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footer141.xml" ContentType="application/vnd.openxmlformats-officedocument.wordprocessingml.footer+xml"/>
  <Override PartName="/word/header141.xml" ContentType="application/vnd.openxmlformats-officedocument.wordprocessingml.header+xml"/>
  <Override PartName="/word/footer152.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footer130.xml" ContentType="application/vnd.openxmlformats-officedocument.wordprocessingml.footer+xml"/>
  <Override PartName="/word/header130.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stylesWithEffects.xml" ContentType="application/vnd.ms-word.stylesWithEffects+xml"/>
  <Override PartName="/word/footer33.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header146.xml" ContentType="application/vnd.openxmlformats-officedocument.wordprocessingml.header+xml"/>
  <Override PartName="/word/footer157.xml" ContentType="application/vnd.openxmlformats-officedocument.wordprocessingml.footer+xml"/>
  <Override PartName="/word/header157.xml" ContentType="application/vnd.openxmlformats-officedocument.wordprocessingml.header+xml"/>
  <Override PartName="/word/header88.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footer146.xml" ContentType="application/vnd.openxmlformats-officedocument.wordprocessingml.footer+xml"/>
  <Override PartName="/word/header77.xml" ContentType="application/vnd.openxmlformats-officedocument.wordprocessingml.header+xml"/>
  <Override PartName="/word/header124.xml" ContentType="application/vnd.openxmlformats-officedocument.wordprocessingml.header+xml"/>
  <Override PartName="/word/footer135.xml" ContentType="application/vnd.openxmlformats-officedocument.wordprocessingml.footer+xml"/>
  <Default Extension="png" ContentType="image/png"/>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footer113.xml" ContentType="application/vnd.openxmlformats-officedocument.wordprocessingml.footer+xml"/>
  <Override PartName="/word/header113.xml" ContentType="application/vnd.openxmlformats-officedocument.wordprocessingml.header+xml"/>
  <Override PartName="/word/footer124.xml" ContentType="application/vnd.openxmlformats-officedocument.wordprocessingml.footer+xml"/>
  <Override PartName="/word/footer160.xml" ContentType="application/vnd.openxmlformats-officedocument.wordprocessingml.footer+xml"/>
  <Override PartName="/word/header160.xml" ContentType="application/vnd.openxmlformats-officedocument.wordprocessingml.head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header91.xml" ContentType="application/vnd.openxmlformats-officedocument.wordprocessingml.header+xml"/>
  <Override PartName="/word/footer96.xml" ContentType="application/vnd.openxmlformats-officedocument.wordprocessingml.footer+xml"/>
  <Override PartName="/word/footer102.xml" ContentType="application/vnd.openxmlformats-officedocument.wordprocessingml.footer+xml"/>
  <Default Extension="emf" ContentType="image/x-emf"/>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header5.xml" ContentType="application/vnd.openxmlformats-officedocument.wordprocessingml.header+xml"/>
  <Override PartName="/word/footer30.xml" ContentType="application/vnd.openxmlformats-officedocument.wordprocessingml.footer+xml"/>
  <Override PartName="/word/footer41.xml" ContentType="application/vnd.openxmlformats-officedocument.wordprocessingml.footer+xml"/>
  <Override PartName="/word/header118.xml" ContentType="application/vnd.openxmlformats-officedocument.wordprocessingml.header+xml"/>
  <Override PartName="/word/footer129.xml" ContentType="application/vnd.openxmlformats-officedocument.wordprocessingml.footer+xml"/>
  <Override PartName="/word/header129.xml" ContentType="application/vnd.openxmlformats-officedocument.wordprocessingml.header+xml"/>
  <Override PartName="/word/header107.xml" ContentType="application/vnd.openxmlformats-officedocument.wordprocessingml.header+xml"/>
  <Override PartName="/word/footer118.xml" ContentType="application/vnd.openxmlformats-officedocument.wordprocessingml.footer+xml"/>
  <Override PartName="/word/header154.xml" ContentType="application/vnd.openxmlformats-officedocument.wordprocessingml.header+xml"/>
  <Override PartName="/word/footer165.xml" ContentType="application/vnd.openxmlformats-officedocument.wordprocessingml.foot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footer143.xml" ContentType="application/vnd.openxmlformats-officedocument.wordprocessingml.footer+xml"/>
  <Override PartName="/word/header143.xml" ContentType="application/vnd.openxmlformats-officedocument.wordprocessingml.header+xml"/>
  <Override PartName="/word/footer154.xml" ContentType="application/vnd.openxmlformats-officedocument.wordprocessingml.footer+xml"/>
  <Override PartName="/word/footnotes.xml" ContentType="application/vnd.openxmlformats-officedocument.wordprocessingml.footnotes+xml"/>
  <Override PartName="/word/header38.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121.xml" ContentType="application/vnd.openxmlformats-officedocument.wordprocessingml.header+xml"/>
  <Override PartName="/word/footer132.xml" ContentType="application/vnd.openxmlformats-officedocument.wordprocessingml.footer+xml"/>
  <Override PartName="/word/header132.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footer121.xml" ContentType="application/vnd.openxmlformats-officedocument.wordprocessingml.foot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footer35.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60.xml" ContentType="application/vnd.openxmlformats-officedocument.wordprocessingml.footer+xml"/>
  <Override PartName="/word/footer71.xml" ContentType="application/vnd.openxmlformats-officedocument.wordprocessingml.footer+xml"/>
  <Override PartName="/word/header148.xml" ContentType="application/vnd.openxmlformats-officedocument.wordprocessingml.header+xml"/>
  <Override PartName="/word/footer159.xml" ContentType="application/vnd.openxmlformats-officedocument.wordprocessingml.footer+xml"/>
  <Override PartName="/word/header159.xml" ContentType="application/vnd.openxmlformats-officedocument.wordprocessingml.header+xml"/>
  <Override PartName="/word/footer1.xml" ContentType="application/vnd.openxmlformats-officedocument.wordprocessingml.footer+xml"/>
  <Override PartName="/word/header137.xml" ContentType="application/vnd.openxmlformats-officedocument.wordprocessingml.header+xml"/>
  <Override PartName="/word/footer148.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126.xml" ContentType="application/vnd.openxmlformats-officedocument.wordprocessingml.header+xml"/>
  <Override PartName="/word/footer137.xml" ContentType="application/vnd.openxmlformats-officedocument.wordprocessingml.footer+xml"/>
  <Override PartName="/word/header68.xml" ContentType="application/vnd.openxmlformats-officedocument.wordprocessingml.header+xml"/>
  <Override PartName="/word/footer115.xml" ContentType="application/vnd.openxmlformats-officedocument.wordprocessingml.footer+xml"/>
  <Override PartName="/word/header115.xml" ContentType="application/vnd.openxmlformats-officedocument.wordprocessingml.header+xml"/>
  <Override PartName="/word/footer126.xml" ContentType="application/vnd.openxmlformats-officedocument.wordprocessingml.footer+xml"/>
  <Override PartName="/word/footer162.xml" ContentType="application/vnd.openxmlformats-officedocument.wordprocessingml.footer+xml"/>
  <Override PartName="/word/header162.xml" ContentType="application/vnd.openxmlformats-officedocument.wordprocessingml.header+xml"/>
  <Override PartName="/word/header57.xml" ContentType="application/vnd.openxmlformats-officedocument.wordprocessingml.header+xml"/>
  <Override PartName="/word/footer98.xml" ContentType="application/vnd.openxmlformats-officedocument.wordprocessingml.footer+xml"/>
  <Override PartName="/word/footer104.xml" ContentType="application/vnd.openxmlformats-officedocument.wordprocessingml.footer+xml"/>
  <Override PartName="/word/header104.xml" ContentType="application/vnd.openxmlformats-officedocument.wordprocessingml.header+xml"/>
  <Override PartName="/word/header140.xml" ContentType="application/vnd.openxmlformats-officedocument.wordprocessingml.header+xml"/>
  <Override PartName="/word/footer151.xml" ContentType="application/vnd.openxmlformats-officedocument.wordprocessingml.footer+xml"/>
  <Override PartName="/word/header151.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footer140.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header149.xml" ContentType="application/vnd.openxmlformats-officedocument.wordprocessingml.header+xml"/>
  <Override PartName="/word/footer21.xml" ContentType="application/vnd.openxmlformats-officedocument.wordprocessingml.footer+xml"/>
  <Override PartName="/word/footer50.xml" ContentType="application/vnd.openxmlformats-officedocument.wordprocessingml.footer+xml"/>
  <Override PartName="/word/header109.xml" ContentType="application/vnd.openxmlformats-officedocument.wordprocessingml.header+xml"/>
  <Override PartName="/word/footer138.xml" ContentType="application/vnd.openxmlformats-officedocument.wordprocessingml.footer+xml"/>
  <Override PartName="/word/header138.xml" ContentType="application/vnd.openxmlformats-officedocument.wordprocessingml.header+xml"/>
  <Override PartName="/word/footer149.xml" ContentType="application/vnd.openxmlformats-officedocument.wordprocessingml.footer+xml"/>
  <Override PartName="/word/header156.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116.xml" ContentType="application/vnd.openxmlformats-officedocument.wordprocessingml.header+xml"/>
  <Override PartName="/word/footer127.xml" ContentType="application/vnd.openxmlformats-officedocument.wordprocessingml.footer+xml"/>
  <Override PartName="/word/header127.xml" ContentType="application/vnd.openxmlformats-officedocument.wordprocessingml.header+xml"/>
  <Override PartName="/word/header145.xml" ContentType="application/vnd.openxmlformats-officedocument.wordprocessingml.header+xml"/>
  <Override PartName="/word/footer156.xml" ContentType="application/vnd.openxmlformats-officedocument.wordprocessingml.footer+xml"/>
  <Override PartName="/word/header163.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footer116.xml" ContentType="application/vnd.openxmlformats-officedocument.wordprocessingml.footer+xml"/>
  <Override PartName="/word/header123.xml" ContentType="application/vnd.openxmlformats-officedocument.wordprocessingml.header+xml"/>
  <Override PartName="/word/footer134.xml" ContentType="application/vnd.openxmlformats-officedocument.wordprocessingml.footer+xml"/>
  <Override PartName="/word/header134.xml" ContentType="application/vnd.openxmlformats-officedocument.wordprocessingml.header+xml"/>
  <Override PartName="/word/footer145.xml" ContentType="application/vnd.openxmlformats-officedocument.wordprocessingml.footer+xml"/>
  <Override PartName="/word/header152.xml" ContentType="application/vnd.openxmlformats-officedocument.wordprocessingml.header+xml"/>
  <Override PartName="/word/footer163.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footer123.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112.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footer40.xml" ContentType="application/vnd.openxmlformats-officedocument.wordprocessingml.footer+xml"/>
  <Override PartName="/word/header128.xml" ContentType="application/vnd.openxmlformats-officedocument.wordprocessingml.header+xml"/>
  <Override PartName="/word/footer139.xml" ContentType="application/vnd.openxmlformats-officedocument.wordprocessingml.footer+xml"/>
  <Override PartName="/word/footer117.xml" ContentType="application/vnd.openxmlformats-officedocument.wordprocessingml.footer+xml"/>
  <Override PartName="/word/header117.xml" ContentType="application/vnd.openxmlformats-officedocument.wordprocessingml.header+xml"/>
  <Override PartName="/word/footer128.xml" ContentType="application/vnd.openxmlformats-officedocument.wordprocessingml.footer+xml"/>
  <Override PartName="/word/footer164.xml" ContentType="application/vnd.openxmlformats-officedocument.wordprocessingml.footer+xml"/>
  <Override PartName="/word/header164.xml" ContentType="application/vnd.openxmlformats-officedocument.wordprocessingml.header+xml"/>
  <Override PartName="/word/header59.xml" ContentType="application/vnd.openxmlformats-officedocument.wordprocessingml.header+xml"/>
  <Override PartName="/word/footer106.xml" ContentType="application/vnd.openxmlformats-officedocument.wordprocessingml.footer+xml"/>
  <Override PartName="/word/header106.xml" ContentType="application/vnd.openxmlformats-officedocument.wordprocessingml.header+xml"/>
  <Override PartName="/word/header142.xml" ContentType="application/vnd.openxmlformats-officedocument.wordprocessingml.header+xml"/>
  <Override PartName="/word/footer153.xml" ContentType="application/vnd.openxmlformats-officedocument.wordprocessingml.footer+xml"/>
  <Override PartName="/word/header153.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footer142.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footer120.xml" ContentType="application/vnd.openxmlformats-officedocument.wordprocessingml.footer+xml"/>
  <Override PartName="/word/header120.xml" ContentType="application/vnd.openxmlformats-officedocument.wordprocessingml.header+xml"/>
  <Override PartName="/word/footer131.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word/footer23.xml" ContentType="application/vnd.openxmlformats-officedocument.wordprocessingml.footer+xml"/>
  <Override PartName="/word/footer70.xml" ContentType="application/vnd.openxmlformats-officedocument.wordprocessingml.footer+xml"/>
  <Override PartName="/word/header158.xml" ContentType="application/vnd.openxmlformats-officedocument.wordprocessingml.header+xml"/>
  <Override PartName="/word/footer12.xml" ContentType="application/vnd.openxmlformats-officedocument.wordprocessingml.footer+xml"/>
  <Override PartName="/word/header147.xml" ContentType="application/vnd.openxmlformats-officedocument.wordprocessingml.header+xml"/>
  <Override PartName="/word/footer158.xml" ContentType="application/vnd.openxmlformats-officedocument.wordprocessingml.footer+xml"/>
  <Override PartName="/word/header89.xml" ContentType="application/vnd.openxmlformats-officedocument.wordprocessingml.header+xml"/>
  <Override PartName="/word/header125.xml" ContentType="application/vnd.openxmlformats-officedocument.wordprocessingml.header+xml"/>
  <Override PartName="/word/footer136.xml" ContentType="application/vnd.openxmlformats-officedocument.wordprocessingml.footer+xml"/>
  <Override PartName="/word/header136.xml" ContentType="application/vnd.openxmlformats-officedocument.wordprocessingml.header+xml"/>
  <Override PartName="/word/footer147.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footer125.xml" ContentType="application/vnd.openxmlformats-officedocument.wordprocessingml.footer+xml"/>
  <Override PartName="/word/header161.xml" ContentType="application/vnd.openxmlformats-officedocument.wordprocessingml.head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114.xml" ContentType="application/vnd.openxmlformats-officedocument.wordprocessingml.footer+xml"/>
  <Override PartName="/word/header150.xml" ContentType="application/vnd.openxmlformats-officedocument.wordprocessingml.header+xml"/>
  <Override PartName="/word/footer161.xml" ContentType="application/vnd.openxmlformats-officedocument.wordprocessingml.foot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footer150.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header6.xml" ContentType="application/vnd.openxmlformats-officedocument.wordprocessingml.header+xml"/>
  <Override PartName="/word/footer42.xml" ContentType="application/vnd.openxmlformats-officedocument.wordprocessingml.footer+xml"/>
  <Override PartName="/word/footer31.xml" ContentType="application/vnd.openxmlformats-officedocument.wordprocessingml.footer+xml"/>
  <Override PartName="/word/footer119.xml" ContentType="application/vnd.openxmlformats-officedocument.wordprocessingml.footer+xml"/>
  <Override PartName="/word/header119.xml" ContentType="application/vnd.openxmlformats-officedocument.wordprocessingml.header+xml"/>
  <Override PartName="/word/footer166.xml" ContentType="application/vnd.openxmlformats-officedocument.wordprocessingml.footer+xml"/>
  <Override PartName="/word/footer20.xml" ContentType="application/vnd.openxmlformats-officedocument.wordprocessingml.footer+xml"/>
  <Override PartName="/word/footer108.xml" ContentType="application/vnd.openxmlformats-officedocument.wordprocessingml.footer+xml"/>
  <Override PartName="/word/header108.xml" ContentType="application/vnd.openxmlformats-officedocument.wordprocessingml.header+xml"/>
  <Override PartName="/word/header144.xml" ContentType="application/vnd.openxmlformats-officedocument.wordprocessingml.header+xml"/>
  <Override PartName="/word/footer155.xml" ContentType="application/vnd.openxmlformats-officedocument.wordprocessingml.footer+xml"/>
  <Override PartName="/word/header155.xml" ContentType="application/vnd.openxmlformats-officedocument.wordprocessingml.header+xml"/>
  <Override PartName="/word/header39.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33.xml" ContentType="application/vnd.openxmlformats-officedocument.wordprocessingml.header+xml"/>
  <Override PartName="/word/footer144.xml" ContentType="application/vnd.openxmlformats-officedocument.wordprocessingml.foot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22.xml" ContentType="application/vnd.openxmlformats-officedocument.wordprocessingml.header+xml"/>
  <Override PartName="/word/footer133.xml" ContentType="application/vnd.openxmlformats-officedocument.wordprocessingml.foot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100.xml" ContentType="application/vnd.openxmlformats-officedocument.wordprocessingml.header+xml"/>
  <Override PartName="/word/footer111.xml" ContentType="application/vnd.openxmlformats-officedocument.wordprocessingml.footer+xml"/>
  <Override PartName="/word/header111.xml" ContentType="application/vnd.openxmlformats-officedocument.wordprocessingml.header+xml"/>
  <Override PartName="/word/footer12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7947" w:rsidRDefault="00307947" w:rsidP="00027F98">
      <w:pPr>
        <w:pStyle w:val="a3"/>
        <w:spacing w:before="60"/>
        <w:ind w:left="2074" w:right="2126" w:firstLine="0"/>
        <w:jc w:val="center"/>
      </w:pPr>
    </w:p>
    <w:p w:rsidR="00307947" w:rsidRDefault="00307947" w:rsidP="00027F98">
      <w:pPr>
        <w:pStyle w:val="a3"/>
        <w:spacing w:before="60"/>
        <w:ind w:left="2074" w:right="2126" w:firstLine="0"/>
        <w:jc w:val="center"/>
      </w:pPr>
      <w:r>
        <w:rPr>
          <w:noProof/>
          <w:lang w:eastAsia="ru-RU"/>
        </w:rPr>
        <w:drawing>
          <wp:inline distT="0" distB="0" distL="0" distR="0">
            <wp:extent cx="5374953" cy="7604757"/>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5380408" cy="7612475"/>
                    </a:xfrm>
                    <a:prstGeom prst="rect">
                      <a:avLst/>
                    </a:prstGeom>
                    <a:noFill/>
                    <a:ln w="9525">
                      <a:noFill/>
                      <a:miter lim="800000"/>
                      <a:headEnd/>
                      <a:tailEnd/>
                    </a:ln>
                  </pic:spPr>
                </pic:pic>
              </a:graphicData>
            </a:graphic>
          </wp:inline>
        </w:drawing>
      </w:r>
    </w:p>
    <w:p w:rsidR="00307947" w:rsidRDefault="00307947" w:rsidP="00027F98">
      <w:pPr>
        <w:pStyle w:val="a3"/>
        <w:spacing w:before="60"/>
        <w:ind w:left="2074" w:right="2126" w:firstLine="0"/>
        <w:jc w:val="center"/>
      </w:pPr>
    </w:p>
    <w:p w:rsidR="00307947" w:rsidRDefault="00307947" w:rsidP="00027F98">
      <w:pPr>
        <w:pStyle w:val="a3"/>
        <w:spacing w:before="60"/>
        <w:ind w:left="2074" w:right="2126" w:firstLine="0"/>
        <w:jc w:val="center"/>
      </w:pPr>
    </w:p>
    <w:p w:rsidR="00307947" w:rsidRDefault="00307947" w:rsidP="00027F98">
      <w:pPr>
        <w:pStyle w:val="a3"/>
        <w:spacing w:before="60"/>
        <w:ind w:left="2074" w:right="2126" w:firstLine="0"/>
        <w:jc w:val="center"/>
      </w:pPr>
    </w:p>
    <w:p w:rsidR="00307947" w:rsidRDefault="00307947" w:rsidP="00027F98">
      <w:pPr>
        <w:pStyle w:val="a3"/>
        <w:spacing w:before="60"/>
        <w:ind w:left="2074" w:right="2126" w:firstLine="0"/>
        <w:jc w:val="center"/>
      </w:pPr>
    </w:p>
    <w:p w:rsidR="00307947" w:rsidRDefault="00307947" w:rsidP="00027F98">
      <w:pPr>
        <w:pStyle w:val="a3"/>
        <w:spacing w:before="60"/>
        <w:ind w:left="2074" w:right="2126" w:firstLine="0"/>
        <w:jc w:val="center"/>
      </w:pPr>
    </w:p>
    <w:p w:rsidR="00307947" w:rsidRDefault="00307947" w:rsidP="00027F98">
      <w:pPr>
        <w:pStyle w:val="a3"/>
        <w:spacing w:before="60"/>
        <w:ind w:left="2074" w:right="2126" w:firstLine="0"/>
        <w:jc w:val="center"/>
      </w:pPr>
    </w:p>
    <w:p w:rsidR="00307947" w:rsidRDefault="00307947" w:rsidP="00027F98">
      <w:pPr>
        <w:pStyle w:val="a3"/>
        <w:spacing w:before="60"/>
        <w:ind w:left="2074" w:right="2126" w:firstLine="0"/>
        <w:jc w:val="center"/>
      </w:pPr>
    </w:p>
    <w:p w:rsidR="00307947" w:rsidRDefault="00307947" w:rsidP="00027F98">
      <w:pPr>
        <w:pStyle w:val="a3"/>
        <w:spacing w:before="60"/>
        <w:ind w:left="2074" w:right="2126" w:firstLine="0"/>
        <w:jc w:val="center"/>
      </w:pPr>
    </w:p>
    <w:p w:rsidR="00307947" w:rsidRDefault="00307947" w:rsidP="00027F98">
      <w:pPr>
        <w:pStyle w:val="a3"/>
        <w:spacing w:before="60"/>
        <w:ind w:left="2074" w:right="2126" w:firstLine="0"/>
        <w:jc w:val="center"/>
      </w:pPr>
    </w:p>
    <w:p w:rsidR="00B9525C" w:rsidRDefault="004638AF" w:rsidP="00027F98">
      <w:pPr>
        <w:pStyle w:val="a3"/>
        <w:spacing w:before="60"/>
        <w:ind w:left="2074" w:right="2126" w:firstLine="0"/>
        <w:jc w:val="center"/>
      </w:pPr>
      <w:r>
        <w:t>УОМО «Усть-Удинскийрайон»</w:t>
      </w:r>
    </w:p>
    <w:p w:rsidR="00B9525C" w:rsidRDefault="004638AF" w:rsidP="00027F98">
      <w:pPr>
        <w:pStyle w:val="a3"/>
        <w:spacing w:before="199"/>
        <w:ind w:left="2074" w:right="2141" w:firstLine="0"/>
        <w:jc w:val="center"/>
      </w:pPr>
      <w:r>
        <w:t>Муниципальное</w:t>
      </w:r>
      <w:r w:rsidR="0045157E">
        <w:t xml:space="preserve"> </w:t>
      </w:r>
      <w:r>
        <w:t>казенное</w:t>
      </w:r>
      <w:r w:rsidR="0045157E">
        <w:t xml:space="preserve"> </w:t>
      </w:r>
      <w:r>
        <w:t>общеобразовательное</w:t>
      </w:r>
      <w:r w:rsidR="0045157E">
        <w:t xml:space="preserve"> </w:t>
      </w:r>
      <w:r>
        <w:t>учреждение</w:t>
      </w:r>
    </w:p>
    <w:p w:rsidR="004638AF" w:rsidRDefault="004638AF" w:rsidP="00027F98">
      <w:pPr>
        <w:pStyle w:val="a3"/>
        <w:spacing w:before="5" w:line="237" w:lineRule="auto"/>
        <w:ind w:left="2074" w:right="2130" w:firstLine="0"/>
        <w:jc w:val="center"/>
      </w:pPr>
      <w:r>
        <w:t>Юголукская средняя общеобразовательная школа</w:t>
      </w:r>
    </w:p>
    <w:p w:rsidR="00B9525C" w:rsidRDefault="004638AF" w:rsidP="00027F98">
      <w:pPr>
        <w:pStyle w:val="a3"/>
        <w:spacing w:before="5" w:line="237" w:lineRule="auto"/>
        <w:ind w:left="2074" w:right="2130" w:firstLine="0"/>
        <w:jc w:val="center"/>
      </w:pPr>
      <w:r>
        <w:t>МКОУ</w:t>
      </w:r>
      <w:r w:rsidR="0045157E">
        <w:t xml:space="preserve">  </w:t>
      </w:r>
      <w:r>
        <w:t>Юголукская</w:t>
      </w:r>
      <w:r w:rsidR="0045157E">
        <w:t xml:space="preserve"> </w:t>
      </w:r>
      <w:r>
        <w:t>СОШ</w:t>
      </w:r>
    </w:p>
    <w:p w:rsidR="00B9525C" w:rsidRDefault="00A63E1B" w:rsidP="00944BED">
      <w:pPr>
        <w:pStyle w:val="a3"/>
        <w:ind w:left="0" w:firstLine="0"/>
        <w:rPr>
          <w:sz w:val="20"/>
        </w:rPr>
      </w:pPr>
      <w:r w:rsidRPr="00A63E1B">
        <w:pict>
          <v:group id="_x0000_s1086" style="position:absolute;left:0;text-align:left;margin-left:38.5pt;margin-top:.5pt;width:520.15pt;height:201.5pt;z-index:-15728640;mso-wrap-distance-left:0;mso-wrap-distance-right:0;mso-position-horizontal-relative:page" coordorigin="879,334" coordsize="10296,1292">
            <v:shapetype id="_x0000_t202" coordsize="21600,21600" o:spt="202" path="m,l,21600r21600,l21600,xe">
              <v:stroke joinstyle="miter"/>
              <v:path gradientshapeok="t" o:connecttype="rect"/>
            </v:shapetype>
            <v:shape id="_x0000_s1088" type="#_x0000_t202" style="position:absolute;left:6026;top:338;width:5143;height:1283" filled="f" strokeweight=".16936mm">
              <v:textbox inset="0,0,0,0">
                <w:txbxContent>
                  <w:p w:rsidR="004D652B" w:rsidRDefault="004D652B" w:rsidP="0045157E">
                    <w:pPr>
                      <w:spacing w:line="269" w:lineRule="exact"/>
                      <w:ind w:right="238"/>
                      <w:jc w:val="right"/>
                      <w:rPr>
                        <w:sz w:val="24"/>
                      </w:rPr>
                    </w:pPr>
                    <w:r>
                      <w:rPr>
                        <w:sz w:val="24"/>
                      </w:rPr>
                      <w:t>Утверждаю</w:t>
                    </w:r>
                  </w:p>
                  <w:p w:rsidR="004D652B" w:rsidRDefault="004D652B" w:rsidP="0045157E">
                    <w:pPr>
                      <w:spacing w:line="269" w:lineRule="exact"/>
                      <w:ind w:right="238"/>
                      <w:jc w:val="right"/>
                      <w:rPr>
                        <w:sz w:val="24"/>
                      </w:rPr>
                    </w:pPr>
                    <w:r>
                      <w:rPr>
                        <w:sz w:val="24"/>
                      </w:rPr>
                      <w:t>Директор</w:t>
                    </w:r>
                  </w:p>
                  <w:p w:rsidR="004D652B" w:rsidRDefault="004D652B" w:rsidP="0045157E">
                    <w:pPr>
                      <w:spacing w:line="269" w:lineRule="exact"/>
                      <w:ind w:right="238"/>
                      <w:jc w:val="right"/>
                      <w:rPr>
                        <w:sz w:val="24"/>
                      </w:rPr>
                    </w:pPr>
                    <w:r>
                      <w:rPr>
                        <w:sz w:val="24"/>
                      </w:rPr>
                      <w:t>МКОУ Юголукская СОШ</w:t>
                    </w:r>
                  </w:p>
                  <w:p w:rsidR="004D652B" w:rsidRDefault="004D652B" w:rsidP="0045157E">
                    <w:pPr>
                      <w:spacing w:line="269" w:lineRule="exact"/>
                      <w:ind w:right="238"/>
                      <w:jc w:val="right"/>
                      <w:rPr>
                        <w:sz w:val="24"/>
                      </w:rPr>
                    </w:pPr>
                    <w:r>
                      <w:rPr>
                        <w:sz w:val="24"/>
                      </w:rPr>
                      <w:t>____________Л.Ф.Шипицина</w:t>
                    </w:r>
                  </w:p>
                  <w:p w:rsidR="004D652B" w:rsidRDefault="004D652B" w:rsidP="0045157E">
                    <w:pPr>
                      <w:spacing w:line="269" w:lineRule="exact"/>
                      <w:ind w:right="238"/>
                      <w:jc w:val="right"/>
                      <w:rPr>
                        <w:sz w:val="24"/>
                      </w:rPr>
                    </w:pPr>
                    <w:r>
                      <w:rPr>
                        <w:sz w:val="24"/>
                      </w:rPr>
                      <w:t>Приказ №3</w:t>
                    </w:r>
                  </w:p>
                  <w:p w:rsidR="004D652B" w:rsidRDefault="004D652B" w:rsidP="0045157E">
                    <w:pPr>
                      <w:spacing w:line="269" w:lineRule="exact"/>
                      <w:ind w:right="238"/>
                      <w:jc w:val="right"/>
                      <w:rPr>
                        <w:sz w:val="24"/>
                      </w:rPr>
                    </w:pPr>
                    <w:r>
                      <w:rPr>
                        <w:sz w:val="24"/>
                      </w:rPr>
                      <w:t>От «31»августа 2023г.</w:t>
                    </w:r>
                  </w:p>
                </w:txbxContent>
              </v:textbox>
            </v:shape>
            <v:shape id="_x0000_s1087" type="#_x0000_t202" style="position:absolute;left:883;top:338;width:5143;height:1283" filled="f" strokeweight=".16922mm">
              <v:textbox inset="0,0,0,0">
                <w:txbxContent>
                  <w:p w:rsidR="004D652B" w:rsidRDefault="004D652B">
                    <w:pPr>
                      <w:spacing w:line="276" w:lineRule="auto"/>
                      <w:ind w:left="105" w:right="2332"/>
                      <w:rPr>
                        <w:sz w:val="24"/>
                      </w:rPr>
                    </w:pPr>
                    <w:r>
                      <w:rPr>
                        <w:sz w:val="24"/>
                      </w:rPr>
                      <w:t xml:space="preserve">Рассмотрено на заседании педагогического совета </w:t>
                    </w:r>
                  </w:p>
                  <w:p w:rsidR="004D652B" w:rsidRDefault="004D652B">
                    <w:pPr>
                      <w:spacing w:line="276" w:lineRule="auto"/>
                      <w:ind w:left="105" w:right="2332"/>
                      <w:rPr>
                        <w:sz w:val="24"/>
                      </w:rPr>
                    </w:pPr>
                    <w:r>
                      <w:rPr>
                        <w:sz w:val="24"/>
                      </w:rPr>
                      <w:t xml:space="preserve">МКОУ  Юголукская СОШ </w:t>
                    </w:r>
                  </w:p>
                  <w:p w:rsidR="004D652B" w:rsidRDefault="004D652B" w:rsidP="0045157E">
                    <w:pPr>
                      <w:spacing w:line="276" w:lineRule="auto"/>
                      <w:ind w:left="105" w:right="2332"/>
                      <w:rPr>
                        <w:sz w:val="24"/>
                      </w:rPr>
                    </w:pPr>
                    <w:r>
                      <w:rPr>
                        <w:sz w:val="24"/>
                      </w:rPr>
                      <w:t>Протокол№1</w:t>
                    </w:r>
                  </w:p>
                  <w:p w:rsidR="004D652B" w:rsidRDefault="004D652B" w:rsidP="0045157E">
                    <w:pPr>
                      <w:spacing w:line="276" w:lineRule="auto"/>
                      <w:ind w:left="105" w:right="2332"/>
                      <w:rPr>
                        <w:sz w:val="24"/>
                      </w:rPr>
                    </w:pPr>
                    <w:r>
                      <w:rPr>
                        <w:sz w:val="24"/>
                      </w:rPr>
                      <w:t xml:space="preserve"> от 31.08.2023г.</w:t>
                    </w:r>
                  </w:p>
                  <w:p w:rsidR="004D652B" w:rsidRDefault="004D652B" w:rsidP="0045157E">
                    <w:pPr>
                      <w:spacing w:line="276" w:lineRule="auto"/>
                      <w:ind w:left="105" w:right="2332"/>
                      <w:rPr>
                        <w:sz w:val="24"/>
                      </w:rPr>
                    </w:pPr>
                  </w:p>
                  <w:p w:rsidR="004D652B" w:rsidRDefault="004D652B" w:rsidP="0045157E">
                    <w:pPr>
                      <w:spacing w:line="276" w:lineRule="auto"/>
                      <w:ind w:left="105" w:right="2332"/>
                      <w:rPr>
                        <w:sz w:val="24"/>
                      </w:rPr>
                    </w:pPr>
                    <w:r>
                      <w:rPr>
                        <w:sz w:val="24"/>
                      </w:rPr>
                      <w:t>Принято на заседании управляющего совета</w:t>
                    </w:r>
                  </w:p>
                  <w:p w:rsidR="004D652B" w:rsidRDefault="004D652B" w:rsidP="0045157E">
                    <w:pPr>
                      <w:spacing w:line="276" w:lineRule="auto"/>
                      <w:ind w:left="105" w:right="2332"/>
                      <w:rPr>
                        <w:sz w:val="24"/>
                      </w:rPr>
                    </w:pPr>
                    <w:r>
                      <w:rPr>
                        <w:sz w:val="24"/>
                      </w:rPr>
                      <w:t xml:space="preserve">Протокол №1 </w:t>
                    </w:r>
                  </w:p>
                  <w:p w:rsidR="004D652B" w:rsidRDefault="004D652B" w:rsidP="0045157E">
                    <w:pPr>
                      <w:spacing w:line="276" w:lineRule="auto"/>
                      <w:ind w:left="105" w:right="2332"/>
                      <w:rPr>
                        <w:sz w:val="24"/>
                      </w:rPr>
                    </w:pPr>
                    <w:r>
                      <w:rPr>
                        <w:sz w:val="24"/>
                      </w:rPr>
                      <w:t>от «31» августа 2023г.</w:t>
                    </w:r>
                  </w:p>
                </w:txbxContent>
              </v:textbox>
            </v:shape>
            <w10:wrap type="topAndBottom" anchorx="page"/>
          </v:group>
        </w:pict>
      </w:r>
    </w:p>
    <w:p w:rsidR="00B9525C" w:rsidRDefault="00B9525C" w:rsidP="00944BED">
      <w:pPr>
        <w:pStyle w:val="a3"/>
        <w:spacing w:before="6"/>
        <w:ind w:left="0" w:firstLine="0"/>
        <w:rPr>
          <w:sz w:val="25"/>
        </w:rPr>
      </w:pPr>
    </w:p>
    <w:p w:rsidR="00B9525C" w:rsidRDefault="00B9525C" w:rsidP="00944BED">
      <w:pPr>
        <w:pStyle w:val="a3"/>
        <w:ind w:left="0" w:firstLine="0"/>
        <w:rPr>
          <w:sz w:val="20"/>
        </w:rPr>
      </w:pPr>
    </w:p>
    <w:p w:rsidR="00B9525C" w:rsidRDefault="00B9525C" w:rsidP="00944BED">
      <w:pPr>
        <w:pStyle w:val="a3"/>
        <w:ind w:left="0" w:firstLine="0"/>
        <w:rPr>
          <w:sz w:val="20"/>
        </w:rPr>
      </w:pPr>
    </w:p>
    <w:p w:rsidR="00B9525C" w:rsidRDefault="00B9525C" w:rsidP="00944BED">
      <w:pPr>
        <w:pStyle w:val="a3"/>
        <w:ind w:left="0" w:firstLine="0"/>
        <w:rPr>
          <w:sz w:val="20"/>
        </w:rPr>
      </w:pPr>
    </w:p>
    <w:p w:rsidR="00B9525C" w:rsidRDefault="00B9525C" w:rsidP="00944BED">
      <w:pPr>
        <w:pStyle w:val="a3"/>
        <w:ind w:left="0" w:firstLine="0"/>
        <w:rPr>
          <w:sz w:val="20"/>
        </w:rPr>
      </w:pPr>
    </w:p>
    <w:p w:rsidR="00B9525C" w:rsidRDefault="00B9525C" w:rsidP="00944BED">
      <w:pPr>
        <w:pStyle w:val="a3"/>
        <w:ind w:left="0" w:firstLine="0"/>
        <w:rPr>
          <w:sz w:val="20"/>
        </w:rPr>
      </w:pPr>
    </w:p>
    <w:p w:rsidR="00B9525C" w:rsidRDefault="00B9525C" w:rsidP="00944BED">
      <w:pPr>
        <w:pStyle w:val="a3"/>
        <w:ind w:left="0" w:firstLine="0"/>
        <w:rPr>
          <w:sz w:val="20"/>
        </w:rPr>
      </w:pPr>
    </w:p>
    <w:p w:rsidR="00B9525C" w:rsidRDefault="00B9525C" w:rsidP="00944BED">
      <w:pPr>
        <w:pStyle w:val="a3"/>
        <w:ind w:left="0" w:firstLine="0"/>
        <w:rPr>
          <w:sz w:val="20"/>
        </w:rPr>
      </w:pPr>
    </w:p>
    <w:p w:rsidR="00B9525C" w:rsidRDefault="00B9525C" w:rsidP="00944BED">
      <w:pPr>
        <w:pStyle w:val="a3"/>
        <w:ind w:left="0" w:firstLine="0"/>
        <w:rPr>
          <w:sz w:val="20"/>
        </w:rPr>
      </w:pPr>
    </w:p>
    <w:p w:rsidR="00B9525C" w:rsidRDefault="00B9525C" w:rsidP="00944BED">
      <w:pPr>
        <w:pStyle w:val="a3"/>
        <w:ind w:left="0" w:firstLine="0"/>
        <w:rPr>
          <w:sz w:val="20"/>
        </w:rPr>
      </w:pPr>
    </w:p>
    <w:p w:rsidR="00B9525C" w:rsidRDefault="00B9525C" w:rsidP="00944BED">
      <w:pPr>
        <w:pStyle w:val="a3"/>
        <w:spacing w:before="11"/>
        <w:ind w:left="0" w:firstLine="0"/>
        <w:rPr>
          <w:sz w:val="25"/>
        </w:rPr>
      </w:pPr>
    </w:p>
    <w:p w:rsidR="00B9525C" w:rsidRDefault="0045157E" w:rsidP="00027F98">
      <w:pPr>
        <w:pStyle w:val="110"/>
        <w:spacing w:before="87" w:line="424" w:lineRule="auto"/>
        <w:ind w:left="2576" w:right="1759" w:hanging="567"/>
        <w:jc w:val="center"/>
      </w:pPr>
      <w:r>
        <w:t>ОСНОВНАЯ</w:t>
      </w:r>
      <w:r w:rsidR="00343069">
        <w:t xml:space="preserve"> </w:t>
      </w:r>
      <w:r>
        <w:t xml:space="preserve"> ОБРАЗОВАТЕЛЬНАЯ ПРОГРАММА</w:t>
      </w:r>
    </w:p>
    <w:p w:rsidR="0045157E" w:rsidRDefault="0045157E" w:rsidP="00027F98">
      <w:pPr>
        <w:pStyle w:val="110"/>
        <w:spacing w:before="87" w:line="424" w:lineRule="auto"/>
        <w:ind w:left="2576" w:right="2047" w:hanging="567"/>
        <w:jc w:val="center"/>
      </w:pPr>
      <w:r>
        <w:t>ОСНОВНОГО ОБЩЕГО ОБРАЗОВА</w:t>
      </w:r>
      <w:r w:rsidR="00343069">
        <w:t>НИЯ</w:t>
      </w:r>
    </w:p>
    <w:p w:rsidR="00343069" w:rsidRDefault="00343069" w:rsidP="00027F98">
      <w:pPr>
        <w:pStyle w:val="110"/>
        <w:spacing w:before="87" w:line="424" w:lineRule="auto"/>
        <w:ind w:left="2576" w:right="2047" w:hanging="567"/>
        <w:jc w:val="center"/>
      </w:pPr>
      <w:r>
        <w:t>МКОУ ЮГОЛУКСКАЯ СОШ</w:t>
      </w:r>
    </w:p>
    <w:p w:rsidR="00944BED" w:rsidRDefault="00944BED" w:rsidP="00027F98">
      <w:pPr>
        <w:pStyle w:val="110"/>
        <w:spacing w:before="87" w:line="424" w:lineRule="auto"/>
        <w:ind w:left="2576" w:right="2047" w:hanging="567"/>
        <w:jc w:val="center"/>
      </w:pPr>
      <w:r>
        <w:t>на основе ФОП</w:t>
      </w:r>
    </w:p>
    <w:p w:rsidR="0045157E" w:rsidRDefault="00343069" w:rsidP="00027F98">
      <w:pPr>
        <w:pStyle w:val="110"/>
        <w:spacing w:before="87" w:line="424" w:lineRule="auto"/>
        <w:ind w:left="2576" w:right="2047" w:hanging="567"/>
        <w:jc w:val="center"/>
      </w:pPr>
      <w:r>
        <w:t>Срок реализации 5 лет</w:t>
      </w:r>
    </w:p>
    <w:p w:rsidR="0045157E" w:rsidRDefault="0045157E" w:rsidP="00944BED">
      <w:pPr>
        <w:pStyle w:val="110"/>
        <w:spacing w:before="87" w:line="424" w:lineRule="auto"/>
        <w:ind w:left="2576" w:right="2047" w:hanging="567"/>
        <w:jc w:val="both"/>
      </w:pPr>
    </w:p>
    <w:p w:rsidR="0045157E" w:rsidRDefault="0045157E" w:rsidP="00944BED">
      <w:pPr>
        <w:pStyle w:val="110"/>
        <w:spacing w:before="87" w:line="424" w:lineRule="auto"/>
        <w:ind w:left="2576" w:right="2047" w:hanging="567"/>
        <w:jc w:val="both"/>
      </w:pPr>
    </w:p>
    <w:p w:rsidR="0045157E" w:rsidRDefault="0045157E" w:rsidP="00944BED">
      <w:pPr>
        <w:pStyle w:val="110"/>
        <w:spacing w:before="87" w:line="424" w:lineRule="auto"/>
        <w:ind w:left="2576" w:right="2047" w:hanging="567"/>
        <w:jc w:val="both"/>
      </w:pPr>
    </w:p>
    <w:p w:rsidR="0045157E" w:rsidRDefault="0045157E" w:rsidP="00944BED">
      <w:pPr>
        <w:pStyle w:val="110"/>
        <w:spacing w:before="87" w:line="424" w:lineRule="auto"/>
        <w:ind w:left="2576" w:right="2047" w:hanging="567"/>
        <w:jc w:val="both"/>
      </w:pPr>
    </w:p>
    <w:p w:rsidR="004638AF" w:rsidRDefault="00343069" w:rsidP="00027F98">
      <w:pPr>
        <w:pStyle w:val="110"/>
        <w:spacing w:before="87" w:line="424" w:lineRule="auto"/>
        <w:ind w:left="2576" w:right="2047" w:hanging="567"/>
        <w:jc w:val="center"/>
      </w:pPr>
      <w:r>
        <w:lastRenderedPageBreak/>
        <w:t xml:space="preserve">Юголок </w:t>
      </w:r>
      <w:r w:rsidR="004638AF">
        <w:t>2023г.</w:t>
      </w:r>
    </w:p>
    <w:p w:rsidR="004638AF" w:rsidRDefault="004638AF" w:rsidP="00944BED">
      <w:pPr>
        <w:pStyle w:val="110"/>
        <w:spacing w:before="87" w:line="424" w:lineRule="auto"/>
        <w:ind w:left="2576" w:right="2047" w:hanging="567"/>
        <w:jc w:val="both"/>
      </w:pPr>
    </w:p>
    <w:p w:rsidR="004638AF" w:rsidRDefault="004638AF" w:rsidP="00944BED">
      <w:pPr>
        <w:pStyle w:val="110"/>
        <w:spacing w:before="87" w:line="424" w:lineRule="auto"/>
        <w:ind w:left="2576" w:right="2047" w:hanging="567"/>
        <w:jc w:val="both"/>
      </w:pPr>
    </w:p>
    <w:p w:rsidR="00B9525C" w:rsidRDefault="004638AF" w:rsidP="00944BED">
      <w:pPr>
        <w:ind w:left="2074" w:right="2135"/>
        <w:jc w:val="both"/>
        <w:rPr>
          <w:sz w:val="28"/>
        </w:rPr>
      </w:pPr>
      <w:r>
        <w:rPr>
          <w:sz w:val="28"/>
        </w:rPr>
        <w:t>Оглавление</w:t>
      </w:r>
    </w:p>
    <w:p w:rsidR="00B9525C" w:rsidRDefault="00B9525C" w:rsidP="00944BED">
      <w:pPr>
        <w:jc w:val="both"/>
        <w:rPr>
          <w:sz w:val="28"/>
        </w:rPr>
        <w:sectPr w:rsidR="00B9525C">
          <w:footerReference w:type="default" r:id="rId8"/>
          <w:pgSz w:w="11910" w:h="16840"/>
          <w:pgMar w:top="460" w:right="440" w:bottom="1478" w:left="780" w:header="0" w:footer="875" w:gutter="0"/>
          <w:pgNumType w:start="2"/>
          <w:cols w:space="720"/>
        </w:sectPr>
      </w:pPr>
    </w:p>
    <w:sdt>
      <w:sdtPr>
        <w:rPr>
          <w:i w:val="0"/>
          <w:iCs w:val="0"/>
        </w:rPr>
        <w:id w:val="367743045"/>
        <w:docPartObj>
          <w:docPartGallery w:val="Table of Contents"/>
          <w:docPartUnique/>
        </w:docPartObj>
      </w:sdtPr>
      <w:sdtContent>
        <w:p w:rsidR="00B9525C" w:rsidRDefault="00A63E1B" w:rsidP="00944BED">
          <w:pPr>
            <w:pStyle w:val="21"/>
            <w:tabs>
              <w:tab w:val="left" w:leader="dot" w:pos="10149"/>
            </w:tabs>
            <w:spacing w:before="171"/>
            <w:ind w:left="214" w:firstLine="0"/>
            <w:jc w:val="both"/>
            <w:rPr>
              <w:b w:val="0"/>
            </w:rPr>
          </w:pPr>
          <w:hyperlink w:anchor="_TOC_250038" w:history="1">
            <w:r w:rsidR="004638AF">
              <w:t>I</w:t>
            </w:r>
            <w:r w:rsidR="00996F53">
              <w:t xml:space="preserve">. </w:t>
            </w:r>
            <w:r w:rsidR="004638AF">
              <w:t>ЦЕЛЕВОЙРАЗДЕЛ</w:t>
            </w:r>
            <w:r w:rsidR="004638AF">
              <w:tab/>
            </w:r>
          </w:hyperlink>
        </w:p>
        <w:p w:rsidR="00B9525C" w:rsidRDefault="00A63E1B" w:rsidP="00944BED">
          <w:pPr>
            <w:pStyle w:val="11"/>
            <w:numPr>
              <w:ilvl w:val="1"/>
              <w:numId w:val="106"/>
            </w:numPr>
            <w:tabs>
              <w:tab w:val="left" w:pos="637"/>
              <w:tab w:val="left" w:leader="dot" w:pos="10149"/>
            </w:tabs>
            <w:spacing w:before="258"/>
            <w:jc w:val="both"/>
            <w:rPr>
              <w:b w:val="0"/>
            </w:rPr>
          </w:pPr>
          <w:hyperlink w:anchor="_TOC_250037" w:history="1">
            <w:r w:rsidR="004638AF">
              <w:t>ПОЯСНИТЕЛЬНАЯЗАПИСКА</w:t>
            </w:r>
            <w:r w:rsidR="004638AF">
              <w:tab/>
            </w:r>
          </w:hyperlink>
        </w:p>
        <w:p w:rsidR="00B9525C" w:rsidRDefault="00A63E1B" w:rsidP="00944BED">
          <w:pPr>
            <w:pStyle w:val="31"/>
            <w:numPr>
              <w:ilvl w:val="2"/>
              <w:numId w:val="106"/>
            </w:numPr>
            <w:tabs>
              <w:tab w:val="left" w:pos="756"/>
              <w:tab w:val="left" w:leader="dot" w:pos="10302"/>
            </w:tabs>
            <w:spacing w:before="136"/>
            <w:jc w:val="both"/>
          </w:pPr>
          <w:hyperlink w:anchor="_TOC_250036" w:history="1">
            <w:r w:rsidR="004638AF">
              <w:t>ЦЕЛИ</w:t>
            </w:r>
            <w:r w:rsidR="00996F53">
              <w:t xml:space="preserve"> </w:t>
            </w:r>
            <w:r w:rsidR="004638AF">
              <w:t>РЕАЛИЗАЦИИ</w:t>
            </w:r>
            <w:r w:rsidR="00996F53">
              <w:t xml:space="preserve"> </w:t>
            </w:r>
            <w:r w:rsidR="004638AF">
              <w:t>ПРОГРАММЫ</w:t>
            </w:r>
            <w:r w:rsidR="00996F53">
              <w:t xml:space="preserve"> </w:t>
            </w:r>
            <w:r w:rsidR="004638AF">
              <w:t>ООО</w:t>
            </w:r>
            <w:r w:rsidR="004638AF">
              <w:tab/>
            </w:r>
          </w:hyperlink>
        </w:p>
        <w:p w:rsidR="00B9525C" w:rsidRDefault="00A63E1B" w:rsidP="00944BED">
          <w:pPr>
            <w:pStyle w:val="11"/>
            <w:numPr>
              <w:ilvl w:val="1"/>
              <w:numId w:val="105"/>
            </w:numPr>
            <w:tabs>
              <w:tab w:val="left" w:pos="579"/>
              <w:tab w:val="left" w:leader="dot" w:pos="10029"/>
            </w:tabs>
            <w:jc w:val="both"/>
            <w:rPr>
              <w:b w:val="0"/>
            </w:rPr>
          </w:pPr>
          <w:hyperlink w:anchor="_TOC_250035" w:history="1">
            <w:r w:rsidR="004638AF">
              <w:t>ПЛАНИРУЕМЫЕ</w:t>
            </w:r>
            <w:r w:rsidR="00996F53">
              <w:t xml:space="preserve"> </w:t>
            </w:r>
            <w:r w:rsidR="004638AF">
              <w:t>РЕЗУЛЬТАТЫ</w:t>
            </w:r>
            <w:r w:rsidR="00996F53">
              <w:t xml:space="preserve"> </w:t>
            </w:r>
            <w:r w:rsidR="004638AF">
              <w:t>ОСВОЕНИЯ</w:t>
            </w:r>
            <w:r w:rsidR="00996F53">
              <w:t xml:space="preserve"> </w:t>
            </w:r>
            <w:r w:rsidR="004638AF">
              <w:t>ООПООО</w:t>
            </w:r>
            <w:r w:rsidR="004638AF">
              <w:tab/>
            </w:r>
          </w:hyperlink>
        </w:p>
        <w:p w:rsidR="00B9525C" w:rsidRDefault="00A63E1B" w:rsidP="00944BED">
          <w:pPr>
            <w:pStyle w:val="11"/>
            <w:numPr>
              <w:ilvl w:val="1"/>
              <w:numId w:val="105"/>
            </w:numPr>
            <w:tabs>
              <w:tab w:val="left" w:pos="579"/>
              <w:tab w:val="left" w:leader="dot" w:pos="10029"/>
            </w:tabs>
            <w:spacing w:before="267" w:line="355" w:lineRule="auto"/>
            <w:ind w:left="214" w:right="412" w:firstLine="0"/>
            <w:jc w:val="both"/>
            <w:rPr>
              <w:b w:val="0"/>
            </w:rPr>
          </w:pPr>
          <w:hyperlink w:anchor="_TOC_250034" w:history="1">
            <w:r w:rsidR="004638AF">
              <w:t>СИСТЕМА ОЦЕНКИ ДОСТИЖЕНИЯ ПЛАНИРУЕМЫХ РЕЗУЛЬТАТОВ ОСВОЕНИЯ</w:t>
            </w:r>
            <w:r w:rsidR="00996F53">
              <w:t xml:space="preserve"> </w:t>
            </w:r>
            <w:r w:rsidR="004638AF">
              <w:t>ОООПООО</w:t>
            </w:r>
            <w:r w:rsidR="004638AF">
              <w:tab/>
            </w:r>
          </w:hyperlink>
        </w:p>
        <w:p w:rsidR="00B9525C" w:rsidRDefault="00A63E1B" w:rsidP="00944BED">
          <w:pPr>
            <w:pStyle w:val="11"/>
            <w:numPr>
              <w:ilvl w:val="2"/>
              <w:numId w:val="105"/>
            </w:numPr>
            <w:tabs>
              <w:tab w:val="left" w:pos="756"/>
              <w:tab w:val="left" w:leader="dot" w:pos="10182"/>
            </w:tabs>
            <w:spacing w:before="4"/>
            <w:jc w:val="both"/>
            <w:rPr>
              <w:b w:val="0"/>
            </w:rPr>
          </w:pPr>
          <w:hyperlink w:anchor="_TOC_250033" w:history="1">
            <w:r w:rsidR="004638AF">
              <w:t>Общие</w:t>
            </w:r>
            <w:r w:rsidR="00996F53">
              <w:t xml:space="preserve"> </w:t>
            </w:r>
            <w:r w:rsidR="004638AF">
              <w:t>положения</w:t>
            </w:r>
            <w:r w:rsidR="004638AF">
              <w:tab/>
            </w:r>
          </w:hyperlink>
        </w:p>
        <w:p w:rsidR="00B9525C" w:rsidRDefault="00A63E1B" w:rsidP="00944BED">
          <w:pPr>
            <w:pStyle w:val="21"/>
            <w:tabs>
              <w:tab w:val="left" w:leader="dot" w:pos="10029"/>
            </w:tabs>
            <w:ind w:left="214" w:firstLine="0"/>
            <w:jc w:val="both"/>
            <w:rPr>
              <w:b w:val="0"/>
            </w:rPr>
          </w:pPr>
          <w:hyperlink w:anchor="_TOC_250032" w:history="1">
            <w:r w:rsidR="004638AF">
              <w:t>II.СОДЕРЖАТЕЛЬНЫЙ</w:t>
            </w:r>
            <w:r w:rsidR="00996F53">
              <w:t xml:space="preserve"> </w:t>
            </w:r>
            <w:r w:rsidR="004638AF">
              <w:t>РАЗДЕЛ</w:t>
            </w:r>
            <w:r w:rsidR="004638AF">
              <w:tab/>
            </w:r>
          </w:hyperlink>
        </w:p>
        <w:p w:rsidR="00B9525C" w:rsidRDefault="00A63E1B" w:rsidP="00944BED">
          <w:pPr>
            <w:pStyle w:val="31"/>
            <w:numPr>
              <w:ilvl w:val="2"/>
              <w:numId w:val="104"/>
            </w:numPr>
            <w:tabs>
              <w:tab w:val="left" w:pos="756"/>
              <w:tab w:val="left" w:leader="dot" w:pos="10182"/>
            </w:tabs>
            <w:spacing w:before="141"/>
            <w:jc w:val="both"/>
          </w:pPr>
          <w:hyperlink w:anchor="_TOC_250031" w:history="1">
            <w:r w:rsidR="004638AF">
              <w:t>Рабочаяпрограммапо учебномупредмету«Русскийязык»</w:t>
            </w:r>
            <w:r w:rsidR="004638AF">
              <w:tab/>
            </w:r>
          </w:hyperlink>
        </w:p>
        <w:p w:rsidR="00B9525C" w:rsidRDefault="00A63E1B" w:rsidP="00944BED">
          <w:pPr>
            <w:pStyle w:val="31"/>
            <w:numPr>
              <w:ilvl w:val="2"/>
              <w:numId w:val="104"/>
            </w:numPr>
            <w:tabs>
              <w:tab w:val="left" w:pos="819"/>
              <w:tab w:val="left" w:leader="dot" w:pos="10182"/>
            </w:tabs>
            <w:spacing w:before="138"/>
            <w:ind w:left="818" w:hanging="605"/>
            <w:jc w:val="both"/>
          </w:pPr>
          <w:hyperlink w:anchor="_TOC_250030" w:history="1">
            <w:r w:rsidR="004638AF">
              <w:t>Рабочаяпрограмма</w:t>
            </w:r>
            <w:r w:rsidR="00343069">
              <w:t>поучебномупредмету«Литература»</w:t>
            </w:r>
            <w:r w:rsidR="00343069">
              <w:tab/>
            </w:r>
          </w:hyperlink>
        </w:p>
        <w:p w:rsidR="00B9525C" w:rsidRDefault="00A63E1B" w:rsidP="00944BED">
          <w:pPr>
            <w:pStyle w:val="31"/>
            <w:numPr>
              <w:ilvl w:val="2"/>
              <w:numId w:val="104"/>
            </w:numPr>
            <w:tabs>
              <w:tab w:val="left" w:pos="756"/>
              <w:tab w:val="left" w:leader="dot" w:pos="10062"/>
            </w:tabs>
            <w:jc w:val="both"/>
          </w:pPr>
          <w:hyperlink w:anchor="_TOC_250029" w:history="1">
            <w:r w:rsidR="004638AF">
              <w:t>Рабочаяпрограммапоучебном</w:t>
            </w:r>
            <w:r w:rsidR="00343069">
              <w:t>упредмету«Роднойязык(русский)»</w:t>
            </w:r>
            <w:r w:rsidR="00343069">
              <w:tab/>
            </w:r>
          </w:hyperlink>
        </w:p>
        <w:p w:rsidR="00B9525C" w:rsidRDefault="00A63E1B" w:rsidP="00944BED">
          <w:pPr>
            <w:pStyle w:val="31"/>
            <w:numPr>
              <w:ilvl w:val="2"/>
              <w:numId w:val="104"/>
            </w:numPr>
            <w:tabs>
              <w:tab w:val="left" w:pos="756"/>
              <w:tab w:val="left" w:leader="dot" w:pos="10062"/>
            </w:tabs>
            <w:spacing w:before="136"/>
            <w:jc w:val="both"/>
          </w:pPr>
          <w:hyperlink w:anchor="_TOC_250028" w:history="1">
            <w:r w:rsidR="004638AF">
              <w:t>Рабочаяпрограммапо учебномупредм</w:t>
            </w:r>
            <w:r w:rsidR="00343069">
              <w:t>ету«Роднаялитература(русская)»</w:t>
            </w:r>
            <w:r w:rsidR="00343069">
              <w:tab/>
            </w:r>
          </w:hyperlink>
        </w:p>
        <w:p w:rsidR="00B9525C" w:rsidRDefault="00A63E1B" w:rsidP="00944BED">
          <w:pPr>
            <w:pStyle w:val="31"/>
            <w:numPr>
              <w:ilvl w:val="2"/>
              <w:numId w:val="104"/>
            </w:numPr>
            <w:tabs>
              <w:tab w:val="left" w:pos="756"/>
              <w:tab w:val="left" w:leader="dot" w:pos="10062"/>
            </w:tabs>
            <w:spacing w:before="142"/>
            <w:jc w:val="both"/>
          </w:pPr>
          <w:hyperlink w:anchor="_TOC_250027" w:history="1">
            <w:r w:rsidR="004638AF">
              <w:t>Рабочаяпрограммапоучебномупредмету«Иностранн</w:t>
            </w:r>
            <w:r w:rsidR="00343069">
              <w:t>ый(английский) язык»</w:t>
            </w:r>
            <w:r w:rsidR="00343069">
              <w:tab/>
            </w:r>
          </w:hyperlink>
        </w:p>
        <w:p w:rsidR="00B9525C" w:rsidRDefault="00A63E1B" w:rsidP="00944BED">
          <w:pPr>
            <w:pStyle w:val="31"/>
            <w:numPr>
              <w:ilvl w:val="2"/>
              <w:numId w:val="104"/>
            </w:numPr>
            <w:tabs>
              <w:tab w:val="left" w:pos="756"/>
              <w:tab w:val="left" w:leader="dot" w:pos="10062"/>
            </w:tabs>
            <w:jc w:val="both"/>
          </w:pPr>
          <w:hyperlink w:anchor="_TOC_250026" w:history="1">
            <w:r w:rsidR="004638AF">
              <w:t>Рабочаяпрограмма</w:t>
            </w:r>
            <w:r w:rsidR="00343069">
              <w:t>поучебномупредмету«Математика»</w:t>
            </w:r>
            <w:r w:rsidR="00343069">
              <w:tab/>
            </w:r>
          </w:hyperlink>
        </w:p>
        <w:p w:rsidR="00B9525C" w:rsidRDefault="00A63E1B" w:rsidP="00944BED">
          <w:pPr>
            <w:pStyle w:val="31"/>
            <w:numPr>
              <w:ilvl w:val="2"/>
              <w:numId w:val="104"/>
            </w:numPr>
            <w:tabs>
              <w:tab w:val="left" w:pos="756"/>
              <w:tab w:val="left" w:leader="dot" w:pos="10062"/>
            </w:tabs>
            <w:jc w:val="both"/>
          </w:pPr>
          <w:hyperlink w:anchor="_TOC_250025" w:history="1">
            <w:r w:rsidR="004638AF">
              <w:t>Рабочаяпрограммапо</w:t>
            </w:r>
            <w:r w:rsidR="00343069">
              <w:t xml:space="preserve"> учебномупредмету«Информатика»</w:t>
            </w:r>
            <w:r w:rsidR="00343069">
              <w:tab/>
            </w:r>
          </w:hyperlink>
        </w:p>
        <w:p w:rsidR="00B9525C" w:rsidRDefault="00A63E1B" w:rsidP="00944BED">
          <w:pPr>
            <w:pStyle w:val="31"/>
            <w:numPr>
              <w:ilvl w:val="2"/>
              <w:numId w:val="104"/>
            </w:numPr>
            <w:tabs>
              <w:tab w:val="left" w:pos="756"/>
              <w:tab w:val="left" w:leader="dot" w:pos="10062"/>
            </w:tabs>
            <w:jc w:val="both"/>
          </w:pPr>
          <w:hyperlink w:anchor="_TOC_250024" w:history="1">
            <w:r w:rsidR="004638AF">
              <w:t>Рабочаяпрограммапо учебномупредмету«Исто</w:t>
            </w:r>
            <w:r w:rsidR="00343069">
              <w:t>рия»</w:t>
            </w:r>
            <w:r w:rsidR="00343069">
              <w:tab/>
            </w:r>
          </w:hyperlink>
        </w:p>
        <w:p w:rsidR="00B9525C" w:rsidRDefault="00A63E1B" w:rsidP="00944BED">
          <w:pPr>
            <w:pStyle w:val="31"/>
            <w:numPr>
              <w:ilvl w:val="2"/>
              <w:numId w:val="104"/>
            </w:numPr>
            <w:tabs>
              <w:tab w:val="left" w:pos="819"/>
              <w:tab w:val="left" w:leader="dot" w:pos="10062"/>
            </w:tabs>
            <w:spacing w:before="136"/>
            <w:ind w:left="818" w:hanging="605"/>
            <w:jc w:val="both"/>
          </w:pPr>
          <w:hyperlink w:anchor="_TOC_250023" w:history="1">
            <w:r w:rsidR="004638AF">
              <w:t>Рабочаяпрограммапоучебномупредмету«</w:t>
            </w:r>
            <w:r w:rsidR="004638AF">
              <w:rPr>
                <w:position w:val="1"/>
              </w:rPr>
              <w:t>Обществознание</w:t>
            </w:r>
            <w:r w:rsidR="00343069">
              <w:t>».</w:t>
            </w:r>
            <w:r w:rsidR="00343069">
              <w:tab/>
            </w:r>
          </w:hyperlink>
        </w:p>
        <w:p w:rsidR="00B9525C" w:rsidRDefault="00A63E1B" w:rsidP="00944BED">
          <w:pPr>
            <w:pStyle w:val="31"/>
            <w:numPr>
              <w:ilvl w:val="2"/>
              <w:numId w:val="104"/>
            </w:numPr>
            <w:tabs>
              <w:tab w:val="left" w:pos="939"/>
              <w:tab w:val="left" w:leader="dot" w:pos="10062"/>
            </w:tabs>
            <w:spacing w:before="142"/>
            <w:ind w:left="938" w:hanging="725"/>
            <w:jc w:val="both"/>
          </w:pPr>
          <w:hyperlink w:anchor="_TOC_250022" w:history="1">
            <w:r w:rsidR="004638AF">
              <w:t>Рабочаяпрограмм</w:t>
            </w:r>
            <w:r w:rsidR="00343069">
              <w:t>апоучебномупредмету«География»</w:t>
            </w:r>
            <w:r w:rsidR="00343069">
              <w:tab/>
            </w:r>
          </w:hyperlink>
        </w:p>
        <w:p w:rsidR="00B9525C" w:rsidRDefault="00A63E1B" w:rsidP="00944BED">
          <w:pPr>
            <w:pStyle w:val="31"/>
            <w:numPr>
              <w:ilvl w:val="2"/>
              <w:numId w:val="104"/>
            </w:numPr>
            <w:tabs>
              <w:tab w:val="left" w:pos="877"/>
              <w:tab w:val="left" w:leader="dot" w:pos="10062"/>
            </w:tabs>
            <w:ind w:left="876" w:hanging="663"/>
            <w:jc w:val="both"/>
          </w:pPr>
          <w:hyperlink w:anchor="_TOC_250021" w:history="1">
            <w:r w:rsidR="004638AF">
              <w:t>Рабочаяпрогра</w:t>
            </w:r>
            <w:r w:rsidR="00343069">
              <w:t>ммапо учебномупредмету«Физика»</w:t>
            </w:r>
            <w:r w:rsidR="00343069">
              <w:tab/>
            </w:r>
          </w:hyperlink>
        </w:p>
        <w:p w:rsidR="00B9525C" w:rsidRDefault="00A63E1B" w:rsidP="00944BED">
          <w:pPr>
            <w:pStyle w:val="31"/>
            <w:numPr>
              <w:ilvl w:val="2"/>
              <w:numId w:val="104"/>
            </w:numPr>
            <w:tabs>
              <w:tab w:val="left" w:pos="939"/>
              <w:tab w:val="left" w:leader="dot" w:pos="10062"/>
            </w:tabs>
            <w:ind w:left="938" w:hanging="725"/>
            <w:jc w:val="both"/>
          </w:pPr>
          <w:hyperlink w:anchor="_TOC_250020" w:history="1">
            <w:r w:rsidR="004638AF">
              <w:t>Рабочаяпрог</w:t>
            </w:r>
            <w:r w:rsidR="00343069">
              <w:t>раммапоучебномупредмету«Химия»</w:t>
            </w:r>
            <w:r w:rsidR="00343069">
              <w:tab/>
            </w:r>
          </w:hyperlink>
        </w:p>
        <w:p w:rsidR="00B9525C" w:rsidRDefault="00A63E1B" w:rsidP="00944BED">
          <w:pPr>
            <w:pStyle w:val="31"/>
            <w:numPr>
              <w:ilvl w:val="2"/>
              <w:numId w:val="104"/>
            </w:numPr>
            <w:tabs>
              <w:tab w:val="left" w:pos="939"/>
              <w:tab w:val="left" w:leader="dot" w:pos="10062"/>
            </w:tabs>
            <w:spacing w:before="142"/>
            <w:ind w:left="938" w:hanging="725"/>
            <w:jc w:val="both"/>
          </w:pPr>
          <w:hyperlink w:anchor="_TOC_250019" w:history="1">
            <w:r w:rsidR="004638AF">
              <w:t>Рабочая програм</w:t>
            </w:r>
            <w:r w:rsidR="00343069">
              <w:t>мапоучебномупредмету«Биология»</w:t>
            </w:r>
            <w:r w:rsidR="00343069">
              <w:tab/>
            </w:r>
          </w:hyperlink>
        </w:p>
        <w:p w:rsidR="00B9525C" w:rsidRDefault="00A63E1B" w:rsidP="00944BED">
          <w:pPr>
            <w:pStyle w:val="31"/>
            <w:numPr>
              <w:ilvl w:val="2"/>
              <w:numId w:val="104"/>
            </w:numPr>
            <w:tabs>
              <w:tab w:val="left" w:pos="939"/>
              <w:tab w:val="left" w:leader="dot" w:pos="10062"/>
            </w:tabs>
            <w:spacing w:before="136"/>
            <w:ind w:left="938" w:hanging="725"/>
            <w:jc w:val="both"/>
          </w:pPr>
          <w:hyperlink w:anchor="_TOC_250018" w:history="1">
            <w:r w:rsidR="004638AF">
              <w:t>Рабочаяпрограммапоучебномупред</w:t>
            </w:r>
            <w:r w:rsidR="00343069">
              <w:t>мету«Изобразительноеискусство»</w:t>
            </w:r>
            <w:r w:rsidR="00343069">
              <w:tab/>
            </w:r>
          </w:hyperlink>
        </w:p>
        <w:p w:rsidR="00B9525C" w:rsidRDefault="00A63E1B" w:rsidP="00944BED">
          <w:pPr>
            <w:pStyle w:val="31"/>
            <w:numPr>
              <w:ilvl w:val="2"/>
              <w:numId w:val="104"/>
            </w:numPr>
            <w:tabs>
              <w:tab w:val="left" w:pos="939"/>
              <w:tab w:val="left" w:leader="dot" w:pos="10062"/>
            </w:tabs>
            <w:spacing w:before="138"/>
            <w:ind w:left="938" w:hanging="725"/>
            <w:jc w:val="both"/>
          </w:pPr>
          <w:hyperlink w:anchor="_TOC_250017" w:history="1">
            <w:r w:rsidR="004638AF">
              <w:t>Рабочаяпрогр</w:t>
            </w:r>
            <w:r w:rsidR="00343069">
              <w:t>аммапоучебномупредмету«Музыка»</w:t>
            </w:r>
            <w:r w:rsidR="00343069">
              <w:tab/>
            </w:r>
          </w:hyperlink>
        </w:p>
        <w:p w:rsidR="00B9525C" w:rsidRDefault="00A63E1B" w:rsidP="00944BED">
          <w:pPr>
            <w:pStyle w:val="31"/>
            <w:numPr>
              <w:ilvl w:val="2"/>
              <w:numId w:val="104"/>
            </w:numPr>
            <w:tabs>
              <w:tab w:val="left" w:pos="876"/>
              <w:tab w:val="left" w:leader="dot" w:pos="10062"/>
            </w:tabs>
            <w:ind w:left="875" w:hanging="662"/>
            <w:jc w:val="both"/>
          </w:pPr>
          <w:hyperlink w:anchor="_TOC_250016" w:history="1">
            <w:r w:rsidR="004638AF">
              <w:t>Рабочаяпрограммап</w:t>
            </w:r>
            <w:r w:rsidR="00343069">
              <w:t>о учебномупредмету«Технология»</w:t>
            </w:r>
            <w:r w:rsidR="00343069">
              <w:tab/>
            </w:r>
          </w:hyperlink>
        </w:p>
        <w:p w:rsidR="00B9525C" w:rsidRDefault="00A63E1B" w:rsidP="00944BED">
          <w:pPr>
            <w:pStyle w:val="31"/>
            <w:numPr>
              <w:ilvl w:val="2"/>
              <w:numId w:val="104"/>
            </w:numPr>
            <w:tabs>
              <w:tab w:val="left" w:pos="939"/>
              <w:tab w:val="left" w:leader="dot" w:pos="10062"/>
            </w:tabs>
            <w:spacing w:before="141"/>
            <w:ind w:left="938" w:hanging="725"/>
            <w:jc w:val="both"/>
          </w:pPr>
          <w:hyperlink w:anchor="_TOC_250015" w:history="1">
            <w:r w:rsidR="004638AF">
              <w:t>Рабочая программапоучебном</w:t>
            </w:r>
            <w:r w:rsidR="00343069">
              <w:t>упредмету«Физическая культура»</w:t>
            </w:r>
            <w:r w:rsidR="00343069">
              <w:tab/>
            </w:r>
          </w:hyperlink>
        </w:p>
        <w:p w:rsidR="00B9525C" w:rsidRDefault="004638AF" w:rsidP="00944BED">
          <w:pPr>
            <w:pStyle w:val="31"/>
            <w:numPr>
              <w:ilvl w:val="2"/>
              <w:numId w:val="104"/>
            </w:numPr>
            <w:tabs>
              <w:tab w:val="left" w:pos="939"/>
            </w:tabs>
            <w:ind w:left="938" w:hanging="725"/>
            <w:jc w:val="both"/>
          </w:pPr>
          <w:r>
            <w:t>Рабочаяпрограммапоучебномупредмету«</w:t>
          </w:r>
          <w:r>
            <w:rPr>
              <w:position w:val="1"/>
            </w:rPr>
            <w:t>Основыбезопасностижизнедеятельности</w:t>
          </w:r>
          <w:r w:rsidR="00343069">
            <w:t>».</w:t>
          </w:r>
        </w:p>
        <w:p w:rsidR="00B9525C" w:rsidRDefault="00A63E1B" w:rsidP="00944BED">
          <w:pPr>
            <w:pStyle w:val="31"/>
            <w:numPr>
              <w:ilvl w:val="2"/>
              <w:numId w:val="104"/>
            </w:numPr>
            <w:tabs>
              <w:tab w:val="left" w:pos="910"/>
              <w:tab w:val="left" w:leader="dot" w:pos="10062"/>
            </w:tabs>
            <w:spacing w:line="360" w:lineRule="auto"/>
            <w:ind w:left="214" w:right="259" w:firstLine="0"/>
            <w:jc w:val="both"/>
          </w:pPr>
          <w:hyperlink w:anchor="_TOC_250014" w:history="1">
            <w:r w:rsidR="004638AF">
              <w:t>Рабочаяпрограммаучебногопредмета«Основыдуховно-нрав</w:t>
            </w:r>
            <w:r w:rsidR="00343069">
              <w:t>ственнойкультурынародовРоссии»</w:t>
            </w:r>
            <w:r w:rsidR="00343069">
              <w:tab/>
            </w:r>
          </w:hyperlink>
        </w:p>
        <w:p w:rsidR="00B9525C" w:rsidRDefault="00A63E1B" w:rsidP="00944BED">
          <w:pPr>
            <w:pStyle w:val="21"/>
            <w:numPr>
              <w:ilvl w:val="1"/>
              <w:numId w:val="103"/>
            </w:numPr>
            <w:tabs>
              <w:tab w:val="left" w:pos="579"/>
              <w:tab w:val="left" w:leader="dot" w:pos="9909"/>
            </w:tabs>
            <w:spacing w:before="122"/>
            <w:jc w:val="both"/>
            <w:rPr>
              <w:b w:val="0"/>
            </w:rPr>
          </w:pPr>
          <w:hyperlink w:anchor="_TOC_250013" w:history="1">
            <w:r w:rsidR="004638AF">
              <w:t>ПРОГРАММА</w:t>
            </w:r>
            <w:r w:rsidR="00343069">
              <w:t xml:space="preserve">  </w:t>
            </w:r>
            <w:r w:rsidR="004638AF">
              <w:t>ФОРМИРОВАНИЯ</w:t>
            </w:r>
            <w:r w:rsidR="00343069">
              <w:t xml:space="preserve"> </w:t>
            </w:r>
            <w:r w:rsidR="004638AF">
              <w:t>УУД</w:t>
            </w:r>
            <w:r w:rsidR="004638AF">
              <w:tab/>
            </w:r>
          </w:hyperlink>
        </w:p>
        <w:p w:rsidR="00B9525C" w:rsidRDefault="00A63E1B" w:rsidP="00944BED">
          <w:pPr>
            <w:pStyle w:val="11"/>
            <w:numPr>
              <w:ilvl w:val="2"/>
              <w:numId w:val="103"/>
            </w:numPr>
            <w:tabs>
              <w:tab w:val="left" w:pos="819"/>
              <w:tab w:val="left" w:leader="dot" w:pos="9909"/>
            </w:tabs>
            <w:ind w:left="818" w:hanging="605"/>
            <w:jc w:val="both"/>
            <w:rPr>
              <w:b w:val="0"/>
            </w:rPr>
          </w:pPr>
          <w:hyperlink w:anchor="_TOC_250012" w:history="1">
            <w:r w:rsidR="004638AF">
              <w:t>Целевойраздел.</w:t>
            </w:r>
            <w:r w:rsidR="004638AF">
              <w:tab/>
            </w:r>
          </w:hyperlink>
        </w:p>
        <w:p w:rsidR="00B9525C" w:rsidRDefault="00A63E1B" w:rsidP="00944BED">
          <w:pPr>
            <w:pStyle w:val="31"/>
            <w:numPr>
              <w:ilvl w:val="2"/>
              <w:numId w:val="103"/>
            </w:numPr>
            <w:tabs>
              <w:tab w:val="left" w:pos="877"/>
              <w:tab w:val="left" w:leader="dot" w:pos="10062"/>
            </w:tabs>
            <w:spacing w:before="138" w:after="20"/>
            <w:ind w:left="876" w:hanging="663"/>
            <w:jc w:val="both"/>
          </w:pPr>
          <w:hyperlink w:anchor="_TOC_250011" w:history="1">
            <w:r w:rsidR="004638AF">
              <w:t>Содержательный</w:t>
            </w:r>
            <w:r w:rsidR="00996F53">
              <w:t xml:space="preserve"> </w:t>
            </w:r>
            <w:r w:rsidR="00343069">
              <w:t>раздел</w:t>
            </w:r>
            <w:r w:rsidR="00343069">
              <w:tab/>
            </w:r>
          </w:hyperlink>
        </w:p>
        <w:p w:rsidR="00B9525C" w:rsidRDefault="00A63E1B" w:rsidP="00944BED">
          <w:pPr>
            <w:pStyle w:val="21"/>
            <w:numPr>
              <w:ilvl w:val="1"/>
              <w:numId w:val="103"/>
            </w:numPr>
            <w:tabs>
              <w:tab w:val="left" w:pos="579"/>
              <w:tab w:val="left" w:leader="dot" w:pos="9909"/>
            </w:tabs>
            <w:spacing w:before="60"/>
            <w:jc w:val="both"/>
            <w:rPr>
              <w:b w:val="0"/>
            </w:rPr>
          </w:pPr>
          <w:hyperlink w:anchor="_TOC_250010" w:history="1">
            <w:r w:rsidR="004638AF">
              <w:t>Рабочая</w:t>
            </w:r>
            <w:r w:rsidR="00996F53">
              <w:t xml:space="preserve"> </w:t>
            </w:r>
            <w:r w:rsidR="004638AF">
              <w:t>программа</w:t>
            </w:r>
            <w:r w:rsidR="00996F53">
              <w:t xml:space="preserve"> </w:t>
            </w:r>
            <w:r w:rsidR="004638AF">
              <w:t>воспитания</w:t>
            </w:r>
            <w:r w:rsidR="004638AF">
              <w:tab/>
            </w:r>
          </w:hyperlink>
        </w:p>
        <w:p w:rsidR="00B9525C" w:rsidRDefault="00A63E1B" w:rsidP="00944BED">
          <w:pPr>
            <w:pStyle w:val="11"/>
            <w:numPr>
              <w:ilvl w:val="2"/>
              <w:numId w:val="103"/>
            </w:numPr>
            <w:tabs>
              <w:tab w:val="left" w:pos="756"/>
              <w:tab w:val="left" w:leader="dot" w:pos="9909"/>
            </w:tabs>
            <w:spacing w:before="262"/>
            <w:jc w:val="both"/>
            <w:rPr>
              <w:b w:val="0"/>
            </w:rPr>
          </w:pPr>
          <w:hyperlink w:anchor="_TOC_250009" w:history="1">
            <w:r w:rsidR="004638AF">
              <w:t>Целевойраздел</w:t>
            </w:r>
            <w:r w:rsidR="004638AF">
              <w:tab/>
            </w:r>
          </w:hyperlink>
        </w:p>
        <w:p w:rsidR="00B9525C" w:rsidRDefault="00A63E1B" w:rsidP="00944BED">
          <w:pPr>
            <w:pStyle w:val="11"/>
            <w:numPr>
              <w:ilvl w:val="2"/>
              <w:numId w:val="103"/>
            </w:numPr>
            <w:tabs>
              <w:tab w:val="left" w:pos="700"/>
              <w:tab w:val="left" w:leader="dot" w:pos="9909"/>
            </w:tabs>
            <w:spacing w:before="256"/>
            <w:ind w:left="699" w:hanging="486"/>
            <w:jc w:val="both"/>
            <w:rPr>
              <w:b w:val="0"/>
              <w:sz w:val="22"/>
            </w:rPr>
          </w:pPr>
          <w:hyperlink w:anchor="_TOC_250008" w:history="1">
            <w:r w:rsidR="004638AF">
              <w:t>Содержательный</w:t>
            </w:r>
            <w:r w:rsidR="00996F53">
              <w:t xml:space="preserve">  </w:t>
            </w:r>
            <w:r w:rsidR="004638AF">
              <w:t>раздел</w:t>
            </w:r>
            <w:r w:rsidR="004638AF">
              <w:tab/>
            </w:r>
          </w:hyperlink>
        </w:p>
        <w:p w:rsidR="00B9525C" w:rsidRDefault="00A63E1B" w:rsidP="00944BED">
          <w:pPr>
            <w:pStyle w:val="21"/>
            <w:tabs>
              <w:tab w:val="left" w:leader="dot" w:pos="9909"/>
            </w:tabs>
            <w:ind w:left="214" w:firstLine="0"/>
            <w:jc w:val="both"/>
            <w:rPr>
              <w:b w:val="0"/>
            </w:rPr>
          </w:pPr>
          <w:hyperlink w:anchor="_TOC_250007" w:history="1">
            <w:r w:rsidR="004638AF">
              <w:t>III</w:t>
            </w:r>
            <w:r w:rsidR="00996F53">
              <w:t xml:space="preserve">. </w:t>
            </w:r>
            <w:r w:rsidR="004638AF">
              <w:t>ОРГАНИЗАЦИОННЫЙ</w:t>
            </w:r>
            <w:r w:rsidR="00996F53">
              <w:t xml:space="preserve"> </w:t>
            </w:r>
            <w:r w:rsidR="004638AF">
              <w:t>РАЗДЕЛ</w:t>
            </w:r>
            <w:r w:rsidR="004638AF">
              <w:tab/>
            </w:r>
          </w:hyperlink>
        </w:p>
        <w:p w:rsidR="00B9525C" w:rsidRDefault="00A63E1B" w:rsidP="00944BED">
          <w:pPr>
            <w:pStyle w:val="11"/>
            <w:numPr>
              <w:ilvl w:val="1"/>
              <w:numId w:val="102"/>
            </w:numPr>
            <w:tabs>
              <w:tab w:val="left" w:pos="574"/>
              <w:tab w:val="left" w:leader="dot" w:pos="9909"/>
            </w:tabs>
            <w:spacing w:before="258"/>
            <w:jc w:val="both"/>
            <w:rPr>
              <w:b w:val="0"/>
            </w:rPr>
          </w:pPr>
          <w:hyperlink w:anchor="_TOC_250006" w:history="1">
            <w:r w:rsidR="004638AF">
              <w:t>.Учебный</w:t>
            </w:r>
            <w:r w:rsidR="00996F53">
              <w:t xml:space="preserve"> </w:t>
            </w:r>
            <w:r w:rsidR="004638AF">
              <w:t>план</w:t>
            </w:r>
            <w:r w:rsidR="00996F53">
              <w:t xml:space="preserve"> </w:t>
            </w:r>
            <w:r w:rsidR="004638AF">
              <w:t>основного</w:t>
            </w:r>
            <w:r w:rsidR="00996F53">
              <w:t xml:space="preserve"> </w:t>
            </w:r>
            <w:r w:rsidR="004638AF">
              <w:t>общего</w:t>
            </w:r>
            <w:r w:rsidR="00996F53">
              <w:t xml:space="preserve"> </w:t>
            </w:r>
            <w:r w:rsidR="004638AF">
              <w:t>образования.</w:t>
            </w:r>
            <w:r w:rsidR="004638AF">
              <w:tab/>
            </w:r>
          </w:hyperlink>
        </w:p>
        <w:p w:rsidR="00B9525C" w:rsidRDefault="004638AF" w:rsidP="00944BED">
          <w:pPr>
            <w:pStyle w:val="11"/>
            <w:numPr>
              <w:ilvl w:val="1"/>
              <w:numId w:val="102"/>
            </w:numPr>
            <w:tabs>
              <w:tab w:val="left" w:pos="579"/>
              <w:tab w:val="left" w:leader="dot" w:pos="9909"/>
            </w:tabs>
            <w:spacing w:before="261"/>
            <w:ind w:left="578" w:hanging="365"/>
            <w:jc w:val="both"/>
            <w:rPr>
              <w:b w:val="0"/>
            </w:rPr>
          </w:pPr>
          <w:r>
            <w:t>Календарный</w:t>
          </w:r>
          <w:r w:rsidR="00343069">
            <w:t xml:space="preserve"> </w:t>
          </w:r>
          <w:r>
            <w:t>учебный</w:t>
          </w:r>
          <w:r w:rsidR="00343069">
            <w:t xml:space="preserve"> </w:t>
          </w:r>
          <w:r>
            <w:t>график</w:t>
          </w:r>
          <w:r>
            <w:tab/>
          </w:r>
        </w:p>
        <w:p w:rsidR="00B9525C" w:rsidRDefault="00A63E1B" w:rsidP="00944BED">
          <w:pPr>
            <w:pStyle w:val="11"/>
            <w:tabs>
              <w:tab w:val="left" w:leader="dot" w:pos="9909"/>
            </w:tabs>
            <w:jc w:val="both"/>
            <w:rPr>
              <w:b w:val="0"/>
            </w:rPr>
          </w:pPr>
          <w:hyperlink w:anchor="_TOC_250005" w:history="1">
            <w:r w:rsidR="004638AF">
              <w:t>3.3</w:t>
            </w:r>
            <w:r w:rsidR="00343069">
              <w:t xml:space="preserve"> </w:t>
            </w:r>
            <w:r w:rsidR="004638AF">
              <w:t>План</w:t>
            </w:r>
            <w:r w:rsidR="00343069">
              <w:t xml:space="preserve"> </w:t>
            </w:r>
            <w:r w:rsidR="004638AF">
              <w:t>внеурочной деятельностиООО</w:t>
            </w:r>
            <w:r w:rsidR="004638AF">
              <w:tab/>
            </w:r>
          </w:hyperlink>
        </w:p>
        <w:p w:rsidR="00B9525C" w:rsidRDefault="00A63E1B" w:rsidP="00944BED">
          <w:pPr>
            <w:pStyle w:val="21"/>
            <w:numPr>
              <w:ilvl w:val="1"/>
              <w:numId w:val="101"/>
            </w:numPr>
            <w:tabs>
              <w:tab w:val="left" w:pos="579"/>
              <w:tab w:val="left" w:leader="dot" w:pos="9909"/>
            </w:tabs>
            <w:jc w:val="both"/>
            <w:rPr>
              <w:b w:val="0"/>
            </w:rPr>
          </w:pPr>
          <w:hyperlink w:anchor="_TOC_250004" w:history="1">
            <w:r w:rsidR="004638AF">
              <w:t>КАЛЕНДАРНЫЙ</w:t>
            </w:r>
            <w:r w:rsidR="00343069">
              <w:t xml:space="preserve"> </w:t>
            </w:r>
            <w:r w:rsidR="004638AF">
              <w:t>ПЛАН</w:t>
            </w:r>
            <w:r w:rsidR="00343069">
              <w:t xml:space="preserve"> </w:t>
            </w:r>
            <w:r w:rsidR="004638AF">
              <w:t>ВОСПИТАТЕЛЬНОЙ</w:t>
            </w:r>
            <w:r w:rsidR="00343069">
              <w:t xml:space="preserve"> РАБОТЫ</w:t>
            </w:r>
          </w:hyperlink>
          <w:r w:rsidR="00343069">
            <w:t>………………………………..</w:t>
          </w:r>
        </w:p>
        <w:p w:rsidR="00B9525C" w:rsidRDefault="004638AF" w:rsidP="00944BED">
          <w:pPr>
            <w:pStyle w:val="21"/>
            <w:numPr>
              <w:ilvl w:val="1"/>
              <w:numId w:val="101"/>
            </w:numPr>
            <w:tabs>
              <w:tab w:val="left" w:pos="579"/>
              <w:tab w:val="left" w:leader="dot" w:pos="9669"/>
            </w:tabs>
            <w:jc w:val="both"/>
            <w:rPr>
              <w:b w:val="0"/>
              <w:i w:val="0"/>
            </w:rPr>
          </w:pPr>
          <w:r>
            <w:t>Характеристика</w:t>
          </w:r>
          <w:r w:rsidR="00996F53">
            <w:t xml:space="preserve"> </w:t>
          </w:r>
          <w:r>
            <w:t>условий</w:t>
          </w:r>
          <w:r w:rsidR="00996F53">
            <w:t xml:space="preserve"> </w:t>
          </w:r>
          <w:r>
            <w:t>реализации</w:t>
          </w:r>
          <w:r w:rsidR="00996F53">
            <w:t xml:space="preserve"> </w:t>
          </w:r>
          <w:r>
            <w:t>программы</w:t>
          </w:r>
          <w:r w:rsidR="00996F53">
            <w:t xml:space="preserve"> </w:t>
          </w:r>
          <w:r>
            <w:t>ООО</w:t>
          </w:r>
          <w:r>
            <w:tab/>
          </w:r>
        </w:p>
        <w:p w:rsidR="00B9525C" w:rsidRDefault="00A63E1B" w:rsidP="00944BED">
          <w:pPr>
            <w:pStyle w:val="11"/>
            <w:numPr>
              <w:ilvl w:val="2"/>
              <w:numId w:val="101"/>
            </w:numPr>
            <w:tabs>
              <w:tab w:val="left" w:pos="819"/>
              <w:tab w:val="left" w:leader="dot" w:pos="9669"/>
            </w:tabs>
            <w:spacing w:before="262"/>
            <w:jc w:val="both"/>
            <w:rPr>
              <w:b w:val="0"/>
            </w:rPr>
          </w:pPr>
          <w:hyperlink w:anchor="_TOC_250003" w:history="1">
            <w:r w:rsidR="004638AF">
              <w:t>Кадровые</w:t>
            </w:r>
            <w:r w:rsidR="00996F53">
              <w:t xml:space="preserve"> </w:t>
            </w:r>
            <w:r w:rsidR="004638AF">
              <w:t>условия</w:t>
            </w:r>
            <w:r w:rsidR="00996F53">
              <w:t xml:space="preserve"> </w:t>
            </w:r>
            <w:r w:rsidR="004638AF">
              <w:t>реализации</w:t>
            </w:r>
            <w:r w:rsidR="00996F53">
              <w:t xml:space="preserve"> </w:t>
            </w:r>
            <w:r w:rsidR="004638AF">
              <w:t>основной образовательной</w:t>
            </w:r>
            <w:r w:rsidR="00996F53">
              <w:t xml:space="preserve"> </w:t>
            </w:r>
            <w:r w:rsidR="004638AF">
              <w:t>программыООО</w:t>
            </w:r>
            <w:r w:rsidR="004638AF">
              <w:tab/>
            </w:r>
          </w:hyperlink>
        </w:p>
        <w:p w:rsidR="00B9525C" w:rsidRDefault="00A63E1B" w:rsidP="00944BED">
          <w:pPr>
            <w:pStyle w:val="11"/>
            <w:numPr>
              <w:ilvl w:val="2"/>
              <w:numId w:val="101"/>
            </w:numPr>
            <w:tabs>
              <w:tab w:val="left" w:pos="819"/>
              <w:tab w:val="left" w:leader="dot" w:pos="9669"/>
            </w:tabs>
            <w:spacing w:before="261" w:line="355" w:lineRule="auto"/>
            <w:ind w:left="214" w:right="380" w:firstLine="0"/>
            <w:jc w:val="both"/>
            <w:rPr>
              <w:b w:val="0"/>
            </w:rPr>
          </w:pPr>
          <w:hyperlink w:anchor="_TOC_250002" w:history="1">
            <w:r w:rsidR="004638AF">
              <w:t>Психолого-педагогические</w:t>
            </w:r>
            <w:r w:rsidR="00996F53">
              <w:t xml:space="preserve"> </w:t>
            </w:r>
            <w:r w:rsidR="004638AF">
              <w:t>условия</w:t>
            </w:r>
            <w:r w:rsidR="00996F53">
              <w:t xml:space="preserve"> </w:t>
            </w:r>
            <w:r w:rsidR="004638AF">
              <w:t>реализации</w:t>
            </w:r>
            <w:r w:rsidR="00996F53">
              <w:t xml:space="preserve"> </w:t>
            </w:r>
            <w:r w:rsidR="004638AF">
              <w:t>основнойо</w:t>
            </w:r>
            <w:r w:rsidR="00996F53">
              <w:t xml:space="preserve"> </w:t>
            </w:r>
            <w:r w:rsidR="004638AF">
              <w:t>бразовательной</w:t>
            </w:r>
            <w:r w:rsidR="00996F53">
              <w:t xml:space="preserve"> </w:t>
            </w:r>
            <w:r w:rsidR="004638AF">
              <w:t>программы</w:t>
            </w:r>
            <w:r w:rsidR="00996F53">
              <w:t xml:space="preserve"> </w:t>
            </w:r>
            <w:r w:rsidR="004638AF">
              <w:t>ОО</w:t>
            </w:r>
            <w:r w:rsidR="004638AF">
              <w:tab/>
            </w:r>
            <w:r w:rsidR="004638AF">
              <w:tab/>
            </w:r>
          </w:hyperlink>
        </w:p>
        <w:p w:rsidR="00B9525C" w:rsidRDefault="00A63E1B" w:rsidP="00944BED">
          <w:pPr>
            <w:pStyle w:val="11"/>
            <w:numPr>
              <w:ilvl w:val="2"/>
              <w:numId w:val="100"/>
            </w:numPr>
            <w:tabs>
              <w:tab w:val="left" w:pos="752"/>
            </w:tabs>
            <w:spacing w:before="130"/>
            <w:jc w:val="both"/>
          </w:pPr>
          <w:hyperlink w:anchor="_TOC_250001" w:history="1">
            <w:r w:rsidR="004638AF">
              <w:t>Финансово-экономические</w:t>
            </w:r>
            <w:r w:rsidR="00996F53">
              <w:t xml:space="preserve"> </w:t>
            </w:r>
            <w:r w:rsidR="004638AF">
              <w:t>условия</w:t>
            </w:r>
            <w:r w:rsidR="00996F53">
              <w:t xml:space="preserve"> </w:t>
            </w:r>
            <w:r w:rsidR="004638AF">
              <w:t>реализации</w:t>
            </w:r>
            <w:r w:rsidR="00996F53">
              <w:t xml:space="preserve"> </w:t>
            </w:r>
            <w:r w:rsidR="004638AF">
              <w:t>образовательной</w:t>
            </w:r>
            <w:r w:rsidR="00996F53">
              <w:t xml:space="preserve"> </w:t>
            </w:r>
            <w:r w:rsidR="004638AF">
              <w:t>программы</w:t>
            </w:r>
            <w:r w:rsidR="00996F53">
              <w:t xml:space="preserve"> </w:t>
            </w:r>
            <w:r w:rsidR="004638AF">
              <w:t>ООО</w:t>
            </w:r>
          </w:hyperlink>
        </w:p>
        <w:p w:rsidR="00B9525C" w:rsidRDefault="00A63E1B" w:rsidP="00944BED">
          <w:pPr>
            <w:pStyle w:val="11"/>
            <w:tabs>
              <w:tab w:val="left" w:leader="dot" w:pos="9669"/>
            </w:tabs>
            <w:spacing w:before="262"/>
            <w:jc w:val="both"/>
            <w:rPr>
              <w:b w:val="0"/>
            </w:rPr>
          </w:pPr>
          <w:hyperlink w:anchor="_TOC_250000" w:history="1">
            <w:r w:rsidR="004638AF">
              <w:t>3.5.4.Материально-технические</w:t>
            </w:r>
            <w:r w:rsidR="00996F53">
              <w:t xml:space="preserve"> </w:t>
            </w:r>
            <w:r w:rsidR="004638AF">
              <w:t>условия</w:t>
            </w:r>
            <w:r w:rsidR="00996F53">
              <w:t xml:space="preserve"> </w:t>
            </w:r>
            <w:r w:rsidR="004638AF">
              <w:t>реализации</w:t>
            </w:r>
            <w:r w:rsidR="00996F53">
              <w:t xml:space="preserve"> </w:t>
            </w:r>
            <w:r w:rsidR="004638AF">
              <w:t>программы</w:t>
            </w:r>
            <w:r w:rsidR="00996F53">
              <w:t xml:space="preserve"> </w:t>
            </w:r>
            <w:r w:rsidR="004638AF">
              <w:t>ООО</w:t>
            </w:r>
            <w:r w:rsidR="004638AF">
              <w:tab/>
            </w:r>
          </w:hyperlink>
        </w:p>
      </w:sdtContent>
    </w:sdt>
    <w:p w:rsidR="00B9525C" w:rsidRDefault="00B9525C" w:rsidP="00944BED">
      <w:pPr>
        <w:jc w:val="both"/>
        <w:sectPr w:rsidR="00B9525C">
          <w:type w:val="continuous"/>
          <w:pgSz w:w="11910" w:h="16840"/>
          <w:pgMar w:top="499" w:right="440" w:bottom="1478" w:left="780" w:header="720" w:footer="720" w:gutter="0"/>
          <w:cols w:space="720"/>
        </w:sectPr>
      </w:pPr>
    </w:p>
    <w:p w:rsidR="00B9525C" w:rsidRDefault="004638AF" w:rsidP="00944BED">
      <w:pPr>
        <w:pStyle w:val="210"/>
        <w:numPr>
          <w:ilvl w:val="2"/>
          <w:numId w:val="100"/>
        </w:numPr>
        <w:tabs>
          <w:tab w:val="left" w:pos="757"/>
          <w:tab w:val="left" w:leader="dot" w:pos="9941"/>
        </w:tabs>
        <w:spacing w:before="132"/>
        <w:ind w:left="756" w:hanging="543"/>
        <w:jc w:val="both"/>
        <w:rPr>
          <w:b w:val="0"/>
        </w:rPr>
      </w:pPr>
      <w:r>
        <w:lastRenderedPageBreak/>
        <w:t>Информационно-методическое</w:t>
      </w:r>
      <w:r w:rsidR="00996F53">
        <w:t xml:space="preserve"> </w:t>
      </w:r>
      <w:r>
        <w:t>обеспечение</w:t>
      </w:r>
      <w:r w:rsidR="00996F53">
        <w:t xml:space="preserve"> </w:t>
      </w:r>
      <w:r>
        <w:t>ООПООО</w:t>
      </w:r>
      <w:r>
        <w:tab/>
      </w:r>
    </w:p>
    <w:p w:rsidR="00B9525C" w:rsidRDefault="004638AF" w:rsidP="00944BED">
      <w:pPr>
        <w:tabs>
          <w:tab w:val="left" w:leader="dot" w:pos="9909"/>
        </w:tabs>
        <w:spacing w:before="247"/>
        <w:ind w:left="214"/>
        <w:jc w:val="both"/>
        <w:rPr>
          <w:sz w:val="24"/>
        </w:rPr>
      </w:pPr>
      <w:r>
        <w:rPr>
          <w:b/>
          <w:sz w:val="24"/>
        </w:rPr>
        <w:t>3.5.6.Механизмы</w:t>
      </w:r>
      <w:r w:rsidR="00996F53">
        <w:rPr>
          <w:b/>
          <w:sz w:val="24"/>
        </w:rPr>
        <w:t xml:space="preserve"> </w:t>
      </w:r>
      <w:r>
        <w:rPr>
          <w:b/>
          <w:sz w:val="24"/>
        </w:rPr>
        <w:t>достижения</w:t>
      </w:r>
      <w:r w:rsidR="00996F53">
        <w:rPr>
          <w:b/>
          <w:sz w:val="24"/>
        </w:rPr>
        <w:t xml:space="preserve"> </w:t>
      </w:r>
      <w:r>
        <w:rPr>
          <w:b/>
          <w:sz w:val="24"/>
        </w:rPr>
        <w:t>целевых</w:t>
      </w:r>
      <w:r w:rsidR="00996F53">
        <w:rPr>
          <w:b/>
          <w:sz w:val="24"/>
        </w:rPr>
        <w:t xml:space="preserve"> </w:t>
      </w:r>
      <w:r>
        <w:rPr>
          <w:b/>
          <w:sz w:val="24"/>
        </w:rPr>
        <w:t>ориентиров</w:t>
      </w:r>
      <w:r w:rsidR="00996F53">
        <w:rPr>
          <w:b/>
          <w:sz w:val="24"/>
        </w:rPr>
        <w:t xml:space="preserve"> </w:t>
      </w:r>
      <w:r>
        <w:rPr>
          <w:b/>
          <w:sz w:val="24"/>
        </w:rPr>
        <w:t>в системе</w:t>
      </w:r>
      <w:r w:rsidR="00996F53">
        <w:rPr>
          <w:b/>
          <w:sz w:val="24"/>
        </w:rPr>
        <w:t xml:space="preserve"> </w:t>
      </w:r>
      <w:r>
        <w:rPr>
          <w:b/>
          <w:sz w:val="24"/>
        </w:rPr>
        <w:t>условий</w:t>
      </w:r>
      <w:r>
        <w:rPr>
          <w:b/>
          <w:sz w:val="24"/>
        </w:rPr>
        <w:tab/>
      </w:r>
    </w:p>
    <w:p w:rsidR="00B9525C" w:rsidRDefault="00B9525C" w:rsidP="00944BED">
      <w:pPr>
        <w:jc w:val="both"/>
        <w:rPr>
          <w:sz w:val="24"/>
        </w:rPr>
        <w:sectPr w:rsidR="00B9525C">
          <w:type w:val="continuous"/>
          <w:pgSz w:w="11910" w:h="16840"/>
          <w:pgMar w:top="480" w:right="440" w:bottom="1140" w:left="780" w:header="720" w:footer="720" w:gutter="0"/>
          <w:cols w:space="720"/>
        </w:sectPr>
      </w:pPr>
    </w:p>
    <w:p w:rsidR="00B9525C" w:rsidRDefault="004638AF" w:rsidP="00944BED">
      <w:pPr>
        <w:pStyle w:val="110"/>
        <w:spacing w:before="84"/>
        <w:jc w:val="both"/>
      </w:pPr>
      <w:bookmarkStart w:id="0" w:name="_TOC_250038"/>
      <w:r>
        <w:lastRenderedPageBreak/>
        <w:t>IЦЕЛЕВОЙ</w:t>
      </w:r>
      <w:bookmarkEnd w:id="0"/>
      <w:r>
        <w:t>РАЗДЕЛ</w:t>
      </w:r>
    </w:p>
    <w:p w:rsidR="00B9525C" w:rsidRDefault="00A63E1B" w:rsidP="00944BED">
      <w:pPr>
        <w:pStyle w:val="210"/>
        <w:numPr>
          <w:ilvl w:val="1"/>
          <w:numId w:val="99"/>
        </w:numPr>
        <w:tabs>
          <w:tab w:val="left" w:pos="637"/>
        </w:tabs>
        <w:spacing w:before="90"/>
        <w:jc w:val="both"/>
      </w:pPr>
      <w:r>
        <w:pict>
          <v:rect id="_x0000_s1085" style="position:absolute;left:0;text-align:left;margin-left:48.25pt;margin-top:19.45pt;width:513.05pt;height:.5pt;z-index:-15728128;mso-wrap-distance-left:0;mso-wrap-distance-right:0;mso-position-horizontal-relative:page" fillcolor="black" stroked="f">
            <w10:wrap type="topAndBottom" anchorx="page"/>
          </v:rect>
        </w:pict>
      </w:r>
      <w:bookmarkStart w:id="1" w:name="_TOC_250037"/>
      <w:r w:rsidR="004638AF">
        <w:t>ПОЯСНИТЕЛЬНАЯ</w:t>
      </w:r>
      <w:bookmarkEnd w:id="1"/>
      <w:r w:rsidR="004638AF">
        <w:t>ЗАПИСКА</w:t>
      </w:r>
    </w:p>
    <w:p w:rsidR="00B9525C" w:rsidRDefault="004638AF" w:rsidP="00944BED">
      <w:pPr>
        <w:pStyle w:val="a3"/>
        <w:spacing w:line="276" w:lineRule="auto"/>
        <w:ind w:right="338" w:firstLine="0"/>
      </w:pPr>
      <w:r>
        <w:t>Основная</w:t>
      </w:r>
      <w:r w:rsidR="00944BED">
        <w:t xml:space="preserve"> </w:t>
      </w:r>
      <w:r>
        <w:t>образовательная</w:t>
      </w:r>
      <w:r w:rsidR="00944BED">
        <w:t xml:space="preserve"> </w:t>
      </w:r>
      <w:r>
        <w:t>программа</w:t>
      </w:r>
      <w:r w:rsidR="00944BED">
        <w:t xml:space="preserve"> о</w:t>
      </w:r>
      <w:r>
        <w:t>сновного</w:t>
      </w:r>
      <w:r w:rsidR="00944BED">
        <w:t xml:space="preserve"> </w:t>
      </w:r>
      <w:r>
        <w:t>общего</w:t>
      </w:r>
      <w:r w:rsidR="00944BED">
        <w:t xml:space="preserve"> </w:t>
      </w:r>
      <w:r>
        <w:t>образования</w:t>
      </w:r>
      <w:r w:rsidR="00944BED">
        <w:t xml:space="preserve"> </w:t>
      </w:r>
      <w:r>
        <w:t>(далее–Программа)МКОУ Юголукская СОШ</w:t>
      </w:r>
      <w:r w:rsidR="00944BED">
        <w:t xml:space="preserve"> </w:t>
      </w:r>
      <w:r>
        <w:t>разработана на основе ФЗ№273от 29 декабря 2012 года «Обобразовании в РФ» с изменениями и дополнениями,ФГОС ООО, утвержденного приказомМинистерства просвещения Российской Федерации от 31.05.2021 г. №287и ФОП ООО , утвержд.Приказом№993МинпросвещенияРФот16.11.2022г.</w:t>
      </w:r>
    </w:p>
    <w:p w:rsidR="00B9525C" w:rsidRDefault="004638AF" w:rsidP="00944BED">
      <w:pPr>
        <w:pStyle w:val="a3"/>
        <w:spacing w:line="269" w:lineRule="exact"/>
        <w:ind w:firstLine="0"/>
      </w:pPr>
      <w:r>
        <w:t>Также</w:t>
      </w:r>
      <w:r w:rsidR="00944BED">
        <w:t xml:space="preserve"> </w:t>
      </w:r>
      <w:r>
        <w:t>приреализации</w:t>
      </w:r>
      <w:r w:rsidR="00944BED">
        <w:t xml:space="preserve"> </w:t>
      </w:r>
      <w:r>
        <w:t>ООП</w:t>
      </w:r>
      <w:r w:rsidR="00944BED">
        <w:t xml:space="preserve"> </w:t>
      </w:r>
      <w:r>
        <w:t>ОООучтены требования</w:t>
      </w:r>
    </w:p>
    <w:p w:rsidR="00B9525C" w:rsidRDefault="004638AF" w:rsidP="00944BED">
      <w:pPr>
        <w:pStyle w:val="a4"/>
        <w:numPr>
          <w:ilvl w:val="0"/>
          <w:numId w:val="98"/>
        </w:numPr>
        <w:tabs>
          <w:tab w:val="left" w:pos="924"/>
          <w:tab w:val="left" w:pos="925"/>
        </w:tabs>
        <w:spacing w:before="25"/>
        <w:ind w:left="924" w:hanging="707"/>
        <w:rPr>
          <w:sz w:val="24"/>
        </w:rPr>
      </w:pPr>
      <w:r>
        <w:rPr>
          <w:sz w:val="24"/>
        </w:rPr>
        <w:t>Постановления</w:t>
      </w:r>
      <w:r w:rsidR="00944BED">
        <w:rPr>
          <w:sz w:val="24"/>
        </w:rPr>
        <w:t xml:space="preserve"> </w:t>
      </w:r>
      <w:r>
        <w:rPr>
          <w:sz w:val="24"/>
        </w:rPr>
        <w:t>Главного</w:t>
      </w:r>
      <w:r w:rsidR="00944BED">
        <w:rPr>
          <w:sz w:val="24"/>
        </w:rPr>
        <w:t xml:space="preserve"> </w:t>
      </w:r>
      <w:r>
        <w:rPr>
          <w:sz w:val="24"/>
        </w:rPr>
        <w:t>государственного</w:t>
      </w:r>
      <w:r w:rsidR="00944BED">
        <w:rPr>
          <w:sz w:val="24"/>
        </w:rPr>
        <w:t xml:space="preserve"> </w:t>
      </w:r>
      <w:r>
        <w:rPr>
          <w:sz w:val="24"/>
        </w:rPr>
        <w:t>санитарного</w:t>
      </w:r>
      <w:r w:rsidR="00944BED">
        <w:rPr>
          <w:sz w:val="24"/>
        </w:rPr>
        <w:t xml:space="preserve"> </w:t>
      </w:r>
      <w:r>
        <w:rPr>
          <w:sz w:val="24"/>
        </w:rPr>
        <w:t>врача</w:t>
      </w:r>
      <w:r w:rsidR="00944BED">
        <w:rPr>
          <w:sz w:val="24"/>
        </w:rPr>
        <w:t xml:space="preserve"> </w:t>
      </w:r>
      <w:r>
        <w:rPr>
          <w:sz w:val="24"/>
        </w:rPr>
        <w:t>РФ</w:t>
      </w:r>
      <w:r w:rsidR="00944BED">
        <w:rPr>
          <w:sz w:val="24"/>
        </w:rPr>
        <w:t xml:space="preserve"> </w:t>
      </w:r>
      <w:r>
        <w:rPr>
          <w:sz w:val="24"/>
        </w:rPr>
        <w:t>от</w:t>
      </w:r>
      <w:r w:rsidR="00944BED">
        <w:rPr>
          <w:sz w:val="24"/>
        </w:rPr>
        <w:t xml:space="preserve"> </w:t>
      </w:r>
      <w:r>
        <w:rPr>
          <w:sz w:val="24"/>
        </w:rPr>
        <w:t>28</w:t>
      </w:r>
      <w:r w:rsidR="00944BED">
        <w:rPr>
          <w:sz w:val="24"/>
        </w:rPr>
        <w:t xml:space="preserve"> </w:t>
      </w:r>
      <w:r>
        <w:rPr>
          <w:sz w:val="24"/>
        </w:rPr>
        <w:t>сентября</w:t>
      </w:r>
      <w:r w:rsidR="00944BED">
        <w:rPr>
          <w:sz w:val="24"/>
        </w:rPr>
        <w:t xml:space="preserve"> </w:t>
      </w:r>
      <w:r>
        <w:rPr>
          <w:sz w:val="24"/>
        </w:rPr>
        <w:t>2020г.N</w:t>
      </w:r>
    </w:p>
    <w:p w:rsidR="00B9525C" w:rsidRDefault="004638AF" w:rsidP="00944BED">
      <w:pPr>
        <w:pStyle w:val="a3"/>
        <w:spacing w:before="41" w:line="271" w:lineRule="auto"/>
        <w:ind w:left="218" w:right="260" w:firstLine="0"/>
      </w:pPr>
      <w:r>
        <w:t>28</w:t>
      </w:r>
      <w:r w:rsidR="00944BED">
        <w:t xml:space="preserve"> </w:t>
      </w:r>
      <w:r>
        <w:t>"ОбутверждениисанитарныхправилСП2.4.3648-20"Санитарно-эпидемиологические</w:t>
      </w:r>
      <w:r w:rsidR="00944BED">
        <w:t xml:space="preserve"> </w:t>
      </w:r>
      <w:r>
        <w:t>требования</w:t>
      </w:r>
      <w:r w:rsidR="00944BED">
        <w:t xml:space="preserve"> </w:t>
      </w:r>
      <w:r>
        <w:t>к</w:t>
      </w:r>
      <w:r w:rsidR="00944BED">
        <w:t xml:space="preserve"> </w:t>
      </w:r>
      <w:r>
        <w:t>организациям</w:t>
      </w:r>
      <w:r w:rsidR="00944BED">
        <w:t xml:space="preserve"> </w:t>
      </w:r>
      <w:r>
        <w:t>воспитания</w:t>
      </w:r>
      <w:r w:rsidR="00944BED">
        <w:t xml:space="preserve"> </w:t>
      </w:r>
      <w:r>
        <w:t>и</w:t>
      </w:r>
      <w:r w:rsidR="00944BED">
        <w:t xml:space="preserve"> </w:t>
      </w:r>
      <w:r>
        <w:t>обучения,отдыха</w:t>
      </w:r>
      <w:r w:rsidR="00944BED">
        <w:t xml:space="preserve"> </w:t>
      </w:r>
      <w:r>
        <w:t>и</w:t>
      </w:r>
      <w:r w:rsidR="00944BED">
        <w:t xml:space="preserve"> </w:t>
      </w:r>
      <w:r>
        <w:t>оздоровления</w:t>
      </w:r>
      <w:r w:rsidR="00944BED">
        <w:t xml:space="preserve"> </w:t>
      </w:r>
      <w:r>
        <w:t>детей</w:t>
      </w:r>
      <w:r w:rsidR="00944BED">
        <w:t xml:space="preserve"> </w:t>
      </w:r>
      <w:r>
        <w:t>и</w:t>
      </w:r>
      <w:r w:rsidR="00944BED">
        <w:t xml:space="preserve"> молодежи"</w:t>
      </w:r>
      <w:r>
        <w:t>,</w:t>
      </w:r>
    </w:p>
    <w:p w:rsidR="00B9525C" w:rsidRDefault="004638AF" w:rsidP="00944BED">
      <w:pPr>
        <w:pStyle w:val="a4"/>
        <w:numPr>
          <w:ilvl w:val="0"/>
          <w:numId w:val="98"/>
        </w:numPr>
        <w:tabs>
          <w:tab w:val="left" w:pos="924"/>
          <w:tab w:val="left" w:pos="925"/>
        </w:tabs>
        <w:spacing w:before="24" w:line="276" w:lineRule="auto"/>
        <w:ind w:right="254" w:firstLine="0"/>
        <w:rPr>
          <w:sz w:val="24"/>
        </w:rPr>
      </w:pPr>
      <w:r>
        <w:rPr>
          <w:sz w:val="24"/>
        </w:rPr>
        <w:t>Постановления Главного государственного санитарного врача РФ от 28 января 2021 г. N 2"Об утверждении санитарных правил и норм СанПиН 1.2.3685-21 "Гигиенические нормативы итребованиякобеспечениюбезопасностии(или)безвредностидлячеловекафакторовсредыобитания".</w:t>
      </w:r>
    </w:p>
    <w:p w:rsidR="00B9525C" w:rsidRDefault="004638AF" w:rsidP="00944BED">
      <w:pPr>
        <w:pStyle w:val="a3"/>
        <w:spacing w:before="13" w:line="276" w:lineRule="auto"/>
        <w:ind w:right="1009" w:firstLine="0"/>
      </w:pPr>
      <w:r>
        <w:t>При разработке ООП ООО МКОУ Юголукская СОШ предусматривает</w:t>
      </w:r>
      <w:r w:rsidR="00944BED">
        <w:t xml:space="preserve"> </w:t>
      </w:r>
      <w:r>
        <w:t>непосредственное применение при реализации обязательной части ООП ООО федеральных</w:t>
      </w:r>
      <w:r w:rsidR="00944BED">
        <w:t xml:space="preserve"> </w:t>
      </w:r>
      <w:r>
        <w:t>рабочих программ по учебным предметам .</w:t>
      </w:r>
    </w:p>
    <w:p w:rsidR="00B9525C" w:rsidRDefault="004638AF" w:rsidP="00944BED">
      <w:pPr>
        <w:pStyle w:val="a3"/>
        <w:spacing w:before="3"/>
        <w:ind w:firstLine="0"/>
      </w:pPr>
      <w:r>
        <w:t>ООП</w:t>
      </w:r>
      <w:r w:rsidR="00944BED">
        <w:t xml:space="preserve"> </w:t>
      </w:r>
      <w:r>
        <w:t>ООО</w:t>
      </w:r>
      <w:r w:rsidR="00944BED">
        <w:t xml:space="preserve"> </w:t>
      </w:r>
      <w:r>
        <w:t>включает</w:t>
      </w:r>
      <w:r w:rsidR="00944BED">
        <w:t xml:space="preserve"> </w:t>
      </w:r>
      <w:r>
        <w:t>три</w:t>
      </w:r>
      <w:r w:rsidR="00944BED">
        <w:t xml:space="preserve"> </w:t>
      </w:r>
      <w:r>
        <w:t>раздела:целевой,содержательный,организационный.</w:t>
      </w:r>
    </w:p>
    <w:p w:rsidR="00B9525C" w:rsidRDefault="004638AF" w:rsidP="00944BED">
      <w:pPr>
        <w:pStyle w:val="a3"/>
        <w:spacing w:before="40" w:line="271" w:lineRule="auto"/>
        <w:ind w:right="338" w:firstLine="0"/>
      </w:pPr>
      <w:r>
        <w:t>Приложением к ООП ООО являются локальные нормативные акты образовательной организации,конкретизирующие и</w:t>
      </w:r>
      <w:r w:rsidR="00944BED">
        <w:t xml:space="preserve"> </w:t>
      </w:r>
      <w:r>
        <w:t>дополняющие</w:t>
      </w:r>
      <w:r w:rsidR="00944BED">
        <w:t xml:space="preserve"> </w:t>
      </w:r>
      <w:r>
        <w:t>основную</w:t>
      </w:r>
      <w:r w:rsidR="00944BED">
        <w:t xml:space="preserve"> </w:t>
      </w:r>
      <w:r>
        <w:t>образовательную</w:t>
      </w:r>
      <w:r w:rsidR="00944BED">
        <w:t xml:space="preserve"> </w:t>
      </w:r>
      <w:r>
        <w:t>программу.</w:t>
      </w:r>
    </w:p>
    <w:p w:rsidR="00B9525C" w:rsidRDefault="00B9525C" w:rsidP="00944BED">
      <w:pPr>
        <w:pStyle w:val="a3"/>
        <w:ind w:left="0" w:firstLine="0"/>
        <w:rPr>
          <w:sz w:val="26"/>
        </w:rPr>
      </w:pPr>
    </w:p>
    <w:p w:rsidR="00B9525C" w:rsidRDefault="00B9525C" w:rsidP="00944BED">
      <w:pPr>
        <w:pStyle w:val="a3"/>
        <w:ind w:left="0" w:firstLine="0"/>
        <w:rPr>
          <w:sz w:val="26"/>
        </w:rPr>
      </w:pPr>
    </w:p>
    <w:p w:rsidR="00B9525C" w:rsidRDefault="004638AF" w:rsidP="00944BED">
      <w:pPr>
        <w:pStyle w:val="210"/>
        <w:numPr>
          <w:ilvl w:val="2"/>
          <w:numId w:val="99"/>
        </w:numPr>
        <w:tabs>
          <w:tab w:val="left" w:pos="1323"/>
        </w:tabs>
        <w:ind w:hanging="543"/>
        <w:jc w:val="both"/>
        <w:rPr>
          <w:color w:val="0D0D0D"/>
        </w:rPr>
      </w:pPr>
      <w:bookmarkStart w:id="2" w:name="_TOC_250036"/>
      <w:r>
        <w:rPr>
          <w:color w:val="0D0D0D"/>
        </w:rPr>
        <w:t>ЦЕЛИ</w:t>
      </w:r>
      <w:r w:rsidR="00944BED">
        <w:rPr>
          <w:color w:val="0D0D0D"/>
        </w:rPr>
        <w:t xml:space="preserve"> </w:t>
      </w:r>
      <w:r>
        <w:rPr>
          <w:color w:val="0D0D0D"/>
        </w:rPr>
        <w:t>РЕАЛИЗАЦИИ</w:t>
      </w:r>
      <w:r w:rsidR="00944BED">
        <w:rPr>
          <w:color w:val="0D0D0D"/>
        </w:rPr>
        <w:t xml:space="preserve"> </w:t>
      </w:r>
      <w:r>
        <w:rPr>
          <w:color w:val="0D0D0D"/>
        </w:rPr>
        <w:t>ПРОГРАММЫ</w:t>
      </w:r>
      <w:bookmarkEnd w:id="2"/>
      <w:r w:rsidR="00944BED">
        <w:rPr>
          <w:color w:val="0D0D0D"/>
        </w:rPr>
        <w:t xml:space="preserve"> </w:t>
      </w:r>
      <w:r>
        <w:rPr>
          <w:color w:val="0D0D0D"/>
        </w:rPr>
        <w:t>ООО</w:t>
      </w:r>
    </w:p>
    <w:p w:rsidR="00B9525C" w:rsidRDefault="004638AF" w:rsidP="00944BED">
      <w:pPr>
        <w:pStyle w:val="a3"/>
        <w:spacing w:before="233"/>
        <w:ind w:left="924" w:firstLine="0"/>
      </w:pPr>
      <w:r>
        <w:rPr>
          <w:u w:val="single"/>
        </w:rPr>
        <w:t>Целями</w:t>
      </w:r>
      <w:r w:rsidR="00944BED">
        <w:rPr>
          <w:u w:val="single"/>
        </w:rPr>
        <w:t xml:space="preserve"> </w:t>
      </w:r>
      <w:r>
        <w:rPr>
          <w:u w:val="single"/>
        </w:rPr>
        <w:t>реализации</w:t>
      </w:r>
      <w:r w:rsidR="00944BED">
        <w:rPr>
          <w:u w:val="single"/>
        </w:rPr>
        <w:t xml:space="preserve"> </w:t>
      </w:r>
      <w:r>
        <w:rPr>
          <w:u w:val="single"/>
        </w:rPr>
        <w:t>ООП</w:t>
      </w:r>
      <w:r w:rsidR="00944BED">
        <w:rPr>
          <w:u w:val="single"/>
        </w:rPr>
        <w:t xml:space="preserve"> </w:t>
      </w:r>
      <w:r>
        <w:rPr>
          <w:u w:val="single"/>
        </w:rPr>
        <w:t>ООО</w:t>
      </w:r>
      <w:r w:rsidR="00944BED">
        <w:rPr>
          <w:u w:val="single"/>
        </w:rPr>
        <w:t xml:space="preserve"> </w:t>
      </w:r>
      <w:r>
        <w:rPr>
          <w:u w:val="single"/>
        </w:rPr>
        <w:t>являются:</w:t>
      </w:r>
    </w:p>
    <w:p w:rsidR="00B9525C" w:rsidRDefault="004638AF" w:rsidP="00944BED">
      <w:pPr>
        <w:pStyle w:val="a3"/>
        <w:spacing w:before="137" w:line="362" w:lineRule="auto"/>
        <w:ind w:right="275"/>
      </w:pPr>
      <w:r>
        <w:t>организация учебного процесса с учѐтом целей, содержания и планируемых результат</w:t>
      </w:r>
      <w:r w:rsidR="00944BED">
        <w:t xml:space="preserve"> </w:t>
      </w:r>
      <w:r>
        <w:t>овосновного</w:t>
      </w:r>
      <w:r w:rsidR="00944BED">
        <w:t xml:space="preserve"> </w:t>
      </w:r>
      <w:r>
        <w:t>общего</w:t>
      </w:r>
      <w:r w:rsidR="00944BED">
        <w:t xml:space="preserve"> </w:t>
      </w:r>
      <w:r>
        <w:t>образования,отражѐнных</w:t>
      </w:r>
      <w:r w:rsidR="00944BED">
        <w:t xml:space="preserve"> </w:t>
      </w:r>
      <w:r>
        <w:t>в</w:t>
      </w:r>
      <w:r w:rsidR="00944BED">
        <w:t xml:space="preserve"> </w:t>
      </w:r>
      <w:r>
        <w:t>ФГОС ООО;</w:t>
      </w:r>
    </w:p>
    <w:p w:rsidR="00B9525C" w:rsidRDefault="004638AF" w:rsidP="00944BED">
      <w:pPr>
        <w:pStyle w:val="a3"/>
        <w:spacing w:line="273" w:lineRule="exact"/>
        <w:ind w:left="924" w:firstLine="0"/>
      </w:pPr>
      <w:r>
        <w:t>создание</w:t>
      </w:r>
      <w:r w:rsidR="00944BED">
        <w:t xml:space="preserve"> </w:t>
      </w:r>
      <w:r>
        <w:t>условий</w:t>
      </w:r>
      <w:r w:rsidR="00944BED">
        <w:t xml:space="preserve"> </w:t>
      </w:r>
      <w:r>
        <w:t>для</w:t>
      </w:r>
      <w:r w:rsidR="00944BED">
        <w:t xml:space="preserve"> </w:t>
      </w:r>
      <w:r>
        <w:t>становления</w:t>
      </w:r>
      <w:r w:rsidR="00944BED">
        <w:t xml:space="preserve"> </w:t>
      </w:r>
      <w:r>
        <w:t>и</w:t>
      </w:r>
      <w:r w:rsidR="00944BED">
        <w:t xml:space="preserve"> </w:t>
      </w:r>
      <w:r>
        <w:t>формирования</w:t>
      </w:r>
      <w:r w:rsidR="00944BED">
        <w:t xml:space="preserve"> </w:t>
      </w:r>
      <w:r>
        <w:t>личности</w:t>
      </w:r>
      <w:r w:rsidR="00944BED">
        <w:t xml:space="preserve"> </w:t>
      </w:r>
      <w:r>
        <w:t>обучающегося;</w:t>
      </w:r>
    </w:p>
    <w:p w:rsidR="00B9525C" w:rsidRDefault="004638AF" w:rsidP="00944BED">
      <w:pPr>
        <w:pStyle w:val="a3"/>
        <w:spacing w:before="137" w:line="360" w:lineRule="auto"/>
        <w:ind w:right="269"/>
      </w:pPr>
      <w:r>
        <w:t>организация</w:t>
      </w:r>
      <w:r w:rsidR="00944BED">
        <w:t xml:space="preserve"> </w:t>
      </w:r>
      <w:r>
        <w:t>деятельности</w:t>
      </w:r>
      <w:r w:rsidR="00944BED">
        <w:t xml:space="preserve"> </w:t>
      </w:r>
      <w:r>
        <w:t>педагогического</w:t>
      </w:r>
      <w:r w:rsidR="00944BED">
        <w:t xml:space="preserve"> </w:t>
      </w:r>
      <w:r>
        <w:t>коллектива</w:t>
      </w:r>
      <w:r w:rsidR="00944BED">
        <w:t xml:space="preserve"> </w:t>
      </w:r>
      <w:r>
        <w:t>посозданию</w:t>
      </w:r>
      <w:r w:rsidR="00944BED">
        <w:t xml:space="preserve"> </w:t>
      </w:r>
      <w:r>
        <w:t>индивидуальных</w:t>
      </w:r>
      <w:r w:rsidR="00944BED">
        <w:t xml:space="preserve"> </w:t>
      </w:r>
      <w:r>
        <w:t>программ и учебных планов для одарѐнных, успешных обучающихся и (или) для обучающихся</w:t>
      </w:r>
      <w:r w:rsidR="00944BED">
        <w:t xml:space="preserve"> </w:t>
      </w:r>
      <w:r>
        <w:t>социальных</w:t>
      </w:r>
      <w:r w:rsidR="00944BED">
        <w:t xml:space="preserve"> </w:t>
      </w:r>
      <w:r>
        <w:t>групп,</w:t>
      </w:r>
      <w:r w:rsidR="00944BED">
        <w:t xml:space="preserve"> </w:t>
      </w:r>
      <w:r>
        <w:t>нуждающихся</w:t>
      </w:r>
      <w:r w:rsidR="00944BED">
        <w:t xml:space="preserve"> </w:t>
      </w:r>
      <w:r>
        <w:t>вособом</w:t>
      </w:r>
      <w:r w:rsidR="00944BED">
        <w:t xml:space="preserve"> </w:t>
      </w:r>
      <w:r>
        <w:t>внимании</w:t>
      </w:r>
      <w:r w:rsidR="00944BED">
        <w:t xml:space="preserve"> </w:t>
      </w:r>
      <w:r>
        <w:t>и</w:t>
      </w:r>
      <w:r w:rsidR="00944BED">
        <w:t xml:space="preserve"> </w:t>
      </w:r>
      <w:r>
        <w:t>поддержке.</w:t>
      </w:r>
    </w:p>
    <w:p w:rsidR="00B9525C" w:rsidRDefault="004638AF" w:rsidP="00944BED">
      <w:pPr>
        <w:pStyle w:val="a3"/>
        <w:spacing w:before="2" w:line="360" w:lineRule="auto"/>
        <w:ind w:right="261"/>
      </w:pPr>
      <w:r>
        <w:t>16.3. Достижение поставленных целей</w:t>
      </w:r>
      <w:r w:rsidR="00944BED">
        <w:t xml:space="preserve"> </w:t>
      </w:r>
      <w:r>
        <w:t>реализации</w:t>
      </w:r>
      <w:r w:rsidR="00944BED">
        <w:t xml:space="preserve"> </w:t>
      </w:r>
      <w:r>
        <w:t>ООП ООО предусматривае</w:t>
      </w:r>
      <w:r w:rsidR="00944BED">
        <w:t xml:space="preserve"> </w:t>
      </w:r>
      <w:r>
        <w:t>трешение</w:t>
      </w:r>
      <w:r w:rsidR="00944BED">
        <w:t xml:space="preserve"> </w:t>
      </w:r>
      <w:r>
        <w:t>следующих</w:t>
      </w:r>
      <w:r w:rsidR="00944BED">
        <w:t xml:space="preserve"> </w:t>
      </w:r>
      <w:r>
        <w:t>основных</w:t>
      </w:r>
      <w:r w:rsidR="00944BED">
        <w:t xml:space="preserve"> </w:t>
      </w:r>
      <w:r>
        <w:t>задач:</w:t>
      </w:r>
    </w:p>
    <w:p w:rsidR="00B9525C" w:rsidRDefault="004638AF" w:rsidP="00944BED">
      <w:pPr>
        <w:pStyle w:val="a3"/>
        <w:spacing w:line="360" w:lineRule="auto"/>
        <w:ind w:right="266"/>
      </w:pPr>
      <w:r>
        <w:t>формирование у обучающихся нравственных убеждений, эстетического вкуса и здорового</w:t>
      </w:r>
      <w:r w:rsidR="00944BED">
        <w:t xml:space="preserve"> </w:t>
      </w:r>
      <w:r>
        <w:t>образа</w:t>
      </w:r>
      <w:r w:rsidR="00944BED">
        <w:t xml:space="preserve"> </w:t>
      </w:r>
      <w:r>
        <w:t>жизни,</w:t>
      </w:r>
      <w:r w:rsidR="00944BED">
        <w:t xml:space="preserve"> </w:t>
      </w:r>
      <w:r>
        <w:t>высокой</w:t>
      </w:r>
      <w:r w:rsidR="00944BED">
        <w:t xml:space="preserve"> </w:t>
      </w:r>
      <w:r>
        <w:t>культуры</w:t>
      </w:r>
      <w:r w:rsidR="00944BED">
        <w:t xml:space="preserve"> </w:t>
      </w:r>
      <w:r>
        <w:t>межличностного</w:t>
      </w:r>
      <w:r w:rsidR="00944BED">
        <w:t xml:space="preserve"> </w:t>
      </w:r>
      <w:r>
        <w:t>и</w:t>
      </w:r>
      <w:r w:rsidR="00944BED">
        <w:t xml:space="preserve"> </w:t>
      </w:r>
      <w:r>
        <w:t>межэтнического</w:t>
      </w:r>
      <w:r w:rsidR="00944BED">
        <w:t xml:space="preserve"> </w:t>
      </w:r>
      <w:r>
        <w:t>общения,овладение</w:t>
      </w:r>
      <w:r w:rsidR="00944BED">
        <w:t xml:space="preserve"> </w:t>
      </w:r>
      <w:r>
        <w:t>основами</w:t>
      </w:r>
      <w:r w:rsidR="00944BED">
        <w:t xml:space="preserve"> </w:t>
      </w:r>
      <w:r>
        <w:t>наук,</w:t>
      </w:r>
      <w:r w:rsidR="00944BED">
        <w:t xml:space="preserve"> </w:t>
      </w:r>
      <w:r>
        <w:t>государственным</w:t>
      </w:r>
      <w:r w:rsidR="00944BED">
        <w:t xml:space="preserve"> </w:t>
      </w:r>
      <w:r>
        <w:t>языком</w:t>
      </w:r>
      <w:r w:rsidR="00944BED">
        <w:t xml:space="preserve"> </w:t>
      </w:r>
      <w:r>
        <w:t>Российской</w:t>
      </w:r>
      <w:r w:rsidR="00944BED">
        <w:t xml:space="preserve"> </w:t>
      </w:r>
      <w:r>
        <w:t>Федерации,</w:t>
      </w:r>
      <w:r w:rsidR="00944BED">
        <w:t xml:space="preserve"> </w:t>
      </w:r>
      <w:r>
        <w:t>навыками</w:t>
      </w:r>
      <w:r w:rsidR="00944BED">
        <w:t xml:space="preserve"> </w:t>
      </w:r>
      <w:r>
        <w:t>умственного</w:t>
      </w:r>
      <w:r w:rsidR="00944BED">
        <w:t xml:space="preserve"> </w:t>
      </w:r>
      <w:r>
        <w:t>и</w:t>
      </w:r>
      <w:r w:rsidR="00944BED">
        <w:t xml:space="preserve"> </w:t>
      </w:r>
      <w:r>
        <w:t>физического</w:t>
      </w:r>
      <w:r w:rsidR="00944BED">
        <w:t xml:space="preserve"> </w:t>
      </w:r>
      <w:r>
        <w:t>труда,</w:t>
      </w:r>
      <w:r w:rsidR="00944BED">
        <w:t xml:space="preserve"> </w:t>
      </w:r>
      <w:r>
        <w:t>развитие</w:t>
      </w:r>
      <w:r w:rsidR="00944BED">
        <w:t xml:space="preserve"> </w:t>
      </w:r>
      <w:r>
        <w:t>склонностей,</w:t>
      </w:r>
      <w:r w:rsidR="00944BED">
        <w:t xml:space="preserve"> </w:t>
      </w:r>
      <w:r>
        <w:t>интересов,</w:t>
      </w:r>
      <w:r w:rsidR="00944BED">
        <w:t xml:space="preserve"> </w:t>
      </w:r>
      <w:r>
        <w:t>способностей</w:t>
      </w:r>
      <w:r w:rsidR="00944BED">
        <w:t xml:space="preserve"> </w:t>
      </w:r>
      <w:r>
        <w:t>к</w:t>
      </w:r>
      <w:r w:rsidR="00944BED">
        <w:t xml:space="preserve"> </w:t>
      </w:r>
      <w:r>
        <w:t>социальному</w:t>
      </w:r>
      <w:r w:rsidR="00944BED">
        <w:t xml:space="preserve"> </w:t>
      </w:r>
      <w:r>
        <w:t>самоопределению;</w:t>
      </w:r>
    </w:p>
    <w:p w:rsidR="00B9525C" w:rsidRDefault="004638AF" w:rsidP="00944BED">
      <w:pPr>
        <w:pStyle w:val="a3"/>
        <w:spacing w:before="60" w:line="360" w:lineRule="auto"/>
        <w:ind w:right="265" w:firstLine="0"/>
      </w:pPr>
      <w:r>
        <w:t>обеспечение</w:t>
      </w:r>
      <w:r w:rsidR="00944BED">
        <w:t xml:space="preserve"> </w:t>
      </w:r>
      <w:r>
        <w:t>планируемых</w:t>
      </w:r>
      <w:r w:rsidR="00944BED">
        <w:t xml:space="preserve"> </w:t>
      </w:r>
      <w:r>
        <w:t>результатов</w:t>
      </w:r>
      <w:r w:rsidR="00944BED">
        <w:t xml:space="preserve"> </w:t>
      </w:r>
      <w:r>
        <w:t>по</w:t>
      </w:r>
      <w:r w:rsidR="00944BED">
        <w:t xml:space="preserve"> </w:t>
      </w:r>
      <w:r>
        <w:t>освоению</w:t>
      </w:r>
      <w:r w:rsidR="00944BED">
        <w:t xml:space="preserve"> </w:t>
      </w:r>
      <w:r>
        <w:t>обучающимся</w:t>
      </w:r>
      <w:r w:rsidR="00944BED">
        <w:t xml:space="preserve"> </w:t>
      </w:r>
      <w:r>
        <w:t>целевых</w:t>
      </w:r>
      <w:r w:rsidR="00944BED">
        <w:t xml:space="preserve"> </w:t>
      </w:r>
      <w:r>
        <w:t>установок</w:t>
      </w:r>
      <w:r w:rsidR="00944BED">
        <w:t xml:space="preserve"> </w:t>
      </w:r>
      <w:r>
        <w:t>,приобретению</w:t>
      </w:r>
      <w:r w:rsidR="00944BED">
        <w:t xml:space="preserve"> </w:t>
      </w:r>
      <w:r>
        <w:t>знаний,</w:t>
      </w:r>
      <w:r w:rsidR="00944BED">
        <w:t xml:space="preserve"> </w:t>
      </w:r>
      <w:r>
        <w:t>умений,</w:t>
      </w:r>
      <w:r w:rsidR="00944BED">
        <w:t xml:space="preserve"> </w:t>
      </w:r>
      <w:r>
        <w:t>навыков,</w:t>
      </w:r>
      <w:r w:rsidR="00944BED">
        <w:t xml:space="preserve"> </w:t>
      </w:r>
      <w:r>
        <w:t>определяемых</w:t>
      </w:r>
      <w:r w:rsidR="00944BED">
        <w:t xml:space="preserve"> </w:t>
      </w:r>
      <w:r>
        <w:t>личностными,</w:t>
      </w:r>
      <w:r w:rsidR="00944BED">
        <w:t xml:space="preserve"> </w:t>
      </w:r>
      <w:r>
        <w:t>семейными,</w:t>
      </w:r>
      <w:r w:rsidR="00944BED">
        <w:t xml:space="preserve"> </w:t>
      </w:r>
      <w:r>
        <w:t>общественными,</w:t>
      </w:r>
      <w:r w:rsidR="00944BED">
        <w:t xml:space="preserve"> </w:t>
      </w:r>
      <w:r>
        <w:t>государственными</w:t>
      </w:r>
      <w:r w:rsidR="00944BED">
        <w:t xml:space="preserve"> </w:t>
      </w:r>
      <w:r>
        <w:t>потребностями</w:t>
      </w:r>
      <w:r w:rsidR="00944BED">
        <w:t xml:space="preserve"> </w:t>
      </w:r>
      <w:r>
        <w:t>и</w:t>
      </w:r>
      <w:r w:rsidR="00944BED">
        <w:t xml:space="preserve"> </w:t>
      </w:r>
      <w:r>
        <w:t>возможностями</w:t>
      </w:r>
      <w:r w:rsidR="00944BED">
        <w:t xml:space="preserve"> </w:t>
      </w:r>
      <w:r>
        <w:t>обучающегося,</w:t>
      </w:r>
      <w:r w:rsidR="00944BED">
        <w:t xml:space="preserve"> </w:t>
      </w:r>
      <w:r>
        <w:t>индивидуальными</w:t>
      </w:r>
      <w:r w:rsidR="00944BED">
        <w:t xml:space="preserve"> </w:t>
      </w:r>
      <w:r>
        <w:t>особенностями</w:t>
      </w:r>
      <w:r w:rsidR="00944BED">
        <w:t xml:space="preserve"> </w:t>
      </w:r>
      <w:r>
        <w:t>его</w:t>
      </w:r>
      <w:r w:rsidR="00944BED">
        <w:t xml:space="preserve"> </w:t>
      </w:r>
      <w:r>
        <w:t>развития</w:t>
      </w:r>
      <w:r w:rsidR="00944BED">
        <w:t xml:space="preserve"> </w:t>
      </w:r>
      <w:r>
        <w:t>и</w:t>
      </w:r>
      <w:r w:rsidR="00944BED">
        <w:t xml:space="preserve"> </w:t>
      </w:r>
      <w:r>
        <w:t>состоянияз</w:t>
      </w:r>
      <w:r w:rsidR="00944BED">
        <w:t xml:space="preserve"> </w:t>
      </w:r>
      <w:r>
        <w:t>доровья;</w:t>
      </w:r>
    </w:p>
    <w:p w:rsidR="00B9525C" w:rsidRDefault="00944BED" w:rsidP="00944BED">
      <w:pPr>
        <w:pStyle w:val="a3"/>
        <w:spacing w:line="364" w:lineRule="auto"/>
        <w:ind w:left="142" w:right="264" w:firstLine="0"/>
      </w:pPr>
      <w:r>
        <w:t xml:space="preserve">    </w:t>
      </w:r>
      <w:r w:rsidR="004638AF">
        <w:t>обеспечение преемственности основного общего и среднего общего образования;</w:t>
      </w:r>
      <w:r>
        <w:t xml:space="preserve"> </w:t>
      </w:r>
      <w:r w:rsidR="004638AF">
        <w:t>достижение</w:t>
      </w:r>
      <w:r>
        <w:t xml:space="preserve">    </w:t>
      </w:r>
      <w:r w:rsidR="004638AF">
        <w:lastRenderedPageBreak/>
        <w:t>планируемых</w:t>
      </w:r>
      <w:r>
        <w:t xml:space="preserve"> </w:t>
      </w:r>
      <w:r w:rsidR="004638AF">
        <w:t>результатов</w:t>
      </w:r>
      <w:r>
        <w:t xml:space="preserve"> </w:t>
      </w:r>
      <w:r w:rsidR="004638AF">
        <w:t>освоения</w:t>
      </w:r>
      <w:r>
        <w:t xml:space="preserve"> </w:t>
      </w:r>
      <w:r w:rsidR="004638AF">
        <w:t>ФОП</w:t>
      </w:r>
      <w:r>
        <w:t xml:space="preserve"> </w:t>
      </w:r>
      <w:r w:rsidR="004638AF">
        <w:t>ООО</w:t>
      </w:r>
      <w:r>
        <w:t xml:space="preserve"> </w:t>
      </w:r>
      <w:r w:rsidR="004638AF">
        <w:t>обучающимися,</w:t>
      </w:r>
      <w:r>
        <w:t xml:space="preserve"> </w:t>
      </w:r>
      <w:r w:rsidR="004638AF">
        <w:t>в</w:t>
      </w:r>
      <w:r>
        <w:t xml:space="preserve"> </w:t>
      </w:r>
      <w:r w:rsidR="004638AF">
        <w:t>том</w:t>
      </w:r>
      <w:r>
        <w:t xml:space="preserve"> </w:t>
      </w:r>
      <w:r w:rsidR="004638AF">
        <w:t>числе</w:t>
      </w:r>
      <w:r>
        <w:t xml:space="preserve"> </w:t>
      </w:r>
      <w:r w:rsidR="004638AF">
        <w:t>обучающимися</w:t>
      </w:r>
      <w:r>
        <w:t xml:space="preserve"> </w:t>
      </w:r>
      <w:r w:rsidR="004638AF">
        <w:t>с</w:t>
      </w:r>
      <w:r>
        <w:t xml:space="preserve"> </w:t>
      </w:r>
      <w:r w:rsidR="004638AF">
        <w:t>ограниченными</w:t>
      </w:r>
      <w:r>
        <w:t xml:space="preserve"> </w:t>
      </w:r>
      <w:r w:rsidR="004638AF">
        <w:t>возможностями</w:t>
      </w:r>
      <w:r>
        <w:t xml:space="preserve"> </w:t>
      </w:r>
      <w:r w:rsidR="004638AF">
        <w:t>здоровья;</w:t>
      </w:r>
    </w:p>
    <w:p w:rsidR="00B9525C" w:rsidRDefault="004638AF" w:rsidP="00944BED">
      <w:pPr>
        <w:pStyle w:val="a3"/>
        <w:spacing w:before="137" w:line="360" w:lineRule="auto"/>
        <w:ind w:right="278" w:firstLine="0"/>
      </w:pPr>
      <w:r>
        <w:t>обеспечение доступности получения качественного основного общего образования;</w:t>
      </w:r>
      <w:r w:rsidR="00944BED">
        <w:t xml:space="preserve"> </w:t>
      </w:r>
      <w:r>
        <w:t>выявление</w:t>
      </w:r>
      <w:r w:rsidR="00944BED">
        <w:t xml:space="preserve"> </w:t>
      </w:r>
      <w:r>
        <w:t>и</w:t>
      </w:r>
      <w:r w:rsidR="00944BED">
        <w:t xml:space="preserve"> </w:t>
      </w:r>
      <w:r>
        <w:t>развитие</w:t>
      </w:r>
      <w:r w:rsidR="00944BED">
        <w:t xml:space="preserve"> </w:t>
      </w:r>
      <w:r>
        <w:t>способностей</w:t>
      </w:r>
      <w:r w:rsidR="00944BED">
        <w:t xml:space="preserve"> </w:t>
      </w:r>
      <w:r>
        <w:t>обучающихся,</w:t>
      </w:r>
      <w:r w:rsidR="00944BED">
        <w:t xml:space="preserve"> </w:t>
      </w:r>
      <w:r>
        <w:t>в</w:t>
      </w:r>
      <w:r w:rsidR="00944BED">
        <w:t xml:space="preserve"> </w:t>
      </w:r>
      <w:r>
        <w:t>том</w:t>
      </w:r>
      <w:r w:rsidR="00944BED">
        <w:t xml:space="preserve"> </w:t>
      </w:r>
      <w:r>
        <w:t>числе</w:t>
      </w:r>
      <w:r w:rsidR="00944BED">
        <w:t xml:space="preserve"> </w:t>
      </w:r>
      <w:r>
        <w:t>проявивших</w:t>
      </w:r>
      <w:r w:rsidR="00944BED">
        <w:t xml:space="preserve"> </w:t>
      </w:r>
      <w:r>
        <w:t>выдающиеся</w:t>
      </w:r>
      <w:r w:rsidR="00944BED">
        <w:t xml:space="preserve"> </w:t>
      </w:r>
      <w:r>
        <w:t>способности, через систему клубов, секций, студий и других, организацию общественно полезной</w:t>
      </w:r>
      <w:r w:rsidR="0022025C">
        <w:t xml:space="preserve"> </w:t>
      </w:r>
      <w:r>
        <w:t>деятельности;</w:t>
      </w:r>
    </w:p>
    <w:p w:rsidR="00B9525C" w:rsidRDefault="004638AF" w:rsidP="00944BED">
      <w:pPr>
        <w:pStyle w:val="a3"/>
        <w:spacing w:line="360" w:lineRule="auto"/>
        <w:ind w:right="265"/>
      </w:pPr>
      <w:r>
        <w:t>организация</w:t>
      </w:r>
      <w:r w:rsidR="0022025C">
        <w:t xml:space="preserve"> </w:t>
      </w:r>
      <w:r>
        <w:t>интеллектуальных</w:t>
      </w:r>
      <w:r w:rsidR="0022025C">
        <w:t xml:space="preserve"> </w:t>
      </w:r>
      <w:r>
        <w:t>и</w:t>
      </w:r>
      <w:r w:rsidR="0022025C">
        <w:t xml:space="preserve"> </w:t>
      </w:r>
      <w:r>
        <w:t>творческих</w:t>
      </w:r>
      <w:r w:rsidR="0022025C">
        <w:t xml:space="preserve"> </w:t>
      </w:r>
      <w:r>
        <w:t>соревнований,</w:t>
      </w:r>
      <w:r w:rsidR="0022025C">
        <w:t xml:space="preserve"> </w:t>
      </w:r>
      <w:r>
        <w:t>научно-технического</w:t>
      </w:r>
      <w:r w:rsidR="0022025C">
        <w:t xml:space="preserve"> </w:t>
      </w:r>
      <w:r>
        <w:t>творчества и</w:t>
      </w:r>
      <w:r w:rsidR="0022025C">
        <w:t xml:space="preserve"> </w:t>
      </w:r>
      <w:r>
        <w:t>проектно-исследовательской</w:t>
      </w:r>
      <w:r w:rsidR="0022025C">
        <w:t xml:space="preserve"> </w:t>
      </w:r>
      <w:r>
        <w:t>деятельности;</w:t>
      </w:r>
    </w:p>
    <w:p w:rsidR="00B9525C" w:rsidRDefault="004638AF" w:rsidP="00944BED">
      <w:pPr>
        <w:pStyle w:val="a3"/>
        <w:spacing w:line="362" w:lineRule="auto"/>
        <w:ind w:right="272"/>
      </w:pPr>
      <w:r>
        <w:t>участие</w:t>
      </w:r>
      <w:r w:rsidR="0022025C">
        <w:t xml:space="preserve"> </w:t>
      </w:r>
      <w:r>
        <w:t>обучающихся,</w:t>
      </w:r>
      <w:r w:rsidR="0022025C">
        <w:t xml:space="preserve"> </w:t>
      </w:r>
      <w:r>
        <w:t>их</w:t>
      </w:r>
      <w:r w:rsidR="0022025C">
        <w:t xml:space="preserve"> </w:t>
      </w:r>
      <w:r>
        <w:t>родителей</w:t>
      </w:r>
      <w:r w:rsidR="0022025C">
        <w:t xml:space="preserve"> </w:t>
      </w:r>
      <w:r>
        <w:t>(законных</w:t>
      </w:r>
      <w:r w:rsidR="0022025C">
        <w:t xml:space="preserve"> </w:t>
      </w:r>
      <w:r>
        <w:t>представителей),</w:t>
      </w:r>
      <w:r w:rsidR="0022025C">
        <w:t xml:space="preserve"> </w:t>
      </w:r>
      <w:r>
        <w:t>педагогических</w:t>
      </w:r>
      <w:r w:rsidR="0022025C">
        <w:t xml:space="preserve"> </w:t>
      </w:r>
      <w:r>
        <w:t>работников</w:t>
      </w:r>
      <w:r w:rsidR="0022025C">
        <w:t xml:space="preserve"> </w:t>
      </w:r>
      <w:r>
        <w:t>в</w:t>
      </w:r>
      <w:r w:rsidR="0022025C">
        <w:t xml:space="preserve"> </w:t>
      </w:r>
      <w:r>
        <w:t>проектировании</w:t>
      </w:r>
      <w:r w:rsidR="0022025C">
        <w:t xml:space="preserve"> </w:t>
      </w:r>
      <w:r>
        <w:t>и</w:t>
      </w:r>
      <w:r w:rsidR="0022025C">
        <w:t xml:space="preserve"> </w:t>
      </w:r>
      <w:r>
        <w:t>развитии</w:t>
      </w:r>
      <w:r w:rsidR="0022025C">
        <w:t xml:space="preserve"> </w:t>
      </w:r>
      <w:r>
        <w:t>социальной</w:t>
      </w:r>
      <w:r w:rsidR="0022025C">
        <w:t xml:space="preserve"> </w:t>
      </w:r>
      <w:r>
        <w:t>среды</w:t>
      </w:r>
      <w:r w:rsidR="0022025C">
        <w:t xml:space="preserve"> </w:t>
      </w:r>
      <w:r>
        <w:t>образовательной</w:t>
      </w:r>
      <w:r w:rsidR="0022025C">
        <w:t xml:space="preserve"> </w:t>
      </w:r>
      <w:r>
        <w:t>организации;</w:t>
      </w:r>
    </w:p>
    <w:p w:rsidR="00B9525C" w:rsidRDefault="004638AF" w:rsidP="00944BED">
      <w:pPr>
        <w:pStyle w:val="a3"/>
        <w:spacing w:line="360" w:lineRule="auto"/>
        <w:ind w:right="273"/>
      </w:pPr>
      <w:r>
        <w:t>включение</w:t>
      </w:r>
      <w:r w:rsidR="0022025C">
        <w:t xml:space="preserve"> </w:t>
      </w:r>
      <w:r>
        <w:t>обучающихся</w:t>
      </w:r>
      <w:r w:rsidR="0022025C">
        <w:t xml:space="preserve"> </w:t>
      </w:r>
      <w:r>
        <w:t>в</w:t>
      </w:r>
      <w:r w:rsidR="0022025C">
        <w:t xml:space="preserve"> </w:t>
      </w:r>
      <w:r>
        <w:t>процессы</w:t>
      </w:r>
      <w:r w:rsidR="0022025C">
        <w:t xml:space="preserve"> </w:t>
      </w:r>
      <w:r>
        <w:t>познания</w:t>
      </w:r>
      <w:r w:rsidR="0022025C">
        <w:t xml:space="preserve"> </w:t>
      </w:r>
      <w:r>
        <w:t>и</w:t>
      </w:r>
      <w:r w:rsidR="0022025C">
        <w:t xml:space="preserve"> </w:t>
      </w:r>
      <w:r>
        <w:t>преобразования</w:t>
      </w:r>
      <w:r w:rsidR="0022025C">
        <w:t xml:space="preserve"> </w:t>
      </w:r>
      <w:r>
        <w:t>социальной</w:t>
      </w:r>
      <w:r w:rsidR="0022025C">
        <w:t xml:space="preserve"> </w:t>
      </w:r>
      <w:r>
        <w:t>среды</w:t>
      </w:r>
      <w:r w:rsidR="0022025C">
        <w:t xml:space="preserve"> </w:t>
      </w:r>
      <w:r>
        <w:t>(населенного</w:t>
      </w:r>
      <w:r w:rsidR="0022025C">
        <w:t xml:space="preserve"> </w:t>
      </w:r>
      <w:r>
        <w:t xml:space="preserve">пункта, </w:t>
      </w:r>
      <w:r w:rsidR="0022025C">
        <w:t xml:space="preserve"> </w:t>
      </w:r>
      <w:r>
        <w:t>района,</w:t>
      </w:r>
      <w:r w:rsidR="0022025C">
        <w:t xml:space="preserve"> </w:t>
      </w:r>
      <w:r>
        <w:t>города)</w:t>
      </w:r>
      <w:r w:rsidR="0022025C">
        <w:t xml:space="preserve"> </w:t>
      </w:r>
      <w:r>
        <w:t>для</w:t>
      </w:r>
      <w:r w:rsidR="0022025C">
        <w:t xml:space="preserve"> </w:t>
      </w:r>
      <w:r>
        <w:t>приобретения</w:t>
      </w:r>
      <w:r w:rsidR="0022025C">
        <w:t xml:space="preserve"> </w:t>
      </w:r>
      <w:r>
        <w:t>опыта</w:t>
      </w:r>
      <w:r w:rsidR="0022025C">
        <w:t xml:space="preserve"> </w:t>
      </w:r>
      <w:r>
        <w:t>реального</w:t>
      </w:r>
      <w:r w:rsidR="0022025C">
        <w:t xml:space="preserve"> </w:t>
      </w:r>
      <w:r>
        <w:t>управления</w:t>
      </w:r>
      <w:r w:rsidR="0022025C">
        <w:t xml:space="preserve"> </w:t>
      </w:r>
      <w:r>
        <w:t>и</w:t>
      </w:r>
      <w:r w:rsidR="0022025C">
        <w:t xml:space="preserve"> </w:t>
      </w:r>
      <w:r>
        <w:t>действия;</w:t>
      </w:r>
    </w:p>
    <w:p w:rsidR="00B9525C" w:rsidRDefault="004638AF" w:rsidP="0022025C">
      <w:pPr>
        <w:pStyle w:val="a3"/>
        <w:spacing w:line="360" w:lineRule="auto"/>
        <w:ind w:right="267"/>
      </w:pPr>
      <w:r>
        <w:t>организация социального и учебно-исследовательского проектирования, профессиональной</w:t>
      </w:r>
      <w:r w:rsidR="0022025C">
        <w:t xml:space="preserve"> </w:t>
      </w:r>
      <w:r>
        <w:t>ориентации</w:t>
      </w:r>
      <w:r w:rsidR="0022025C">
        <w:t xml:space="preserve"> </w:t>
      </w:r>
      <w:r>
        <w:t>обучающихся</w:t>
      </w:r>
      <w:r w:rsidR="0022025C">
        <w:t xml:space="preserve"> </w:t>
      </w:r>
      <w:r>
        <w:t>при</w:t>
      </w:r>
      <w:r w:rsidR="0022025C">
        <w:t xml:space="preserve"> </w:t>
      </w:r>
      <w:r>
        <w:t>поддержке</w:t>
      </w:r>
      <w:r w:rsidR="0022025C">
        <w:t xml:space="preserve"> </w:t>
      </w:r>
      <w:r>
        <w:t>педагогов</w:t>
      </w:r>
      <w:r w:rsidR="0022025C">
        <w:t xml:space="preserve"> </w:t>
      </w:r>
      <w:r>
        <w:t>,психологов,</w:t>
      </w:r>
      <w:r w:rsidR="0022025C">
        <w:t xml:space="preserve"> </w:t>
      </w:r>
      <w:r>
        <w:t>социальныхпедагогов,</w:t>
      </w:r>
      <w:r w:rsidR="0022025C">
        <w:t xml:space="preserve"> </w:t>
      </w:r>
      <w:r>
        <w:t>сотрудничество</w:t>
      </w:r>
      <w:r w:rsidR="0022025C">
        <w:t xml:space="preserve"> </w:t>
      </w:r>
      <w:r>
        <w:t>с</w:t>
      </w:r>
      <w:r w:rsidR="0022025C">
        <w:t xml:space="preserve"> </w:t>
      </w:r>
      <w:r>
        <w:t>базовыми</w:t>
      </w:r>
      <w:r w:rsidR="0022025C">
        <w:t xml:space="preserve"> </w:t>
      </w:r>
      <w:r>
        <w:t>предприятиями,</w:t>
      </w:r>
      <w:r w:rsidR="0022025C">
        <w:t xml:space="preserve"> </w:t>
      </w:r>
      <w:r>
        <w:t>организациями</w:t>
      </w:r>
      <w:r w:rsidR="0022025C">
        <w:t xml:space="preserve"> </w:t>
      </w:r>
      <w:r>
        <w:t>профессионального</w:t>
      </w:r>
      <w:r w:rsidR="0022025C">
        <w:t xml:space="preserve"> </w:t>
      </w:r>
      <w:r>
        <w:t>образования,</w:t>
      </w:r>
      <w:r w:rsidR="0022025C">
        <w:t xml:space="preserve"> </w:t>
      </w:r>
      <w:r>
        <w:t>центрами</w:t>
      </w:r>
      <w:r w:rsidR="0022025C">
        <w:t xml:space="preserve"> </w:t>
      </w:r>
      <w:r>
        <w:t>профессиональной</w:t>
      </w:r>
      <w:r w:rsidR="0022025C">
        <w:t xml:space="preserve"> </w:t>
      </w:r>
      <w:r>
        <w:t>работы;</w:t>
      </w:r>
      <w:r w:rsidR="0022025C">
        <w:t xml:space="preserve"> </w:t>
      </w:r>
      <w:r>
        <w:t>создание</w:t>
      </w:r>
      <w:r w:rsidR="0022025C">
        <w:t xml:space="preserve"> </w:t>
      </w:r>
      <w:r>
        <w:t>условий</w:t>
      </w:r>
      <w:r w:rsidR="0022025C">
        <w:t xml:space="preserve"> </w:t>
      </w:r>
      <w:r>
        <w:t>для</w:t>
      </w:r>
      <w:r w:rsidR="0022025C">
        <w:t xml:space="preserve"> </w:t>
      </w:r>
      <w:r>
        <w:t>сохранения</w:t>
      </w:r>
      <w:r w:rsidR="0022025C">
        <w:t xml:space="preserve"> </w:t>
      </w:r>
      <w:r>
        <w:t>и</w:t>
      </w:r>
      <w:r w:rsidR="0022025C">
        <w:t xml:space="preserve"> </w:t>
      </w:r>
      <w:r>
        <w:t>укрепления</w:t>
      </w:r>
      <w:r w:rsidR="0022025C">
        <w:t xml:space="preserve"> </w:t>
      </w:r>
      <w:r>
        <w:t>физического,</w:t>
      </w:r>
      <w:r w:rsidR="0022025C">
        <w:t xml:space="preserve"> </w:t>
      </w:r>
      <w:r>
        <w:t>психологического</w:t>
      </w:r>
      <w:r w:rsidR="0022025C">
        <w:t xml:space="preserve"> </w:t>
      </w:r>
      <w:r>
        <w:t>и</w:t>
      </w:r>
      <w:r w:rsidR="0022025C">
        <w:t xml:space="preserve"> </w:t>
      </w:r>
      <w:r>
        <w:t>социального</w:t>
      </w:r>
      <w:r>
        <w:tab/>
        <w:t>здоровья</w:t>
      </w:r>
      <w:r>
        <w:tab/>
        <w:t>обучающихся,</w:t>
      </w:r>
      <w:r>
        <w:tab/>
      </w:r>
      <w:r>
        <w:tab/>
        <w:t>обеспечение</w:t>
      </w:r>
      <w:r w:rsidR="0022025C">
        <w:t xml:space="preserve"> их </w:t>
      </w:r>
      <w:r>
        <w:t>безопасности.</w:t>
      </w:r>
    </w:p>
    <w:p w:rsidR="00B9525C" w:rsidRPr="004638AF" w:rsidRDefault="004638AF" w:rsidP="00944BED">
      <w:pPr>
        <w:pStyle w:val="210"/>
        <w:numPr>
          <w:ilvl w:val="2"/>
          <w:numId w:val="99"/>
        </w:numPr>
        <w:tabs>
          <w:tab w:val="left" w:pos="757"/>
        </w:tabs>
        <w:spacing w:before="30"/>
        <w:ind w:left="756" w:hanging="543"/>
        <w:jc w:val="both"/>
      </w:pPr>
      <w:r w:rsidRPr="004638AF">
        <w:t>ПРИНЦИПЫ</w:t>
      </w:r>
      <w:r w:rsidR="0022025C">
        <w:t xml:space="preserve"> </w:t>
      </w:r>
      <w:r w:rsidRPr="004638AF">
        <w:t>ФОРМИРОВАНИЯ</w:t>
      </w:r>
      <w:r w:rsidR="0022025C">
        <w:t xml:space="preserve"> </w:t>
      </w:r>
      <w:r w:rsidRPr="004638AF">
        <w:t>И</w:t>
      </w:r>
      <w:r w:rsidR="0022025C">
        <w:t xml:space="preserve"> </w:t>
      </w:r>
      <w:r w:rsidRPr="004638AF">
        <w:t>МЕХАНИЗМЫ</w:t>
      </w:r>
      <w:r w:rsidR="0022025C">
        <w:t xml:space="preserve"> </w:t>
      </w:r>
      <w:r w:rsidRPr="004638AF">
        <w:t>РЕАЛИЗАЦИИ</w:t>
      </w:r>
      <w:r w:rsidR="0022025C">
        <w:t xml:space="preserve"> </w:t>
      </w:r>
      <w:r w:rsidRPr="004638AF">
        <w:t>ПРОГРАМЫ</w:t>
      </w:r>
      <w:r w:rsidR="0022025C">
        <w:t xml:space="preserve"> </w:t>
      </w:r>
      <w:r w:rsidRPr="004638AF">
        <w:t>ООО</w:t>
      </w:r>
    </w:p>
    <w:p w:rsidR="00B9525C" w:rsidRDefault="004638AF" w:rsidP="00944BED">
      <w:pPr>
        <w:pStyle w:val="a3"/>
        <w:spacing w:before="76"/>
        <w:ind w:left="924" w:firstLine="0"/>
      </w:pPr>
      <w:r>
        <w:t>ООП</w:t>
      </w:r>
      <w:r w:rsidR="0022025C">
        <w:t xml:space="preserve"> </w:t>
      </w:r>
      <w:r>
        <w:t>ООО</w:t>
      </w:r>
      <w:r w:rsidR="0022025C">
        <w:t xml:space="preserve"> </w:t>
      </w:r>
      <w:r>
        <w:t>учитывает</w:t>
      </w:r>
      <w:r w:rsidR="0022025C">
        <w:t xml:space="preserve"> </w:t>
      </w:r>
      <w:r>
        <w:t>следующие</w:t>
      </w:r>
      <w:r w:rsidR="0022025C">
        <w:t xml:space="preserve"> </w:t>
      </w:r>
      <w:r>
        <w:t>принципы:</w:t>
      </w:r>
    </w:p>
    <w:p w:rsidR="00B9525C" w:rsidRDefault="004638AF" w:rsidP="00944BED">
      <w:pPr>
        <w:pStyle w:val="a3"/>
        <w:tabs>
          <w:tab w:val="left" w:pos="1707"/>
          <w:tab w:val="left" w:pos="2797"/>
          <w:tab w:val="left" w:pos="4452"/>
          <w:tab w:val="left" w:pos="6774"/>
          <w:tab w:val="left" w:pos="9168"/>
        </w:tabs>
        <w:spacing w:before="137" w:line="362" w:lineRule="auto"/>
        <w:ind w:right="257"/>
      </w:pPr>
      <w:r>
        <w:t>принцип учѐта ФГОС ООО: ООП ООО базируется на требованиях, предъявляемых ФГОС</w:t>
      </w:r>
      <w:r w:rsidR="0022025C">
        <w:t xml:space="preserve"> </w:t>
      </w:r>
      <w:r>
        <w:t>ООО</w:t>
      </w:r>
      <w:r>
        <w:tab/>
        <w:t>к</w:t>
      </w:r>
      <w:r>
        <w:tab/>
        <w:t>целям,</w:t>
      </w:r>
      <w:r>
        <w:tab/>
        <w:t>содержанию,</w:t>
      </w:r>
      <w:r>
        <w:tab/>
        <w:t>планируемым</w:t>
      </w:r>
      <w:r w:rsidR="0022025C">
        <w:t xml:space="preserve"> </w:t>
      </w:r>
      <w:r>
        <w:t>результатам</w:t>
      </w:r>
      <w:r w:rsidR="0022025C">
        <w:t xml:space="preserve"> </w:t>
      </w:r>
      <w:r>
        <w:t>и</w:t>
      </w:r>
      <w:r w:rsidR="0022025C">
        <w:t xml:space="preserve"> </w:t>
      </w:r>
      <w:r>
        <w:t>условиям</w:t>
      </w:r>
      <w:r w:rsidR="0022025C">
        <w:t xml:space="preserve"> </w:t>
      </w:r>
      <w:r>
        <w:t>обучения</w:t>
      </w:r>
      <w:r w:rsidR="0022025C">
        <w:t xml:space="preserve"> </w:t>
      </w:r>
      <w:r>
        <w:t>на уровне</w:t>
      </w:r>
      <w:r w:rsidR="0022025C">
        <w:t xml:space="preserve"> </w:t>
      </w:r>
      <w:r>
        <w:t>основного</w:t>
      </w:r>
      <w:r w:rsidR="0022025C">
        <w:t xml:space="preserve"> </w:t>
      </w:r>
      <w:r>
        <w:t>общего</w:t>
      </w:r>
      <w:r w:rsidR="0022025C">
        <w:t xml:space="preserve"> </w:t>
      </w:r>
      <w:r>
        <w:t>образования;</w:t>
      </w:r>
    </w:p>
    <w:p w:rsidR="00B9525C" w:rsidRDefault="004638AF" w:rsidP="00944BED">
      <w:pPr>
        <w:pStyle w:val="a3"/>
        <w:tabs>
          <w:tab w:val="left" w:pos="3041"/>
          <w:tab w:val="left" w:pos="5974"/>
          <w:tab w:val="left" w:pos="9276"/>
        </w:tabs>
        <w:spacing w:line="360" w:lineRule="auto"/>
        <w:ind w:right="267"/>
      </w:pPr>
      <w:r>
        <w:t>принцип</w:t>
      </w:r>
      <w:r w:rsidR="0022025C">
        <w:t xml:space="preserve"> </w:t>
      </w:r>
      <w:r>
        <w:t>учѐта</w:t>
      </w:r>
      <w:r w:rsidR="0022025C">
        <w:t xml:space="preserve"> </w:t>
      </w:r>
      <w:r>
        <w:t>языка</w:t>
      </w:r>
      <w:r w:rsidR="0022025C">
        <w:t xml:space="preserve"> </w:t>
      </w:r>
      <w:r>
        <w:t>обучения:</w:t>
      </w:r>
      <w:r w:rsidR="0022025C">
        <w:t xml:space="preserve"> </w:t>
      </w:r>
      <w:r>
        <w:t>с</w:t>
      </w:r>
      <w:r w:rsidR="0022025C">
        <w:t xml:space="preserve"> </w:t>
      </w:r>
      <w:r>
        <w:t>учѐтом</w:t>
      </w:r>
      <w:r w:rsidR="0022025C">
        <w:t xml:space="preserve"> </w:t>
      </w:r>
      <w:r>
        <w:t>условий</w:t>
      </w:r>
      <w:r w:rsidR="0022025C">
        <w:t xml:space="preserve"> </w:t>
      </w:r>
      <w:r>
        <w:t>функционирования</w:t>
      </w:r>
      <w:r w:rsidR="0022025C">
        <w:t xml:space="preserve"> </w:t>
      </w:r>
      <w:r>
        <w:t>образовательной</w:t>
      </w:r>
      <w:r w:rsidR="0022025C">
        <w:t xml:space="preserve"> </w:t>
      </w:r>
      <w:r>
        <w:t>организации ООП ООО характеризует право получения образования на родном языке из числа</w:t>
      </w:r>
      <w:r w:rsidR="0022025C">
        <w:t xml:space="preserve"> языков  </w:t>
      </w:r>
      <w:r>
        <w:t>н</w:t>
      </w:r>
      <w:r w:rsidR="0022025C">
        <w:t xml:space="preserve">ародов </w:t>
      </w:r>
      <w:r>
        <w:t>Российской</w:t>
      </w:r>
      <w:r w:rsidR="0022025C">
        <w:t xml:space="preserve"> </w:t>
      </w:r>
      <w:r>
        <w:t>Федерациии</w:t>
      </w:r>
      <w:r w:rsidR="0022025C">
        <w:t xml:space="preserve"> </w:t>
      </w:r>
      <w:r>
        <w:t>отражает</w:t>
      </w:r>
      <w:r w:rsidR="0022025C">
        <w:t xml:space="preserve"> </w:t>
      </w:r>
      <w:r>
        <w:t>механизмы</w:t>
      </w:r>
      <w:r w:rsidR="0022025C">
        <w:t xml:space="preserve"> </w:t>
      </w:r>
      <w:r>
        <w:t>реализации</w:t>
      </w:r>
      <w:r w:rsidR="0022025C">
        <w:t xml:space="preserve"> </w:t>
      </w:r>
      <w:r>
        <w:t>данного</w:t>
      </w:r>
      <w:r w:rsidR="0022025C">
        <w:t xml:space="preserve"> </w:t>
      </w:r>
      <w:r>
        <w:t>принципа</w:t>
      </w:r>
      <w:r w:rsidR="0022025C">
        <w:t xml:space="preserve"> </w:t>
      </w:r>
      <w:r>
        <w:t>в</w:t>
      </w:r>
      <w:r w:rsidR="0022025C">
        <w:t xml:space="preserve"> </w:t>
      </w:r>
      <w:r>
        <w:t>учебных</w:t>
      </w:r>
      <w:r w:rsidR="0022025C">
        <w:t xml:space="preserve"> </w:t>
      </w:r>
      <w:r>
        <w:t>планах,</w:t>
      </w:r>
      <w:r w:rsidR="0022025C">
        <w:t xml:space="preserve"> </w:t>
      </w:r>
      <w:r>
        <w:t>планах</w:t>
      </w:r>
      <w:r w:rsidR="0022025C">
        <w:t xml:space="preserve"> </w:t>
      </w:r>
      <w:r>
        <w:t>внеурочной</w:t>
      </w:r>
      <w:r w:rsidR="0022025C">
        <w:t xml:space="preserve"> </w:t>
      </w:r>
      <w:r>
        <w:t>деятельности;</w:t>
      </w:r>
    </w:p>
    <w:p w:rsidR="00B9525C" w:rsidRDefault="00F050B3" w:rsidP="0022025C">
      <w:pPr>
        <w:pStyle w:val="a3"/>
        <w:tabs>
          <w:tab w:val="left" w:pos="4764"/>
          <w:tab w:val="left" w:pos="9482"/>
        </w:tabs>
        <w:spacing w:line="360" w:lineRule="auto"/>
        <w:ind w:right="264" w:firstLine="0"/>
      </w:pPr>
      <w:r>
        <w:t xml:space="preserve">         </w:t>
      </w:r>
      <w:r w:rsidR="004638AF">
        <w:t>принцип</w:t>
      </w:r>
      <w:r w:rsidR="0022025C">
        <w:t xml:space="preserve"> </w:t>
      </w:r>
      <w:r w:rsidR="004638AF">
        <w:t>учѐта</w:t>
      </w:r>
      <w:r w:rsidR="0022025C">
        <w:t xml:space="preserve"> </w:t>
      </w:r>
      <w:r w:rsidR="004638AF">
        <w:t>ведущей</w:t>
      </w:r>
      <w:r w:rsidR="0022025C">
        <w:t xml:space="preserve"> </w:t>
      </w:r>
      <w:r w:rsidR="004638AF">
        <w:t>деятельности</w:t>
      </w:r>
      <w:r w:rsidR="0022025C">
        <w:t xml:space="preserve"> </w:t>
      </w:r>
      <w:r w:rsidR="004638AF">
        <w:t>обучающегося:</w:t>
      </w:r>
      <w:r w:rsidR="0022025C">
        <w:t xml:space="preserve"> </w:t>
      </w:r>
      <w:r w:rsidR="004638AF">
        <w:t>ООП</w:t>
      </w:r>
      <w:r w:rsidR="0022025C">
        <w:t xml:space="preserve"> </w:t>
      </w:r>
      <w:r w:rsidR="004638AF">
        <w:t>ООО</w:t>
      </w:r>
      <w:r w:rsidR="0022025C">
        <w:t xml:space="preserve"> </w:t>
      </w:r>
      <w:r w:rsidR="004638AF">
        <w:t>обеспечивает</w:t>
      </w:r>
      <w:r w:rsidR="0022025C">
        <w:t xml:space="preserve"> </w:t>
      </w:r>
      <w:r w:rsidR="004638AF">
        <w:t>конструирование</w:t>
      </w:r>
      <w:r w:rsidR="0022025C">
        <w:t xml:space="preserve"> </w:t>
      </w:r>
      <w:r w:rsidR="004638AF">
        <w:t>учебного</w:t>
      </w:r>
      <w:r w:rsidR="0022025C">
        <w:t xml:space="preserve"> </w:t>
      </w:r>
      <w:r w:rsidR="004638AF">
        <w:t>процесса</w:t>
      </w:r>
      <w:r w:rsidR="0022025C">
        <w:t xml:space="preserve"> </w:t>
      </w:r>
      <w:r w:rsidR="004638AF">
        <w:t>в</w:t>
      </w:r>
      <w:r w:rsidR="0022025C">
        <w:t xml:space="preserve"> </w:t>
      </w:r>
      <w:r w:rsidR="004638AF">
        <w:t>структуре</w:t>
      </w:r>
      <w:r w:rsidR="0022025C">
        <w:t xml:space="preserve"> </w:t>
      </w:r>
      <w:r w:rsidR="004638AF">
        <w:t>учебной</w:t>
      </w:r>
      <w:r w:rsidR="0022025C">
        <w:t xml:space="preserve"> </w:t>
      </w:r>
      <w:r w:rsidR="004638AF">
        <w:t>деятельности,</w:t>
      </w:r>
      <w:r w:rsidR="0022025C">
        <w:t xml:space="preserve"> </w:t>
      </w:r>
      <w:r w:rsidR="004638AF">
        <w:t>предусматривает</w:t>
      </w:r>
      <w:r w:rsidR="0022025C">
        <w:t xml:space="preserve"> </w:t>
      </w:r>
      <w:r w:rsidR="004638AF">
        <w:t>механизмы формирования всех компонентов учебной деятельности (мотив, цель, учебная задача,</w:t>
      </w:r>
      <w:r w:rsidR="0022025C">
        <w:t xml:space="preserve"> учебныео</w:t>
      </w:r>
      <w:r w:rsidR="004638AF">
        <w:t>перации,</w:t>
      </w:r>
      <w:r w:rsidR="004638AF">
        <w:tab/>
      </w:r>
      <w:r w:rsidR="004638AF">
        <w:rPr>
          <w:spacing w:val="-1"/>
        </w:rPr>
        <w:t>контроль</w:t>
      </w:r>
      <w:r w:rsidR="0022025C">
        <w:rPr>
          <w:spacing w:val="-1"/>
        </w:rPr>
        <w:t xml:space="preserve"> </w:t>
      </w:r>
      <w:r w:rsidR="004638AF">
        <w:t>и</w:t>
      </w:r>
      <w:r w:rsidR="0022025C">
        <w:t xml:space="preserve"> </w:t>
      </w:r>
      <w:r w:rsidR="004638AF">
        <w:t>самоконтроль);</w:t>
      </w:r>
    </w:p>
    <w:p w:rsidR="00B9525C" w:rsidRDefault="00F050B3" w:rsidP="0022025C">
      <w:pPr>
        <w:pStyle w:val="a3"/>
        <w:tabs>
          <w:tab w:val="left" w:pos="2329"/>
          <w:tab w:val="left" w:pos="5136"/>
          <w:tab w:val="left" w:pos="7895"/>
          <w:tab w:val="left" w:pos="9220"/>
        </w:tabs>
        <w:spacing w:line="360" w:lineRule="auto"/>
        <w:ind w:right="263" w:firstLine="0"/>
      </w:pPr>
      <w:r>
        <w:t xml:space="preserve">      </w:t>
      </w:r>
      <w:r w:rsidR="004638AF">
        <w:t>принцип</w:t>
      </w:r>
      <w:r w:rsidR="0022025C">
        <w:t xml:space="preserve"> </w:t>
      </w:r>
      <w:r w:rsidR="004638AF">
        <w:t>индивидуализации</w:t>
      </w:r>
      <w:r w:rsidR="0022025C">
        <w:t xml:space="preserve"> </w:t>
      </w:r>
      <w:r w:rsidR="004638AF">
        <w:t>обучения:</w:t>
      </w:r>
      <w:r w:rsidR="0022025C">
        <w:t xml:space="preserve"> </w:t>
      </w:r>
      <w:r w:rsidR="004638AF">
        <w:t>ООП</w:t>
      </w:r>
      <w:r w:rsidR="0022025C">
        <w:t xml:space="preserve"> </w:t>
      </w:r>
      <w:r w:rsidR="004638AF">
        <w:t>ООО</w:t>
      </w:r>
      <w:r w:rsidR="0022025C">
        <w:t xml:space="preserve"> </w:t>
      </w:r>
      <w:r w:rsidR="004638AF">
        <w:t>предусматривает</w:t>
      </w:r>
      <w:r w:rsidR="0022025C">
        <w:t xml:space="preserve"> </w:t>
      </w:r>
      <w:r w:rsidR="004638AF">
        <w:t>возможность</w:t>
      </w:r>
      <w:r w:rsidR="0022025C">
        <w:t xml:space="preserve"> </w:t>
      </w:r>
      <w:r w:rsidR="004638AF">
        <w:t>и</w:t>
      </w:r>
      <w:r w:rsidR="0022025C">
        <w:t xml:space="preserve"> </w:t>
      </w:r>
      <w:r w:rsidR="004638AF">
        <w:t>механизмы</w:t>
      </w:r>
      <w:r w:rsidR="0022025C">
        <w:t xml:space="preserve"> </w:t>
      </w:r>
      <w:r w:rsidR="004638AF">
        <w:t>разработки</w:t>
      </w:r>
      <w:r w:rsidR="0022025C">
        <w:t xml:space="preserve"> </w:t>
      </w:r>
      <w:r w:rsidR="004638AF">
        <w:t>индивидуальных</w:t>
      </w:r>
      <w:r w:rsidR="0022025C">
        <w:t xml:space="preserve"> </w:t>
      </w:r>
      <w:r w:rsidR="004638AF">
        <w:t>программ</w:t>
      </w:r>
      <w:r w:rsidR="0022025C">
        <w:t xml:space="preserve"> </w:t>
      </w:r>
      <w:r w:rsidR="004638AF">
        <w:t>и</w:t>
      </w:r>
      <w:r w:rsidR="0022025C">
        <w:t xml:space="preserve"> </w:t>
      </w:r>
      <w:r w:rsidR="004638AF">
        <w:t>учебных</w:t>
      </w:r>
      <w:r w:rsidR="0022025C">
        <w:t xml:space="preserve"> </w:t>
      </w:r>
      <w:r w:rsidR="004638AF">
        <w:t>планов</w:t>
      </w:r>
      <w:r w:rsidR="0022025C">
        <w:t xml:space="preserve"> </w:t>
      </w:r>
      <w:r w:rsidR="004638AF">
        <w:t>для</w:t>
      </w:r>
      <w:r w:rsidR="0022025C">
        <w:t xml:space="preserve"> </w:t>
      </w:r>
      <w:r w:rsidR="004638AF">
        <w:t>обучения</w:t>
      </w:r>
      <w:r w:rsidR="0022025C">
        <w:t xml:space="preserve"> </w:t>
      </w:r>
      <w:r w:rsidR="004638AF">
        <w:t>детей</w:t>
      </w:r>
      <w:r w:rsidR="0022025C">
        <w:t xml:space="preserve"> </w:t>
      </w:r>
      <w:r w:rsidR="004638AF">
        <w:t>с</w:t>
      </w:r>
      <w:r w:rsidR="0022025C">
        <w:t xml:space="preserve"> особыми способностями,</w:t>
      </w:r>
      <w:r w:rsidR="0022025C">
        <w:tab/>
        <w:t>потребностям</w:t>
      </w:r>
      <w:r w:rsidR="004638AF">
        <w:t>и</w:t>
      </w:r>
      <w:r w:rsidR="0022025C">
        <w:t xml:space="preserve"> и </w:t>
      </w:r>
      <w:r w:rsidR="004638AF">
        <w:t>интересами</w:t>
      </w:r>
      <w:r w:rsidR="0022025C">
        <w:t xml:space="preserve"> </w:t>
      </w:r>
      <w:r w:rsidR="004638AF">
        <w:t>с</w:t>
      </w:r>
      <w:r w:rsidR="0022025C">
        <w:t xml:space="preserve"> </w:t>
      </w:r>
      <w:r w:rsidR="004638AF">
        <w:t>учетом</w:t>
      </w:r>
      <w:r w:rsidR="0022025C">
        <w:t xml:space="preserve"> </w:t>
      </w:r>
      <w:r w:rsidR="004638AF">
        <w:t>мнения</w:t>
      </w:r>
      <w:r w:rsidR="0022025C">
        <w:t xml:space="preserve"> </w:t>
      </w:r>
      <w:r w:rsidR="004638AF">
        <w:t>родителей</w:t>
      </w:r>
      <w:r w:rsidR="0022025C">
        <w:t xml:space="preserve"> </w:t>
      </w:r>
      <w:r w:rsidR="004638AF">
        <w:t>(законных</w:t>
      </w:r>
      <w:r w:rsidR="0022025C">
        <w:t xml:space="preserve"> </w:t>
      </w:r>
      <w:r w:rsidR="004638AF">
        <w:t>представителей)</w:t>
      </w:r>
      <w:r w:rsidR="0022025C">
        <w:t xml:space="preserve"> </w:t>
      </w:r>
      <w:r w:rsidR="004638AF">
        <w:t>обучающегося;</w:t>
      </w:r>
    </w:p>
    <w:p w:rsidR="00B9525C" w:rsidRDefault="004638AF" w:rsidP="00F050B3">
      <w:pPr>
        <w:pStyle w:val="a3"/>
        <w:tabs>
          <w:tab w:val="left" w:pos="4610"/>
          <w:tab w:val="left" w:pos="6395"/>
          <w:tab w:val="left" w:pos="9168"/>
        </w:tabs>
        <w:spacing w:line="360" w:lineRule="auto"/>
        <w:ind w:right="264" w:firstLine="0"/>
      </w:pPr>
      <w:r>
        <w:t>системно-деятельностный</w:t>
      </w:r>
      <w:r>
        <w:tab/>
        <w:t>подход,</w:t>
      </w:r>
      <w:r>
        <w:tab/>
        <w:t>предполагающий</w:t>
      </w:r>
      <w:r>
        <w:tab/>
      </w:r>
      <w:r>
        <w:rPr>
          <w:spacing w:val="-1"/>
        </w:rPr>
        <w:t>ориентацию</w:t>
      </w:r>
      <w:r w:rsidR="00F050B3">
        <w:rPr>
          <w:spacing w:val="-1"/>
        </w:rPr>
        <w:t xml:space="preserve"> </w:t>
      </w:r>
      <w:r>
        <w:t>на</w:t>
      </w:r>
      <w:r w:rsidR="00F050B3">
        <w:t xml:space="preserve"> </w:t>
      </w:r>
      <w:r>
        <w:t>результаты</w:t>
      </w:r>
      <w:r w:rsidR="00F050B3">
        <w:t xml:space="preserve"> </w:t>
      </w:r>
      <w:r>
        <w:t>обучения,</w:t>
      </w:r>
      <w:r w:rsidR="00F050B3">
        <w:t xml:space="preserve"> </w:t>
      </w:r>
      <w:r>
        <w:t>на</w:t>
      </w:r>
      <w:r w:rsidR="00F050B3">
        <w:t xml:space="preserve"> </w:t>
      </w:r>
      <w:r>
        <w:t>развитие</w:t>
      </w:r>
      <w:r w:rsidR="00F050B3">
        <w:t xml:space="preserve"> </w:t>
      </w:r>
      <w:r>
        <w:t>активной</w:t>
      </w:r>
      <w:r w:rsidR="00F050B3">
        <w:t xml:space="preserve"> </w:t>
      </w:r>
      <w:r>
        <w:t>учебно-познавательной</w:t>
      </w:r>
      <w:r w:rsidR="00F050B3">
        <w:t xml:space="preserve"> </w:t>
      </w:r>
      <w:r>
        <w:t>деятельности</w:t>
      </w:r>
      <w:r w:rsidR="00F050B3">
        <w:t xml:space="preserve"> </w:t>
      </w:r>
      <w:r>
        <w:lastRenderedPageBreak/>
        <w:t>обучающегося      на     основе     освоения      универсальных      учебных     действий,      познания</w:t>
      </w:r>
      <w:r w:rsidR="00F050B3">
        <w:t xml:space="preserve"> </w:t>
      </w:r>
      <w:r>
        <w:t>и    освоения     мира     личности,     формирование     его     готовности     к     саморазвитию</w:t>
      </w:r>
      <w:r w:rsidR="00F050B3">
        <w:t xml:space="preserve"> </w:t>
      </w:r>
      <w:r>
        <w:t>и</w:t>
      </w:r>
      <w:r w:rsidR="00F050B3">
        <w:t xml:space="preserve"> </w:t>
      </w:r>
      <w:r>
        <w:t>непрерывному</w:t>
      </w:r>
      <w:r w:rsidR="00F050B3">
        <w:t xml:space="preserve"> </w:t>
      </w:r>
      <w:r>
        <w:t>образованию;</w:t>
      </w:r>
    </w:p>
    <w:p w:rsidR="00B9525C" w:rsidRDefault="00F050B3" w:rsidP="00F050B3">
      <w:pPr>
        <w:pStyle w:val="a3"/>
        <w:tabs>
          <w:tab w:val="left" w:pos="2588"/>
          <w:tab w:val="left" w:pos="2641"/>
          <w:tab w:val="left" w:pos="4019"/>
          <w:tab w:val="left" w:pos="6585"/>
          <w:tab w:val="left" w:pos="6981"/>
          <w:tab w:val="left" w:pos="8632"/>
          <w:tab w:val="left" w:pos="9823"/>
        </w:tabs>
        <w:spacing w:line="360" w:lineRule="auto"/>
        <w:ind w:right="268" w:firstLine="0"/>
      </w:pPr>
      <w:r>
        <w:t xml:space="preserve">            </w:t>
      </w:r>
      <w:r w:rsidR="004638AF">
        <w:t>принцип</w:t>
      </w:r>
      <w:r w:rsidR="004638AF">
        <w:tab/>
      </w:r>
      <w:r w:rsidR="004638AF">
        <w:tab/>
        <w:t>учета</w:t>
      </w:r>
      <w:r w:rsidR="004638AF">
        <w:tab/>
        <w:t>индивидуальных</w:t>
      </w:r>
      <w:r w:rsidR="004638AF">
        <w:tab/>
        <w:t>возрастных,</w:t>
      </w:r>
      <w:r w:rsidR="004638AF">
        <w:tab/>
      </w:r>
      <w:r w:rsidR="004638AF">
        <w:rPr>
          <w:spacing w:val="-1"/>
        </w:rPr>
        <w:t>психологических</w:t>
      </w:r>
      <w:r>
        <w:rPr>
          <w:spacing w:val="-1"/>
        </w:rPr>
        <w:t xml:space="preserve"> </w:t>
      </w:r>
      <w:r w:rsidR="004638AF">
        <w:t>и</w:t>
      </w:r>
      <w:r>
        <w:t xml:space="preserve"> </w:t>
      </w:r>
      <w:r w:rsidR="004638AF">
        <w:t>физиологических</w:t>
      </w:r>
      <w:r>
        <w:t xml:space="preserve"> </w:t>
      </w:r>
      <w:r w:rsidR="004638AF">
        <w:t>особенностей</w:t>
      </w:r>
      <w:r>
        <w:t xml:space="preserve"> </w:t>
      </w:r>
      <w:r w:rsidR="004638AF">
        <w:t>обучающихся</w:t>
      </w:r>
      <w:r>
        <w:t xml:space="preserve"> </w:t>
      </w:r>
      <w:r w:rsidR="004638AF">
        <w:t>при</w:t>
      </w:r>
      <w:r>
        <w:t xml:space="preserve"> </w:t>
      </w:r>
      <w:r w:rsidR="004638AF">
        <w:t>построении</w:t>
      </w:r>
      <w:r>
        <w:t xml:space="preserve"> </w:t>
      </w:r>
      <w:r w:rsidR="004638AF">
        <w:t>образовательного</w:t>
      </w:r>
      <w:r>
        <w:t xml:space="preserve"> </w:t>
      </w:r>
      <w:r w:rsidR="004638AF">
        <w:t>процесса</w:t>
      </w:r>
      <w:r>
        <w:t xml:space="preserve"> </w:t>
      </w:r>
      <w:r w:rsidR="004638AF">
        <w:t>и</w:t>
      </w:r>
      <w:r>
        <w:t xml:space="preserve"> </w:t>
      </w:r>
      <w:r w:rsidR="004638AF">
        <w:t>определении</w:t>
      </w:r>
      <w:r w:rsidR="004638AF">
        <w:tab/>
        <w:t>образовательно-воспитательных</w:t>
      </w:r>
      <w:r w:rsidR="004638AF">
        <w:tab/>
      </w:r>
      <w:r w:rsidR="004638AF">
        <w:tab/>
        <w:t>целей</w:t>
      </w:r>
      <w:r w:rsidR="004638AF">
        <w:tab/>
        <w:t>и</w:t>
      </w:r>
      <w:r w:rsidR="004638AF">
        <w:tab/>
        <w:t>путей</w:t>
      </w:r>
      <w:r>
        <w:t xml:space="preserve"> </w:t>
      </w:r>
      <w:r w:rsidR="004638AF">
        <w:t>их</w:t>
      </w:r>
      <w:r>
        <w:t xml:space="preserve"> </w:t>
      </w:r>
      <w:r w:rsidR="004638AF">
        <w:t>достижения;</w:t>
      </w:r>
    </w:p>
    <w:p w:rsidR="00B9525C" w:rsidRDefault="004638AF" w:rsidP="00F050B3">
      <w:pPr>
        <w:pStyle w:val="a3"/>
        <w:spacing w:line="362" w:lineRule="auto"/>
        <w:ind w:right="273" w:firstLine="506"/>
      </w:pPr>
      <w:r>
        <w:t>принцип</w:t>
      </w:r>
      <w:r w:rsidR="00F050B3">
        <w:t xml:space="preserve"> </w:t>
      </w:r>
      <w:r>
        <w:t>обеспечения</w:t>
      </w:r>
      <w:r w:rsidR="00F050B3">
        <w:t xml:space="preserve"> </w:t>
      </w:r>
      <w:r>
        <w:t>фундаментального</w:t>
      </w:r>
      <w:r w:rsidR="00F050B3">
        <w:t xml:space="preserve"> </w:t>
      </w:r>
      <w:r>
        <w:t>характера</w:t>
      </w:r>
      <w:r w:rsidR="00F050B3">
        <w:t xml:space="preserve"> </w:t>
      </w:r>
      <w:r>
        <w:t>образования,</w:t>
      </w:r>
      <w:r w:rsidR="00F050B3">
        <w:t xml:space="preserve"> </w:t>
      </w:r>
      <w:r>
        <w:t>учета</w:t>
      </w:r>
      <w:r w:rsidR="00F050B3">
        <w:t xml:space="preserve"> </w:t>
      </w:r>
      <w:r>
        <w:t>специфики</w:t>
      </w:r>
      <w:r w:rsidR="00F050B3">
        <w:t xml:space="preserve"> </w:t>
      </w:r>
      <w:r>
        <w:t>изучаемых</w:t>
      </w:r>
      <w:r w:rsidR="00F050B3">
        <w:t xml:space="preserve"> </w:t>
      </w:r>
      <w:r>
        <w:t>учебных</w:t>
      </w:r>
      <w:r w:rsidR="00F050B3">
        <w:t xml:space="preserve"> </w:t>
      </w:r>
      <w:r>
        <w:t>предметов;</w:t>
      </w:r>
    </w:p>
    <w:p w:rsidR="00B9525C" w:rsidRDefault="004638AF" w:rsidP="00944BED">
      <w:pPr>
        <w:pStyle w:val="a3"/>
        <w:spacing w:line="360" w:lineRule="auto"/>
        <w:ind w:right="265"/>
      </w:pPr>
      <w:r>
        <w:t>принцип интеграции обучения и воспитания: ООП ООО предусматривает связь урочной ивнеурочнойдеятельности, предполагающий направленностьучебногопроцессана достижениеличностныхрезультатовосвоенияобразовательнойпрограммы;</w:t>
      </w:r>
    </w:p>
    <w:p w:rsidR="00B9525C" w:rsidRDefault="004638AF" w:rsidP="00944BED">
      <w:pPr>
        <w:pStyle w:val="a3"/>
        <w:spacing w:line="352" w:lineRule="auto"/>
        <w:ind w:right="265"/>
      </w:pPr>
      <w:r>
        <w:t>принцип     здоровьесбережения:     при     организации     образовательной     деятельности</w:t>
      </w:r>
      <w:r w:rsidR="00F050B3">
        <w:t xml:space="preserve"> </w:t>
      </w:r>
      <w:r>
        <w:t>недопускается</w:t>
      </w:r>
      <w:r w:rsidR="00F050B3">
        <w:t xml:space="preserve"> </w:t>
      </w:r>
      <w:r>
        <w:t>использование</w:t>
      </w:r>
      <w:r w:rsidR="00F050B3">
        <w:t xml:space="preserve"> </w:t>
      </w:r>
      <w:r>
        <w:t>технологий,</w:t>
      </w:r>
      <w:r w:rsidR="00F050B3">
        <w:t xml:space="preserve"> </w:t>
      </w:r>
      <w:r>
        <w:t>которые</w:t>
      </w:r>
      <w:r w:rsidR="00F050B3">
        <w:t xml:space="preserve"> </w:t>
      </w:r>
      <w:r>
        <w:t>могут</w:t>
      </w:r>
      <w:r w:rsidR="00F050B3">
        <w:t xml:space="preserve"> </w:t>
      </w:r>
      <w:r>
        <w:t>нанести</w:t>
      </w:r>
      <w:r w:rsidR="00F050B3">
        <w:t xml:space="preserve"> </w:t>
      </w:r>
      <w:r>
        <w:t>вред</w:t>
      </w:r>
      <w:r w:rsidR="00F050B3">
        <w:t xml:space="preserve"> </w:t>
      </w:r>
      <w:r>
        <w:t>физическому и(или)</w:t>
      </w:r>
      <w:r w:rsidR="00F050B3">
        <w:t xml:space="preserve"> </w:t>
      </w:r>
      <w:r>
        <w:t>психическому</w:t>
      </w:r>
      <w:r w:rsidR="00F050B3">
        <w:t xml:space="preserve"> </w:t>
      </w:r>
      <w:r>
        <w:t>здоровью</w:t>
      </w:r>
      <w:r w:rsidR="00F050B3">
        <w:t xml:space="preserve"> </w:t>
      </w:r>
      <w:r>
        <w:t>обучающихся,</w:t>
      </w:r>
      <w:r w:rsidR="00F050B3">
        <w:t xml:space="preserve"> </w:t>
      </w:r>
      <w:r>
        <w:t>приоритет</w:t>
      </w:r>
      <w:r w:rsidR="00F050B3">
        <w:t xml:space="preserve"> </w:t>
      </w:r>
      <w:r>
        <w:t>использования</w:t>
      </w:r>
      <w:r w:rsidR="00F050B3">
        <w:t xml:space="preserve"> </w:t>
      </w:r>
      <w:r>
        <w:t>здоровьесберегающих</w:t>
      </w:r>
    </w:p>
    <w:p w:rsidR="00B9525C" w:rsidRDefault="004638AF" w:rsidP="00F050B3">
      <w:pPr>
        <w:pStyle w:val="a3"/>
        <w:spacing w:before="60" w:line="352" w:lineRule="auto"/>
        <w:ind w:right="261" w:firstLine="0"/>
      </w:pPr>
      <w:r>
        <w:t>педагогических</w:t>
      </w:r>
      <w:r w:rsidR="00F050B3">
        <w:t xml:space="preserve"> </w:t>
      </w:r>
      <w:r>
        <w:t>технологий</w:t>
      </w:r>
      <w:r w:rsidR="00F050B3">
        <w:t xml:space="preserve"> </w:t>
      </w:r>
      <w:r>
        <w:t>.Объѐм</w:t>
      </w:r>
      <w:r w:rsidR="00F050B3">
        <w:t xml:space="preserve"> </w:t>
      </w:r>
      <w:r>
        <w:t>учебной</w:t>
      </w:r>
      <w:r w:rsidR="00F050B3">
        <w:t xml:space="preserve"> </w:t>
      </w:r>
      <w:r>
        <w:t>нагрузки,</w:t>
      </w:r>
      <w:r w:rsidR="00F050B3">
        <w:t xml:space="preserve"> </w:t>
      </w:r>
      <w:r>
        <w:t>организация</w:t>
      </w:r>
      <w:r w:rsidR="00F050B3">
        <w:t xml:space="preserve"> </w:t>
      </w:r>
      <w:r>
        <w:t>учебных</w:t>
      </w:r>
      <w:r w:rsidR="00F050B3">
        <w:t xml:space="preserve"> </w:t>
      </w:r>
      <w:r>
        <w:t>и</w:t>
      </w:r>
      <w:r w:rsidR="00F050B3">
        <w:t xml:space="preserve"> </w:t>
      </w:r>
      <w:r>
        <w:t>внеурочных</w:t>
      </w:r>
      <w:r w:rsidR="00F050B3">
        <w:t xml:space="preserve"> </w:t>
      </w:r>
      <w:r>
        <w:t>мероприятий должны соответствовать требованиям, предусмотренным санитарными правилами и</w:t>
      </w:r>
      <w:r w:rsidR="00F050B3">
        <w:t xml:space="preserve"> </w:t>
      </w:r>
      <w:r>
        <w:t>нормами</w:t>
      </w:r>
      <w:r w:rsidR="00F050B3">
        <w:t xml:space="preserve"> </w:t>
      </w:r>
      <w:r>
        <w:t>СанПиН1.2.3685-21</w:t>
      </w:r>
      <w:r w:rsidR="00F050B3">
        <w:t xml:space="preserve"> </w:t>
      </w:r>
      <w:r>
        <w:t>«Гигиенические</w:t>
      </w:r>
      <w:r w:rsidR="00F050B3">
        <w:t xml:space="preserve"> </w:t>
      </w:r>
      <w:r>
        <w:t>нормативы</w:t>
      </w:r>
      <w:r w:rsidR="00F050B3">
        <w:t xml:space="preserve"> </w:t>
      </w:r>
      <w:r>
        <w:t>и</w:t>
      </w:r>
      <w:r w:rsidR="00F050B3">
        <w:t xml:space="preserve"> </w:t>
      </w:r>
      <w:r>
        <w:t>требования</w:t>
      </w:r>
      <w:r w:rsidR="00F050B3">
        <w:t xml:space="preserve"> </w:t>
      </w:r>
      <w:r>
        <w:t>к обеспечению</w:t>
      </w:r>
      <w:r w:rsidR="00F050B3">
        <w:t xml:space="preserve"> безопасности </w:t>
      </w:r>
      <w:r>
        <w:t>(или)</w:t>
      </w:r>
      <w:r w:rsidR="00F050B3">
        <w:t xml:space="preserve"> </w:t>
      </w:r>
      <w:r>
        <w:t>безвредности</w:t>
      </w:r>
      <w:r w:rsidR="00F050B3">
        <w:t xml:space="preserve"> </w:t>
      </w:r>
      <w:r>
        <w:t>для</w:t>
      </w:r>
      <w:r w:rsidR="00F050B3">
        <w:t xml:space="preserve"> </w:t>
      </w:r>
      <w:r>
        <w:t>человека</w:t>
      </w:r>
      <w:r w:rsidR="00F050B3">
        <w:t xml:space="preserve"> </w:t>
      </w:r>
      <w:r>
        <w:t>факторов</w:t>
      </w:r>
      <w:r w:rsidR="00F050B3">
        <w:t xml:space="preserve"> </w:t>
      </w:r>
      <w:r>
        <w:t>среды</w:t>
      </w:r>
      <w:r w:rsidR="00F050B3">
        <w:t xml:space="preserve"> </w:t>
      </w:r>
      <w:r>
        <w:t>обитания»,</w:t>
      </w:r>
      <w:r w:rsidR="00F050B3">
        <w:t xml:space="preserve"> </w:t>
      </w:r>
      <w:r>
        <w:t>утвержденными</w:t>
      </w:r>
      <w:r w:rsidR="00F050B3">
        <w:t xml:space="preserve"> </w:t>
      </w:r>
      <w:r>
        <w:t>постановлением</w:t>
      </w:r>
      <w:r w:rsidR="00F050B3">
        <w:t xml:space="preserve"> </w:t>
      </w:r>
      <w:r>
        <w:t>Главного государственного санитарного врача Российской Федерации от 28 января 2021 г. № 2</w:t>
      </w:r>
      <w:r w:rsidR="00F050B3">
        <w:t xml:space="preserve"> </w:t>
      </w:r>
      <w:r>
        <w:t>(зарегистрировано</w:t>
      </w:r>
      <w:r w:rsidR="00F050B3">
        <w:t xml:space="preserve"> </w:t>
      </w:r>
      <w:r>
        <w:t>Министерством</w:t>
      </w:r>
      <w:r w:rsidR="00F050B3">
        <w:t xml:space="preserve"> </w:t>
      </w:r>
      <w:r>
        <w:t>юстиции</w:t>
      </w:r>
      <w:r w:rsidR="00F050B3">
        <w:t xml:space="preserve"> </w:t>
      </w:r>
      <w:r>
        <w:t>Российской</w:t>
      </w:r>
      <w:r w:rsidR="00F050B3">
        <w:t xml:space="preserve"> </w:t>
      </w:r>
      <w:r>
        <w:t>Федерации</w:t>
      </w:r>
      <w:r w:rsidR="00F050B3">
        <w:t xml:space="preserve"> </w:t>
      </w:r>
      <w:r>
        <w:t>29января</w:t>
      </w:r>
      <w:r w:rsidR="00F050B3">
        <w:t xml:space="preserve"> </w:t>
      </w:r>
      <w:r>
        <w:t>2021г.,</w:t>
      </w:r>
      <w:r w:rsidR="00F050B3">
        <w:t xml:space="preserve"> </w:t>
      </w:r>
      <w:r>
        <w:t>регистрационный</w:t>
      </w:r>
      <w:r w:rsidR="00F050B3">
        <w:t xml:space="preserve"> </w:t>
      </w:r>
      <w:r>
        <w:t>№</w:t>
      </w:r>
      <w:r w:rsidR="00F050B3">
        <w:t xml:space="preserve"> </w:t>
      </w:r>
      <w:r>
        <w:t>62296),</w:t>
      </w:r>
      <w:r w:rsidR="00F050B3">
        <w:t xml:space="preserve"> </w:t>
      </w:r>
      <w:r>
        <w:t>действующими</w:t>
      </w:r>
      <w:r w:rsidR="00F050B3">
        <w:t xml:space="preserve"> </w:t>
      </w:r>
      <w:r>
        <w:t>до</w:t>
      </w:r>
      <w:r w:rsidR="00F050B3">
        <w:t xml:space="preserve"> </w:t>
      </w:r>
      <w:r>
        <w:t>1марта</w:t>
      </w:r>
      <w:r w:rsidR="00F050B3">
        <w:t xml:space="preserve"> </w:t>
      </w:r>
      <w:r>
        <w:t>2027г.(далее–Гигиенические</w:t>
      </w:r>
      <w:r w:rsidR="00F050B3">
        <w:t xml:space="preserve"> </w:t>
      </w:r>
      <w:r>
        <w:t>нормативы),</w:t>
      </w:r>
    </w:p>
    <w:p w:rsidR="00B9525C" w:rsidRDefault="004638AF" w:rsidP="00944BED">
      <w:pPr>
        <w:pStyle w:val="a3"/>
        <w:tabs>
          <w:tab w:val="left" w:pos="2387"/>
          <w:tab w:val="left" w:pos="4493"/>
          <w:tab w:val="left" w:pos="5693"/>
          <w:tab w:val="left" w:pos="6908"/>
          <w:tab w:val="left" w:pos="8789"/>
          <w:tab w:val="left" w:pos="10248"/>
        </w:tabs>
        <w:spacing w:before="1" w:line="352" w:lineRule="auto"/>
        <w:ind w:right="267" w:firstLine="0"/>
      </w:pPr>
      <w:r>
        <w:t>и</w:t>
      </w:r>
      <w:r w:rsidR="00F050B3">
        <w:t xml:space="preserve"> </w:t>
      </w:r>
      <w:r>
        <w:t>санитарными</w:t>
      </w:r>
      <w:r w:rsidR="00F050B3">
        <w:t xml:space="preserve"> </w:t>
      </w:r>
      <w:r>
        <w:t>правилами</w:t>
      </w:r>
      <w:r w:rsidR="00F050B3">
        <w:t xml:space="preserve"> </w:t>
      </w:r>
      <w:r>
        <w:t>СП2.4.3648-20</w:t>
      </w:r>
      <w:r w:rsidR="00F050B3">
        <w:t xml:space="preserve"> </w:t>
      </w:r>
      <w:r>
        <w:t>«Санитарно-эпидемиологические</w:t>
      </w:r>
      <w:r w:rsidR="00F050B3">
        <w:t xml:space="preserve"> </w:t>
      </w:r>
      <w:r>
        <w:t>требования</w:t>
      </w:r>
      <w:r w:rsidR="00F050B3">
        <w:t xml:space="preserve"> </w:t>
      </w:r>
      <w:r>
        <w:t>к</w:t>
      </w:r>
      <w:r w:rsidR="00F050B3">
        <w:t xml:space="preserve"> </w:t>
      </w:r>
      <w:r>
        <w:t>организациям         воспитания         и        обучения,        отдыха        и        оздоровления         детей</w:t>
      </w:r>
      <w:r w:rsidR="00F050B3">
        <w:t xml:space="preserve"> </w:t>
      </w:r>
      <w:r>
        <w:t>и</w:t>
      </w:r>
      <w:r w:rsidR="00F050B3">
        <w:t xml:space="preserve"> </w:t>
      </w:r>
      <w:r>
        <w:t>молодежи»,</w:t>
      </w:r>
      <w:r w:rsidR="00F050B3">
        <w:t xml:space="preserve"> </w:t>
      </w:r>
      <w:r>
        <w:t>утвержденными</w:t>
      </w:r>
      <w:r w:rsidR="00F050B3">
        <w:t xml:space="preserve"> </w:t>
      </w:r>
      <w:r>
        <w:t>постановлением</w:t>
      </w:r>
      <w:r w:rsidR="00F050B3">
        <w:t xml:space="preserve"> </w:t>
      </w:r>
      <w:r>
        <w:t>Главного</w:t>
      </w:r>
      <w:r w:rsidR="00F050B3">
        <w:t xml:space="preserve"> </w:t>
      </w:r>
      <w:r>
        <w:t>государственного</w:t>
      </w:r>
      <w:r w:rsidR="00F050B3">
        <w:t xml:space="preserve"> </w:t>
      </w:r>
      <w:r>
        <w:t>санитарного</w:t>
      </w:r>
      <w:r w:rsidR="00F050B3">
        <w:t xml:space="preserve"> </w:t>
      </w:r>
      <w:r>
        <w:t>врача</w:t>
      </w:r>
      <w:r w:rsidR="00F050B3">
        <w:t xml:space="preserve"> </w:t>
      </w:r>
      <w:r>
        <w:t>Российской</w:t>
      </w:r>
      <w:r>
        <w:tab/>
        <w:t>Федерации</w:t>
      </w:r>
      <w:r>
        <w:tab/>
        <w:t>от</w:t>
      </w:r>
      <w:r>
        <w:tab/>
        <w:t>28</w:t>
      </w:r>
      <w:r>
        <w:tab/>
        <w:t>сентября</w:t>
      </w:r>
      <w:r>
        <w:tab/>
        <w:t>2020</w:t>
      </w:r>
      <w:r>
        <w:tab/>
        <w:t>г.</w:t>
      </w:r>
    </w:p>
    <w:p w:rsidR="00B9525C" w:rsidRDefault="004638AF" w:rsidP="00944BED">
      <w:pPr>
        <w:pStyle w:val="a3"/>
        <w:spacing w:before="4" w:line="352" w:lineRule="auto"/>
        <w:ind w:right="256" w:firstLine="0"/>
      </w:pPr>
      <w:r>
        <w:t>№28</w:t>
      </w:r>
      <w:r w:rsidR="00F050B3">
        <w:t xml:space="preserve"> </w:t>
      </w:r>
      <w:r>
        <w:t>(зарегистрировано</w:t>
      </w:r>
      <w:r w:rsidR="00F050B3">
        <w:t xml:space="preserve"> </w:t>
      </w:r>
      <w:r>
        <w:t>Министерством</w:t>
      </w:r>
      <w:r w:rsidR="00F050B3">
        <w:t xml:space="preserve"> </w:t>
      </w:r>
      <w:r>
        <w:t>юстиции</w:t>
      </w:r>
      <w:r w:rsidR="00F050B3">
        <w:t xml:space="preserve"> </w:t>
      </w:r>
      <w:r>
        <w:t>Российской</w:t>
      </w:r>
      <w:r w:rsidR="00F050B3">
        <w:t xml:space="preserve"> </w:t>
      </w:r>
      <w:r>
        <w:t>Федерации</w:t>
      </w:r>
      <w:r w:rsidR="00F050B3">
        <w:t xml:space="preserve"> </w:t>
      </w:r>
      <w:r>
        <w:t>18декабря</w:t>
      </w:r>
      <w:r w:rsidR="00F050B3">
        <w:t xml:space="preserve"> </w:t>
      </w:r>
      <w:r>
        <w:t>2020г.,</w:t>
      </w:r>
      <w:r w:rsidR="00F050B3">
        <w:t xml:space="preserve"> </w:t>
      </w:r>
      <w:r>
        <w:t>регистрационный</w:t>
      </w:r>
      <w:r w:rsidR="00F050B3">
        <w:t xml:space="preserve"> </w:t>
      </w:r>
      <w:r>
        <w:t>№61573),</w:t>
      </w:r>
      <w:r w:rsidR="00F050B3">
        <w:t xml:space="preserve"> </w:t>
      </w:r>
      <w:r>
        <w:t>действующими</w:t>
      </w:r>
      <w:r w:rsidR="00F050B3">
        <w:t xml:space="preserve"> </w:t>
      </w:r>
      <w:r>
        <w:t>до</w:t>
      </w:r>
      <w:r w:rsidR="00F050B3">
        <w:t xml:space="preserve"> </w:t>
      </w:r>
      <w:r>
        <w:t>1</w:t>
      </w:r>
      <w:r w:rsidR="00F050B3">
        <w:t xml:space="preserve"> </w:t>
      </w:r>
      <w:r>
        <w:t>января</w:t>
      </w:r>
      <w:r w:rsidR="00F050B3">
        <w:t xml:space="preserve"> </w:t>
      </w:r>
      <w:r>
        <w:t>2027г.</w:t>
      </w:r>
      <w:r w:rsidR="00F050B3">
        <w:t xml:space="preserve"> </w:t>
      </w:r>
      <w:r>
        <w:t>(далее–Санитарно-эпидемиологические требования).</w:t>
      </w:r>
    </w:p>
    <w:p w:rsidR="00B9525C" w:rsidRDefault="004638AF" w:rsidP="00944BED">
      <w:pPr>
        <w:pStyle w:val="a3"/>
        <w:tabs>
          <w:tab w:val="left" w:pos="4591"/>
          <w:tab w:val="left" w:pos="9496"/>
        </w:tabs>
        <w:spacing w:line="352" w:lineRule="auto"/>
        <w:ind w:right="263"/>
      </w:pPr>
      <w:r>
        <w:t>ООП ООО учитывает возрастные и психологические особенности обучающихся. Общий</w:t>
      </w:r>
      <w:r w:rsidR="00F050B3">
        <w:t xml:space="preserve"> </w:t>
      </w:r>
      <w:r>
        <w:t>объем аудиторной работы обучающихся за пять учебных лет не может составлять менее 5058</w:t>
      </w:r>
      <w:r w:rsidR="00F050B3">
        <w:t xml:space="preserve"> </w:t>
      </w:r>
      <w:r>
        <w:t>академических</w:t>
      </w:r>
      <w:r w:rsidR="00F050B3">
        <w:t xml:space="preserve"> </w:t>
      </w:r>
      <w:r>
        <w:t>часов</w:t>
      </w:r>
      <w:r w:rsidR="00F050B3">
        <w:t xml:space="preserve"> </w:t>
      </w:r>
      <w:r>
        <w:t>и</w:t>
      </w:r>
      <w:r w:rsidR="00F050B3">
        <w:t xml:space="preserve"> </w:t>
      </w:r>
      <w:r>
        <w:t>более</w:t>
      </w:r>
      <w:r w:rsidR="00F050B3">
        <w:t xml:space="preserve"> </w:t>
      </w:r>
      <w:r>
        <w:t>5848</w:t>
      </w:r>
      <w:r w:rsidR="00F050B3">
        <w:t xml:space="preserve"> </w:t>
      </w:r>
      <w:r>
        <w:t>академических</w:t>
      </w:r>
      <w:r w:rsidR="00F050B3">
        <w:t xml:space="preserve"> </w:t>
      </w:r>
      <w:r>
        <w:t>часов</w:t>
      </w:r>
      <w:r w:rsidR="00F050B3">
        <w:t xml:space="preserve"> </w:t>
      </w:r>
      <w:r>
        <w:t>в</w:t>
      </w:r>
      <w:r w:rsidR="00F050B3">
        <w:t xml:space="preserve"> </w:t>
      </w:r>
      <w:r>
        <w:t>соответствии</w:t>
      </w:r>
      <w:r w:rsidR="00F050B3">
        <w:t xml:space="preserve"> </w:t>
      </w:r>
      <w:r>
        <w:t>с</w:t>
      </w:r>
      <w:r w:rsidR="00F050B3">
        <w:t xml:space="preserve"> </w:t>
      </w:r>
      <w:r>
        <w:t>требованиями</w:t>
      </w:r>
      <w:r w:rsidR="00F050B3">
        <w:t xml:space="preserve"> </w:t>
      </w:r>
      <w:r>
        <w:t>к</w:t>
      </w:r>
      <w:r w:rsidR="00F050B3">
        <w:t xml:space="preserve"> организации образовательного </w:t>
      </w:r>
      <w:r>
        <w:t>процесса</w:t>
      </w:r>
      <w:r w:rsidR="00F050B3">
        <w:t xml:space="preserve"> </w:t>
      </w:r>
      <w:r>
        <w:t>к</w:t>
      </w:r>
      <w:r w:rsidR="00F050B3">
        <w:t xml:space="preserve"> </w:t>
      </w:r>
      <w:r>
        <w:t>учебной</w:t>
      </w:r>
      <w:r w:rsidR="00F050B3">
        <w:t xml:space="preserve"> </w:t>
      </w:r>
      <w:r>
        <w:t>нагрузке</w:t>
      </w:r>
      <w:r w:rsidR="00F050B3">
        <w:t xml:space="preserve"> </w:t>
      </w:r>
      <w:r>
        <w:t>при5-дневной</w:t>
      </w:r>
      <w:r w:rsidR="00F050B3">
        <w:t xml:space="preserve"> </w:t>
      </w:r>
      <w:r>
        <w:t>(или6-дневной)</w:t>
      </w:r>
      <w:r w:rsidR="00F050B3">
        <w:t xml:space="preserve"> </w:t>
      </w:r>
      <w:r>
        <w:t>учебной</w:t>
      </w:r>
      <w:r w:rsidR="00F050B3">
        <w:t xml:space="preserve"> </w:t>
      </w:r>
      <w:r>
        <w:t>неделе,</w:t>
      </w:r>
      <w:r w:rsidR="00F050B3">
        <w:t xml:space="preserve"> </w:t>
      </w:r>
      <w:r>
        <w:t>предусмотренными</w:t>
      </w:r>
      <w:r w:rsidR="00F050B3">
        <w:t xml:space="preserve"> </w:t>
      </w:r>
      <w:r>
        <w:t>Гигиеническими</w:t>
      </w:r>
      <w:r w:rsidR="00F050B3">
        <w:t xml:space="preserve"> </w:t>
      </w:r>
      <w:r>
        <w:t>нормативами</w:t>
      </w:r>
      <w:r w:rsidR="00F050B3">
        <w:t xml:space="preserve"> </w:t>
      </w:r>
      <w:r>
        <w:t>и</w:t>
      </w:r>
      <w:r w:rsidR="00F050B3">
        <w:t xml:space="preserve"> </w:t>
      </w:r>
      <w:r>
        <w:t>Санитарно-эпидемиологическими</w:t>
      </w:r>
      <w:r w:rsidR="00F050B3">
        <w:t xml:space="preserve"> </w:t>
      </w:r>
      <w:r>
        <w:t>требованиями.</w:t>
      </w:r>
    </w:p>
    <w:p w:rsidR="00B9525C" w:rsidRDefault="004638AF" w:rsidP="00944BED">
      <w:pPr>
        <w:pStyle w:val="a3"/>
        <w:spacing w:before="3" w:line="276" w:lineRule="auto"/>
        <w:ind w:right="956" w:firstLine="62"/>
      </w:pPr>
      <w:r>
        <w:t>В целях удовлетворения образовательных потребностей и интересов обучающихся могут</w:t>
      </w:r>
      <w:r w:rsidR="00F050B3">
        <w:t xml:space="preserve"> </w:t>
      </w:r>
      <w:r>
        <w:lastRenderedPageBreak/>
        <w:t>разрабатываться индивидуальные учебные планы, в том числе для ускоренного обучения, впределах осваиваемой программы основного общего образования в порядке, установленном</w:t>
      </w:r>
      <w:r w:rsidR="00F050B3">
        <w:t xml:space="preserve"> </w:t>
      </w:r>
      <w:r>
        <w:t>локальными</w:t>
      </w:r>
      <w:r w:rsidR="00F050B3">
        <w:t xml:space="preserve"> </w:t>
      </w:r>
      <w:r>
        <w:t>нормативными</w:t>
      </w:r>
      <w:r w:rsidR="00F050B3">
        <w:t xml:space="preserve"> </w:t>
      </w:r>
      <w:r>
        <w:t>актами</w:t>
      </w:r>
      <w:r w:rsidR="00F050B3">
        <w:t xml:space="preserve"> </w:t>
      </w:r>
      <w:r>
        <w:t>образовательной</w:t>
      </w:r>
      <w:r w:rsidR="00F050B3">
        <w:t xml:space="preserve"> </w:t>
      </w:r>
      <w:r>
        <w:t>организации.</w:t>
      </w:r>
    </w:p>
    <w:p w:rsidR="00027F98" w:rsidRDefault="00027F98" w:rsidP="00944BED">
      <w:pPr>
        <w:pStyle w:val="a3"/>
        <w:spacing w:before="3" w:line="276" w:lineRule="auto"/>
        <w:ind w:right="956" w:firstLine="62"/>
      </w:pPr>
    </w:p>
    <w:p w:rsidR="00B9525C" w:rsidRPr="004638AF" w:rsidRDefault="004638AF" w:rsidP="00944BED">
      <w:pPr>
        <w:pStyle w:val="a4"/>
        <w:numPr>
          <w:ilvl w:val="2"/>
          <w:numId w:val="99"/>
        </w:numPr>
        <w:tabs>
          <w:tab w:val="left" w:pos="714"/>
        </w:tabs>
        <w:spacing w:before="29"/>
        <w:ind w:left="713" w:hanging="500"/>
        <w:jc w:val="both"/>
        <w:rPr>
          <w:b/>
        </w:rPr>
      </w:pPr>
      <w:r w:rsidRPr="004638AF">
        <w:rPr>
          <w:b/>
        </w:rPr>
        <w:t>ОБЩАЯ</w:t>
      </w:r>
      <w:r w:rsidR="00F050B3">
        <w:rPr>
          <w:b/>
        </w:rPr>
        <w:t xml:space="preserve"> </w:t>
      </w:r>
      <w:r w:rsidRPr="004638AF">
        <w:rPr>
          <w:b/>
        </w:rPr>
        <w:t>ХАРАКТЕРИСТИКА</w:t>
      </w:r>
      <w:r w:rsidR="00F050B3">
        <w:rPr>
          <w:b/>
        </w:rPr>
        <w:t xml:space="preserve"> </w:t>
      </w:r>
      <w:r w:rsidRPr="004638AF">
        <w:rPr>
          <w:b/>
        </w:rPr>
        <w:t>ПРОГРАММЫ</w:t>
      </w:r>
      <w:r w:rsidR="00F050B3">
        <w:rPr>
          <w:b/>
        </w:rPr>
        <w:t xml:space="preserve"> </w:t>
      </w:r>
      <w:r w:rsidRPr="004638AF">
        <w:rPr>
          <w:b/>
        </w:rPr>
        <w:t>ООО</w:t>
      </w:r>
    </w:p>
    <w:p w:rsidR="00B9525C" w:rsidRDefault="004638AF" w:rsidP="00944BED">
      <w:pPr>
        <w:pStyle w:val="a3"/>
        <w:spacing w:before="34" w:line="276" w:lineRule="auto"/>
        <w:ind w:right="759" w:firstLine="0"/>
      </w:pPr>
      <w:r>
        <w:t>Программа является основным документом, регламентирующим образовательный процесс на</w:t>
      </w:r>
      <w:r w:rsidR="00E17FA0">
        <w:t xml:space="preserve"> </w:t>
      </w:r>
      <w:r>
        <w:t>уровне ООО в единстве урочной и внеурочной деятельности при учете установленного ФГОС</w:t>
      </w:r>
      <w:r w:rsidR="00E17FA0">
        <w:t xml:space="preserve"> </w:t>
      </w:r>
      <w:r>
        <w:t>соотношения обязательной части Программы и части, формируемой участниками</w:t>
      </w:r>
      <w:r w:rsidR="00E17FA0">
        <w:t xml:space="preserve"> </w:t>
      </w:r>
      <w:r>
        <w:t>образовательных</w:t>
      </w:r>
      <w:r w:rsidR="00E17FA0">
        <w:t xml:space="preserve"> </w:t>
      </w:r>
      <w:r>
        <w:t>отношений.</w:t>
      </w:r>
    </w:p>
    <w:p w:rsidR="00B9525C" w:rsidRDefault="004638AF" w:rsidP="00944BED">
      <w:pPr>
        <w:pStyle w:val="a3"/>
        <w:spacing w:line="276" w:lineRule="auto"/>
        <w:ind w:firstLine="0"/>
      </w:pPr>
      <w:r>
        <w:t>Программа учитывает психолого-педагогические особенности и образовательные потребностиобучающихся, что способствует созданию комфортных условий организации образовательного</w:t>
      </w:r>
      <w:r w:rsidR="00E17FA0">
        <w:t xml:space="preserve"> </w:t>
      </w:r>
      <w:r>
        <w:t>процесса</w:t>
      </w:r>
      <w:r w:rsidR="00E17FA0">
        <w:t xml:space="preserve"> </w:t>
      </w:r>
      <w:r>
        <w:t>без</w:t>
      </w:r>
      <w:r w:rsidR="00E17FA0">
        <w:t xml:space="preserve"> </w:t>
      </w:r>
      <w:r>
        <w:t>вреда</w:t>
      </w:r>
      <w:r w:rsidR="00E17FA0">
        <w:t xml:space="preserve"> </w:t>
      </w:r>
      <w:r>
        <w:t>для</w:t>
      </w:r>
      <w:r w:rsidR="00E17FA0">
        <w:t xml:space="preserve"> </w:t>
      </w:r>
      <w:r>
        <w:t>здоровья</w:t>
      </w:r>
      <w:r w:rsidR="00E17FA0">
        <w:t xml:space="preserve"> </w:t>
      </w:r>
      <w:r>
        <w:t>и</w:t>
      </w:r>
      <w:r w:rsidR="00E17FA0">
        <w:t xml:space="preserve"> </w:t>
      </w:r>
      <w:r>
        <w:t>эмоционального</w:t>
      </w:r>
      <w:r w:rsidR="00E17FA0">
        <w:t xml:space="preserve"> </w:t>
      </w:r>
      <w:r>
        <w:t>благополучия</w:t>
      </w:r>
      <w:r w:rsidR="00E17FA0">
        <w:t xml:space="preserve"> </w:t>
      </w:r>
      <w:r>
        <w:t>каждого</w:t>
      </w:r>
      <w:r w:rsidR="00E17FA0">
        <w:t xml:space="preserve"> </w:t>
      </w:r>
      <w:r>
        <w:t>обучающегося</w:t>
      </w:r>
      <w:r w:rsidR="00E17FA0">
        <w:t xml:space="preserve"> </w:t>
      </w:r>
      <w:r>
        <w:t>,включая</w:t>
      </w:r>
      <w:r w:rsidR="00E17FA0">
        <w:t xml:space="preserve"> </w:t>
      </w:r>
      <w:r>
        <w:t>одаренных</w:t>
      </w:r>
      <w:r w:rsidR="00E17FA0">
        <w:t xml:space="preserve"> </w:t>
      </w:r>
      <w:r>
        <w:t>обучающихся</w:t>
      </w:r>
      <w:r w:rsidR="00E17FA0">
        <w:t xml:space="preserve"> </w:t>
      </w:r>
      <w:r>
        <w:t>и</w:t>
      </w:r>
      <w:r w:rsidR="00E17FA0">
        <w:t xml:space="preserve"> </w:t>
      </w:r>
      <w:r>
        <w:t>обучающихся</w:t>
      </w:r>
      <w:r w:rsidR="00E17FA0">
        <w:t xml:space="preserve"> </w:t>
      </w:r>
      <w:r>
        <w:t>с</w:t>
      </w:r>
      <w:r w:rsidR="00E17FA0">
        <w:t xml:space="preserve"> </w:t>
      </w:r>
      <w:r>
        <w:t>ОВЗ.</w:t>
      </w:r>
    </w:p>
    <w:p w:rsidR="00B9525C" w:rsidRDefault="004638AF" w:rsidP="00944BED">
      <w:pPr>
        <w:pStyle w:val="a3"/>
        <w:spacing w:before="198" w:line="271" w:lineRule="auto"/>
        <w:ind w:right="627" w:firstLine="0"/>
      </w:pPr>
      <w:r>
        <w:t>Программа учитывает Санитарно-эпидемиологические требования к организации воспитания и</w:t>
      </w:r>
      <w:r w:rsidR="00E17FA0">
        <w:t xml:space="preserve"> </w:t>
      </w:r>
      <w:r>
        <w:t>обучения.</w:t>
      </w:r>
    </w:p>
    <w:p w:rsidR="00B9525C" w:rsidRDefault="004638AF" w:rsidP="00944BED">
      <w:pPr>
        <w:pStyle w:val="a3"/>
        <w:spacing w:before="212" w:line="271" w:lineRule="auto"/>
        <w:ind w:right="1794" w:firstLine="0"/>
      </w:pPr>
      <w:r>
        <w:t>Структура Программы соответствует требованиям ФГОС ООО и включает целевой,</w:t>
      </w:r>
      <w:r w:rsidR="00E17FA0">
        <w:t xml:space="preserve"> </w:t>
      </w:r>
      <w:r>
        <w:t>содержательный</w:t>
      </w:r>
      <w:r w:rsidR="00E17FA0">
        <w:t xml:space="preserve"> </w:t>
      </w:r>
      <w:r>
        <w:t>и</w:t>
      </w:r>
      <w:r w:rsidR="00E17FA0">
        <w:t xml:space="preserve"> </w:t>
      </w:r>
      <w:r>
        <w:t>организационный</w:t>
      </w:r>
      <w:r w:rsidR="00E17FA0">
        <w:t xml:space="preserve"> </w:t>
      </w:r>
      <w:r>
        <w:t>разделы.</w:t>
      </w:r>
    </w:p>
    <w:p w:rsidR="00B9525C" w:rsidRDefault="004638AF" w:rsidP="00944BED">
      <w:pPr>
        <w:pStyle w:val="a3"/>
        <w:spacing w:before="211"/>
        <w:ind w:left="986" w:firstLine="0"/>
      </w:pPr>
      <w:r>
        <w:t>Целевойраздел ООПОООвключает:</w:t>
      </w:r>
    </w:p>
    <w:p w:rsidR="00B9525C" w:rsidRDefault="00E17FA0" w:rsidP="00944BED">
      <w:pPr>
        <w:pStyle w:val="a3"/>
        <w:spacing w:before="137"/>
        <w:ind w:left="924" w:firstLine="0"/>
      </w:pPr>
      <w:r>
        <w:t>П</w:t>
      </w:r>
      <w:r w:rsidR="004638AF">
        <w:t>ояснительную</w:t>
      </w:r>
      <w:r>
        <w:t xml:space="preserve"> </w:t>
      </w:r>
      <w:r w:rsidR="004638AF">
        <w:t>записку;</w:t>
      </w:r>
    </w:p>
    <w:p w:rsidR="00B9525C" w:rsidRDefault="00E17FA0" w:rsidP="00944BED">
      <w:pPr>
        <w:pStyle w:val="a3"/>
        <w:spacing w:before="143"/>
        <w:ind w:left="924" w:firstLine="0"/>
      </w:pPr>
      <w:r>
        <w:t>П</w:t>
      </w:r>
      <w:r w:rsidR="004638AF">
        <w:t>ланируемые</w:t>
      </w:r>
      <w:r>
        <w:t xml:space="preserve"> </w:t>
      </w:r>
      <w:r w:rsidR="004638AF">
        <w:t>результаты освоения</w:t>
      </w:r>
      <w:r>
        <w:t xml:space="preserve"> </w:t>
      </w:r>
      <w:r w:rsidR="004638AF">
        <w:t>обучающимися</w:t>
      </w:r>
      <w:r>
        <w:t xml:space="preserve"> </w:t>
      </w:r>
      <w:r w:rsidR="004638AF">
        <w:t>ООП</w:t>
      </w:r>
      <w:r>
        <w:t xml:space="preserve"> </w:t>
      </w:r>
      <w:r w:rsidR="004638AF">
        <w:t>ООО;</w:t>
      </w:r>
    </w:p>
    <w:p w:rsidR="00B9525C" w:rsidRDefault="00E17FA0" w:rsidP="00944BED">
      <w:pPr>
        <w:pStyle w:val="a3"/>
        <w:spacing w:before="136"/>
        <w:ind w:left="924" w:firstLine="0"/>
      </w:pPr>
      <w:r>
        <w:t>С</w:t>
      </w:r>
      <w:r w:rsidR="004638AF">
        <w:t>истему</w:t>
      </w:r>
      <w:r>
        <w:t xml:space="preserve"> </w:t>
      </w:r>
      <w:r w:rsidR="004638AF">
        <w:t>оценки достижения</w:t>
      </w:r>
      <w:r>
        <w:t xml:space="preserve"> </w:t>
      </w:r>
      <w:r w:rsidR="004638AF">
        <w:t>планируемых</w:t>
      </w:r>
      <w:r>
        <w:t xml:space="preserve"> </w:t>
      </w:r>
      <w:r w:rsidR="004638AF">
        <w:t>результатов</w:t>
      </w:r>
      <w:r>
        <w:t xml:space="preserve"> </w:t>
      </w:r>
      <w:r w:rsidR="004638AF">
        <w:t>освоения</w:t>
      </w:r>
      <w:r>
        <w:t xml:space="preserve"> </w:t>
      </w:r>
      <w:r w:rsidR="004638AF">
        <w:t>ООП</w:t>
      </w:r>
      <w:r>
        <w:t xml:space="preserve"> </w:t>
      </w:r>
      <w:r w:rsidR="004638AF">
        <w:t>ООО.</w:t>
      </w:r>
    </w:p>
    <w:p w:rsidR="00B9525C" w:rsidRDefault="004638AF" w:rsidP="00944BED">
      <w:pPr>
        <w:pStyle w:val="a3"/>
        <w:spacing w:before="137" w:line="360" w:lineRule="auto"/>
        <w:ind w:right="267" w:firstLine="772"/>
      </w:pPr>
      <w:r>
        <w:t>Содержательный раздел ООП ООО включает следующие программы, ориентированные на</w:t>
      </w:r>
      <w:r w:rsidR="00E17FA0">
        <w:t xml:space="preserve"> </w:t>
      </w:r>
      <w:r>
        <w:t>достижение предметных,метапредметных</w:t>
      </w:r>
      <w:r w:rsidR="00E17FA0">
        <w:t xml:space="preserve"> </w:t>
      </w:r>
      <w:r>
        <w:t>и</w:t>
      </w:r>
      <w:r w:rsidR="00E17FA0">
        <w:t xml:space="preserve"> </w:t>
      </w:r>
      <w:r>
        <w:t>личностных</w:t>
      </w:r>
      <w:r w:rsidR="00E17FA0">
        <w:t xml:space="preserve"> </w:t>
      </w:r>
      <w:r>
        <w:t>результатов:</w:t>
      </w:r>
    </w:p>
    <w:p w:rsidR="00B9525C" w:rsidRDefault="00E17FA0" w:rsidP="00944BED">
      <w:pPr>
        <w:pStyle w:val="a3"/>
        <w:spacing w:before="3"/>
        <w:ind w:left="924" w:firstLine="0"/>
      </w:pPr>
      <w:r>
        <w:t>ф</w:t>
      </w:r>
      <w:r w:rsidR="004638AF">
        <w:t>едеральные</w:t>
      </w:r>
      <w:r>
        <w:t xml:space="preserve"> </w:t>
      </w:r>
      <w:r w:rsidR="004638AF">
        <w:t>рабочие</w:t>
      </w:r>
      <w:r>
        <w:t xml:space="preserve"> </w:t>
      </w:r>
      <w:r w:rsidR="004638AF">
        <w:t>программы</w:t>
      </w:r>
      <w:r>
        <w:t xml:space="preserve"> </w:t>
      </w:r>
      <w:r w:rsidR="004638AF">
        <w:t>учебных</w:t>
      </w:r>
      <w:r>
        <w:t xml:space="preserve"> </w:t>
      </w:r>
      <w:r w:rsidR="004638AF">
        <w:t>предметов;</w:t>
      </w:r>
    </w:p>
    <w:p w:rsidR="00B9525C" w:rsidRDefault="004638AF" w:rsidP="00944BED">
      <w:pPr>
        <w:pStyle w:val="a3"/>
        <w:spacing w:before="137" w:line="360" w:lineRule="auto"/>
        <w:ind w:left="924" w:right="1793" w:firstLine="0"/>
      </w:pPr>
      <w:r>
        <w:t>программу формирования универсальных учебных действий у обучающихся;</w:t>
      </w:r>
      <w:r w:rsidR="00E17FA0">
        <w:t xml:space="preserve"> </w:t>
      </w:r>
      <w:r>
        <w:t>федеральную</w:t>
      </w:r>
      <w:r w:rsidR="00E17FA0">
        <w:t xml:space="preserve"> </w:t>
      </w:r>
      <w:r>
        <w:t>рабочую программу</w:t>
      </w:r>
      <w:r w:rsidR="00E17FA0">
        <w:t xml:space="preserve"> </w:t>
      </w:r>
      <w:r>
        <w:t>воспитания.</w:t>
      </w:r>
    </w:p>
    <w:p w:rsidR="00B9525C" w:rsidRDefault="004638AF" w:rsidP="00944BED">
      <w:pPr>
        <w:pStyle w:val="a3"/>
        <w:tabs>
          <w:tab w:val="left" w:pos="2550"/>
          <w:tab w:val="left" w:pos="4607"/>
          <w:tab w:val="left" w:pos="6244"/>
          <w:tab w:val="left" w:pos="7881"/>
          <w:tab w:val="left" w:pos="9129"/>
        </w:tabs>
        <w:spacing w:line="360" w:lineRule="auto"/>
        <w:ind w:right="263"/>
      </w:pPr>
      <w:r>
        <w:t>Рбочие</w:t>
      </w:r>
      <w:r w:rsidR="00E17FA0">
        <w:t xml:space="preserve"> </w:t>
      </w:r>
      <w:r>
        <w:t>программы</w:t>
      </w:r>
      <w:r w:rsidR="00E17FA0">
        <w:t xml:space="preserve"> </w:t>
      </w:r>
      <w:r>
        <w:t>учебных</w:t>
      </w:r>
      <w:r w:rsidR="00E17FA0">
        <w:t xml:space="preserve"> </w:t>
      </w:r>
      <w:r>
        <w:t>предметов</w:t>
      </w:r>
      <w:r w:rsidR="00E17FA0">
        <w:t xml:space="preserve"> </w:t>
      </w:r>
      <w:r>
        <w:t>обеспечивают</w:t>
      </w:r>
      <w:r w:rsidR="00E17FA0">
        <w:t xml:space="preserve"> </w:t>
      </w:r>
      <w:r>
        <w:t>достижение</w:t>
      </w:r>
      <w:r w:rsidR="00E17FA0">
        <w:t xml:space="preserve"> </w:t>
      </w:r>
      <w:r>
        <w:t>планируемых</w:t>
      </w:r>
      <w:r w:rsidR="00E17FA0">
        <w:t xml:space="preserve"> </w:t>
      </w:r>
      <w:r>
        <w:t>результатов</w:t>
      </w:r>
      <w:r>
        <w:tab/>
        <w:t>освоения</w:t>
      </w:r>
      <w:r>
        <w:tab/>
        <w:t>ООП</w:t>
      </w:r>
      <w:r>
        <w:tab/>
        <w:t>ООО</w:t>
      </w:r>
      <w:r>
        <w:tab/>
        <w:t>и</w:t>
      </w:r>
      <w:r>
        <w:tab/>
      </w:r>
      <w:r>
        <w:rPr>
          <w:spacing w:val="-1"/>
        </w:rPr>
        <w:t>разработаны</w:t>
      </w:r>
      <w:r w:rsidR="00E17FA0">
        <w:rPr>
          <w:spacing w:val="-1"/>
        </w:rPr>
        <w:t xml:space="preserve"> </w:t>
      </w:r>
      <w:r>
        <w:t>на</w:t>
      </w:r>
      <w:r w:rsidR="00E17FA0">
        <w:t xml:space="preserve"> </w:t>
      </w:r>
      <w:r>
        <w:t>основе</w:t>
      </w:r>
      <w:r w:rsidR="00E17FA0">
        <w:t xml:space="preserve"> </w:t>
      </w:r>
      <w:r>
        <w:t>требований</w:t>
      </w:r>
      <w:r w:rsidR="00E17FA0">
        <w:t xml:space="preserve"> </w:t>
      </w:r>
      <w:r>
        <w:t>ФГОС</w:t>
      </w:r>
      <w:r w:rsidR="00E17FA0">
        <w:t xml:space="preserve"> </w:t>
      </w:r>
      <w:r>
        <w:t>ООО</w:t>
      </w:r>
      <w:r w:rsidR="00E17FA0">
        <w:t xml:space="preserve"> </w:t>
      </w:r>
      <w:r>
        <w:t>к</w:t>
      </w:r>
      <w:r w:rsidR="00E17FA0">
        <w:t xml:space="preserve"> </w:t>
      </w:r>
      <w:r>
        <w:t>результатам</w:t>
      </w:r>
      <w:r w:rsidR="00E17FA0">
        <w:t xml:space="preserve"> </w:t>
      </w:r>
      <w:r>
        <w:t>освоения</w:t>
      </w:r>
      <w:r w:rsidR="00E17FA0">
        <w:t xml:space="preserve"> </w:t>
      </w:r>
      <w:r>
        <w:t>программы</w:t>
      </w:r>
      <w:r w:rsidR="00E17FA0">
        <w:t xml:space="preserve"> </w:t>
      </w:r>
      <w:r>
        <w:t>основного</w:t>
      </w:r>
      <w:r w:rsidR="00E17FA0">
        <w:t xml:space="preserve"> </w:t>
      </w:r>
      <w:r>
        <w:t>общего</w:t>
      </w:r>
      <w:r w:rsidR="00E17FA0">
        <w:t xml:space="preserve"> </w:t>
      </w:r>
      <w:r>
        <w:t>образования.</w:t>
      </w:r>
    </w:p>
    <w:p w:rsidR="00B9525C" w:rsidRDefault="004638AF" w:rsidP="00944BED">
      <w:pPr>
        <w:pStyle w:val="a3"/>
        <w:tabs>
          <w:tab w:val="left" w:pos="2987"/>
          <w:tab w:val="left" w:pos="5333"/>
          <w:tab w:val="left" w:pos="7751"/>
          <w:tab w:val="left" w:pos="9474"/>
        </w:tabs>
        <w:spacing w:line="362" w:lineRule="auto"/>
        <w:ind w:right="268" w:firstLine="772"/>
      </w:pPr>
      <w:r>
        <w:t>Программа</w:t>
      </w:r>
      <w:r>
        <w:tab/>
        <w:t>формирования</w:t>
      </w:r>
      <w:r>
        <w:tab/>
        <w:t>универсальных</w:t>
      </w:r>
      <w:r>
        <w:tab/>
        <w:t>учебных</w:t>
      </w:r>
      <w:r>
        <w:tab/>
        <w:t>действий</w:t>
      </w:r>
      <w:r w:rsidR="00E17FA0">
        <w:t xml:space="preserve"> </w:t>
      </w:r>
      <w:r>
        <w:t>у</w:t>
      </w:r>
      <w:r w:rsidR="00E17FA0">
        <w:t xml:space="preserve"> </w:t>
      </w:r>
      <w:r>
        <w:t>обучающихся</w:t>
      </w:r>
      <w:r w:rsidR="00E17FA0">
        <w:t xml:space="preserve"> </w:t>
      </w:r>
      <w:r>
        <w:t>содержит:</w:t>
      </w:r>
    </w:p>
    <w:p w:rsidR="00B9525C" w:rsidRDefault="00E17FA0" w:rsidP="00944BED">
      <w:pPr>
        <w:pStyle w:val="a3"/>
        <w:spacing w:line="360" w:lineRule="auto"/>
        <w:ind w:right="276"/>
      </w:pPr>
      <w:r>
        <w:t>О</w:t>
      </w:r>
      <w:r w:rsidR="004638AF">
        <w:t>писание</w:t>
      </w:r>
      <w:r>
        <w:t xml:space="preserve"> </w:t>
      </w:r>
      <w:r w:rsidR="004638AF">
        <w:t>взаимосвязи</w:t>
      </w:r>
      <w:r>
        <w:t xml:space="preserve"> </w:t>
      </w:r>
      <w:r w:rsidR="004638AF">
        <w:t>универсальных</w:t>
      </w:r>
      <w:r>
        <w:t xml:space="preserve"> </w:t>
      </w:r>
      <w:r w:rsidR="004638AF">
        <w:t>учебных</w:t>
      </w:r>
      <w:r>
        <w:t xml:space="preserve"> </w:t>
      </w:r>
      <w:r w:rsidR="004638AF">
        <w:t>действий</w:t>
      </w:r>
      <w:r>
        <w:t xml:space="preserve"> </w:t>
      </w:r>
      <w:r w:rsidR="004638AF">
        <w:t>с</w:t>
      </w:r>
      <w:r>
        <w:t xml:space="preserve"> </w:t>
      </w:r>
      <w:r w:rsidR="004638AF">
        <w:t>содержанием</w:t>
      </w:r>
      <w:r>
        <w:t xml:space="preserve"> </w:t>
      </w:r>
      <w:r w:rsidR="004638AF">
        <w:t>учебных</w:t>
      </w:r>
      <w:r>
        <w:t xml:space="preserve"> </w:t>
      </w:r>
      <w:r w:rsidR="004638AF">
        <w:t>предметов;</w:t>
      </w:r>
    </w:p>
    <w:p w:rsidR="00B9525C" w:rsidRDefault="004638AF" w:rsidP="00944BED">
      <w:pPr>
        <w:pStyle w:val="a3"/>
        <w:spacing w:line="360" w:lineRule="auto"/>
        <w:ind w:right="278"/>
      </w:pPr>
      <w:r>
        <w:t>характеристики регулятивных, познавательных, коммуникативных универсальных учебныхдействийобучающихся.</w:t>
      </w:r>
    </w:p>
    <w:p w:rsidR="00B9525C" w:rsidRDefault="00E17FA0" w:rsidP="00E17FA0">
      <w:pPr>
        <w:pStyle w:val="a3"/>
        <w:tabs>
          <w:tab w:val="left" w:pos="1648"/>
          <w:tab w:val="left" w:pos="2508"/>
          <w:tab w:val="left" w:pos="4380"/>
          <w:tab w:val="left" w:pos="6313"/>
          <w:tab w:val="left" w:pos="7661"/>
          <w:tab w:val="left" w:pos="8242"/>
          <w:tab w:val="left" w:pos="9240"/>
        </w:tabs>
        <w:spacing w:line="360" w:lineRule="auto"/>
        <w:ind w:right="265"/>
      </w:pPr>
      <w:r>
        <w:t xml:space="preserve">Рабочая программа </w:t>
      </w:r>
      <w:r w:rsidR="004638AF">
        <w:t>воспита</w:t>
      </w:r>
      <w:r>
        <w:t>ния</w:t>
      </w:r>
      <w:r>
        <w:tab/>
        <w:t>направлена на</w:t>
      </w:r>
      <w:r>
        <w:tab/>
        <w:t xml:space="preserve">сохранение и </w:t>
      </w:r>
      <w:r w:rsidR="004638AF">
        <w:t>укреплен</w:t>
      </w:r>
      <w:r>
        <w:t xml:space="preserve">ие         традиционных российских      </w:t>
      </w:r>
      <w:r w:rsidR="004638AF">
        <w:t>духовно-нравственных         ценностей,</w:t>
      </w:r>
      <w:r>
        <w:t xml:space="preserve"> </w:t>
      </w:r>
      <w:r w:rsidR="004638AF">
        <w:t>к</w:t>
      </w:r>
      <w:r>
        <w:t xml:space="preserve"> </w:t>
      </w:r>
      <w:r w:rsidR="004638AF">
        <w:t>которым</w:t>
      </w:r>
      <w:r>
        <w:t xml:space="preserve"> </w:t>
      </w:r>
      <w:r w:rsidR="004638AF">
        <w:t>относятся</w:t>
      </w:r>
      <w:r>
        <w:t xml:space="preserve"> </w:t>
      </w:r>
      <w:r w:rsidR="004638AF">
        <w:t>жизнь,</w:t>
      </w:r>
      <w:r>
        <w:t xml:space="preserve"> </w:t>
      </w:r>
      <w:r w:rsidR="004638AF">
        <w:t>достоинство,</w:t>
      </w:r>
      <w:r>
        <w:t xml:space="preserve">  </w:t>
      </w:r>
      <w:r w:rsidR="004638AF">
        <w:t>права</w:t>
      </w:r>
      <w:r>
        <w:t xml:space="preserve"> </w:t>
      </w:r>
      <w:r w:rsidR="004638AF">
        <w:t>и</w:t>
      </w:r>
      <w:r>
        <w:t xml:space="preserve"> </w:t>
      </w:r>
      <w:r w:rsidR="004638AF">
        <w:t>свободы</w:t>
      </w:r>
      <w:r>
        <w:t xml:space="preserve"> </w:t>
      </w:r>
      <w:r w:rsidR="004638AF">
        <w:t>человека,</w:t>
      </w:r>
      <w:r>
        <w:t xml:space="preserve"> </w:t>
      </w:r>
      <w:r w:rsidR="004638AF">
        <w:t>патриотизм,</w:t>
      </w:r>
      <w:r>
        <w:t xml:space="preserve"> </w:t>
      </w:r>
      <w:r w:rsidR="004638AF">
        <w:t xml:space="preserve">гражданственность, служение Отечеству и </w:t>
      </w:r>
      <w:r w:rsidR="004638AF">
        <w:lastRenderedPageBreak/>
        <w:t>ответственность за его судьбу, высокие нравственные</w:t>
      </w:r>
      <w:r>
        <w:t xml:space="preserve"> </w:t>
      </w:r>
      <w:r w:rsidR="004638AF">
        <w:t>идеалы,</w:t>
      </w:r>
      <w:r w:rsidR="004638AF">
        <w:tab/>
        <w:t xml:space="preserve">крепкая         семья,         </w:t>
      </w:r>
      <w:r>
        <w:t>созидательный         труд,</w:t>
      </w:r>
      <w:r w:rsidR="004638AF">
        <w:t>приоритет    духовного</w:t>
      </w:r>
      <w:r>
        <w:t xml:space="preserve"> </w:t>
      </w:r>
      <w:r w:rsidR="004638AF">
        <w:t>над</w:t>
      </w:r>
      <w:r>
        <w:t xml:space="preserve"> </w:t>
      </w:r>
      <w:r w:rsidR="004638AF">
        <w:t>материальным,</w:t>
      </w:r>
      <w:r>
        <w:t xml:space="preserve"> </w:t>
      </w:r>
      <w:r w:rsidR="004638AF">
        <w:t>гуманизм,</w:t>
      </w:r>
      <w:r>
        <w:t xml:space="preserve"> </w:t>
      </w:r>
      <w:r w:rsidR="004638AF">
        <w:t>милосердие,</w:t>
      </w:r>
      <w:r>
        <w:t xml:space="preserve"> </w:t>
      </w:r>
      <w:r w:rsidR="004638AF">
        <w:t>справедливость,</w:t>
      </w:r>
      <w:r>
        <w:t xml:space="preserve"> </w:t>
      </w:r>
      <w:r w:rsidR="004638AF">
        <w:t>коллективизм</w:t>
      </w:r>
      <w:r>
        <w:t xml:space="preserve"> </w:t>
      </w:r>
      <w:r w:rsidR="004638AF">
        <w:t>,взаимопомощь</w:t>
      </w:r>
      <w:r>
        <w:t xml:space="preserve"> </w:t>
      </w:r>
      <w:r w:rsidR="004638AF">
        <w:t>и</w:t>
      </w:r>
      <w:r>
        <w:t xml:space="preserve"> </w:t>
      </w:r>
      <w:r w:rsidR="004638AF">
        <w:t>взаимоуважение,</w:t>
      </w:r>
      <w:r>
        <w:t xml:space="preserve"> </w:t>
      </w:r>
      <w:r w:rsidR="004638AF">
        <w:t>историческая</w:t>
      </w:r>
      <w:r>
        <w:t xml:space="preserve"> </w:t>
      </w:r>
      <w:r w:rsidR="004638AF">
        <w:t>память</w:t>
      </w:r>
      <w:r>
        <w:t xml:space="preserve"> </w:t>
      </w:r>
      <w:r w:rsidR="004638AF">
        <w:t>и</w:t>
      </w:r>
      <w:r>
        <w:t xml:space="preserve"> </w:t>
      </w:r>
      <w:r w:rsidR="004638AF">
        <w:t>преемственность</w:t>
      </w:r>
      <w:r>
        <w:t xml:space="preserve"> </w:t>
      </w:r>
      <w:r w:rsidR="004638AF">
        <w:t>поколений,</w:t>
      </w:r>
      <w:r>
        <w:t xml:space="preserve"> </w:t>
      </w:r>
      <w:r w:rsidR="004638AF">
        <w:t>единство</w:t>
      </w:r>
      <w:r>
        <w:t xml:space="preserve"> </w:t>
      </w:r>
      <w:r w:rsidR="004638AF">
        <w:t>народов</w:t>
      </w:r>
      <w:r>
        <w:t xml:space="preserve"> </w:t>
      </w:r>
      <w:r w:rsidR="004638AF">
        <w:t>России.</w:t>
      </w:r>
    </w:p>
    <w:p w:rsidR="00B9525C" w:rsidRDefault="004638AF" w:rsidP="00944BED">
      <w:pPr>
        <w:pStyle w:val="a3"/>
        <w:tabs>
          <w:tab w:val="left" w:pos="2840"/>
          <w:tab w:val="left" w:pos="6060"/>
          <w:tab w:val="left" w:pos="9501"/>
        </w:tabs>
        <w:spacing w:before="142" w:line="360" w:lineRule="auto"/>
        <w:ind w:right="264"/>
      </w:pPr>
      <w:r>
        <w:t>Рабочая</w:t>
      </w:r>
      <w:r w:rsidR="00E17FA0">
        <w:t xml:space="preserve"> </w:t>
      </w:r>
      <w:r>
        <w:t>программа</w:t>
      </w:r>
      <w:r w:rsidR="00E17FA0">
        <w:t xml:space="preserve"> </w:t>
      </w:r>
      <w:r>
        <w:t>воспитания</w:t>
      </w:r>
      <w:r w:rsidR="00E17FA0">
        <w:t xml:space="preserve"> </w:t>
      </w:r>
      <w:r>
        <w:t>направлена</w:t>
      </w:r>
      <w:r w:rsidR="00E17FA0">
        <w:t xml:space="preserve"> </w:t>
      </w:r>
      <w:r>
        <w:t>на</w:t>
      </w:r>
      <w:r w:rsidR="00E17FA0">
        <w:t xml:space="preserve"> </w:t>
      </w:r>
      <w:r>
        <w:t>развитие</w:t>
      </w:r>
      <w:r w:rsidR="00E17FA0">
        <w:t xml:space="preserve"> </w:t>
      </w:r>
      <w:r>
        <w:t>личности</w:t>
      </w:r>
      <w:r w:rsidR="00E17FA0">
        <w:t xml:space="preserve"> </w:t>
      </w:r>
      <w:r>
        <w:t>обучающихся,</w:t>
      </w:r>
      <w:r w:rsidR="00E17FA0">
        <w:t xml:space="preserve"> </w:t>
      </w:r>
      <w:r>
        <w:t>в</w:t>
      </w:r>
      <w:r w:rsidR="00E17FA0">
        <w:t xml:space="preserve"> </w:t>
      </w:r>
      <w:r>
        <w:t>том</w:t>
      </w:r>
      <w:r w:rsidR="00E17FA0">
        <w:t xml:space="preserve"> числе укрепление психического </w:t>
      </w:r>
      <w:r>
        <w:t>здоровьяи физическое воспитание, достижение ими результатов освоения программы основного общегообразования.</w:t>
      </w:r>
    </w:p>
    <w:p w:rsidR="00B9525C" w:rsidRDefault="004638AF" w:rsidP="00944BED">
      <w:pPr>
        <w:pStyle w:val="a3"/>
        <w:spacing w:line="360" w:lineRule="auto"/>
        <w:ind w:right="260" w:firstLine="0"/>
      </w:pPr>
      <w:r>
        <w:t>Рабочая</w:t>
      </w:r>
      <w:r w:rsidR="00E17FA0">
        <w:t xml:space="preserve"> </w:t>
      </w:r>
      <w:r>
        <w:t>программа</w:t>
      </w:r>
      <w:r w:rsidR="00E17FA0">
        <w:t xml:space="preserve"> </w:t>
      </w:r>
      <w:r>
        <w:t>воспитания</w:t>
      </w:r>
      <w:r w:rsidR="00E17FA0">
        <w:t xml:space="preserve"> </w:t>
      </w:r>
      <w:r>
        <w:t>реализуется</w:t>
      </w:r>
      <w:r w:rsidR="00E17FA0">
        <w:t xml:space="preserve"> </w:t>
      </w:r>
      <w:r>
        <w:t>в</w:t>
      </w:r>
      <w:r w:rsidR="00E17FA0">
        <w:t xml:space="preserve"> </w:t>
      </w:r>
      <w:r>
        <w:t>единстве</w:t>
      </w:r>
      <w:r w:rsidR="00E17FA0">
        <w:t xml:space="preserve"> </w:t>
      </w:r>
      <w:r>
        <w:t>урочной</w:t>
      </w:r>
      <w:r w:rsidR="00E17FA0">
        <w:t xml:space="preserve"> </w:t>
      </w:r>
      <w:r>
        <w:t>и</w:t>
      </w:r>
      <w:r w:rsidR="00E17FA0">
        <w:t xml:space="preserve"> </w:t>
      </w:r>
      <w:r>
        <w:t>внеурочной</w:t>
      </w:r>
      <w:r w:rsidR="00E17FA0">
        <w:t xml:space="preserve"> </w:t>
      </w:r>
      <w:r>
        <w:t>деятельности,</w:t>
      </w:r>
      <w:r w:rsidR="00E17FA0">
        <w:t xml:space="preserve"> </w:t>
      </w:r>
      <w:r>
        <w:t>осуществляемой</w:t>
      </w:r>
      <w:r w:rsidR="00E17FA0">
        <w:t xml:space="preserve"> </w:t>
      </w:r>
      <w:r>
        <w:t>образовательной</w:t>
      </w:r>
      <w:r w:rsidR="00E17FA0">
        <w:t xml:space="preserve"> </w:t>
      </w:r>
      <w:r>
        <w:t>организацией</w:t>
      </w:r>
      <w:r w:rsidR="00E17FA0">
        <w:t xml:space="preserve"> </w:t>
      </w:r>
      <w:r>
        <w:t>совместно</w:t>
      </w:r>
      <w:r w:rsidR="00E17FA0">
        <w:t xml:space="preserve"> </w:t>
      </w:r>
      <w:r>
        <w:t>с</w:t>
      </w:r>
      <w:r w:rsidR="00E17FA0">
        <w:t xml:space="preserve"> </w:t>
      </w:r>
      <w:r>
        <w:t>семьей</w:t>
      </w:r>
      <w:r w:rsidR="00E17FA0">
        <w:t xml:space="preserve"> </w:t>
      </w:r>
      <w:r>
        <w:t>и</w:t>
      </w:r>
      <w:r w:rsidR="00E17FA0">
        <w:t xml:space="preserve"> </w:t>
      </w:r>
      <w:r>
        <w:t>другими</w:t>
      </w:r>
      <w:r w:rsidR="00E17FA0">
        <w:t xml:space="preserve"> </w:t>
      </w:r>
      <w:r>
        <w:t>институтами</w:t>
      </w:r>
      <w:r w:rsidR="00E17FA0">
        <w:t xml:space="preserve"> </w:t>
      </w:r>
      <w:r>
        <w:t>воспитания.</w:t>
      </w:r>
    </w:p>
    <w:p w:rsidR="00B9525C" w:rsidRDefault="004638AF" w:rsidP="00944BED">
      <w:pPr>
        <w:pStyle w:val="a3"/>
        <w:tabs>
          <w:tab w:val="left" w:pos="3612"/>
          <w:tab w:val="left" w:pos="6156"/>
          <w:tab w:val="left" w:pos="9353"/>
        </w:tabs>
        <w:spacing w:line="360" w:lineRule="auto"/>
        <w:ind w:right="263"/>
      </w:pPr>
      <w:r>
        <w:t>Рабочая</w:t>
      </w:r>
      <w:r w:rsidR="00E17FA0">
        <w:t xml:space="preserve"> </w:t>
      </w:r>
      <w:r>
        <w:t>программа воспитания предусматривает приобщение обучающихся к российским</w:t>
      </w:r>
      <w:r w:rsidR="00E17FA0">
        <w:t xml:space="preserve"> </w:t>
      </w:r>
      <w:r>
        <w:t>традиционным духовным ценностям, включая культурные ценности своей этнической группы,</w:t>
      </w:r>
      <w:r w:rsidR="00E17FA0">
        <w:t xml:space="preserve"> правилам и </w:t>
      </w:r>
      <w:r>
        <w:t>нормам</w:t>
      </w:r>
      <w:r>
        <w:tab/>
        <w:t>поведения</w:t>
      </w:r>
      <w:r w:rsidR="00E17FA0">
        <w:t xml:space="preserve"> </w:t>
      </w:r>
      <w:r>
        <w:t>в</w:t>
      </w:r>
      <w:r w:rsidR="00E17FA0">
        <w:t xml:space="preserve"> </w:t>
      </w:r>
      <w:r>
        <w:t>российском</w:t>
      </w:r>
      <w:r w:rsidR="00E17FA0">
        <w:t xml:space="preserve"> </w:t>
      </w:r>
      <w:r>
        <w:t>обществе.</w:t>
      </w:r>
    </w:p>
    <w:p w:rsidR="00B9525C" w:rsidRDefault="004638AF" w:rsidP="00944BED">
      <w:pPr>
        <w:pStyle w:val="a3"/>
        <w:spacing w:line="362" w:lineRule="auto"/>
        <w:ind w:right="267"/>
      </w:pPr>
      <w:r>
        <w:t>Организационный</w:t>
      </w:r>
      <w:r w:rsidR="00E17FA0">
        <w:t xml:space="preserve"> </w:t>
      </w:r>
      <w:r>
        <w:t>раздел</w:t>
      </w:r>
      <w:r w:rsidR="00E17FA0">
        <w:t xml:space="preserve"> </w:t>
      </w:r>
      <w:r>
        <w:t>ООП</w:t>
      </w:r>
      <w:r w:rsidR="00E17FA0">
        <w:t xml:space="preserve"> </w:t>
      </w:r>
      <w:r>
        <w:t>ООО</w:t>
      </w:r>
      <w:r w:rsidR="00E17FA0">
        <w:t xml:space="preserve"> </w:t>
      </w:r>
      <w:r>
        <w:t>определяет</w:t>
      </w:r>
      <w:r w:rsidR="00E17FA0">
        <w:t xml:space="preserve"> </w:t>
      </w:r>
      <w:r>
        <w:t>общие</w:t>
      </w:r>
      <w:r w:rsidR="00E17FA0">
        <w:t xml:space="preserve"> </w:t>
      </w:r>
      <w:r>
        <w:t>рамки</w:t>
      </w:r>
      <w:r w:rsidR="00E17FA0">
        <w:t xml:space="preserve"> </w:t>
      </w:r>
      <w:r>
        <w:t>организации</w:t>
      </w:r>
      <w:r w:rsidR="00E17FA0">
        <w:t xml:space="preserve"> </w:t>
      </w:r>
      <w:r>
        <w:t>образовательной</w:t>
      </w:r>
      <w:r w:rsidR="00E17FA0">
        <w:t xml:space="preserve"> </w:t>
      </w:r>
      <w:r>
        <w:t>деятельности,</w:t>
      </w:r>
      <w:r w:rsidR="00E17FA0">
        <w:t xml:space="preserve"> </w:t>
      </w:r>
      <w:r>
        <w:t>а</w:t>
      </w:r>
      <w:r w:rsidR="00E17FA0">
        <w:t xml:space="preserve"> </w:t>
      </w:r>
      <w:r>
        <w:t>также</w:t>
      </w:r>
      <w:r w:rsidR="00E17FA0">
        <w:t xml:space="preserve"> </w:t>
      </w:r>
      <w:r>
        <w:t>организационные</w:t>
      </w:r>
      <w:r w:rsidR="00E17FA0">
        <w:t xml:space="preserve"> </w:t>
      </w:r>
      <w:r>
        <w:t>механизмы</w:t>
      </w:r>
      <w:r w:rsidR="00E17FA0">
        <w:t xml:space="preserve"> </w:t>
      </w:r>
      <w:r>
        <w:t>и</w:t>
      </w:r>
      <w:r w:rsidR="00E17FA0">
        <w:t xml:space="preserve"> </w:t>
      </w:r>
      <w:r>
        <w:t>условия</w:t>
      </w:r>
      <w:r w:rsidR="00E17FA0">
        <w:t xml:space="preserve"> </w:t>
      </w:r>
      <w:r>
        <w:t>реализации</w:t>
      </w:r>
      <w:r w:rsidR="00E17FA0">
        <w:t xml:space="preserve"> </w:t>
      </w:r>
      <w:r>
        <w:t>программы</w:t>
      </w:r>
      <w:r w:rsidR="00E17FA0">
        <w:t xml:space="preserve"> </w:t>
      </w:r>
      <w:r>
        <w:t>основного</w:t>
      </w:r>
      <w:r w:rsidR="00E17FA0">
        <w:t xml:space="preserve"> </w:t>
      </w:r>
      <w:r>
        <w:t>общего</w:t>
      </w:r>
      <w:r w:rsidR="00E17FA0">
        <w:t xml:space="preserve"> </w:t>
      </w:r>
      <w:r>
        <w:t>образования</w:t>
      </w:r>
      <w:r w:rsidR="00E17FA0">
        <w:t xml:space="preserve"> </w:t>
      </w:r>
      <w:r>
        <w:t>и</w:t>
      </w:r>
      <w:r w:rsidR="00E17FA0">
        <w:t xml:space="preserve"> </w:t>
      </w:r>
      <w:r>
        <w:t>включает:</w:t>
      </w:r>
    </w:p>
    <w:p w:rsidR="00B9525C" w:rsidRDefault="004638AF" w:rsidP="00944BED">
      <w:pPr>
        <w:pStyle w:val="a3"/>
        <w:spacing w:line="360" w:lineRule="auto"/>
        <w:ind w:left="924" w:right="4955" w:firstLine="0"/>
      </w:pPr>
      <w:r>
        <w:t>учебный план; план внеурочной деятельности;</w:t>
      </w:r>
      <w:r w:rsidR="00E17FA0">
        <w:t xml:space="preserve"> </w:t>
      </w:r>
      <w:r>
        <w:t>календарный</w:t>
      </w:r>
      <w:r w:rsidR="00E17FA0">
        <w:t xml:space="preserve"> </w:t>
      </w:r>
      <w:r>
        <w:t>учебный</w:t>
      </w:r>
      <w:r w:rsidR="00E17FA0">
        <w:t xml:space="preserve"> </w:t>
      </w:r>
      <w:r>
        <w:t>график;</w:t>
      </w:r>
    </w:p>
    <w:p w:rsidR="00B9525C" w:rsidRDefault="004638AF" w:rsidP="00944BED">
      <w:pPr>
        <w:pStyle w:val="a3"/>
        <w:spacing w:line="360" w:lineRule="auto"/>
        <w:ind w:right="274"/>
      </w:pPr>
      <w:r>
        <w:t>календарный план воспитательной работы, содержащий перечень событий и мероприятий</w:t>
      </w:r>
      <w:r w:rsidR="00E17FA0">
        <w:t xml:space="preserve"> </w:t>
      </w:r>
      <w:r>
        <w:t>воспитательной</w:t>
      </w:r>
      <w:r w:rsidR="00E17FA0">
        <w:t xml:space="preserve"> </w:t>
      </w:r>
      <w:r>
        <w:t>направленности,</w:t>
      </w:r>
      <w:r w:rsidR="00E17FA0">
        <w:t xml:space="preserve"> </w:t>
      </w:r>
      <w:r>
        <w:t>которые</w:t>
      </w:r>
      <w:r w:rsidR="00E17FA0">
        <w:t xml:space="preserve"> </w:t>
      </w:r>
      <w:r>
        <w:t>организуются</w:t>
      </w:r>
      <w:r w:rsidR="00E17FA0">
        <w:t xml:space="preserve"> </w:t>
      </w:r>
      <w:r>
        <w:t>и</w:t>
      </w:r>
      <w:r w:rsidR="00E17FA0">
        <w:t xml:space="preserve"> </w:t>
      </w:r>
      <w:r>
        <w:t>проводятся</w:t>
      </w:r>
      <w:r w:rsidR="00E17FA0">
        <w:t xml:space="preserve"> </w:t>
      </w:r>
      <w:r>
        <w:t>образовательной</w:t>
      </w:r>
      <w:r w:rsidR="00E17FA0">
        <w:t xml:space="preserve"> </w:t>
      </w:r>
      <w:r>
        <w:t>организацией или в которых образовательная организация принимает участие в учебном году или</w:t>
      </w:r>
      <w:r w:rsidR="00E17FA0">
        <w:t xml:space="preserve"> </w:t>
      </w:r>
      <w:r>
        <w:t>периоде</w:t>
      </w:r>
      <w:r w:rsidR="00E17FA0">
        <w:t xml:space="preserve"> </w:t>
      </w:r>
      <w:r>
        <w:t>обучения.</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A63E1B" w:rsidP="00944BED">
      <w:pPr>
        <w:pStyle w:val="210"/>
        <w:numPr>
          <w:ilvl w:val="1"/>
          <w:numId w:val="97"/>
        </w:numPr>
        <w:tabs>
          <w:tab w:val="left" w:pos="579"/>
        </w:tabs>
        <w:spacing w:before="63"/>
        <w:jc w:val="both"/>
      </w:pPr>
      <w:r>
        <w:lastRenderedPageBreak/>
        <w:pict>
          <v:rect id="_x0000_s1084" style="position:absolute;left:0;text-align:left;margin-left:48.25pt;margin-top:18.1pt;width:513.05pt;height:.5pt;z-index:-15727616;mso-wrap-distance-left:0;mso-wrap-distance-right:0;mso-position-horizontal-relative:page" fillcolor="black" stroked="f">
            <w10:wrap type="topAndBottom" anchorx="page"/>
          </v:rect>
        </w:pict>
      </w:r>
      <w:bookmarkStart w:id="3" w:name="_TOC_250035"/>
      <w:r w:rsidR="004638AF">
        <w:t>ПЛАНИРУЕМЫЕРЕЗУЛЬТАТЫОСВОЕНИЯООП</w:t>
      </w:r>
      <w:bookmarkEnd w:id="3"/>
      <w:r w:rsidR="004638AF">
        <w:t>ООО</w:t>
      </w:r>
    </w:p>
    <w:p w:rsidR="00B9525C" w:rsidRDefault="004638AF" w:rsidP="00944BED">
      <w:pPr>
        <w:pStyle w:val="a4"/>
        <w:numPr>
          <w:ilvl w:val="1"/>
          <w:numId w:val="96"/>
        </w:numPr>
        <w:tabs>
          <w:tab w:val="left" w:pos="1468"/>
          <w:tab w:val="left" w:pos="3056"/>
          <w:tab w:val="left" w:pos="5595"/>
          <w:tab w:val="left" w:pos="8709"/>
        </w:tabs>
        <w:spacing w:line="360" w:lineRule="auto"/>
        <w:ind w:right="260" w:firstLine="710"/>
        <w:rPr>
          <w:sz w:val="24"/>
        </w:rPr>
      </w:pPr>
      <w:r>
        <w:rPr>
          <w:sz w:val="24"/>
        </w:rPr>
        <w:t>Планируемые</w:t>
      </w:r>
      <w:r w:rsidR="00572F78">
        <w:rPr>
          <w:sz w:val="24"/>
        </w:rPr>
        <w:t xml:space="preserve"> </w:t>
      </w:r>
      <w:r>
        <w:rPr>
          <w:sz w:val="24"/>
        </w:rPr>
        <w:t>результаты</w:t>
      </w:r>
      <w:r w:rsidR="00572F78">
        <w:rPr>
          <w:sz w:val="24"/>
        </w:rPr>
        <w:t xml:space="preserve"> </w:t>
      </w:r>
      <w:r>
        <w:rPr>
          <w:sz w:val="24"/>
        </w:rPr>
        <w:t>освоения</w:t>
      </w:r>
      <w:r w:rsidR="00572F78">
        <w:rPr>
          <w:sz w:val="24"/>
        </w:rPr>
        <w:t xml:space="preserve"> </w:t>
      </w:r>
      <w:r>
        <w:rPr>
          <w:sz w:val="24"/>
        </w:rPr>
        <w:t>ФОП</w:t>
      </w:r>
      <w:r w:rsidR="00572F78">
        <w:rPr>
          <w:sz w:val="24"/>
        </w:rPr>
        <w:t xml:space="preserve"> </w:t>
      </w:r>
      <w:r>
        <w:rPr>
          <w:sz w:val="24"/>
        </w:rPr>
        <w:t>ООО</w:t>
      </w:r>
      <w:r w:rsidR="00572F78">
        <w:rPr>
          <w:sz w:val="24"/>
        </w:rPr>
        <w:t xml:space="preserve"> </w:t>
      </w:r>
      <w:r>
        <w:rPr>
          <w:sz w:val="24"/>
        </w:rPr>
        <w:t>соответствуют</w:t>
      </w:r>
      <w:r w:rsidR="00572F78">
        <w:rPr>
          <w:sz w:val="24"/>
        </w:rPr>
        <w:t xml:space="preserve"> </w:t>
      </w:r>
      <w:r>
        <w:rPr>
          <w:sz w:val="24"/>
        </w:rPr>
        <w:t>современным</w:t>
      </w:r>
      <w:r w:rsidR="00572F78">
        <w:rPr>
          <w:sz w:val="24"/>
        </w:rPr>
        <w:t xml:space="preserve"> </w:t>
      </w:r>
      <w:r>
        <w:rPr>
          <w:sz w:val="24"/>
        </w:rPr>
        <w:t>целям</w:t>
      </w:r>
      <w:r w:rsidR="00572F78">
        <w:rPr>
          <w:sz w:val="24"/>
        </w:rPr>
        <w:t xml:space="preserve"> </w:t>
      </w:r>
      <w:r>
        <w:rPr>
          <w:sz w:val="24"/>
        </w:rPr>
        <w:t>основного</w:t>
      </w:r>
      <w:r>
        <w:rPr>
          <w:sz w:val="24"/>
        </w:rPr>
        <w:tab/>
        <w:t>общего</w:t>
      </w:r>
      <w:r>
        <w:rPr>
          <w:sz w:val="24"/>
        </w:rPr>
        <w:tab/>
        <w:t>образования,</w:t>
      </w:r>
      <w:r>
        <w:rPr>
          <w:sz w:val="24"/>
        </w:rPr>
        <w:tab/>
        <w:t>представленным во   ФГОС   ООО   как</w:t>
      </w:r>
      <w:r w:rsidR="00572F78">
        <w:rPr>
          <w:sz w:val="24"/>
        </w:rPr>
        <w:t xml:space="preserve"> </w:t>
      </w:r>
      <w:r>
        <w:rPr>
          <w:sz w:val="24"/>
        </w:rPr>
        <w:t>система</w:t>
      </w:r>
      <w:r w:rsidR="00572F78">
        <w:rPr>
          <w:sz w:val="24"/>
        </w:rPr>
        <w:t xml:space="preserve"> </w:t>
      </w:r>
      <w:r>
        <w:rPr>
          <w:sz w:val="24"/>
        </w:rPr>
        <w:t>личностных</w:t>
      </w:r>
      <w:r w:rsidR="00572F78">
        <w:rPr>
          <w:sz w:val="24"/>
        </w:rPr>
        <w:t xml:space="preserve"> </w:t>
      </w:r>
      <w:r>
        <w:rPr>
          <w:sz w:val="24"/>
        </w:rPr>
        <w:t>,метапредметных</w:t>
      </w:r>
      <w:r w:rsidR="00572F78">
        <w:rPr>
          <w:sz w:val="24"/>
        </w:rPr>
        <w:t xml:space="preserve"> </w:t>
      </w:r>
      <w:r>
        <w:rPr>
          <w:sz w:val="24"/>
        </w:rPr>
        <w:t>и</w:t>
      </w:r>
      <w:r w:rsidR="00572F78">
        <w:rPr>
          <w:sz w:val="24"/>
        </w:rPr>
        <w:t xml:space="preserve"> </w:t>
      </w:r>
      <w:r>
        <w:rPr>
          <w:sz w:val="24"/>
        </w:rPr>
        <w:t>предметных</w:t>
      </w:r>
      <w:r w:rsidR="00572F78">
        <w:rPr>
          <w:sz w:val="24"/>
        </w:rPr>
        <w:t xml:space="preserve"> </w:t>
      </w:r>
      <w:r>
        <w:rPr>
          <w:sz w:val="24"/>
        </w:rPr>
        <w:t>достижений обучающегося.</w:t>
      </w:r>
    </w:p>
    <w:p w:rsidR="00B9525C" w:rsidRDefault="004638AF" w:rsidP="00944BED">
      <w:pPr>
        <w:pStyle w:val="a4"/>
        <w:numPr>
          <w:ilvl w:val="1"/>
          <w:numId w:val="96"/>
        </w:numPr>
        <w:tabs>
          <w:tab w:val="left" w:pos="1468"/>
          <w:tab w:val="left" w:pos="3382"/>
          <w:tab w:val="left" w:pos="4721"/>
          <w:tab w:val="left" w:pos="7249"/>
          <w:tab w:val="left" w:pos="9298"/>
        </w:tabs>
        <w:spacing w:line="360" w:lineRule="auto"/>
        <w:ind w:right="267" w:firstLine="710"/>
        <w:rPr>
          <w:sz w:val="24"/>
        </w:rPr>
      </w:pPr>
      <w:r>
        <w:rPr>
          <w:sz w:val="24"/>
        </w:rPr>
        <w:t>Требования      к      личностным      результатам      освоения      обучающимися</w:t>
      </w:r>
      <w:r w:rsidR="00572F78">
        <w:rPr>
          <w:sz w:val="24"/>
        </w:rPr>
        <w:t xml:space="preserve"> </w:t>
      </w:r>
      <w:r>
        <w:rPr>
          <w:sz w:val="24"/>
        </w:rPr>
        <w:t>ФОП ООО включают осознание российской гражданской идентичности; готовность обучающихся</w:t>
      </w:r>
      <w:r w:rsidR="00572F78">
        <w:rPr>
          <w:sz w:val="24"/>
        </w:rPr>
        <w:t xml:space="preserve"> </w:t>
      </w:r>
      <w:r>
        <w:rPr>
          <w:sz w:val="24"/>
        </w:rPr>
        <w:t>к</w:t>
      </w:r>
      <w:r w:rsidR="00572F78">
        <w:rPr>
          <w:sz w:val="24"/>
        </w:rPr>
        <w:t xml:space="preserve"> </w:t>
      </w:r>
      <w:r>
        <w:rPr>
          <w:sz w:val="24"/>
        </w:rPr>
        <w:t>саморазвитию,</w:t>
      </w:r>
      <w:r w:rsidR="00572F78">
        <w:rPr>
          <w:sz w:val="24"/>
        </w:rPr>
        <w:t xml:space="preserve"> </w:t>
      </w:r>
      <w:r>
        <w:rPr>
          <w:sz w:val="24"/>
        </w:rPr>
        <w:t>самостоятельности</w:t>
      </w:r>
      <w:r w:rsidR="00572F78">
        <w:rPr>
          <w:sz w:val="24"/>
        </w:rPr>
        <w:t xml:space="preserve"> </w:t>
      </w:r>
      <w:r>
        <w:rPr>
          <w:sz w:val="24"/>
        </w:rPr>
        <w:t>и</w:t>
      </w:r>
      <w:r w:rsidR="00572F78">
        <w:rPr>
          <w:sz w:val="24"/>
        </w:rPr>
        <w:t xml:space="preserve"> </w:t>
      </w:r>
      <w:r>
        <w:rPr>
          <w:sz w:val="24"/>
        </w:rPr>
        <w:t>личностному</w:t>
      </w:r>
      <w:r w:rsidR="00572F78">
        <w:rPr>
          <w:sz w:val="24"/>
        </w:rPr>
        <w:t xml:space="preserve"> </w:t>
      </w:r>
      <w:r>
        <w:rPr>
          <w:sz w:val="24"/>
        </w:rPr>
        <w:t>самоопределению;</w:t>
      </w:r>
      <w:r w:rsidR="00572F78">
        <w:rPr>
          <w:sz w:val="24"/>
        </w:rPr>
        <w:t xml:space="preserve"> </w:t>
      </w:r>
      <w:r>
        <w:rPr>
          <w:sz w:val="24"/>
        </w:rPr>
        <w:t>ценность</w:t>
      </w:r>
      <w:r w:rsidR="00572F78">
        <w:rPr>
          <w:sz w:val="24"/>
        </w:rPr>
        <w:t xml:space="preserve"> самостоятельности и инициативы;  </w:t>
      </w:r>
      <w:r>
        <w:rPr>
          <w:sz w:val="24"/>
        </w:rPr>
        <w:t>наличие</w:t>
      </w:r>
      <w:r>
        <w:rPr>
          <w:sz w:val="24"/>
        </w:rPr>
        <w:tab/>
        <w:t>мотивации</w:t>
      </w:r>
      <w:r w:rsidR="00572F78">
        <w:rPr>
          <w:sz w:val="24"/>
        </w:rPr>
        <w:t xml:space="preserve"> </w:t>
      </w:r>
      <w:r>
        <w:rPr>
          <w:sz w:val="24"/>
        </w:rPr>
        <w:t>к целенаправленной социально значимой деятельности; сформированность внутренней позицииличности как</w:t>
      </w:r>
      <w:r w:rsidR="00572F78">
        <w:rPr>
          <w:sz w:val="24"/>
        </w:rPr>
        <w:t xml:space="preserve"> </w:t>
      </w:r>
      <w:r>
        <w:rPr>
          <w:sz w:val="24"/>
        </w:rPr>
        <w:t>особого</w:t>
      </w:r>
      <w:r w:rsidR="00572F78">
        <w:rPr>
          <w:sz w:val="24"/>
        </w:rPr>
        <w:t xml:space="preserve"> </w:t>
      </w:r>
      <w:r>
        <w:rPr>
          <w:sz w:val="24"/>
        </w:rPr>
        <w:t>ценностного отношения</w:t>
      </w:r>
      <w:r w:rsidR="00572F78">
        <w:rPr>
          <w:sz w:val="24"/>
        </w:rPr>
        <w:t xml:space="preserve"> </w:t>
      </w:r>
      <w:r>
        <w:rPr>
          <w:sz w:val="24"/>
        </w:rPr>
        <w:t>к</w:t>
      </w:r>
      <w:r w:rsidR="00572F78">
        <w:rPr>
          <w:sz w:val="24"/>
        </w:rPr>
        <w:t xml:space="preserve"> </w:t>
      </w:r>
      <w:r>
        <w:rPr>
          <w:sz w:val="24"/>
        </w:rPr>
        <w:t>себе,</w:t>
      </w:r>
      <w:r w:rsidR="00572F78">
        <w:rPr>
          <w:sz w:val="24"/>
        </w:rPr>
        <w:t xml:space="preserve"> </w:t>
      </w:r>
      <w:r>
        <w:rPr>
          <w:sz w:val="24"/>
        </w:rPr>
        <w:t>окружающим</w:t>
      </w:r>
      <w:r w:rsidR="00572F78">
        <w:rPr>
          <w:sz w:val="24"/>
        </w:rPr>
        <w:t xml:space="preserve"> </w:t>
      </w:r>
      <w:r>
        <w:rPr>
          <w:sz w:val="24"/>
        </w:rPr>
        <w:t>людям</w:t>
      </w:r>
      <w:r w:rsidR="00572F78">
        <w:rPr>
          <w:sz w:val="24"/>
        </w:rPr>
        <w:t xml:space="preserve"> </w:t>
      </w:r>
      <w:r>
        <w:rPr>
          <w:sz w:val="24"/>
        </w:rPr>
        <w:t>и</w:t>
      </w:r>
      <w:r w:rsidR="00572F78">
        <w:rPr>
          <w:sz w:val="24"/>
        </w:rPr>
        <w:t xml:space="preserve"> </w:t>
      </w:r>
      <w:r>
        <w:rPr>
          <w:sz w:val="24"/>
        </w:rPr>
        <w:t>жизни</w:t>
      </w:r>
      <w:r w:rsidR="00572F78">
        <w:rPr>
          <w:sz w:val="24"/>
        </w:rPr>
        <w:t xml:space="preserve"> </w:t>
      </w:r>
      <w:r>
        <w:rPr>
          <w:sz w:val="24"/>
        </w:rPr>
        <w:t>в</w:t>
      </w:r>
      <w:r w:rsidR="00572F78">
        <w:rPr>
          <w:sz w:val="24"/>
        </w:rPr>
        <w:t xml:space="preserve"> </w:t>
      </w:r>
      <w:r>
        <w:rPr>
          <w:sz w:val="24"/>
        </w:rPr>
        <w:t>целом.</w:t>
      </w:r>
    </w:p>
    <w:p w:rsidR="00B9525C" w:rsidRDefault="004638AF" w:rsidP="00944BED">
      <w:pPr>
        <w:pStyle w:val="a3"/>
        <w:tabs>
          <w:tab w:val="left" w:pos="1447"/>
          <w:tab w:val="left" w:pos="2171"/>
          <w:tab w:val="left" w:pos="3073"/>
          <w:tab w:val="left" w:pos="3975"/>
          <w:tab w:val="left" w:pos="4834"/>
          <w:tab w:val="left" w:pos="6163"/>
          <w:tab w:val="left" w:pos="6729"/>
          <w:tab w:val="left" w:pos="7651"/>
          <w:tab w:val="left" w:pos="8758"/>
          <w:tab w:val="left" w:pos="9349"/>
        </w:tabs>
        <w:spacing w:line="360" w:lineRule="auto"/>
        <w:ind w:right="265"/>
      </w:pPr>
      <w:r>
        <w:t>Личностные</w:t>
      </w:r>
      <w:r w:rsidR="00572F78">
        <w:t xml:space="preserve"> </w:t>
      </w:r>
      <w:r>
        <w:t>результаты</w:t>
      </w:r>
      <w:r w:rsidR="00572F78">
        <w:t xml:space="preserve"> </w:t>
      </w:r>
      <w:r>
        <w:t>освоения</w:t>
      </w:r>
      <w:r w:rsidR="00572F78">
        <w:t xml:space="preserve"> </w:t>
      </w:r>
      <w:r>
        <w:t>ФОП</w:t>
      </w:r>
      <w:r w:rsidR="00572F78">
        <w:t xml:space="preserve"> </w:t>
      </w:r>
      <w:r>
        <w:t>ООО</w:t>
      </w:r>
      <w:r w:rsidR="00572F78">
        <w:t xml:space="preserve"> </w:t>
      </w:r>
      <w:r>
        <w:t>достигаются</w:t>
      </w:r>
      <w:r w:rsidR="00572F78">
        <w:t xml:space="preserve"> </w:t>
      </w:r>
      <w:r>
        <w:t>в</w:t>
      </w:r>
      <w:r w:rsidR="00572F78">
        <w:t xml:space="preserve"> </w:t>
      </w:r>
      <w:r>
        <w:t>единстве</w:t>
      </w:r>
      <w:r w:rsidR="00572F78">
        <w:t xml:space="preserve"> </w:t>
      </w:r>
      <w:r>
        <w:t>учебной</w:t>
      </w:r>
      <w:r w:rsidR="00572F78">
        <w:t xml:space="preserve"> </w:t>
      </w:r>
      <w:r>
        <w:t>и</w:t>
      </w:r>
      <w:r w:rsidR="00572F78">
        <w:t xml:space="preserve"> </w:t>
      </w:r>
      <w:r>
        <w:t>воспитательной       деятельности         образовательной         организации         в         соответствии</w:t>
      </w:r>
      <w:r w:rsidR="00572F78">
        <w:t xml:space="preserve"> </w:t>
      </w:r>
      <w:r>
        <w:t>с</w:t>
      </w:r>
      <w:r w:rsidR="00572F78">
        <w:t xml:space="preserve"> </w:t>
      </w:r>
      <w:r>
        <w:t>традиционными</w:t>
      </w:r>
      <w:r w:rsidR="00572F78">
        <w:t xml:space="preserve"> </w:t>
      </w:r>
      <w:r>
        <w:t>российскими</w:t>
      </w:r>
      <w:r w:rsidR="00572F78">
        <w:t xml:space="preserve"> </w:t>
      </w:r>
      <w:r>
        <w:t>социокультурными</w:t>
      </w:r>
      <w:r w:rsidR="00572F78">
        <w:t xml:space="preserve"> </w:t>
      </w:r>
      <w:r>
        <w:t>и</w:t>
      </w:r>
      <w:r w:rsidR="00572F78">
        <w:t xml:space="preserve"> </w:t>
      </w:r>
      <w:r>
        <w:t>духовно-нравственными</w:t>
      </w:r>
      <w:r w:rsidR="00572F78">
        <w:t xml:space="preserve"> </w:t>
      </w:r>
      <w:r>
        <w:t>ценностями,</w:t>
      </w:r>
      <w:r w:rsidR="00572F78">
        <w:t xml:space="preserve"> принятыми</w:t>
      </w:r>
      <w:r w:rsidR="00572F78">
        <w:tab/>
        <w:t>в обществе правилами</w:t>
      </w:r>
      <w:r w:rsidR="00572F78">
        <w:tab/>
        <w:t>и нормами поведенияи</w:t>
      </w:r>
      <w:r w:rsidR="00572F78">
        <w:tab/>
        <w:t xml:space="preserve">способствуют процессам </w:t>
      </w:r>
      <w:r>
        <w:rPr>
          <w:spacing w:val="-1"/>
        </w:rPr>
        <w:t>самопознания,</w:t>
      </w:r>
      <w:r>
        <w:rPr>
          <w:spacing w:val="-1"/>
        </w:rPr>
        <w:tab/>
      </w:r>
      <w:r>
        <w:t>самовоспитания               и</w:t>
      </w:r>
      <w:r w:rsidR="00572F78">
        <w:t xml:space="preserve"> </w:t>
      </w:r>
      <w:r>
        <w:t>саморазвития,</w:t>
      </w:r>
      <w:r w:rsidR="00572F78">
        <w:t xml:space="preserve"> </w:t>
      </w:r>
      <w:r>
        <w:t>формирования</w:t>
      </w:r>
      <w:r w:rsidR="00572F78">
        <w:t xml:space="preserve"> </w:t>
      </w:r>
      <w:r>
        <w:t>внутренней</w:t>
      </w:r>
      <w:r w:rsidR="00572F78">
        <w:t xml:space="preserve"> </w:t>
      </w:r>
      <w:r>
        <w:t>позиции</w:t>
      </w:r>
      <w:r w:rsidR="00572F78">
        <w:t xml:space="preserve"> </w:t>
      </w:r>
      <w:r>
        <w:t>личности.</w:t>
      </w:r>
    </w:p>
    <w:p w:rsidR="00B9525C" w:rsidRDefault="004638AF" w:rsidP="00944BED">
      <w:pPr>
        <w:pStyle w:val="a3"/>
        <w:tabs>
          <w:tab w:val="left" w:pos="3058"/>
          <w:tab w:val="left" w:pos="4925"/>
          <w:tab w:val="left" w:pos="7065"/>
          <w:tab w:val="left" w:pos="9209"/>
        </w:tabs>
        <w:spacing w:line="360" w:lineRule="auto"/>
        <w:ind w:right="269"/>
      </w:pPr>
      <w:r>
        <w:t>Личностные</w:t>
      </w:r>
      <w:r w:rsidR="00572F78">
        <w:t xml:space="preserve"> </w:t>
      </w:r>
      <w:r>
        <w:t>результаты</w:t>
      </w:r>
      <w:r w:rsidR="00572F78">
        <w:t xml:space="preserve"> </w:t>
      </w:r>
      <w:r>
        <w:t>освоения</w:t>
      </w:r>
      <w:r w:rsidR="00572F78">
        <w:t xml:space="preserve"> </w:t>
      </w:r>
      <w:r>
        <w:t>ФОП</w:t>
      </w:r>
      <w:r w:rsidR="00572F78">
        <w:t xml:space="preserve"> </w:t>
      </w:r>
      <w:r>
        <w:t>ООО</w:t>
      </w:r>
      <w:r w:rsidR="00572F78">
        <w:t xml:space="preserve"> </w:t>
      </w:r>
      <w:r>
        <w:t>отражают</w:t>
      </w:r>
      <w:r w:rsidR="00572F78">
        <w:t xml:space="preserve"> </w:t>
      </w:r>
      <w:r>
        <w:t>готовность</w:t>
      </w:r>
      <w:r w:rsidR="00572F78">
        <w:t xml:space="preserve"> </w:t>
      </w:r>
      <w:r>
        <w:t>обучающихся</w:t>
      </w:r>
      <w:r w:rsidR="00572F78">
        <w:t xml:space="preserve"> </w:t>
      </w:r>
      <w:r>
        <w:t>руководствоваться</w:t>
      </w:r>
      <w:r>
        <w:tab/>
        <w:t>системой</w:t>
      </w:r>
      <w:r>
        <w:tab/>
        <w:t>позитивных</w:t>
      </w:r>
      <w:r>
        <w:tab/>
        <w:t>ценностных</w:t>
      </w:r>
      <w:r>
        <w:tab/>
        <w:t>ориентаций</w:t>
      </w:r>
      <w:r w:rsidR="00572F78">
        <w:t xml:space="preserve"> </w:t>
      </w:r>
      <w:r>
        <w:t>и расширение опыта деятельности на ее основе и в процессе реализации основных направлений</w:t>
      </w:r>
      <w:r w:rsidR="00572F78">
        <w:t xml:space="preserve"> </w:t>
      </w:r>
      <w:r>
        <w:t>воспитательной деятельности, в том числе в части: гражданского воспитания, патриотического</w:t>
      </w:r>
      <w:r w:rsidR="00572F78">
        <w:t xml:space="preserve"> </w:t>
      </w:r>
      <w:r>
        <w:t>воспитания,</w:t>
      </w:r>
      <w:r w:rsidR="00572F78">
        <w:t xml:space="preserve"> </w:t>
      </w:r>
      <w:r>
        <w:t>духовно-нравственного</w:t>
      </w:r>
      <w:r w:rsidR="00572F78">
        <w:t xml:space="preserve"> </w:t>
      </w:r>
      <w:r>
        <w:t>воспитания,</w:t>
      </w:r>
      <w:r w:rsidR="00572F78">
        <w:t xml:space="preserve"> </w:t>
      </w:r>
      <w:r>
        <w:t>эстетического</w:t>
      </w:r>
      <w:r w:rsidR="00572F78">
        <w:t xml:space="preserve"> </w:t>
      </w:r>
      <w:r>
        <w:t>воспитания,</w:t>
      </w:r>
      <w:r w:rsidR="00572F78">
        <w:t xml:space="preserve"> </w:t>
      </w:r>
      <w:r>
        <w:t>физического</w:t>
      </w:r>
      <w:r w:rsidR="00572F78">
        <w:t xml:space="preserve"> </w:t>
      </w:r>
      <w:r>
        <w:t>воспитания,</w:t>
      </w:r>
      <w:r w:rsidR="00572F78">
        <w:t xml:space="preserve">       </w:t>
      </w:r>
      <w:r>
        <w:t>формирования</w:t>
      </w:r>
      <w:r w:rsidR="00572F78">
        <w:t xml:space="preserve"> </w:t>
      </w:r>
      <w:r>
        <w:t>культуры</w:t>
      </w:r>
      <w:r w:rsidR="00572F78">
        <w:t xml:space="preserve"> </w:t>
      </w:r>
      <w:r>
        <w:t>здоровья</w:t>
      </w:r>
      <w:r w:rsidR="00572F78">
        <w:t xml:space="preserve"> </w:t>
      </w:r>
      <w:r>
        <w:t>и</w:t>
      </w:r>
      <w:r w:rsidR="00572F78">
        <w:t xml:space="preserve"> </w:t>
      </w:r>
      <w:r>
        <w:t>эмоционального</w:t>
      </w:r>
      <w:r w:rsidR="00572F78">
        <w:t xml:space="preserve"> </w:t>
      </w:r>
      <w:r>
        <w:t>благополучия,</w:t>
      </w:r>
      <w:r w:rsidR="00572F78">
        <w:t xml:space="preserve"> </w:t>
      </w:r>
      <w:r>
        <w:t>трудового</w:t>
      </w:r>
      <w:r w:rsidR="00572F78">
        <w:t xml:space="preserve"> </w:t>
      </w:r>
      <w:r>
        <w:t>воспитания,</w:t>
      </w:r>
      <w:r w:rsidR="00572F78">
        <w:t xml:space="preserve"> </w:t>
      </w:r>
      <w:r>
        <w:t>экологического</w:t>
      </w:r>
      <w:r w:rsidR="00572F78">
        <w:t xml:space="preserve"> </w:t>
      </w:r>
      <w:r>
        <w:t>воспитания,</w:t>
      </w:r>
      <w:r w:rsidR="00572F78">
        <w:t xml:space="preserve"> </w:t>
      </w:r>
      <w:r>
        <w:t>осознание</w:t>
      </w:r>
      <w:r w:rsidR="00572F78">
        <w:t xml:space="preserve"> </w:t>
      </w:r>
      <w:r>
        <w:t>ценности</w:t>
      </w:r>
      <w:r w:rsidR="00572F78">
        <w:t xml:space="preserve"> </w:t>
      </w:r>
      <w:r>
        <w:t>научного</w:t>
      </w:r>
      <w:r w:rsidR="00572F78">
        <w:t xml:space="preserve"> </w:t>
      </w:r>
      <w:r>
        <w:t>познания,</w:t>
      </w:r>
      <w:r w:rsidR="00572F78">
        <w:t xml:space="preserve"> </w:t>
      </w:r>
      <w:r>
        <w:t>а</w:t>
      </w:r>
      <w:r w:rsidR="00572F78">
        <w:t xml:space="preserve"> </w:t>
      </w:r>
      <w:r>
        <w:t>такж</w:t>
      </w:r>
      <w:r w:rsidR="00572F78">
        <w:t xml:space="preserve"> </w:t>
      </w:r>
      <w:r>
        <w:t>ерезультаты, обеспечивающие адаптацию обучающегося к изменяющимся условиям социальной и</w:t>
      </w:r>
      <w:r w:rsidR="00572F78">
        <w:t xml:space="preserve"> </w:t>
      </w:r>
      <w:r>
        <w:t>природной</w:t>
      </w:r>
      <w:r w:rsidR="00572F78">
        <w:t xml:space="preserve"> </w:t>
      </w:r>
      <w:r>
        <w:t>среды.</w:t>
      </w:r>
    </w:p>
    <w:p w:rsidR="00B9525C" w:rsidRDefault="004638AF" w:rsidP="00944BED">
      <w:pPr>
        <w:pStyle w:val="a4"/>
        <w:numPr>
          <w:ilvl w:val="1"/>
          <w:numId w:val="96"/>
        </w:numPr>
        <w:tabs>
          <w:tab w:val="left" w:pos="1468"/>
        </w:tabs>
        <w:ind w:left="1467" w:hanging="544"/>
        <w:rPr>
          <w:sz w:val="24"/>
        </w:rPr>
      </w:pPr>
      <w:r>
        <w:rPr>
          <w:sz w:val="24"/>
        </w:rPr>
        <w:t>Метапредметные</w:t>
      </w:r>
      <w:r w:rsidR="00572F78">
        <w:rPr>
          <w:sz w:val="24"/>
        </w:rPr>
        <w:t xml:space="preserve"> </w:t>
      </w:r>
      <w:r>
        <w:rPr>
          <w:sz w:val="24"/>
        </w:rPr>
        <w:t>результаты</w:t>
      </w:r>
      <w:r w:rsidR="00572F78">
        <w:rPr>
          <w:sz w:val="24"/>
        </w:rPr>
        <w:t xml:space="preserve"> </w:t>
      </w:r>
      <w:r>
        <w:rPr>
          <w:sz w:val="24"/>
        </w:rPr>
        <w:t>включают:</w:t>
      </w:r>
    </w:p>
    <w:p w:rsidR="00B9525C" w:rsidRDefault="004638AF" w:rsidP="00944BED">
      <w:pPr>
        <w:pStyle w:val="a3"/>
        <w:tabs>
          <w:tab w:val="left" w:pos="2589"/>
          <w:tab w:val="left" w:pos="4911"/>
          <w:tab w:val="left" w:pos="7319"/>
          <w:tab w:val="left" w:pos="8907"/>
        </w:tabs>
        <w:spacing w:before="109" w:line="360" w:lineRule="auto"/>
        <w:ind w:right="259"/>
      </w:pPr>
      <w:r>
        <w:t>освоение</w:t>
      </w:r>
      <w:r>
        <w:tab/>
        <w:t>обучающимися</w:t>
      </w:r>
      <w:r>
        <w:tab/>
        <w:t>межпредметных</w:t>
      </w:r>
      <w:r>
        <w:tab/>
        <w:t>понятий</w:t>
      </w:r>
      <w:r>
        <w:tab/>
        <w:t>(используются</w:t>
      </w:r>
      <w:r w:rsidR="00DE70EA">
        <w:t xml:space="preserve"> </w:t>
      </w:r>
      <w:r>
        <w:t>в</w:t>
      </w:r>
      <w:r w:rsidR="00DE70EA">
        <w:t xml:space="preserve"> </w:t>
      </w:r>
      <w:r>
        <w:t>нескольких</w:t>
      </w:r>
      <w:r w:rsidR="00DE70EA">
        <w:t xml:space="preserve"> </w:t>
      </w:r>
      <w:r>
        <w:t>предметных</w:t>
      </w:r>
      <w:r w:rsidR="00DE70EA">
        <w:t xml:space="preserve"> </w:t>
      </w:r>
      <w:r>
        <w:t>областях</w:t>
      </w:r>
      <w:r w:rsidR="00DE70EA">
        <w:t xml:space="preserve"> </w:t>
      </w:r>
      <w:r>
        <w:t>и</w:t>
      </w:r>
      <w:r w:rsidR="00DE70EA">
        <w:t xml:space="preserve"> </w:t>
      </w:r>
      <w:r>
        <w:t>позволяют</w:t>
      </w:r>
      <w:r w:rsidR="00DE70EA">
        <w:t xml:space="preserve"> </w:t>
      </w:r>
      <w:r>
        <w:t>связывать</w:t>
      </w:r>
      <w:r w:rsidR="00DE70EA">
        <w:t xml:space="preserve"> </w:t>
      </w:r>
      <w:r>
        <w:t>знания</w:t>
      </w:r>
      <w:r w:rsidR="00DE70EA">
        <w:t xml:space="preserve"> </w:t>
      </w:r>
      <w:r>
        <w:t>из</w:t>
      </w:r>
      <w:r w:rsidR="00DE70EA">
        <w:t xml:space="preserve"> </w:t>
      </w:r>
      <w:r>
        <w:t>различных</w:t>
      </w:r>
      <w:r w:rsidR="00DE70EA">
        <w:t xml:space="preserve"> </w:t>
      </w:r>
      <w:r>
        <w:t>учебных</w:t>
      </w:r>
      <w:r w:rsidR="00DE70EA">
        <w:t xml:space="preserve"> </w:t>
      </w:r>
      <w:r>
        <w:t>предметов,</w:t>
      </w:r>
      <w:r w:rsidR="00DE70EA">
        <w:t xml:space="preserve"> </w:t>
      </w:r>
      <w:r>
        <w:t>учебных</w:t>
      </w:r>
      <w:r w:rsidR="00DE70EA">
        <w:t xml:space="preserve"> </w:t>
      </w:r>
      <w:r>
        <w:t>курсов,</w:t>
      </w:r>
      <w:r w:rsidR="00DE70EA">
        <w:t xml:space="preserve"> </w:t>
      </w:r>
      <w:r>
        <w:t>модулей</w:t>
      </w:r>
      <w:r w:rsidR="00DE70EA">
        <w:t xml:space="preserve"> </w:t>
      </w:r>
      <w:r>
        <w:t>в</w:t>
      </w:r>
      <w:r w:rsidR="00DE70EA">
        <w:t xml:space="preserve"> </w:t>
      </w:r>
      <w:r>
        <w:t>целостную</w:t>
      </w:r>
      <w:r w:rsidR="00DE70EA">
        <w:t xml:space="preserve"> </w:t>
      </w:r>
      <w:r>
        <w:t>научную</w:t>
      </w:r>
      <w:r w:rsidR="00DE70EA">
        <w:t xml:space="preserve"> </w:t>
      </w:r>
      <w:r>
        <w:t>картину</w:t>
      </w:r>
      <w:r w:rsidR="00DE70EA">
        <w:t xml:space="preserve"> </w:t>
      </w:r>
      <w:r>
        <w:t>мира)</w:t>
      </w:r>
      <w:r w:rsidR="00DE70EA">
        <w:t xml:space="preserve"> </w:t>
      </w:r>
      <w:r>
        <w:t>и</w:t>
      </w:r>
      <w:r w:rsidR="00DE70EA">
        <w:t xml:space="preserve"> </w:t>
      </w:r>
      <w:r>
        <w:t>универсальных</w:t>
      </w:r>
      <w:r w:rsidR="00DE70EA">
        <w:t xml:space="preserve"> </w:t>
      </w:r>
      <w:r>
        <w:t>учебных</w:t>
      </w:r>
      <w:r w:rsidR="00DE70EA">
        <w:t xml:space="preserve"> </w:t>
      </w:r>
      <w:r>
        <w:t>действий</w:t>
      </w:r>
      <w:r w:rsidR="00DE70EA">
        <w:t xml:space="preserve"> </w:t>
      </w:r>
      <w:r>
        <w:t>(познавательные,</w:t>
      </w:r>
      <w:r w:rsidR="00DE70EA">
        <w:t xml:space="preserve"> </w:t>
      </w:r>
      <w:r>
        <w:t>коммуникативные,</w:t>
      </w:r>
      <w:r w:rsidR="00DE70EA">
        <w:t xml:space="preserve"> </w:t>
      </w:r>
      <w:r>
        <w:t>регулятивные);</w:t>
      </w:r>
    </w:p>
    <w:p w:rsidR="00B9525C" w:rsidRDefault="004638AF" w:rsidP="00944BED">
      <w:pPr>
        <w:pStyle w:val="a3"/>
        <w:spacing w:line="362" w:lineRule="auto"/>
        <w:ind w:left="924" w:right="273" w:firstLine="0"/>
      </w:pPr>
      <w:r>
        <w:t>способность</w:t>
      </w:r>
      <w:r w:rsidR="00DE70EA">
        <w:t xml:space="preserve"> </w:t>
      </w:r>
      <w:r>
        <w:t>их</w:t>
      </w:r>
      <w:r w:rsidR="00DE70EA">
        <w:t xml:space="preserve"> </w:t>
      </w:r>
      <w:r>
        <w:t>использовать</w:t>
      </w:r>
      <w:r w:rsidR="00DE70EA">
        <w:t xml:space="preserve"> </w:t>
      </w:r>
      <w:r>
        <w:t>в</w:t>
      </w:r>
      <w:r w:rsidR="00DE70EA">
        <w:t xml:space="preserve"> </w:t>
      </w:r>
      <w:r>
        <w:t>учебной,</w:t>
      </w:r>
      <w:r w:rsidR="00DE70EA">
        <w:t xml:space="preserve"> </w:t>
      </w:r>
      <w:r>
        <w:t>познавательной</w:t>
      </w:r>
      <w:r w:rsidR="00DE70EA">
        <w:t xml:space="preserve"> </w:t>
      </w:r>
      <w:r>
        <w:t>и</w:t>
      </w:r>
      <w:r w:rsidR="00DE70EA">
        <w:t xml:space="preserve"> </w:t>
      </w:r>
      <w:r>
        <w:t>социальной</w:t>
      </w:r>
      <w:r w:rsidR="00DE70EA">
        <w:t xml:space="preserve"> </w:t>
      </w:r>
      <w:r>
        <w:t>практике;</w:t>
      </w:r>
      <w:r w:rsidR="00DE70EA">
        <w:t xml:space="preserve"> </w:t>
      </w:r>
      <w:r>
        <w:t>готовность</w:t>
      </w:r>
      <w:r w:rsidR="00DE70EA">
        <w:t xml:space="preserve"> </w:t>
      </w:r>
      <w:r>
        <w:t>к</w:t>
      </w:r>
      <w:r w:rsidR="00DE70EA">
        <w:t xml:space="preserve"> </w:t>
      </w:r>
      <w:r>
        <w:t>самостоятельному</w:t>
      </w:r>
      <w:r w:rsidR="00DE70EA">
        <w:t xml:space="preserve"> </w:t>
      </w:r>
      <w:r>
        <w:t>планированию</w:t>
      </w:r>
      <w:r w:rsidR="00DE70EA">
        <w:t xml:space="preserve"> </w:t>
      </w:r>
      <w:r>
        <w:t>и</w:t>
      </w:r>
      <w:r w:rsidR="00DE70EA">
        <w:t xml:space="preserve"> </w:t>
      </w:r>
      <w:r>
        <w:t>осуществлению</w:t>
      </w:r>
      <w:r w:rsidR="00DE70EA">
        <w:t xml:space="preserve"> </w:t>
      </w:r>
      <w:r>
        <w:t>учебной</w:t>
      </w:r>
      <w:r w:rsidR="00DE70EA">
        <w:t xml:space="preserve"> </w:t>
      </w:r>
      <w:r>
        <w:t>деятельности</w:t>
      </w:r>
      <w:r w:rsidR="00DE70EA">
        <w:t xml:space="preserve"> </w:t>
      </w:r>
      <w:r>
        <w:t>и</w:t>
      </w:r>
    </w:p>
    <w:p w:rsidR="00B9525C" w:rsidRDefault="004638AF" w:rsidP="00944BED">
      <w:pPr>
        <w:pStyle w:val="a3"/>
        <w:spacing w:line="360" w:lineRule="auto"/>
        <w:ind w:right="273" w:firstLine="0"/>
      </w:pPr>
      <w:r>
        <w:t>организации учебного сотрудничества с педагогическими работниками и сверстниками, к участию</w:t>
      </w:r>
      <w:r w:rsidR="00DE70EA">
        <w:t xml:space="preserve"> </w:t>
      </w:r>
      <w:r>
        <w:t>в</w:t>
      </w:r>
      <w:r w:rsidR="00DE70EA">
        <w:t xml:space="preserve"> </w:t>
      </w:r>
      <w:r>
        <w:t>построении</w:t>
      </w:r>
      <w:r w:rsidR="00DE70EA">
        <w:t xml:space="preserve"> </w:t>
      </w:r>
      <w:r>
        <w:t>индивидуальной</w:t>
      </w:r>
      <w:r w:rsidR="00DE70EA">
        <w:t xml:space="preserve"> </w:t>
      </w:r>
      <w:r>
        <w:t>образовательной</w:t>
      </w:r>
      <w:r w:rsidR="00DE70EA">
        <w:t xml:space="preserve"> </w:t>
      </w:r>
      <w:r>
        <w:t>траектории;</w:t>
      </w:r>
    </w:p>
    <w:p w:rsidR="00B9525C" w:rsidRDefault="004638AF" w:rsidP="00944BED">
      <w:pPr>
        <w:pStyle w:val="a3"/>
        <w:spacing w:line="274" w:lineRule="exact"/>
        <w:ind w:left="924" w:firstLine="0"/>
      </w:pPr>
      <w:r>
        <w:t>овладение</w:t>
      </w:r>
      <w:r w:rsidR="00DE70EA">
        <w:t xml:space="preserve"> </w:t>
      </w:r>
      <w:r>
        <w:t>навыками</w:t>
      </w:r>
      <w:r w:rsidR="00DE70EA">
        <w:t xml:space="preserve"> </w:t>
      </w:r>
      <w:r>
        <w:t>работы</w:t>
      </w:r>
      <w:r w:rsidR="00DE70EA">
        <w:t xml:space="preserve"> </w:t>
      </w:r>
      <w:r>
        <w:t>с</w:t>
      </w:r>
      <w:r w:rsidR="00DE70EA">
        <w:t xml:space="preserve"> </w:t>
      </w:r>
      <w:r>
        <w:t>информацией:</w:t>
      </w:r>
      <w:r w:rsidR="00DE70EA">
        <w:t xml:space="preserve"> </w:t>
      </w:r>
      <w:r>
        <w:t>восприятие</w:t>
      </w:r>
      <w:r w:rsidR="00DE70EA">
        <w:t xml:space="preserve"> </w:t>
      </w:r>
      <w:r>
        <w:t>и</w:t>
      </w:r>
      <w:r w:rsidR="00DE70EA">
        <w:t xml:space="preserve"> </w:t>
      </w:r>
      <w:r>
        <w:t>создание</w:t>
      </w:r>
      <w:r w:rsidR="00DE70EA">
        <w:t xml:space="preserve"> </w:t>
      </w:r>
      <w:r>
        <w:t>информационных</w:t>
      </w:r>
    </w:p>
    <w:p w:rsidR="00B9525C" w:rsidRDefault="00B9525C" w:rsidP="00944BED">
      <w:pPr>
        <w:spacing w:line="274" w:lineRule="exact"/>
        <w:jc w:val="both"/>
        <w:sectPr w:rsidR="00B9525C">
          <w:pgSz w:w="11910" w:h="16840"/>
          <w:pgMar w:top="520" w:right="440" w:bottom="1140" w:left="780" w:header="0" w:footer="875" w:gutter="0"/>
          <w:cols w:space="720"/>
        </w:sectPr>
      </w:pPr>
    </w:p>
    <w:p w:rsidR="00B9525C" w:rsidRDefault="004638AF" w:rsidP="00944BED">
      <w:pPr>
        <w:pStyle w:val="a3"/>
        <w:spacing w:before="60" w:line="362" w:lineRule="auto"/>
        <w:ind w:right="269" w:firstLine="0"/>
      </w:pPr>
      <w:r>
        <w:lastRenderedPageBreak/>
        <w:t>текстов в различных форматах, в том числе цифровых, с учетом назначения информации и ее</w:t>
      </w:r>
      <w:r w:rsidR="00DE70EA">
        <w:t xml:space="preserve"> </w:t>
      </w:r>
      <w:r>
        <w:t>целевой</w:t>
      </w:r>
      <w:r w:rsidR="00DE70EA">
        <w:t xml:space="preserve"> </w:t>
      </w:r>
      <w:r>
        <w:t>аудитории.</w:t>
      </w:r>
    </w:p>
    <w:p w:rsidR="00B9525C" w:rsidRDefault="004638AF" w:rsidP="00944BED">
      <w:pPr>
        <w:pStyle w:val="a4"/>
        <w:numPr>
          <w:ilvl w:val="1"/>
          <w:numId w:val="96"/>
        </w:numPr>
        <w:tabs>
          <w:tab w:val="left" w:pos="1468"/>
        </w:tabs>
        <w:spacing w:line="360" w:lineRule="auto"/>
        <w:ind w:right="271" w:firstLine="710"/>
        <w:rPr>
          <w:sz w:val="24"/>
        </w:rPr>
      </w:pPr>
      <w:r>
        <w:rPr>
          <w:sz w:val="24"/>
        </w:rPr>
        <w:t>Метапредметные       результаты       сгруппированы       по        трем       направлениям</w:t>
      </w:r>
      <w:r w:rsidR="00DE70EA">
        <w:rPr>
          <w:sz w:val="24"/>
        </w:rPr>
        <w:t xml:space="preserve"> </w:t>
      </w:r>
      <w:r>
        <w:rPr>
          <w:sz w:val="24"/>
        </w:rPr>
        <w:t>и</w:t>
      </w:r>
      <w:r w:rsidR="00DE70EA">
        <w:rPr>
          <w:sz w:val="24"/>
        </w:rPr>
        <w:t xml:space="preserve"> </w:t>
      </w:r>
      <w:r>
        <w:rPr>
          <w:sz w:val="24"/>
        </w:rPr>
        <w:t>отражают</w:t>
      </w:r>
      <w:r w:rsidR="00DE70EA">
        <w:rPr>
          <w:sz w:val="24"/>
        </w:rPr>
        <w:t xml:space="preserve"> </w:t>
      </w:r>
      <w:r>
        <w:rPr>
          <w:sz w:val="24"/>
        </w:rPr>
        <w:t>способность</w:t>
      </w:r>
      <w:r w:rsidR="00DE70EA">
        <w:rPr>
          <w:sz w:val="24"/>
        </w:rPr>
        <w:t xml:space="preserve"> </w:t>
      </w:r>
      <w:r>
        <w:rPr>
          <w:sz w:val="24"/>
        </w:rPr>
        <w:t>обучающихся</w:t>
      </w:r>
      <w:r w:rsidR="00DE70EA">
        <w:rPr>
          <w:sz w:val="24"/>
        </w:rPr>
        <w:t xml:space="preserve"> </w:t>
      </w:r>
      <w:r>
        <w:rPr>
          <w:sz w:val="24"/>
        </w:rPr>
        <w:t>использовать</w:t>
      </w:r>
      <w:r w:rsidR="00DE70EA">
        <w:rPr>
          <w:sz w:val="24"/>
        </w:rPr>
        <w:t xml:space="preserve"> </w:t>
      </w:r>
      <w:r>
        <w:rPr>
          <w:sz w:val="24"/>
        </w:rPr>
        <w:t>на</w:t>
      </w:r>
      <w:r w:rsidR="00DE70EA">
        <w:rPr>
          <w:sz w:val="24"/>
        </w:rPr>
        <w:t xml:space="preserve"> </w:t>
      </w:r>
      <w:r>
        <w:rPr>
          <w:sz w:val="24"/>
        </w:rPr>
        <w:t>практике</w:t>
      </w:r>
      <w:r w:rsidR="00DE70EA">
        <w:rPr>
          <w:sz w:val="24"/>
        </w:rPr>
        <w:t xml:space="preserve"> </w:t>
      </w:r>
      <w:r>
        <w:rPr>
          <w:sz w:val="24"/>
        </w:rPr>
        <w:t>универсальные</w:t>
      </w:r>
      <w:r w:rsidR="00DE70EA">
        <w:rPr>
          <w:sz w:val="24"/>
        </w:rPr>
        <w:t xml:space="preserve"> </w:t>
      </w:r>
      <w:r>
        <w:rPr>
          <w:sz w:val="24"/>
        </w:rPr>
        <w:t>учебные</w:t>
      </w:r>
      <w:r w:rsidR="00DE70EA">
        <w:rPr>
          <w:sz w:val="24"/>
        </w:rPr>
        <w:t xml:space="preserve"> </w:t>
      </w:r>
      <w:r>
        <w:rPr>
          <w:sz w:val="24"/>
        </w:rPr>
        <w:t>действия,</w:t>
      </w:r>
      <w:r w:rsidR="00DE70EA">
        <w:rPr>
          <w:sz w:val="24"/>
        </w:rPr>
        <w:t xml:space="preserve"> </w:t>
      </w:r>
      <w:r>
        <w:rPr>
          <w:sz w:val="24"/>
        </w:rPr>
        <w:t>составляющие</w:t>
      </w:r>
      <w:r w:rsidR="00DE70EA">
        <w:rPr>
          <w:sz w:val="24"/>
        </w:rPr>
        <w:t xml:space="preserve"> </w:t>
      </w:r>
      <w:r>
        <w:rPr>
          <w:sz w:val="24"/>
        </w:rPr>
        <w:t>умение</w:t>
      </w:r>
      <w:r w:rsidR="00DE70EA">
        <w:rPr>
          <w:sz w:val="24"/>
        </w:rPr>
        <w:t xml:space="preserve"> </w:t>
      </w:r>
      <w:r>
        <w:rPr>
          <w:sz w:val="24"/>
        </w:rPr>
        <w:t>овладевать:</w:t>
      </w:r>
    </w:p>
    <w:p w:rsidR="00B9525C" w:rsidRDefault="004638AF" w:rsidP="00DE70EA">
      <w:pPr>
        <w:pStyle w:val="a3"/>
        <w:spacing w:line="360" w:lineRule="auto"/>
        <w:ind w:left="924" w:right="58" w:firstLine="0"/>
      </w:pPr>
      <w:r>
        <w:t>познавательными универсальными учебными действиями;</w:t>
      </w:r>
      <w:r w:rsidR="00DE70EA">
        <w:t xml:space="preserve"> </w:t>
      </w:r>
      <w:r>
        <w:t>коммуникативными универсальными учебными действиями;</w:t>
      </w:r>
      <w:r w:rsidR="00DE70EA">
        <w:t xml:space="preserve"> </w:t>
      </w:r>
      <w:r>
        <w:t>регулятивными</w:t>
      </w:r>
      <w:r w:rsidR="00DE70EA">
        <w:t xml:space="preserve"> </w:t>
      </w:r>
      <w:r>
        <w:t>универсальными</w:t>
      </w:r>
      <w:r w:rsidR="00DE70EA">
        <w:t xml:space="preserve"> </w:t>
      </w:r>
      <w:r>
        <w:t>учебными</w:t>
      </w:r>
      <w:r w:rsidR="00DE70EA">
        <w:t xml:space="preserve"> </w:t>
      </w:r>
      <w:r>
        <w:t>действиями.</w:t>
      </w:r>
    </w:p>
    <w:p w:rsidR="00B9525C" w:rsidRDefault="004638AF" w:rsidP="00944BED">
      <w:pPr>
        <w:pStyle w:val="a4"/>
        <w:numPr>
          <w:ilvl w:val="2"/>
          <w:numId w:val="96"/>
        </w:numPr>
        <w:tabs>
          <w:tab w:val="left" w:pos="1650"/>
        </w:tabs>
        <w:spacing w:line="362" w:lineRule="auto"/>
        <w:ind w:right="267" w:firstLine="710"/>
        <w:rPr>
          <w:sz w:val="24"/>
        </w:rPr>
      </w:pPr>
      <w:r>
        <w:rPr>
          <w:sz w:val="24"/>
        </w:rPr>
        <w:t>Овладение познавательными универсальными учебными действиями предполагает</w:t>
      </w:r>
      <w:r w:rsidR="00DE70EA">
        <w:rPr>
          <w:sz w:val="24"/>
        </w:rPr>
        <w:t xml:space="preserve"> </w:t>
      </w:r>
      <w:r>
        <w:rPr>
          <w:sz w:val="24"/>
        </w:rPr>
        <w:t>умение использовать базовые логические действия, базовые исследовательские действия, работатьс информацией.</w:t>
      </w:r>
    </w:p>
    <w:p w:rsidR="00B9525C" w:rsidRDefault="004638AF" w:rsidP="00944BED">
      <w:pPr>
        <w:pStyle w:val="a4"/>
        <w:numPr>
          <w:ilvl w:val="2"/>
          <w:numId w:val="96"/>
        </w:numPr>
        <w:tabs>
          <w:tab w:val="left" w:pos="1650"/>
        </w:tabs>
        <w:spacing w:line="360" w:lineRule="auto"/>
        <w:ind w:right="265" w:firstLine="710"/>
        <w:rPr>
          <w:sz w:val="24"/>
        </w:rPr>
      </w:pPr>
      <w:r>
        <w:rPr>
          <w:sz w:val="24"/>
        </w:rPr>
        <w:t>Овладение</w:t>
      </w:r>
      <w:r w:rsidR="00DE70EA">
        <w:rPr>
          <w:sz w:val="24"/>
        </w:rPr>
        <w:t xml:space="preserve"> </w:t>
      </w:r>
      <w:r>
        <w:rPr>
          <w:sz w:val="24"/>
        </w:rPr>
        <w:t>системой</w:t>
      </w:r>
      <w:r w:rsidR="00DE70EA">
        <w:rPr>
          <w:sz w:val="24"/>
        </w:rPr>
        <w:t xml:space="preserve"> </w:t>
      </w:r>
      <w:r>
        <w:rPr>
          <w:sz w:val="24"/>
        </w:rPr>
        <w:t>коммуникативных</w:t>
      </w:r>
      <w:r w:rsidR="00DE70EA">
        <w:rPr>
          <w:sz w:val="24"/>
        </w:rPr>
        <w:t xml:space="preserve"> </w:t>
      </w:r>
      <w:r>
        <w:rPr>
          <w:sz w:val="24"/>
        </w:rPr>
        <w:t>универсальных</w:t>
      </w:r>
      <w:r w:rsidR="00DE70EA">
        <w:rPr>
          <w:sz w:val="24"/>
        </w:rPr>
        <w:t xml:space="preserve"> </w:t>
      </w:r>
      <w:r>
        <w:rPr>
          <w:sz w:val="24"/>
        </w:rPr>
        <w:t>учебных</w:t>
      </w:r>
      <w:r w:rsidR="00DE70EA">
        <w:rPr>
          <w:sz w:val="24"/>
        </w:rPr>
        <w:t xml:space="preserve"> </w:t>
      </w:r>
      <w:r>
        <w:rPr>
          <w:sz w:val="24"/>
        </w:rPr>
        <w:t>действий</w:t>
      </w:r>
      <w:r w:rsidR="00DE70EA">
        <w:rPr>
          <w:sz w:val="24"/>
        </w:rPr>
        <w:t xml:space="preserve"> </w:t>
      </w:r>
      <w:r>
        <w:rPr>
          <w:sz w:val="24"/>
        </w:rPr>
        <w:t>обеспечивает сформированность социальных</w:t>
      </w:r>
      <w:r w:rsidR="00DE70EA">
        <w:rPr>
          <w:sz w:val="24"/>
        </w:rPr>
        <w:t xml:space="preserve"> </w:t>
      </w:r>
      <w:r>
        <w:rPr>
          <w:sz w:val="24"/>
        </w:rPr>
        <w:t>навыков</w:t>
      </w:r>
      <w:r w:rsidR="00DE70EA">
        <w:rPr>
          <w:sz w:val="24"/>
        </w:rPr>
        <w:t xml:space="preserve"> </w:t>
      </w:r>
      <w:r>
        <w:rPr>
          <w:sz w:val="24"/>
        </w:rPr>
        <w:t>общения,</w:t>
      </w:r>
      <w:r w:rsidR="00DE70EA">
        <w:rPr>
          <w:sz w:val="24"/>
        </w:rPr>
        <w:t xml:space="preserve"> </w:t>
      </w:r>
      <w:r>
        <w:rPr>
          <w:sz w:val="24"/>
        </w:rPr>
        <w:t>совместной</w:t>
      </w:r>
      <w:r w:rsidR="00DE70EA">
        <w:rPr>
          <w:sz w:val="24"/>
        </w:rPr>
        <w:t xml:space="preserve"> </w:t>
      </w:r>
      <w:r>
        <w:rPr>
          <w:sz w:val="24"/>
        </w:rPr>
        <w:t>деятельности.</w:t>
      </w:r>
    </w:p>
    <w:p w:rsidR="00B9525C" w:rsidRDefault="004638AF" w:rsidP="00944BED">
      <w:pPr>
        <w:pStyle w:val="a4"/>
        <w:numPr>
          <w:ilvl w:val="2"/>
          <w:numId w:val="96"/>
        </w:numPr>
        <w:tabs>
          <w:tab w:val="left" w:pos="1650"/>
        </w:tabs>
        <w:spacing w:line="362" w:lineRule="auto"/>
        <w:ind w:right="272" w:firstLine="710"/>
        <w:rPr>
          <w:sz w:val="24"/>
        </w:rPr>
      </w:pPr>
      <w:r>
        <w:rPr>
          <w:sz w:val="24"/>
        </w:rPr>
        <w:t>Овладение регулятивными универсальными учебными действиями включает умения</w:t>
      </w:r>
      <w:r w:rsidR="00DE70EA">
        <w:rPr>
          <w:sz w:val="24"/>
        </w:rPr>
        <w:t xml:space="preserve"> </w:t>
      </w:r>
      <w:r>
        <w:rPr>
          <w:sz w:val="24"/>
        </w:rPr>
        <w:t>самоорганизации,</w:t>
      </w:r>
      <w:r w:rsidR="00DE70EA">
        <w:rPr>
          <w:sz w:val="24"/>
        </w:rPr>
        <w:t xml:space="preserve"> </w:t>
      </w:r>
      <w:r>
        <w:rPr>
          <w:sz w:val="24"/>
        </w:rPr>
        <w:t>самоконтроля,</w:t>
      </w:r>
      <w:r w:rsidR="00DE70EA">
        <w:rPr>
          <w:sz w:val="24"/>
        </w:rPr>
        <w:t xml:space="preserve"> </w:t>
      </w:r>
      <w:r>
        <w:rPr>
          <w:sz w:val="24"/>
        </w:rPr>
        <w:t>развитие</w:t>
      </w:r>
      <w:r w:rsidR="00DE70EA">
        <w:rPr>
          <w:sz w:val="24"/>
        </w:rPr>
        <w:t xml:space="preserve"> </w:t>
      </w:r>
      <w:r>
        <w:rPr>
          <w:sz w:val="24"/>
        </w:rPr>
        <w:t>эмоционального</w:t>
      </w:r>
      <w:r w:rsidR="00DE70EA">
        <w:rPr>
          <w:sz w:val="24"/>
        </w:rPr>
        <w:t xml:space="preserve"> </w:t>
      </w:r>
      <w:r>
        <w:rPr>
          <w:sz w:val="24"/>
        </w:rPr>
        <w:t>интеллекта.</w:t>
      </w:r>
    </w:p>
    <w:p w:rsidR="00B9525C" w:rsidRDefault="004638AF" w:rsidP="00944BED">
      <w:pPr>
        <w:pStyle w:val="a4"/>
        <w:numPr>
          <w:ilvl w:val="1"/>
          <w:numId w:val="96"/>
        </w:numPr>
        <w:tabs>
          <w:tab w:val="left" w:pos="1468"/>
        </w:tabs>
        <w:spacing w:line="273" w:lineRule="exact"/>
        <w:ind w:left="1467" w:hanging="544"/>
        <w:rPr>
          <w:sz w:val="24"/>
        </w:rPr>
      </w:pPr>
      <w:r>
        <w:rPr>
          <w:sz w:val="24"/>
        </w:rPr>
        <w:t>Предметные</w:t>
      </w:r>
      <w:r w:rsidR="004F0F72">
        <w:rPr>
          <w:sz w:val="24"/>
        </w:rPr>
        <w:t xml:space="preserve"> </w:t>
      </w:r>
      <w:r>
        <w:rPr>
          <w:sz w:val="24"/>
        </w:rPr>
        <w:t>результаты</w:t>
      </w:r>
      <w:r w:rsidR="004F0F72">
        <w:rPr>
          <w:sz w:val="24"/>
        </w:rPr>
        <w:t xml:space="preserve"> </w:t>
      </w:r>
      <w:r>
        <w:rPr>
          <w:sz w:val="24"/>
        </w:rPr>
        <w:t>включают:</w:t>
      </w:r>
    </w:p>
    <w:p w:rsidR="00B9525C" w:rsidRDefault="004638AF" w:rsidP="00944BED">
      <w:pPr>
        <w:pStyle w:val="a3"/>
        <w:spacing w:before="124" w:line="362" w:lineRule="auto"/>
        <w:ind w:right="273"/>
      </w:pPr>
      <w:r>
        <w:t>освоение обучающимися в ходе изучения учебного предмета научных знаний, умений и</w:t>
      </w:r>
      <w:r w:rsidR="004F0F72">
        <w:t xml:space="preserve"> </w:t>
      </w:r>
      <w:r>
        <w:t>способов</w:t>
      </w:r>
      <w:r w:rsidR="004F0F72">
        <w:t xml:space="preserve"> </w:t>
      </w:r>
      <w:r>
        <w:t>действий,</w:t>
      </w:r>
      <w:r w:rsidR="004F0F72">
        <w:t xml:space="preserve"> </w:t>
      </w:r>
      <w:r>
        <w:t>специфических</w:t>
      </w:r>
      <w:r w:rsidR="004F0F72">
        <w:t xml:space="preserve"> </w:t>
      </w:r>
      <w:r>
        <w:t>для</w:t>
      </w:r>
      <w:r w:rsidR="004F0F72">
        <w:t xml:space="preserve"> </w:t>
      </w:r>
      <w:r>
        <w:t>соответствующей</w:t>
      </w:r>
      <w:r w:rsidR="004F0F72">
        <w:t xml:space="preserve"> </w:t>
      </w:r>
      <w:r>
        <w:t>предметной</w:t>
      </w:r>
      <w:r w:rsidR="004F0F72">
        <w:t xml:space="preserve"> </w:t>
      </w:r>
      <w:r>
        <w:t>области;</w:t>
      </w:r>
      <w:r w:rsidR="004F0F72">
        <w:t xml:space="preserve"> </w:t>
      </w:r>
      <w:r>
        <w:t>предпосылки</w:t>
      </w:r>
      <w:r w:rsidR="004F0F72">
        <w:t xml:space="preserve"> </w:t>
      </w:r>
      <w:r>
        <w:t>научного</w:t>
      </w:r>
      <w:r w:rsidR="004F0F72">
        <w:t xml:space="preserve"> </w:t>
      </w:r>
      <w:r>
        <w:t>типа</w:t>
      </w:r>
      <w:r w:rsidR="004F0F72">
        <w:t xml:space="preserve"> </w:t>
      </w:r>
      <w:r>
        <w:t>мышления;</w:t>
      </w:r>
    </w:p>
    <w:p w:rsidR="00B9525C" w:rsidRDefault="004638AF" w:rsidP="00944BED">
      <w:pPr>
        <w:pStyle w:val="a3"/>
        <w:tabs>
          <w:tab w:val="left" w:pos="2180"/>
          <w:tab w:val="left" w:pos="2953"/>
          <w:tab w:val="left" w:pos="4714"/>
          <w:tab w:val="left" w:pos="6240"/>
          <w:tab w:val="left" w:pos="8015"/>
          <w:tab w:val="left" w:pos="8788"/>
          <w:tab w:val="left" w:pos="9829"/>
        </w:tabs>
        <w:spacing w:line="360" w:lineRule="auto"/>
        <w:ind w:right="271"/>
      </w:pPr>
      <w:r>
        <w:t>виды деятельности по получению нового знания, его интерпретации, преобразованию иприменению</w:t>
      </w:r>
      <w:r>
        <w:tab/>
        <w:t>в</w:t>
      </w:r>
      <w:r>
        <w:tab/>
        <w:t>различных</w:t>
      </w:r>
      <w:r>
        <w:tab/>
        <w:t>учебных</w:t>
      </w:r>
      <w:r>
        <w:tab/>
        <w:t>ситуациях,</w:t>
      </w:r>
      <w:r>
        <w:tab/>
        <w:t>в</w:t>
      </w:r>
      <w:r>
        <w:tab/>
        <w:t>том</w:t>
      </w:r>
      <w:r>
        <w:tab/>
      </w:r>
      <w:r>
        <w:rPr>
          <w:spacing w:val="-1"/>
        </w:rPr>
        <w:t>числе</w:t>
      </w:r>
      <w:r w:rsidR="004F0F72">
        <w:rPr>
          <w:spacing w:val="-1"/>
        </w:rPr>
        <w:t xml:space="preserve"> </w:t>
      </w:r>
      <w:r>
        <w:t>при</w:t>
      </w:r>
      <w:r w:rsidR="004F0F72">
        <w:t xml:space="preserve"> </w:t>
      </w:r>
      <w:r>
        <w:t>создании</w:t>
      </w:r>
      <w:r w:rsidR="004F0F72">
        <w:t xml:space="preserve"> </w:t>
      </w:r>
      <w:r>
        <w:t>учебных</w:t>
      </w:r>
      <w:r w:rsidR="004F0F72">
        <w:t xml:space="preserve"> </w:t>
      </w:r>
      <w:r>
        <w:t>и</w:t>
      </w:r>
      <w:r w:rsidR="004F0F72">
        <w:t xml:space="preserve"> </w:t>
      </w:r>
      <w:r>
        <w:t>социальных</w:t>
      </w:r>
      <w:r w:rsidR="004F0F72">
        <w:t xml:space="preserve"> </w:t>
      </w:r>
      <w:r>
        <w:t>проектов.</w:t>
      </w:r>
    </w:p>
    <w:p w:rsidR="00B9525C" w:rsidRDefault="004638AF" w:rsidP="00944BED">
      <w:pPr>
        <w:pStyle w:val="a3"/>
        <w:ind w:left="924" w:firstLine="0"/>
      </w:pPr>
      <w:r>
        <w:t>Требования</w:t>
      </w:r>
      <w:r w:rsidR="004F0F72">
        <w:t xml:space="preserve"> </w:t>
      </w:r>
      <w:r>
        <w:t>к</w:t>
      </w:r>
      <w:r w:rsidR="004F0F72">
        <w:t xml:space="preserve"> </w:t>
      </w:r>
      <w:r>
        <w:t>предметным</w:t>
      </w:r>
      <w:r w:rsidR="004F0F72">
        <w:t xml:space="preserve"> </w:t>
      </w:r>
      <w:r>
        <w:t>результатам:</w:t>
      </w:r>
    </w:p>
    <w:p w:rsidR="00B9525C" w:rsidRDefault="004F0F72" w:rsidP="00944BED">
      <w:pPr>
        <w:pStyle w:val="a3"/>
        <w:spacing w:before="132" w:line="360" w:lineRule="auto"/>
      </w:pPr>
      <w:r>
        <w:t>С</w:t>
      </w:r>
      <w:r w:rsidR="004638AF">
        <w:t>формулированы</w:t>
      </w:r>
      <w:r>
        <w:t xml:space="preserve"> </w:t>
      </w:r>
      <w:r w:rsidR="004638AF">
        <w:t>в</w:t>
      </w:r>
      <w:r>
        <w:t xml:space="preserve"> </w:t>
      </w:r>
      <w:r w:rsidR="004638AF">
        <w:t>деятельностной</w:t>
      </w:r>
      <w:r>
        <w:t xml:space="preserve"> </w:t>
      </w:r>
      <w:r w:rsidR="004638AF">
        <w:t>форме</w:t>
      </w:r>
      <w:r>
        <w:t xml:space="preserve"> </w:t>
      </w:r>
      <w:r w:rsidR="004638AF">
        <w:t>с</w:t>
      </w:r>
      <w:r>
        <w:t xml:space="preserve"> </w:t>
      </w:r>
      <w:r w:rsidR="004638AF">
        <w:t>усилением</w:t>
      </w:r>
      <w:r>
        <w:t xml:space="preserve"> </w:t>
      </w:r>
      <w:r w:rsidR="004638AF">
        <w:t>акцента</w:t>
      </w:r>
      <w:r>
        <w:t xml:space="preserve"> </w:t>
      </w:r>
      <w:r w:rsidR="004638AF">
        <w:t>на</w:t>
      </w:r>
      <w:r>
        <w:t xml:space="preserve"> </w:t>
      </w:r>
      <w:r w:rsidR="004638AF">
        <w:t>применение</w:t>
      </w:r>
      <w:r>
        <w:t xml:space="preserve"> </w:t>
      </w:r>
      <w:r w:rsidR="004638AF">
        <w:t>знанийи</w:t>
      </w:r>
      <w:r>
        <w:t xml:space="preserve"> </w:t>
      </w:r>
      <w:r w:rsidR="004638AF">
        <w:t>конкретные</w:t>
      </w:r>
      <w:r>
        <w:t xml:space="preserve"> </w:t>
      </w:r>
      <w:r w:rsidR="004638AF">
        <w:t>умения;</w:t>
      </w:r>
    </w:p>
    <w:p w:rsidR="00B9525C" w:rsidRDefault="004F0F72" w:rsidP="00944BED">
      <w:pPr>
        <w:pStyle w:val="a3"/>
        <w:spacing w:line="364" w:lineRule="auto"/>
      </w:pPr>
      <w:r>
        <w:t>О</w:t>
      </w:r>
      <w:r w:rsidR="004638AF">
        <w:t>пределяют</w:t>
      </w:r>
      <w:r>
        <w:t xml:space="preserve"> </w:t>
      </w:r>
      <w:r w:rsidR="004638AF">
        <w:t>минимум</w:t>
      </w:r>
      <w:r>
        <w:t xml:space="preserve"> </w:t>
      </w:r>
      <w:r w:rsidR="004638AF">
        <w:t>содержания</w:t>
      </w:r>
      <w:r>
        <w:t xml:space="preserve"> </w:t>
      </w:r>
      <w:r w:rsidR="004638AF">
        <w:t>гарантированного</w:t>
      </w:r>
      <w:r>
        <w:t xml:space="preserve"> </w:t>
      </w:r>
      <w:r w:rsidR="004638AF">
        <w:t>государством</w:t>
      </w:r>
      <w:r>
        <w:t xml:space="preserve"> </w:t>
      </w:r>
      <w:r w:rsidR="004638AF">
        <w:t>основного</w:t>
      </w:r>
      <w:r>
        <w:t xml:space="preserve"> </w:t>
      </w:r>
      <w:r w:rsidR="004638AF">
        <w:t>общего</w:t>
      </w:r>
      <w:r>
        <w:t xml:space="preserve"> </w:t>
      </w:r>
      <w:r w:rsidR="004638AF">
        <w:t>образования,</w:t>
      </w:r>
      <w:r>
        <w:t xml:space="preserve"> </w:t>
      </w:r>
      <w:r w:rsidR="004638AF">
        <w:t>построенного</w:t>
      </w:r>
      <w:r>
        <w:t xml:space="preserve"> </w:t>
      </w:r>
      <w:r w:rsidR="004638AF">
        <w:t>в</w:t>
      </w:r>
      <w:r>
        <w:t xml:space="preserve"> </w:t>
      </w:r>
      <w:r w:rsidR="004638AF">
        <w:t>логике изучения</w:t>
      </w:r>
      <w:r>
        <w:t xml:space="preserve"> </w:t>
      </w:r>
      <w:r w:rsidR="004638AF">
        <w:t>каждого</w:t>
      </w:r>
      <w:r>
        <w:t xml:space="preserve"> </w:t>
      </w:r>
      <w:r w:rsidR="004638AF">
        <w:t>учебного</w:t>
      </w:r>
      <w:r>
        <w:t xml:space="preserve"> </w:t>
      </w:r>
      <w:r w:rsidR="004638AF">
        <w:t>предмета;</w:t>
      </w:r>
    </w:p>
    <w:p w:rsidR="00B9525C" w:rsidRDefault="004F0F72" w:rsidP="00944BED">
      <w:pPr>
        <w:pStyle w:val="a3"/>
        <w:spacing w:line="360" w:lineRule="auto"/>
        <w:ind w:right="261"/>
      </w:pPr>
      <w:r>
        <w:t>О</w:t>
      </w:r>
      <w:r w:rsidR="004638AF">
        <w:t>пределяют</w:t>
      </w:r>
      <w:r>
        <w:t xml:space="preserve"> </w:t>
      </w:r>
      <w:r w:rsidR="004638AF">
        <w:t>требования</w:t>
      </w:r>
      <w:r>
        <w:t xml:space="preserve"> </w:t>
      </w:r>
      <w:r w:rsidR="004638AF">
        <w:t>к</w:t>
      </w:r>
      <w:r>
        <w:t xml:space="preserve"> </w:t>
      </w:r>
      <w:r w:rsidR="004638AF">
        <w:t>результатам</w:t>
      </w:r>
      <w:r>
        <w:t xml:space="preserve"> </w:t>
      </w:r>
      <w:r w:rsidR="004638AF">
        <w:t>освоения</w:t>
      </w:r>
      <w:r>
        <w:t xml:space="preserve"> </w:t>
      </w:r>
      <w:r w:rsidR="004638AF">
        <w:t>программ</w:t>
      </w:r>
      <w:r>
        <w:t xml:space="preserve"> </w:t>
      </w:r>
      <w:r w:rsidR="004638AF">
        <w:t>основного</w:t>
      </w:r>
      <w:r>
        <w:t xml:space="preserve"> </w:t>
      </w:r>
      <w:r w:rsidR="004638AF">
        <w:t>общего</w:t>
      </w:r>
      <w:r>
        <w:t xml:space="preserve"> </w:t>
      </w:r>
      <w:r w:rsidR="004638AF">
        <w:t>образования</w:t>
      </w:r>
      <w:r>
        <w:t xml:space="preserve"> </w:t>
      </w:r>
      <w:r w:rsidR="004638AF">
        <w:t>по</w:t>
      </w:r>
      <w:r>
        <w:t xml:space="preserve"> </w:t>
      </w:r>
      <w:r w:rsidR="004638AF">
        <w:t>учебным</w:t>
      </w:r>
      <w:r>
        <w:t xml:space="preserve"> </w:t>
      </w:r>
      <w:r w:rsidR="004638AF">
        <w:t>предметам</w:t>
      </w:r>
      <w:r>
        <w:t xml:space="preserve"> </w:t>
      </w:r>
      <w:r w:rsidR="004638AF">
        <w:t>на</w:t>
      </w:r>
      <w:r>
        <w:t xml:space="preserve"> </w:t>
      </w:r>
      <w:r w:rsidR="004638AF">
        <w:t>базовом</w:t>
      </w:r>
      <w:r>
        <w:t xml:space="preserve"> </w:t>
      </w:r>
      <w:r w:rsidR="004638AF">
        <w:t>уровне;</w:t>
      </w:r>
    </w:p>
    <w:p w:rsidR="00B9525C" w:rsidRDefault="004F0F72" w:rsidP="004F0F72">
      <w:pPr>
        <w:pStyle w:val="a3"/>
        <w:tabs>
          <w:tab w:val="left" w:pos="1284"/>
          <w:tab w:val="left" w:pos="2315"/>
          <w:tab w:val="left" w:pos="2734"/>
          <w:tab w:val="left" w:pos="3456"/>
          <w:tab w:val="left" w:pos="3790"/>
          <w:tab w:val="left" w:pos="3979"/>
          <w:tab w:val="left" w:pos="5192"/>
          <w:tab w:val="left" w:pos="5417"/>
          <w:tab w:val="left" w:pos="6319"/>
          <w:tab w:val="left" w:pos="6736"/>
          <w:tab w:val="left" w:pos="7783"/>
          <w:tab w:val="left" w:pos="8069"/>
          <w:tab w:val="left" w:pos="9686"/>
          <w:tab w:val="left" w:pos="9755"/>
        </w:tabs>
        <w:spacing w:line="362" w:lineRule="auto"/>
        <w:ind w:right="272" w:firstLine="0"/>
      </w:pPr>
      <w:r>
        <w:t xml:space="preserve">Усиливают </w:t>
      </w:r>
      <w:r w:rsidR="004638AF">
        <w:t>акценты</w:t>
      </w:r>
      <w:r w:rsidR="004638AF">
        <w:tab/>
      </w:r>
      <w:r>
        <w:t xml:space="preserve"> на</w:t>
      </w:r>
      <w:r>
        <w:tab/>
      </w:r>
      <w:r w:rsidR="004638AF">
        <w:t>изучение</w:t>
      </w:r>
      <w:r w:rsidR="004638AF">
        <w:tab/>
        <w:t>явлений</w:t>
      </w:r>
      <w:r w:rsidR="004638AF">
        <w:tab/>
        <w:t>и</w:t>
      </w:r>
      <w:r w:rsidR="004638AF">
        <w:tab/>
      </w:r>
      <w:r w:rsidR="004638AF">
        <w:rPr>
          <w:spacing w:val="-1"/>
        </w:rPr>
        <w:t>процессов</w:t>
      </w:r>
      <w:r>
        <w:rPr>
          <w:spacing w:val="-1"/>
        </w:rPr>
        <w:t xml:space="preserve"> </w:t>
      </w:r>
      <w:r w:rsidR="004638AF">
        <w:rPr>
          <w:spacing w:val="-1"/>
        </w:rPr>
        <w:tab/>
      </w:r>
      <w:r w:rsidR="004638AF">
        <w:t>современной</w:t>
      </w:r>
      <w:r w:rsidR="004638AF">
        <w:tab/>
      </w:r>
      <w:r w:rsidR="004638AF">
        <w:rPr>
          <w:spacing w:val="-1"/>
        </w:rPr>
        <w:t>России</w:t>
      </w:r>
      <w:r>
        <w:t>и</w:t>
      </w:r>
      <w:r>
        <w:tab/>
        <w:t xml:space="preserve">мира в </w:t>
      </w:r>
      <w:r w:rsidR="004638AF">
        <w:t>целом,</w:t>
      </w:r>
      <w:r w:rsidR="004638AF">
        <w:tab/>
      </w:r>
      <w:r w:rsidR="004638AF">
        <w:tab/>
        <w:t>современного</w:t>
      </w:r>
      <w:r w:rsidR="004638AF">
        <w:tab/>
      </w:r>
      <w:r>
        <w:t xml:space="preserve"> </w:t>
      </w:r>
      <w:r w:rsidR="004638AF">
        <w:t>состояния</w:t>
      </w:r>
      <w:r w:rsidR="004638AF">
        <w:tab/>
      </w:r>
      <w:r w:rsidR="004638AF">
        <w:tab/>
      </w:r>
      <w:r w:rsidR="004638AF">
        <w:rPr>
          <w:spacing w:val="-1"/>
        </w:rPr>
        <w:t>науки.</w:t>
      </w:r>
    </w:p>
    <w:p w:rsidR="00B9525C" w:rsidRDefault="00B9525C" w:rsidP="00944BED">
      <w:pPr>
        <w:spacing w:line="362" w:lineRule="auto"/>
        <w:jc w:val="both"/>
        <w:sectPr w:rsidR="00B9525C">
          <w:pgSz w:w="11910" w:h="16840"/>
          <w:pgMar w:top="480" w:right="440" w:bottom="1140" w:left="780" w:header="0" w:footer="875" w:gutter="0"/>
          <w:cols w:space="720"/>
        </w:sectPr>
      </w:pPr>
    </w:p>
    <w:p w:rsidR="00B9525C" w:rsidRDefault="004638AF" w:rsidP="00944BED">
      <w:pPr>
        <w:pStyle w:val="210"/>
        <w:numPr>
          <w:ilvl w:val="1"/>
          <w:numId w:val="97"/>
        </w:numPr>
        <w:tabs>
          <w:tab w:val="left" w:pos="608"/>
        </w:tabs>
        <w:spacing w:before="63" w:after="18" w:line="242" w:lineRule="auto"/>
        <w:ind w:left="214" w:right="264" w:firstLine="0"/>
        <w:jc w:val="both"/>
      </w:pPr>
      <w:bookmarkStart w:id="4" w:name="_TOC_250034"/>
      <w:r>
        <w:lastRenderedPageBreak/>
        <w:t>СИСТЕМА</w:t>
      </w:r>
      <w:r w:rsidR="004F0F72">
        <w:t xml:space="preserve"> </w:t>
      </w:r>
      <w:r>
        <w:t>ОЦЕНКИ</w:t>
      </w:r>
      <w:r w:rsidR="004F0F72">
        <w:t xml:space="preserve"> </w:t>
      </w:r>
      <w:r>
        <w:t>ДОСТИЖЕНИЯ</w:t>
      </w:r>
      <w:r w:rsidR="004F0F72">
        <w:t xml:space="preserve"> </w:t>
      </w:r>
      <w:r>
        <w:t>ПЛАНИРУЕМЫХ</w:t>
      </w:r>
      <w:r w:rsidR="004F0F72">
        <w:t xml:space="preserve"> </w:t>
      </w:r>
      <w:r>
        <w:t>РЕЗУЛЬТАТОВ</w:t>
      </w:r>
      <w:r w:rsidR="004F0F72">
        <w:t xml:space="preserve"> </w:t>
      </w:r>
      <w:r>
        <w:t>ОСВОЕНИЯ</w:t>
      </w:r>
      <w:r w:rsidR="004F0F72">
        <w:t xml:space="preserve"> </w:t>
      </w:r>
      <w:r>
        <w:t>ОООП</w:t>
      </w:r>
      <w:bookmarkEnd w:id="4"/>
      <w:r w:rsidR="004F0F72">
        <w:t xml:space="preserve"> </w:t>
      </w:r>
      <w:r>
        <w:t>ООО.</w:t>
      </w:r>
    </w:p>
    <w:p w:rsidR="00B9525C" w:rsidRDefault="00A63E1B" w:rsidP="00944BED">
      <w:pPr>
        <w:pStyle w:val="a3"/>
        <w:spacing w:line="20" w:lineRule="exact"/>
        <w:ind w:left="185" w:firstLine="0"/>
        <w:rPr>
          <w:sz w:val="2"/>
        </w:rPr>
      </w:pPr>
      <w:r>
        <w:rPr>
          <w:sz w:val="2"/>
        </w:rPr>
      </w:r>
      <w:r>
        <w:rPr>
          <w:sz w:val="2"/>
        </w:rPr>
        <w:pict>
          <v:group id="_x0000_s1082" style="width:513.1pt;height:.5pt;mso-position-horizontal-relative:char;mso-position-vertical-relative:line" coordsize="10262,10">
            <v:rect id="_x0000_s1083" style="position:absolute;width:10262;height:10" fillcolor="black" stroked="f"/>
            <w10:wrap type="none"/>
            <w10:anchorlock/>
          </v:group>
        </w:pict>
      </w:r>
    </w:p>
    <w:p w:rsidR="00B9525C" w:rsidRDefault="00B9525C" w:rsidP="00944BED">
      <w:pPr>
        <w:pStyle w:val="a3"/>
        <w:spacing w:before="10"/>
        <w:ind w:left="0" w:firstLine="0"/>
        <w:rPr>
          <w:b/>
          <w:sz w:val="11"/>
        </w:rPr>
      </w:pPr>
    </w:p>
    <w:p w:rsidR="00B9525C" w:rsidRDefault="004638AF" w:rsidP="00944BED">
      <w:pPr>
        <w:pStyle w:val="210"/>
        <w:numPr>
          <w:ilvl w:val="2"/>
          <w:numId w:val="97"/>
        </w:numPr>
        <w:tabs>
          <w:tab w:val="left" w:pos="1323"/>
        </w:tabs>
        <w:spacing w:before="90"/>
        <w:ind w:hanging="543"/>
        <w:jc w:val="both"/>
        <w:rPr>
          <w:color w:val="0D0D0D"/>
        </w:rPr>
      </w:pPr>
      <w:bookmarkStart w:id="5" w:name="_TOC_250033"/>
      <w:r>
        <w:rPr>
          <w:color w:val="0D0D0D"/>
        </w:rPr>
        <w:t>Общие</w:t>
      </w:r>
      <w:bookmarkEnd w:id="5"/>
      <w:r w:rsidR="004F0F72">
        <w:rPr>
          <w:color w:val="0D0D0D"/>
        </w:rPr>
        <w:t xml:space="preserve"> </w:t>
      </w:r>
      <w:r>
        <w:rPr>
          <w:color w:val="0D0D0D"/>
        </w:rPr>
        <w:t>положения</w:t>
      </w:r>
    </w:p>
    <w:p w:rsidR="00B9525C" w:rsidRDefault="00B9525C" w:rsidP="00944BED">
      <w:pPr>
        <w:pStyle w:val="a3"/>
        <w:spacing w:before="7"/>
        <w:ind w:left="0" w:firstLine="0"/>
        <w:rPr>
          <w:b/>
          <w:sz w:val="20"/>
        </w:rPr>
      </w:pPr>
    </w:p>
    <w:p w:rsidR="00B9525C" w:rsidRDefault="004638AF" w:rsidP="00944BED">
      <w:pPr>
        <w:pStyle w:val="a4"/>
        <w:numPr>
          <w:ilvl w:val="1"/>
          <w:numId w:val="95"/>
        </w:numPr>
        <w:tabs>
          <w:tab w:val="left" w:pos="1468"/>
          <w:tab w:val="left" w:pos="3770"/>
          <w:tab w:val="left" w:pos="7042"/>
          <w:tab w:val="left" w:pos="9899"/>
        </w:tabs>
        <w:spacing w:line="360" w:lineRule="auto"/>
        <w:ind w:right="260" w:firstLine="710"/>
        <w:rPr>
          <w:sz w:val="24"/>
        </w:rPr>
      </w:pPr>
      <w:r>
        <w:rPr>
          <w:sz w:val="24"/>
        </w:rPr>
        <w:t>Система</w:t>
      </w:r>
      <w:r w:rsidR="004F0F72">
        <w:rPr>
          <w:sz w:val="24"/>
        </w:rPr>
        <w:t xml:space="preserve"> </w:t>
      </w:r>
      <w:r>
        <w:rPr>
          <w:sz w:val="24"/>
        </w:rPr>
        <w:t>оценки</w:t>
      </w:r>
      <w:r w:rsidR="004F0F72">
        <w:rPr>
          <w:sz w:val="24"/>
        </w:rPr>
        <w:t xml:space="preserve"> </w:t>
      </w:r>
      <w:r>
        <w:rPr>
          <w:sz w:val="24"/>
        </w:rPr>
        <w:t>призвана</w:t>
      </w:r>
      <w:r w:rsidR="004F0F72">
        <w:rPr>
          <w:sz w:val="24"/>
        </w:rPr>
        <w:t xml:space="preserve"> </w:t>
      </w:r>
      <w:r>
        <w:rPr>
          <w:sz w:val="24"/>
        </w:rPr>
        <w:t>способствовать</w:t>
      </w:r>
      <w:r w:rsidR="004F0F72">
        <w:rPr>
          <w:sz w:val="24"/>
        </w:rPr>
        <w:t xml:space="preserve"> </w:t>
      </w:r>
      <w:r>
        <w:rPr>
          <w:sz w:val="24"/>
        </w:rPr>
        <w:t>поддержанию</w:t>
      </w:r>
      <w:r w:rsidR="004F0F72">
        <w:rPr>
          <w:sz w:val="24"/>
        </w:rPr>
        <w:t xml:space="preserve"> </w:t>
      </w:r>
      <w:r>
        <w:rPr>
          <w:sz w:val="24"/>
        </w:rPr>
        <w:t>единства</w:t>
      </w:r>
      <w:r w:rsidR="004F0F72">
        <w:rPr>
          <w:sz w:val="24"/>
        </w:rPr>
        <w:t xml:space="preserve"> </w:t>
      </w:r>
      <w:r>
        <w:rPr>
          <w:sz w:val="24"/>
        </w:rPr>
        <w:t>всей</w:t>
      </w:r>
      <w:r w:rsidR="004F0F72">
        <w:rPr>
          <w:sz w:val="24"/>
        </w:rPr>
        <w:t xml:space="preserve"> </w:t>
      </w:r>
      <w:r>
        <w:rPr>
          <w:sz w:val="24"/>
        </w:rPr>
        <w:t>системы</w:t>
      </w:r>
      <w:r w:rsidR="004F0F72">
        <w:rPr>
          <w:sz w:val="24"/>
        </w:rPr>
        <w:t xml:space="preserve"> </w:t>
      </w:r>
      <w:r>
        <w:rPr>
          <w:sz w:val="24"/>
        </w:rPr>
        <w:t>образования, обеспечению преемственности в системе непрерывного образования. Еѐ основными</w:t>
      </w:r>
      <w:r w:rsidR="004F0F72">
        <w:rPr>
          <w:sz w:val="24"/>
        </w:rPr>
        <w:t xml:space="preserve"> </w:t>
      </w:r>
      <w:r>
        <w:rPr>
          <w:sz w:val="24"/>
        </w:rPr>
        <w:t>функциями</w:t>
      </w:r>
      <w:r w:rsidR="004F0F72">
        <w:rPr>
          <w:sz w:val="24"/>
        </w:rPr>
        <w:t xml:space="preserve"> </w:t>
      </w:r>
      <w:r>
        <w:rPr>
          <w:sz w:val="24"/>
        </w:rPr>
        <w:t>являются:</w:t>
      </w:r>
      <w:r w:rsidR="004F0F72">
        <w:rPr>
          <w:sz w:val="24"/>
        </w:rPr>
        <w:t xml:space="preserve"> </w:t>
      </w:r>
      <w:r>
        <w:rPr>
          <w:sz w:val="24"/>
        </w:rPr>
        <w:t>ориентация</w:t>
      </w:r>
      <w:r w:rsidR="004F0F72">
        <w:rPr>
          <w:sz w:val="24"/>
        </w:rPr>
        <w:t xml:space="preserve"> </w:t>
      </w:r>
      <w:r>
        <w:rPr>
          <w:sz w:val="24"/>
        </w:rPr>
        <w:t>образовательного</w:t>
      </w:r>
      <w:r w:rsidR="004F0F72">
        <w:rPr>
          <w:sz w:val="24"/>
        </w:rPr>
        <w:t xml:space="preserve"> </w:t>
      </w:r>
      <w:r>
        <w:rPr>
          <w:sz w:val="24"/>
        </w:rPr>
        <w:t>процесса</w:t>
      </w:r>
      <w:r w:rsidR="004F0F72">
        <w:rPr>
          <w:sz w:val="24"/>
        </w:rPr>
        <w:t xml:space="preserve"> </w:t>
      </w:r>
      <w:r>
        <w:rPr>
          <w:sz w:val="24"/>
        </w:rPr>
        <w:t>на</w:t>
      </w:r>
      <w:r w:rsidR="004F0F72">
        <w:rPr>
          <w:sz w:val="24"/>
        </w:rPr>
        <w:t xml:space="preserve"> </w:t>
      </w:r>
      <w:r>
        <w:rPr>
          <w:sz w:val="24"/>
        </w:rPr>
        <w:t>достижение</w:t>
      </w:r>
      <w:r w:rsidR="004F0F72">
        <w:rPr>
          <w:sz w:val="24"/>
        </w:rPr>
        <w:t xml:space="preserve"> </w:t>
      </w:r>
      <w:r>
        <w:rPr>
          <w:sz w:val="24"/>
        </w:rPr>
        <w:t>планируемых</w:t>
      </w:r>
      <w:r w:rsidR="004F0F72">
        <w:rPr>
          <w:sz w:val="24"/>
        </w:rPr>
        <w:t xml:space="preserve"> </w:t>
      </w:r>
      <w:r>
        <w:rPr>
          <w:sz w:val="24"/>
        </w:rPr>
        <w:t>результатов</w:t>
      </w:r>
      <w:r>
        <w:rPr>
          <w:sz w:val="24"/>
        </w:rPr>
        <w:tab/>
        <w:t>освоения</w:t>
      </w:r>
      <w:r>
        <w:rPr>
          <w:sz w:val="24"/>
        </w:rPr>
        <w:tab/>
        <w:t>ООП</w:t>
      </w:r>
      <w:r>
        <w:rPr>
          <w:sz w:val="24"/>
        </w:rPr>
        <w:tab/>
        <w:t>ООО и</w:t>
      </w:r>
      <w:r w:rsidR="004F0F72">
        <w:rPr>
          <w:sz w:val="24"/>
        </w:rPr>
        <w:t xml:space="preserve"> </w:t>
      </w:r>
      <w:r>
        <w:rPr>
          <w:sz w:val="24"/>
        </w:rPr>
        <w:t>обеспечение</w:t>
      </w:r>
      <w:r w:rsidR="004F0F72">
        <w:rPr>
          <w:sz w:val="24"/>
        </w:rPr>
        <w:t xml:space="preserve"> </w:t>
      </w:r>
      <w:r>
        <w:rPr>
          <w:sz w:val="24"/>
        </w:rPr>
        <w:t>эффективной</w:t>
      </w:r>
      <w:r w:rsidR="004F0F72">
        <w:rPr>
          <w:sz w:val="24"/>
        </w:rPr>
        <w:t xml:space="preserve"> </w:t>
      </w:r>
      <w:r>
        <w:rPr>
          <w:sz w:val="24"/>
        </w:rPr>
        <w:t>обратной</w:t>
      </w:r>
      <w:r w:rsidR="004F0F72">
        <w:rPr>
          <w:sz w:val="24"/>
        </w:rPr>
        <w:t xml:space="preserve"> </w:t>
      </w:r>
      <w:r>
        <w:rPr>
          <w:sz w:val="24"/>
        </w:rPr>
        <w:t>связи,</w:t>
      </w:r>
      <w:r w:rsidR="004F0F72">
        <w:rPr>
          <w:sz w:val="24"/>
        </w:rPr>
        <w:t xml:space="preserve"> </w:t>
      </w:r>
      <w:r>
        <w:rPr>
          <w:sz w:val="24"/>
        </w:rPr>
        <w:t>позволяющей</w:t>
      </w:r>
      <w:r w:rsidR="004F0F72">
        <w:rPr>
          <w:sz w:val="24"/>
        </w:rPr>
        <w:t xml:space="preserve"> </w:t>
      </w:r>
      <w:r>
        <w:rPr>
          <w:sz w:val="24"/>
        </w:rPr>
        <w:t>осуществлять</w:t>
      </w:r>
      <w:r w:rsidR="004F0F72">
        <w:rPr>
          <w:sz w:val="24"/>
        </w:rPr>
        <w:t xml:space="preserve"> </w:t>
      </w:r>
      <w:r>
        <w:rPr>
          <w:sz w:val="24"/>
        </w:rPr>
        <w:t>управление образовательным</w:t>
      </w:r>
      <w:r w:rsidR="004F0F72">
        <w:rPr>
          <w:sz w:val="24"/>
        </w:rPr>
        <w:t xml:space="preserve"> </w:t>
      </w:r>
      <w:r>
        <w:rPr>
          <w:sz w:val="24"/>
        </w:rPr>
        <w:t>процессом.</w:t>
      </w:r>
    </w:p>
    <w:p w:rsidR="00B9525C" w:rsidRDefault="004638AF" w:rsidP="00944BED">
      <w:pPr>
        <w:pStyle w:val="a4"/>
        <w:numPr>
          <w:ilvl w:val="1"/>
          <w:numId w:val="95"/>
        </w:numPr>
        <w:tabs>
          <w:tab w:val="left" w:pos="1468"/>
        </w:tabs>
        <w:spacing w:line="362" w:lineRule="auto"/>
        <w:ind w:right="269" w:firstLine="710"/>
        <w:rPr>
          <w:sz w:val="24"/>
        </w:rPr>
      </w:pPr>
      <w:r>
        <w:rPr>
          <w:sz w:val="24"/>
        </w:rPr>
        <w:t>Основными       направлениями        и        целями        оценочной        деятельности</w:t>
      </w:r>
      <w:r w:rsidR="004F0F72">
        <w:rPr>
          <w:sz w:val="24"/>
        </w:rPr>
        <w:t xml:space="preserve"> </w:t>
      </w:r>
      <w:r>
        <w:rPr>
          <w:sz w:val="24"/>
        </w:rPr>
        <w:t>в</w:t>
      </w:r>
      <w:r w:rsidR="004F0F72">
        <w:rPr>
          <w:sz w:val="24"/>
        </w:rPr>
        <w:t xml:space="preserve"> </w:t>
      </w:r>
      <w:r>
        <w:rPr>
          <w:sz w:val="24"/>
        </w:rPr>
        <w:t>образовательной</w:t>
      </w:r>
      <w:r w:rsidR="004F0F72">
        <w:rPr>
          <w:sz w:val="24"/>
        </w:rPr>
        <w:t xml:space="preserve"> </w:t>
      </w:r>
      <w:r>
        <w:rPr>
          <w:sz w:val="24"/>
        </w:rPr>
        <w:t>организации</w:t>
      </w:r>
      <w:r w:rsidR="004F0F72">
        <w:rPr>
          <w:sz w:val="24"/>
        </w:rPr>
        <w:t xml:space="preserve"> </w:t>
      </w:r>
      <w:r>
        <w:rPr>
          <w:sz w:val="24"/>
        </w:rPr>
        <w:t>являются:</w:t>
      </w:r>
    </w:p>
    <w:p w:rsidR="00B9525C" w:rsidRDefault="004F0F72" w:rsidP="00944BED">
      <w:pPr>
        <w:pStyle w:val="a3"/>
        <w:spacing w:line="360" w:lineRule="auto"/>
        <w:ind w:right="267"/>
      </w:pPr>
      <w:r>
        <w:t>О</w:t>
      </w:r>
      <w:r w:rsidR="004638AF">
        <w:t>ценка</w:t>
      </w:r>
      <w:r>
        <w:t xml:space="preserve"> </w:t>
      </w:r>
      <w:r w:rsidR="004638AF">
        <w:t>образовательных</w:t>
      </w:r>
      <w:r>
        <w:t xml:space="preserve"> </w:t>
      </w:r>
      <w:r w:rsidR="004638AF">
        <w:t>достижений</w:t>
      </w:r>
      <w:r>
        <w:t xml:space="preserve"> </w:t>
      </w:r>
      <w:r w:rsidR="004638AF">
        <w:t>обучающихся</w:t>
      </w:r>
      <w:r>
        <w:t xml:space="preserve"> </w:t>
      </w:r>
      <w:r w:rsidR="004638AF">
        <w:t>на</w:t>
      </w:r>
      <w:r>
        <w:t xml:space="preserve"> </w:t>
      </w:r>
      <w:r w:rsidR="004638AF">
        <w:t>различных</w:t>
      </w:r>
      <w:r>
        <w:t xml:space="preserve"> </w:t>
      </w:r>
      <w:r w:rsidR="004638AF">
        <w:t>этапах</w:t>
      </w:r>
      <w:r>
        <w:t xml:space="preserve"> </w:t>
      </w:r>
      <w:r w:rsidR="004638AF">
        <w:t>обучения</w:t>
      </w:r>
      <w:r>
        <w:t xml:space="preserve"> </w:t>
      </w:r>
      <w:r w:rsidR="004638AF">
        <w:t>как</w:t>
      </w:r>
      <w:r>
        <w:t xml:space="preserve"> </w:t>
      </w:r>
      <w:r w:rsidR="004638AF">
        <w:t>основа</w:t>
      </w:r>
      <w:r>
        <w:t xml:space="preserve"> </w:t>
      </w:r>
      <w:r w:rsidR="004638AF">
        <w:t>их</w:t>
      </w:r>
      <w:r>
        <w:t xml:space="preserve"> </w:t>
      </w:r>
      <w:r w:rsidR="004638AF">
        <w:t>промежуточной</w:t>
      </w:r>
      <w:r>
        <w:t xml:space="preserve"> </w:t>
      </w:r>
      <w:r w:rsidR="004638AF">
        <w:t>и</w:t>
      </w:r>
      <w:r>
        <w:t xml:space="preserve"> </w:t>
      </w:r>
      <w:r w:rsidR="004638AF">
        <w:t>итоговой</w:t>
      </w:r>
      <w:r>
        <w:t xml:space="preserve"> </w:t>
      </w:r>
      <w:r w:rsidR="004638AF">
        <w:t>аттестации,</w:t>
      </w:r>
      <w:r>
        <w:t xml:space="preserve"> </w:t>
      </w:r>
      <w:r w:rsidR="004638AF">
        <w:t>а</w:t>
      </w:r>
      <w:r>
        <w:t xml:space="preserve"> </w:t>
      </w:r>
      <w:r w:rsidR="004638AF">
        <w:t>также</w:t>
      </w:r>
      <w:r>
        <w:t xml:space="preserve"> </w:t>
      </w:r>
      <w:r w:rsidR="004638AF">
        <w:t>основа</w:t>
      </w:r>
      <w:r>
        <w:t xml:space="preserve"> </w:t>
      </w:r>
      <w:r w:rsidR="004638AF">
        <w:t>процедур</w:t>
      </w:r>
      <w:r>
        <w:t xml:space="preserve"> </w:t>
      </w:r>
      <w:r w:rsidR="004638AF">
        <w:t>внутреннего</w:t>
      </w:r>
      <w:r>
        <w:t xml:space="preserve"> </w:t>
      </w:r>
      <w:r w:rsidR="004638AF">
        <w:t>мониторинга</w:t>
      </w:r>
      <w:r>
        <w:t xml:space="preserve"> </w:t>
      </w:r>
      <w:r w:rsidR="004638AF">
        <w:t>образовательной</w:t>
      </w:r>
      <w:r>
        <w:t xml:space="preserve"> </w:t>
      </w:r>
      <w:r w:rsidR="004638AF">
        <w:t>организации,</w:t>
      </w:r>
      <w:r>
        <w:t xml:space="preserve"> </w:t>
      </w:r>
      <w:r w:rsidR="004638AF">
        <w:t>мониторинговых</w:t>
      </w:r>
      <w:r>
        <w:t xml:space="preserve"> </w:t>
      </w:r>
      <w:r w:rsidR="004638AF">
        <w:t>исследований</w:t>
      </w:r>
      <w:r>
        <w:t xml:space="preserve"> </w:t>
      </w:r>
      <w:r w:rsidR="004638AF">
        <w:t>муниципального,</w:t>
      </w:r>
      <w:r>
        <w:t xml:space="preserve"> </w:t>
      </w:r>
      <w:r w:rsidR="004638AF">
        <w:t>регионального</w:t>
      </w:r>
      <w:r>
        <w:t xml:space="preserve"> </w:t>
      </w:r>
      <w:r w:rsidR="004638AF">
        <w:t>и</w:t>
      </w:r>
      <w:r>
        <w:t xml:space="preserve"> </w:t>
      </w:r>
      <w:r w:rsidR="004638AF">
        <w:t>федерального</w:t>
      </w:r>
      <w:r>
        <w:t xml:space="preserve"> </w:t>
      </w:r>
      <w:r w:rsidR="004638AF">
        <w:t>уровней;</w:t>
      </w:r>
      <w:r>
        <w:t xml:space="preserve"> </w:t>
      </w:r>
      <w:r w:rsidR="004638AF">
        <w:t>оценка</w:t>
      </w:r>
      <w:r>
        <w:t xml:space="preserve"> </w:t>
      </w:r>
      <w:r w:rsidR="004638AF">
        <w:t>результатов</w:t>
      </w:r>
      <w:r>
        <w:t xml:space="preserve"> </w:t>
      </w:r>
      <w:r w:rsidR="004638AF">
        <w:t>деятельности</w:t>
      </w:r>
      <w:r>
        <w:t xml:space="preserve"> </w:t>
      </w:r>
      <w:r w:rsidR="004638AF">
        <w:t>педагогических</w:t>
      </w:r>
      <w:r>
        <w:t xml:space="preserve"> </w:t>
      </w:r>
      <w:r w:rsidR="004638AF">
        <w:t>работников как основа</w:t>
      </w:r>
      <w:r>
        <w:t xml:space="preserve"> </w:t>
      </w:r>
      <w:r w:rsidR="004638AF">
        <w:t>аттестационных</w:t>
      </w:r>
      <w:r>
        <w:t xml:space="preserve"> </w:t>
      </w:r>
      <w:r w:rsidR="004638AF">
        <w:t>процедур;</w:t>
      </w:r>
    </w:p>
    <w:p w:rsidR="00B9525C" w:rsidRDefault="004F0F72" w:rsidP="00944BED">
      <w:pPr>
        <w:pStyle w:val="a3"/>
        <w:spacing w:line="360" w:lineRule="auto"/>
        <w:ind w:right="269"/>
      </w:pPr>
      <w:r>
        <w:t>О</w:t>
      </w:r>
      <w:r w:rsidR="004638AF">
        <w:t>ценка</w:t>
      </w:r>
      <w:r>
        <w:t xml:space="preserve"> </w:t>
      </w:r>
      <w:r w:rsidR="004638AF">
        <w:t>результатов</w:t>
      </w:r>
      <w:r>
        <w:t xml:space="preserve"> </w:t>
      </w:r>
      <w:r w:rsidR="004638AF">
        <w:t>деятельности</w:t>
      </w:r>
      <w:r>
        <w:t xml:space="preserve"> </w:t>
      </w:r>
      <w:r w:rsidR="004638AF">
        <w:t>образовательной</w:t>
      </w:r>
      <w:r>
        <w:t xml:space="preserve"> </w:t>
      </w:r>
      <w:r w:rsidR="004638AF">
        <w:t>организации</w:t>
      </w:r>
      <w:r>
        <w:t xml:space="preserve"> </w:t>
      </w:r>
      <w:r w:rsidR="004638AF">
        <w:t>как</w:t>
      </w:r>
      <w:r>
        <w:t xml:space="preserve"> </w:t>
      </w:r>
      <w:r w:rsidR="004638AF">
        <w:t>основа</w:t>
      </w:r>
      <w:r>
        <w:t xml:space="preserve"> </w:t>
      </w:r>
      <w:r w:rsidR="004638AF">
        <w:t>аккредитационных</w:t>
      </w:r>
      <w:r>
        <w:t xml:space="preserve"> </w:t>
      </w:r>
      <w:r w:rsidR="004638AF">
        <w:t>процедур.</w:t>
      </w:r>
    </w:p>
    <w:p w:rsidR="00B9525C" w:rsidRDefault="004638AF" w:rsidP="00944BED">
      <w:pPr>
        <w:pStyle w:val="a4"/>
        <w:numPr>
          <w:ilvl w:val="1"/>
          <w:numId w:val="95"/>
        </w:numPr>
        <w:tabs>
          <w:tab w:val="left" w:pos="1468"/>
          <w:tab w:val="left" w:pos="3223"/>
          <w:tab w:val="left" w:pos="4864"/>
          <w:tab w:val="left" w:pos="6399"/>
          <w:tab w:val="left" w:pos="7872"/>
          <w:tab w:val="left" w:pos="8756"/>
        </w:tabs>
        <w:spacing w:line="360" w:lineRule="auto"/>
        <w:ind w:right="262" w:firstLine="710"/>
        <w:rPr>
          <w:sz w:val="24"/>
        </w:rPr>
      </w:pPr>
      <w:r>
        <w:rPr>
          <w:sz w:val="24"/>
        </w:rPr>
        <w:t>Основным</w:t>
      </w:r>
      <w:r>
        <w:rPr>
          <w:sz w:val="24"/>
        </w:rPr>
        <w:tab/>
        <w:t>объектом</w:t>
      </w:r>
      <w:r>
        <w:rPr>
          <w:sz w:val="24"/>
        </w:rPr>
        <w:tab/>
        <w:t>системы</w:t>
      </w:r>
      <w:r>
        <w:rPr>
          <w:sz w:val="24"/>
        </w:rPr>
        <w:tab/>
        <w:t>оценки,</w:t>
      </w:r>
      <w:r>
        <w:rPr>
          <w:sz w:val="24"/>
        </w:rPr>
        <w:tab/>
        <w:t>еѐ</w:t>
      </w:r>
      <w:r>
        <w:rPr>
          <w:sz w:val="24"/>
        </w:rPr>
        <w:tab/>
      </w:r>
      <w:r>
        <w:rPr>
          <w:spacing w:val="-1"/>
          <w:sz w:val="24"/>
        </w:rPr>
        <w:t>содержательной</w:t>
      </w:r>
      <w:r w:rsidR="004F0F72">
        <w:rPr>
          <w:spacing w:val="-1"/>
          <w:sz w:val="24"/>
        </w:rPr>
        <w:t xml:space="preserve"> </w:t>
      </w:r>
      <w:r>
        <w:rPr>
          <w:sz w:val="24"/>
        </w:rPr>
        <w:t>и</w:t>
      </w:r>
      <w:r w:rsidR="004F0F72">
        <w:rPr>
          <w:sz w:val="24"/>
        </w:rPr>
        <w:t xml:space="preserve"> </w:t>
      </w:r>
      <w:r>
        <w:rPr>
          <w:sz w:val="24"/>
        </w:rPr>
        <w:t>критериальной</w:t>
      </w:r>
      <w:r w:rsidR="004F0F72">
        <w:rPr>
          <w:sz w:val="24"/>
        </w:rPr>
        <w:t xml:space="preserve"> </w:t>
      </w:r>
      <w:r>
        <w:rPr>
          <w:sz w:val="24"/>
        </w:rPr>
        <w:t>базой</w:t>
      </w:r>
      <w:r w:rsidR="004F0F72">
        <w:rPr>
          <w:sz w:val="24"/>
        </w:rPr>
        <w:t xml:space="preserve"> </w:t>
      </w:r>
      <w:r>
        <w:rPr>
          <w:sz w:val="24"/>
        </w:rPr>
        <w:t>выступают</w:t>
      </w:r>
      <w:r w:rsidR="004F0F72">
        <w:rPr>
          <w:sz w:val="24"/>
        </w:rPr>
        <w:t xml:space="preserve"> </w:t>
      </w:r>
      <w:r>
        <w:rPr>
          <w:sz w:val="24"/>
        </w:rPr>
        <w:t>требования</w:t>
      </w:r>
      <w:r w:rsidR="004F0F72">
        <w:rPr>
          <w:sz w:val="24"/>
        </w:rPr>
        <w:t xml:space="preserve"> </w:t>
      </w:r>
      <w:r>
        <w:rPr>
          <w:sz w:val="24"/>
        </w:rPr>
        <w:t>ФГОС</w:t>
      </w:r>
      <w:r w:rsidR="004F0F72">
        <w:rPr>
          <w:sz w:val="24"/>
        </w:rPr>
        <w:t xml:space="preserve"> </w:t>
      </w:r>
      <w:r>
        <w:rPr>
          <w:sz w:val="24"/>
        </w:rPr>
        <w:t>ООО,</w:t>
      </w:r>
      <w:r w:rsidR="004F0F72">
        <w:rPr>
          <w:sz w:val="24"/>
        </w:rPr>
        <w:t xml:space="preserve"> </w:t>
      </w:r>
      <w:r>
        <w:rPr>
          <w:sz w:val="24"/>
        </w:rPr>
        <w:t>которые</w:t>
      </w:r>
      <w:r w:rsidR="004F0F72">
        <w:rPr>
          <w:sz w:val="24"/>
        </w:rPr>
        <w:t xml:space="preserve"> </w:t>
      </w:r>
      <w:r>
        <w:rPr>
          <w:sz w:val="24"/>
        </w:rPr>
        <w:t>конкретизируются</w:t>
      </w:r>
      <w:r w:rsidR="004F0F72">
        <w:rPr>
          <w:sz w:val="24"/>
        </w:rPr>
        <w:t xml:space="preserve"> </w:t>
      </w:r>
      <w:r>
        <w:rPr>
          <w:sz w:val="24"/>
        </w:rPr>
        <w:t>в</w:t>
      </w:r>
      <w:r w:rsidR="004F0F72">
        <w:rPr>
          <w:sz w:val="24"/>
        </w:rPr>
        <w:t xml:space="preserve"> </w:t>
      </w:r>
      <w:r>
        <w:rPr>
          <w:sz w:val="24"/>
        </w:rPr>
        <w:t>планируемых</w:t>
      </w:r>
      <w:r w:rsidR="004F0F72">
        <w:rPr>
          <w:sz w:val="24"/>
        </w:rPr>
        <w:t xml:space="preserve"> </w:t>
      </w:r>
      <w:r>
        <w:rPr>
          <w:sz w:val="24"/>
        </w:rPr>
        <w:t>результатах</w:t>
      </w:r>
      <w:r w:rsidR="004F0F72">
        <w:rPr>
          <w:sz w:val="24"/>
        </w:rPr>
        <w:t xml:space="preserve"> </w:t>
      </w:r>
      <w:r>
        <w:rPr>
          <w:sz w:val="24"/>
        </w:rPr>
        <w:t>освоения</w:t>
      </w:r>
      <w:r w:rsidR="004F0F72">
        <w:rPr>
          <w:sz w:val="24"/>
        </w:rPr>
        <w:t xml:space="preserve"> </w:t>
      </w:r>
      <w:r>
        <w:rPr>
          <w:sz w:val="24"/>
        </w:rPr>
        <w:t>обучающимися</w:t>
      </w:r>
      <w:r w:rsidR="004F0F72">
        <w:rPr>
          <w:sz w:val="24"/>
        </w:rPr>
        <w:t xml:space="preserve"> </w:t>
      </w:r>
      <w:r>
        <w:rPr>
          <w:sz w:val="24"/>
        </w:rPr>
        <w:t>ООП</w:t>
      </w:r>
      <w:r w:rsidR="004F0F72">
        <w:rPr>
          <w:sz w:val="24"/>
        </w:rPr>
        <w:t xml:space="preserve"> </w:t>
      </w:r>
      <w:r>
        <w:rPr>
          <w:sz w:val="24"/>
        </w:rPr>
        <w:t>ООО.</w:t>
      </w:r>
      <w:r w:rsidR="004F0F72">
        <w:rPr>
          <w:sz w:val="24"/>
        </w:rPr>
        <w:t xml:space="preserve"> </w:t>
      </w:r>
      <w:r>
        <w:rPr>
          <w:sz w:val="24"/>
        </w:rPr>
        <w:t>Система</w:t>
      </w:r>
      <w:r w:rsidR="004F0F72">
        <w:rPr>
          <w:sz w:val="24"/>
        </w:rPr>
        <w:t xml:space="preserve"> </w:t>
      </w:r>
      <w:r>
        <w:rPr>
          <w:sz w:val="24"/>
        </w:rPr>
        <w:t>оценки</w:t>
      </w:r>
      <w:r w:rsidR="004F0F72">
        <w:rPr>
          <w:sz w:val="24"/>
        </w:rPr>
        <w:t xml:space="preserve"> </w:t>
      </w:r>
      <w:r>
        <w:rPr>
          <w:sz w:val="24"/>
        </w:rPr>
        <w:t>включает</w:t>
      </w:r>
      <w:r w:rsidR="004F0F72">
        <w:rPr>
          <w:sz w:val="24"/>
        </w:rPr>
        <w:t xml:space="preserve"> </w:t>
      </w:r>
      <w:r>
        <w:rPr>
          <w:sz w:val="24"/>
        </w:rPr>
        <w:t>процедуры</w:t>
      </w:r>
      <w:r w:rsidR="004F0F72">
        <w:rPr>
          <w:sz w:val="24"/>
        </w:rPr>
        <w:t xml:space="preserve"> </w:t>
      </w:r>
      <w:r>
        <w:rPr>
          <w:sz w:val="24"/>
        </w:rPr>
        <w:t>внутренней</w:t>
      </w:r>
      <w:r w:rsidR="004F0F72">
        <w:rPr>
          <w:sz w:val="24"/>
        </w:rPr>
        <w:t xml:space="preserve"> </w:t>
      </w:r>
      <w:r>
        <w:rPr>
          <w:sz w:val="24"/>
        </w:rPr>
        <w:t>и</w:t>
      </w:r>
      <w:r w:rsidR="004F0F72">
        <w:rPr>
          <w:sz w:val="24"/>
        </w:rPr>
        <w:t xml:space="preserve"> </w:t>
      </w:r>
      <w:r>
        <w:rPr>
          <w:sz w:val="24"/>
        </w:rPr>
        <w:t>внешней</w:t>
      </w:r>
      <w:r w:rsidR="004F0F72">
        <w:rPr>
          <w:sz w:val="24"/>
        </w:rPr>
        <w:t xml:space="preserve"> </w:t>
      </w:r>
      <w:r>
        <w:rPr>
          <w:sz w:val="24"/>
        </w:rPr>
        <w:t>оценки.</w:t>
      </w:r>
    </w:p>
    <w:p w:rsidR="00B9525C" w:rsidRDefault="004638AF" w:rsidP="00944BED">
      <w:pPr>
        <w:pStyle w:val="a4"/>
        <w:numPr>
          <w:ilvl w:val="1"/>
          <w:numId w:val="95"/>
        </w:numPr>
        <w:tabs>
          <w:tab w:val="left" w:pos="1468"/>
        </w:tabs>
        <w:ind w:left="1467" w:hanging="544"/>
        <w:rPr>
          <w:sz w:val="24"/>
        </w:rPr>
      </w:pPr>
      <w:r>
        <w:rPr>
          <w:sz w:val="24"/>
        </w:rPr>
        <w:t>Внутренняя</w:t>
      </w:r>
      <w:r w:rsidR="004F0F72">
        <w:rPr>
          <w:sz w:val="24"/>
        </w:rPr>
        <w:t xml:space="preserve"> </w:t>
      </w:r>
      <w:r>
        <w:rPr>
          <w:sz w:val="24"/>
        </w:rPr>
        <w:t>оценка</w:t>
      </w:r>
      <w:r w:rsidR="004F0F72">
        <w:rPr>
          <w:sz w:val="24"/>
        </w:rPr>
        <w:t xml:space="preserve"> </w:t>
      </w:r>
      <w:r>
        <w:rPr>
          <w:sz w:val="24"/>
        </w:rPr>
        <w:t>включает:</w:t>
      </w:r>
    </w:p>
    <w:p w:rsidR="00B9525C" w:rsidRDefault="004F0F72" w:rsidP="004F0F72">
      <w:pPr>
        <w:pStyle w:val="a3"/>
        <w:spacing w:before="137" w:line="360" w:lineRule="auto"/>
        <w:ind w:left="924" w:right="200" w:firstLine="0"/>
      </w:pPr>
      <w:r>
        <w:t>Т</w:t>
      </w:r>
      <w:r w:rsidR="004638AF">
        <w:t>екущую и тематическую оценку;</w:t>
      </w:r>
      <w:r>
        <w:t xml:space="preserve"> </w:t>
      </w:r>
      <w:r w:rsidR="004638AF">
        <w:rPr>
          <w:spacing w:val="-1"/>
        </w:rPr>
        <w:t>психолого-педагогическое</w:t>
      </w:r>
      <w:r w:rsidR="004638AF">
        <w:t>наблюдение;</w:t>
      </w:r>
    </w:p>
    <w:p w:rsidR="00B9525C" w:rsidRDefault="004F0F72" w:rsidP="00944BED">
      <w:pPr>
        <w:pStyle w:val="a3"/>
        <w:spacing w:before="3"/>
        <w:ind w:left="924" w:firstLine="0"/>
      </w:pPr>
      <w:r>
        <w:t>в</w:t>
      </w:r>
      <w:r w:rsidR="004638AF">
        <w:t>нутренний</w:t>
      </w:r>
      <w:r>
        <w:t xml:space="preserve"> </w:t>
      </w:r>
      <w:r w:rsidR="004638AF">
        <w:t>мониторингобразовательных</w:t>
      </w:r>
      <w:r>
        <w:t xml:space="preserve"> </w:t>
      </w:r>
      <w:r w:rsidR="004638AF">
        <w:t>достижений</w:t>
      </w:r>
      <w:r>
        <w:t xml:space="preserve"> </w:t>
      </w:r>
      <w:r w:rsidR="004638AF">
        <w:t>обучающихся.</w:t>
      </w:r>
    </w:p>
    <w:p w:rsidR="00B9525C" w:rsidRDefault="004638AF" w:rsidP="00944BED">
      <w:pPr>
        <w:pStyle w:val="a4"/>
        <w:numPr>
          <w:ilvl w:val="1"/>
          <w:numId w:val="95"/>
        </w:numPr>
        <w:tabs>
          <w:tab w:val="left" w:pos="1468"/>
        </w:tabs>
        <w:spacing w:before="136"/>
        <w:ind w:left="1467" w:hanging="544"/>
        <w:rPr>
          <w:sz w:val="24"/>
        </w:rPr>
      </w:pPr>
      <w:r>
        <w:rPr>
          <w:sz w:val="24"/>
        </w:rPr>
        <w:t>Внешняя</w:t>
      </w:r>
      <w:r w:rsidR="004F0F72">
        <w:rPr>
          <w:sz w:val="24"/>
        </w:rPr>
        <w:t xml:space="preserve"> </w:t>
      </w:r>
      <w:r>
        <w:rPr>
          <w:sz w:val="24"/>
        </w:rPr>
        <w:t>оценка</w:t>
      </w:r>
      <w:r w:rsidR="004F0F72">
        <w:rPr>
          <w:sz w:val="24"/>
        </w:rPr>
        <w:t xml:space="preserve"> </w:t>
      </w:r>
      <w:r>
        <w:rPr>
          <w:sz w:val="24"/>
        </w:rPr>
        <w:t>включает:</w:t>
      </w:r>
    </w:p>
    <w:p w:rsidR="00B9525C" w:rsidRDefault="00FF5516" w:rsidP="00FF5516">
      <w:pPr>
        <w:pStyle w:val="a3"/>
        <w:spacing w:before="137"/>
        <w:ind w:left="284" w:firstLine="0"/>
      </w:pPr>
      <w:r>
        <w:t xml:space="preserve">        н</w:t>
      </w:r>
      <w:r w:rsidR="004638AF">
        <w:t>езависимую</w:t>
      </w:r>
      <w:r w:rsidR="004F0F72">
        <w:t xml:space="preserve"> </w:t>
      </w:r>
      <w:r w:rsidR="004638AF">
        <w:t>оценку</w:t>
      </w:r>
      <w:r w:rsidR="004F0F72">
        <w:t xml:space="preserve"> </w:t>
      </w:r>
      <w:r w:rsidR="004638AF">
        <w:t>качества образования;мониторинговые</w:t>
      </w:r>
      <w:r>
        <w:t xml:space="preserve"> </w:t>
      </w:r>
      <w:r w:rsidR="004638AF">
        <w:tab/>
        <w:t>исследования</w:t>
      </w:r>
      <w:r w:rsidR="004638AF">
        <w:tab/>
        <w:t>муниципального,</w:t>
      </w:r>
      <w:r w:rsidR="004638AF">
        <w:tab/>
      </w:r>
      <w:r w:rsidR="004638AF">
        <w:rPr>
          <w:spacing w:val="-1"/>
        </w:rPr>
        <w:t>регионального</w:t>
      </w:r>
      <w:r>
        <w:rPr>
          <w:spacing w:val="-1"/>
        </w:rPr>
        <w:t xml:space="preserve"> </w:t>
      </w:r>
      <w:r w:rsidR="004638AF">
        <w:t>и</w:t>
      </w:r>
      <w:r>
        <w:t xml:space="preserve"> </w:t>
      </w:r>
      <w:r w:rsidR="004638AF">
        <w:t>федерального</w:t>
      </w:r>
      <w:r>
        <w:t xml:space="preserve"> </w:t>
      </w:r>
      <w:r w:rsidR="004638AF">
        <w:t>уровней.</w:t>
      </w:r>
    </w:p>
    <w:p w:rsidR="00B9525C" w:rsidRDefault="004638AF" w:rsidP="00944BED">
      <w:pPr>
        <w:pStyle w:val="a4"/>
        <w:numPr>
          <w:ilvl w:val="1"/>
          <w:numId w:val="95"/>
        </w:numPr>
        <w:tabs>
          <w:tab w:val="left" w:pos="1468"/>
        </w:tabs>
        <w:spacing w:line="360" w:lineRule="auto"/>
        <w:ind w:right="271" w:firstLine="710"/>
        <w:rPr>
          <w:sz w:val="24"/>
        </w:rPr>
      </w:pPr>
      <w:r>
        <w:rPr>
          <w:sz w:val="24"/>
        </w:rPr>
        <w:t>В соответствии с ФГОС ООО система оценки образовательной организации реализует</w:t>
      </w:r>
      <w:r w:rsidR="00FF5516">
        <w:rPr>
          <w:sz w:val="24"/>
        </w:rPr>
        <w:t xml:space="preserve"> </w:t>
      </w:r>
      <w:r>
        <w:rPr>
          <w:sz w:val="24"/>
        </w:rPr>
        <w:t>системно-деятельностный,</w:t>
      </w:r>
      <w:r w:rsidR="00FF5516">
        <w:rPr>
          <w:sz w:val="24"/>
        </w:rPr>
        <w:t xml:space="preserve"> </w:t>
      </w:r>
      <w:r>
        <w:rPr>
          <w:sz w:val="24"/>
        </w:rPr>
        <w:t>уровневый</w:t>
      </w:r>
      <w:r w:rsidR="00FF5516">
        <w:rPr>
          <w:sz w:val="24"/>
        </w:rPr>
        <w:t xml:space="preserve"> </w:t>
      </w:r>
      <w:r>
        <w:rPr>
          <w:sz w:val="24"/>
        </w:rPr>
        <w:t>и</w:t>
      </w:r>
      <w:r w:rsidR="00FF5516">
        <w:rPr>
          <w:sz w:val="24"/>
        </w:rPr>
        <w:t xml:space="preserve"> </w:t>
      </w:r>
      <w:r>
        <w:rPr>
          <w:sz w:val="24"/>
        </w:rPr>
        <w:t>комплексный</w:t>
      </w:r>
      <w:r w:rsidR="00FF5516">
        <w:rPr>
          <w:sz w:val="24"/>
        </w:rPr>
        <w:t xml:space="preserve"> </w:t>
      </w:r>
      <w:r>
        <w:rPr>
          <w:sz w:val="24"/>
        </w:rPr>
        <w:t>подходы</w:t>
      </w:r>
      <w:r w:rsidR="00FF5516">
        <w:rPr>
          <w:sz w:val="24"/>
        </w:rPr>
        <w:t xml:space="preserve"> </w:t>
      </w:r>
      <w:r>
        <w:rPr>
          <w:sz w:val="24"/>
        </w:rPr>
        <w:t>к</w:t>
      </w:r>
      <w:r w:rsidR="00FF5516">
        <w:rPr>
          <w:sz w:val="24"/>
        </w:rPr>
        <w:t xml:space="preserve"> </w:t>
      </w:r>
      <w:r>
        <w:rPr>
          <w:sz w:val="24"/>
        </w:rPr>
        <w:t>оценке</w:t>
      </w:r>
      <w:r w:rsidR="00FF5516">
        <w:rPr>
          <w:sz w:val="24"/>
        </w:rPr>
        <w:t xml:space="preserve"> </w:t>
      </w:r>
      <w:r>
        <w:rPr>
          <w:sz w:val="24"/>
        </w:rPr>
        <w:t>образовательных</w:t>
      </w:r>
      <w:r w:rsidR="00FF5516">
        <w:rPr>
          <w:sz w:val="24"/>
        </w:rPr>
        <w:t xml:space="preserve"> </w:t>
      </w:r>
      <w:r>
        <w:rPr>
          <w:sz w:val="24"/>
        </w:rPr>
        <w:t>достижений.</w:t>
      </w:r>
    </w:p>
    <w:p w:rsidR="00B9525C" w:rsidRDefault="004638AF" w:rsidP="00FF5516">
      <w:pPr>
        <w:pStyle w:val="a4"/>
        <w:numPr>
          <w:ilvl w:val="1"/>
          <w:numId w:val="95"/>
        </w:numPr>
        <w:tabs>
          <w:tab w:val="left" w:pos="284"/>
          <w:tab w:val="left" w:pos="2545"/>
          <w:tab w:val="left" w:pos="5069"/>
          <w:tab w:val="left" w:pos="6418"/>
          <w:tab w:val="left" w:pos="9052"/>
        </w:tabs>
        <w:spacing w:before="60" w:line="360" w:lineRule="auto"/>
        <w:ind w:right="268" w:firstLine="0"/>
      </w:pPr>
      <w:r>
        <w:rPr>
          <w:sz w:val="24"/>
        </w:rPr>
        <w:t>Системно-деятельностный</w:t>
      </w:r>
      <w:r w:rsidR="00FF5516">
        <w:rPr>
          <w:sz w:val="24"/>
        </w:rPr>
        <w:t xml:space="preserve"> </w:t>
      </w:r>
      <w:r>
        <w:rPr>
          <w:sz w:val="24"/>
        </w:rPr>
        <w:t>подход</w:t>
      </w:r>
      <w:r w:rsidR="00FF5516">
        <w:rPr>
          <w:sz w:val="24"/>
        </w:rPr>
        <w:t xml:space="preserve"> </w:t>
      </w:r>
      <w:r>
        <w:rPr>
          <w:sz w:val="24"/>
        </w:rPr>
        <w:t>к</w:t>
      </w:r>
      <w:r w:rsidR="00FF5516">
        <w:rPr>
          <w:sz w:val="24"/>
        </w:rPr>
        <w:t xml:space="preserve"> </w:t>
      </w:r>
      <w:r>
        <w:rPr>
          <w:sz w:val="24"/>
        </w:rPr>
        <w:t>оценке</w:t>
      </w:r>
      <w:r w:rsidR="00FF5516">
        <w:rPr>
          <w:sz w:val="24"/>
        </w:rPr>
        <w:t xml:space="preserve"> </w:t>
      </w:r>
      <w:r>
        <w:rPr>
          <w:sz w:val="24"/>
        </w:rPr>
        <w:t>образовательных</w:t>
      </w:r>
      <w:r w:rsidR="00FF5516">
        <w:rPr>
          <w:sz w:val="24"/>
        </w:rPr>
        <w:t xml:space="preserve"> </w:t>
      </w:r>
      <w:r>
        <w:rPr>
          <w:sz w:val="24"/>
        </w:rPr>
        <w:t>достижений</w:t>
      </w:r>
      <w:r w:rsidR="00FF5516">
        <w:rPr>
          <w:sz w:val="24"/>
        </w:rPr>
        <w:t xml:space="preserve"> </w:t>
      </w:r>
      <w:r>
        <w:rPr>
          <w:sz w:val="24"/>
        </w:rPr>
        <w:t>обучающихся</w:t>
      </w:r>
      <w:r w:rsidR="00FF5516">
        <w:rPr>
          <w:sz w:val="24"/>
        </w:rPr>
        <w:t xml:space="preserve"> </w:t>
      </w:r>
      <w:r>
        <w:rPr>
          <w:sz w:val="24"/>
        </w:rPr>
        <w:t>проявляется</w:t>
      </w:r>
      <w:r w:rsidR="00FF5516">
        <w:rPr>
          <w:sz w:val="24"/>
        </w:rPr>
        <w:t xml:space="preserve"> </w:t>
      </w:r>
      <w:r>
        <w:rPr>
          <w:sz w:val="24"/>
        </w:rPr>
        <w:t>в</w:t>
      </w:r>
      <w:r w:rsidR="00FF5516">
        <w:rPr>
          <w:sz w:val="24"/>
        </w:rPr>
        <w:t xml:space="preserve"> </w:t>
      </w:r>
      <w:r>
        <w:rPr>
          <w:sz w:val="24"/>
        </w:rPr>
        <w:t>оценке</w:t>
      </w:r>
      <w:r w:rsidR="00FF5516">
        <w:rPr>
          <w:sz w:val="24"/>
        </w:rPr>
        <w:t xml:space="preserve"> </w:t>
      </w:r>
      <w:r>
        <w:rPr>
          <w:sz w:val="24"/>
        </w:rPr>
        <w:t>способности</w:t>
      </w:r>
      <w:r w:rsidR="00FF5516">
        <w:rPr>
          <w:sz w:val="24"/>
        </w:rPr>
        <w:t xml:space="preserve"> </w:t>
      </w:r>
      <w:r>
        <w:rPr>
          <w:sz w:val="24"/>
        </w:rPr>
        <w:t>обучающихся</w:t>
      </w:r>
      <w:r w:rsidR="00FF5516">
        <w:rPr>
          <w:sz w:val="24"/>
        </w:rPr>
        <w:t xml:space="preserve"> </w:t>
      </w:r>
      <w:r>
        <w:rPr>
          <w:sz w:val="24"/>
        </w:rPr>
        <w:t>к</w:t>
      </w:r>
      <w:r w:rsidR="00FF5516">
        <w:rPr>
          <w:sz w:val="24"/>
        </w:rPr>
        <w:t xml:space="preserve"> </w:t>
      </w:r>
      <w:r>
        <w:rPr>
          <w:sz w:val="24"/>
        </w:rPr>
        <w:t>решению</w:t>
      </w:r>
      <w:r w:rsidR="00FF5516">
        <w:rPr>
          <w:sz w:val="24"/>
        </w:rPr>
        <w:t xml:space="preserve"> </w:t>
      </w:r>
      <w:r>
        <w:t>учебно-познавательных и учебно-практических задач, а также в оценке уровня функцио</w:t>
      </w:r>
      <w:r w:rsidR="00FF5516">
        <w:t>нальнойграмотности обучающихся.</w:t>
      </w:r>
      <w:r>
        <w:t>Он</w:t>
      </w:r>
      <w:r>
        <w:tab/>
        <w:t>обеспечивается</w:t>
      </w:r>
      <w:r>
        <w:tab/>
      </w:r>
      <w:r w:rsidRPr="00FF5516">
        <w:rPr>
          <w:spacing w:val="-1"/>
        </w:rPr>
        <w:t>содержанием</w:t>
      </w:r>
      <w:r w:rsidR="00FF5516">
        <w:rPr>
          <w:spacing w:val="-1"/>
        </w:rPr>
        <w:t xml:space="preserve"> </w:t>
      </w:r>
      <w:r>
        <w:t>и</w:t>
      </w:r>
      <w:r w:rsidR="00FF5516">
        <w:t xml:space="preserve"> </w:t>
      </w:r>
      <w:r>
        <w:t>критериями</w:t>
      </w:r>
      <w:r w:rsidR="00FF5516">
        <w:t xml:space="preserve"> </w:t>
      </w:r>
      <w:r>
        <w:t>оценки,</w:t>
      </w:r>
      <w:r w:rsidR="00FF5516">
        <w:t xml:space="preserve"> </w:t>
      </w:r>
      <w:r>
        <w:t>в</w:t>
      </w:r>
      <w:r w:rsidR="00FF5516">
        <w:t xml:space="preserve"> </w:t>
      </w:r>
      <w:r>
        <w:t>качестве</w:t>
      </w:r>
      <w:r w:rsidR="00FF5516">
        <w:t xml:space="preserve"> </w:t>
      </w:r>
      <w:r>
        <w:t>которых</w:t>
      </w:r>
      <w:r w:rsidR="00FF5516">
        <w:t xml:space="preserve"> </w:t>
      </w:r>
      <w:r>
        <w:t>выступают</w:t>
      </w:r>
      <w:r w:rsidR="00FF5516">
        <w:t xml:space="preserve"> </w:t>
      </w:r>
      <w:r>
        <w:t>планируемые</w:t>
      </w:r>
      <w:r w:rsidR="00FF5516">
        <w:t xml:space="preserve"> </w:t>
      </w:r>
      <w:r>
        <w:t>результаты</w:t>
      </w:r>
      <w:r w:rsidR="00FF5516">
        <w:t xml:space="preserve"> </w:t>
      </w:r>
      <w:r>
        <w:t>обучения,</w:t>
      </w:r>
      <w:r w:rsidR="00FF5516">
        <w:t xml:space="preserve"> </w:t>
      </w:r>
      <w:r>
        <w:t>выраженные</w:t>
      </w:r>
      <w:r w:rsidR="00FF5516">
        <w:t xml:space="preserve"> </w:t>
      </w:r>
      <w:r>
        <w:t>в</w:t>
      </w:r>
      <w:r w:rsidR="00FF5516">
        <w:t xml:space="preserve"> </w:t>
      </w:r>
      <w:r>
        <w:t>деятельностной</w:t>
      </w:r>
      <w:r w:rsidR="00FF5516">
        <w:t xml:space="preserve"> </w:t>
      </w:r>
      <w:r>
        <w:t>форме.</w:t>
      </w:r>
    </w:p>
    <w:p w:rsidR="00B9525C" w:rsidRDefault="004638AF" w:rsidP="00944BED">
      <w:pPr>
        <w:pStyle w:val="a4"/>
        <w:numPr>
          <w:ilvl w:val="1"/>
          <w:numId w:val="95"/>
        </w:numPr>
        <w:tabs>
          <w:tab w:val="left" w:pos="1468"/>
          <w:tab w:val="left" w:pos="1581"/>
          <w:tab w:val="left" w:pos="4584"/>
          <w:tab w:val="left" w:pos="7363"/>
          <w:tab w:val="left" w:pos="9211"/>
        </w:tabs>
        <w:spacing w:line="362" w:lineRule="auto"/>
        <w:ind w:right="264" w:firstLine="710"/>
        <w:rPr>
          <w:sz w:val="24"/>
        </w:rPr>
      </w:pPr>
      <w:r>
        <w:rPr>
          <w:sz w:val="24"/>
        </w:rPr>
        <w:t>Уровневый</w:t>
      </w:r>
      <w:r w:rsidR="00FF5516">
        <w:rPr>
          <w:sz w:val="24"/>
        </w:rPr>
        <w:t xml:space="preserve"> </w:t>
      </w:r>
      <w:r>
        <w:rPr>
          <w:sz w:val="24"/>
        </w:rPr>
        <w:t>подход</w:t>
      </w:r>
      <w:r w:rsidR="00FF5516">
        <w:rPr>
          <w:sz w:val="24"/>
        </w:rPr>
        <w:t xml:space="preserve"> </w:t>
      </w:r>
      <w:r>
        <w:rPr>
          <w:sz w:val="24"/>
        </w:rPr>
        <w:t>служит</w:t>
      </w:r>
      <w:r w:rsidR="00FF5516">
        <w:rPr>
          <w:sz w:val="24"/>
        </w:rPr>
        <w:t xml:space="preserve"> </w:t>
      </w:r>
      <w:r>
        <w:rPr>
          <w:sz w:val="24"/>
        </w:rPr>
        <w:t>важнейшей</w:t>
      </w:r>
      <w:r w:rsidR="00FF5516">
        <w:rPr>
          <w:sz w:val="24"/>
        </w:rPr>
        <w:t xml:space="preserve"> </w:t>
      </w:r>
      <w:r>
        <w:rPr>
          <w:sz w:val="24"/>
        </w:rPr>
        <w:t>основой</w:t>
      </w:r>
      <w:r w:rsidR="00FF5516">
        <w:rPr>
          <w:sz w:val="24"/>
        </w:rPr>
        <w:t xml:space="preserve"> </w:t>
      </w:r>
      <w:r>
        <w:rPr>
          <w:sz w:val="24"/>
        </w:rPr>
        <w:t>для</w:t>
      </w:r>
      <w:r w:rsidR="00FF5516">
        <w:rPr>
          <w:sz w:val="24"/>
        </w:rPr>
        <w:t xml:space="preserve"> </w:t>
      </w:r>
      <w:r>
        <w:rPr>
          <w:sz w:val="24"/>
        </w:rPr>
        <w:t>организации</w:t>
      </w:r>
      <w:r w:rsidR="00FF5516">
        <w:rPr>
          <w:sz w:val="24"/>
        </w:rPr>
        <w:t xml:space="preserve"> </w:t>
      </w:r>
      <w:r>
        <w:rPr>
          <w:sz w:val="24"/>
        </w:rPr>
        <w:lastRenderedPageBreak/>
        <w:t>индивидуальнойработы</w:t>
      </w:r>
      <w:r>
        <w:rPr>
          <w:sz w:val="24"/>
        </w:rPr>
        <w:tab/>
        <w:t>с         обучающимися.</w:t>
      </w:r>
      <w:r>
        <w:rPr>
          <w:sz w:val="24"/>
        </w:rPr>
        <w:tab/>
        <w:t>Он         реализуется</w:t>
      </w:r>
      <w:r>
        <w:rPr>
          <w:sz w:val="24"/>
        </w:rPr>
        <w:tab/>
        <w:t>как         по</w:t>
      </w:r>
      <w:r>
        <w:rPr>
          <w:sz w:val="24"/>
        </w:rPr>
        <w:tab/>
        <w:t>отношению</w:t>
      </w:r>
      <w:r w:rsidR="00FF5516">
        <w:rPr>
          <w:sz w:val="24"/>
        </w:rPr>
        <w:t xml:space="preserve"> </w:t>
      </w:r>
      <w:r>
        <w:rPr>
          <w:sz w:val="24"/>
        </w:rPr>
        <w:t>к</w:t>
      </w:r>
      <w:r w:rsidR="00FF5516">
        <w:rPr>
          <w:sz w:val="24"/>
        </w:rPr>
        <w:t xml:space="preserve"> </w:t>
      </w:r>
      <w:r>
        <w:rPr>
          <w:sz w:val="24"/>
        </w:rPr>
        <w:t>содержанию</w:t>
      </w:r>
      <w:r w:rsidR="00FF5516">
        <w:rPr>
          <w:sz w:val="24"/>
        </w:rPr>
        <w:t xml:space="preserve"> </w:t>
      </w:r>
      <w:r>
        <w:rPr>
          <w:sz w:val="24"/>
        </w:rPr>
        <w:t>оценки,</w:t>
      </w:r>
      <w:r w:rsidR="00FF5516">
        <w:rPr>
          <w:sz w:val="24"/>
        </w:rPr>
        <w:t xml:space="preserve"> </w:t>
      </w:r>
      <w:r>
        <w:rPr>
          <w:sz w:val="24"/>
        </w:rPr>
        <w:t>так</w:t>
      </w:r>
      <w:r w:rsidR="00FF5516">
        <w:rPr>
          <w:sz w:val="24"/>
        </w:rPr>
        <w:t xml:space="preserve"> </w:t>
      </w:r>
      <w:r>
        <w:rPr>
          <w:sz w:val="24"/>
        </w:rPr>
        <w:t>и</w:t>
      </w:r>
      <w:r w:rsidR="00FF5516">
        <w:rPr>
          <w:sz w:val="24"/>
        </w:rPr>
        <w:t xml:space="preserve"> </w:t>
      </w:r>
      <w:r>
        <w:rPr>
          <w:sz w:val="24"/>
        </w:rPr>
        <w:t>к</w:t>
      </w:r>
      <w:r w:rsidR="00FF5516">
        <w:rPr>
          <w:sz w:val="24"/>
        </w:rPr>
        <w:t xml:space="preserve"> </w:t>
      </w:r>
      <w:r>
        <w:rPr>
          <w:sz w:val="24"/>
        </w:rPr>
        <w:t>представлению</w:t>
      </w:r>
      <w:r w:rsidR="00FF5516">
        <w:rPr>
          <w:sz w:val="24"/>
        </w:rPr>
        <w:t xml:space="preserve"> </w:t>
      </w:r>
      <w:r>
        <w:rPr>
          <w:sz w:val="24"/>
        </w:rPr>
        <w:t>и</w:t>
      </w:r>
      <w:r w:rsidR="00FF5516">
        <w:rPr>
          <w:sz w:val="24"/>
        </w:rPr>
        <w:t xml:space="preserve"> </w:t>
      </w:r>
      <w:r>
        <w:rPr>
          <w:sz w:val="24"/>
        </w:rPr>
        <w:t>интерпретации</w:t>
      </w:r>
      <w:r w:rsidR="00FF5516">
        <w:rPr>
          <w:sz w:val="24"/>
        </w:rPr>
        <w:t xml:space="preserve"> </w:t>
      </w:r>
      <w:r>
        <w:rPr>
          <w:sz w:val="24"/>
        </w:rPr>
        <w:t>результатов</w:t>
      </w:r>
      <w:r w:rsidR="00FF5516">
        <w:rPr>
          <w:sz w:val="24"/>
        </w:rPr>
        <w:t xml:space="preserve"> </w:t>
      </w:r>
      <w:r>
        <w:rPr>
          <w:sz w:val="24"/>
        </w:rPr>
        <w:t>измерений.</w:t>
      </w:r>
    </w:p>
    <w:p w:rsidR="00B9525C" w:rsidRDefault="004638AF" w:rsidP="00944BED">
      <w:pPr>
        <w:pStyle w:val="a4"/>
        <w:numPr>
          <w:ilvl w:val="1"/>
          <w:numId w:val="95"/>
        </w:numPr>
        <w:tabs>
          <w:tab w:val="left" w:pos="1468"/>
          <w:tab w:val="left" w:pos="2791"/>
          <w:tab w:val="left" w:pos="5243"/>
          <w:tab w:val="left" w:pos="8722"/>
        </w:tabs>
        <w:spacing w:line="360" w:lineRule="auto"/>
        <w:ind w:right="263" w:firstLine="710"/>
        <w:rPr>
          <w:sz w:val="24"/>
        </w:rPr>
      </w:pPr>
      <w:r>
        <w:rPr>
          <w:sz w:val="24"/>
        </w:rPr>
        <w:t>Уровневый</w:t>
      </w:r>
      <w:r w:rsidR="00FF5516">
        <w:rPr>
          <w:sz w:val="24"/>
        </w:rPr>
        <w:t xml:space="preserve"> </w:t>
      </w:r>
      <w:r>
        <w:rPr>
          <w:sz w:val="24"/>
        </w:rPr>
        <w:t>подход</w:t>
      </w:r>
      <w:r w:rsidR="00FF5516">
        <w:rPr>
          <w:sz w:val="24"/>
        </w:rPr>
        <w:t xml:space="preserve"> </w:t>
      </w:r>
      <w:r>
        <w:rPr>
          <w:sz w:val="24"/>
        </w:rPr>
        <w:t>реализуется</w:t>
      </w:r>
      <w:r w:rsidR="00FF5516">
        <w:rPr>
          <w:sz w:val="24"/>
        </w:rPr>
        <w:t xml:space="preserve"> </w:t>
      </w:r>
      <w:r>
        <w:rPr>
          <w:sz w:val="24"/>
        </w:rPr>
        <w:t>за</w:t>
      </w:r>
      <w:r w:rsidR="00FF5516">
        <w:rPr>
          <w:sz w:val="24"/>
        </w:rPr>
        <w:t xml:space="preserve"> </w:t>
      </w:r>
      <w:r>
        <w:rPr>
          <w:sz w:val="24"/>
        </w:rPr>
        <w:t>счѐт</w:t>
      </w:r>
      <w:r w:rsidR="00FF5516">
        <w:rPr>
          <w:sz w:val="24"/>
        </w:rPr>
        <w:t xml:space="preserve"> </w:t>
      </w:r>
      <w:r>
        <w:rPr>
          <w:sz w:val="24"/>
        </w:rPr>
        <w:t>фиксации</w:t>
      </w:r>
      <w:r w:rsidR="00FF5516">
        <w:rPr>
          <w:sz w:val="24"/>
        </w:rPr>
        <w:t xml:space="preserve"> </w:t>
      </w:r>
      <w:r>
        <w:rPr>
          <w:sz w:val="24"/>
        </w:rPr>
        <w:t>различных</w:t>
      </w:r>
      <w:r w:rsidR="00FF5516">
        <w:rPr>
          <w:sz w:val="24"/>
        </w:rPr>
        <w:t xml:space="preserve"> </w:t>
      </w:r>
      <w:r>
        <w:rPr>
          <w:sz w:val="24"/>
        </w:rPr>
        <w:t>уровней</w:t>
      </w:r>
      <w:r w:rsidR="00FF5516">
        <w:rPr>
          <w:sz w:val="24"/>
        </w:rPr>
        <w:t xml:space="preserve"> </w:t>
      </w:r>
      <w:r>
        <w:rPr>
          <w:sz w:val="24"/>
        </w:rPr>
        <w:t>достижения</w:t>
      </w:r>
      <w:r w:rsidR="00FF5516">
        <w:rPr>
          <w:sz w:val="24"/>
        </w:rPr>
        <w:t xml:space="preserve"> </w:t>
      </w:r>
      <w:r>
        <w:rPr>
          <w:sz w:val="24"/>
        </w:rPr>
        <w:t>обучающимися</w:t>
      </w:r>
      <w:r w:rsidR="00FF5516">
        <w:rPr>
          <w:sz w:val="24"/>
        </w:rPr>
        <w:t xml:space="preserve"> </w:t>
      </w:r>
      <w:r>
        <w:rPr>
          <w:sz w:val="24"/>
        </w:rPr>
        <w:t>планируемых</w:t>
      </w:r>
      <w:r w:rsidR="00FF5516">
        <w:rPr>
          <w:sz w:val="24"/>
        </w:rPr>
        <w:t xml:space="preserve"> </w:t>
      </w:r>
      <w:r>
        <w:rPr>
          <w:sz w:val="24"/>
        </w:rPr>
        <w:t>результатов</w:t>
      </w:r>
      <w:r w:rsidR="00FF5516">
        <w:rPr>
          <w:sz w:val="24"/>
        </w:rPr>
        <w:t xml:space="preserve"> </w:t>
      </w:r>
      <w:r>
        <w:rPr>
          <w:sz w:val="24"/>
        </w:rPr>
        <w:t>базового</w:t>
      </w:r>
      <w:r w:rsidR="00FF5516">
        <w:rPr>
          <w:sz w:val="24"/>
        </w:rPr>
        <w:t xml:space="preserve"> </w:t>
      </w:r>
      <w:r>
        <w:rPr>
          <w:sz w:val="24"/>
        </w:rPr>
        <w:t>уровня</w:t>
      </w:r>
      <w:r w:rsidR="00FF5516">
        <w:rPr>
          <w:sz w:val="24"/>
        </w:rPr>
        <w:t xml:space="preserve"> </w:t>
      </w:r>
      <w:r>
        <w:rPr>
          <w:sz w:val="24"/>
        </w:rPr>
        <w:t>и</w:t>
      </w:r>
      <w:r w:rsidR="00FF5516">
        <w:rPr>
          <w:sz w:val="24"/>
        </w:rPr>
        <w:t xml:space="preserve"> </w:t>
      </w:r>
      <w:r>
        <w:rPr>
          <w:sz w:val="24"/>
        </w:rPr>
        <w:t>уровней</w:t>
      </w:r>
      <w:r w:rsidR="00FF5516">
        <w:rPr>
          <w:sz w:val="24"/>
        </w:rPr>
        <w:t xml:space="preserve"> </w:t>
      </w:r>
      <w:r>
        <w:rPr>
          <w:sz w:val="24"/>
        </w:rPr>
        <w:t>выше</w:t>
      </w:r>
      <w:r w:rsidR="00FF5516">
        <w:rPr>
          <w:sz w:val="24"/>
        </w:rPr>
        <w:t xml:space="preserve"> </w:t>
      </w:r>
      <w:r>
        <w:rPr>
          <w:sz w:val="24"/>
        </w:rPr>
        <w:t>и</w:t>
      </w:r>
      <w:r w:rsidR="00FF5516">
        <w:rPr>
          <w:sz w:val="24"/>
        </w:rPr>
        <w:t xml:space="preserve"> </w:t>
      </w:r>
      <w:r>
        <w:rPr>
          <w:sz w:val="24"/>
        </w:rPr>
        <w:t>ниже</w:t>
      </w:r>
      <w:r w:rsidR="00FF5516">
        <w:rPr>
          <w:sz w:val="24"/>
        </w:rPr>
        <w:t xml:space="preserve"> </w:t>
      </w:r>
      <w:r>
        <w:rPr>
          <w:sz w:val="24"/>
        </w:rPr>
        <w:t>базового.</w:t>
      </w:r>
      <w:r w:rsidR="00FF5516">
        <w:rPr>
          <w:sz w:val="24"/>
        </w:rPr>
        <w:t xml:space="preserve"> </w:t>
      </w:r>
      <w:r>
        <w:rPr>
          <w:sz w:val="24"/>
        </w:rPr>
        <w:t>Достижение</w:t>
      </w:r>
      <w:r w:rsidR="00FF5516">
        <w:rPr>
          <w:sz w:val="24"/>
        </w:rPr>
        <w:t xml:space="preserve"> </w:t>
      </w:r>
      <w:r>
        <w:rPr>
          <w:sz w:val="24"/>
        </w:rPr>
        <w:t>базового</w:t>
      </w:r>
      <w:r w:rsidR="00FF5516">
        <w:rPr>
          <w:sz w:val="24"/>
        </w:rPr>
        <w:t xml:space="preserve"> </w:t>
      </w:r>
      <w:r>
        <w:rPr>
          <w:sz w:val="24"/>
        </w:rPr>
        <w:t>уровня</w:t>
      </w:r>
      <w:r w:rsidR="00FF5516">
        <w:rPr>
          <w:sz w:val="24"/>
        </w:rPr>
        <w:t xml:space="preserve"> </w:t>
      </w:r>
      <w:r>
        <w:rPr>
          <w:sz w:val="24"/>
        </w:rPr>
        <w:t>свидетельствует</w:t>
      </w:r>
      <w:r w:rsidR="00FF5516">
        <w:rPr>
          <w:sz w:val="24"/>
        </w:rPr>
        <w:t xml:space="preserve"> </w:t>
      </w:r>
      <w:r>
        <w:rPr>
          <w:sz w:val="24"/>
        </w:rPr>
        <w:t>о</w:t>
      </w:r>
      <w:r w:rsidR="00FF5516">
        <w:rPr>
          <w:sz w:val="24"/>
        </w:rPr>
        <w:t xml:space="preserve"> </w:t>
      </w:r>
      <w:r>
        <w:rPr>
          <w:sz w:val="24"/>
        </w:rPr>
        <w:t>способности</w:t>
      </w:r>
      <w:r w:rsidR="00FF5516">
        <w:rPr>
          <w:sz w:val="24"/>
        </w:rPr>
        <w:t xml:space="preserve"> </w:t>
      </w:r>
      <w:r>
        <w:rPr>
          <w:sz w:val="24"/>
        </w:rPr>
        <w:t>обучающихся</w:t>
      </w:r>
      <w:r w:rsidR="00FF5516">
        <w:rPr>
          <w:sz w:val="24"/>
        </w:rPr>
        <w:t xml:space="preserve"> </w:t>
      </w:r>
      <w:r>
        <w:rPr>
          <w:sz w:val="24"/>
        </w:rPr>
        <w:t>решать</w:t>
      </w:r>
      <w:r w:rsidR="00FF5516">
        <w:rPr>
          <w:sz w:val="24"/>
        </w:rPr>
        <w:t xml:space="preserve"> </w:t>
      </w:r>
      <w:r>
        <w:rPr>
          <w:sz w:val="24"/>
        </w:rPr>
        <w:t>типовые</w:t>
      </w:r>
      <w:r w:rsidR="00FF5516">
        <w:rPr>
          <w:sz w:val="24"/>
        </w:rPr>
        <w:t xml:space="preserve"> </w:t>
      </w:r>
      <w:r>
        <w:rPr>
          <w:sz w:val="24"/>
        </w:rPr>
        <w:t>учебные</w:t>
      </w:r>
      <w:r>
        <w:rPr>
          <w:sz w:val="24"/>
        </w:rPr>
        <w:tab/>
        <w:t>задачи,</w:t>
      </w:r>
      <w:r>
        <w:rPr>
          <w:sz w:val="24"/>
        </w:rPr>
        <w:tab/>
        <w:t>целенаправленно</w:t>
      </w:r>
      <w:r>
        <w:rPr>
          <w:sz w:val="24"/>
        </w:rPr>
        <w:tab/>
        <w:t>отрабатываемые со   всеми</w:t>
      </w:r>
      <w:r w:rsidR="00FF5516">
        <w:rPr>
          <w:sz w:val="24"/>
        </w:rPr>
        <w:t xml:space="preserve"> </w:t>
      </w:r>
      <w:r>
        <w:rPr>
          <w:sz w:val="24"/>
        </w:rPr>
        <w:t>обучающимися   в</w:t>
      </w:r>
      <w:r w:rsidR="00FF5516">
        <w:rPr>
          <w:sz w:val="24"/>
        </w:rPr>
        <w:t xml:space="preserve"> </w:t>
      </w:r>
      <w:r>
        <w:rPr>
          <w:sz w:val="24"/>
        </w:rPr>
        <w:t>ходе</w:t>
      </w:r>
      <w:r w:rsidR="00FF5516">
        <w:rPr>
          <w:sz w:val="24"/>
        </w:rPr>
        <w:t xml:space="preserve"> </w:t>
      </w:r>
      <w:r>
        <w:rPr>
          <w:sz w:val="24"/>
        </w:rPr>
        <w:t>учебного</w:t>
      </w:r>
      <w:r w:rsidR="00FF5516">
        <w:rPr>
          <w:sz w:val="24"/>
        </w:rPr>
        <w:t xml:space="preserve"> </w:t>
      </w:r>
      <w:r>
        <w:rPr>
          <w:sz w:val="24"/>
        </w:rPr>
        <w:t>процесса.</w:t>
      </w:r>
      <w:r w:rsidR="00FF5516">
        <w:rPr>
          <w:sz w:val="24"/>
        </w:rPr>
        <w:t xml:space="preserve"> </w:t>
      </w:r>
      <w:r>
        <w:rPr>
          <w:sz w:val="24"/>
        </w:rPr>
        <w:t>Овладение</w:t>
      </w:r>
      <w:r w:rsidR="00FF5516">
        <w:rPr>
          <w:sz w:val="24"/>
        </w:rPr>
        <w:t xml:space="preserve"> </w:t>
      </w:r>
      <w:r>
        <w:rPr>
          <w:sz w:val="24"/>
        </w:rPr>
        <w:t>базовым</w:t>
      </w:r>
      <w:r w:rsidR="00FF5516">
        <w:rPr>
          <w:sz w:val="24"/>
        </w:rPr>
        <w:t xml:space="preserve"> </w:t>
      </w:r>
      <w:r>
        <w:rPr>
          <w:sz w:val="24"/>
        </w:rPr>
        <w:t>уровнем</w:t>
      </w:r>
      <w:r w:rsidR="00FF5516">
        <w:rPr>
          <w:sz w:val="24"/>
        </w:rPr>
        <w:t xml:space="preserve"> </w:t>
      </w:r>
      <w:r>
        <w:rPr>
          <w:sz w:val="24"/>
        </w:rPr>
        <w:t>является границей,     отделяющей</w:t>
      </w:r>
      <w:r w:rsidR="00FF5516">
        <w:rPr>
          <w:sz w:val="24"/>
        </w:rPr>
        <w:t xml:space="preserve"> </w:t>
      </w:r>
      <w:r>
        <w:rPr>
          <w:sz w:val="24"/>
        </w:rPr>
        <w:t>знание       от       незнания,       выступает        достаточным для продолжения обучения и</w:t>
      </w:r>
      <w:r w:rsidR="00FF5516">
        <w:rPr>
          <w:sz w:val="24"/>
        </w:rPr>
        <w:t xml:space="preserve"> </w:t>
      </w:r>
      <w:r>
        <w:rPr>
          <w:sz w:val="24"/>
        </w:rPr>
        <w:t>усвоения</w:t>
      </w:r>
      <w:r w:rsidR="00FF5516">
        <w:rPr>
          <w:sz w:val="24"/>
        </w:rPr>
        <w:t xml:space="preserve"> </w:t>
      </w:r>
      <w:r>
        <w:rPr>
          <w:sz w:val="24"/>
        </w:rPr>
        <w:t>последующего</w:t>
      </w:r>
      <w:r w:rsidR="00FF5516">
        <w:rPr>
          <w:sz w:val="24"/>
        </w:rPr>
        <w:t xml:space="preserve"> </w:t>
      </w:r>
      <w:r>
        <w:rPr>
          <w:sz w:val="24"/>
        </w:rPr>
        <w:t>учебного</w:t>
      </w:r>
      <w:r w:rsidR="00FF5516">
        <w:rPr>
          <w:sz w:val="24"/>
        </w:rPr>
        <w:t xml:space="preserve"> </w:t>
      </w:r>
      <w:r>
        <w:rPr>
          <w:sz w:val="24"/>
        </w:rPr>
        <w:t>материала.</w:t>
      </w:r>
    </w:p>
    <w:p w:rsidR="00B9525C" w:rsidRDefault="004638AF" w:rsidP="00944BED">
      <w:pPr>
        <w:pStyle w:val="a4"/>
        <w:numPr>
          <w:ilvl w:val="1"/>
          <w:numId w:val="95"/>
        </w:numPr>
        <w:tabs>
          <w:tab w:val="left" w:pos="1588"/>
        </w:tabs>
        <w:spacing w:line="360" w:lineRule="auto"/>
        <w:ind w:left="924" w:right="859" w:hanging="1"/>
        <w:rPr>
          <w:sz w:val="24"/>
        </w:rPr>
      </w:pPr>
      <w:r>
        <w:rPr>
          <w:sz w:val="24"/>
        </w:rPr>
        <w:t>Комплексный подход к оценке образовательных достижений реализуется через:</w:t>
      </w:r>
      <w:r w:rsidR="00215B83">
        <w:rPr>
          <w:sz w:val="24"/>
        </w:rPr>
        <w:t xml:space="preserve"> </w:t>
      </w:r>
      <w:r>
        <w:rPr>
          <w:sz w:val="24"/>
        </w:rPr>
        <w:t>оценку</w:t>
      </w:r>
      <w:r w:rsidR="00215B83">
        <w:rPr>
          <w:sz w:val="24"/>
        </w:rPr>
        <w:t xml:space="preserve"> </w:t>
      </w:r>
      <w:r>
        <w:rPr>
          <w:sz w:val="24"/>
        </w:rPr>
        <w:t>предметных</w:t>
      </w:r>
      <w:r w:rsidR="00215B83">
        <w:rPr>
          <w:sz w:val="24"/>
        </w:rPr>
        <w:t xml:space="preserve"> </w:t>
      </w:r>
      <w:r>
        <w:rPr>
          <w:sz w:val="24"/>
        </w:rPr>
        <w:t>и</w:t>
      </w:r>
      <w:r w:rsidR="00215B83">
        <w:rPr>
          <w:sz w:val="24"/>
        </w:rPr>
        <w:t xml:space="preserve"> </w:t>
      </w:r>
      <w:r>
        <w:rPr>
          <w:sz w:val="24"/>
        </w:rPr>
        <w:t>метапредметных</w:t>
      </w:r>
      <w:r w:rsidR="00215B83">
        <w:rPr>
          <w:sz w:val="24"/>
        </w:rPr>
        <w:t xml:space="preserve"> </w:t>
      </w:r>
      <w:r>
        <w:rPr>
          <w:sz w:val="24"/>
        </w:rPr>
        <w:t>результатов;</w:t>
      </w:r>
    </w:p>
    <w:p w:rsidR="00B9525C" w:rsidRDefault="00215B83" w:rsidP="00944BED">
      <w:pPr>
        <w:pStyle w:val="a3"/>
        <w:tabs>
          <w:tab w:val="left" w:pos="3293"/>
          <w:tab w:val="left" w:pos="6398"/>
          <w:tab w:val="left" w:pos="8988"/>
        </w:tabs>
        <w:spacing w:line="360" w:lineRule="auto"/>
        <w:ind w:right="272"/>
      </w:pPr>
      <w:r>
        <w:t>И</w:t>
      </w:r>
      <w:r w:rsidR="004638AF">
        <w:t>спользования</w:t>
      </w:r>
      <w:r>
        <w:t xml:space="preserve"> </w:t>
      </w:r>
      <w:r w:rsidR="004638AF">
        <w:t>комплекса</w:t>
      </w:r>
      <w:r>
        <w:t xml:space="preserve"> </w:t>
      </w:r>
      <w:r w:rsidR="004638AF">
        <w:t>оценочных</w:t>
      </w:r>
      <w:r>
        <w:t xml:space="preserve"> </w:t>
      </w:r>
      <w:r w:rsidR="004638AF">
        <w:t>процедур</w:t>
      </w:r>
      <w:r>
        <w:t xml:space="preserve"> </w:t>
      </w:r>
      <w:r w:rsidR="004638AF">
        <w:t>как</w:t>
      </w:r>
      <w:r>
        <w:t xml:space="preserve"> </w:t>
      </w:r>
      <w:r w:rsidR="004638AF">
        <w:t>основы</w:t>
      </w:r>
      <w:r>
        <w:t xml:space="preserve"> </w:t>
      </w:r>
      <w:r w:rsidR="004638AF">
        <w:t>для</w:t>
      </w:r>
      <w:r>
        <w:t xml:space="preserve"> </w:t>
      </w:r>
      <w:r w:rsidR="004638AF">
        <w:t>оценки</w:t>
      </w:r>
      <w:r>
        <w:t xml:space="preserve"> </w:t>
      </w:r>
      <w:r w:rsidR="004638AF">
        <w:t>динамики</w:t>
      </w:r>
      <w:r>
        <w:t xml:space="preserve"> </w:t>
      </w:r>
      <w:r w:rsidR="004638AF">
        <w:t>индивидуальных</w:t>
      </w:r>
      <w:r>
        <w:t xml:space="preserve"> образовательных достижений </w:t>
      </w:r>
      <w:r w:rsidR="004638AF">
        <w:t>обучающихсяи для итоговой оценки; использования контекстной информации (об особенностях обучающихся,условиях и процессе обучения и другое) для интерпретации полученных результатовв целях</w:t>
      </w:r>
      <w:r>
        <w:t xml:space="preserve"> </w:t>
      </w:r>
      <w:r w:rsidR="004638AF">
        <w:t>управления</w:t>
      </w:r>
      <w:r>
        <w:t xml:space="preserve"> </w:t>
      </w:r>
      <w:r w:rsidR="004638AF">
        <w:t>качеством</w:t>
      </w:r>
      <w:r>
        <w:t xml:space="preserve"> </w:t>
      </w:r>
      <w:r w:rsidR="004638AF">
        <w:t>образования;</w:t>
      </w:r>
    </w:p>
    <w:p w:rsidR="00B9525C" w:rsidRDefault="004638AF" w:rsidP="00944BED">
      <w:pPr>
        <w:pStyle w:val="a3"/>
        <w:spacing w:line="362" w:lineRule="auto"/>
        <w:ind w:right="276"/>
      </w:pPr>
      <w:r>
        <w:t>использования разнообразных методов и форм оценки, взаимно дополняющих друг друга:</w:t>
      </w:r>
      <w:r w:rsidR="00215B83">
        <w:t xml:space="preserve"> </w:t>
      </w:r>
      <w:r>
        <w:t>стандартизированных</w:t>
      </w:r>
      <w:r w:rsidR="00215B83">
        <w:t xml:space="preserve"> </w:t>
      </w:r>
      <w:r>
        <w:t>устных</w:t>
      </w:r>
      <w:r w:rsidR="00215B83">
        <w:t xml:space="preserve"> </w:t>
      </w:r>
      <w:r>
        <w:t>и</w:t>
      </w:r>
      <w:r w:rsidR="00215B83">
        <w:t xml:space="preserve"> </w:t>
      </w:r>
      <w:r>
        <w:t>письменных</w:t>
      </w:r>
      <w:r w:rsidR="00215B83">
        <w:t xml:space="preserve"> </w:t>
      </w:r>
      <w:r>
        <w:t>работ,</w:t>
      </w:r>
      <w:r w:rsidR="00215B83">
        <w:t xml:space="preserve"> </w:t>
      </w:r>
      <w:r>
        <w:t>проектов,</w:t>
      </w:r>
      <w:r w:rsidR="00215B83">
        <w:t xml:space="preserve"> </w:t>
      </w:r>
      <w:r>
        <w:t>практических</w:t>
      </w:r>
      <w:r w:rsidR="00215B83">
        <w:t xml:space="preserve"> </w:t>
      </w:r>
      <w:r>
        <w:t>(в</w:t>
      </w:r>
      <w:r w:rsidR="00215B83">
        <w:t xml:space="preserve"> </w:t>
      </w:r>
      <w:r>
        <w:t>том</w:t>
      </w:r>
      <w:r w:rsidR="00215B83">
        <w:t xml:space="preserve"> </w:t>
      </w:r>
      <w:r>
        <w:t>числе</w:t>
      </w:r>
      <w:r w:rsidR="00215B83">
        <w:t xml:space="preserve"> </w:t>
      </w:r>
      <w:r>
        <w:t>исследовательских)</w:t>
      </w:r>
      <w:r w:rsidR="00215B83">
        <w:t xml:space="preserve"> </w:t>
      </w:r>
      <w:r>
        <w:t>и</w:t>
      </w:r>
      <w:r w:rsidR="00215B83">
        <w:t xml:space="preserve"> </w:t>
      </w:r>
      <w:r>
        <w:t>творчески</w:t>
      </w:r>
      <w:r w:rsidR="00215B83">
        <w:t xml:space="preserve"> </w:t>
      </w:r>
      <w:r>
        <w:t>хработ;</w:t>
      </w:r>
    </w:p>
    <w:p w:rsidR="00B9525C" w:rsidRDefault="004638AF" w:rsidP="00944BED">
      <w:pPr>
        <w:pStyle w:val="a3"/>
        <w:spacing w:line="360" w:lineRule="auto"/>
        <w:ind w:right="265"/>
      </w:pPr>
      <w:r>
        <w:t>использования</w:t>
      </w:r>
      <w:r w:rsidR="00215B83">
        <w:t xml:space="preserve"> </w:t>
      </w:r>
      <w:r>
        <w:t>форм</w:t>
      </w:r>
      <w:r w:rsidR="00215B83">
        <w:t xml:space="preserve"> </w:t>
      </w:r>
      <w:r>
        <w:t>работы,</w:t>
      </w:r>
      <w:r w:rsidR="00215B83">
        <w:t xml:space="preserve"> </w:t>
      </w:r>
      <w:r>
        <w:t>обеспечивающих возможность</w:t>
      </w:r>
      <w:r w:rsidR="00215B83">
        <w:t xml:space="preserve"> </w:t>
      </w:r>
      <w:r>
        <w:t>включения обучающихся</w:t>
      </w:r>
      <w:r w:rsidR="00215B83">
        <w:t xml:space="preserve"> </w:t>
      </w:r>
      <w:r>
        <w:t>в</w:t>
      </w:r>
      <w:r w:rsidR="00215B83">
        <w:t xml:space="preserve"> </w:t>
      </w:r>
      <w:r>
        <w:t>самостоятельную</w:t>
      </w:r>
      <w:r w:rsidR="00215B83">
        <w:t xml:space="preserve"> </w:t>
      </w:r>
      <w:r>
        <w:t>оценочную</w:t>
      </w:r>
      <w:r w:rsidR="00215B83">
        <w:t xml:space="preserve"> </w:t>
      </w:r>
      <w:r>
        <w:t>деятельность</w:t>
      </w:r>
      <w:r w:rsidR="00215B83">
        <w:t xml:space="preserve"> </w:t>
      </w:r>
      <w:r>
        <w:t>(самоанализ,</w:t>
      </w:r>
      <w:r w:rsidR="00215B83">
        <w:t xml:space="preserve"> </w:t>
      </w:r>
      <w:r>
        <w:t>самооценка,</w:t>
      </w:r>
      <w:r w:rsidR="00215B83">
        <w:t xml:space="preserve"> </w:t>
      </w:r>
      <w:r>
        <w:t>взаимооценка);</w:t>
      </w:r>
    </w:p>
    <w:p w:rsidR="00B9525C" w:rsidRDefault="004638AF" w:rsidP="00944BED">
      <w:pPr>
        <w:pStyle w:val="a3"/>
        <w:spacing w:line="360" w:lineRule="auto"/>
        <w:ind w:right="262"/>
      </w:pPr>
      <w:r>
        <w:t>использования       мониторинга       динамических       показателей       освоения        уменийи</w:t>
      </w:r>
      <w:r w:rsidR="00215B83">
        <w:t xml:space="preserve"> </w:t>
      </w:r>
      <w:r>
        <w:t>знаний,</w:t>
      </w:r>
      <w:r w:rsidR="00215B83">
        <w:t xml:space="preserve"> </w:t>
      </w:r>
      <w:r>
        <w:t>в</w:t>
      </w:r>
      <w:r w:rsidR="00215B83">
        <w:t xml:space="preserve"> </w:t>
      </w:r>
      <w:r>
        <w:t>том</w:t>
      </w:r>
      <w:r w:rsidR="00215B83">
        <w:t xml:space="preserve"> </w:t>
      </w:r>
      <w:r>
        <w:t>числе</w:t>
      </w:r>
      <w:r w:rsidR="00215B83">
        <w:t xml:space="preserve"> </w:t>
      </w:r>
      <w:r>
        <w:t>формируемых</w:t>
      </w:r>
      <w:r w:rsidR="00215B83">
        <w:t xml:space="preserve"> </w:t>
      </w:r>
      <w:r>
        <w:t>с</w:t>
      </w:r>
      <w:r w:rsidR="00215B83">
        <w:t xml:space="preserve"> </w:t>
      </w:r>
      <w:r>
        <w:t>использованием</w:t>
      </w:r>
      <w:r w:rsidR="00215B83">
        <w:t xml:space="preserve"> </w:t>
      </w:r>
      <w:r>
        <w:t>информационно-коммуникационных</w:t>
      </w:r>
      <w:r w:rsidR="00215B83">
        <w:t xml:space="preserve"> </w:t>
      </w:r>
      <w:r>
        <w:t>(цифровых)</w:t>
      </w:r>
      <w:r w:rsidR="00215B83">
        <w:t xml:space="preserve"> </w:t>
      </w:r>
      <w:r>
        <w:t>технологий.</w:t>
      </w:r>
    </w:p>
    <w:p w:rsidR="00B9525C" w:rsidRDefault="004638AF" w:rsidP="00944BED">
      <w:pPr>
        <w:pStyle w:val="a4"/>
        <w:numPr>
          <w:ilvl w:val="1"/>
          <w:numId w:val="95"/>
        </w:numPr>
        <w:tabs>
          <w:tab w:val="left" w:pos="1588"/>
        </w:tabs>
        <w:spacing w:line="362" w:lineRule="auto"/>
        <w:ind w:right="259" w:firstLine="710"/>
        <w:rPr>
          <w:sz w:val="24"/>
        </w:rPr>
      </w:pPr>
      <w:r>
        <w:rPr>
          <w:sz w:val="24"/>
        </w:rPr>
        <w:t>Оценка</w:t>
      </w:r>
      <w:r w:rsidR="00215B83">
        <w:rPr>
          <w:sz w:val="24"/>
        </w:rPr>
        <w:t xml:space="preserve"> </w:t>
      </w:r>
      <w:r>
        <w:rPr>
          <w:sz w:val="24"/>
        </w:rPr>
        <w:t>личностных</w:t>
      </w:r>
      <w:r w:rsidR="00215B83">
        <w:rPr>
          <w:sz w:val="24"/>
        </w:rPr>
        <w:t xml:space="preserve"> </w:t>
      </w:r>
      <w:r>
        <w:rPr>
          <w:sz w:val="24"/>
        </w:rPr>
        <w:t>результатов</w:t>
      </w:r>
      <w:r w:rsidR="00215B83">
        <w:rPr>
          <w:sz w:val="24"/>
        </w:rPr>
        <w:t xml:space="preserve"> </w:t>
      </w:r>
      <w:r>
        <w:rPr>
          <w:sz w:val="24"/>
        </w:rPr>
        <w:t>обучающихся</w:t>
      </w:r>
      <w:r w:rsidR="00215B83">
        <w:rPr>
          <w:sz w:val="24"/>
        </w:rPr>
        <w:t xml:space="preserve"> </w:t>
      </w:r>
      <w:r>
        <w:rPr>
          <w:sz w:val="24"/>
        </w:rPr>
        <w:t>осуществляется</w:t>
      </w:r>
      <w:r w:rsidR="00215B83">
        <w:rPr>
          <w:sz w:val="24"/>
        </w:rPr>
        <w:t xml:space="preserve"> </w:t>
      </w:r>
      <w:r>
        <w:rPr>
          <w:sz w:val="24"/>
        </w:rPr>
        <w:t>через</w:t>
      </w:r>
      <w:r w:rsidR="00215B83">
        <w:rPr>
          <w:sz w:val="24"/>
        </w:rPr>
        <w:t xml:space="preserve"> </w:t>
      </w:r>
      <w:r>
        <w:rPr>
          <w:sz w:val="24"/>
        </w:rPr>
        <w:t>оценку</w:t>
      </w:r>
      <w:r w:rsidR="00215B83">
        <w:rPr>
          <w:sz w:val="24"/>
        </w:rPr>
        <w:t xml:space="preserve"> </w:t>
      </w:r>
      <w:r>
        <w:rPr>
          <w:sz w:val="24"/>
        </w:rPr>
        <w:t>достижения планируемых результатов освоения основной образовательной программы, которые</w:t>
      </w:r>
      <w:r w:rsidR="00215B83">
        <w:rPr>
          <w:sz w:val="24"/>
        </w:rPr>
        <w:t xml:space="preserve"> </w:t>
      </w:r>
      <w:r>
        <w:rPr>
          <w:sz w:val="24"/>
        </w:rPr>
        <w:t>устанавливаются</w:t>
      </w:r>
      <w:r w:rsidR="00215B83">
        <w:rPr>
          <w:sz w:val="24"/>
        </w:rPr>
        <w:t xml:space="preserve"> </w:t>
      </w:r>
      <w:r>
        <w:rPr>
          <w:sz w:val="24"/>
        </w:rPr>
        <w:t>требованиями</w:t>
      </w:r>
      <w:r w:rsidR="00215B83">
        <w:rPr>
          <w:sz w:val="24"/>
        </w:rPr>
        <w:t xml:space="preserve"> </w:t>
      </w:r>
      <w:r>
        <w:rPr>
          <w:sz w:val="24"/>
        </w:rPr>
        <w:t>ФГОС ООО.</w:t>
      </w:r>
    </w:p>
    <w:p w:rsidR="00B9525C" w:rsidRDefault="004638AF" w:rsidP="00944BED">
      <w:pPr>
        <w:pStyle w:val="a4"/>
        <w:numPr>
          <w:ilvl w:val="1"/>
          <w:numId w:val="95"/>
        </w:numPr>
        <w:tabs>
          <w:tab w:val="left" w:pos="1588"/>
        </w:tabs>
        <w:spacing w:line="360" w:lineRule="auto"/>
        <w:ind w:right="275" w:firstLine="710"/>
        <w:rPr>
          <w:sz w:val="24"/>
        </w:rPr>
      </w:pPr>
      <w:r>
        <w:rPr>
          <w:sz w:val="24"/>
        </w:rPr>
        <w:t>Формирование</w:t>
      </w:r>
      <w:r w:rsidR="00215B83">
        <w:rPr>
          <w:sz w:val="24"/>
        </w:rPr>
        <w:t xml:space="preserve"> </w:t>
      </w:r>
      <w:r>
        <w:rPr>
          <w:sz w:val="24"/>
        </w:rPr>
        <w:t>личностных</w:t>
      </w:r>
      <w:r w:rsidR="00215B83">
        <w:rPr>
          <w:sz w:val="24"/>
        </w:rPr>
        <w:t xml:space="preserve"> </w:t>
      </w:r>
      <w:r>
        <w:rPr>
          <w:sz w:val="24"/>
        </w:rPr>
        <w:t>результатов</w:t>
      </w:r>
      <w:r w:rsidR="00215B83">
        <w:rPr>
          <w:sz w:val="24"/>
        </w:rPr>
        <w:t xml:space="preserve"> </w:t>
      </w:r>
      <w:r>
        <w:rPr>
          <w:sz w:val="24"/>
        </w:rPr>
        <w:t>обеспечивается</w:t>
      </w:r>
      <w:r w:rsidR="00215B83">
        <w:rPr>
          <w:sz w:val="24"/>
        </w:rPr>
        <w:t xml:space="preserve"> </w:t>
      </w:r>
      <w:r>
        <w:rPr>
          <w:sz w:val="24"/>
        </w:rPr>
        <w:t>в</w:t>
      </w:r>
      <w:r w:rsidR="00215B83">
        <w:rPr>
          <w:sz w:val="24"/>
        </w:rPr>
        <w:t xml:space="preserve"> </w:t>
      </w:r>
      <w:r>
        <w:rPr>
          <w:sz w:val="24"/>
        </w:rPr>
        <w:t>ходе</w:t>
      </w:r>
      <w:r w:rsidR="00215B83">
        <w:rPr>
          <w:sz w:val="24"/>
        </w:rPr>
        <w:t xml:space="preserve"> </w:t>
      </w:r>
      <w:r>
        <w:rPr>
          <w:sz w:val="24"/>
        </w:rPr>
        <w:t>реализации</w:t>
      </w:r>
      <w:r w:rsidR="00215B83">
        <w:rPr>
          <w:sz w:val="24"/>
        </w:rPr>
        <w:t xml:space="preserve"> </w:t>
      </w:r>
      <w:r>
        <w:rPr>
          <w:sz w:val="24"/>
        </w:rPr>
        <w:t>всех</w:t>
      </w:r>
      <w:r w:rsidR="00215B83">
        <w:rPr>
          <w:sz w:val="24"/>
        </w:rPr>
        <w:t xml:space="preserve"> </w:t>
      </w:r>
      <w:r>
        <w:rPr>
          <w:sz w:val="24"/>
        </w:rPr>
        <w:t>компонентов</w:t>
      </w:r>
      <w:r w:rsidR="00215B83">
        <w:rPr>
          <w:sz w:val="24"/>
        </w:rPr>
        <w:t xml:space="preserve"> </w:t>
      </w:r>
      <w:r>
        <w:rPr>
          <w:sz w:val="24"/>
        </w:rPr>
        <w:t>образовательной</w:t>
      </w:r>
      <w:r w:rsidR="00215B83">
        <w:rPr>
          <w:sz w:val="24"/>
        </w:rPr>
        <w:t xml:space="preserve"> </w:t>
      </w:r>
      <w:r>
        <w:rPr>
          <w:sz w:val="24"/>
        </w:rPr>
        <w:t>деятельности,</w:t>
      </w:r>
      <w:r w:rsidR="00215B83">
        <w:rPr>
          <w:sz w:val="24"/>
        </w:rPr>
        <w:t xml:space="preserve"> </w:t>
      </w:r>
      <w:r>
        <w:rPr>
          <w:sz w:val="24"/>
        </w:rPr>
        <w:t>включаяв</w:t>
      </w:r>
      <w:r w:rsidR="00215B83">
        <w:rPr>
          <w:sz w:val="24"/>
        </w:rPr>
        <w:t xml:space="preserve"> </w:t>
      </w:r>
      <w:r>
        <w:rPr>
          <w:sz w:val="24"/>
        </w:rPr>
        <w:t>неурочнуюдеятельность.</w:t>
      </w:r>
    </w:p>
    <w:p w:rsidR="00B9525C" w:rsidRDefault="004638AF" w:rsidP="00944BED">
      <w:pPr>
        <w:pStyle w:val="a4"/>
        <w:numPr>
          <w:ilvl w:val="1"/>
          <w:numId w:val="95"/>
        </w:numPr>
        <w:tabs>
          <w:tab w:val="left" w:pos="1588"/>
        </w:tabs>
        <w:spacing w:line="360" w:lineRule="auto"/>
        <w:ind w:right="271" w:firstLine="710"/>
        <w:rPr>
          <w:sz w:val="24"/>
        </w:rPr>
      </w:pPr>
      <w:r>
        <w:rPr>
          <w:sz w:val="24"/>
        </w:rPr>
        <w:t>Во</w:t>
      </w:r>
      <w:r w:rsidR="00215B83">
        <w:rPr>
          <w:sz w:val="24"/>
        </w:rPr>
        <w:t xml:space="preserve"> </w:t>
      </w:r>
      <w:r>
        <w:rPr>
          <w:sz w:val="24"/>
        </w:rPr>
        <w:t>внутреннем</w:t>
      </w:r>
      <w:r w:rsidR="00215B83">
        <w:rPr>
          <w:sz w:val="24"/>
        </w:rPr>
        <w:t xml:space="preserve"> </w:t>
      </w:r>
      <w:r>
        <w:rPr>
          <w:sz w:val="24"/>
        </w:rPr>
        <w:t>мониторинге</w:t>
      </w:r>
      <w:r w:rsidR="00A4488C">
        <w:rPr>
          <w:sz w:val="24"/>
        </w:rPr>
        <w:t xml:space="preserve"> </w:t>
      </w:r>
      <w:r>
        <w:rPr>
          <w:sz w:val="24"/>
        </w:rPr>
        <w:t>возможна</w:t>
      </w:r>
      <w:r w:rsidR="00A4488C">
        <w:rPr>
          <w:sz w:val="24"/>
        </w:rPr>
        <w:t xml:space="preserve"> </w:t>
      </w:r>
      <w:r>
        <w:rPr>
          <w:sz w:val="24"/>
        </w:rPr>
        <w:t>оценка</w:t>
      </w:r>
      <w:r w:rsidR="00A4488C">
        <w:rPr>
          <w:sz w:val="24"/>
        </w:rPr>
        <w:t xml:space="preserve"> </w:t>
      </w:r>
      <w:r>
        <w:rPr>
          <w:sz w:val="24"/>
        </w:rPr>
        <w:t>сформированности</w:t>
      </w:r>
      <w:r w:rsidR="00A4488C">
        <w:rPr>
          <w:sz w:val="24"/>
        </w:rPr>
        <w:t xml:space="preserve"> </w:t>
      </w:r>
      <w:r>
        <w:rPr>
          <w:sz w:val="24"/>
        </w:rPr>
        <w:t>отдельных</w:t>
      </w:r>
      <w:r w:rsidR="00A4488C">
        <w:rPr>
          <w:sz w:val="24"/>
        </w:rPr>
        <w:t xml:space="preserve"> </w:t>
      </w:r>
      <w:r>
        <w:rPr>
          <w:sz w:val="24"/>
        </w:rPr>
        <w:t>личностных</w:t>
      </w:r>
      <w:r w:rsidR="00A4488C">
        <w:rPr>
          <w:sz w:val="24"/>
        </w:rPr>
        <w:t xml:space="preserve"> </w:t>
      </w:r>
      <w:r>
        <w:rPr>
          <w:sz w:val="24"/>
        </w:rPr>
        <w:t>результатов,</w:t>
      </w:r>
      <w:r w:rsidR="00A4488C">
        <w:rPr>
          <w:sz w:val="24"/>
        </w:rPr>
        <w:t xml:space="preserve"> </w:t>
      </w:r>
      <w:r>
        <w:rPr>
          <w:sz w:val="24"/>
        </w:rPr>
        <w:t>проявляющихся</w:t>
      </w:r>
      <w:r w:rsidR="00A4488C">
        <w:rPr>
          <w:sz w:val="24"/>
        </w:rPr>
        <w:t xml:space="preserve"> </w:t>
      </w:r>
      <w:r>
        <w:rPr>
          <w:sz w:val="24"/>
        </w:rPr>
        <w:t>в</w:t>
      </w:r>
      <w:r w:rsidR="00A4488C">
        <w:rPr>
          <w:sz w:val="24"/>
        </w:rPr>
        <w:t xml:space="preserve"> </w:t>
      </w:r>
      <w:r>
        <w:rPr>
          <w:sz w:val="24"/>
        </w:rPr>
        <w:t>соблюдении</w:t>
      </w:r>
      <w:r w:rsidR="00A4488C">
        <w:rPr>
          <w:sz w:val="24"/>
        </w:rPr>
        <w:t xml:space="preserve"> </w:t>
      </w:r>
      <w:r>
        <w:rPr>
          <w:sz w:val="24"/>
        </w:rPr>
        <w:t>норм</w:t>
      </w:r>
      <w:r w:rsidR="00A4488C">
        <w:rPr>
          <w:sz w:val="24"/>
        </w:rPr>
        <w:t xml:space="preserve"> </w:t>
      </w:r>
      <w:r>
        <w:rPr>
          <w:sz w:val="24"/>
        </w:rPr>
        <w:t>и</w:t>
      </w:r>
      <w:r w:rsidR="00A4488C">
        <w:rPr>
          <w:sz w:val="24"/>
        </w:rPr>
        <w:t xml:space="preserve"> </w:t>
      </w:r>
      <w:r>
        <w:rPr>
          <w:sz w:val="24"/>
        </w:rPr>
        <w:t>правил</w:t>
      </w:r>
      <w:r w:rsidR="00A4488C">
        <w:rPr>
          <w:sz w:val="24"/>
        </w:rPr>
        <w:t xml:space="preserve"> </w:t>
      </w:r>
      <w:r>
        <w:rPr>
          <w:sz w:val="24"/>
        </w:rPr>
        <w:t>поведения,принятых</w:t>
      </w:r>
      <w:r w:rsidR="00A4488C">
        <w:rPr>
          <w:sz w:val="24"/>
        </w:rPr>
        <w:t xml:space="preserve"> </w:t>
      </w:r>
      <w:r>
        <w:rPr>
          <w:sz w:val="24"/>
        </w:rPr>
        <w:t>в</w:t>
      </w:r>
    </w:p>
    <w:p w:rsidR="00B9525C" w:rsidRDefault="00A4488C" w:rsidP="00944BED">
      <w:pPr>
        <w:pStyle w:val="a3"/>
        <w:spacing w:before="60" w:line="360" w:lineRule="auto"/>
        <w:ind w:right="260" w:firstLine="0"/>
      </w:pPr>
      <w:r>
        <w:t>о</w:t>
      </w:r>
      <w:r w:rsidR="004638AF">
        <w:t>бразовательной</w:t>
      </w:r>
      <w:r>
        <w:t xml:space="preserve"> </w:t>
      </w:r>
      <w:r w:rsidR="004638AF">
        <w:t>организации;</w:t>
      </w:r>
      <w:r>
        <w:t xml:space="preserve"> </w:t>
      </w:r>
      <w:r w:rsidR="004638AF">
        <w:t>участии</w:t>
      </w:r>
      <w:r>
        <w:t xml:space="preserve"> </w:t>
      </w:r>
      <w:r w:rsidR="004638AF">
        <w:t>в</w:t>
      </w:r>
      <w:r>
        <w:t xml:space="preserve"> </w:t>
      </w:r>
      <w:r w:rsidR="004638AF">
        <w:t>общественной</w:t>
      </w:r>
      <w:r>
        <w:t xml:space="preserve"> </w:t>
      </w:r>
      <w:r w:rsidR="004638AF">
        <w:t>жизни</w:t>
      </w:r>
      <w:r>
        <w:t xml:space="preserve"> </w:t>
      </w:r>
      <w:r w:rsidR="004638AF">
        <w:t>образовательной</w:t>
      </w:r>
      <w:r>
        <w:t xml:space="preserve"> </w:t>
      </w:r>
      <w:r w:rsidR="004638AF">
        <w:t>организации,</w:t>
      </w:r>
      <w:r>
        <w:t xml:space="preserve"> </w:t>
      </w:r>
      <w:r w:rsidR="004638AF">
        <w:t>ближайшего</w:t>
      </w:r>
      <w:r>
        <w:t xml:space="preserve"> </w:t>
      </w:r>
      <w:r w:rsidR="004638AF">
        <w:t>социального</w:t>
      </w:r>
      <w:r>
        <w:t xml:space="preserve"> </w:t>
      </w:r>
      <w:r w:rsidR="004638AF">
        <w:t>окружения,</w:t>
      </w:r>
      <w:r>
        <w:t xml:space="preserve"> </w:t>
      </w:r>
      <w:r w:rsidR="004638AF">
        <w:t>Российской</w:t>
      </w:r>
      <w:r>
        <w:t xml:space="preserve"> </w:t>
      </w:r>
      <w:r w:rsidR="004638AF">
        <w:t>Федерации,</w:t>
      </w:r>
      <w:r>
        <w:t xml:space="preserve"> </w:t>
      </w:r>
      <w:r w:rsidR="004638AF">
        <w:t>общественно-полезной</w:t>
      </w:r>
      <w:r>
        <w:t xml:space="preserve"> </w:t>
      </w:r>
      <w:r w:rsidR="004638AF">
        <w:t>деятельности; ответственности за результаты обучения; способности делать осознанный выбор</w:t>
      </w:r>
      <w:r>
        <w:t xml:space="preserve"> </w:t>
      </w:r>
      <w:r w:rsidR="004638AF">
        <w:t>своей</w:t>
      </w:r>
      <w:r>
        <w:t xml:space="preserve"> </w:t>
      </w:r>
      <w:r w:rsidR="004638AF">
        <w:t>образовательной</w:t>
      </w:r>
      <w:r>
        <w:t xml:space="preserve"> </w:t>
      </w:r>
      <w:r w:rsidR="004638AF">
        <w:t>траектории,</w:t>
      </w:r>
      <w:r>
        <w:t xml:space="preserve"> </w:t>
      </w:r>
      <w:r w:rsidR="004638AF">
        <w:t>в</w:t>
      </w:r>
      <w:r>
        <w:t xml:space="preserve"> </w:t>
      </w:r>
      <w:r w:rsidR="004638AF">
        <w:t>том</w:t>
      </w:r>
      <w:r>
        <w:t xml:space="preserve"> </w:t>
      </w:r>
      <w:r w:rsidR="004638AF">
        <w:t>числе</w:t>
      </w:r>
      <w:r>
        <w:t xml:space="preserve"> </w:t>
      </w:r>
      <w:r w:rsidR="004638AF">
        <w:t>выбор</w:t>
      </w:r>
      <w:r>
        <w:t xml:space="preserve"> </w:t>
      </w:r>
      <w:r w:rsidR="004638AF">
        <w:t>профессии;</w:t>
      </w:r>
      <w:r>
        <w:t xml:space="preserve"> </w:t>
      </w:r>
      <w:r w:rsidR="004638AF">
        <w:t>ценностно-смысловых</w:t>
      </w:r>
      <w:r>
        <w:t xml:space="preserve"> </w:t>
      </w:r>
      <w:r w:rsidR="004638AF">
        <w:lastRenderedPageBreak/>
        <w:t>установках</w:t>
      </w:r>
      <w:r>
        <w:t xml:space="preserve"> </w:t>
      </w:r>
      <w:r w:rsidR="004638AF">
        <w:t>обучающихся,</w:t>
      </w:r>
      <w:r>
        <w:t xml:space="preserve"> </w:t>
      </w:r>
      <w:r w:rsidR="004638AF">
        <w:t>формируемых</w:t>
      </w:r>
      <w:r>
        <w:t xml:space="preserve"> </w:t>
      </w:r>
      <w:r w:rsidR="004638AF">
        <w:t>средствами</w:t>
      </w:r>
      <w:r>
        <w:t xml:space="preserve"> </w:t>
      </w:r>
      <w:r w:rsidR="004638AF">
        <w:t>учебных</w:t>
      </w:r>
      <w:r>
        <w:t xml:space="preserve"> </w:t>
      </w:r>
      <w:r w:rsidR="004638AF">
        <w:t>предметов.</w:t>
      </w:r>
    </w:p>
    <w:p w:rsidR="00B9525C" w:rsidRDefault="004638AF" w:rsidP="00944BED">
      <w:pPr>
        <w:pStyle w:val="a4"/>
        <w:numPr>
          <w:ilvl w:val="1"/>
          <w:numId w:val="95"/>
        </w:numPr>
        <w:tabs>
          <w:tab w:val="left" w:pos="1588"/>
        </w:tabs>
        <w:spacing w:before="4" w:line="360" w:lineRule="auto"/>
        <w:ind w:right="275" w:firstLine="710"/>
        <w:rPr>
          <w:sz w:val="24"/>
        </w:rPr>
      </w:pPr>
      <w:r>
        <w:rPr>
          <w:sz w:val="24"/>
        </w:rPr>
        <w:t>Результаты,</w:t>
      </w:r>
      <w:r w:rsidR="00A4488C">
        <w:rPr>
          <w:sz w:val="24"/>
        </w:rPr>
        <w:t xml:space="preserve"> </w:t>
      </w:r>
      <w:r>
        <w:rPr>
          <w:sz w:val="24"/>
        </w:rPr>
        <w:t>полученные</w:t>
      </w:r>
      <w:r w:rsidR="00A4488C">
        <w:rPr>
          <w:sz w:val="24"/>
        </w:rPr>
        <w:t xml:space="preserve"> </w:t>
      </w:r>
      <w:r>
        <w:rPr>
          <w:sz w:val="24"/>
        </w:rPr>
        <w:t>в</w:t>
      </w:r>
      <w:r w:rsidR="00A4488C">
        <w:rPr>
          <w:sz w:val="24"/>
        </w:rPr>
        <w:t xml:space="preserve"> </w:t>
      </w:r>
      <w:r>
        <w:rPr>
          <w:sz w:val="24"/>
        </w:rPr>
        <w:t>ходе</w:t>
      </w:r>
      <w:r w:rsidR="00A4488C">
        <w:rPr>
          <w:sz w:val="24"/>
        </w:rPr>
        <w:t xml:space="preserve"> </w:t>
      </w:r>
      <w:r>
        <w:rPr>
          <w:sz w:val="24"/>
        </w:rPr>
        <w:t>как</w:t>
      </w:r>
      <w:r w:rsidR="00A4488C">
        <w:rPr>
          <w:sz w:val="24"/>
        </w:rPr>
        <w:t xml:space="preserve"> </w:t>
      </w:r>
      <w:r>
        <w:rPr>
          <w:sz w:val="24"/>
        </w:rPr>
        <w:t>внешних,</w:t>
      </w:r>
      <w:r w:rsidR="00A4488C">
        <w:rPr>
          <w:sz w:val="24"/>
        </w:rPr>
        <w:t xml:space="preserve"> </w:t>
      </w:r>
      <w:r>
        <w:rPr>
          <w:sz w:val="24"/>
        </w:rPr>
        <w:t>так</w:t>
      </w:r>
      <w:r w:rsidR="00A4488C">
        <w:rPr>
          <w:sz w:val="24"/>
        </w:rPr>
        <w:t xml:space="preserve"> </w:t>
      </w:r>
      <w:r>
        <w:rPr>
          <w:sz w:val="24"/>
        </w:rPr>
        <w:t>и</w:t>
      </w:r>
      <w:r w:rsidR="00A4488C">
        <w:rPr>
          <w:sz w:val="24"/>
        </w:rPr>
        <w:t xml:space="preserve"> </w:t>
      </w:r>
      <w:r>
        <w:rPr>
          <w:sz w:val="24"/>
        </w:rPr>
        <w:t>внутренних</w:t>
      </w:r>
      <w:r w:rsidR="00A4488C">
        <w:rPr>
          <w:sz w:val="24"/>
        </w:rPr>
        <w:t xml:space="preserve"> </w:t>
      </w:r>
      <w:r>
        <w:rPr>
          <w:sz w:val="24"/>
        </w:rPr>
        <w:t>мониторингов,</w:t>
      </w:r>
      <w:r w:rsidR="00A4488C">
        <w:rPr>
          <w:sz w:val="24"/>
        </w:rPr>
        <w:t xml:space="preserve"> </w:t>
      </w:r>
      <w:r>
        <w:rPr>
          <w:sz w:val="24"/>
        </w:rPr>
        <w:t>допускается</w:t>
      </w:r>
      <w:r w:rsidR="00A4488C">
        <w:rPr>
          <w:sz w:val="24"/>
        </w:rPr>
        <w:t xml:space="preserve"> </w:t>
      </w:r>
      <w:r>
        <w:rPr>
          <w:sz w:val="24"/>
        </w:rPr>
        <w:t>использовать</w:t>
      </w:r>
      <w:r w:rsidR="00A4488C">
        <w:rPr>
          <w:sz w:val="24"/>
        </w:rPr>
        <w:t xml:space="preserve"> </w:t>
      </w:r>
      <w:r>
        <w:rPr>
          <w:sz w:val="24"/>
        </w:rPr>
        <w:t>только</w:t>
      </w:r>
      <w:r w:rsidR="00A4488C">
        <w:rPr>
          <w:sz w:val="24"/>
        </w:rPr>
        <w:t xml:space="preserve"> </w:t>
      </w:r>
      <w:r>
        <w:rPr>
          <w:sz w:val="24"/>
        </w:rPr>
        <w:t>в</w:t>
      </w:r>
      <w:r w:rsidR="00A4488C">
        <w:rPr>
          <w:sz w:val="24"/>
        </w:rPr>
        <w:t xml:space="preserve"> </w:t>
      </w:r>
      <w:r>
        <w:rPr>
          <w:sz w:val="24"/>
        </w:rPr>
        <w:t>виде</w:t>
      </w:r>
      <w:r w:rsidR="00A4488C">
        <w:rPr>
          <w:sz w:val="24"/>
        </w:rPr>
        <w:t xml:space="preserve"> </w:t>
      </w:r>
      <w:r>
        <w:rPr>
          <w:sz w:val="24"/>
        </w:rPr>
        <w:t>агрегированных(усредненных,анонимных)</w:t>
      </w:r>
      <w:r w:rsidR="00A4488C">
        <w:rPr>
          <w:sz w:val="24"/>
        </w:rPr>
        <w:t xml:space="preserve"> </w:t>
      </w:r>
      <w:r>
        <w:rPr>
          <w:sz w:val="24"/>
        </w:rPr>
        <w:t>данных.</w:t>
      </w:r>
    </w:p>
    <w:p w:rsidR="00B9525C" w:rsidRDefault="00B9525C" w:rsidP="00944BED">
      <w:pPr>
        <w:pStyle w:val="a3"/>
        <w:spacing w:before="2"/>
        <w:ind w:left="0" w:firstLine="0"/>
        <w:rPr>
          <w:sz w:val="36"/>
        </w:rPr>
      </w:pPr>
    </w:p>
    <w:p w:rsidR="00B9525C" w:rsidRDefault="004638AF" w:rsidP="00944BED">
      <w:pPr>
        <w:pStyle w:val="210"/>
        <w:numPr>
          <w:ilvl w:val="2"/>
          <w:numId w:val="97"/>
        </w:numPr>
        <w:tabs>
          <w:tab w:val="left" w:pos="757"/>
        </w:tabs>
        <w:ind w:left="756" w:hanging="543"/>
        <w:jc w:val="both"/>
        <w:rPr>
          <w:rFonts w:ascii="Calibri" w:hAnsi="Calibri"/>
        </w:rPr>
      </w:pPr>
      <w:r>
        <w:rPr>
          <w:rFonts w:ascii="Calibri" w:hAnsi="Calibri"/>
        </w:rPr>
        <w:t>Особенности</w:t>
      </w:r>
      <w:r w:rsidR="00A4488C">
        <w:rPr>
          <w:rFonts w:ascii="Calibri" w:hAnsi="Calibri"/>
        </w:rPr>
        <w:t xml:space="preserve"> </w:t>
      </w:r>
      <w:r>
        <w:rPr>
          <w:rFonts w:ascii="Calibri" w:hAnsi="Calibri"/>
        </w:rPr>
        <w:t>оценки</w:t>
      </w:r>
      <w:r w:rsidR="00A4488C">
        <w:rPr>
          <w:rFonts w:ascii="Calibri" w:hAnsi="Calibri"/>
        </w:rPr>
        <w:t xml:space="preserve"> </w:t>
      </w:r>
      <w:r>
        <w:rPr>
          <w:rFonts w:ascii="Calibri" w:hAnsi="Calibri"/>
        </w:rPr>
        <w:t>метапредметных</w:t>
      </w:r>
      <w:r w:rsidR="00A4488C">
        <w:rPr>
          <w:rFonts w:ascii="Calibri" w:hAnsi="Calibri"/>
        </w:rPr>
        <w:t xml:space="preserve"> </w:t>
      </w:r>
      <w:r>
        <w:rPr>
          <w:rFonts w:ascii="Calibri" w:hAnsi="Calibri"/>
        </w:rPr>
        <w:t>и</w:t>
      </w:r>
      <w:r w:rsidR="00A4488C">
        <w:rPr>
          <w:rFonts w:ascii="Calibri" w:hAnsi="Calibri"/>
        </w:rPr>
        <w:t xml:space="preserve"> </w:t>
      </w:r>
      <w:r>
        <w:rPr>
          <w:rFonts w:ascii="Calibri" w:hAnsi="Calibri"/>
        </w:rPr>
        <w:t>предметных</w:t>
      </w:r>
      <w:r w:rsidR="00A4488C">
        <w:rPr>
          <w:rFonts w:ascii="Calibri" w:hAnsi="Calibri"/>
        </w:rPr>
        <w:t xml:space="preserve"> </w:t>
      </w:r>
      <w:r>
        <w:rPr>
          <w:rFonts w:ascii="Calibri" w:hAnsi="Calibri"/>
        </w:rPr>
        <w:t>результатов</w:t>
      </w:r>
    </w:p>
    <w:p w:rsidR="00B9525C" w:rsidRDefault="004638AF" w:rsidP="00944BED">
      <w:pPr>
        <w:pStyle w:val="a4"/>
        <w:numPr>
          <w:ilvl w:val="1"/>
          <w:numId w:val="95"/>
        </w:numPr>
        <w:tabs>
          <w:tab w:val="left" w:pos="1588"/>
        </w:tabs>
        <w:spacing w:before="144" w:line="360" w:lineRule="auto"/>
        <w:ind w:right="262" w:firstLine="710"/>
        <w:rPr>
          <w:sz w:val="24"/>
        </w:rPr>
      </w:pPr>
      <w:r>
        <w:rPr>
          <w:sz w:val="24"/>
        </w:rPr>
        <w:t>Оценка</w:t>
      </w:r>
      <w:r w:rsidR="00A4488C">
        <w:rPr>
          <w:sz w:val="24"/>
        </w:rPr>
        <w:t xml:space="preserve"> </w:t>
      </w:r>
      <w:r>
        <w:rPr>
          <w:sz w:val="24"/>
        </w:rPr>
        <w:t>метапредметных</w:t>
      </w:r>
      <w:r w:rsidR="00A4488C">
        <w:rPr>
          <w:sz w:val="24"/>
        </w:rPr>
        <w:t xml:space="preserve"> </w:t>
      </w:r>
      <w:r>
        <w:rPr>
          <w:sz w:val="24"/>
        </w:rPr>
        <w:t>результатов</w:t>
      </w:r>
      <w:r w:rsidR="00A4488C">
        <w:rPr>
          <w:sz w:val="24"/>
        </w:rPr>
        <w:t xml:space="preserve"> </w:t>
      </w:r>
      <w:r>
        <w:rPr>
          <w:sz w:val="24"/>
        </w:rPr>
        <w:t>представляет</w:t>
      </w:r>
      <w:r w:rsidR="00A4488C">
        <w:rPr>
          <w:sz w:val="24"/>
        </w:rPr>
        <w:t xml:space="preserve"> </w:t>
      </w:r>
      <w:r>
        <w:rPr>
          <w:sz w:val="24"/>
        </w:rPr>
        <w:t>собой</w:t>
      </w:r>
      <w:r w:rsidR="00A4488C">
        <w:rPr>
          <w:sz w:val="24"/>
        </w:rPr>
        <w:t xml:space="preserve"> </w:t>
      </w:r>
      <w:r>
        <w:rPr>
          <w:sz w:val="24"/>
        </w:rPr>
        <w:t>оценку</w:t>
      </w:r>
      <w:r w:rsidR="00A4488C">
        <w:rPr>
          <w:sz w:val="24"/>
        </w:rPr>
        <w:t xml:space="preserve"> </w:t>
      </w:r>
      <w:r>
        <w:rPr>
          <w:sz w:val="24"/>
        </w:rPr>
        <w:t>достижения</w:t>
      </w:r>
      <w:r w:rsidR="00A4488C">
        <w:rPr>
          <w:sz w:val="24"/>
        </w:rPr>
        <w:t xml:space="preserve"> </w:t>
      </w:r>
      <w:r>
        <w:rPr>
          <w:sz w:val="24"/>
        </w:rPr>
        <w:t>планируемых результатов освоения ООП ООО, которые отражают совокупность познавательных,</w:t>
      </w:r>
      <w:r w:rsidR="00A4488C">
        <w:rPr>
          <w:sz w:val="24"/>
        </w:rPr>
        <w:t xml:space="preserve"> </w:t>
      </w:r>
      <w:r>
        <w:rPr>
          <w:sz w:val="24"/>
        </w:rPr>
        <w:t>коммуникативных</w:t>
      </w:r>
      <w:r w:rsidR="00A4488C">
        <w:rPr>
          <w:sz w:val="24"/>
        </w:rPr>
        <w:t xml:space="preserve"> </w:t>
      </w:r>
      <w:r>
        <w:rPr>
          <w:sz w:val="24"/>
        </w:rPr>
        <w:t>и</w:t>
      </w:r>
      <w:r w:rsidR="00A4488C">
        <w:rPr>
          <w:sz w:val="24"/>
        </w:rPr>
        <w:t xml:space="preserve"> </w:t>
      </w:r>
      <w:r>
        <w:rPr>
          <w:sz w:val="24"/>
        </w:rPr>
        <w:t>регулятивных</w:t>
      </w:r>
      <w:r w:rsidR="00A4488C">
        <w:rPr>
          <w:sz w:val="24"/>
        </w:rPr>
        <w:t xml:space="preserve"> </w:t>
      </w:r>
      <w:r>
        <w:rPr>
          <w:sz w:val="24"/>
        </w:rPr>
        <w:t>универсальных</w:t>
      </w:r>
      <w:r w:rsidR="00A4488C">
        <w:rPr>
          <w:sz w:val="24"/>
        </w:rPr>
        <w:t xml:space="preserve"> </w:t>
      </w:r>
      <w:r>
        <w:rPr>
          <w:sz w:val="24"/>
        </w:rPr>
        <w:t>учебных</w:t>
      </w:r>
      <w:r w:rsidR="00A4488C">
        <w:rPr>
          <w:sz w:val="24"/>
        </w:rPr>
        <w:t xml:space="preserve"> </w:t>
      </w:r>
      <w:r>
        <w:rPr>
          <w:sz w:val="24"/>
        </w:rPr>
        <w:t>действий,а</w:t>
      </w:r>
      <w:r w:rsidR="00A4488C">
        <w:rPr>
          <w:sz w:val="24"/>
        </w:rPr>
        <w:t xml:space="preserve"> </w:t>
      </w:r>
      <w:r>
        <w:rPr>
          <w:sz w:val="24"/>
        </w:rPr>
        <w:t>также</w:t>
      </w:r>
      <w:r w:rsidR="00A4488C">
        <w:rPr>
          <w:sz w:val="24"/>
        </w:rPr>
        <w:t xml:space="preserve"> </w:t>
      </w:r>
      <w:r>
        <w:rPr>
          <w:sz w:val="24"/>
        </w:rPr>
        <w:t>систему</w:t>
      </w:r>
      <w:r w:rsidR="00A4488C">
        <w:rPr>
          <w:sz w:val="24"/>
        </w:rPr>
        <w:t xml:space="preserve"> </w:t>
      </w:r>
      <w:r>
        <w:rPr>
          <w:sz w:val="24"/>
        </w:rPr>
        <w:t>междисциплинарных</w:t>
      </w:r>
      <w:r w:rsidR="00A4488C">
        <w:rPr>
          <w:sz w:val="24"/>
        </w:rPr>
        <w:t xml:space="preserve"> </w:t>
      </w:r>
      <w:r>
        <w:rPr>
          <w:sz w:val="24"/>
        </w:rPr>
        <w:t>(межпредметных)</w:t>
      </w:r>
      <w:r w:rsidR="00A4488C">
        <w:rPr>
          <w:sz w:val="24"/>
        </w:rPr>
        <w:t xml:space="preserve"> </w:t>
      </w:r>
      <w:r>
        <w:rPr>
          <w:sz w:val="24"/>
        </w:rPr>
        <w:t>понятий.</w:t>
      </w:r>
    </w:p>
    <w:p w:rsidR="00B9525C" w:rsidRDefault="004638AF" w:rsidP="00944BED">
      <w:pPr>
        <w:pStyle w:val="a4"/>
        <w:numPr>
          <w:ilvl w:val="1"/>
          <w:numId w:val="95"/>
        </w:numPr>
        <w:tabs>
          <w:tab w:val="left" w:pos="1588"/>
        </w:tabs>
        <w:spacing w:before="1" w:line="360" w:lineRule="auto"/>
        <w:ind w:right="259" w:firstLine="710"/>
        <w:rPr>
          <w:sz w:val="24"/>
        </w:rPr>
      </w:pPr>
      <w:r>
        <w:rPr>
          <w:sz w:val="24"/>
        </w:rPr>
        <w:t>Формирование метапредметных результатов</w:t>
      </w:r>
      <w:r w:rsidR="00A4488C">
        <w:rPr>
          <w:sz w:val="24"/>
        </w:rPr>
        <w:t xml:space="preserve"> </w:t>
      </w:r>
      <w:r>
        <w:rPr>
          <w:sz w:val="24"/>
        </w:rPr>
        <w:t>обеспечивается комплексом</w:t>
      </w:r>
      <w:r w:rsidR="00A4488C">
        <w:rPr>
          <w:sz w:val="24"/>
        </w:rPr>
        <w:t xml:space="preserve"> </w:t>
      </w:r>
      <w:r>
        <w:rPr>
          <w:sz w:val="24"/>
        </w:rPr>
        <w:t>освоения</w:t>
      </w:r>
      <w:r w:rsidR="00A4488C">
        <w:rPr>
          <w:sz w:val="24"/>
        </w:rPr>
        <w:t xml:space="preserve"> </w:t>
      </w:r>
      <w:r>
        <w:rPr>
          <w:sz w:val="24"/>
        </w:rPr>
        <w:t>программ</w:t>
      </w:r>
      <w:r w:rsidR="00A4488C">
        <w:rPr>
          <w:sz w:val="24"/>
        </w:rPr>
        <w:t xml:space="preserve"> </w:t>
      </w:r>
      <w:r>
        <w:rPr>
          <w:sz w:val="24"/>
        </w:rPr>
        <w:t>учебных</w:t>
      </w:r>
      <w:r w:rsidR="00A4488C">
        <w:rPr>
          <w:sz w:val="24"/>
        </w:rPr>
        <w:t xml:space="preserve"> </w:t>
      </w:r>
      <w:r>
        <w:rPr>
          <w:sz w:val="24"/>
        </w:rPr>
        <w:t>предметов</w:t>
      </w:r>
      <w:r w:rsidR="00A4488C">
        <w:rPr>
          <w:sz w:val="24"/>
        </w:rPr>
        <w:t xml:space="preserve"> </w:t>
      </w:r>
      <w:r>
        <w:rPr>
          <w:sz w:val="24"/>
        </w:rPr>
        <w:t>и</w:t>
      </w:r>
      <w:r w:rsidR="00A4488C">
        <w:rPr>
          <w:sz w:val="24"/>
        </w:rPr>
        <w:t xml:space="preserve"> </w:t>
      </w:r>
      <w:r>
        <w:rPr>
          <w:sz w:val="24"/>
        </w:rPr>
        <w:t>внеурочной</w:t>
      </w:r>
      <w:r w:rsidR="00A4488C">
        <w:rPr>
          <w:sz w:val="24"/>
        </w:rPr>
        <w:t xml:space="preserve"> </w:t>
      </w:r>
      <w:r>
        <w:rPr>
          <w:sz w:val="24"/>
        </w:rPr>
        <w:t>деятельности.</w:t>
      </w:r>
    </w:p>
    <w:p w:rsidR="00B9525C" w:rsidRDefault="004638AF" w:rsidP="00944BED">
      <w:pPr>
        <w:pStyle w:val="a4"/>
        <w:numPr>
          <w:ilvl w:val="1"/>
          <w:numId w:val="95"/>
        </w:numPr>
        <w:tabs>
          <w:tab w:val="left" w:pos="1588"/>
        </w:tabs>
        <w:spacing w:line="362" w:lineRule="auto"/>
        <w:ind w:left="924" w:right="272" w:firstLine="0"/>
        <w:rPr>
          <w:sz w:val="24"/>
        </w:rPr>
      </w:pPr>
      <w:r>
        <w:rPr>
          <w:sz w:val="24"/>
        </w:rPr>
        <w:t>Основным объектом оценки метапредметных результатов является овладение:</w:t>
      </w:r>
      <w:r w:rsidR="00A4488C">
        <w:rPr>
          <w:sz w:val="24"/>
        </w:rPr>
        <w:t xml:space="preserve"> </w:t>
      </w:r>
      <w:r>
        <w:rPr>
          <w:sz w:val="24"/>
        </w:rPr>
        <w:t>познавательными</w:t>
      </w:r>
      <w:r w:rsidR="00A4488C">
        <w:rPr>
          <w:sz w:val="24"/>
        </w:rPr>
        <w:t xml:space="preserve"> </w:t>
      </w:r>
      <w:r>
        <w:rPr>
          <w:sz w:val="24"/>
        </w:rPr>
        <w:t>универсальными</w:t>
      </w:r>
      <w:r w:rsidR="00A4488C">
        <w:rPr>
          <w:sz w:val="24"/>
        </w:rPr>
        <w:t xml:space="preserve"> </w:t>
      </w:r>
      <w:r>
        <w:rPr>
          <w:sz w:val="24"/>
        </w:rPr>
        <w:t>учебными</w:t>
      </w:r>
      <w:r w:rsidR="00A4488C">
        <w:rPr>
          <w:sz w:val="24"/>
        </w:rPr>
        <w:t xml:space="preserve"> </w:t>
      </w:r>
      <w:r>
        <w:rPr>
          <w:sz w:val="24"/>
        </w:rPr>
        <w:t>действиями</w:t>
      </w:r>
      <w:r w:rsidR="00A4488C">
        <w:rPr>
          <w:sz w:val="24"/>
        </w:rPr>
        <w:t xml:space="preserve"> </w:t>
      </w:r>
      <w:r>
        <w:rPr>
          <w:sz w:val="24"/>
        </w:rPr>
        <w:t>(замещение,моделирование,</w:t>
      </w:r>
    </w:p>
    <w:p w:rsidR="00B9525C" w:rsidRDefault="00A4488C" w:rsidP="00944BED">
      <w:pPr>
        <w:pStyle w:val="a3"/>
        <w:spacing w:line="360" w:lineRule="auto"/>
        <w:ind w:right="274" w:firstLine="0"/>
      </w:pPr>
      <w:r>
        <w:t>к</w:t>
      </w:r>
      <w:r w:rsidR="004638AF">
        <w:t>одирование</w:t>
      </w:r>
      <w:r>
        <w:t xml:space="preserve"> </w:t>
      </w:r>
      <w:r w:rsidR="004638AF">
        <w:t>и</w:t>
      </w:r>
      <w:r>
        <w:t xml:space="preserve"> </w:t>
      </w:r>
      <w:r w:rsidR="004638AF">
        <w:t>декодирование</w:t>
      </w:r>
      <w:r>
        <w:t xml:space="preserve"> </w:t>
      </w:r>
      <w:r w:rsidR="004638AF">
        <w:t>информации,</w:t>
      </w:r>
      <w:r>
        <w:t xml:space="preserve"> </w:t>
      </w:r>
      <w:r w:rsidR="004638AF">
        <w:t>логические</w:t>
      </w:r>
      <w:r>
        <w:t xml:space="preserve"> </w:t>
      </w:r>
      <w:r w:rsidR="004638AF">
        <w:t>операции,</w:t>
      </w:r>
      <w:r>
        <w:t xml:space="preserve"> </w:t>
      </w:r>
      <w:r w:rsidR="004638AF">
        <w:t>включая</w:t>
      </w:r>
      <w:r>
        <w:t xml:space="preserve"> </w:t>
      </w:r>
      <w:r w:rsidR="004638AF">
        <w:t>общие</w:t>
      </w:r>
      <w:r>
        <w:t xml:space="preserve"> </w:t>
      </w:r>
      <w:r w:rsidR="004638AF">
        <w:t>приемы</w:t>
      </w:r>
      <w:r>
        <w:t xml:space="preserve"> </w:t>
      </w:r>
      <w:r w:rsidR="004638AF">
        <w:t>решения</w:t>
      </w:r>
      <w:r>
        <w:t xml:space="preserve"> </w:t>
      </w:r>
      <w:r w:rsidR="004638AF">
        <w:t>задач);</w:t>
      </w:r>
    </w:p>
    <w:p w:rsidR="00B9525C" w:rsidRDefault="004638AF" w:rsidP="00A4488C">
      <w:pPr>
        <w:pStyle w:val="a3"/>
        <w:tabs>
          <w:tab w:val="left" w:pos="426"/>
          <w:tab w:val="left" w:pos="9076"/>
        </w:tabs>
        <w:spacing w:line="360" w:lineRule="auto"/>
        <w:ind w:right="265"/>
      </w:pPr>
      <w:r>
        <w:t>коммуникативными</w:t>
      </w:r>
      <w:r w:rsidR="00A4488C">
        <w:t xml:space="preserve"> </w:t>
      </w:r>
      <w:r>
        <w:t>универсальными</w:t>
      </w:r>
      <w:r w:rsidR="00A4488C">
        <w:t xml:space="preserve"> </w:t>
      </w:r>
      <w:r>
        <w:t>учебными</w:t>
      </w:r>
      <w:r w:rsidR="00A4488C">
        <w:t xml:space="preserve"> </w:t>
      </w:r>
      <w:r>
        <w:t>действиями</w:t>
      </w:r>
      <w:r w:rsidR="00A4488C">
        <w:t xml:space="preserve"> </w:t>
      </w:r>
      <w:r>
        <w:t>(приобретение</w:t>
      </w:r>
      <w:r w:rsidR="00A4488C">
        <w:t xml:space="preserve"> </w:t>
      </w:r>
      <w:r>
        <w:t>умения</w:t>
      </w:r>
      <w:r w:rsidR="00A4488C">
        <w:t xml:space="preserve"> </w:t>
      </w:r>
      <w:r>
        <w:t>учитывать</w:t>
      </w:r>
      <w:r w:rsidR="00A4488C">
        <w:t xml:space="preserve"> </w:t>
      </w:r>
      <w:r>
        <w:t>позицию</w:t>
      </w:r>
      <w:r w:rsidR="00A4488C">
        <w:t xml:space="preserve"> </w:t>
      </w:r>
      <w:r>
        <w:t>собеседника,организовывать</w:t>
      </w:r>
      <w:r w:rsidR="00A4488C">
        <w:t xml:space="preserve"> </w:t>
      </w:r>
      <w:r>
        <w:t>и</w:t>
      </w:r>
      <w:r w:rsidR="00A4488C">
        <w:t xml:space="preserve"> </w:t>
      </w:r>
      <w:r>
        <w:t>осуществлять</w:t>
      </w:r>
      <w:r w:rsidR="00A4488C">
        <w:t xml:space="preserve"> </w:t>
      </w:r>
      <w:r>
        <w:t>сотрудничество,</w:t>
      </w:r>
      <w:r w:rsidR="00A4488C">
        <w:t xml:space="preserve"> </w:t>
      </w:r>
      <w:r>
        <w:t>взаимодействие</w:t>
      </w:r>
      <w:r>
        <w:tab/>
        <w:t>с</w:t>
      </w:r>
      <w:r w:rsidR="00A4488C">
        <w:t xml:space="preserve"> </w:t>
      </w:r>
      <w:r>
        <w:t>педагогическими</w:t>
      </w:r>
      <w:r w:rsidR="00A4488C">
        <w:t xml:space="preserve"> </w:t>
      </w:r>
      <w:r>
        <w:t xml:space="preserve">работникамии </w:t>
      </w:r>
      <w:r w:rsidR="00A4488C">
        <w:t xml:space="preserve"> </w:t>
      </w:r>
      <w:r>
        <w:t>со сверстниками, адекватно пер</w:t>
      </w:r>
      <w:r w:rsidR="00A4488C">
        <w:t xml:space="preserve">едавать информацию и отображать </w:t>
      </w:r>
      <w:r>
        <w:t>предметное содержание и</w:t>
      </w:r>
      <w:r w:rsidR="00A4488C">
        <w:t xml:space="preserve"> </w:t>
      </w:r>
      <w:r>
        <w:t>условия</w:t>
      </w:r>
      <w:r w:rsidR="00A4488C">
        <w:t xml:space="preserve"> </w:t>
      </w:r>
      <w:r>
        <w:t>деятельности</w:t>
      </w:r>
      <w:r w:rsidR="00A4488C">
        <w:t xml:space="preserve"> </w:t>
      </w:r>
      <w:r>
        <w:t>и</w:t>
      </w:r>
      <w:r w:rsidR="00A4488C">
        <w:t xml:space="preserve"> </w:t>
      </w:r>
      <w:r>
        <w:t>речи,</w:t>
      </w:r>
      <w:r w:rsidR="00A4488C">
        <w:t xml:space="preserve"> </w:t>
      </w:r>
      <w:r>
        <w:t>учитывать</w:t>
      </w:r>
      <w:r w:rsidR="00A4488C">
        <w:t xml:space="preserve"> </w:t>
      </w:r>
      <w:r>
        <w:t>разные</w:t>
      </w:r>
      <w:r w:rsidR="00A4488C">
        <w:t xml:space="preserve"> </w:t>
      </w:r>
      <w:r>
        <w:t>мнения</w:t>
      </w:r>
      <w:r w:rsidR="00A4488C">
        <w:t xml:space="preserve"> </w:t>
      </w:r>
      <w:r>
        <w:t>и</w:t>
      </w:r>
      <w:r w:rsidR="00A4488C">
        <w:t xml:space="preserve"> </w:t>
      </w:r>
      <w:r>
        <w:t>интересы,</w:t>
      </w:r>
      <w:r w:rsidR="00A4488C">
        <w:t xml:space="preserve"> </w:t>
      </w:r>
      <w:r>
        <w:t>аргументировать</w:t>
      </w:r>
      <w:r w:rsidR="00A4488C">
        <w:t xml:space="preserve"> </w:t>
      </w:r>
      <w:r>
        <w:t>и</w:t>
      </w:r>
      <w:r w:rsidR="00A4488C">
        <w:t xml:space="preserve"> </w:t>
      </w:r>
      <w:r>
        <w:t>обосновывать</w:t>
      </w:r>
      <w:r w:rsidR="00A4488C">
        <w:t xml:space="preserve"> </w:t>
      </w:r>
      <w:r>
        <w:t>свою</w:t>
      </w:r>
      <w:r w:rsidR="00A4488C">
        <w:t xml:space="preserve"> </w:t>
      </w:r>
      <w:r>
        <w:t>позицию,</w:t>
      </w:r>
      <w:r w:rsidR="00A4488C">
        <w:t xml:space="preserve"> </w:t>
      </w:r>
      <w:r>
        <w:t>задавать</w:t>
      </w:r>
      <w:r w:rsidR="00A4488C">
        <w:t xml:space="preserve"> </w:t>
      </w:r>
      <w:r>
        <w:t>вопросы,</w:t>
      </w:r>
      <w:r w:rsidR="00A4488C">
        <w:t xml:space="preserve"> </w:t>
      </w:r>
      <w:r>
        <w:t>необходимые</w:t>
      </w:r>
      <w:r w:rsidR="00A4488C">
        <w:t xml:space="preserve"> </w:t>
      </w:r>
      <w:r>
        <w:t>для</w:t>
      </w:r>
      <w:r w:rsidR="00A4488C">
        <w:t xml:space="preserve"> </w:t>
      </w:r>
      <w:r>
        <w:t>организации</w:t>
      </w:r>
      <w:r w:rsidR="00A4488C">
        <w:t xml:space="preserve"> </w:t>
      </w:r>
      <w:r>
        <w:t>собственной</w:t>
      </w:r>
      <w:r w:rsidR="00A4488C">
        <w:t xml:space="preserve"> </w:t>
      </w:r>
      <w:r>
        <w:t>деятельности</w:t>
      </w:r>
      <w:r w:rsidR="00A4488C">
        <w:t xml:space="preserve"> </w:t>
      </w:r>
      <w:r>
        <w:t>и</w:t>
      </w:r>
      <w:r w:rsidR="00A4488C">
        <w:t xml:space="preserve"> </w:t>
      </w:r>
      <w:r>
        <w:t>сотрудничества</w:t>
      </w:r>
      <w:r w:rsidR="00A4488C">
        <w:t xml:space="preserve"> </w:t>
      </w:r>
      <w:r>
        <w:t>с</w:t>
      </w:r>
      <w:r w:rsidR="00A4488C">
        <w:t xml:space="preserve"> </w:t>
      </w:r>
      <w:r>
        <w:t>партнером);</w:t>
      </w:r>
    </w:p>
    <w:p w:rsidR="00B9525C" w:rsidRDefault="004638AF" w:rsidP="00944BED">
      <w:pPr>
        <w:pStyle w:val="a3"/>
        <w:tabs>
          <w:tab w:val="left" w:pos="2579"/>
          <w:tab w:val="left" w:pos="2992"/>
          <w:tab w:val="left" w:pos="5594"/>
          <w:tab w:val="left" w:pos="5736"/>
          <w:tab w:val="left" w:pos="8634"/>
          <w:tab w:val="left" w:pos="9207"/>
        </w:tabs>
        <w:spacing w:line="360" w:lineRule="auto"/>
        <w:ind w:right="266"/>
      </w:pPr>
      <w:r>
        <w:t>регулятивными</w:t>
      </w:r>
      <w:r w:rsidR="00A4488C">
        <w:t xml:space="preserve"> </w:t>
      </w:r>
      <w:r>
        <w:t>универсальными</w:t>
      </w:r>
      <w:r w:rsidR="00A4488C">
        <w:t xml:space="preserve"> </w:t>
      </w:r>
      <w:r>
        <w:t>учебными</w:t>
      </w:r>
      <w:r w:rsidR="00A4488C">
        <w:t xml:space="preserve"> </w:t>
      </w:r>
      <w:r>
        <w:t>действиями</w:t>
      </w:r>
      <w:r w:rsidR="00A4488C">
        <w:t xml:space="preserve"> </w:t>
      </w:r>
      <w:r>
        <w:t>(способность</w:t>
      </w:r>
      <w:r w:rsidR="00A4488C">
        <w:t xml:space="preserve"> </w:t>
      </w:r>
      <w:r>
        <w:t>принимать</w:t>
      </w:r>
      <w:r w:rsidR="00A4488C">
        <w:t xml:space="preserve"> </w:t>
      </w:r>
      <w:r>
        <w:t>и</w:t>
      </w:r>
      <w:r w:rsidR="00A4488C">
        <w:t xml:space="preserve"> </w:t>
      </w:r>
      <w:r>
        <w:t>сохранять учебную цель и задачу, планировать ее реализацию, контролиро</w:t>
      </w:r>
      <w:r w:rsidR="00A4488C">
        <w:t xml:space="preserve">вать и оценивать своидействия, </w:t>
      </w:r>
      <w:r>
        <w:t>вносить</w:t>
      </w:r>
      <w:r>
        <w:tab/>
        <w:t>соответствующие</w:t>
      </w:r>
      <w:r w:rsidR="00A4488C">
        <w:t xml:space="preserve"> </w:t>
      </w:r>
      <w:r>
        <w:t>коррективывих</w:t>
      </w:r>
      <w:r w:rsidR="00A4488C">
        <w:t xml:space="preserve"> </w:t>
      </w:r>
      <w:r>
        <w:t>выполнение,</w:t>
      </w:r>
      <w:r w:rsidR="00A4488C">
        <w:t xml:space="preserve"> </w:t>
      </w:r>
      <w:r>
        <w:t>ставить</w:t>
      </w:r>
      <w:r w:rsidR="00A4488C">
        <w:t xml:space="preserve"> </w:t>
      </w:r>
      <w:r>
        <w:t>новые</w:t>
      </w:r>
      <w:r w:rsidR="00A4488C">
        <w:t xml:space="preserve"> </w:t>
      </w:r>
      <w:r>
        <w:t>учебные</w:t>
      </w:r>
      <w:r w:rsidR="00A4488C">
        <w:t xml:space="preserve"> </w:t>
      </w:r>
      <w:r>
        <w:t>задачи,</w:t>
      </w:r>
      <w:r w:rsidR="00A4488C">
        <w:t xml:space="preserve"> </w:t>
      </w:r>
      <w:r>
        <w:t>проявлять</w:t>
      </w:r>
      <w:r w:rsidR="00A4488C">
        <w:t xml:space="preserve"> </w:t>
      </w:r>
      <w:r>
        <w:t>познавательную</w:t>
      </w:r>
      <w:r w:rsidR="00A4488C">
        <w:t xml:space="preserve"> </w:t>
      </w:r>
      <w:r>
        <w:t>инициативу</w:t>
      </w:r>
      <w:r w:rsidR="00A4488C">
        <w:t xml:space="preserve"> </w:t>
      </w:r>
      <w:r>
        <w:t>в</w:t>
      </w:r>
      <w:r w:rsidR="00A4488C">
        <w:t xml:space="preserve"> учебном сотрудничестве,</w:t>
      </w:r>
      <w:r w:rsidR="00A4488C">
        <w:tab/>
        <w:t xml:space="preserve">осуществлять </w:t>
      </w:r>
      <w:r>
        <w:t>констатирующий</w:t>
      </w:r>
      <w:r w:rsidR="00A4488C">
        <w:t xml:space="preserve"> </w:t>
      </w:r>
      <w:r>
        <w:t>и предвосхищающий контроль по результату и способу действия, актуальный контроль на уровне</w:t>
      </w:r>
      <w:r w:rsidR="00A4488C">
        <w:t xml:space="preserve"> </w:t>
      </w:r>
      <w:r>
        <w:t>произвольного</w:t>
      </w:r>
      <w:r w:rsidR="00A4488C">
        <w:t xml:space="preserve"> </w:t>
      </w:r>
      <w:r>
        <w:t>внимания).</w:t>
      </w:r>
    </w:p>
    <w:p w:rsidR="00B9525C" w:rsidRDefault="004638AF" w:rsidP="00944BED">
      <w:pPr>
        <w:pStyle w:val="a4"/>
        <w:numPr>
          <w:ilvl w:val="1"/>
          <w:numId w:val="95"/>
        </w:numPr>
        <w:tabs>
          <w:tab w:val="left" w:pos="1588"/>
        </w:tabs>
        <w:spacing w:line="360" w:lineRule="auto"/>
        <w:ind w:right="262" w:firstLine="710"/>
        <w:rPr>
          <w:sz w:val="24"/>
        </w:rPr>
      </w:pPr>
      <w:r>
        <w:rPr>
          <w:sz w:val="24"/>
        </w:rPr>
        <w:t>Оценка достижения метапредметных результатов осуществляется администрацией</w:t>
      </w:r>
      <w:r w:rsidR="00A4488C">
        <w:rPr>
          <w:sz w:val="24"/>
        </w:rPr>
        <w:t xml:space="preserve"> </w:t>
      </w:r>
      <w:r>
        <w:rPr>
          <w:sz w:val="24"/>
        </w:rPr>
        <w:t>образовательной</w:t>
      </w:r>
      <w:r w:rsidR="00A4488C">
        <w:rPr>
          <w:sz w:val="24"/>
        </w:rPr>
        <w:t xml:space="preserve"> </w:t>
      </w:r>
      <w:r>
        <w:rPr>
          <w:sz w:val="24"/>
        </w:rPr>
        <w:t>организации</w:t>
      </w:r>
      <w:r w:rsidR="00A4488C">
        <w:rPr>
          <w:sz w:val="24"/>
        </w:rPr>
        <w:t xml:space="preserve"> </w:t>
      </w:r>
      <w:r>
        <w:rPr>
          <w:sz w:val="24"/>
        </w:rPr>
        <w:t>в</w:t>
      </w:r>
      <w:r w:rsidR="00A4488C">
        <w:rPr>
          <w:sz w:val="24"/>
        </w:rPr>
        <w:t xml:space="preserve"> </w:t>
      </w:r>
      <w:r>
        <w:rPr>
          <w:sz w:val="24"/>
        </w:rPr>
        <w:t>ходе</w:t>
      </w:r>
      <w:r w:rsidR="00A4488C">
        <w:rPr>
          <w:sz w:val="24"/>
        </w:rPr>
        <w:t xml:space="preserve"> </w:t>
      </w:r>
      <w:r>
        <w:rPr>
          <w:sz w:val="24"/>
        </w:rPr>
        <w:t>внутреннего</w:t>
      </w:r>
      <w:r w:rsidR="00A4488C">
        <w:rPr>
          <w:sz w:val="24"/>
        </w:rPr>
        <w:t xml:space="preserve"> </w:t>
      </w:r>
      <w:r>
        <w:rPr>
          <w:sz w:val="24"/>
        </w:rPr>
        <w:t>мониторинга.</w:t>
      </w:r>
      <w:r w:rsidR="00A4488C">
        <w:rPr>
          <w:sz w:val="24"/>
        </w:rPr>
        <w:t xml:space="preserve"> </w:t>
      </w:r>
      <w:r>
        <w:rPr>
          <w:sz w:val="24"/>
        </w:rPr>
        <w:t>Содержание</w:t>
      </w:r>
      <w:r w:rsidR="00A4488C">
        <w:rPr>
          <w:sz w:val="24"/>
        </w:rPr>
        <w:t xml:space="preserve"> </w:t>
      </w:r>
      <w:r>
        <w:rPr>
          <w:sz w:val="24"/>
        </w:rPr>
        <w:t>и</w:t>
      </w:r>
      <w:r w:rsidR="00A4488C">
        <w:rPr>
          <w:sz w:val="24"/>
        </w:rPr>
        <w:t xml:space="preserve"> </w:t>
      </w:r>
      <w:r>
        <w:rPr>
          <w:sz w:val="24"/>
        </w:rPr>
        <w:t>периодичность</w:t>
      </w:r>
      <w:r w:rsidR="00A4488C">
        <w:rPr>
          <w:sz w:val="24"/>
        </w:rPr>
        <w:t xml:space="preserve"> </w:t>
      </w:r>
      <w:r>
        <w:rPr>
          <w:sz w:val="24"/>
        </w:rPr>
        <w:t>внутреннего</w:t>
      </w:r>
      <w:r w:rsidR="00A4488C">
        <w:rPr>
          <w:sz w:val="24"/>
        </w:rPr>
        <w:t xml:space="preserve"> </w:t>
      </w:r>
      <w:r>
        <w:rPr>
          <w:sz w:val="24"/>
        </w:rPr>
        <w:t>мониторингау</w:t>
      </w:r>
      <w:r w:rsidR="00A4488C">
        <w:rPr>
          <w:sz w:val="24"/>
        </w:rPr>
        <w:t xml:space="preserve"> </w:t>
      </w:r>
      <w:r>
        <w:rPr>
          <w:sz w:val="24"/>
        </w:rPr>
        <w:t>станавливаетс</w:t>
      </w:r>
      <w:r w:rsidR="00A4488C">
        <w:rPr>
          <w:sz w:val="24"/>
        </w:rPr>
        <w:t xml:space="preserve"> </w:t>
      </w:r>
      <w:r>
        <w:rPr>
          <w:sz w:val="24"/>
        </w:rPr>
        <w:t>решением</w:t>
      </w:r>
      <w:r w:rsidR="00A4488C">
        <w:rPr>
          <w:sz w:val="24"/>
        </w:rPr>
        <w:t xml:space="preserve"> </w:t>
      </w:r>
      <w:r>
        <w:rPr>
          <w:sz w:val="24"/>
        </w:rPr>
        <w:t>педагогического</w:t>
      </w:r>
      <w:r w:rsidR="00A4488C">
        <w:rPr>
          <w:sz w:val="24"/>
        </w:rPr>
        <w:t xml:space="preserve"> </w:t>
      </w:r>
      <w:r>
        <w:rPr>
          <w:sz w:val="24"/>
        </w:rPr>
        <w:t>совета</w:t>
      </w:r>
      <w:r w:rsidR="00A4488C">
        <w:rPr>
          <w:sz w:val="24"/>
        </w:rPr>
        <w:t xml:space="preserve"> </w:t>
      </w:r>
      <w:r>
        <w:rPr>
          <w:sz w:val="24"/>
        </w:rPr>
        <w:t>образовательной</w:t>
      </w:r>
    </w:p>
    <w:p w:rsidR="00B9525C" w:rsidRDefault="004638AF" w:rsidP="00944BED">
      <w:pPr>
        <w:pStyle w:val="a3"/>
        <w:tabs>
          <w:tab w:val="left" w:pos="4679"/>
          <w:tab w:val="left" w:pos="5169"/>
          <w:tab w:val="left" w:pos="9423"/>
          <w:tab w:val="left" w:pos="9512"/>
        </w:tabs>
        <w:spacing w:before="60" w:line="360" w:lineRule="auto"/>
        <w:ind w:right="263" w:firstLine="0"/>
      </w:pPr>
      <w:r>
        <w:t>ор</w:t>
      </w:r>
      <w:r w:rsidR="006872F4">
        <w:t xml:space="preserve">ганизации.Инструментарий </w:t>
      </w:r>
      <w:r>
        <w:t>строится</w:t>
      </w:r>
      <w:r w:rsidR="006872F4">
        <w:t xml:space="preserve"> </w:t>
      </w:r>
      <w:r>
        <w:t>на</w:t>
      </w:r>
      <w:r w:rsidR="006872F4">
        <w:t xml:space="preserve"> </w:t>
      </w:r>
      <w:r>
        <w:t>межпредметной</w:t>
      </w:r>
      <w:r w:rsidR="006872F4">
        <w:t xml:space="preserve"> </w:t>
      </w:r>
      <w:r>
        <w:t>основе</w:t>
      </w:r>
      <w:r w:rsidR="006872F4">
        <w:t xml:space="preserve"> </w:t>
      </w:r>
      <w:r>
        <w:t>и</w:t>
      </w:r>
      <w:r w:rsidR="006872F4">
        <w:t xml:space="preserve"> </w:t>
      </w:r>
      <w:r>
        <w:t>может</w:t>
      </w:r>
      <w:r w:rsidR="006872F4">
        <w:t xml:space="preserve"> </w:t>
      </w:r>
      <w:r>
        <w:t>включать</w:t>
      </w:r>
      <w:r w:rsidR="006872F4">
        <w:t xml:space="preserve"> </w:t>
      </w:r>
      <w:r>
        <w:t>диагностические</w:t>
      </w:r>
      <w:r w:rsidR="006872F4">
        <w:t xml:space="preserve"> </w:t>
      </w:r>
      <w:r>
        <w:t>материалы</w:t>
      </w:r>
      <w:r w:rsidR="006872F4">
        <w:t xml:space="preserve"> </w:t>
      </w:r>
      <w:r>
        <w:t>по</w:t>
      </w:r>
      <w:r w:rsidR="006872F4">
        <w:t xml:space="preserve"> </w:t>
      </w:r>
      <w:r>
        <w:t>оценке</w:t>
      </w:r>
      <w:r w:rsidR="006872F4">
        <w:t xml:space="preserve"> </w:t>
      </w:r>
      <w:r>
        <w:t>читательской</w:t>
      </w:r>
      <w:r w:rsidR="006872F4">
        <w:t xml:space="preserve"> </w:t>
      </w:r>
      <w:r>
        <w:t>и цифровой грамотности, сформированности регулятивных, коммуникативны</w:t>
      </w:r>
      <w:r w:rsidR="006872F4">
        <w:t xml:space="preserve">х и познавательныхуниверсальных учебных </w:t>
      </w:r>
      <w:r>
        <w:rPr>
          <w:spacing w:val="-1"/>
        </w:rPr>
        <w:t>действий.</w:t>
      </w:r>
    </w:p>
    <w:p w:rsidR="00B9525C" w:rsidRDefault="00B9525C" w:rsidP="00944BED">
      <w:pPr>
        <w:pStyle w:val="a3"/>
        <w:spacing w:before="9"/>
        <w:ind w:left="0" w:firstLine="0"/>
        <w:rPr>
          <w:sz w:val="36"/>
        </w:rPr>
      </w:pPr>
    </w:p>
    <w:p w:rsidR="00B9525C" w:rsidRPr="00A36FEA" w:rsidRDefault="004638AF" w:rsidP="00944BED">
      <w:pPr>
        <w:pStyle w:val="a4"/>
        <w:numPr>
          <w:ilvl w:val="2"/>
          <w:numId w:val="97"/>
        </w:numPr>
        <w:tabs>
          <w:tab w:val="left" w:pos="714"/>
        </w:tabs>
        <w:ind w:left="713" w:hanging="500"/>
        <w:jc w:val="both"/>
        <w:rPr>
          <w:b/>
          <w:sz w:val="24"/>
          <w:szCs w:val="24"/>
        </w:rPr>
      </w:pPr>
      <w:r w:rsidRPr="00A36FEA">
        <w:rPr>
          <w:b/>
          <w:sz w:val="24"/>
          <w:szCs w:val="24"/>
        </w:rPr>
        <w:t>Организация</w:t>
      </w:r>
      <w:r w:rsidR="006872F4">
        <w:rPr>
          <w:b/>
          <w:sz w:val="24"/>
          <w:szCs w:val="24"/>
        </w:rPr>
        <w:t xml:space="preserve"> </w:t>
      </w:r>
      <w:r w:rsidRPr="00A36FEA">
        <w:rPr>
          <w:b/>
          <w:sz w:val="24"/>
          <w:szCs w:val="24"/>
        </w:rPr>
        <w:t>и</w:t>
      </w:r>
      <w:r w:rsidR="006872F4">
        <w:rPr>
          <w:b/>
          <w:sz w:val="24"/>
          <w:szCs w:val="24"/>
        </w:rPr>
        <w:t xml:space="preserve"> </w:t>
      </w:r>
      <w:r w:rsidRPr="00A36FEA">
        <w:rPr>
          <w:b/>
          <w:sz w:val="24"/>
          <w:szCs w:val="24"/>
        </w:rPr>
        <w:t>содержание</w:t>
      </w:r>
      <w:r w:rsidR="006872F4">
        <w:rPr>
          <w:b/>
          <w:sz w:val="24"/>
          <w:szCs w:val="24"/>
        </w:rPr>
        <w:t xml:space="preserve"> </w:t>
      </w:r>
      <w:r w:rsidRPr="00A36FEA">
        <w:rPr>
          <w:b/>
          <w:sz w:val="24"/>
          <w:szCs w:val="24"/>
        </w:rPr>
        <w:t>оценочных</w:t>
      </w:r>
      <w:r w:rsidR="006872F4">
        <w:rPr>
          <w:b/>
          <w:sz w:val="24"/>
          <w:szCs w:val="24"/>
        </w:rPr>
        <w:t xml:space="preserve"> </w:t>
      </w:r>
      <w:r w:rsidRPr="00A36FEA">
        <w:rPr>
          <w:b/>
          <w:sz w:val="24"/>
          <w:szCs w:val="24"/>
        </w:rPr>
        <w:t>процедур</w:t>
      </w:r>
    </w:p>
    <w:p w:rsidR="00B9525C" w:rsidRDefault="00B9525C" w:rsidP="00944BED">
      <w:pPr>
        <w:spacing w:line="360" w:lineRule="auto"/>
        <w:jc w:val="both"/>
      </w:pPr>
    </w:p>
    <w:p w:rsidR="00A36FEA" w:rsidRDefault="00A36FEA" w:rsidP="00944BED">
      <w:pPr>
        <w:pStyle w:val="a4"/>
        <w:numPr>
          <w:ilvl w:val="1"/>
          <w:numId w:val="110"/>
        </w:numPr>
        <w:tabs>
          <w:tab w:val="left" w:pos="598"/>
        </w:tabs>
        <w:spacing w:line="274" w:lineRule="exact"/>
        <w:ind w:left="597" w:hanging="422"/>
        <w:rPr>
          <w:sz w:val="24"/>
        </w:rPr>
      </w:pPr>
      <w:r>
        <w:rPr>
          <w:sz w:val="24"/>
        </w:rPr>
        <w:t>Различают</w:t>
      </w:r>
      <w:r w:rsidR="006872F4">
        <w:rPr>
          <w:sz w:val="24"/>
        </w:rPr>
        <w:t xml:space="preserve"> </w:t>
      </w:r>
      <w:r>
        <w:rPr>
          <w:sz w:val="24"/>
        </w:rPr>
        <w:t>текущий</w:t>
      </w:r>
      <w:r w:rsidR="006872F4">
        <w:rPr>
          <w:sz w:val="24"/>
        </w:rPr>
        <w:t xml:space="preserve"> </w:t>
      </w:r>
      <w:r>
        <w:rPr>
          <w:sz w:val="24"/>
        </w:rPr>
        <w:t>контроль</w:t>
      </w:r>
      <w:r w:rsidR="006872F4">
        <w:rPr>
          <w:sz w:val="24"/>
        </w:rPr>
        <w:t xml:space="preserve"> </w:t>
      </w:r>
      <w:r>
        <w:rPr>
          <w:sz w:val="24"/>
        </w:rPr>
        <w:t>успеваемости</w:t>
      </w:r>
      <w:r w:rsidR="006872F4">
        <w:rPr>
          <w:sz w:val="24"/>
        </w:rPr>
        <w:t xml:space="preserve"> </w:t>
      </w:r>
      <w:r>
        <w:rPr>
          <w:sz w:val="24"/>
        </w:rPr>
        <w:t>и</w:t>
      </w:r>
      <w:r w:rsidR="006872F4">
        <w:rPr>
          <w:sz w:val="24"/>
        </w:rPr>
        <w:t xml:space="preserve"> </w:t>
      </w:r>
      <w:r>
        <w:rPr>
          <w:sz w:val="24"/>
        </w:rPr>
        <w:t>промежуточную аттестацию</w:t>
      </w:r>
      <w:r w:rsidR="006872F4">
        <w:rPr>
          <w:sz w:val="24"/>
        </w:rPr>
        <w:t xml:space="preserve"> </w:t>
      </w:r>
      <w:r>
        <w:rPr>
          <w:sz w:val="24"/>
        </w:rPr>
        <w:t>обучающихся.</w:t>
      </w:r>
    </w:p>
    <w:p w:rsidR="00A36FEA" w:rsidRDefault="00A36FEA" w:rsidP="00944BED">
      <w:pPr>
        <w:pStyle w:val="a4"/>
        <w:numPr>
          <w:ilvl w:val="1"/>
          <w:numId w:val="110"/>
        </w:numPr>
        <w:tabs>
          <w:tab w:val="left" w:pos="603"/>
        </w:tabs>
        <w:ind w:right="260" w:firstLine="0"/>
        <w:rPr>
          <w:sz w:val="24"/>
        </w:rPr>
      </w:pPr>
      <w:r>
        <w:rPr>
          <w:sz w:val="24"/>
        </w:rPr>
        <w:lastRenderedPageBreak/>
        <w:t>Текущий контроль успеваемости обучающихся – это систематическая проверка учебных дос-тижений обучающихся, проводимая педагогическим работником в ходе осуществления образова-тельнойдеятельностивсоответствиисобразовательной программой.</w:t>
      </w:r>
    </w:p>
    <w:p w:rsidR="00A36FEA" w:rsidRDefault="00A36FEA" w:rsidP="00944BED">
      <w:pPr>
        <w:pStyle w:val="a4"/>
        <w:numPr>
          <w:ilvl w:val="1"/>
          <w:numId w:val="110"/>
        </w:numPr>
        <w:tabs>
          <w:tab w:val="left" w:pos="655"/>
        </w:tabs>
        <w:ind w:right="258" w:firstLine="0"/>
        <w:rPr>
          <w:sz w:val="24"/>
        </w:rPr>
      </w:pPr>
      <w:r>
        <w:rPr>
          <w:sz w:val="24"/>
        </w:rPr>
        <w:t>Промежуточная аттестация – это установление уровня достижения результатов освоения</w:t>
      </w:r>
      <w:r w:rsidR="006872F4">
        <w:rPr>
          <w:sz w:val="24"/>
        </w:rPr>
        <w:t xml:space="preserve"> </w:t>
      </w:r>
      <w:r>
        <w:rPr>
          <w:sz w:val="24"/>
        </w:rPr>
        <w:t>учебных</w:t>
      </w:r>
      <w:r w:rsidR="006872F4">
        <w:rPr>
          <w:sz w:val="24"/>
        </w:rPr>
        <w:t xml:space="preserve"> </w:t>
      </w:r>
      <w:r>
        <w:rPr>
          <w:sz w:val="24"/>
        </w:rPr>
        <w:t>предметов,</w:t>
      </w:r>
      <w:r w:rsidR="006872F4">
        <w:rPr>
          <w:sz w:val="24"/>
        </w:rPr>
        <w:t xml:space="preserve"> </w:t>
      </w:r>
      <w:r>
        <w:rPr>
          <w:sz w:val="24"/>
        </w:rPr>
        <w:t>курсов,</w:t>
      </w:r>
      <w:r w:rsidR="006872F4">
        <w:rPr>
          <w:sz w:val="24"/>
        </w:rPr>
        <w:t xml:space="preserve"> </w:t>
      </w:r>
      <w:r>
        <w:rPr>
          <w:sz w:val="24"/>
        </w:rPr>
        <w:t>дисциплин(модулей),</w:t>
      </w:r>
      <w:r w:rsidR="006872F4">
        <w:rPr>
          <w:sz w:val="24"/>
        </w:rPr>
        <w:t xml:space="preserve"> </w:t>
      </w:r>
      <w:r>
        <w:rPr>
          <w:sz w:val="24"/>
        </w:rPr>
        <w:t>предусмотренных</w:t>
      </w:r>
      <w:r w:rsidR="006872F4">
        <w:rPr>
          <w:sz w:val="24"/>
        </w:rPr>
        <w:t xml:space="preserve"> </w:t>
      </w:r>
      <w:r>
        <w:rPr>
          <w:sz w:val="24"/>
        </w:rPr>
        <w:t>образовательными</w:t>
      </w:r>
      <w:r w:rsidR="006872F4">
        <w:rPr>
          <w:sz w:val="24"/>
        </w:rPr>
        <w:t xml:space="preserve"> </w:t>
      </w:r>
      <w:r>
        <w:rPr>
          <w:sz w:val="24"/>
        </w:rPr>
        <w:t>про-граммами</w:t>
      </w:r>
      <w:r w:rsidR="006872F4">
        <w:rPr>
          <w:sz w:val="24"/>
        </w:rPr>
        <w:t xml:space="preserve"> </w:t>
      </w:r>
      <w:r>
        <w:rPr>
          <w:sz w:val="24"/>
        </w:rPr>
        <w:t>Школы.</w:t>
      </w:r>
      <w:r w:rsidR="006872F4">
        <w:rPr>
          <w:sz w:val="24"/>
        </w:rPr>
        <w:t xml:space="preserve"> </w:t>
      </w:r>
      <w:r>
        <w:rPr>
          <w:sz w:val="24"/>
        </w:rPr>
        <w:t>Промежуточная аттестацияпроводится, начиная</w:t>
      </w:r>
      <w:r w:rsidR="006872F4">
        <w:rPr>
          <w:sz w:val="24"/>
        </w:rPr>
        <w:t xml:space="preserve"> </w:t>
      </w:r>
      <w:r>
        <w:rPr>
          <w:sz w:val="24"/>
        </w:rPr>
        <w:t>со</w:t>
      </w:r>
      <w:r w:rsidR="006872F4">
        <w:rPr>
          <w:sz w:val="24"/>
        </w:rPr>
        <w:t xml:space="preserve"> </w:t>
      </w:r>
      <w:r>
        <w:rPr>
          <w:sz w:val="24"/>
        </w:rPr>
        <w:t>второго</w:t>
      </w:r>
      <w:r w:rsidR="006872F4">
        <w:rPr>
          <w:sz w:val="24"/>
        </w:rPr>
        <w:t xml:space="preserve"> </w:t>
      </w:r>
      <w:r>
        <w:rPr>
          <w:sz w:val="24"/>
        </w:rPr>
        <w:t>класса.</w:t>
      </w:r>
    </w:p>
    <w:p w:rsidR="00A36FEA" w:rsidRDefault="00A36FEA" w:rsidP="00944BED">
      <w:pPr>
        <w:pStyle w:val="a4"/>
        <w:numPr>
          <w:ilvl w:val="1"/>
          <w:numId w:val="110"/>
        </w:numPr>
        <w:tabs>
          <w:tab w:val="left" w:pos="763"/>
        </w:tabs>
        <w:ind w:right="258" w:firstLine="0"/>
        <w:rPr>
          <w:sz w:val="24"/>
        </w:rPr>
      </w:pPr>
      <w:r>
        <w:rPr>
          <w:sz w:val="24"/>
        </w:rPr>
        <w:t>Результаты текущего контроля успеваемости и промежуточной аттестации обучающихсяявляются предметом анализа: качества образования; качества профессиональной деятельностикаждого педагогического работника; качества работы школьн</w:t>
      </w:r>
      <w:r w:rsidR="006872F4">
        <w:rPr>
          <w:sz w:val="24"/>
        </w:rPr>
        <w:t>ых методических объединений; ка</w:t>
      </w:r>
      <w:r>
        <w:rPr>
          <w:sz w:val="24"/>
        </w:rPr>
        <w:t>честв</w:t>
      </w:r>
      <w:r w:rsidR="006872F4">
        <w:rPr>
          <w:sz w:val="24"/>
        </w:rPr>
        <w:t xml:space="preserve"> </w:t>
      </w:r>
      <w:r>
        <w:rPr>
          <w:sz w:val="24"/>
        </w:rPr>
        <w:t>аработы администрации МКОУ Юголукская СОШ.</w:t>
      </w:r>
    </w:p>
    <w:p w:rsidR="00A36FEA" w:rsidRDefault="00A36FEA" w:rsidP="00944BED">
      <w:pPr>
        <w:pStyle w:val="110"/>
        <w:numPr>
          <w:ilvl w:val="0"/>
          <w:numId w:val="111"/>
        </w:numPr>
        <w:tabs>
          <w:tab w:val="left" w:pos="1584"/>
        </w:tabs>
        <w:spacing w:before="6"/>
        <w:ind w:left="3533" w:right="1785" w:hanging="2190"/>
        <w:jc w:val="both"/>
      </w:pPr>
      <w:r>
        <w:t>Формы, периодичность и порядок проведения текущего контроля успеваемости обучающихся</w:t>
      </w:r>
    </w:p>
    <w:p w:rsidR="00A36FEA" w:rsidRDefault="00A36FEA" w:rsidP="00944BED">
      <w:pPr>
        <w:pStyle w:val="a4"/>
        <w:numPr>
          <w:ilvl w:val="1"/>
          <w:numId w:val="109"/>
        </w:numPr>
        <w:tabs>
          <w:tab w:val="left" w:pos="603"/>
        </w:tabs>
        <w:spacing w:line="271" w:lineRule="exact"/>
        <w:ind w:hanging="427"/>
        <w:rPr>
          <w:sz w:val="24"/>
        </w:rPr>
      </w:pPr>
      <w:r>
        <w:rPr>
          <w:sz w:val="24"/>
        </w:rPr>
        <w:t>Проведение</w:t>
      </w:r>
      <w:r w:rsidR="006872F4">
        <w:rPr>
          <w:sz w:val="24"/>
        </w:rPr>
        <w:t xml:space="preserve"> </w:t>
      </w:r>
      <w:r>
        <w:rPr>
          <w:sz w:val="24"/>
        </w:rPr>
        <w:t>текущего</w:t>
      </w:r>
      <w:r w:rsidR="006872F4">
        <w:rPr>
          <w:sz w:val="24"/>
        </w:rPr>
        <w:t xml:space="preserve"> </w:t>
      </w:r>
      <w:r>
        <w:rPr>
          <w:sz w:val="24"/>
        </w:rPr>
        <w:t>контроля</w:t>
      </w:r>
      <w:r w:rsidR="006872F4">
        <w:rPr>
          <w:sz w:val="24"/>
        </w:rPr>
        <w:t xml:space="preserve"> </w:t>
      </w:r>
      <w:r>
        <w:rPr>
          <w:sz w:val="24"/>
        </w:rPr>
        <w:t>успеваемости</w:t>
      </w:r>
      <w:r w:rsidR="006872F4">
        <w:rPr>
          <w:sz w:val="24"/>
        </w:rPr>
        <w:t xml:space="preserve"> </w:t>
      </w:r>
      <w:r>
        <w:rPr>
          <w:sz w:val="24"/>
        </w:rPr>
        <w:t>направлено</w:t>
      </w:r>
      <w:r w:rsidR="006872F4">
        <w:rPr>
          <w:sz w:val="24"/>
        </w:rPr>
        <w:t xml:space="preserve"> </w:t>
      </w:r>
      <w:r>
        <w:rPr>
          <w:sz w:val="24"/>
        </w:rPr>
        <w:t>на</w:t>
      </w:r>
      <w:r w:rsidR="006872F4">
        <w:rPr>
          <w:sz w:val="24"/>
        </w:rPr>
        <w:t xml:space="preserve"> </w:t>
      </w:r>
      <w:r>
        <w:rPr>
          <w:sz w:val="24"/>
        </w:rPr>
        <w:t>обеспечение</w:t>
      </w:r>
      <w:r w:rsidR="006872F4">
        <w:rPr>
          <w:sz w:val="24"/>
        </w:rPr>
        <w:t xml:space="preserve"> </w:t>
      </w:r>
      <w:r>
        <w:rPr>
          <w:sz w:val="24"/>
        </w:rPr>
        <w:t>выстраивания</w:t>
      </w:r>
    </w:p>
    <w:p w:rsidR="00A36FEA" w:rsidRDefault="00A36FEA" w:rsidP="00944BED">
      <w:pPr>
        <w:pStyle w:val="a3"/>
        <w:spacing w:before="64"/>
        <w:ind w:right="258" w:firstLine="0"/>
      </w:pPr>
      <w:r>
        <w:t>образовательной деятельности максимально эффективным образом для достижения результатов</w:t>
      </w:r>
      <w:r w:rsidR="006872F4">
        <w:t xml:space="preserve"> </w:t>
      </w:r>
      <w:r>
        <w:t>освоения основных образовательных программ, предусмотренных федеральными государствен-</w:t>
      </w:r>
      <w:r>
        <w:rPr>
          <w:spacing w:val="-1"/>
        </w:rPr>
        <w:t xml:space="preserve">ными образовательными стандартами </w:t>
      </w:r>
      <w:r>
        <w:t>начального общего, основного общего и среднего общегообразования.</w:t>
      </w:r>
    </w:p>
    <w:p w:rsidR="00A36FEA" w:rsidRDefault="00A36FEA" w:rsidP="00944BED">
      <w:pPr>
        <w:pStyle w:val="a4"/>
        <w:numPr>
          <w:ilvl w:val="1"/>
          <w:numId w:val="109"/>
        </w:numPr>
        <w:tabs>
          <w:tab w:val="left" w:pos="598"/>
        </w:tabs>
        <w:spacing w:before="1"/>
        <w:ind w:left="597" w:hanging="422"/>
        <w:rPr>
          <w:sz w:val="24"/>
        </w:rPr>
      </w:pPr>
      <w:r>
        <w:rPr>
          <w:spacing w:val="-1"/>
          <w:sz w:val="24"/>
        </w:rPr>
        <w:t>Текущему</w:t>
      </w:r>
      <w:r w:rsidR="006872F4">
        <w:rPr>
          <w:spacing w:val="-1"/>
          <w:sz w:val="24"/>
        </w:rPr>
        <w:t xml:space="preserve"> </w:t>
      </w:r>
      <w:r>
        <w:rPr>
          <w:spacing w:val="-1"/>
          <w:sz w:val="24"/>
        </w:rPr>
        <w:t>контролю</w:t>
      </w:r>
      <w:r w:rsidR="006872F4">
        <w:rPr>
          <w:spacing w:val="-1"/>
          <w:sz w:val="24"/>
        </w:rPr>
        <w:t xml:space="preserve"> </w:t>
      </w:r>
      <w:r>
        <w:rPr>
          <w:spacing w:val="-1"/>
          <w:sz w:val="24"/>
        </w:rPr>
        <w:t>успеваемости</w:t>
      </w:r>
      <w:r w:rsidR="006872F4">
        <w:rPr>
          <w:spacing w:val="-1"/>
          <w:sz w:val="24"/>
        </w:rPr>
        <w:t xml:space="preserve"> </w:t>
      </w:r>
      <w:r>
        <w:rPr>
          <w:sz w:val="24"/>
        </w:rPr>
        <w:t>подлежа</w:t>
      </w:r>
      <w:r w:rsidR="006872F4">
        <w:rPr>
          <w:sz w:val="24"/>
        </w:rPr>
        <w:t xml:space="preserve"> </w:t>
      </w:r>
      <w:r>
        <w:rPr>
          <w:sz w:val="24"/>
        </w:rPr>
        <w:t>тобучающиеся</w:t>
      </w:r>
      <w:r w:rsidR="006872F4">
        <w:rPr>
          <w:sz w:val="24"/>
        </w:rPr>
        <w:t xml:space="preserve"> </w:t>
      </w:r>
      <w:r>
        <w:rPr>
          <w:sz w:val="24"/>
        </w:rPr>
        <w:t>всех</w:t>
      </w:r>
      <w:r w:rsidR="006872F4">
        <w:rPr>
          <w:sz w:val="24"/>
        </w:rPr>
        <w:t xml:space="preserve"> </w:t>
      </w:r>
      <w:r>
        <w:rPr>
          <w:sz w:val="24"/>
        </w:rPr>
        <w:t>классов.</w:t>
      </w:r>
    </w:p>
    <w:p w:rsidR="00A36FEA" w:rsidRDefault="00A36FEA" w:rsidP="00944BED">
      <w:pPr>
        <w:pStyle w:val="a4"/>
        <w:numPr>
          <w:ilvl w:val="1"/>
          <w:numId w:val="109"/>
        </w:numPr>
        <w:tabs>
          <w:tab w:val="left" w:pos="538"/>
        </w:tabs>
        <w:ind w:left="176" w:right="260" w:firstLine="0"/>
        <w:rPr>
          <w:sz w:val="24"/>
        </w:rPr>
      </w:pPr>
      <w:r>
        <w:rPr>
          <w:sz w:val="24"/>
        </w:rPr>
        <w:t>Текущий контроль успеваемости обучающихся проводится в течение учебного периода (чет-верти,полугодия) вцелях:</w:t>
      </w:r>
    </w:p>
    <w:p w:rsidR="00A36FEA" w:rsidRDefault="00A36FEA" w:rsidP="00944BED">
      <w:pPr>
        <w:pStyle w:val="a4"/>
        <w:numPr>
          <w:ilvl w:val="2"/>
          <w:numId w:val="109"/>
        </w:numPr>
        <w:tabs>
          <w:tab w:val="left" w:pos="807"/>
        </w:tabs>
        <w:ind w:right="260" w:firstLine="0"/>
        <w:rPr>
          <w:sz w:val="24"/>
        </w:rPr>
      </w:pPr>
      <w:r>
        <w:rPr>
          <w:sz w:val="24"/>
        </w:rPr>
        <w:t>Контроля</w:t>
      </w:r>
      <w:r w:rsidR="006872F4">
        <w:rPr>
          <w:sz w:val="24"/>
        </w:rPr>
        <w:t xml:space="preserve"> </w:t>
      </w:r>
      <w:r>
        <w:rPr>
          <w:sz w:val="24"/>
        </w:rPr>
        <w:t>уровня</w:t>
      </w:r>
      <w:r w:rsidR="006872F4">
        <w:rPr>
          <w:sz w:val="24"/>
        </w:rPr>
        <w:t xml:space="preserve"> </w:t>
      </w:r>
      <w:r>
        <w:rPr>
          <w:sz w:val="24"/>
        </w:rPr>
        <w:t>достижения</w:t>
      </w:r>
      <w:r w:rsidR="006872F4">
        <w:rPr>
          <w:sz w:val="24"/>
        </w:rPr>
        <w:t xml:space="preserve"> </w:t>
      </w:r>
      <w:r>
        <w:rPr>
          <w:sz w:val="24"/>
        </w:rPr>
        <w:t>обучающимися</w:t>
      </w:r>
      <w:r w:rsidR="006872F4">
        <w:rPr>
          <w:sz w:val="24"/>
        </w:rPr>
        <w:t xml:space="preserve"> </w:t>
      </w:r>
      <w:r>
        <w:rPr>
          <w:sz w:val="24"/>
        </w:rPr>
        <w:t>планируемых</w:t>
      </w:r>
      <w:r w:rsidR="006872F4">
        <w:rPr>
          <w:sz w:val="24"/>
        </w:rPr>
        <w:t xml:space="preserve"> </w:t>
      </w:r>
      <w:r>
        <w:rPr>
          <w:sz w:val="24"/>
        </w:rPr>
        <w:t>результатов,</w:t>
      </w:r>
      <w:r w:rsidR="006872F4">
        <w:rPr>
          <w:sz w:val="24"/>
        </w:rPr>
        <w:t xml:space="preserve"> </w:t>
      </w:r>
      <w:r>
        <w:rPr>
          <w:sz w:val="24"/>
        </w:rPr>
        <w:t>предусмо</w:t>
      </w:r>
      <w:r w:rsidR="006872F4">
        <w:rPr>
          <w:sz w:val="24"/>
        </w:rPr>
        <w:t>тре</w:t>
      </w:r>
      <w:r>
        <w:rPr>
          <w:sz w:val="24"/>
        </w:rPr>
        <w:t>ных образовательными</w:t>
      </w:r>
      <w:r w:rsidR="006872F4">
        <w:rPr>
          <w:sz w:val="24"/>
        </w:rPr>
        <w:t xml:space="preserve"> </w:t>
      </w:r>
      <w:r>
        <w:rPr>
          <w:sz w:val="24"/>
        </w:rPr>
        <w:t>программами.</w:t>
      </w:r>
    </w:p>
    <w:p w:rsidR="00A36FEA" w:rsidRDefault="00A36FEA" w:rsidP="00944BED">
      <w:pPr>
        <w:pStyle w:val="a4"/>
        <w:numPr>
          <w:ilvl w:val="2"/>
          <w:numId w:val="109"/>
        </w:numPr>
        <w:tabs>
          <w:tab w:val="left" w:pos="885"/>
        </w:tabs>
        <w:ind w:right="257" w:firstLine="0"/>
        <w:rPr>
          <w:sz w:val="24"/>
        </w:rPr>
      </w:pPr>
      <w:r>
        <w:rPr>
          <w:sz w:val="24"/>
        </w:rPr>
        <w:t>Оценки</w:t>
      </w:r>
      <w:r w:rsidR="006872F4">
        <w:rPr>
          <w:sz w:val="24"/>
        </w:rPr>
        <w:t xml:space="preserve"> </w:t>
      </w:r>
      <w:r>
        <w:rPr>
          <w:sz w:val="24"/>
        </w:rPr>
        <w:t>соответствия</w:t>
      </w:r>
      <w:r w:rsidR="006872F4">
        <w:rPr>
          <w:sz w:val="24"/>
        </w:rPr>
        <w:t xml:space="preserve"> </w:t>
      </w:r>
      <w:r>
        <w:rPr>
          <w:sz w:val="24"/>
        </w:rPr>
        <w:t>результатов</w:t>
      </w:r>
      <w:r w:rsidR="006872F4">
        <w:rPr>
          <w:sz w:val="24"/>
        </w:rPr>
        <w:t xml:space="preserve"> </w:t>
      </w:r>
      <w:r>
        <w:rPr>
          <w:sz w:val="24"/>
        </w:rPr>
        <w:t>освоения</w:t>
      </w:r>
      <w:r w:rsidR="006872F4">
        <w:rPr>
          <w:sz w:val="24"/>
        </w:rPr>
        <w:t xml:space="preserve"> </w:t>
      </w:r>
      <w:r>
        <w:rPr>
          <w:sz w:val="24"/>
        </w:rPr>
        <w:t>образовательных</w:t>
      </w:r>
      <w:r w:rsidR="006872F4">
        <w:rPr>
          <w:sz w:val="24"/>
        </w:rPr>
        <w:t xml:space="preserve"> </w:t>
      </w:r>
      <w:r>
        <w:rPr>
          <w:sz w:val="24"/>
        </w:rPr>
        <w:t>программ</w:t>
      </w:r>
      <w:r w:rsidR="006872F4">
        <w:rPr>
          <w:sz w:val="24"/>
        </w:rPr>
        <w:t xml:space="preserve"> </w:t>
      </w:r>
      <w:r>
        <w:rPr>
          <w:sz w:val="24"/>
        </w:rPr>
        <w:t>требованиям</w:t>
      </w:r>
      <w:r w:rsidR="006872F4">
        <w:rPr>
          <w:sz w:val="24"/>
        </w:rPr>
        <w:t xml:space="preserve"> </w:t>
      </w:r>
      <w:r>
        <w:rPr>
          <w:sz w:val="24"/>
        </w:rPr>
        <w:t>ФГОС.</w:t>
      </w:r>
    </w:p>
    <w:p w:rsidR="00A36FEA" w:rsidRDefault="00A36FEA" w:rsidP="00944BED">
      <w:pPr>
        <w:pStyle w:val="a4"/>
        <w:numPr>
          <w:ilvl w:val="2"/>
          <w:numId w:val="109"/>
        </w:numPr>
        <w:tabs>
          <w:tab w:val="left" w:pos="777"/>
        </w:tabs>
        <w:ind w:left="776" w:hanging="601"/>
        <w:rPr>
          <w:sz w:val="24"/>
        </w:rPr>
      </w:pPr>
      <w:r>
        <w:rPr>
          <w:sz w:val="24"/>
        </w:rPr>
        <w:t>Предупреждения</w:t>
      </w:r>
      <w:r w:rsidR="006872F4">
        <w:rPr>
          <w:sz w:val="24"/>
        </w:rPr>
        <w:t xml:space="preserve"> </w:t>
      </w:r>
      <w:r>
        <w:rPr>
          <w:sz w:val="24"/>
        </w:rPr>
        <w:t>неуспеваемости.</w:t>
      </w:r>
    </w:p>
    <w:p w:rsidR="00A36FEA" w:rsidRDefault="00A36FEA" w:rsidP="00944BED">
      <w:pPr>
        <w:pStyle w:val="a4"/>
        <w:numPr>
          <w:ilvl w:val="2"/>
          <w:numId w:val="109"/>
        </w:numPr>
        <w:tabs>
          <w:tab w:val="left" w:pos="827"/>
        </w:tabs>
        <w:spacing w:before="1"/>
        <w:ind w:right="261" w:firstLine="0"/>
        <w:rPr>
          <w:sz w:val="24"/>
        </w:rPr>
      </w:pPr>
      <w:r>
        <w:rPr>
          <w:sz w:val="24"/>
        </w:rPr>
        <w:t>Оценки</w:t>
      </w:r>
      <w:r w:rsidR="006872F4">
        <w:rPr>
          <w:sz w:val="24"/>
        </w:rPr>
        <w:t xml:space="preserve"> </w:t>
      </w:r>
      <w:r>
        <w:rPr>
          <w:sz w:val="24"/>
        </w:rPr>
        <w:t>индивидуальных</w:t>
      </w:r>
      <w:r w:rsidR="006872F4">
        <w:rPr>
          <w:sz w:val="24"/>
        </w:rPr>
        <w:t xml:space="preserve"> </w:t>
      </w:r>
      <w:r>
        <w:rPr>
          <w:sz w:val="24"/>
        </w:rPr>
        <w:t>образовательных</w:t>
      </w:r>
      <w:r w:rsidR="006872F4">
        <w:rPr>
          <w:sz w:val="24"/>
        </w:rPr>
        <w:t xml:space="preserve"> </w:t>
      </w:r>
      <w:r>
        <w:rPr>
          <w:sz w:val="24"/>
        </w:rPr>
        <w:t>достижений</w:t>
      </w:r>
      <w:r w:rsidR="006872F4">
        <w:rPr>
          <w:sz w:val="24"/>
        </w:rPr>
        <w:t xml:space="preserve"> </w:t>
      </w:r>
      <w:r>
        <w:rPr>
          <w:sz w:val="24"/>
        </w:rPr>
        <w:t>обучающихся</w:t>
      </w:r>
      <w:r w:rsidR="006872F4">
        <w:rPr>
          <w:sz w:val="24"/>
        </w:rPr>
        <w:t xml:space="preserve"> </w:t>
      </w:r>
      <w:r>
        <w:rPr>
          <w:sz w:val="24"/>
        </w:rPr>
        <w:t>и</w:t>
      </w:r>
      <w:r w:rsidR="006872F4">
        <w:rPr>
          <w:sz w:val="24"/>
        </w:rPr>
        <w:t xml:space="preserve"> </w:t>
      </w:r>
      <w:r>
        <w:rPr>
          <w:sz w:val="24"/>
        </w:rPr>
        <w:t>динамики</w:t>
      </w:r>
      <w:r w:rsidR="006872F4">
        <w:rPr>
          <w:sz w:val="24"/>
        </w:rPr>
        <w:t xml:space="preserve"> </w:t>
      </w:r>
      <w:r>
        <w:rPr>
          <w:sz w:val="24"/>
        </w:rPr>
        <w:t>их</w:t>
      </w:r>
      <w:r w:rsidR="006872F4">
        <w:rPr>
          <w:sz w:val="24"/>
        </w:rPr>
        <w:t xml:space="preserve"> </w:t>
      </w:r>
      <w:r>
        <w:rPr>
          <w:sz w:val="24"/>
        </w:rPr>
        <w:t>роста</w:t>
      </w:r>
      <w:r w:rsidR="006872F4">
        <w:rPr>
          <w:sz w:val="24"/>
        </w:rPr>
        <w:t xml:space="preserve"> </w:t>
      </w:r>
      <w:r>
        <w:rPr>
          <w:sz w:val="24"/>
        </w:rPr>
        <w:t>втечение</w:t>
      </w:r>
      <w:r w:rsidR="006872F4">
        <w:rPr>
          <w:sz w:val="24"/>
        </w:rPr>
        <w:t xml:space="preserve"> </w:t>
      </w:r>
      <w:r>
        <w:rPr>
          <w:sz w:val="24"/>
        </w:rPr>
        <w:t>учебного</w:t>
      </w:r>
      <w:r w:rsidR="006872F4">
        <w:rPr>
          <w:sz w:val="24"/>
        </w:rPr>
        <w:t xml:space="preserve"> </w:t>
      </w:r>
      <w:r>
        <w:rPr>
          <w:sz w:val="24"/>
        </w:rPr>
        <w:t>года.</w:t>
      </w:r>
    </w:p>
    <w:p w:rsidR="00A36FEA" w:rsidRDefault="00A36FEA" w:rsidP="00944BED">
      <w:pPr>
        <w:pStyle w:val="a4"/>
        <w:numPr>
          <w:ilvl w:val="2"/>
          <w:numId w:val="109"/>
        </w:numPr>
        <w:tabs>
          <w:tab w:val="left" w:pos="777"/>
        </w:tabs>
        <w:ind w:left="776" w:hanging="601"/>
        <w:rPr>
          <w:sz w:val="24"/>
        </w:rPr>
      </w:pPr>
      <w:r>
        <w:rPr>
          <w:sz w:val="24"/>
        </w:rPr>
        <w:t>Принятия</w:t>
      </w:r>
      <w:r w:rsidR="006872F4">
        <w:rPr>
          <w:sz w:val="24"/>
        </w:rPr>
        <w:t xml:space="preserve"> </w:t>
      </w:r>
      <w:r>
        <w:rPr>
          <w:sz w:val="24"/>
        </w:rPr>
        <w:t>решений</w:t>
      </w:r>
      <w:r w:rsidR="006872F4">
        <w:rPr>
          <w:sz w:val="24"/>
        </w:rPr>
        <w:t xml:space="preserve"> </w:t>
      </w:r>
      <w:r>
        <w:rPr>
          <w:sz w:val="24"/>
        </w:rPr>
        <w:t>по</w:t>
      </w:r>
      <w:r w:rsidR="006872F4">
        <w:rPr>
          <w:sz w:val="24"/>
        </w:rPr>
        <w:t xml:space="preserve"> </w:t>
      </w:r>
      <w:r>
        <w:rPr>
          <w:sz w:val="24"/>
        </w:rPr>
        <w:t>совершенствованию</w:t>
      </w:r>
      <w:r w:rsidR="006872F4">
        <w:rPr>
          <w:sz w:val="24"/>
        </w:rPr>
        <w:t xml:space="preserve"> </w:t>
      </w:r>
      <w:r>
        <w:rPr>
          <w:sz w:val="24"/>
        </w:rPr>
        <w:t>образовательной</w:t>
      </w:r>
      <w:r w:rsidR="006872F4">
        <w:rPr>
          <w:sz w:val="24"/>
        </w:rPr>
        <w:t xml:space="preserve"> </w:t>
      </w:r>
      <w:r>
        <w:rPr>
          <w:sz w:val="24"/>
        </w:rPr>
        <w:t>деятельности</w:t>
      </w:r>
      <w:r w:rsidR="006872F4">
        <w:rPr>
          <w:sz w:val="24"/>
        </w:rPr>
        <w:t xml:space="preserve"> </w:t>
      </w:r>
      <w:r>
        <w:rPr>
          <w:sz w:val="24"/>
        </w:rPr>
        <w:t>в</w:t>
      </w:r>
      <w:r w:rsidR="006872F4">
        <w:rPr>
          <w:sz w:val="24"/>
        </w:rPr>
        <w:t xml:space="preserve"> </w:t>
      </w:r>
      <w:r>
        <w:rPr>
          <w:sz w:val="24"/>
        </w:rPr>
        <w:t>школе.</w:t>
      </w:r>
    </w:p>
    <w:p w:rsidR="00A36FEA" w:rsidRDefault="00A36FEA" w:rsidP="00944BED">
      <w:pPr>
        <w:pStyle w:val="a4"/>
        <w:numPr>
          <w:ilvl w:val="1"/>
          <w:numId w:val="109"/>
        </w:numPr>
        <w:tabs>
          <w:tab w:val="left" w:pos="598"/>
        </w:tabs>
        <w:ind w:left="597" w:hanging="422"/>
        <w:rPr>
          <w:sz w:val="24"/>
        </w:rPr>
      </w:pPr>
      <w:r>
        <w:rPr>
          <w:sz w:val="24"/>
        </w:rPr>
        <w:t>Формы</w:t>
      </w:r>
      <w:r w:rsidR="006872F4">
        <w:rPr>
          <w:sz w:val="24"/>
        </w:rPr>
        <w:t xml:space="preserve"> </w:t>
      </w:r>
      <w:r>
        <w:rPr>
          <w:sz w:val="24"/>
        </w:rPr>
        <w:t>текущего</w:t>
      </w:r>
      <w:r w:rsidR="006872F4">
        <w:rPr>
          <w:sz w:val="24"/>
        </w:rPr>
        <w:t xml:space="preserve"> </w:t>
      </w:r>
      <w:r>
        <w:rPr>
          <w:sz w:val="24"/>
        </w:rPr>
        <w:t>контроля</w:t>
      </w:r>
      <w:r w:rsidR="006872F4">
        <w:rPr>
          <w:sz w:val="24"/>
        </w:rPr>
        <w:t xml:space="preserve"> </w:t>
      </w:r>
      <w:r>
        <w:rPr>
          <w:sz w:val="24"/>
        </w:rPr>
        <w:t>успеваемости:</w:t>
      </w:r>
    </w:p>
    <w:p w:rsidR="00A36FEA" w:rsidRDefault="00A36FEA" w:rsidP="00944BED">
      <w:pPr>
        <w:pStyle w:val="a4"/>
        <w:numPr>
          <w:ilvl w:val="2"/>
          <w:numId w:val="109"/>
        </w:numPr>
        <w:tabs>
          <w:tab w:val="left" w:pos="782"/>
        </w:tabs>
        <w:ind w:right="258" w:firstLine="0"/>
        <w:rPr>
          <w:sz w:val="24"/>
        </w:rPr>
      </w:pPr>
      <w:r>
        <w:rPr>
          <w:sz w:val="24"/>
        </w:rPr>
        <w:t>Письменная форма(письменный ответ обучающегося на один или систему вопросов (зада-ний)). К письменным ответам относятся: контрольные, проверочные, самостоятельные, практиче-ские, лабораторные, творческие, домашние работы; сочинения, изложения, диктанты, рефераты,конспект, метапредметные и комплексные диагностические</w:t>
      </w:r>
      <w:r w:rsidR="006872F4">
        <w:rPr>
          <w:sz w:val="24"/>
        </w:rPr>
        <w:t xml:space="preserve"> работы; письменные отчѐты о на</w:t>
      </w:r>
      <w:r>
        <w:rPr>
          <w:sz w:val="24"/>
        </w:rPr>
        <w:t>блюдениях; письменные ответы на вопросы теста и другие работы, предусматривающие пись-менный ответ;</w:t>
      </w:r>
    </w:p>
    <w:p w:rsidR="00A36FEA" w:rsidRDefault="00A36FEA" w:rsidP="00944BED">
      <w:pPr>
        <w:pStyle w:val="a4"/>
        <w:numPr>
          <w:ilvl w:val="2"/>
          <w:numId w:val="109"/>
        </w:numPr>
        <w:tabs>
          <w:tab w:val="left" w:pos="801"/>
        </w:tabs>
        <w:ind w:right="258" w:firstLine="0"/>
        <w:rPr>
          <w:sz w:val="24"/>
        </w:rPr>
      </w:pPr>
      <w:r>
        <w:rPr>
          <w:sz w:val="24"/>
        </w:rPr>
        <w:t>Устная форма(устный ответ обучающегося на один или систему вопросов) в форме рас-сказа,беседы,собеседования.Кустнымответамотносятся:ответнаурокепотеме;выступлениес докладами (сообщениями); выразительное чтение (в том числе наизусть); защита проектов, ре-фератов, творческих работ; ответы на вопросы; исполнение произведений; другие виды работ,требующиеустного ответа.</w:t>
      </w:r>
    </w:p>
    <w:p w:rsidR="00A36FEA" w:rsidRDefault="00A36FEA" w:rsidP="00944BED">
      <w:pPr>
        <w:pStyle w:val="a4"/>
        <w:numPr>
          <w:ilvl w:val="2"/>
          <w:numId w:val="109"/>
        </w:numPr>
        <w:tabs>
          <w:tab w:val="left" w:pos="777"/>
        </w:tabs>
        <w:ind w:left="776" w:hanging="601"/>
        <w:rPr>
          <w:sz w:val="24"/>
        </w:rPr>
      </w:pPr>
      <w:r>
        <w:rPr>
          <w:sz w:val="24"/>
        </w:rPr>
        <w:t>Комбинированная</w:t>
      </w:r>
      <w:r w:rsidR="006872F4">
        <w:rPr>
          <w:sz w:val="24"/>
        </w:rPr>
        <w:t xml:space="preserve"> </w:t>
      </w:r>
      <w:r>
        <w:rPr>
          <w:sz w:val="24"/>
        </w:rPr>
        <w:t>форма–сочетание</w:t>
      </w:r>
      <w:r w:rsidR="006872F4">
        <w:rPr>
          <w:sz w:val="24"/>
        </w:rPr>
        <w:t xml:space="preserve"> </w:t>
      </w:r>
      <w:r>
        <w:rPr>
          <w:sz w:val="24"/>
        </w:rPr>
        <w:t>письменных</w:t>
      </w:r>
      <w:r w:rsidR="006872F4">
        <w:rPr>
          <w:sz w:val="24"/>
        </w:rPr>
        <w:t xml:space="preserve"> </w:t>
      </w:r>
      <w:r>
        <w:rPr>
          <w:sz w:val="24"/>
        </w:rPr>
        <w:t>и устных форм</w:t>
      </w:r>
      <w:r w:rsidR="006872F4">
        <w:rPr>
          <w:sz w:val="24"/>
        </w:rPr>
        <w:t xml:space="preserve"> </w:t>
      </w:r>
      <w:r>
        <w:rPr>
          <w:sz w:val="24"/>
        </w:rPr>
        <w:t>проверок.</w:t>
      </w:r>
    </w:p>
    <w:p w:rsidR="00A36FEA" w:rsidRDefault="00A36FEA" w:rsidP="00944BED">
      <w:pPr>
        <w:pStyle w:val="a4"/>
        <w:numPr>
          <w:ilvl w:val="1"/>
          <w:numId w:val="109"/>
        </w:numPr>
        <w:tabs>
          <w:tab w:val="left" w:pos="598"/>
        </w:tabs>
        <w:ind w:left="597" w:hanging="422"/>
        <w:rPr>
          <w:sz w:val="24"/>
        </w:rPr>
      </w:pPr>
      <w:r>
        <w:rPr>
          <w:sz w:val="24"/>
        </w:rPr>
        <w:t>Порядок</w:t>
      </w:r>
      <w:r w:rsidR="006872F4">
        <w:rPr>
          <w:sz w:val="24"/>
        </w:rPr>
        <w:t xml:space="preserve"> </w:t>
      </w:r>
      <w:r>
        <w:rPr>
          <w:sz w:val="24"/>
        </w:rPr>
        <w:t>проведения</w:t>
      </w:r>
      <w:r w:rsidR="006872F4">
        <w:rPr>
          <w:sz w:val="24"/>
        </w:rPr>
        <w:t xml:space="preserve"> </w:t>
      </w:r>
      <w:r>
        <w:rPr>
          <w:sz w:val="24"/>
        </w:rPr>
        <w:t>текущего</w:t>
      </w:r>
      <w:r w:rsidR="006872F4">
        <w:rPr>
          <w:sz w:val="24"/>
        </w:rPr>
        <w:t xml:space="preserve"> </w:t>
      </w:r>
      <w:r>
        <w:rPr>
          <w:sz w:val="24"/>
        </w:rPr>
        <w:t>контроля</w:t>
      </w:r>
      <w:r w:rsidR="006872F4">
        <w:rPr>
          <w:sz w:val="24"/>
        </w:rPr>
        <w:t xml:space="preserve"> </w:t>
      </w:r>
      <w:r>
        <w:rPr>
          <w:sz w:val="24"/>
        </w:rPr>
        <w:t>успеваемости:</w:t>
      </w:r>
    </w:p>
    <w:p w:rsidR="00A36FEA" w:rsidRDefault="00A36FEA" w:rsidP="00944BED">
      <w:pPr>
        <w:pStyle w:val="a4"/>
        <w:numPr>
          <w:ilvl w:val="2"/>
          <w:numId w:val="109"/>
        </w:numPr>
        <w:tabs>
          <w:tab w:val="left" w:pos="787"/>
        </w:tabs>
        <w:spacing w:before="1"/>
        <w:ind w:right="258" w:firstLine="0"/>
        <w:rPr>
          <w:sz w:val="24"/>
        </w:rPr>
      </w:pPr>
      <w:r>
        <w:rPr>
          <w:sz w:val="24"/>
        </w:rPr>
        <w:t>Текущий контроль успеваемости проводится во время учебных занятий в</w:t>
      </w:r>
      <w:r w:rsidR="006872F4">
        <w:rPr>
          <w:sz w:val="24"/>
        </w:rPr>
        <w:t xml:space="preserve"> </w:t>
      </w:r>
      <w:r>
        <w:rPr>
          <w:sz w:val="24"/>
        </w:rPr>
        <w:t>рамках учебного</w:t>
      </w:r>
      <w:r w:rsidR="006872F4">
        <w:rPr>
          <w:sz w:val="24"/>
        </w:rPr>
        <w:t xml:space="preserve"> </w:t>
      </w:r>
      <w:r>
        <w:rPr>
          <w:sz w:val="24"/>
        </w:rPr>
        <w:t>расписания.</w:t>
      </w:r>
    </w:p>
    <w:p w:rsidR="00A36FEA" w:rsidRDefault="00A36FEA" w:rsidP="00944BED">
      <w:pPr>
        <w:pStyle w:val="a4"/>
        <w:numPr>
          <w:ilvl w:val="2"/>
          <w:numId w:val="109"/>
        </w:numPr>
        <w:tabs>
          <w:tab w:val="left" w:pos="816"/>
        </w:tabs>
        <w:ind w:right="253" w:firstLine="0"/>
        <w:rPr>
          <w:sz w:val="24"/>
        </w:rPr>
      </w:pPr>
      <w:r>
        <w:rPr>
          <w:sz w:val="24"/>
        </w:rPr>
        <w:t>Текущий контроль успеваемости осуществляется педагогическим работником, реализую-щим соответствующую часть образовательной программы, различными методами (традицион-ными и инновационными в рамках реализации ФГОС), включая компьютерные технологии, об-разовательныеплатформы.</w:t>
      </w:r>
    </w:p>
    <w:p w:rsidR="00A36FEA" w:rsidRDefault="00A36FEA" w:rsidP="00944BED">
      <w:pPr>
        <w:pStyle w:val="a4"/>
        <w:numPr>
          <w:ilvl w:val="2"/>
          <w:numId w:val="109"/>
        </w:numPr>
        <w:tabs>
          <w:tab w:val="left" w:pos="790"/>
        </w:tabs>
        <w:ind w:right="259" w:firstLine="0"/>
        <w:rPr>
          <w:sz w:val="24"/>
        </w:rPr>
      </w:pPr>
      <w:r>
        <w:rPr>
          <w:sz w:val="24"/>
        </w:rPr>
        <w:t>Порядок, формы и периодичность текущего контроля успеваемостиобучающихся учительопределяет самостоятельно в соответствии с образовательной и рабочей программой с учетомконтингента обучающихся, содержания учебного материала и используемых им образовательныхтехнологий.</w:t>
      </w:r>
    </w:p>
    <w:p w:rsidR="00A36FEA" w:rsidRDefault="00A36FEA" w:rsidP="00944BED">
      <w:pPr>
        <w:pStyle w:val="a4"/>
        <w:numPr>
          <w:ilvl w:val="2"/>
          <w:numId w:val="109"/>
        </w:numPr>
        <w:tabs>
          <w:tab w:val="left" w:pos="811"/>
        </w:tabs>
        <w:ind w:right="262" w:firstLine="0"/>
        <w:rPr>
          <w:sz w:val="24"/>
        </w:rPr>
      </w:pPr>
      <w:r>
        <w:rPr>
          <w:sz w:val="24"/>
        </w:rPr>
        <w:t>График контрольных оценочных процедур в рамках рабочей программы предоставляется</w:t>
      </w:r>
      <w:r w:rsidR="006872F4">
        <w:rPr>
          <w:sz w:val="24"/>
        </w:rPr>
        <w:t xml:space="preserve"> </w:t>
      </w:r>
      <w:r>
        <w:rPr>
          <w:sz w:val="24"/>
        </w:rPr>
        <w:t>учителем заместителю директора по учебной деятельности для сос</w:t>
      </w:r>
      <w:r w:rsidR="006872F4">
        <w:rPr>
          <w:sz w:val="24"/>
        </w:rPr>
        <w:t>тавления общешкольного гра</w:t>
      </w:r>
      <w:r>
        <w:rPr>
          <w:sz w:val="24"/>
        </w:rPr>
        <w:t>фика</w:t>
      </w:r>
      <w:r w:rsidR="006872F4">
        <w:rPr>
          <w:sz w:val="24"/>
        </w:rPr>
        <w:t xml:space="preserve"> </w:t>
      </w:r>
      <w:r>
        <w:rPr>
          <w:sz w:val="24"/>
        </w:rPr>
        <w:t>в</w:t>
      </w:r>
      <w:r w:rsidR="006872F4">
        <w:rPr>
          <w:sz w:val="24"/>
        </w:rPr>
        <w:t xml:space="preserve"> </w:t>
      </w:r>
      <w:r>
        <w:rPr>
          <w:sz w:val="24"/>
        </w:rPr>
        <w:t>начале</w:t>
      </w:r>
      <w:r w:rsidR="006872F4">
        <w:rPr>
          <w:sz w:val="24"/>
        </w:rPr>
        <w:t xml:space="preserve"> </w:t>
      </w:r>
      <w:r>
        <w:rPr>
          <w:sz w:val="24"/>
        </w:rPr>
        <w:t>каждой четверти.График</w:t>
      </w:r>
      <w:r w:rsidR="006872F4">
        <w:rPr>
          <w:sz w:val="24"/>
        </w:rPr>
        <w:t xml:space="preserve"> </w:t>
      </w:r>
      <w:r>
        <w:rPr>
          <w:sz w:val="24"/>
        </w:rPr>
        <w:t>утверждается директором школы.</w:t>
      </w:r>
    </w:p>
    <w:p w:rsidR="00A36FEA" w:rsidRDefault="00A36FEA" w:rsidP="00944BED">
      <w:pPr>
        <w:pStyle w:val="a4"/>
        <w:numPr>
          <w:ilvl w:val="2"/>
          <w:numId w:val="109"/>
        </w:numPr>
        <w:tabs>
          <w:tab w:val="left" w:pos="804"/>
        </w:tabs>
        <w:ind w:right="260" w:firstLine="0"/>
        <w:rPr>
          <w:sz w:val="24"/>
        </w:rPr>
      </w:pPr>
      <w:r>
        <w:rPr>
          <w:sz w:val="24"/>
        </w:rPr>
        <w:lastRenderedPageBreak/>
        <w:t>Текущий контроль успеваемости обучающихся проводит и администрация школы в соот-ветствии с</w:t>
      </w:r>
      <w:r w:rsidR="006872F4">
        <w:rPr>
          <w:sz w:val="24"/>
        </w:rPr>
        <w:t xml:space="preserve"> </w:t>
      </w:r>
      <w:r>
        <w:rPr>
          <w:sz w:val="24"/>
        </w:rPr>
        <w:t>графиком</w:t>
      </w:r>
      <w:r w:rsidR="006872F4">
        <w:rPr>
          <w:sz w:val="24"/>
        </w:rPr>
        <w:t xml:space="preserve"> </w:t>
      </w:r>
      <w:r>
        <w:rPr>
          <w:sz w:val="24"/>
        </w:rPr>
        <w:t>мониторингов</w:t>
      </w:r>
      <w:r w:rsidR="006872F4">
        <w:rPr>
          <w:sz w:val="24"/>
        </w:rPr>
        <w:t xml:space="preserve"> </w:t>
      </w:r>
      <w:r>
        <w:rPr>
          <w:sz w:val="24"/>
        </w:rPr>
        <w:t>качества</w:t>
      </w:r>
      <w:r w:rsidR="006872F4">
        <w:rPr>
          <w:sz w:val="24"/>
        </w:rPr>
        <w:t xml:space="preserve"> </w:t>
      </w:r>
      <w:r>
        <w:rPr>
          <w:sz w:val="24"/>
        </w:rPr>
        <w:t>и</w:t>
      </w:r>
      <w:r w:rsidR="006872F4">
        <w:rPr>
          <w:sz w:val="24"/>
        </w:rPr>
        <w:t xml:space="preserve"> </w:t>
      </w:r>
      <w:r>
        <w:rPr>
          <w:sz w:val="24"/>
        </w:rPr>
        <w:t>успеваемостив</w:t>
      </w:r>
      <w:r w:rsidR="006872F4">
        <w:rPr>
          <w:sz w:val="24"/>
        </w:rPr>
        <w:t xml:space="preserve"> </w:t>
      </w:r>
      <w:r>
        <w:rPr>
          <w:sz w:val="24"/>
        </w:rPr>
        <w:t>конце</w:t>
      </w:r>
      <w:r w:rsidR="006872F4">
        <w:rPr>
          <w:sz w:val="24"/>
        </w:rPr>
        <w:t xml:space="preserve"> </w:t>
      </w:r>
      <w:r>
        <w:rPr>
          <w:sz w:val="24"/>
        </w:rPr>
        <w:t>каждого</w:t>
      </w:r>
      <w:r w:rsidR="006872F4">
        <w:rPr>
          <w:sz w:val="24"/>
        </w:rPr>
        <w:t xml:space="preserve"> </w:t>
      </w:r>
      <w:r>
        <w:rPr>
          <w:sz w:val="24"/>
        </w:rPr>
        <w:t>полугодия.</w:t>
      </w:r>
    </w:p>
    <w:p w:rsidR="00A36FEA" w:rsidRDefault="00A36FEA" w:rsidP="00944BED">
      <w:pPr>
        <w:pStyle w:val="a4"/>
        <w:numPr>
          <w:ilvl w:val="2"/>
          <w:numId w:val="109"/>
        </w:numPr>
        <w:tabs>
          <w:tab w:val="left" w:pos="792"/>
        </w:tabs>
        <w:spacing w:before="1"/>
        <w:ind w:right="258" w:firstLine="0"/>
        <w:rPr>
          <w:sz w:val="24"/>
        </w:rPr>
      </w:pPr>
      <w:r>
        <w:rPr>
          <w:sz w:val="24"/>
        </w:rPr>
        <w:t>График проведения административных мониторингов кач</w:t>
      </w:r>
      <w:r w:rsidR="006872F4">
        <w:rPr>
          <w:sz w:val="24"/>
        </w:rPr>
        <w:t>ества и успеваемости составляет</w:t>
      </w:r>
      <w:r>
        <w:rPr>
          <w:sz w:val="24"/>
        </w:rPr>
        <w:t>ся</w:t>
      </w:r>
      <w:r w:rsidR="006872F4">
        <w:rPr>
          <w:sz w:val="24"/>
        </w:rPr>
        <w:t xml:space="preserve"> </w:t>
      </w:r>
      <w:r>
        <w:rPr>
          <w:sz w:val="24"/>
        </w:rPr>
        <w:t>заместителем директора</w:t>
      </w:r>
      <w:r w:rsidR="006872F4">
        <w:rPr>
          <w:sz w:val="24"/>
        </w:rPr>
        <w:t xml:space="preserve"> </w:t>
      </w:r>
      <w:r>
        <w:rPr>
          <w:sz w:val="24"/>
        </w:rPr>
        <w:t>по</w:t>
      </w:r>
      <w:r w:rsidR="006872F4">
        <w:rPr>
          <w:sz w:val="24"/>
        </w:rPr>
        <w:t xml:space="preserve"> </w:t>
      </w:r>
      <w:r>
        <w:rPr>
          <w:sz w:val="24"/>
        </w:rPr>
        <w:t>учебной</w:t>
      </w:r>
      <w:r w:rsidR="006872F4">
        <w:rPr>
          <w:sz w:val="24"/>
        </w:rPr>
        <w:t xml:space="preserve"> </w:t>
      </w:r>
      <w:r>
        <w:rPr>
          <w:sz w:val="24"/>
        </w:rPr>
        <w:t>деятельности</w:t>
      </w:r>
      <w:r w:rsidR="006872F4">
        <w:rPr>
          <w:sz w:val="24"/>
        </w:rPr>
        <w:t xml:space="preserve"> </w:t>
      </w:r>
      <w:r>
        <w:rPr>
          <w:sz w:val="24"/>
        </w:rPr>
        <w:t>и</w:t>
      </w:r>
      <w:r w:rsidR="006872F4">
        <w:rPr>
          <w:sz w:val="24"/>
        </w:rPr>
        <w:t xml:space="preserve"> </w:t>
      </w:r>
      <w:r>
        <w:rPr>
          <w:sz w:val="24"/>
        </w:rPr>
        <w:t>утверждается</w:t>
      </w:r>
      <w:r w:rsidR="006872F4">
        <w:rPr>
          <w:sz w:val="24"/>
        </w:rPr>
        <w:t xml:space="preserve"> </w:t>
      </w:r>
      <w:r>
        <w:rPr>
          <w:sz w:val="24"/>
        </w:rPr>
        <w:t>директором</w:t>
      </w:r>
      <w:r w:rsidR="006872F4">
        <w:rPr>
          <w:sz w:val="24"/>
        </w:rPr>
        <w:t xml:space="preserve"> </w:t>
      </w:r>
      <w:r>
        <w:rPr>
          <w:sz w:val="24"/>
        </w:rPr>
        <w:t>школы.</w:t>
      </w:r>
    </w:p>
    <w:p w:rsidR="00A36FEA" w:rsidRDefault="00A36FEA" w:rsidP="00944BED">
      <w:pPr>
        <w:pStyle w:val="a4"/>
        <w:numPr>
          <w:ilvl w:val="2"/>
          <w:numId w:val="109"/>
        </w:numPr>
        <w:tabs>
          <w:tab w:val="left" w:pos="795"/>
        </w:tabs>
        <w:ind w:right="256" w:firstLine="0"/>
        <w:rPr>
          <w:sz w:val="24"/>
        </w:rPr>
      </w:pPr>
      <w:r>
        <w:rPr>
          <w:sz w:val="24"/>
        </w:rPr>
        <w:t>Оба графика являются открытыми для всех участников</w:t>
      </w:r>
      <w:r w:rsidR="006872F4">
        <w:rPr>
          <w:sz w:val="24"/>
        </w:rPr>
        <w:t xml:space="preserve"> образовательных отношений и мо</w:t>
      </w:r>
      <w:r>
        <w:rPr>
          <w:sz w:val="24"/>
        </w:rPr>
        <w:t>гут корректироваться втечение года.</w:t>
      </w:r>
    </w:p>
    <w:p w:rsidR="00A36FEA" w:rsidRDefault="00A36FEA" w:rsidP="00944BED">
      <w:pPr>
        <w:pStyle w:val="a4"/>
        <w:numPr>
          <w:ilvl w:val="2"/>
          <w:numId w:val="109"/>
        </w:numPr>
        <w:tabs>
          <w:tab w:val="left" w:pos="807"/>
        </w:tabs>
        <w:spacing w:before="64"/>
        <w:ind w:left="806" w:hanging="631"/>
      </w:pPr>
      <w:r w:rsidRPr="00A36FEA">
        <w:rPr>
          <w:sz w:val="24"/>
        </w:rPr>
        <w:t>В</w:t>
      </w:r>
      <w:r w:rsidR="006872F4">
        <w:rPr>
          <w:sz w:val="24"/>
        </w:rPr>
        <w:t xml:space="preserve"> </w:t>
      </w:r>
      <w:r w:rsidRPr="00A36FEA">
        <w:rPr>
          <w:sz w:val="24"/>
        </w:rPr>
        <w:t>случае</w:t>
      </w:r>
      <w:r w:rsidR="006872F4">
        <w:rPr>
          <w:sz w:val="24"/>
        </w:rPr>
        <w:t xml:space="preserve"> </w:t>
      </w:r>
      <w:r w:rsidRPr="00A36FEA">
        <w:rPr>
          <w:sz w:val="24"/>
        </w:rPr>
        <w:t>совпадения</w:t>
      </w:r>
      <w:r w:rsidR="006872F4">
        <w:rPr>
          <w:sz w:val="24"/>
        </w:rPr>
        <w:t xml:space="preserve"> </w:t>
      </w:r>
      <w:r w:rsidRPr="00A36FEA">
        <w:rPr>
          <w:sz w:val="24"/>
        </w:rPr>
        <w:t>графиков</w:t>
      </w:r>
      <w:r w:rsidR="006872F4">
        <w:rPr>
          <w:sz w:val="24"/>
        </w:rPr>
        <w:t xml:space="preserve"> </w:t>
      </w:r>
      <w:r w:rsidRPr="00A36FEA">
        <w:rPr>
          <w:sz w:val="24"/>
        </w:rPr>
        <w:t>внутренних</w:t>
      </w:r>
      <w:r w:rsidR="006872F4">
        <w:rPr>
          <w:sz w:val="24"/>
        </w:rPr>
        <w:t xml:space="preserve"> </w:t>
      </w:r>
      <w:r w:rsidRPr="00A36FEA">
        <w:rPr>
          <w:sz w:val="24"/>
        </w:rPr>
        <w:t>и</w:t>
      </w:r>
      <w:r w:rsidR="006872F4">
        <w:rPr>
          <w:sz w:val="24"/>
        </w:rPr>
        <w:t xml:space="preserve"> </w:t>
      </w:r>
      <w:r w:rsidRPr="00A36FEA">
        <w:rPr>
          <w:sz w:val="24"/>
        </w:rPr>
        <w:t>внешних</w:t>
      </w:r>
      <w:r w:rsidR="006872F4">
        <w:rPr>
          <w:sz w:val="24"/>
        </w:rPr>
        <w:t xml:space="preserve"> </w:t>
      </w:r>
      <w:r w:rsidRPr="00A36FEA">
        <w:rPr>
          <w:sz w:val="24"/>
        </w:rPr>
        <w:t>оценочных</w:t>
      </w:r>
      <w:r w:rsidR="006872F4">
        <w:rPr>
          <w:sz w:val="24"/>
        </w:rPr>
        <w:t xml:space="preserve"> </w:t>
      </w:r>
      <w:r w:rsidRPr="00A36FEA">
        <w:rPr>
          <w:sz w:val="24"/>
        </w:rPr>
        <w:t>процедур</w:t>
      </w:r>
      <w:r w:rsidR="006872F4">
        <w:rPr>
          <w:sz w:val="24"/>
        </w:rPr>
        <w:t xml:space="preserve"> </w:t>
      </w:r>
      <w:r w:rsidRPr="00A36FEA">
        <w:rPr>
          <w:sz w:val="24"/>
        </w:rPr>
        <w:t>в</w:t>
      </w:r>
      <w:r w:rsidR="006872F4">
        <w:rPr>
          <w:sz w:val="24"/>
        </w:rPr>
        <w:t xml:space="preserve"> </w:t>
      </w:r>
      <w:r w:rsidRPr="00A36FEA">
        <w:rPr>
          <w:sz w:val="24"/>
        </w:rPr>
        <w:t>приоритете</w:t>
      </w:r>
      <w:r w:rsidR="006872F4">
        <w:rPr>
          <w:sz w:val="24"/>
        </w:rPr>
        <w:t xml:space="preserve"> </w:t>
      </w:r>
      <w:r>
        <w:t>последние.</w:t>
      </w:r>
    </w:p>
    <w:p w:rsidR="00A36FEA" w:rsidRDefault="00A36FEA" w:rsidP="00944BED">
      <w:pPr>
        <w:pStyle w:val="a4"/>
        <w:numPr>
          <w:ilvl w:val="2"/>
          <w:numId w:val="109"/>
        </w:numPr>
        <w:tabs>
          <w:tab w:val="left" w:pos="787"/>
        </w:tabs>
        <w:spacing w:before="1"/>
        <w:ind w:right="260" w:firstLine="0"/>
        <w:rPr>
          <w:sz w:val="24"/>
        </w:rPr>
      </w:pPr>
      <w:r>
        <w:rPr>
          <w:sz w:val="24"/>
        </w:rPr>
        <w:t>В график оценочных процедур школы включаются контрольные работы и диктанты, мони-торинги, ВПР и другие диагностические работы, которые выполняются всеми обучающимися</w:t>
      </w:r>
      <w:r w:rsidR="006872F4">
        <w:rPr>
          <w:sz w:val="24"/>
        </w:rPr>
        <w:t xml:space="preserve"> </w:t>
      </w:r>
      <w:r>
        <w:rPr>
          <w:sz w:val="24"/>
        </w:rPr>
        <w:t>одновременно и длительность которых составляет не менее тридцати минут. Данные работы на-правлены</w:t>
      </w:r>
      <w:r w:rsidR="006872F4">
        <w:rPr>
          <w:sz w:val="24"/>
        </w:rPr>
        <w:t xml:space="preserve"> </w:t>
      </w:r>
      <w:r>
        <w:rPr>
          <w:sz w:val="24"/>
        </w:rPr>
        <w:t>на</w:t>
      </w:r>
      <w:r w:rsidR="006872F4">
        <w:rPr>
          <w:sz w:val="24"/>
        </w:rPr>
        <w:t xml:space="preserve"> </w:t>
      </w:r>
      <w:r>
        <w:rPr>
          <w:sz w:val="24"/>
        </w:rPr>
        <w:t>проверку</w:t>
      </w:r>
      <w:r w:rsidR="006872F4">
        <w:rPr>
          <w:sz w:val="24"/>
        </w:rPr>
        <w:t xml:space="preserve"> </w:t>
      </w:r>
      <w:r>
        <w:rPr>
          <w:sz w:val="24"/>
        </w:rPr>
        <w:t>планируемых</w:t>
      </w:r>
      <w:r w:rsidR="006872F4">
        <w:rPr>
          <w:sz w:val="24"/>
        </w:rPr>
        <w:t xml:space="preserve"> </w:t>
      </w:r>
      <w:r>
        <w:rPr>
          <w:sz w:val="24"/>
        </w:rPr>
        <w:t>результатов</w:t>
      </w:r>
      <w:r w:rsidR="006872F4">
        <w:rPr>
          <w:sz w:val="24"/>
        </w:rPr>
        <w:t xml:space="preserve"> </w:t>
      </w:r>
      <w:r>
        <w:rPr>
          <w:sz w:val="24"/>
        </w:rPr>
        <w:t>по</w:t>
      </w:r>
      <w:r w:rsidR="006872F4">
        <w:rPr>
          <w:sz w:val="24"/>
        </w:rPr>
        <w:t xml:space="preserve"> </w:t>
      </w:r>
      <w:r>
        <w:rPr>
          <w:sz w:val="24"/>
        </w:rPr>
        <w:t>модулям,</w:t>
      </w:r>
      <w:r w:rsidR="006872F4">
        <w:rPr>
          <w:sz w:val="24"/>
        </w:rPr>
        <w:t xml:space="preserve"> </w:t>
      </w:r>
      <w:r>
        <w:rPr>
          <w:sz w:val="24"/>
        </w:rPr>
        <w:t>темам</w:t>
      </w:r>
      <w:r w:rsidR="006872F4">
        <w:rPr>
          <w:sz w:val="24"/>
        </w:rPr>
        <w:t xml:space="preserve"> </w:t>
      </w:r>
      <w:r>
        <w:rPr>
          <w:sz w:val="24"/>
        </w:rPr>
        <w:t>или</w:t>
      </w:r>
      <w:r w:rsidR="006872F4">
        <w:rPr>
          <w:sz w:val="24"/>
        </w:rPr>
        <w:t xml:space="preserve"> </w:t>
      </w:r>
      <w:r>
        <w:rPr>
          <w:sz w:val="24"/>
        </w:rPr>
        <w:t>разделам</w:t>
      </w:r>
      <w:r w:rsidR="006872F4">
        <w:rPr>
          <w:sz w:val="24"/>
        </w:rPr>
        <w:t xml:space="preserve"> </w:t>
      </w:r>
      <w:r>
        <w:rPr>
          <w:sz w:val="24"/>
        </w:rPr>
        <w:t>учебного</w:t>
      </w:r>
      <w:r w:rsidR="006872F4">
        <w:rPr>
          <w:sz w:val="24"/>
        </w:rPr>
        <w:t xml:space="preserve"> </w:t>
      </w:r>
      <w:r>
        <w:rPr>
          <w:sz w:val="24"/>
        </w:rPr>
        <w:t>предмета (курса) или проверку качества усвоения изученного за четверть (полугодие, год) мате-риала.</w:t>
      </w:r>
    </w:p>
    <w:p w:rsidR="00A36FEA" w:rsidRDefault="00A36FEA" w:rsidP="00944BED">
      <w:pPr>
        <w:pStyle w:val="a4"/>
        <w:numPr>
          <w:ilvl w:val="2"/>
          <w:numId w:val="109"/>
        </w:numPr>
        <w:tabs>
          <w:tab w:val="left" w:pos="898"/>
        </w:tabs>
        <w:ind w:right="259" w:firstLine="0"/>
        <w:rPr>
          <w:sz w:val="24"/>
        </w:rPr>
      </w:pPr>
      <w:r>
        <w:rPr>
          <w:sz w:val="24"/>
        </w:rPr>
        <w:t>В целях упорядочивания системы оценочных процедур в МКОУ Юголукская СОШ присоставлении</w:t>
      </w:r>
      <w:r w:rsidR="006872F4">
        <w:rPr>
          <w:sz w:val="24"/>
        </w:rPr>
        <w:t xml:space="preserve"> </w:t>
      </w:r>
      <w:r>
        <w:rPr>
          <w:sz w:val="24"/>
        </w:rPr>
        <w:t>графика</w:t>
      </w:r>
      <w:r w:rsidR="006872F4">
        <w:rPr>
          <w:sz w:val="24"/>
        </w:rPr>
        <w:t xml:space="preserve"> </w:t>
      </w:r>
      <w:r>
        <w:rPr>
          <w:sz w:val="24"/>
        </w:rPr>
        <w:t>оценочных</w:t>
      </w:r>
      <w:r w:rsidR="006872F4">
        <w:rPr>
          <w:sz w:val="24"/>
        </w:rPr>
        <w:t xml:space="preserve"> </w:t>
      </w:r>
      <w:r>
        <w:rPr>
          <w:sz w:val="24"/>
        </w:rPr>
        <w:t>процедур</w:t>
      </w:r>
      <w:r w:rsidR="006872F4">
        <w:rPr>
          <w:sz w:val="24"/>
        </w:rPr>
        <w:t xml:space="preserve"> </w:t>
      </w:r>
      <w:r>
        <w:rPr>
          <w:sz w:val="24"/>
        </w:rPr>
        <w:t>учитываются</w:t>
      </w:r>
      <w:r w:rsidR="006872F4">
        <w:rPr>
          <w:sz w:val="24"/>
        </w:rPr>
        <w:t xml:space="preserve"> </w:t>
      </w:r>
      <w:r>
        <w:rPr>
          <w:sz w:val="24"/>
        </w:rPr>
        <w:t>следующие моменты:</w:t>
      </w:r>
    </w:p>
    <w:p w:rsidR="00A36FEA" w:rsidRDefault="00A36FEA" w:rsidP="00944BED">
      <w:pPr>
        <w:pStyle w:val="a4"/>
        <w:numPr>
          <w:ilvl w:val="3"/>
          <w:numId w:val="109"/>
        </w:numPr>
        <w:tabs>
          <w:tab w:val="left" w:pos="1115"/>
        </w:tabs>
        <w:ind w:right="261" w:firstLine="0"/>
        <w:rPr>
          <w:sz w:val="24"/>
        </w:rPr>
      </w:pPr>
      <w:r>
        <w:rPr>
          <w:sz w:val="24"/>
        </w:rPr>
        <w:t>Оценочные процедуры должны проводиться по учебному предмету, предусмотренной</w:t>
      </w:r>
      <w:r w:rsidR="006872F4">
        <w:rPr>
          <w:sz w:val="24"/>
        </w:rPr>
        <w:t xml:space="preserve"> </w:t>
      </w:r>
      <w:r>
        <w:rPr>
          <w:sz w:val="24"/>
        </w:rPr>
        <w:t>рабочей</w:t>
      </w:r>
      <w:r w:rsidR="006872F4">
        <w:rPr>
          <w:sz w:val="24"/>
        </w:rPr>
        <w:t xml:space="preserve"> </w:t>
      </w:r>
      <w:r>
        <w:rPr>
          <w:sz w:val="24"/>
        </w:rPr>
        <w:t>программой</w:t>
      </w:r>
      <w:r w:rsidR="006872F4">
        <w:rPr>
          <w:sz w:val="24"/>
        </w:rPr>
        <w:t xml:space="preserve"> </w:t>
      </w:r>
      <w:r>
        <w:rPr>
          <w:sz w:val="24"/>
        </w:rPr>
        <w:t>учителя,</w:t>
      </w:r>
      <w:r w:rsidR="006872F4">
        <w:rPr>
          <w:sz w:val="24"/>
        </w:rPr>
        <w:t xml:space="preserve"> </w:t>
      </w:r>
      <w:r>
        <w:rPr>
          <w:sz w:val="24"/>
        </w:rPr>
        <w:t>в</w:t>
      </w:r>
      <w:r w:rsidR="006872F4">
        <w:rPr>
          <w:sz w:val="24"/>
        </w:rPr>
        <w:t xml:space="preserve"> </w:t>
      </w:r>
      <w:r>
        <w:rPr>
          <w:sz w:val="24"/>
        </w:rPr>
        <w:t>одной параллели классов не</w:t>
      </w:r>
      <w:r w:rsidR="006872F4">
        <w:rPr>
          <w:sz w:val="24"/>
        </w:rPr>
        <w:t xml:space="preserve"> </w:t>
      </w:r>
      <w:r>
        <w:rPr>
          <w:sz w:val="24"/>
        </w:rPr>
        <w:t>чаще1разав2,5недели.</w:t>
      </w:r>
    </w:p>
    <w:p w:rsidR="00A36FEA" w:rsidRDefault="00A36FEA" w:rsidP="00944BED">
      <w:pPr>
        <w:pStyle w:val="a4"/>
        <w:numPr>
          <w:ilvl w:val="3"/>
          <w:numId w:val="109"/>
        </w:numPr>
        <w:tabs>
          <w:tab w:val="left" w:pos="1113"/>
        </w:tabs>
        <w:ind w:right="259" w:firstLine="0"/>
        <w:rPr>
          <w:sz w:val="24"/>
        </w:rPr>
      </w:pPr>
      <w:r>
        <w:rPr>
          <w:sz w:val="24"/>
        </w:rPr>
        <w:t>Оценочные процедуры не должны проводиться на первом и последнем уроках, за ис-ключением учебных предметов, по которым проводится 1 урок в неделю, причем этот урок явля-етсяпервымилипоследним врасписании.</w:t>
      </w:r>
    </w:p>
    <w:p w:rsidR="00A36FEA" w:rsidRDefault="00A36FEA" w:rsidP="00944BED">
      <w:pPr>
        <w:pStyle w:val="a4"/>
        <w:numPr>
          <w:ilvl w:val="3"/>
          <w:numId w:val="109"/>
        </w:numPr>
        <w:tabs>
          <w:tab w:val="left" w:pos="1089"/>
        </w:tabs>
        <w:spacing w:before="1"/>
        <w:ind w:right="270" w:firstLine="0"/>
        <w:rPr>
          <w:sz w:val="24"/>
        </w:rPr>
      </w:pPr>
      <w:r>
        <w:rPr>
          <w:sz w:val="24"/>
        </w:rPr>
        <w:t>Нельзя проводить для обучающихся одного класса более одной оценочной процедуры вдень.</w:t>
      </w:r>
    </w:p>
    <w:p w:rsidR="00A36FEA" w:rsidRDefault="00A36FEA" w:rsidP="00944BED">
      <w:pPr>
        <w:pStyle w:val="a4"/>
        <w:numPr>
          <w:ilvl w:val="3"/>
          <w:numId w:val="109"/>
        </w:numPr>
        <w:tabs>
          <w:tab w:val="left" w:pos="1099"/>
        </w:tabs>
        <w:ind w:right="259" w:firstLine="0"/>
        <w:rPr>
          <w:sz w:val="24"/>
        </w:rPr>
      </w:pPr>
      <w:r>
        <w:rPr>
          <w:sz w:val="24"/>
        </w:rPr>
        <w:t>Перед оценочной процедурой не проводятся «предварительные» контрольные или про-верочныеработы.</w:t>
      </w:r>
    </w:p>
    <w:p w:rsidR="00A36FEA" w:rsidRDefault="00A36FEA" w:rsidP="00944BED">
      <w:pPr>
        <w:pStyle w:val="a4"/>
        <w:numPr>
          <w:ilvl w:val="3"/>
          <w:numId w:val="109"/>
        </w:numPr>
        <w:tabs>
          <w:tab w:val="left" w:pos="1101"/>
        </w:tabs>
        <w:ind w:right="260" w:firstLine="0"/>
        <w:rPr>
          <w:sz w:val="24"/>
        </w:rPr>
      </w:pPr>
      <w:r>
        <w:rPr>
          <w:sz w:val="24"/>
        </w:rPr>
        <w:t>Проведение оценочной процедуры должно сопровождаться систематизацией знаний потеме контроля; анализом результатов работы; разбором ошибок работы; отработкой выявленныхпроблем; принеобходимости–повторениемизакреплениемматериала.</w:t>
      </w:r>
    </w:p>
    <w:p w:rsidR="00A36FEA" w:rsidRDefault="00A36FEA" w:rsidP="00944BED">
      <w:pPr>
        <w:pStyle w:val="a4"/>
        <w:numPr>
          <w:ilvl w:val="2"/>
          <w:numId w:val="109"/>
        </w:numPr>
        <w:tabs>
          <w:tab w:val="left" w:pos="941"/>
        </w:tabs>
        <w:ind w:right="262" w:firstLine="0"/>
        <w:rPr>
          <w:sz w:val="24"/>
        </w:rPr>
      </w:pPr>
      <w:r>
        <w:rPr>
          <w:sz w:val="24"/>
        </w:rPr>
        <w:t>Текущий контроль успеваемость обучающихся проводится системно: поурочно;по те-мам;</w:t>
      </w:r>
      <w:r w:rsidR="006872F4">
        <w:rPr>
          <w:sz w:val="24"/>
        </w:rPr>
        <w:t xml:space="preserve"> </w:t>
      </w:r>
      <w:r>
        <w:rPr>
          <w:sz w:val="24"/>
        </w:rPr>
        <w:t>при изучении</w:t>
      </w:r>
      <w:r w:rsidR="006872F4">
        <w:rPr>
          <w:sz w:val="24"/>
        </w:rPr>
        <w:t xml:space="preserve"> </w:t>
      </w:r>
      <w:r>
        <w:rPr>
          <w:sz w:val="24"/>
        </w:rPr>
        <w:t>раздела;</w:t>
      </w:r>
      <w:r w:rsidR="006872F4">
        <w:rPr>
          <w:sz w:val="24"/>
        </w:rPr>
        <w:t xml:space="preserve"> </w:t>
      </w:r>
      <w:r>
        <w:rPr>
          <w:sz w:val="24"/>
        </w:rPr>
        <w:t>по</w:t>
      </w:r>
      <w:r w:rsidR="006872F4">
        <w:rPr>
          <w:sz w:val="24"/>
        </w:rPr>
        <w:t xml:space="preserve"> </w:t>
      </w:r>
      <w:r>
        <w:rPr>
          <w:sz w:val="24"/>
        </w:rPr>
        <w:t>учебным</w:t>
      </w:r>
      <w:r w:rsidR="006872F4">
        <w:rPr>
          <w:sz w:val="24"/>
        </w:rPr>
        <w:t xml:space="preserve"> </w:t>
      </w:r>
      <w:r>
        <w:rPr>
          <w:sz w:val="24"/>
        </w:rPr>
        <w:t>четвертям</w:t>
      </w:r>
      <w:r w:rsidR="006872F4">
        <w:rPr>
          <w:sz w:val="24"/>
        </w:rPr>
        <w:t xml:space="preserve"> </w:t>
      </w:r>
      <w:r>
        <w:rPr>
          <w:sz w:val="24"/>
        </w:rPr>
        <w:t>в</w:t>
      </w:r>
      <w:r w:rsidR="006872F4">
        <w:rPr>
          <w:sz w:val="24"/>
        </w:rPr>
        <w:t xml:space="preserve"> </w:t>
      </w:r>
      <w:r>
        <w:rPr>
          <w:sz w:val="24"/>
        </w:rPr>
        <w:t>2-9</w:t>
      </w:r>
      <w:r w:rsidR="006872F4">
        <w:rPr>
          <w:sz w:val="24"/>
        </w:rPr>
        <w:t xml:space="preserve"> </w:t>
      </w:r>
      <w:r>
        <w:rPr>
          <w:sz w:val="24"/>
        </w:rPr>
        <w:t>классах</w:t>
      </w:r>
      <w:r w:rsidR="006872F4">
        <w:rPr>
          <w:sz w:val="24"/>
        </w:rPr>
        <w:t xml:space="preserve"> </w:t>
      </w:r>
      <w:r>
        <w:rPr>
          <w:sz w:val="24"/>
        </w:rPr>
        <w:t>;пополугодиям</w:t>
      </w:r>
      <w:r w:rsidR="006872F4">
        <w:rPr>
          <w:sz w:val="24"/>
        </w:rPr>
        <w:t xml:space="preserve"> </w:t>
      </w:r>
      <w:r>
        <w:rPr>
          <w:sz w:val="24"/>
        </w:rPr>
        <w:t>в10-11классах.</w:t>
      </w:r>
    </w:p>
    <w:p w:rsidR="00A36FEA" w:rsidRDefault="00A36FEA" w:rsidP="00944BED">
      <w:pPr>
        <w:pStyle w:val="a4"/>
        <w:numPr>
          <w:ilvl w:val="2"/>
          <w:numId w:val="109"/>
        </w:numPr>
        <w:tabs>
          <w:tab w:val="left" w:pos="910"/>
        </w:tabs>
        <w:ind w:right="258" w:firstLine="0"/>
        <w:rPr>
          <w:sz w:val="24"/>
        </w:rPr>
      </w:pPr>
      <w:r>
        <w:rPr>
          <w:sz w:val="24"/>
        </w:rPr>
        <w:t>Текущий контроль успеваемости обучающихся, временно находящихся в санаторных, ме-дицинских организациях, осуществляется в этих организациях; полученные результаты учиты-ваются при выставлении отметок за четверть (или полугодие) при предоставлении ведомостиучета текущей успеваемости из сторонней организации. Документы о результатах текущего кон-троля успеваемости, выданные в сторонних организациях, хранятся в личном деле обучающего-ся.</w:t>
      </w:r>
    </w:p>
    <w:p w:rsidR="00A36FEA" w:rsidRDefault="00A36FEA" w:rsidP="00944BED">
      <w:pPr>
        <w:pStyle w:val="a4"/>
        <w:numPr>
          <w:ilvl w:val="2"/>
          <w:numId w:val="109"/>
        </w:numPr>
        <w:tabs>
          <w:tab w:val="left" w:pos="905"/>
        </w:tabs>
        <w:spacing w:before="1"/>
        <w:ind w:right="257" w:firstLine="0"/>
        <w:rPr>
          <w:sz w:val="24"/>
        </w:rPr>
      </w:pPr>
      <w:r>
        <w:rPr>
          <w:sz w:val="24"/>
        </w:rPr>
        <w:t>Текущему контролю успеваемостине подлежат обучающиеся, получающие образование в</w:t>
      </w:r>
      <w:r w:rsidR="006140E2">
        <w:rPr>
          <w:sz w:val="24"/>
        </w:rPr>
        <w:t xml:space="preserve"> </w:t>
      </w:r>
      <w:r>
        <w:rPr>
          <w:sz w:val="24"/>
        </w:rPr>
        <w:t>форме</w:t>
      </w:r>
      <w:r w:rsidR="006140E2">
        <w:rPr>
          <w:sz w:val="24"/>
        </w:rPr>
        <w:t xml:space="preserve"> </w:t>
      </w:r>
      <w:r>
        <w:rPr>
          <w:sz w:val="24"/>
        </w:rPr>
        <w:t>семейного образования или</w:t>
      </w:r>
      <w:r w:rsidR="006140E2">
        <w:rPr>
          <w:sz w:val="24"/>
        </w:rPr>
        <w:t xml:space="preserve"> </w:t>
      </w:r>
      <w:r>
        <w:rPr>
          <w:sz w:val="24"/>
        </w:rPr>
        <w:t>самообразования.</w:t>
      </w:r>
    </w:p>
    <w:p w:rsidR="00A36FEA" w:rsidRDefault="00A36FEA" w:rsidP="00944BED">
      <w:pPr>
        <w:pStyle w:val="a4"/>
        <w:numPr>
          <w:ilvl w:val="2"/>
          <w:numId w:val="109"/>
        </w:numPr>
        <w:tabs>
          <w:tab w:val="left" w:pos="838"/>
        </w:tabs>
        <w:ind w:right="260" w:firstLine="0"/>
        <w:rPr>
          <w:sz w:val="24"/>
        </w:rPr>
      </w:pPr>
      <w:r>
        <w:rPr>
          <w:sz w:val="24"/>
        </w:rPr>
        <w:t>Успеваемость обучающихся, занимающихся по индивидуальному учебному плану, подле-жит текущему контролю по предметам, включенным в этот план, с учетом особенностей освое-ния</w:t>
      </w:r>
      <w:r w:rsidR="006140E2">
        <w:rPr>
          <w:sz w:val="24"/>
        </w:rPr>
        <w:t xml:space="preserve"> </w:t>
      </w:r>
      <w:r>
        <w:rPr>
          <w:sz w:val="24"/>
        </w:rPr>
        <w:t>образовательной</w:t>
      </w:r>
      <w:r w:rsidR="006140E2">
        <w:rPr>
          <w:sz w:val="24"/>
        </w:rPr>
        <w:t xml:space="preserve"> </w:t>
      </w:r>
      <w:r>
        <w:rPr>
          <w:sz w:val="24"/>
        </w:rPr>
        <w:t>программы,</w:t>
      </w:r>
      <w:r w:rsidR="006140E2">
        <w:rPr>
          <w:sz w:val="24"/>
        </w:rPr>
        <w:t xml:space="preserve"> </w:t>
      </w:r>
      <w:r>
        <w:rPr>
          <w:sz w:val="24"/>
        </w:rPr>
        <w:t>предусмотренных индивидуальнымучебным</w:t>
      </w:r>
      <w:r w:rsidR="006140E2">
        <w:rPr>
          <w:sz w:val="24"/>
        </w:rPr>
        <w:t xml:space="preserve"> </w:t>
      </w:r>
      <w:r>
        <w:rPr>
          <w:sz w:val="24"/>
        </w:rPr>
        <w:t>планом.</w:t>
      </w:r>
    </w:p>
    <w:p w:rsidR="00A36FEA" w:rsidRDefault="00A36FEA" w:rsidP="00944BED">
      <w:pPr>
        <w:pStyle w:val="a4"/>
        <w:numPr>
          <w:ilvl w:val="2"/>
          <w:numId w:val="109"/>
        </w:numPr>
        <w:tabs>
          <w:tab w:val="left" w:pos="917"/>
        </w:tabs>
        <w:ind w:right="256" w:firstLine="0"/>
        <w:rPr>
          <w:sz w:val="24"/>
        </w:rPr>
      </w:pPr>
      <w:r>
        <w:rPr>
          <w:spacing w:val="-1"/>
          <w:sz w:val="24"/>
        </w:rPr>
        <w:t xml:space="preserve">К обучающимся, освобожденными от уроков </w:t>
      </w:r>
      <w:r>
        <w:rPr>
          <w:sz w:val="24"/>
        </w:rPr>
        <w:t>физической культуры и отнесенными к спе-циальной медицинской группе, применяется дифференцированный ииндивидуальный подход</w:t>
      </w:r>
      <w:r w:rsidR="006140E2">
        <w:rPr>
          <w:sz w:val="24"/>
        </w:rPr>
        <w:t xml:space="preserve"> </w:t>
      </w:r>
      <w:r>
        <w:rPr>
          <w:sz w:val="24"/>
        </w:rPr>
        <w:t>организации занятий (посильное участие на уроке, изучение теоретического материала,текущий</w:t>
      </w:r>
      <w:r>
        <w:rPr>
          <w:spacing w:val="-1"/>
          <w:sz w:val="24"/>
        </w:rPr>
        <w:t xml:space="preserve">и промежуточный контроль </w:t>
      </w:r>
      <w:r>
        <w:rPr>
          <w:sz w:val="24"/>
        </w:rPr>
        <w:t>на основе сдачи теоретического материала и т.п.). Текущий контрольи промежуточная аттестация данной категории обучающихся производится в обязательном по-рядке.</w:t>
      </w:r>
    </w:p>
    <w:p w:rsidR="00A36FEA" w:rsidRDefault="00A36FEA" w:rsidP="00944BED">
      <w:pPr>
        <w:pStyle w:val="a4"/>
        <w:numPr>
          <w:ilvl w:val="1"/>
          <w:numId w:val="109"/>
        </w:numPr>
        <w:tabs>
          <w:tab w:val="left" w:pos="629"/>
        </w:tabs>
        <w:ind w:left="176" w:right="253" w:firstLine="0"/>
        <w:rPr>
          <w:sz w:val="24"/>
        </w:rPr>
      </w:pPr>
      <w:r>
        <w:rPr>
          <w:sz w:val="24"/>
        </w:rPr>
        <w:t>Проведение текущего контроля не допускается (или допускается только при согласии обу-чающегося) сразу после длительного отсутствия обучающегося на занятиях (более двух недель)по уважительной причине. Уважительная причина – это отсутствие, подтвержденное: медицин-ской справкой; справкой из военкомата; распорядительным актом школы. Оценивание текущегоконтроля успеваемости:</w:t>
      </w:r>
    </w:p>
    <w:p w:rsidR="00A36FEA" w:rsidRDefault="00A36FEA" w:rsidP="00944BED">
      <w:pPr>
        <w:pStyle w:val="a4"/>
        <w:numPr>
          <w:ilvl w:val="2"/>
          <w:numId w:val="109"/>
        </w:numPr>
        <w:tabs>
          <w:tab w:val="left" w:pos="843"/>
        </w:tabs>
        <w:spacing w:before="1"/>
        <w:ind w:right="262" w:firstLine="0"/>
        <w:rPr>
          <w:sz w:val="24"/>
        </w:rPr>
      </w:pPr>
      <w:r>
        <w:rPr>
          <w:sz w:val="24"/>
        </w:rPr>
        <w:t>Текущий</w:t>
      </w:r>
      <w:r w:rsidR="006140E2">
        <w:rPr>
          <w:sz w:val="24"/>
        </w:rPr>
        <w:t xml:space="preserve"> </w:t>
      </w:r>
      <w:r>
        <w:rPr>
          <w:sz w:val="24"/>
        </w:rPr>
        <w:t>контрольуспеваемости</w:t>
      </w:r>
      <w:r w:rsidR="006140E2">
        <w:rPr>
          <w:sz w:val="24"/>
        </w:rPr>
        <w:t xml:space="preserve"> </w:t>
      </w:r>
      <w:r>
        <w:rPr>
          <w:sz w:val="24"/>
        </w:rPr>
        <w:t>обучающихся</w:t>
      </w:r>
      <w:r w:rsidR="006140E2">
        <w:rPr>
          <w:sz w:val="24"/>
        </w:rPr>
        <w:t xml:space="preserve"> </w:t>
      </w:r>
      <w:r>
        <w:rPr>
          <w:sz w:val="24"/>
        </w:rPr>
        <w:t>осуществляется</w:t>
      </w:r>
      <w:r w:rsidR="006140E2">
        <w:rPr>
          <w:sz w:val="24"/>
        </w:rPr>
        <w:t xml:space="preserve"> </w:t>
      </w:r>
      <w:r>
        <w:rPr>
          <w:sz w:val="24"/>
        </w:rPr>
        <w:t>по</w:t>
      </w:r>
      <w:r w:rsidR="006140E2">
        <w:rPr>
          <w:sz w:val="24"/>
        </w:rPr>
        <w:t xml:space="preserve"> </w:t>
      </w:r>
      <w:r>
        <w:rPr>
          <w:sz w:val="24"/>
        </w:rPr>
        <w:t>учебным</w:t>
      </w:r>
      <w:r w:rsidR="006140E2">
        <w:rPr>
          <w:sz w:val="24"/>
        </w:rPr>
        <w:t xml:space="preserve"> </w:t>
      </w:r>
      <w:r>
        <w:rPr>
          <w:sz w:val="24"/>
        </w:rPr>
        <w:t>предметам</w:t>
      </w:r>
      <w:r w:rsidR="006140E2">
        <w:rPr>
          <w:sz w:val="24"/>
        </w:rPr>
        <w:t xml:space="preserve"> </w:t>
      </w:r>
      <w:r>
        <w:rPr>
          <w:sz w:val="24"/>
        </w:rPr>
        <w:t>учебного плана в соответствии с установленными нормами оценивания, закрепленными в норма-тивных локальных</w:t>
      </w:r>
      <w:r w:rsidR="006140E2">
        <w:rPr>
          <w:sz w:val="24"/>
        </w:rPr>
        <w:t xml:space="preserve"> </w:t>
      </w:r>
      <w:r>
        <w:rPr>
          <w:sz w:val="24"/>
        </w:rPr>
        <w:t>актах</w:t>
      </w:r>
      <w:r w:rsidR="006140E2">
        <w:rPr>
          <w:sz w:val="24"/>
        </w:rPr>
        <w:t xml:space="preserve"> </w:t>
      </w:r>
      <w:r>
        <w:rPr>
          <w:sz w:val="24"/>
        </w:rPr>
        <w:t>школы,</w:t>
      </w:r>
      <w:r w:rsidR="006140E2">
        <w:rPr>
          <w:sz w:val="24"/>
        </w:rPr>
        <w:t xml:space="preserve"> </w:t>
      </w:r>
      <w:r>
        <w:rPr>
          <w:sz w:val="24"/>
        </w:rPr>
        <w:t>и</w:t>
      </w:r>
      <w:r w:rsidR="006140E2">
        <w:rPr>
          <w:sz w:val="24"/>
        </w:rPr>
        <w:t xml:space="preserve"> </w:t>
      </w:r>
      <w:r>
        <w:rPr>
          <w:sz w:val="24"/>
        </w:rPr>
        <w:t>фиксацией</w:t>
      </w:r>
      <w:r w:rsidR="006140E2">
        <w:rPr>
          <w:sz w:val="24"/>
        </w:rPr>
        <w:t xml:space="preserve"> </w:t>
      </w:r>
      <w:r>
        <w:rPr>
          <w:sz w:val="24"/>
        </w:rPr>
        <w:t>достижений</w:t>
      </w:r>
      <w:r w:rsidR="006140E2">
        <w:rPr>
          <w:sz w:val="24"/>
        </w:rPr>
        <w:t xml:space="preserve"> </w:t>
      </w:r>
      <w:r>
        <w:rPr>
          <w:sz w:val="24"/>
        </w:rPr>
        <w:t>в журнале (электронномжурнале).</w:t>
      </w:r>
    </w:p>
    <w:p w:rsidR="00A36FEA" w:rsidRPr="007558A7" w:rsidRDefault="00A36FEA" w:rsidP="00944BED">
      <w:pPr>
        <w:pStyle w:val="a4"/>
        <w:numPr>
          <w:ilvl w:val="2"/>
          <w:numId w:val="109"/>
        </w:numPr>
        <w:tabs>
          <w:tab w:val="left" w:pos="797"/>
        </w:tabs>
        <w:ind w:left="796" w:hanging="621"/>
        <w:rPr>
          <w:sz w:val="24"/>
        </w:rPr>
      </w:pPr>
      <w:r>
        <w:rPr>
          <w:sz w:val="24"/>
        </w:rPr>
        <w:t>Порядок</w:t>
      </w:r>
      <w:r w:rsidR="006140E2">
        <w:rPr>
          <w:sz w:val="24"/>
        </w:rPr>
        <w:t xml:space="preserve"> </w:t>
      </w:r>
      <w:r>
        <w:rPr>
          <w:sz w:val="24"/>
        </w:rPr>
        <w:t>ведения</w:t>
      </w:r>
      <w:r w:rsidR="006140E2">
        <w:rPr>
          <w:sz w:val="24"/>
        </w:rPr>
        <w:t xml:space="preserve"> </w:t>
      </w:r>
      <w:r>
        <w:rPr>
          <w:sz w:val="24"/>
        </w:rPr>
        <w:t>электронного</w:t>
      </w:r>
      <w:r w:rsidR="006140E2">
        <w:rPr>
          <w:sz w:val="24"/>
        </w:rPr>
        <w:t xml:space="preserve"> </w:t>
      </w:r>
      <w:r>
        <w:rPr>
          <w:sz w:val="24"/>
        </w:rPr>
        <w:t>журнала</w:t>
      </w:r>
      <w:r w:rsidR="006140E2">
        <w:rPr>
          <w:sz w:val="24"/>
        </w:rPr>
        <w:t xml:space="preserve"> </w:t>
      </w:r>
      <w:r>
        <w:rPr>
          <w:sz w:val="24"/>
        </w:rPr>
        <w:t>закреплен</w:t>
      </w:r>
      <w:r w:rsidR="006140E2">
        <w:rPr>
          <w:sz w:val="24"/>
        </w:rPr>
        <w:t xml:space="preserve"> </w:t>
      </w:r>
      <w:r>
        <w:rPr>
          <w:sz w:val="24"/>
        </w:rPr>
        <w:t>в</w:t>
      </w:r>
      <w:r w:rsidR="006140E2">
        <w:rPr>
          <w:sz w:val="24"/>
        </w:rPr>
        <w:t xml:space="preserve"> </w:t>
      </w:r>
      <w:r>
        <w:rPr>
          <w:sz w:val="24"/>
        </w:rPr>
        <w:t>локальном</w:t>
      </w:r>
      <w:r w:rsidR="006140E2">
        <w:rPr>
          <w:sz w:val="24"/>
        </w:rPr>
        <w:t xml:space="preserve"> </w:t>
      </w:r>
      <w:r>
        <w:rPr>
          <w:sz w:val="24"/>
        </w:rPr>
        <w:t>акте</w:t>
      </w:r>
      <w:r w:rsidR="006140E2">
        <w:rPr>
          <w:sz w:val="24"/>
        </w:rPr>
        <w:t xml:space="preserve"> </w:t>
      </w:r>
      <w:r w:rsidRPr="007558A7">
        <w:rPr>
          <w:sz w:val="24"/>
        </w:rPr>
        <w:t>«Положение</w:t>
      </w:r>
      <w:r w:rsidR="006140E2">
        <w:rPr>
          <w:sz w:val="24"/>
        </w:rPr>
        <w:t xml:space="preserve"> </w:t>
      </w:r>
      <w:r w:rsidRPr="007558A7">
        <w:rPr>
          <w:sz w:val="24"/>
        </w:rPr>
        <w:t>об</w:t>
      </w:r>
      <w:r w:rsidR="006140E2">
        <w:rPr>
          <w:sz w:val="24"/>
        </w:rPr>
        <w:t xml:space="preserve"> </w:t>
      </w:r>
      <w:r w:rsidRPr="007558A7">
        <w:rPr>
          <w:sz w:val="24"/>
        </w:rPr>
        <w:t>элек-</w:t>
      </w:r>
    </w:p>
    <w:p w:rsidR="00A36FEA" w:rsidRPr="007558A7" w:rsidRDefault="006140E2" w:rsidP="00944BED">
      <w:pPr>
        <w:pStyle w:val="a3"/>
        <w:spacing w:before="64"/>
        <w:ind w:left="0" w:firstLine="0"/>
      </w:pPr>
      <w:r w:rsidRPr="007558A7">
        <w:lastRenderedPageBreak/>
        <w:t>Т</w:t>
      </w:r>
      <w:r w:rsidR="00A36FEA" w:rsidRPr="007558A7">
        <w:t>ронном</w:t>
      </w:r>
      <w:r>
        <w:t xml:space="preserve"> </w:t>
      </w:r>
      <w:r w:rsidR="00A36FEA" w:rsidRPr="007558A7">
        <w:t>журнале</w:t>
      </w:r>
      <w:r>
        <w:t xml:space="preserve"> </w:t>
      </w:r>
      <w:r w:rsidR="00A36FEA" w:rsidRPr="007558A7">
        <w:t>и</w:t>
      </w:r>
      <w:r>
        <w:t xml:space="preserve"> </w:t>
      </w:r>
      <w:r w:rsidR="00A36FEA" w:rsidRPr="007558A7">
        <w:t>дневнике».</w:t>
      </w:r>
    </w:p>
    <w:p w:rsidR="00A36FEA" w:rsidRDefault="00A36FEA" w:rsidP="00944BED">
      <w:pPr>
        <w:pStyle w:val="a4"/>
        <w:numPr>
          <w:ilvl w:val="2"/>
          <w:numId w:val="109"/>
        </w:numPr>
        <w:tabs>
          <w:tab w:val="left" w:pos="778"/>
        </w:tabs>
        <w:spacing w:before="1"/>
        <w:ind w:left="777" w:hanging="602"/>
        <w:rPr>
          <w:sz w:val="24"/>
        </w:rPr>
      </w:pPr>
      <w:r>
        <w:rPr>
          <w:sz w:val="24"/>
        </w:rPr>
        <w:t>Фиксация</w:t>
      </w:r>
      <w:r w:rsidR="006140E2">
        <w:rPr>
          <w:sz w:val="24"/>
        </w:rPr>
        <w:t xml:space="preserve"> </w:t>
      </w:r>
      <w:r>
        <w:rPr>
          <w:sz w:val="24"/>
        </w:rPr>
        <w:t>результатов</w:t>
      </w:r>
      <w:r w:rsidR="006140E2">
        <w:rPr>
          <w:sz w:val="24"/>
        </w:rPr>
        <w:t xml:space="preserve"> </w:t>
      </w:r>
      <w:r>
        <w:rPr>
          <w:sz w:val="24"/>
        </w:rPr>
        <w:t>текущего</w:t>
      </w:r>
      <w:r w:rsidR="006140E2">
        <w:rPr>
          <w:sz w:val="24"/>
        </w:rPr>
        <w:t xml:space="preserve"> </w:t>
      </w:r>
      <w:r>
        <w:rPr>
          <w:sz w:val="24"/>
        </w:rPr>
        <w:t>контроля</w:t>
      </w:r>
      <w:r w:rsidR="006140E2">
        <w:rPr>
          <w:sz w:val="24"/>
        </w:rPr>
        <w:t xml:space="preserve"> </w:t>
      </w:r>
      <w:r>
        <w:rPr>
          <w:sz w:val="24"/>
        </w:rPr>
        <w:t>успеваемости:</w:t>
      </w:r>
    </w:p>
    <w:p w:rsidR="00A36FEA" w:rsidRDefault="006140E2" w:rsidP="00944BED">
      <w:pPr>
        <w:pStyle w:val="a4"/>
        <w:numPr>
          <w:ilvl w:val="3"/>
          <w:numId w:val="109"/>
        </w:numPr>
        <w:tabs>
          <w:tab w:val="left" w:pos="995"/>
        </w:tabs>
        <w:ind w:right="268" w:firstLine="0"/>
        <w:rPr>
          <w:sz w:val="24"/>
        </w:rPr>
      </w:pPr>
      <w:r>
        <w:rPr>
          <w:sz w:val="24"/>
        </w:rPr>
        <w:t xml:space="preserve">Отметочная </w:t>
      </w:r>
      <w:r w:rsidR="00A36FEA">
        <w:rPr>
          <w:sz w:val="24"/>
        </w:rPr>
        <w:t>результаты</w:t>
      </w:r>
      <w:r>
        <w:rPr>
          <w:sz w:val="24"/>
        </w:rPr>
        <w:t xml:space="preserve"> </w:t>
      </w:r>
      <w:r w:rsidR="00A36FEA">
        <w:rPr>
          <w:sz w:val="24"/>
        </w:rPr>
        <w:t>текущего</w:t>
      </w:r>
      <w:r>
        <w:rPr>
          <w:sz w:val="24"/>
        </w:rPr>
        <w:t xml:space="preserve"> </w:t>
      </w:r>
      <w:r w:rsidR="00A36FEA">
        <w:rPr>
          <w:sz w:val="24"/>
        </w:rPr>
        <w:t>контроля</w:t>
      </w:r>
      <w:r>
        <w:rPr>
          <w:sz w:val="24"/>
        </w:rPr>
        <w:t xml:space="preserve"> </w:t>
      </w:r>
      <w:r w:rsidR="00A36FEA">
        <w:rPr>
          <w:sz w:val="24"/>
        </w:rPr>
        <w:t>успеваемости</w:t>
      </w:r>
      <w:r>
        <w:rPr>
          <w:sz w:val="24"/>
        </w:rPr>
        <w:t xml:space="preserve"> </w:t>
      </w:r>
      <w:r w:rsidR="00A36FEA">
        <w:rPr>
          <w:sz w:val="24"/>
        </w:rPr>
        <w:t>фиксируются</w:t>
      </w:r>
      <w:r>
        <w:rPr>
          <w:sz w:val="24"/>
        </w:rPr>
        <w:t xml:space="preserve"> </w:t>
      </w:r>
      <w:r w:rsidR="00A36FEA">
        <w:rPr>
          <w:sz w:val="24"/>
        </w:rPr>
        <w:t>в</w:t>
      </w:r>
      <w:r>
        <w:rPr>
          <w:sz w:val="24"/>
        </w:rPr>
        <w:t xml:space="preserve"> </w:t>
      </w:r>
      <w:r w:rsidR="00A36FEA">
        <w:rPr>
          <w:sz w:val="24"/>
        </w:rPr>
        <w:t>журналах</w:t>
      </w:r>
      <w:r>
        <w:rPr>
          <w:sz w:val="24"/>
        </w:rPr>
        <w:t xml:space="preserve"> </w:t>
      </w:r>
      <w:r w:rsidR="00A36FEA">
        <w:rPr>
          <w:sz w:val="24"/>
        </w:rPr>
        <w:t>в</w:t>
      </w:r>
      <w:r>
        <w:rPr>
          <w:sz w:val="24"/>
        </w:rPr>
        <w:t xml:space="preserve"> </w:t>
      </w:r>
      <w:r w:rsidR="00A36FEA">
        <w:rPr>
          <w:sz w:val="24"/>
        </w:rPr>
        <w:t>виде</w:t>
      </w:r>
      <w:r>
        <w:rPr>
          <w:sz w:val="24"/>
        </w:rPr>
        <w:t xml:space="preserve"> </w:t>
      </w:r>
      <w:r w:rsidR="00A36FEA">
        <w:rPr>
          <w:sz w:val="24"/>
        </w:rPr>
        <w:t>отметок по пятибалльной системе.</w:t>
      </w:r>
    </w:p>
    <w:p w:rsidR="00A36FEA" w:rsidRDefault="00A36FEA" w:rsidP="00944BED">
      <w:pPr>
        <w:pStyle w:val="a4"/>
        <w:numPr>
          <w:ilvl w:val="3"/>
          <w:numId w:val="109"/>
        </w:numPr>
        <w:tabs>
          <w:tab w:val="left" w:pos="1000"/>
        </w:tabs>
        <w:ind w:right="262" w:firstLine="0"/>
        <w:rPr>
          <w:sz w:val="24"/>
        </w:rPr>
      </w:pPr>
      <w:r>
        <w:rPr>
          <w:sz w:val="24"/>
        </w:rPr>
        <w:t>Качественная–без</w:t>
      </w:r>
      <w:r w:rsidR="006140E2">
        <w:rPr>
          <w:sz w:val="24"/>
        </w:rPr>
        <w:t xml:space="preserve"> </w:t>
      </w:r>
      <w:r>
        <w:rPr>
          <w:sz w:val="24"/>
        </w:rPr>
        <w:t>балльного</w:t>
      </w:r>
      <w:r w:rsidR="006140E2">
        <w:rPr>
          <w:sz w:val="24"/>
        </w:rPr>
        <w:t xml:space="preserve"> </w:t>
      </w:r>
      <w:r>
        <w:rPr>
          <w:sz w:val="24"/>
        </w:rPr>
        <w:t>оценивания</w:t>
      </w:r>
      <w:r w:rsidR="006140E2">
        <w:rPr>
          <w:sz w:val="24"/>
        </w:rPr>
        <w:t xml:space="preserve"> </w:t>
      </w:r>
      <w:r>
        <w:rPr>
          <w:sz w:val="24"/>
        </w:rPr>
        <w:t>успешности</w:t>
      </w:r>
      <w:r w:rsidR="006140E2">
        <w:rPr>
          <w:sz w:val="24"/>
        </w:rPr>
        <w:t xml:space="preserve"> </w:t>
      </w:r>
      <w:r>
        <w:rPr>
          <w:sz w:val="24"/>
        </w:rPr>
        <w:t>освоения</w:t>
      </w:r>
      <w:r w:rsidR="006140E2">
        <w:rPr>
          <w:sz w:val="24"/>
        </w:rPr>
        <w:t xml:space="preserve"> </w:t>
      </w:r>
      <w:r>
        <w:rPr>
          <w:sz w:val="24"/>
        </w:rPr>
        <w:t>обучающимися</w:t>
      </w:r>
      <w:r w:rsidR="006140E2">
        <w:rPr>
          <w:sz w:val="24"/>
        </w:rPr>
        <w:t xml:space="preserve"> ос</w:t>
      </w:r>
      <w:r>
        <w:rPr>
          <w:sz w:val="24"/>
        </w:rPr>
        <w:t>новной образовательной</w:t>
      </w:r>
      <w:r w:rsidR="006140E2">
        <w:rPr>
          <w:sz w:val="24"/>
        </w:rPr>
        <w:t xml:space="preserve"> </w:t>
      </w:r>
      <w:r>
        <w:rPr>
          <w:sz w:val="24"/>
        </w:rPr>
        <w:t>программы.</w:t>
      </w:r>
    </w:p>
    <w:p w:rsidR="00A36FEA" w:rsidRDefault="00A36FEA" w:rsidP="00944BED">
      <w:pPr>
        <w:pStyle w:val="a4"/>
        <w:numPr>
          <w:ilvl w:val="2"/>
          <w:numId w:val="109"/>
        </w:numPr>
        <w:tabs>
          <w:tab w:val="left" w:pos="778"/>
        </w:tabs>
        <w:ind w:left="777" w:hanging="602"/>
        <w:rPr>
          <w:sz w:val="24"/>
        </w:rPr>
      </w:pPr>
      <w:r>
        <w:rPr>
          <w:sz w:val="24"/>
        </w:rPr>
        <w:t>Отметочная</w:t>
      </w:r>
      <w:r w:rsidR="006140E2">
        <w:rPr>
          <w:sz w:val="24"/>
        </w:rPr>
        <w:t xml:space="preserve"> </w:t>
      </w:r>
      <w:r>
        <w:rPr>
          <w:sz w:val="24"/>
        </w:rPr>
        <w:t>система</w:t>
      </w:r>
      <w:r w:rsidR="006140E2">
        <w:rPr>
          <w:sz w:val="24"/>
        </w:rPr>
        <w:t xml:space="preserve"> </w:t>
      </w:r>
      <w:r>
        <w:rPr>
          <w:sz w:val="24"/>
        </w:rPr>
        <w:t>фиксирования</w:t>
      </w:r>
      <w:r w:rsidR="006140E2">
        <w:rPr>
          <w:sz w:val="24"/>
        </w:rPr>
        <w:t xml:space="preserve"> </w:t>
      </w:r>
      <w:r>
        <w:rPr>
          <w:sz w:val="24"/>
        </w:rPr>
        <w:t>результатов</w:t>
      </w:r>
      <w:r w:rsidR="006140E2">
        <w:rPr>
          <w:sz w:val="24"/>
        </w:rPr>
        <w:t xml:space="preserve"> </w:t>
      </w:r>
      <w:r>
        <w:rPr>
          <w:sz w:val="24"/>
        </w:rPr>
        <w:t>текущего</w:t>
      </w:r>
      <w:r w:rsidR="006140E2">
        <w:rPr>
          <w:sz w:val="24"/>
        </w:rPr>
        <w:t xml:space="preserve"> </w:t>
      </w:r>
      <w:r>
        <w:rPr>
          <w:sz w:val="24"/>
        </w:rPr>
        <w:t>контроля</w:t>
      </w:r>
      <w:r w:rsidR="006140E2">
        <w:rPr>
          <w:sz w:val="24"/>
        </w:rPr>
        <w:t xml:space="preserve"> </w:t>
      </w:r>
      <w:r>
        <w:rPr>
          <w:sz w:val="24"/>
        </w:rPr>
        <w:t>применяется:</w:t>
      </w:r>
    </w:p>
    <w:p w:rsidR="00A36FEA" w:rsidRDefault="00A36FEA" w:rsidP="00944BED">
      <w:pPr>
        <w:pStyle w:val="a4"/>
        <w:numPr>
          <w:ilvl w:val="3"/>
          <w:numId w:val="109"/>
        </w:numPr>
        <w:tabs>
          <w:tab w:val="left" w:pos="957"/>
        </w:tabs>
        <w:ind w:left="956" w:hanging="781"/>
        <w:rPr>
          <w:sz w:val="24"/>
        </w:rPr>
      </w:pPr>
      <w:r>
        <w:rPr>
          <w:sz w:val="24"/>
        </w:rPr>
        <w:t>Повсем учебным</w:t>
      </w:r>
      <w:r w:rsidR="006140E2">
        <w:rPr>
          <w:sz w:val="24"/>
        </w:rPr>
        <w:t xml:space="preserve"> </w:t>
      </w:r>
      <w:r>
        <w:rPr>
          <w:sz w:val="24"/>
        </w:rPr>
        <w:t>предметам</w:t>
      </w:r>
      <w:r w:rsidR="006140E2">
        <w:rPr>
          <w:sz w:val="24"/>
        </w:rPr>
        <w:t xml:space="preserve"> </w:t>
      </w:r>
      <w:r>
        <w:rPr>
          <w:sz w:val="24"/>
        </w:rPr>
        <w:t>обязательной</w:t>
      </w:r>
      <w:r w:rsidR="006140E2">
        <w:rPr>
          <w:sz w:val="24"/>
        </w:rPr>
        <w:t xml:space="preserve"> </w:t>
      </w:r>
      <w:r>
        <w:rPr>
          <w:sz w:val="24"/>
        </w:rPr>
        <w:t>части</w:t>
      </w:r>
      <w:r w:rsidR="006140E2">
        <w:rPr>
          <w:sz w:val="24"/>
        </w:rPr>
        <w:t xml:space="preserve"> </w:t>
      </w:r>
      <w:r>
        <w:rPr>
          <w:sz w:val="24"/>
        </w:rPr>
        <w:t>учебного</w:t>
      </w:r>
      <w:r w:rsidR="006140E2">
        <w:rPr>
          <w:sz w:val="24"/>
        </w:rPr>
        <w:t xml:space="preserve"> </w:t>
      </w:r>
      <w:r>
        <w:rPr>
          <w:sz w:val="24"/>
        </w:rPr>
        <w:t>плана;</w:t>
      </w:r>
    </w:p>
    <w:p w:rsidR="00A36FEA" w:rsidRDefault="00A36FEA" w:rsidP="00944BED">
      <w:pPr>
        <w:pStyle w:val="a4"/>
        <w:numPr>
          <w:ilvl w:val="3"/>
          <w:numId w:val="109"/>
        </w:numPr>
        <w:tabs>
          <w:tab w:val="left" w:pos="979"/>
        </w:tabs>
        <w:ind w:right="257" w:firstLine="0"/>
        <w:rPr>
          <w:sz w:val="24"/>
        </w:rPr>
      </w:pPr>
      <w:r>
        <w:rPr>
          <w:sz w:val="24"/>
        </w:rPr>
        <w:t>Дополнительные предметы частиучебного плана, формируемой</w:t>
      </w:r>
      <w:r w:rsidR="006140E2">
        <w:rPr>
          <w:sz w:val="24"/>
        </w:rPr>
        <w:t xml:space="preserve"> </w:t>
      </w:r>
      <w:r>
        <w:rPr>
          <w:sz w:val="24"/>
        </w:rPr>
        <w:t>участниками</w:t>
      </w:r>
      <w:r w:rsidR="006140E2">
        <w:rPr>
          <w:sz w:val="24"/>
        </w:rPr>
        <w:t xml:space="preserve"> </w:t>
      </w:r>
      <w:r>
        <w:rPr>
          <w:sz w:val="24"/>
        </w:rPr>
        <w:t>образова-тельных</w:t>
      </w:r>
      <w:r w:rsidR="006140E2">
        <w:rPr>
          <w:sz w:val="24"/>
        </w:rPr>
        <w:t xml:space="preserve"> </w:t>
      </w:r>
      <w:r>
        <w:rPr>
          <w:sz w:val="24"/>
        </w:rPr>
        <w:t>отношений.</w:t>
      </w:r>
    </w:p>
    <w:p w:rsidR="00A36FEA" w:rsidRDefault="00A36FEA" w:rsidP="00944BED">
      <w:pPr>
        <w:pStyle w:val="a4"/>
        <w:numPr>
          <w:ilvl w:val="2"/>
          <w:numId w:val="109"/>
        </w:numPr>
        <w:tabs>
          <w:tab w:val="left" w:pos="718"/>
        </w:tabs>
        <w:ind w:left="717" w:hanging="542"/>
        <w:rPr>
          <w:sz w:val="24"/>
        </w:rPr>
      </w:pPr>
      <w:r>
        <w:rPr>
          <w:sz w:val="24"/>
        </w:rPr>
        <w:t>Без</w:t>
      </w:r>
      <w:r w:rsidR="006140E2">
        <w:rPr>
          <w:sz w:val="24"/>
        </w:rPr>
        <w:t xml:space="preserve"> </w:t>
      </w:r>
      <w:r>
        <w:rPr>
          <w:sz w:val="24"/>
        </w:rPr>
        <w:t>отметочная</w:t>
      </w:r>
      <w:r w:rsidR="006140E2">
        <w:rPr>
          <w:sz w:val="24"/>
        </w:rPr>
        <w:t xml:space="preserve"> </w:t>
      </w:r>
      <w:r>
        <w:rPr>
          <w:sz w:val="24"/>
        </w:rPr>
        <w:t>система</w:t>
      </w:r>
      <w:r w:rsidR="006140E2">
        <w:rPr>
          <w:sz w:val="24"/>
        </w:rPr>
        <w:t xml:space="preserve"> </w:t>
      </w:r>
      <w:r>
        <w:rPr>
          <w:sz w:val="24"/>
        </w:rPr>
        <w:t>фиксирования</w:t>
      </w:r>
      <w:r w:rsidR="006140E2">
        <w:rPr>
          <w:sz w:val="24"/>
        </w:rPr>
        <w:t xml:space="preserve"> </w:t>
      </w:r>
      <w:r>
        <w:rPr>
          <w:sz w:val="24"/>
        </w:rPr>
        <w:t>результатов</w:t>
      </w:r>
      <w:r w:rsidR="006140E2">
        <w:rPr>
          <w:sz w:val="24"/>
        </w:rPr>
        <w:t xml:space="preserve"> </w:t>
      </w:r>
      <w:r>
        <w:rPr>
          <w:sz w:val="24"/>
        </w:rPr>
        <w:t>текущего</w:t>
      </w:r>
      <w:r w:rsidR="006140E2">
        <w:rPr>
          <w:sz w:val="24"/>
        </w:rPr>
        <w:t xml:space="preserve"> </w:t>
      </w:r>
      <w:r>
        <w:rPr>
          <w:sz w:val="24"/>
        </w:rPr>
        <w:t>контроля</w:t>
      </w:r>
      <w:r w:rsidR="006140E2">
        <w:rPr>
          <w:sz w:val="24"/>
        </w:rPr>
        <w:t xml:space="preserve"> </w:t>
      </w:r>
      <w:r>
        <w:rPr>
          <w:sz w:val="24"/>
        </w:rPr>
        <w:t>применяется:</w:t>
      </w:r>
    </w:p>
    <w:p w:rsidR="00A36FEA" w:rsidRPr="00A36FEA" w:rsidRDefault="00A36FEA" w:rsidP="00944BED">
      <w:pPr>
        <w:pStyle w:val="a4"/>
        <w:numPr>
          <w:ilvl w:val="3"/>
          <w:numId w:val="109"/>
        </w:numPr>
        <w:tabs>
          <w:tab w:val="left" w:pos="958"/>
        </w:tabs>
        <w:ind w:left="957" w:hanging="782"/>
        <w:rPr>
          <w:sz w:val="24"/>
        </w:rPr>
      </w:pPr>
      <w:r>
        <w:rPr>
          <w:spacing w:val="-2"/>
          <w:sz w:val="24"/>
        </w:rPr>
        <w:t>По</w:t>
      </w:r>
      <w:r w:rsidR="006140E2">
        <w:rPr>
          <w:spacing w:val="-2"/>
          <w:sz w:val="24"/>
        </w:rPr>
        <w:t xml:space="preserve"> </w:t>
      </w:r>
      <w:r>
        <w:rPr>
          <w:spacing w:val="-2"/>
          <w:sz w:val="24"/>
        </w:rPr>
        <w:t>элективным</w:t>
      </w:r>
      <w:r w:rsidR="006140E2">
        <w:rPr>
          <w:spacing w:val="-2"/>
          <w:sz w:val="24"/>
        </w:rPr>
        <w:t xml:space="preserve"> </w:t>
      </w:r>
      <w:r>
        <w:rPr>
          <w:spacing w:val="-2"/>
          <w:sz w:val="24"/>
        </w:rPr>
        <w:t>и</w:t>
      </w:r>
      <w:r w:rsidR="006140E2">
        <w:rPr>
          <w:spacing w:val="-2"/>
          <w:sz w:val="24"/>
        </w:rPr>
        <w:t xml:space="preserve"> </w:t>
      </w:r>
      <w:r>
        <w:rPr>
          <w:spacing w:val="-2"/>
          <w:sz w:val="24"/>
        </w:rPr>
        <w:t>факультативным</w:t>
      </w:r>
      <w:r w:rsidR="006140E2">
        <w:rPr>
          <w:spacing w:val="-2"/>
          <w:sz w:val="24"/>
        </w:rPr>
        <w:t xml:space="preserve"> </w:t>
      </w:r>
      <w:r>
        <w:rPr>
          <w:spacing w:val="-2"/>
          <w:sz w:val="24"/>
        </w:rPr>
        <w:t>курсам</w:t>
      </w:r>
    </w:p>
    <w:p w:rsidR="00A36FEA" w:rsidRDefault="00A36FEA" w:rsidP="00944BED">
      <w:pPr>
        <w:pStyle w:val="a4"/>
        <w:numPr>
          <w:ilvl w:val="2"/>
          <w:numId w:val="109"/>
        </w:numPr>
        <w:tabs>
          <w:tab w:val="left" w:pos="802"/>
        </w:tabs>
        <w:ind w:right="255" w:firstLine="0"/>
        <w:rPr>
          <w:sz w:val="24"/>
        </w:rPr>
      </w:pPr>
      <w:r>
        <w:rPr>
          <w:sz w:val="24"/>
        </w:rPr>
        <w:t>Отметочная система фиксирования результатов текущего контроля осуществляется по пя-</w:t>
      </w:r>
      <w:r>
        <w:rPr>
          <w:spacing w:val="-1"/>
          <w:sz w:val="24"/>
        </w:rPr>
        <w:t xml:space="preserve">тибалльной системе (результаты инновационных </w:t>
      </w:r>
      <w:r>
        <w:rPr>
          <w:sz w:val="24"/>
        </w:rPr>
        <w:t>методов оценивания тоже переводятся в пяти-балльную систему):</w:t>
      </w:r>
    </w:p>
    <w:p w:rsidR="00A36FEA" w:rsidRDefault="00A36FEA" w:rsidP="00944BED">
      <w:pPr>
        <w:pStyle w:val="a3"/>
      </w:pPr>
      <w:r>
        <w:t>«5»-отлично;</w:t>
      </w:r>
    </w:p>
    <w:p w:rsidR="00A36FEA" w:rsidRDefault="00A36FEA" w:rsidP="00944BED">
      <w:pPr>
        <w:pStyle w:val="a3"/>
      </w:pPr>
      <w:r>
        <w:t>«4»- хорошо;</w:t>
      </w:r>
    </w:p>
    <w:p w:rsidR="00A36FEA" w:rsidRDefault="00A36FEA" w:rsidP="00944BED">
      <w:pPr>
        <w:pStyle w:val="a3"/>
      </w:pPr>
      <w:r>
        <w:t>«3»-удовлетворительно;</w:t>
      </w:r>
    </w:p>
    <w:p w:rsidR="00A36FEA" w:rsidRDefault="00A36FEA" w:rsidP="00944BED">
      <w:pPr>
        <w:pStyle w:val="a3"/>
      </w:pPr>
      <w:r>
        <w:t>«2»-неудовлетворительно.</w:t>
      </w:r>
    </w:p>
    <w:p w:rsidR="00A36FEA" w:rsidRDefault="00A36FEA" w:rsidP="00944BED">
      <w:pPr>
        <w:pStyle w:val="a4"/>
        <w:numPr>
          <w:ilvl w:val="2"/>
          <w:numId w:val="109"/>
        </w:numPr>
        <w:tabs>
          <w:tab w:val="left" w:pos="804"/>
        </w:tabs>
        <w:ind w:right="269" w:firstLine="0"/>
        <w:rPr>
          <w:sz w:val="24"/>
        </w:rPr>
      </w:pPr>
      <w:r>
        <w:rPr>
          <w:sz w:val="24"/>
        </w:rPr>
        <w:t>В ходе текущего контроля неудовлетворительные отметки не выставляются в следующихслучаях:</w:t>
      </w:r>
    </w:p>
    <w:p w:rsidR="00A36FEA" w:rsidRDefault="00A36FEA" w:rsidP="00944BED">
      <w:pPr>
        <w:pStyle w:val="a4"/>
        <w:numPr>
          <w:ilvl w:val="3"/>
          <w:numId w:val="109"/>
        </w:numPr>
        <w:tabs>
          <w:tab w:val="left" w:pos="957"/>
        </w:tabs>
        <w:ind w:left="956" w:hanging="781"/>
        <w:rPr>
          <w:sz w:val="24"/>
        </w:rPr>
      </w:pPr>
      <w:r>
        <w:rPr>
          <w:sz w:val="24"/>
        </w:rPr>
        <w:t>В</w:t>
      </w:r>
      <w:r w:rsidR="006140E2">
        <w:rPr>
          <w:sz w:val="24"/>
        </w:rPr>
        <w:t xml:space="preserve"> </w:t>
      </w:r>
      <w:r>
        <w:rPr>
          <w:sz w:val="24"/>
        </w:rPr>
        <w:t>первую</w:t>
      </w:r>
      <w:r w:rsidR="006140E2">
        <w:rPr>
          <w:sz w:val="24"/>
        </w:rPr>
        <w:t xml:space="preserve"> </w:t>
      </w:r>
      <w:r>
        <w:rPr>
          <w:sz w:val="24"/>
        </w:rPr>
        <w:t>неделю</w:t>
      </w:r>
      <w:r w:rsidR="006140E2">
        <w:rPr>
          <w:sz w:val="24"/>
        </w:rPr>
        <w:t xml:space="preserve"> </w:t>
      </w:r>
      <w:r>
        <w:rPr>
          <w:sz w:val="24"/>
        </w:rPr>
        <w:t>в</w:t>
      </w:r>
      <w:r w:rsidR="006140E2">
        <w:rPr>
          <w:sz w:val="24"/>
        </w:rPr>
        <w:t xml:space="preserve"> </w:t>
      </w:r>
      <w:r>
        <w:rPr>
          <w:sz w:val="24"/>
        </w:rPr>
        <w:t>начале</w:t>
      </w:r>
      <w:r w:rsidR="006140E2">
        <w:rPr>
          <w:sz w:val="24"/>
        </w:rPr>
        <w:t xml:space="preserve"> </w:t>
      </w:r>
      <w:r>
        <w:rPr>
          <w:sz w:val="24"/>
        </w:rPr>
        <w:t>учебного</w:t>
      </w:r>
      <w:r w:rsidR="006140E2">
        <w:rPr>
          <w:sz w:val="24"/>
        </w:rPr>
        <w:t xml:space="preserve"> </w:t>
      </w:r>
      <w:r>
        <w:rPr>
          <w:sz w:val="24"/>
        </w:rPr>
        <w:t>года;</w:t>
      </w:r>
    </w:p>
    <w:p w:rsidR="00A36FEA" w:rsidRDefault="00A36FEA" w:rsidP="00944BED">
      <w:pPr>
        <w:pStyle w:val="a4"/>
        <w:numPr>
          <w:ilvl w:val="3"/>
          <w:numId w:val="109"/>
        </w:numPr>
        <w:tabs>
          <w:tab w:val="left" w:pos="957"/>
        </w:tabs>
        <w:ind w:left="956" w:hanging="781"/>
        <w:rPr>
          <w:sz w:val="24"/>
        </w:rPr>
      </w:pPr>
      <w:r>
        <w:rPr>
          <w:sz w:val="24"/>
        </w:rPr>
        <w:t>На</w:t>
      </w:r>
      <w:r w:rsidR="006140E2">
        <w:rPr>
          <w:sz w:val="24"/>
        </w:rPr>
        <w:t xml:space="preserve"> </w:t>
      </w:r>
      <w:r>
        <w:rPr>
          <w:sz w:val="24"/>
        </w:rPr>
        <w:t>первом</w:t>
      </w:r>
      <w:r w:rsidR="006140E2">
        <w:rPr>
          <w:sz w:val="24"/>
        </w:rPr>
        <w:t xml:space="preserve"> </w:t>
      </w:r>
      <w:r>
        <w:rPr>
          <w:sz w:val="24"/>
        </w:rPr>
        <w:t>и</w:t>
      </w:r>
      <w:r w:rsidR="006140E2">
        <w:rPr>
          <w:sz w:val="24"/>
        </w:rPr>
        <w:t xml:space="preserve"> </w:t>
      </w:r>
      <w:r>
        <w:rPr>
          <w:sz w:val="24"/>
        </w:rPr>
        <w:t>напоследнем</w:t>
      </w:r>
      <w:r w:rsidR="006140E2">
        <w:rPr>
          <w:sz w:val="24"/>
        </w:rPr>
        <w:t xml:space="preserve"> </w:t>
      </w:r>
      <w:r>
        <w:rPr>
          <w:sz w:val="24"/>
        </w:rPr>
        <w:t>уроке</w:t>
      </w:r>
      <w:r w:rsidR="006140E2">
        <w:rPr>
          <w:sz w:val="24"/>
        </w:rPr>
        <w:t xml:space="preserve"> </w:t>
      </w:r>
      <w:r>
        <w:rPr>
          <w:sz w:val="24"/>
        </w:rPr>
        <w:t>каждого</w:t>
      </w:r>
      <w:r w:rsidR="006140E2">
        <w:rPr>
          <w:sz w:val="24"/>
        </w:rPr>
        <w:t xml:space="preserve"> </w:t>
      </w:r>
      <w:r>
        <w:rPr>
          <w:sz w:val="24"/>
        </w:rPr>
        <w:t>учебного</w:t>
      </w:r>
      <w:r w:rsidR="006140E2">
        <w:rPr>
          <w:sz w:val="24"/>
        </w:rPr>
        <w:t xml:space="preserve"> </w:t>
      </w:r>
      <w:r>
        <w:rPr>
          <w:sz w:val="24"/>
        </w:rPr>
        <w:t>предмета</w:t>
      </w:r>
      <w:r w:rsidR="006140E2">
        <w:rPr>
          <w:sz w:val="24"/>
        </w:rPr>
        <w:t xml:space="preserve"> </w:t>
      </w:r>
      <w:r>
        <w:rPr>
          <w:sz w:val="24"/>
        </w:rPr>
        <w:t>в</w:t>
      </w:r>
      <w:r w:rsidR="006140E2">
        <w:rPr>
          <w:sz w:val="24"/>
        </w:rPr>
        <w:t xml:space="preserve"> </w:t>
      </w:r>
      <w:r>
        <w:rPr>
          <w:sz w:val="24"/>
        </w:rPr>
        <w:t>четверти (полугодии);</w:t>
      </w:r>
    </w:p>
    <w:p w:rsidR="00A36FEA" w:rsidRDefault="00A36FEA" w:rsidP="00944BED">
      <w:pPr>
        <w:pStyle w:val="a4"/>
        <w:numPr>
          <w:ilvl w:val="3"/>
          <w:numId w:val="109"/>
        </w:numPr>
        <w:tabs>
          <w:tab w:val="left" w:pos="969"/>
        </w:tabs>
        <w:ind w:right="260" w:firstLine="0"/>
        <w:rPr>
          <w:sz w:val="24"/>
        </w:rPr>
      </w:pPr>
      <w:r>
        <w:rPr>
          <w:sz w:val="24"/>
        </w:rPr>
        <w:t>На первом уроке каждого учебного предмета после выхода обучающегося после отсутст-вия</w:t>
      </w:r>
      <w:r w:rsidR="006140E2">
        <w:rPr>
          <w:sz w:val="24"/>
        </w:rPr>
        <w:t xml:space="preserve"> </w:t>
      </w:r>
      <w:r>
        <w:rPr>
          <w:sz w:val="24"/>
        </w:rPr>
        <w:t>в</w:t>
      </w:r>
      <w:r w:rsidR="006140E2">
        <w:rPr>
          <w:sz w:val="24"/>
        </w:rPr>
        <w:t xml:space="preserve"> </w:t>
      </w:r>
      <w:r>
        <w:rPr>
          <w:sz w:val="24"/>
        </w:rPr>
        <w:t>школе</w:t>
      </w:r>
      <w:r w:rsidR="006140E2">
        <w:rPr>
          <w:sz w:val="24"/>
        </w:rPr>
        <w:t xml:space="preserve"> </w:t>
      </w:r>
      <w:r>
        <w:rPr>
          <w:sz w:val="24"/>
        </w:rPr>
        <w:t>по</w:t>
      </w:r>
      <w:r w:rsidR="006140E2">
        <w:rPr>
          <w:sz w:val="24"/>
        </w:rPr>
        <w:t xml:space="preserve"> </w:t>
      </w:r>
      <w:r>
        <w:rPr>
          <w:sz w:val="24"/>
        </w:rPr>
        <w:t>уважительной</w:t>
      </w:r>
      <w:r w:rsidR="006140E2">
        <w:rPr>
          <w:sz w:val="24"/>
        </w:rPr>
        <w:t xml:space="preserve"> </w:t>
      </w:r>
      <w:r>
        <w:rPr>
          <w:sz w:val="24"/>
        </w:rPr>
        <w:t>причине.</w:t>
      </w:r>
    </w:p>
    <w:p w:rsidR="00A36FEA" w:rsidRDefault="00A36FEA" w:rsidP="00944BED">
      <w:pPr>
        <w:pStyle w:val="a4"/>
        <w:numPr>
          <w:ilvl w:val="2"/>
          <w:numId w:val="109"/>
        </w:numPr>
        <w:tabs>
          <w:tab w:val="left" w:pos="778"/>
        </w:tabs>
        <w:spacing w:before="1"/>
        <w:ind w:left="777" w:hanging="602"/>
        <w:rPr>
          <w:sz w:val="24"/>
        </w:rPr>
      </w:pPr>
      <w:r>
        <w:rPr>
          <w:sz w:val="24"/>
        </w:rPr>
        <w:t>Устанавливаются</w:t>
      </w:r>
      <w:r w:rsidR="006140E2">
        <w:rPr>
          <w:sz w:val="24"/>
        </w:rPr>
        <w:t xml:space="preserve"> </w:t>
      </w:r>
      <w:r>
        <w:rPr>
          <w:sz w:val="24"/>
        </w:rPr>
        <w:t>следующие</w:t>
      </w:r>
      <w:r w:rsidR="006140E2">
        <w:rPr>
          <w:sz w:val="24"/>
        </w:rPr>
        <w:t xml:space="preserve"> </w:t>
      </w:r>
      <w:r>
        <w:rPr>
          <w:sz w:val="24"/>
        </w:rPr>
        <w:t>сроки</w:t>
      </w:r>
      <w:r w:rsidR="006140E2">
        <w:rPr>
          <w:sz w:val="24"/>
        </w:rPr>
        <w:t xml:space="preserve"> </w:t>
      </w:r>
      <w:r>
        <w:rPr>
          <w:sz w:val="24"/>
        </w:rPr>
        <w:t>выставления</w:t>
      </w:r>
      <w:r w:rsidR="006140E2">
        <w:rPr>
          <w:sz w:val="24"/>
        </w:rPr>
        <w:t xml:space="preserve"> </w:t>
      </w:r>
      <w:r>
        <w:rPr>
          <w:sz w:val="24"/>
        </w:rPr>
        <w:t>отметок</w:t>
      </w:r>
      <w:r w:rsidR="006140E2">
        <w:rPr>
          <w:sz w:val="24"/>
        </w:rPr>
        <w:t xml:space="preserve"> </w:t>
      </w:r>
      <w:r>
        <w:rPr>
          <w:sz w:val="24"/>
        </w:rPr>
        <w:t>текущего</w:t>
      </w:r>
      <w:r w:rsidR="006140E2">
        <w:rPr>
          <w:sz w:val="24"/>
        </w:rPr>
        <w:t xml:space="preserve"> </w:t>
      </w:r>
      <w:r>
        <w:rPr>
          <w:sz w:val="24"/>
        </w:rPr>
        <w:t>контроля</w:t>
      </w:r>
      <w:r w:rsidR="006140E2">
        <w:rPr>
          <w:sz w:val="24"/>
        </w:rPr>
        <w:t xml:space="preserve"> </w:t>
      </w:r>
      <w:r>
        <w:rPr>
          <w:sz w:val="24"/>
        </w:rPr>
        <w:t>в</w:t>
      </w:r>
      <w:r w:rsidR="006140E2">
        <w:rPr>
          <w:sz w:val="24"/>
        </w:rPr>
        <w:t xml:space="preserve"> </w:t>
      </w:r>
      <w:r>
        <w:rPr>
          <w:sz w:val="24"/>
        </w:rPr>
        <w:t>журнал:</w:t>
      </w:r>
    </w:p>
    <w:p w:rsidR="00A36FEA" w:rsidRDefault="00A36FEA" w:rsidP="00944BED">
      <w:pPr>
        <w:pStyle w:val="a4"/>
        <w:numPr>
          <w:ilvl w:val="3"/>
          <w:numId w:val="109"/>
        </w:numPr>
        <w:tabs>
          <w:tab w:val="left" w:pos="957"/>
        </w:tabs>
        <w:ind w:left="956" w:hanging="781"/>
        <w:rPr>
          <w:sz w:val="24"/>
        </w:rPr>
      </w:pPr>
      <w:r>
        <w:rPr>
          <w:sz w:val="24"/>
        </w:rPr>
        <w:t>Заустный</w:t>
      </w:r>
      <w:r w:rsidR="006140E2">
        <w:rPr>
          <w:sz w:val="24"/>
        </w:rPr>
        <w:t xml:space="preserve"> </w:t>
      </w:r>
      <w:r>
        <w:rPr>
          <w:sz w:val="24"/>
        </w:rPr>
        <w:t>ответ на уроке–вдень</w:t>
      </w:r>
      <w:r w:rsidR="006140E2">
        <w:rPr>
          <w:sz w:val="24"/>
        </w:rPr>
        <w:t xml:space="preserve"> </w:t>
      </w:r>
      <w:r>
        <w:rPr>
          <w:sz w:val="24"/>
        </w:rPr>
        <w:t>проведения</w:t>
      </w:r>
      <w:r w:rsidR="006140E2">
        <w:rPr>
          <w:sz w:val="24"/>
        </w:rPr>
        <w:t xml:space="preserve"> </w:t>
      </w:r>
      <w:r>
        <w:rPr>
          <w:sz w:val="24"/>
        </w:rPr>
        <w:t>урока;</w:t>
      </w:r>
    </w:p>
    <w:p w:rsidR="00A36FEA" w:rsidRDefault="00A36FEA" w:rsidP="00944BED">
      <w:pPr>
        <w:pStyle w:val="a4"/>
        <w:numPr>
          <w:ilvl w:val="3"/>
          <w:numId w:val="109"/>
        </w:numPr>
        <w:tabs>
          <w:tab w:val="left" w:pos="988"/>
        </w:tabs>
        <w:ind w:right="259" w:firstLine="0"/>
        <w:rPr>
          <w:sz w:val="24"/>
        </w:rPr>
      </w:pPr>
      <w:r>
        <w:rPr>
          <w:sz w:val="24"/>
        </w:rPr>
        <w:t>За выполненную письменную работу, выполненную творческую работу (поделка, рису-нок, чертеж и т.д.) (кроме сочинений и изложений в 5-11 классах) – к следующему уроку, приусловии,что</w:t>
      </w:r>
      <w:r w:rsidR="006140E2">
        <w:rPr>
          <w:sz w:val="24"/>
        </w:rPr>
        <w:t xml:space="preserve"> </w:t>
      </w:r>
      <w:r>
        <w:rPr>
          <w:sz w:val="24"/>
        </w:rPr>
        <w:t>данный вид</w:t>
      </w:r>
      <w:r w:rsidR="006140E2">
        <w:rPr>
          <w:sz w:val="24"/>
        </w:rPr>
        <w:t xml:space="preserve"> </w:t>
      </w:r>
      <w:r>
        <w:rPr>
          <w:sz w:val="24"/>
        </w:rPr>
        <w:t>работы будет</w:t>
      </w:r>
      <w:r w:rsidR="006140E2">
        <w:rPr>
          <w:sz w:val="24"/>
        </w:rPr>
        <w:t xml:space="preserve"> </w:t>
      </w:r>
      <w:r>
        <w:rPr>
          <w:sz w:val="24"/>
        </w:rPr>
        <w:t>зафиксирован в</w:t>
      </w:r>
      <w:r>
        <w:rPr>
          <w:spacing w:val="-2"/>
          <w:sz w:val="24"/>
        </w:rPr>
        <w:t xml:space="preserve"> журнале (</w:t>
      </w:r>
      <w:r>
        <w:rPr>
          <w:sz w:val="24"/>
        </w:rPr>
        <w:t>электронном</w:t>
      </w:r>
      <w:r w:rsidR="006140E2">
        <w:rPr>
          <w:sz w:val="24"/>
        </w:rPr>
        <w:t xml:space="preserve"> </w:t>
      </w:r>
      <w:r>
        <w:rPr>
          <w:sz w:val="24"/>
        </w:rPr>
        <w:t>журнале);</w:t>
      </w:r>
    </w:p>
    <w:p w:rsidR="00A36FEA" w:rsidRDefault="00A36FEA" w:rsidP="00944BED">
      <w:pPr>
        <w:pStyle w:val="a4"/>
        <w:numPr>
          <w:ilvl w:val="3"/>
          <w:numId w:val="109"/>
        </w:numPr>
        <w:tabs>
          <w:tab w:val="left" w:pos="974"/>
        </w:tabs>
        <w:ind w:right="262" w:firstLine="0"/>
        <w:rPr>
          <w:sz w:val="24"/>
        </w:rPr>
      </w:pPr>
      <w:r>
        <w:rPr>
          <w:sz w:val="24"/>
        </w:rPr>
        <w:t>За сочинения,</w:t>
      </w:r>
      <w:r w:rsidR="006140E2">
        <w:rPr>
          <w:sz w:val="24"/>
        </w:rPr>
        <w:t xml:space="preserve"> </w:t>
      </w:r>
      <w:r>
        <w:rPr>
          <w:sz w:val="24"/>
        </w:rPr>
        <w:t>изложения</w:t>
      </w:r>
      <w:r w:rsidR="006140E2">
        <w:rPr>
          <w:sz w:val="24"/>
        </w:rPr>
        <w:t xml:space="preserve"> </w:t>
      </w:r>
      <w:r>
        <w:rPr>
          <w:sz w:val="24"/>
        </w:rPr>
        <w:t>и</w:t>
      </w:r>
      <w:r w:rsidR="006140E2">
        <w:rPr>
          <w:sz w:val="24"/>
        </w:rPr>
        <w:t xml:space="preserve"> </w:t>
      </w:r>
      <w:r>
        <w:rPr>
          <w:sz w:val="24"/>
        </w:rPr>
        <w:t>другие творческие работы по</w:t>
      </w:r>
      <w:r w:rsidR="006140E2">
        <w:rPr>
          <w:sz w:val="24"/>
        </w:rPr>
        <w:t xml:space="preserve"> </w:t>
      </w:r>
      <w:r>
        <w:rPr>
          <w:sz w:val="24"/>
        </w:rPr>
        <w:t>русскому языку и</w:t>
      </w:r>
      <w:r w:rsidR="006140E2">
        <w:rPr>
          <w:sz w:val="24"/>
        </w:rPr>
        <w:t xml:space="preserve"> </w:t>
      </w:r>
      <w:r>
        <w:rPr>
          <w:sz w:val="24"/>
        </w:rPr>
        <w:t>литературев5-9</w:t>
      </w:r>
      <w:r w:rsidR="006140E2">
        <w:rPr>
          <w:sz w:val="24"/>
        </w:rPr>
        <w:t xml:space="preserve"> </w:t>
      </w:r>
      <w:r>
        <w:rPr>
          <w:sz w:val="24"/>
        </w:rPr>
        <w:t>классах– непозже, чем через 7 дней послеихпроведения;</w:t>
      </w:r>
    </w:p>
    <w:p w:rsidR="00A36FEA" w:rsidRDefault="00A36FEA" w:rsidP="00944BED">
      <w:pPr>
        <w:pStyle w:val="a4"/>
        <w:numPr>
          <w:ilvl w:val="3"/>
          <w:numId w:val="109"/>
        </w:numPr>
        <w:tabs>
          <w:tab w:val="left" w:pos="971"/>
        </w:tabs>
        <w:ind w:right="261" w:firstLine="0"/>
        <w:rPr>
          <w:sz w:val="24"/>
        </w:rPr>
      </w:pPr>
      <w:r>
        <w:rPr>
          <w:sz w:val="24"/>
        </w:rPr>
        <w:t>За сочинения, изложения и другие творческие работы в 10, 11 классах – не позднее, чем</w:t>
      </w:r>
      <w:r w:rsidR="006140E2">
        <w:rPr>
          <w:sz w:val="24"/>
        </w:rPr>
        <w:t xml:space="preserve"> </w:t>
      </w:r>
      <w:r>
        <w:rPr>
          <w:sz w:val="24"/>
        </w:rPr>
        <w:t>через</w:t>
      </w:r>
      <w:r w:rsidR="006140E2">
        <w:rPr>
          <w:sz w:val="24"/>
        </w:rPr>
        <w:t xml:space="preserve"> </w:t>
      </w:r>
      <w:r>
        <w:rPr>
          <w:sz w:val="24"/>
        </w:rPr>
        <w:t>10дней сдаты проведения работы;</w:t>
      </w:r>
    </w:p>
    <w:p w:rsidR="00A36FEA" w:rsidRDefault="00A36FEA" w:rsidP="00944BED">
      <w:pPr>
        <w:pStyle w:val="a4"/>
        <w:numPr>
          <w:ilvl w:val="3"/>
          <w:numId w:val="109"/>
        </w:numPr>
        <w:tabs>
          <w:tab w:val="left" w:pos="964"/>
        </w:tabs>
        <w:ind w:right="263" w:firstLine="0"/>
        <w:rPr>
          <w:sz w:val="24"/>
        </w:rPr>
      </w:pPr>
      <w:r>
        <w:rPr>
          <w:sz w:val="24"/>
        </w:rPr>
        <w:t>За диагностические и тренировочные работы в форме ОГЭ и ЕГЭ – не позже, чем через 3дня после</w:t>
      </w:r>
      <w:r w:rsidR="006140E2">
        <w:rPr>
          <w:sz w:val="24"/>
        </w:rPr>
        <w:t xml:space="preserve"> </w:t>
      </w:r>
      <w:r>
        <w:rPr>
          <w:sz w:val="24"/>
        </w:rPr>
        <w:t>их</w:t>
      </w:r>
      <w:r w:rsidR="006140E2">
        <w:rPr>
          <w:sz w:val="24"/>
        </w:rPr>
        <w:t xml:space="preserve"> </w:t>
      </w:r>
      <w:r>
        <w:rPr>
          <w:sz w:val="24"/>
        </w:rPr>
        <w:t>проведения;</w:t>
      </w:r>
    </w:p>
    <w:p w:rsidR="00A36FEA" w:rsidRDefault="00A36FEA" w:rsidP="00944BED">
      <w:pPr>
        <w:pStyle w:val="a4"/>
        <w:numPr>
          <w:ilvl w:val="3"/>
          <w:numId w:val="109"/>
        </w:numPr>
        <w:tabs>
          <w:tab w:val="left" w:pos="983"/>
        </w:tabs>
        <w:ind w:right="261" w:firstLine="0"/>
        <w:rPr>
          <w:sz w:val="24"/>
        </w:rPr>
      </w:pPr>
      <w:r>
        <w:rPr>
          <w:sz w:val="24"/>
        </w:rPr>
        <w:t>За проектную, исследовательскую работу – не позже, чем через 7 дней со дня сдачиобучающимися работы напроверку.</w:t>
      </w:r>
    </w:p>
    <w:p w:rsidR="006140E2" w:rsidRPr="006140E2" w:rsidRDefault="00A36FEA" w:rsidP="00944BED">
      <w:pPr>
        <w:pStyle w:val="a4"/>
        <w:numPr>
          <w:ilvl w:val="2"/>
          <w:numId w:val="109"/>
        </w:numPr>
        <w:tabs>
          <w:tab w:val="left" w:pos="922"/>
        </w:tabs>
        <w:spacing w:before="64"/>
        <w:ind w:right="260" w:firstLine="0"/>
      </w:pPr>
      <w:r w:rsidRPr="00A36FEA">
        <w:rPr>
          <w:sz w:val="24"/>
        </w:rPr>
        <w:t>Обучающимся,освобожденнымнаоснованиимедицинскойсправкиотзанятийпофизи-ческой культуре, отметка выставляется за изучение теоретических вопросов учебного предмета.</w:t>
      </w:r>
    </w:p>
    <w:p w:rsidR="00A36FEA" w:rsidRDefault="00A36FEA" w:rsidP="006140E2">
      <w:pPr>
        <w:pStyle w:val="a4"/>
        <w:tabs>
          <w:tab w:val="left" w:pos="922"/>
        </w:tabs>
        <w:spacing w:before="64"/>
        <w:ind w:left="176" w:right="260" w:firstLine="0"/>
      </w:pPr>
      <w:r w:rsidRPr="00A36FEA">
        <w:rPr>
          <w:sz w:val="24"/>
        </w:rPr>
        <w:t>2.6.11.В</w:t>
      </w:r>
      <w:r w:rsidR="006140E2">
        <w:rPr>
          <w:sz w:val="24"/>
        </w:rPr>
        <w:t xml:space="preserve"> </w:t>
      </w:r>
      <w:r w:rsidRPr="00A36FEA">
        <w:rPr>
          <w:sz w:val="24"/>
        </w:rPr>
        <w:t>случае</w:t>
      </w:r>
      <w:r w:rsidR="006140E2">
        <w:rPr>
          <w:sz w:val="24"/>
        </w:rPr>
        <w:t xml:space="preserve"> </w:t>
      </w:r>
      <w:r w:rsidRPr="00A36FEA">
        <w:rPr>
          <w:sz w:val="24"/>
        </w:rPr>
        <w:t>продолжительной</w:t>
      </w:r>
      <w:r w:rsidR="006140E2">
        <w:rPr>
          <w:sz w:val="24"/>
        </w:rPr>
        <w:t xml:space="preserve"> </w:t>
      </w:r>
      <w:r w:rsidRPr="00A36FEA">
        <w:rPr>
          <w:sz w:val="24"/>
        </w:rPr>
        <w:t>болезни</w:t>
      </w:r>
      <w:r w:rsidR="006140E2">
        <w:rPr>
          <w:sz w:val="24"/>
        </w:rPr>
        <w:t xml:space="preserve"> </w:t>
      </w:r>
      <w:r w:rsidRPr="00A36FEA">
        <w:rPr>
          <w:sz w:val="24"/>
        </w:rPr>
        <w:t>обучающегося</w:t>
      </w:r>
      <w:r w:rsidR="006140E2">
        <w:rPr>
          <w:sz w:val="24"/>
        </w:rPr>
        <w:t xml:space="preserve"> </w:t>
      </w:r>
      <w:r w:rsidRPr="00A36FEA">
        <w:rPr>
          <w:sz w:val="24"/>
        </w:rPr>
        <w:t>или</w:t>
      </w:r>
      <w:r w:rsidR="006140E2">
        <w:rPr>
          <w:sz w:val="24"/>
        </w:rPr>
        <w:t xml:space="preserve"> </w:t>
      </w:r>
      <w:r w:rsidRPr="00A36FEA">
        <w:rPr>
          <w:sz w:val="24"/>
        </w:rPr>
        <w:t>продолжительных</w:t>
      </w:r>
      <w:r w:rsidR="006140E2">
        <w:rPr>
          <w:sz w:val="24"/>
        </w:rPr>
        <w:t xml:space="preserve"> </w:t>
      </w:r>
      <w:r w:rsidRPr="00A36FEA">
        <w:rPr>
          <w:sz w:val="24"/>
        </w:rPr>
        <w:t>пропусков</w:t>
      </w:r>
      <w:r w:rsidR="006140E2">
        <w:rPr>
          <w:sz w:val="24"/>
        </w:rPr>
        <w:t xml:space="preserve"> </w:t>
      </w:r>
      <w:r w:rsidRPr="00A36FEA">
        <w:rPr>
          <w:sz w:val="24"/>
        </w:rPr>
        <w:t>уро-ков</w:t>
      </w:r>
      <w:r w:rsidR="006140E2">
        <w:rPr>
          <w:sz w:val="24"/>
        </w:rPr>
        <w:t xml:space="preserve"> </w:t>
      </w:r>
      <w:r w:rsidRPr="00A36FEA">
        <w:rPr>
          <w:sz w:val="24"/>
        </w:rPr>
        <w:t>без</w:t>
      </w:r>
      <w:r w:rsidR="006140E2">
        <w:rPr>
          <w:sz w:val="24"/>
        </w:rPr>
        <w:t xml:space="preserve"> </w:t>
      </w:r>
      <w:r w:rsidRPr="00A36FEA">
        <w:rPr>
          <w:sz w:val="24"/>
        </w:rPr>
        <w:t>уважительной</w:t>
      </w:r>
      <w:r w:rsidR="006140E2">
        <w:rPr>
          <w:sz w:val="24"/>
        </w:rPr>
        <w:t xml:space="preserve"> </w:t>
      </w:r>
      <w:r w:rsidRPr="00A36FEA">
        <w:rPr>
          <w:sz w:val="24"/>
        </w:rPr>
        <w:t>причины</w:t>
      </w:r>
      <w:r w:rsidR="006140E2">
        <w:rPr>
          <w:sz w:val="24"/>
        </w:rPr>
        <w:t xml:space="preserve"> </w:t>
      </w:r>
      <w:r w:rsidRPr="00A36FEA">
        <w:rPr>
          <w:sz w:val="24"/>
        </w:rPr>
        <w:t>(50%</w:t>
      </w:r>
      <w:r w:rsidR="006140E2">
        <w:rPr>
          <w:sz w:val="24"/>
        </w:rPr>
        <w:t xml:space="preserve"> </w:t>
      </w:r>
      <w:r w:rsidRPr="00A36FEA">
        <w:rPr>
          <w:sz w:val="24"/>
        </w:rPr>
        <w:t>и</w:t>
      </w:r>
      <w:r w:rsidR="006140E2">
        <w:rPr>
          <w:sz w:val="24"/>
        </w:rPr>
        <w:t xml:space="preserve"> </w:t>
      </w:r>
      <w:r w:rsidRPr="00A36FEA">
        <w:rPr>
          <w:sz w:val="24"/>
        </w:rPr>
        <w:t>более</w:t>
      </w:r>
      <w:r w:rsidR="006140E2">
        <w:rPr>
          <w:sz w:val="24"/>
        </w:rPr>
        <w:t xml:space="preserve"> </w:t>
      </w:r>
      <w:r w:rsidRPr="00A36FEA">
        <w:rPr>
          <w:sz w:val="24"/>
        </w:rPr>
        <w:t>пропусков),отсутствия</w:t>
      </w:r>
      <w:r w:rsidR="006140E2">
        <w:rPr>
          <w:sz w:val="24"/>
        </w:rPr>
        <w:t xml:space="preserve"> </w:t>
      </w:r>
      <w:r w:rsidRPr="00A36FEA">
        <w:rPr>
          <w:sz w:val="24"/>
        </w:rPr>
        <w:t>минимального</w:t>
      </w:r>
      <w:r w:rsidR="006140E2">
        <w:rPr>
          <w:sz w:val="24"/>
        </w:rPr>
        <w:t xml:space="preserve"> </w:t>
      </w:r>
      <w:r w:rsidRPr="00A36FEA">
        <w:rPr>
          <w:sz w:val="24"/>
        </w:rPr>
        <w:t>количества</w:t>
      </w:r>
      <w:r w:rsidR="006140E2">
        <w:rPr>
          <w:sz w:val="24"/>
        </w:rPr>
        <w:t xml:space="preserve"> </w:t>
      </w:r>
      <w:r w:rsidRPr="00A36FEA">
        <w:rPr>
          <w:sz w:val="24"/>
        </w:rPr>
        <w:t>отметок</w:t>
      </w:r>
      <w:r w:rsidR="006140E2">
        <w:rPr>
          <w:sz w:val="24"/>
        </w:rPr>
        <w:t xml:space="preserve"> </w:t>
      </w:r>
      <w:r w:rsidRPr="00A36FEA">
        <w:rPr>
          <w:sz w:val="24"/>
        </w:rPr>
        <w:t>,необходимых</w:t>
      </w:r>
      <w:r w:rsidR="006140E2">
        <w:rPr>
          <w:sz w:val="24"/>
        </w:rPr>
        <w:t xml:space="preserve"> </w:t>
      </w:r>
      <w:r w:rsidRPr="00A36FEA">
        <w:rPr>
          <w:sz w:val="24"/>
        </w:rPr>
        <w:t>для</w:t>
      </w:r>
      <w:r w:rsidR="006140E2">
        <w:rPr>
          <w:sz w:val="24"/>
        </w:rPr>
        <w:t xml:space="preserve"> </w:t>
      </w:r>
      <w:r w:rsidRPr="00A36FEA">
        <w:rPr>
          <w:sz w:val="24"/>
        </w:rPr>
        <w:t>аттестации,</w:t>
      </w:r>
      <w:r w:rsidR="006140E2">
        <w:rPr>
          <w:sz w:val="24"/>
        </w:rPr>
        <w:t xml:space="preserve"> </w:t>
      </w:r>
      <w:r w:rsidRPr="00A36FEA">
        <w:rPr>
          <w:sz w:val="24"/>
        </w:rPr>
        <w:t>обучающийся</w:t>
      </w:r>
      <w:r w:rsidR="006140E2">
        <w:rPr>
          <w:sz w:val="24"/>
        </w:rPr>
        <w:t xml:space="preserve"> </w:t>
      </w:r>
      <w:r w:rsidRPr="00A36FEA">
        <w:rPr>
          <w:sz w:val="24"/>
        </w:rPr>
        <w:t>по</w:t>
      </w:r>
      <w:r w:rsidR="006140E2">
        <w:rPr>
          <w:sz w:val="24"/>
        </w:rPr>
        <w:t xml:space="preserve"> </w:t>
      </w:r>
      <w:r w:rsidRPr="00A36FEA">
        <w:rPr>
          <w:sz w:val="24"/>
        </w:rPr>
        <w:t>итогам</w:t>
      </w:r>
      <w:r w:rsidR="006140E2">
        <w:rPr>
          <w:sz w:val="24"/>
        </w:rPr>
        <w:t xml:space="preserve"> </w:t>
      </w:r>
      <w:r w:rsidRPr="00A36FEA">
        <w:rPr>
          <w:sz w:val="24"/>
        </w:rPr>
        <w:t>учебной</w:t>
      </w:r>
      <w:r w:rsidR="006140E2">
        <w:rPr>
          <w:sz w:val="24"/>
        </w:rPr>
        <w:t xml:space="preserve"> </w:t>
      </w:r>
      <w:r w:rsidRPr="00A36FEA">
        <w:rPr>
          <w:sz w:val="24"/>
        </w:rPr>
        <w:t>четверти</w:t>
      </w:r>
      <w:r w:rsidR="006140E2">
        <w:rPr>
          <w:sz w:val="24"/>
        </w:rPr>
        <w:t xml:space="preserve"> </w:t>
      </w:r>
      <w:r w:rsidRPr="00A36FEA">
        <w:rPr>
          <w:sz w:val="24"/>
        </w:rPr>
        <w:t>(полугодия)</w:t>
      </w:r>
      <w:r w:rsidR="006140E2">
        <w:rPr>
          <w:sz w:val="24"/>
        </w:rPr>
        <w:t xml:space="preserve"> </w:t>
      </w:r>
      <w:r w:rsidRPr="00A36FEA">
        <w:rPr>
          <w:sz w:val="24"/>
        </w:rPr>
        <w:t>может</w:t>
      </w:r>
      <w:r w:rsidR="006140E2">
        <w:rPr>
          <w:sz w:val="24"/>
        </w:rPr>
        <w:t xml:space="preserve"> </w:t>
      </w:r>
      <w:r w:rsidRPr="00A36FEA">
        <w:rPr>
          <w:sz w:val="24"/>
        </w:rPr>
        <w:t>быть</w:t>
      </w:r>
      <w:r w:rsidR="006140E2">
        <w:rPr>
          <w:sz w:val="24"/>
        </w:rPr>
        <w:t xml:space="preserve"> </w:t>
      </w:r>
      <w:r w:rsidRPr="00A36FEA">
        <w:rPr>
          <w:sz w:val="24"/>
        </w:rPr>
        <w:t>неаттестован(«н/а»).</w:t>
      </w:r>
      <w:r w:rsidR="006140E2">
        <w:rPr>
          <w:sz w:val="24"/>
        </w:rPr>
        <w:t xml:space="preserve"> </w:t>
      </w:r>
      <w:r w:rsidRPr="00A36FEA">
        <w:rPr>
          <w:sz w:val="24"/>
        </w:rPr>
        <w:t>Если</w:t>
      </w:r>
      <w:r w:rsidR="006140E2">
        <w:rPr>
          <w:sz w:val="24"/>
        </w:rPr>
        <w:t xml:space="preserve"> </w:t>
      </w:r>
      <w:r w:rsidRPr="00A36FEA">
        <w:rPr>
          <w:sz w:val="24"/>
        </w:rPr>
        <w:t>обучающийся</w:t>
      </w:r>
      <w:r w:rsidR="006140E2">
        <w:rPr>
          <w:sz w:val="24"/>
        </w:rPr>
        <w:t xml:space="preserve"> </w:t>
      </w:r>
      <w:r w:rsidRPr="00A36FEA">
        <w:rPr>
          <w:sz w:val="24"/>
        </w:rPr>
        <w:t>закрыл</w:t>
      </w:r>
      <w:r w:rsidR="006140E2">
        <w:rPr>
          <w:sz w:val="24"/>
        </w:rPr>
        <w:t xml:space="preserve"> </w:t>
      </w:r>
      <w:r w:rsidRPr="00A36FEA">
        <w:rPr>
          <w:sz w:val="24"/>
        </w:rPr>
        <w:t>темы</w:t>
      </w:r>
      <w:r w:rsidR="006140E2">
        <w:rPr>
          <w:sz w:val="24"/>
        </w:rPr>
        <w:t xml:space="preserve"> </w:t>
      </w:r>
      <w:r w:rsidRPr="00A36FEA">
        <w:rPr>
          <w:sz w:val="24"/>
        </w:rPr>
        <w:t>(разделы)</w:t>
      </w:r>
      <w:r w:rsidR="006140E2">
        <w:rPr>
          <w:sz w:val="24"/>
        </w:rPr>
        <w:t xml:space="preserve"> </w:t>
      </w:r>
      <w:r w:rsidRPr="00A36FEA">
        <w:rPr>
          <w:sz w:val="24"/>
        </w:rPr>
        <w:t>за</w:t>
      </w:r>
      <w:r w:rsidR="006140E2">
        <w:rPr>
          <w:sz w:val="24"/>
        </w:rPr>
        <w:t xml:space="preserve"> </w:t>
      </w:r>
      <w:r w:rsidRPr="00A36FEA">
        <w:rPr>
          <w:sz w:val="24"/>
        </w:rPr>
        <w:t>периоды</w:t>
      </w:r>
      <w:r w:rsidR="006140E2">
        <w:rPr>
          <w:sz w:val="24"/>
        </w:rPr>
        <w:t xml:space="preserve"> </w:t>
      </w:r>
      <w:r w:rsidRPr="00A36FEA">
        <w:rPr>
          <w:sz w:val="24"/>
        </w:rPr>
        <w:t>отсут</w:t>
      </w:r>
      <w:r>
        <w:t>ствия, в формах определяемых учителем предметником, но не менее чем за половину пропущен-ноговремени, емувыставляется отметканаобщихоснованиях.</w:t>
      </w:r>
    </w:p>
    <w:p w:rsidR="00A36FEA" w:rsidRDefault="00A36FEA" w:rsidP="00944BED">
      <w:pPr>
        <w:pStyle w:val="a3"/>
        <w:spacing w:before="1"/>
        <w:ind w:right="258"/>
      </w:pPr>
      <w:r>
        <w:t>2.6.12. Последствия получения неудовлетворительного результ</w:t>
      </w:r>
      <w:r w:rsidR="006140E2">
        <w:t>ата текущего контроля успеваемо</w:t>
      </w:r>
      <w:r>
        <w:t>сти определяются педагогическим работником в соответствии с образовательной программой, и</w:t>
      </w:r>
      <w:r>
        <w:rPr>
          <w:spacing w:val="-1"/>
        </w:rPr>
        <w:t xml:space="preserve">могут включать в себя проведение дополнительной </w:t>
      </w:r>
      <w:r>
        <w:t>работы с обучающимся, индивидуализациюсодержания образовательной деятельности обучающегося, иную корректировку образовательнойдеятельностивотношении обучающегося.</w:t>
      </w:r>
    </w:p>
    <w:p w:rsidR="00A36FEA" w:rsidRDefault="00A36FEA" w:rsidP="00944BED">
      <w:pPr>
        <w:pStyle w:val="a4"/>
        <w:numPr>
          <w:ilvl w:val="1"/>
          <w:numId w:val="109"/>
        </w:numPr>
        <w:tabs>
          <w:tab w:val="left" w:pos="612"/>
        </w:tabs>
        <w:ind w:left="176" w:right="262" w:firstLine="0"/>
        <w:rPr>
          <w:sz w:val="24"/>
        </w:rPr>
      </w:pPr>
      <w:r>
        <w:rPr>
          <w:sz w:val="24"/>
        </w:rPr>
        <w:t>Результаты текущего контроля за четверть (во 2-9 классах) и за полугодие (в 10, 11 классах)фиксируютсяв журнале</w:t>
      </w:r>
      <w:r>
        <w:rPr>
          <w:spacing w:val="-3"/>
          <w:sz w:val="24"/>
        </w:rPr>
        <w:t xml:space="preserve"> (</w:t>
      </w:r>
      <w:r>
        <w:rPr>
          <w:sz w:val="24"/>
        </w:rPr>
        <w:t>электронном</w:t>
      </w:r>
      <w:r w:rsidR="006140E2">
        <w:rPr>
          <w:sz w:val="24"/>
        </w:rPr>
        <w:t xml:space="preserve"> </w:t>
      </w:r>
      <w:r>
        <w:rPr>
          <w:sz w:val="24"/>
        </w:rPr>
        <w:t>журнале)</w:t>
      </w:r>
      <w:r w:rsidR="006140E2">
        <w:rPr>
          <w:sz w:val="24"/>
        </w:rPr>
        <w:t xml:space="preserve"> </w:t>
      </w:r>
      <w:r>
        <w:rPr>
          <w:sz w:val="24"/>
        </w:rPr>
        <w:t>в</w:t>
      </w:r>
      <w:r w:rsidR="006140E2">
        <w:rPr>
          <w:sz w:val="24"/>
        </w:rPr>
        <w:t xml:space="preserve"> </w:t>
      </w:r>
      <w:r>
        <w:rPr>
          <w:sz w:val="24"/>
        </w:rPr>
        <w:t>виде</w:t>
      </w:r>
      <w:r w:rsidR="006140E2">
        <w:rPr>
          <w:sz w:val="24"/>
        </w:rPr>
        <w:t xml:space="preserve"> </w:t>
      </w:r>
      <w:r>
        <w:rPr>
          <w:sz w:val="24"/>
        </w:rPr>
        <w:t>отметки</w:t>
      </w:r>
      <w:r w:rsidR="006140E2">
        <w:rPr>
          <w:sz w:val="24"/>
        </w:rPr>
        <w:t xml:space="preserve"> </w:t>
      </w:r>
      <w:r>
        <w:rPr>
          <w:sz w:val="24"/>
        </w:rPr>
        <w:t>(отметказачетверть,отметказаполугодие).</w:t>
      </w:r>
    </w:p>
    <w:p w:rsidR="00A36FEA" w:rsidRDefault="00A36FEA" w:rsidP="00944BED">
      <w:pPr>
        <w:pStyle w:val="a4"/>
        <w:numPr>
          <w:ilvl w:val="1"/>
          <w:numId w:val="109"/>
        </w:numPr>
        <w:tabs>
          <w:tab w:val="left" w:pos="643"/>
        </w:tabs>
        <w:ind w:left="176" w:right="267" w:firstLine="0"/>
        <w:rPr>
          <w:sz w:val="24"/>
        </w:rPr>
      </w:pPr>
      <w:r>
        <w:rPr>
          <w:sz w:val="24"/>
        </w:rPr>
        <w:lastRenderedPageBreak/>
        <w:t>Отметка обучающимся по итогам текущего контроля успеваемости за четверть/полугодие</w:t>
      </w:r>
      <w:r w:rsidR="006140E2">
        <w:rPr>
          <w:sz w:val="24"/>
        </w:rPr>
        <w:t xml:space="preserve">  </w:t>
      </w:r>
      <w:r>
        <w:rPr>
          <w:sz w:val="24"/>
        </w:rPr>
        <w:t>выставляется в журнал (электронныйжурнал)</w:t>
      </w:r>
      <w:r w:rsidR="006140E2">
        <w:rPr>
          <w:sz w:val="24"/>
        </w:rPr>
        <w:t xml:space="preserve"> </w:t>
      </w:r>
      <w:r>
        <w:rPr>
          <w:sz w:val="24"/>
        </w:rPr>
        <w:t>непозднее,чемза 1</w:t>
      </w:r>
      <w:r w:rsidR="006140E2">
        <w:rPr>
          <w:sz w:val="24"/>
        </w:rPr>
        <w:t xml:space="preserve"> </w:t>
      </w:r>
      <w:r>
        <w:rPr>
          <w:sz w:val="24"/>
        </w:rPr>
        <w:t>день</w:t>
      </w:r>
      <w:r w:rsidR="006140E2">
        <w:rPr>
          <w:sz w:val="24"/>
        </w:rPr>
        <w:t xml:space="preserve"> </w:t>
      </w:r>
      <w:r>
        <w:rPr>
          <w:sz w:val="24"/>
        </w:rPr>
        <w:t>до</w:t>
      </w:r>
      <w:r w:rsidR="006140E2">
        <w:rPr>
          <w:sz w:val="24"/>
        </w:rPr>
        <w:t xml:space="preserve"> </w:t>
      </w:r>
      <w:r>
        <w:rPr>
          <w:sz w:val="24"/>
        </w:rPr>
        <w:t>окончания</w:t>
      </w:r>
      <w:r w:rsidR="006140E2">
        <w:rPr>
          <w:sz w:val="24"/>
        </w:rPr>
        <w:t xml:space="preserve"> </w:t>
      </w:r>
      <w:r>
        <w:rPr>
          <w:sz w:val="24"/>
        </w:rPr>
        <w:t>четверти/полугодия.</w:t>
      </w:r>
    </w:p>
    <w:p w:rsidR="00A36FEA" w:rsidRDefault="00A36FEA" w:rsidP="00944BED">
      <w:pPr>
        <w:pStyle w:val="a4"/>
        <w:numPr>
          <w:ilvl w:val="1"/>
          <w:numId w:val="109"/>
        </w:numPr>
        <w:tabs>
          <w:tab w:val="left" w:pos="648"/>
        </w:tabs>
        <w:ind w:left="176" w:right="258" w:firstLine="0"/>
        <w:rPr>
          <w:sz w:val="24"/>
        </w:rPr>
      </w:pPr>
      <w:r>
        <w:rPr>
          <w:sz w:val="24"/>
        </w:rPr>
        <w:t>При выставлении оценок за четверть/полугодие педагогический работник должен руково-дствоваться правилами математического округления при переводе среднего балла в журнале (электронном</w:t>
      </w:r>
      <w:r w:rsidR="006140E2">
        <w:rPr>
          <w:sz w:val="24"/>
        </w:rPr>
        <w:t xml:space="preserve"> </w:t>
      </w:r>
      <w:r>
        <w:rPr>
          <w:sz w:val="24"/>
        </w:rPr>
        <w:t>журнале)вотметкузаучебный период.</w:t>
      </w:r>
    </w:p>
    <w:p w:rsidR="00A36FEA" w:rsidRDefault="00A36FEA" w:rsidP="00944BED">
      <w:pPr>
        <w:pStyle w:val="a4"/>
        <w:numPr>
          <w:ilvl w:val="1"/>
          <w:numId w:val="109"/>
        </w:numPr>
        <w:tabs>
          <w:tab w:val="left" w:pos="737"/>
        </w:tabs>
        <w:spacing w:before="1"/>
        <w:ind w:left="176" w:right="259" w:firstLine="0"/>
        <w:rPr>
          <w:sz w:val="24"/>
        </w:rPr>
      </w:pPr>
      <w:r>
        <w:rPr>
          <w:sz w:val="24"/>
        </w:rPr>
        <w:t>За две недели до окончания четверти (полугодия) учитель информирует классного руково-дителяо предварительныхотметках.</w:t>
      </w:r>
    </w:p>
    <w:p w:rsidR="00A36FEA" w:rsidRDefault="00A36FEA" w:rsidP="00944BED">
      <w:pPr>
        <w:pStyle w:val="a4"/>
        <w:numPr>
          <w:ilvl w:val="1"/>
          <w:numId w:val="109"/>
        </w:numPr>
        <w:tabs>
          <w:tab w:val="left" w:pos="751"/>
        </w:tabs>
        <w:ind w:left="176" w:right="269" w:firstLine="0"/>
        <w:rPr>
          <w:sz w:val="24"/>
        </w:rPr>
      </w:pPr>
      <w:r>
        <w:rPr>
          <w:sz w:val="24"/>
        </w:rPr>
        <w:t>Классные руководители информируют заместителя директора по УВР о предварительныхоценкахучащихся своегокласса.</w:t>
      </w:r>
    </w:p>
    <w:p w:rsidR="00A36FEA" w:rsidRDefault="00A36FEA" w:rsidP="00944BED">
      <w:pPr>
        <w:pStyle w:val="a4"/>
        <w:numPr>
          <w:ilvl w:val="1"/>
          <w:numId w:val="109"/>
        </w:numPr>
        <w:tabs>
          <w:tab w:val="left" w:pos="754"/>
        </w:tabs>
        <w:ind w:left="176" w:right="255" w:firstLine="0"/>
        <w:rPr>
          <w:sz w:val="24"/>
        </w:rPr>
      </w:pPr>
      <w:r>
        <w:rPr>
          <w:sz w:val="24"/>
        </w:rPr>
        <w:t>Отметки обучающихся за четверть (полугодие) должны быть обоснованы. Чтобы объек-тивно аттестовать обучающихся, необходимо:</w:t>
      </w:r>
    </w:p>
    <w:p w:rsidR="00A36FEA" w:rsidRDefault="00A36FEA" w:rsidP="00944BED">
      <w:pPr>
        <w:pStyle w:val="a4"/>
        <w:numPr>
          <w:ilvl w:val="2"/>
          <w:numId w:val="109"/>
        </w:numPr>
        <w:tabs>
          <w:tab w:val="left" w:pos="897"/>
        </w:tabs>
        <w:ind w:left="896" w:hanging="721"/>
        <w:rPr>
          <w:sz w:val="24"/>
        </w:rPr>
      </w:pPr>
      <w:r>
        <w:rPr>
          <w:sz w:val="24"/>
        </w:rPr>
        <w:t>Неменее3(трех)/5(пяти)</w:t>
      </w:r>
      <w:r w:rsidR="006140E2">
        <w:rPr>
          <w:sz w:val="24"/>
        </w:rPr>
        <w:t xml:space="preserve"> </w:t>
      </w:r>
      <w:r>
        <w:rPr>
          <w:sz w:val="24"/>
        </w:rPr>
        <w:t>отметок</w:t>
      </w:r>
      <w:r w:rsidR="006140E2">
        <w:rPr>
          <w:sz w:val="24"/>
        </w:rPr>
        <w:t xml:space="preserve"> </w:t>
      </w:r>
      <w:r>
        <w:rPr>
          <w:sz w:val="24"/>
        </w:rPr>
        <w:t>при</w:t>
      </w:r>
      <w:r w:rsidR="006140E2">
        <w:rPr>
          <w:sz w:val="24"/>
        </w:rPr>
        <w:t xml:space="preserve"> </w:t>
      </w:r>
      <w:r>
        <w:rPr>
          <w:sz w:val="24"/>
        </w:rPr>
        <w:t>часовой</w:t>
      </w:r>
      <w:r w:rsidR="006140E2">
        <w:rPr>
          <w:sz w:val="24"/>
        </w:rPr>
        <w:t xml:space="preserve"> </w:t>
      </w:r>
      <w:r>
        <w:rPr>
          <w:sz w:val="24"/>
        </w:rPr>
        <w:t>недельной</w:t>
      </w:r>
      <w:r w:rsidR="006140E2">
        <w:rPr>
          <w:sz w:val="24"/>
        </w:rPr>
        <w:t xml:space="preserve"> </w:t>
      </w:r>
      <w:r>
        <w:rPr>
          <w:sz w:val="24"/>
        </w:rPr>
        <w:t>нагрузке</w:t>
      </w:r>
      <w:r w:rsidR="006140E2">
        <w:rPr>
          <w:sz w:val="24"/>
        </w:rPr>
        <w:t xml:space="preserve"> </w:t>
      </w:r>
      <w:r>
        <w:rPr>
          <w:sz w:val="24"/>
        </w:rPr>
        <w:t>по</w:t>
      </w:r>
      <w:r w:rsidR="006140E2">
        <w:rPr>
          <w:sz w:val="24"/>
        </w:rPr>
        <w:t xml:space="preserve"> </w:t>
      </w:r>
      <w:r>
        <w:rPr>
          <w:sz w:val="24"/>
        </w:rPr>
        <w:t>предмету,</w:t>
      </w:r>
    </w:p>
    <w:p w:rsidR="00A36FEA" w:rsidRDefault="00A36FEA" w:rsidP="00944BED">
      <w:pPr>
        <w:pStyle w:val="a4"/>
        <w:numPr>
          <w:ilvl w:val="2"/>
          <w:numId w:val="109"/>
        </w:numPr>
        <w:tabs>
          <w:tab w:val="left" w:pos="897"/>
        </w:tabs>
        <w:ind w:left="896" w:hanging="721"/>
        <w:rPr>
          <w:sz w:val="24"/>
        </w:rPr>
      </w:pPr>
      <w:r>
        <w:rPr>
          <w:sz w:val="24"/>
        </w:rPr>
        <w:t>Неменее5(пяти)/7(семи)отметок</w:t>
      </w:r>
      <w:r w:rsidR="006140E2">
        <w:rPr>
          <w:sz w:val="24"/>
        </w:rPr>
        <w:t xml:space="preserve"> </w:t>
      </w:r>
      <w:r>
        <w:rPr>
          <w:sz w:val="24"/>
        </w:rPr>
        <w:t>при</w:t>
      </w:r>
      <w:r w:rsidR="006140E2">
        <w:rPr>
          <w:sz w:val="24"/>
        </w:rPr>
        <w:t xml:space="preserve"> </w:t>
      </w:r>
      <w:r>
        <w:rPr>
          <w:sz w:val="24"/>
        </w:rPr>
        <w:t>двух</w:t>
      </w:r>
      <w:r w:rsidR="006140E2">
        <w:rPr>
          <w:sz w:val="24"/>
        </w:rPr>
        <w:t xml:space="preserve"> </w:t>
      </w:r>
      <w:r>
        <w:rPr>
          <w:sz w:val="24"/>
        </w:rPr>
        <w:t>часовой</w:t>
      </w:r>
      <w:r w:rsidR="006140E2">
        <w:rPr>
          <w:sz w:val="24"/>
        </w:rPr>
        <w:t xml:space="preserve"> </w:t>
      </w:r>
      <w:r>
        <w:rPr>
          <w:sz w:val="24"/>
        </w:rPr>
        <w:t>недельной</w:t>
      </w:r>
      <w:r w:rsidR="006140E2">
        <w:rPr>
          <w:sz w:val="24"/>
        </w:rPr>
        <w:t xml:space="preserve"> </w:t>
      </w:r>
      <w:r>
        <w:rPr>
          <w:sz w:val="24"/>
        </w:rPr>
        <w:t>учебной</w:t>
      </w:r>
      <w:r w:rsidR="006140E2">
        <w:rPr>
          <w:sz w:val="24"/>
        </w:rPr>
        <w:t xml:space="preserve"> </w:t>
      </w:r>
      <w:r>
        <w:rPr>
          <w:sz w:val="24"/>
        </w:rPr>
        <w:t>нагрузке;</w:t>
      </w:r>
    </w:p>
    <w:p w:rsidR="00A36FEA" w:rsidRDefault="00A36FEA" w:rsidP="00944BED">
      <w:pPr>
        <w:pStyle w:val="a4"/>
        <w:numPr>
          <w:ilvl w:val="2"/>
          <w:numId w:val="109"/>
        </w:numPr>
        <w:tabs>
          <w:tab w:val="left" w:pos="897"/>
        </w:tabs>
        <w:ind w:left="896" w:hanging="721"/>
        <w:rPr>
          <w:sz w:val="24"/>
        </w:rPr>
      </w:pPr>
      <w:r>
        <w:rPr>
          <w:sz w:val="24"/>
        </w:rPr>
        <w:t>Неменее7(семи)/9(девяти)отметок</w:t>
      </w:r>
      <w:r w:rsidR="006140E2">
        <w:rPr>
          <w:sz w:val="24"/>
        </w:rPr>
        <w:t xml:space="preserve"> </w:t>
      </w:r>
      <w:r>
        <w:rPr>
          <w:sz w:val="24"/>
        </w:rPr>
        <w:t>при</w:t>
      </w:r>
      <w:r w:rsidR="006140E2">
        <w:rPr>
          <w:sz w:val="24"/>
        </w:rPr>
        <w:t xml:space="preserve"> </w:t>
      </w:r>
      <w:r>
        <w:rPr>
          <w:sz w:val="24"/>
        </w:rPr>
        <w:t>учебной</w:t>
      </w:r>
      <w:r w:rsidR="006140E2">
        <w:rPr>
          <w:sz w:val="24"/>
        </w:rPr>
        <w:t xml:space="preserve"> </w:t>
      </w:r>
      <w:r>
        <w:rPr>
          <w:sz w:val="24"/>
        </w:rPr>
        <w:t>нагрузке</w:t>
      </w:r>
      <w:r w:rsidR="006140E2">
        <w:rPr>
          <w:sz w:val="24"/>
        </w:rPr>
        <w:t xml:space="preserve"> </w:t>
      </w:r>
      <w:r>
        <w:rPr>
          <w:sz w:val="24"/>
        </w:rPr>
        <w:t>более</w:t>
      </w:r>
      <w:r w:rsidR="006140E2">
        <w:rPr>
          <w:sz w:val="24"/>
        </w:rPr>
        <w:t xml:space="preserve"> </w:t>
      </w:r>
      <w:r>
        <w:rPr>
          <w:sz w:val="24"/>
        </w:rPr>
        <w:t>двух часов</w:t>
      </w:r>
      <w:r w:rsidR="006140E2">
        <w:rPr>
          <w:sz w:val="24"/>
        </w:rPr>
        <w:t xml:space="preserve"> </w:t>
      </w:r>
      <w:r>
        <w:rPr>
          <w:sz w:val="24"/>
        </w:rPr>
        <w:t>в</w:t>
      </w:r>
      <w:r w:rsidR="006140E2">
        <w:rPr>
          <w:sz w:val="24"/>
        </w:rPr>
        <w:t xml:space="preserve"> </w:t>
      </w:r>
      <w:r>
        <w:rPr>
          <w:sz w:val="24"/>
        </w:rPr>
        <w:t>неделю.</w:t>
      </w:r>
    </w:p>
    <w:p w:rsidR="00A36FEA" w:rsidRDefault="00A36FEA" w:rsidP="00944BED">
      <w:pPr>
        <w:pStyle w:val="a4"/>
        <w:numPr>
          <w:ilvl w:val="1"/>
          <w:numId w:val="109"/>
        </w:numPr>
        <w:tabs>
          <w:tab w:val="left" w:pos="730"/>
        </w:tabs>
        <w:ind w:left="176" w:right="266" w:firstLine="0"/>
        <w:rPr>
          <w:sz w:val="24"/>
        </w:rPr>
      </w:pPr>
      <w:r>
        <w:rPr>
          <w:sz w:val="24"/>
        </w:rPr>
        <w:t>Для выставления отметки за четверть (полугодие), год необходимо учитывать отметки обу-чающегося</w:t>
      </w:r>
      <w:r w:rsidR="00302356">
        <w:rPr>
          <w:sz w:val="24"/>
        </w:rPr>
        <w:t xml:space="preserve"> </w:t>
      </w:r>
      <w:r>
        <w:rPr>
          <w:sz w:val="24"/>
        </w:rPr>
        <w:t>за контрольные работы, диктанты, внутришкольные мониторинги успеваемости икачества,практическиеработыпоосновныммодулям(разделам, темам).</w:t>
      </w:r>
    </w:p>
    <w:p w:rsidR="00A36FEA" w:rsidRDefault="00A36FEA" w:rsidP="00944BED">
      <w:pPr>
        <w:pStyle w:val="a4"/>
        <w:numPr>
          <w:ilvl w:val="1"/>
          <w:numId w:val="109"/>
        </w:numPr>
        <w:tabs>
          <w:tab w:val="left" w:pos="756"/>
        </w:tabs>
        <w:ind w:left="176" w:right="261" w:firstLine="0"/>
        <w:rPr>
          <w:sz w:val="24"/>
        </w:rPr>
      </w:pPr>
      <w:r>
        <w:rPr>
          <w:sz w:val="24"/>
        </w:rPr>
        <w:t>Последствия получения неудовлетворительного результата текущего контроля успеваемо-сти могут ликвидироваться</w:t>
      </w:r>
      <w:r w:rsidR="00302356">
        <w:rPr>
          <w:sz w:val="24"/>
        </w:rPr>
        <w:t xml:space="preserve"> </w:t>
      </w:r>
      <w:r>
        <w:rPr>
          <w:sz w:val="24"/>
        </w:rPr>
        <w:t>педагогическим</w:t>
      </w:r>
      <w:r w:rsidR="00302356">
        <w:rPr>
          <w:sz w:val="24"/>
        </w:rPr>
        <w:t xml:space="preserve"> </w:t>
      </w:r>
      <w:r>
        <w:rPr>
          <w:sz w:val="24"/>
        </w:rPr>
        <w:t>работником:</w:t>
      </w:r>
    </w:p>
    <w:p w:rsidR="00A36FEA" w:rsidRDefault="00A36FEA" w:rsidP="00944BED">
      <w:pPr>
        <w:pStyle w:val="a4"/>
        <w:numPr>
          <w:ilvl w:val="2"/>
          <w:numId w:val="109"/>
        </w:numPr>
        <w:tabs>
          <w:tab w:val="left" w:pos="897"/>
        </w:tabs>
        <w:ind w:left="896" w:hanging="721"/>
        <w:rPr>
          <w:sz w:val="24"/>
        </w:rPr>
      </w:pPr>
      <w:r>
        <w:rPr>
          <w:sz w:val="24"/>
        </w:rPr>
        <w:t>В</w:t>
      </w:r>
      <w:r w:rsidR="00302356">
        <w:rPr>
          <w:sz w:val="24"/>
        </w:rPr>
        <w:t xml:space="preserve"> </w:t>
      </w:r>
      <w:r>
        <w:rPr>
          <w:sz w:val="24"/>
        </w:rPr>
        <w:t>ходе</w:t>
      </w:r>
      <w:r w:rsidR="00302356">
        <w:rPr>
          <w:sz w:val="24"/>
        </w:rPr>
        <w:t xml:space="preserve"> </w:t>
      </w:r>
      <w:r>
        <w:rPr>
          <w:sz w:val="24"/>
        </w:rPr>
        <w:t>последующих</w:t>
      </w:r>
      <w:r w:rsidR="00302356">
        <w:rPr>
          <w:sz w:val="24"/>
        </w:rPr>
        <w:t xml:space="preserve"> </w:t>
      </w:r>
      <w:r>
        <w:rPr>
          <w:sz w:val="24"/>
        </w:rPr>
        <w:t>уроков.</w:t>
      </w:r>
    </w:p>
    <w:p w:rsidR="00A36FEA" w:rsidRDefault="00A36FEA" w:rsidP="00944BED">
      <w:pPr>
        <w:pStyle w:val="a4"/>
        <w:numPr>
          <w:ilvl w:val="2"/>
          <w:numId w:val="109"/>
        </w:numPr>
        <w:tabs>
          <w:tab w:val="left" w:pos="897"/>
        </w:tabs>
        <w:spacing w:before="1"/>
        <w:ind w:left="896" w:hanging="721"/>
        <w:rPr>
          <w:sz w:val="24"/>
        </w:rPr>
      </w:pPr>
      <w:r>
        <w:rPr>
          <w:sz w:val="24"/>
        </w:rPr>
        <w:t>На     предметных  консультациях(в</w:t>
      </w:r>
      <w:r w:rsidR="00302356">
        <w:rPr>
          <w:sz w:val="24"/>
        </w:rPr>
        <w:t xml:space="preserve"> </w:t>
      </w:r>
      <w:r>
        <w:rPr>
          <w:sz w:val="24"/>
        </w:rPr>
        <w:t>соответствии</w:t>
      </w:r>
      <w:r w:rsidR="00302356">
        <w:rPr>
          <w:sz w:val="24"/>
        </w:rPr>
        <w:t xml:space="preserve"> </w:t>
      </w:r>
      <w:r>
        <w:rPr>
          <w:sz w:val="24"/>
        </w:rPr>
        <w:t>с</w:t>
      </w:r>
      <w:r w:rsidR="00302356">
        <w:rPr>
          <w:sz w:val="24"/>
        </w:rPr>
        <w:t xml:space="preserve"> </w:t>
      </w:r>
      <w:r>
        <w:rPr>
          <w:sz w:val="24"/>
        </w:rPr>
        <w:t>графиком</w:t>
      </w:r>
      <w:r w:rsidR="00302356">
        <w:rPr>
          <w:sz w:val="24"/>
        </w:rPr>
        <w:t xml:space="preserve"> </w:t>
      </w:r>
      <w:r>
        <w:rPr>
          <w:sz w:val="24"/>
        </w:rPr>
        <w:t>консультаций).</w:t>
      </w:r>
    </w:p>
    <w:p w:rsidR="00A36FEA" w:rsidRDefault="00A36FEA" w:rsidP="00944BED">
      <w:pPr>
        <w:pStyle w:val="a4"/>
        <w:numPr>
          <w:ilvl w:val="2"/>
          <w:numId w:val="109"/>
        </w:numPr>
        <w:tabs>
          <w:tab w:val="left" w:pos="897"/>
        </w:tabs>
        <w:ind w:left="896" w:hanging="721"/>
        <w:rPr>
          <w:sz w:val="24"/>
        </w:rPr>
      </w:pPr>
      <w:r>
        <w:rPr>
          <w:sz w:val="24"/>
        </w:rPr>
        <w:t>Применением</w:t>
      </w:r>
      <w:r w:rsidR="00302356">
        <w:rPr>
          <w:sz w:val="24"/>
        </w:rPr>
        <w:t xml:space="preserve"> </w:t>
      </w:r>
      <w:r>
        <w:rPr>
          <w:sz w:val="24"/>
        </w:rPr>
        <w:t>методов</w:t>
      </w:r>
      <w:r w:rsidR="00302356">
        <w:rPr>
          <w:sz w:val="24"/>
        </w:rPr>
        <w:t xml:space="preserve"> индивидуализации </w:t>
      </w:r>
      <w:r>
        <w:rPr>
          <w:sz w:val="24"/>
        </w:rPr>
        <w:t>дифференциации</w:t>
      </w:r>
      <w:r w:rsidR="00302356">
        <w:rPr>
          <w:sz w:val="24"/>
        </w:rPr>
        <w:t xml:space="preserve"> </w:t>
      </w:r>
      <w:r>
        <w:rPr>
          <w:sz w:val="24"/>
        </w:rPr>
        <w:t>обучения.</w:t>
      </w:r>
    </w:p>
    <w:p w:rsidR="00A36FEA" w:rsidRDefault="00A36FEA" w:rsidP="00944BED">
      <w:pPr>
        <w:pStyle w:val="a4"/>
        <w:numPr>
          <w:ilvl w:val="2"/>
          <w:numId w:val="109"/>
        </w:numPr>
        <w:tabs>
          <w:tab w:val="left" w:pos="897"/>
        </w:tabs>
        <w:ind w:left="896" w:hanging="721"/>
        <w:rPr>
          <w:sz w:val="24"/>
        </w:rPr>
      </w:pPr>
      <w:r>
        <w:rPr>
          <w:sz w:val="24"/>
        </w:rPr>
        <w:t>Иной</w:t>
      </w:r>
      <w:r w:rsidR="00302356">
        <w:rPr>
          <w:sz w:val="24"/>
        </w:rPr>
        <w:t xml:space="preserve"> </w:t>
      </w:r>
      <w:r>
        <w:rPr>
          <w:sz w:val="24"/>
        </w:rPr>
        <w:t>корректировкой</w:t>
      </w:r>
      <w:r w:rsidR="00302356">
        <w:rPr>
          <w:sz w:val="24"/>
        </w:rPr>
        <w:t xml:space="preserve"> </w:t>
      </w:r>
      <w:r>
        <w:rPr>
          <w:sz w:val="24"/>
        </w:rPr>
        <w:t>образовательной</w:t>
      </w:r>
      <w:r w:rsidR="00302356">
        <w:rPr>
          <w:sz w:val="24"/>
        </w:rPr>
        <w:t xml:space="preserve"> </w:t>
      </w:r>
      <w:r>
        <w:rPr>
          <w:sz w:val="24"/>
        </w:rPr>
        <w:t>деятельности</w:t>
      </w:r>
      <w:r w:rsidR="00302356">
        <w:rPr>
          <w:sz w:val="24"/>
        </w:rPr>
        <w:t xml:space="preserve"> </w:t>
      </w:r>
      <w:r>
        <w:rPr>
          <w:sz w:val="24"/>
        </w:rPr>
        <w:t>в</w:t>
      </w:r>
      <w:r w:rsidR="00302356">
        <w:rPr>
          <w:sz w:val="24"/>
        </w:rPr>
        <w:t xml:space="preserve"> </w:t>
      </w:r>
      <w:r>
        <w:rPr>
          <w:sz w:val="24"/>
        </w:rPr>
        <w:t>отношении</w:t>
      </w:r>
      <w:r w:rsidR="00302356">
        <w:rPr>
          <w:sz w:val="24"/>
        </w:rPr>
        <w:t xml:space="preserve"> </w:t>
      </w:r>
      <w:r>
        <w:rPr>
          <w:sz w:val="24"/>
        </w:rPr>
        <w:t>обучающегося.</w:t>
      </w:r>
    </w:p>
    <w:p w:rsidR="00A36FEA" w:rsidRDefault="00A36FEA" w:rsidP="00944BED">
      <w:pPr>
        <w:pStyle w:val="a4"/>
        <w:numPr>
          <w:ilvl w:val="1"/>
          <w:numId w:val="109"/>
        </w:numPr>
        <w:tabs>
          <w:tab w:val="left" w:pos="658"/>
        </w:tabs>
        <w:ind w:left="176" w:right="258" w:firstLine="0"/>
        <w:rPr>
          <w:sz w:val="24"/>
        </w:rPr>
      </w:pPr>
      <w:r>
        <w:rPr>
          <w:sz w:val="24"/>
        </w:rPr>
        <w:t>В</w:t>
      </w:r>
      <w:r w:rsidR="00302356">
        <w:rPr>
          <w:sz w:val="24"/>
        </w:rPr>
        <w:t xml:space="preserve"> </w:t>
      </w:r>
      <w:r>
        <w:rPr>
          <w:sz w:val="24"/>
        </w:rPr>
        <w:t>случае</w:t>
      </w:r>
      <w:r w:rsidR="00302356">
        <w:rPr>
          <w:sz w:val="24"/>
        </w:rPr>
        <w:t xml:space="preserve"> </w:t>
      </w:r>
      <w:r>
        <w:rPr>
          <w:sz w:val="24"/>
        </w:rPr>
        <w:t>неудовлетворительного</w:t>
      </w:r>
      <w:r w:rsidR="00302356">
        <w:rPr>
          <w:sz w:val="24"/>
        </w:rPr>
        <w:t xml:space="preserve"> </w:t>
      </w:r>
      <w:r>
        <w:rPr>
          <w:sz w:val="24"/>
        </w:rPr>
        <w:t>результата</w:t>
      </w:r>
      <w:r w:rsidR="00302356">
        <w:rPr>
          <w:sz w:val="24"/>
        </w:rPr>
        <w:t xml:space="preserve"> </w:t>
      </w:r>
      <w:r>
        <w:rPr>
          <w:sz w:val="24"/>
        </w:rPr>
        <w:t>контрольного</w:t>
      </w:r>
      <w:r w:rsidR="00302356">
        <w:rPr>
          <w:sz w:val="24"/>
        </w:rPr>
        <w:t xml:space="preserve"> </w:t>
      </w:r>
      <w:r>
        <w:rPr>
          <w:sz w:val="24"/>
        </w:rPr>
        <w:t>мероприятия</w:t>
      </w:r>
      <w:r w:rsidR="00302356">
        <w:rPr>
          <w:sz w:val="24"/>
        </w:rPr>
        <w:t xml:space="preserve"> </w:t>
      </w:r>
      <w:r>
        <w:rPr>
          <w:sz w:val="24"/>
        </w:rPr>
        <w:t>в</w:t>
      </w:r>
      <w:r w:rsidR="00302356">
        <w:rPr>
          <w:sz w:val="24"/>
        </w:rPr>
        <w:t xml:space="preserve"> </w:t>
      </w:r>
      <w:r>
        <w:rPr>
          <w:sz w:val="24"/>
        </w:rPr>
        <w:t>ходе</w:t>
      </w:r>
      <w:r w:rsidR="00302356">
        <w:rPr>
          <w:sz w:val="24"/>
        </w:rPr>
        <w:t xml:space="preserve"> </w:t>
      </w:r>
      <w:r>
        <w:rPr>
          <w:sz w:val="24"/>
        </w:rPr>
        <w:t>текущего</w:t>
      </w:r>
      <w:r w:rsidR="00302356">
        <w:rPr>
          <w:sz w:val="24"/>
        </w:rPr>
        <w:t xml:space="preserve"> </w:t>
      </w:r>
      <w:r>
        <w:rPr>
          <w:sz w:val="24"/>
        </w:rPr>
        <w:t>контроля успеваемости обучающемуся может быть предоставлена возможность исправления от-метки; обучающиесямогут:</w:t>
      </w:r>
    </w:p>
    <w:p w:rsidR="00A36FEA" w:rsidRDefault="00A36FEA" w:rsidP="00944BED">
      <w:pPr>
        <w:pStyle w:val="a4"/>
        <w:numPr>
          <w:ilvl w:val="2"/>
          <w:numId w:val="109"/>
        </w:numPr>
        <w:tabs>
          <w:tab w:val="left" w:pos="907"/>
        </w:tabs>
        <w:ind w:right="260" w:firstLine="0"/>
        <w:rPr>
          <w:sz w:val="24"/>
        </w:rPr>
      </w:pPr>
      <w:r>
        <w:rPr>
          <w:sz w:val="24"/>
        </w:rPr>
        <w:t>Получить консультативную помощь в соответствии с утвержденным графиком консульта-ций.</w:t>
      </w:r>
    </w:p>
    <w:p w:rsidR="00A36FEA" w:rsidRDefault="00A36FEA" w:rsidP="00944BED">
      <w:pPr>
        <w:pStyle w:val="a4"/>
        <w:numPr>
          <w:ilvl w:val="2"/>
          <w:numId w:val="109"/>
        </w:numPr>
        <w:tabs>
          <w:tab w:val="left" w:pos="914"/>
        </w:tabs>
        <w:ind w:right="259" w:firstLine="0"/>
        <w:rPr>
          <w:sz w:val="24"/>
        </w:rPr>
      </w:pPr>
      <w:r>
        <w:rPr>
          <w:sz w:val="24"/>
        </w:rPr>
        <w:t>Получить возможность исправить неудовлетворительный результат за контрольное меро-приятие</w:t>
      </w:r>
      <w:r w:rsidR="00302356">
        <w:rPr>
          <w:sz w:val="24"/>
        </w:rPr>
        <w:t xml:space="preserve"> </w:t>
      </w:r>
      <w:r>
        <w:rPr>
          <w:sz w:val="24"/>
        </w:rPr>
        <w:t>в</w:t>
      </w:r>
      <w:r w:rsidR="00302356">
        <w:rPr>
          <w:sz w:val="24"/>
        </w:rPr>
        <w:t xml:space="preserve"> </w:t>
      </w:r>
      <w:r>
        <w:rPr>
          <w:sz w:val="24"/>
        </w:rPr>
        <w:t>обозначенный педагогическим</w:t>
      </w:r>
      <w:r w:rsidR="00302356">
        <w:rPr>
          <w:sz w:val="24"/>
        </w:rPr>
        <w:t xml:space="preserve"> </w:t>
      </w:r>
      <w:r>
        <w:rPr>
          <w:sz w:val="24"/>
        </w:rPr>
        <w:t>работником</w:t>
      </w:r>
      <w:r w:rsidR="00302356">
        <w:rPr>
          <w:sz w:val="24"/>
        </w:rPr>
        <w:t xml:space="preserve"> </w:t>
      </w:r>
      <w:r>
        <w:rPr>
          <w:sz w:val="24"/>
        </w:rPr>
        <w:t>срок.</w:t>
      </w:r>
    </w:p>
    <w:p w:rsidR="00A36FEA" w:rsidRDefault="00A36FEA" w:rsidP="00944BED">
      <w:pPr>
        <w:pStyle w:val="a4"/>
        <w:numPr>
          <w:ilvl w:val="1"/>
          <w:numId w:val="109"/>
        </w:numPr>
        <w:tabs>
          <w:tab w:val="left" w:pos="739"/>
        </w:tabs>
        <w:ind w:left="176" w:right="258" w:firstLine="0"/>
        <w:rPr>
          <w:sz w:val="24"/>
        </w:rPr>
      </w:pPr>
      <w:r>
        <w:rPr>
          <w:sz w:val="24"/>
        </w:rPr>
        <w:t>Фиксация</w:t>
      </w:r>
      <w:r w:rsidR="00302356">
        <w:rPr>
          <w:sz w:val="24"/>
        </w:rPr>
        <w:t xml:space="preserve"> </w:t>
      </w:r>
      <w:r>
        <w:rPr>
          <w:sz w:val="24"/>
        </w:rPr>
        <w:t>исправленного</w:t>
      </w:r>
      <w:r w:rsidR="00302356">
        <w:rPr>
          <w:sz w:val="24"/>
        </w:rPr>
        <w:t xml:space="preserve"> </w:t>
      </w:r>
      <w:r>
        <w:rPr>
          <w:sz w:val="24"/>
        </w:rPr>
        <w:t>результата</w:t>
      </w:r>
      <w:r w:rsidR="00302356">
        <w:rPr>
          <w:sz w:val="24"/>
        </w:rPr>
        <w:t xml:space="preserve"> </w:t>
      </w:r>
      <w:r>
        <w:rPr>
          <w:sz w:val="24"/>
        </w:rPr>
        <w:t>контрольного</w:t>
      </w:r>
      <w:r w:rsidR="00302356">
        <w:rPr>
          <w:sz w:val="24"/>
        </w:rPr>
        <w:t xml:space="preserve"> </w:t>
      </w:r>
      <w:r>
        <w:rPr>
          <w:sz w:val="24"/>
        </w:rPr>
        <w:t>мероприятия</w:t>
      </w:r>
      <w:r w:rsidR="00302356">
        <w:rPr>
          <w:sz w:val="24"/>
        </w:rPr>
        <w:t xml:space="preserve"> </w:t>
      </w:r>
      <w:r>
        <w:rPr>
          <w:sz w:val="24"/>
        </w:rPr>
        <w:t>осуществляется</w:t>
      </w:r>
      <w:r w:rsidR="00302356">
        <w:rPr>
          <w:sz w:val="24"/>
        </w:rPr>
        <w:t xml:space="preserve"> </w:t>
      </w:r>
      <w:r>
        <w:rPr>
          <w:sz w:val="24"/>
        </w:rPr>
        <w:t>в</w:t>
      </w:r>
      <w:r w:rsidR="00302356">
        <w:rPr>
          <w:sz w:val="24"/>
        </w:rPr>
        <w:t xml:space="preserve"> </w:t>
      </w:r>
      <w:r>
        <w:rPr>
          <w:sz w:val="24"/>
        </w:rPr>
        <w:t>журнале</w:t>
      </w:r>
      <w:r w:rsidR="00302356">
        <w:rPr>
          <w:sz w:val="24"/>
        </w:rPr>
        <w:t xml:space="preserve"> </w:t>
      </w:r>
      <w:r>
        <w:rPr>
          <w:sz w:val="24"/>
        </w:rPr>
        <w:t>в дату, следующую за датой контрольного мероприятия, в которую</w:t>
      </w:r>
      <w:r w:rsidR="00302356">
        <w:rPr>
          <w:sz w:val="24"/>
        </w:rPr>
        <w:t xml:space="preserve"> </w:t>
      </w:r>
      <w:r>
        <w:rPr>
          <w:sz w:val="24"/>
        </w:rPr>
        <w:t>выставлена неудовлетвори-тельная отметка.</w:t>
      </w:r>
    </w:p>
    <w:p w:rsidR="00A36FEA" w:rsidRDefault="00A36FEA" w:rsidP="00944BED">
      <w:pPr>
        <w:pStyle w:val="a4"/>
        <w:numPr>
          <w:ilvl w:val="1"/>
          <w:numId w:val="109"/>
        </w:numPr>
        <w:tabs>
          <w:tab w:val="left" w:pos="778"/>
        </w:tabs>
        <w:ind w:left="176" w:right="264" w:firstLine="0"/>
        <w:rPr>
          <w:sz w:val="24"/>
        </w:rPr>
      </w:pPr>
      <w:r>
        <w:rPr>
          <w:sz w:val="24"/>
        </w:rPr>
        <w:t>Успеваемость</w:t>
      </w:r>
      <w:r w:rsidR="00302356">
        <w:rPr>
          <w:sz w:val="24"/>
        </w:rPr>
        <w:t xml:space="preserve"> </w:t>
      </w:r>
      <w:r>
        <w:rPr>
          <w:sz w:val="24"/>
        </w:rPr>
        <w:t>обучающихся,</w:t>
      </w:r>
      <w:r w:rsidR="00302356">
        <w:rPr>
          <w:sz w:val="24"/>
        </w:rPr>
        <w:t xml:space="preserve"> </w:t>
      </w:r>
      <w:r>
        <w:rPr>
          <w:sz w:val="24"/>
        </w:rPr>
        <w:t>занимающихся</w:t>
      </w:r>
      <w:r w:rsidR="00302356">
        <w:rPr>
          <w:sz w:val="24"/>
        </w:rPr>
        <w:t xml:space="preserve"> </w:t>
      </w:r>
      <w:r>
        <w:rPr>
          <w:sz w:val="24"/>
        </w:rPr>
        <w:t>по</w:t>
      </w:r>
      <w:r w:rsidR="00302356">
        <w:rPr>
          <w:sz w:val="24"/>
        </w:rPr>
        <w:t xml:space="preserve"> </w:t>
      </w:r>
      <w:r>
        <w:rPr>
          <w:sz w:val="24"/>
        </w:rPr>
        <w:t>индивидуальному</w:t>
      </w:r>
      <w:r w:rsidR="00302356">
        <w:rPr>
          <w:sz w:val="24"/>
        </w:rPr>
        <w:t xml:space="preserve"> </w:t>
      </w:r>
      <w:r>
        <w:rPr>
          <w:sz w:val="24"/>
        </w:rPr>
        <w:t>учебному плану;</w:t>
      </w:r>
      <w:r w:rsidR="00302356">
        <w:rPr>
          <w:sz w:val="24"/>
        </w:rPr>
        <w:t xml:space="preserve"> </w:t>
      </w:r>
      <w:r>
        <w:rPr>
          <w:sz w:val="24"/>
        </w:rPr>
        <w:t>обу-чающихся на дому; детей с ОВЗ, детей-инвалидов подлежит текущему контролю с учетом осо-бенностей</w:t>
      </w:r>
      <w:r w:rsidR="00302356">
        <w:rPr>
          <w:sz w:val="24"/>
        </w:rPr>
        <w:t xml:space="preserve"> </w:t>
      </w:r>
      <w:r>
        <w:rPr>
          <w:sz w:val="24"/>
        </w:rPr>
        <w:t>освоения образовательной программы.</w:t>
      </w:r>
    </w:p>
    <w:p w:rsidR="00A36FEA" w:rsidRDefault="00A36FEA" w:rsidP="00944BED">
      <w:pPr>
        <w:pStyle w:val="a4"/>
        <w:numPr>
          <w:ilvl w:val="1"/>
          <w:numId w:val="109"/>
        </w:numPr>
        <w:tabs>
          <w:tab w:val="left" w:pos="747"/>
        </w:tabs>
        <w:spacing w:before="1"/>
        <w:ind w:left="176" w:right="255" w:firstLine="0"/>
        <w:rPr>
          <w:sz w:val="24"/>
        </w:rPr>
      </w:pPr>
      <w:r>
        <w:rPr>
          <w:sz w:val="24"/>
        </w:rPr>
        <w:t>Вопрос об аттестации обучающихся, пропустивших более половины учебного времени покакому-либо предмету (не зависимо от причины пропусков) и не имеющих минимального коли-чества отметок, необходимого для аттестации, решается в индивидуальном порядке по согласо-ваниюсобучающимися.</w:t>
      </w:r>
    </w:p>
    <w:p w:rsidR="00A36FEA" w:rsidRDefault="00A36FEA" w:rsidP="00944BED">
      <w:pPr>
        <w:pStyle w:val="a4"/>
        <w:numPr>
          <w:ilvl w:val="1"/>
          <w:numId w:val="109"/>
        </w:numPr>
        <w:tabs>
          <w:tab w:val="left" w:pos="749"/>
        </w:tabs>
        <w:spacing w:before="64"/>
        <w:ind w:left="176" w:right="259" w:firstLine="0"/>
        <w:rPr>
          <w:sz w:val="24"/>
        </w:rPr>
      </w:pPr>
      <w:r>
        <w:rPr>
          <w:sz w:val="24"/>
        </w:rPr>
        <w:t>В качестве результатов текущего контроля успеваемости могут быть зачтены выполнениетех или иных заданий, проектов в ходе образовательной деятельности, результаты участия волимпиадахи конкурсах,конференциях,иныхподобныхмероприятиях.</w:t>
      </w:r>
    </w:p>
    <w:p w:rsidR="00A36FEA" w:rsidRDefault="00A36FEA" w:rsidP="00944BED">
      <w:pPr>
        <w:pStyle w:val="a4"/>
        <w:numPr>
          <w:ilvl w:val="1"/>
          <w:numId w:val="109"/>
        </w:numPr>
        <w:tabs>
          <w:tab w:val="left" w:pos="658"/>
        </w:tabs>
        <w:spacing w:before="1"/>
        <w:ind w:left="176" w:right="259" w:firstLine="0"/>
        <w:rPr>
          <w:sz w:val="24"/>
        </w:rPr>
      </w:pPr>
      <w:r>
        <w:rPr>
          <w:sz w:val="24"/>
        </w:rPr>
        <w:t>Родителям</w:t>
      </w:r>
      <w:r w:rsidR="00302356">
        <w:rPr>
          <w:sz w:val="24"/>
        </w:rPr>
        <w:t xml:space="preserve"> </w:t>
      </w:r>
      <w:r>
        <w:rPr>
          <w:sz w:val="24"/>
        </w:rPr>
        <w:t>(законнымпредставителям)несовершеннолетних</w:t>
      </w:r>
      <w:r w:rsidR="00302356">
        <w:rPr>
          <w:sz w:val="24"/>
        </w:rPr>
        <w:t xml:space="preserve"> </w:t>
      </w:r>
      <w:r>
        <w:rPr>
          <w:sz w:val="24"/>
        </w:rPr>
        <w:t>обучающихся</w:t>
      </w:r>
      <w:r w:rsidR="00302356">
        <w:rPr>
          <w:sz w:val="24"/>
        </w:rPr>
        <w:t xml:space="preserve"> </w:t>
      </w:r>
      <w:r>
        <w:rPr>
          <w:sz w:val="24"/>
        </w:rPr>
        <w:t>МКОУ Юголукская  СОШ обеспечивает возможность ознакомления с ходом и содержанием образовательной деятельности, а также с результатами успеваемости обучающихся через  журналили дневник (электронный журнал/дневник.)</w:t>
      </w:r>
    </w:p>
    <w:p w:rsidR="00A36FEA" w:rsidRDefault="00A36FEA" w:rsidP="00944BED">
      <w:pPr>
        <w:pStyle w:val="a4"/>
        <w:numPr>
          <w:ilvl w:val="1"/>
          <w:numId w:val="109"/>
        </w:numPr>
        <w:tabs>
          <w:tab w:val="left" w:pos="744"/>
        </w:tabs>
        <w:ind w:left="176" w:right="256" w:firstLine="0"/>
        <w:rPr>
          <w:sz w:val="24"/>
        </w:rPr>
      </w:pPr>
      <w:r>
        <w:rPr>
          <w:sz w:val="24"/>
        </w:rPr>
        <w:t>Родители (законные представители) имеют право на получение информации об итогах те-кущего контроля успеваемости обучающегося в письменной форме в виде выписки из соответст-вующихдокументов.</w:t>
      </w:r>
    </w:p>
    <w:p w:rsidR="00A36FEA" w:rsidRDefault="00A36FEA" w:rsidP="00944BED">
      <w:pPr>
        <w:pStyle w:val="a4"/>
        <w:numPr>
          <w:ilvl w:val="1"/>
          <w:numId w:val="109"/>
        </w:numPr>
        <w:tabs>
          <w:tab w:val="left" w:pos="754"/>
        </w:tabs>
        <w:ind w:left="176" w:right="259" w:firstLine="0"/>
        <w:rPr>
          <w:sz w:val="24"/>
        </w:rPr>
      </w:pPr>
      <w:r>
        <w:rPr>
          <w:sz w:val="24"/>
        </w:rPr>
        <w:t>В случае несогласия обучающихся и(или) их родителей (законных представителей) с вы-ставленной четвертной (полугодовой) отметкой по предмету, она может быть пересмотрена. Дляпересмотра четвертной (полугодовой) отметки на основании письменного заявления родителей</w:t>
      </w:r>
      <w:r w:rsidR="00302356">
        <w:rPr>
          <w:sz w:val="24"/>
        </w:rPr>
        <w:t xml:space="preserve"> </w:t>
      </w:r>
      <w:r>
        <w:rPr>
          <w:sz w:val="24"/>
        </w:rPr>
        <w:lastRenderedPageBreak/>
        <w:t>приказом</w:t>
      </w:r>
      <w:r w:rsidR="00302356">
        <w:rPr>
          <w:sz w:val="24"/>
        </w:rPr>
        <w:t xml:space="preserve"> </w:t>
      </w:r>
      <w:r>
        <w:rPr>
          <w:sz w:val="24"/>
        </w:rPr>
        <w:t>по школе</w:t>
      </w:r>
      <w:r w:rsidR="00302356">
        <w:rPr>
          <w:sz w:val="24"/>
        </w:rPr>
        <w:t xml:space="preserve"> </w:t>
      </w:r>
      <w:r>
        <w:rPr>
          <w:sz w:val="24"/>
        </w:rPr>
        <w:t>создается комиссия</w:t>
      </w:r>
      <w:r w:rsidR="00302356">
        <w:rPr>
          <w:sz w:val="24"/>
        </w:rPr>
        <w:t xml:space="preserve"> </w:t>
      </w:r>
      <w:r>
        <w:rPr>
          <w:sz w:val="24"/>
        </w:rPr>
        <w:t>из трех</w:t>
      </w:r>
      <w:r w:rsidR="00302356">
        <w:rPr>
          <w:sz w:val="24"/>
        </w:rPr>
        <w:t xml:space="preserve"> </w:t>
      </w:r>
      <w:r>
        <w:rPr>
          <w:sz w:val="24"/>
        </w:rPr>
        <w:t>человек, которая</w:t>
      </w:r>
    </w:p>
    <w:p w:rsidR="00A36FEA" w:rsidRDefault="00A36FEA" w:rsidP="00944BED">
      <w:pPr>
        <w:pStyle w:val="a4"/>
        <w:numPr>
          <w:ilvl w:val="2"/>
          <w:numId w:val="109"/>
        </w:numPr>
        <w:tabs>
          <w:tab w:val="left" w:pos="897"/>
        </w:tabs>
        <w:spacing w:before="1"/>
        <w:ind w:left="896" w:hanging="721"/>
        <w:rPr>
          <w:sz w:val="24"/>
        </w:rPr>
      </w:pPr>
      <w:r>
        <w:rPr>
          <w:sz w:val="24"/>
        </w:rPr>
        <w:t>Проверяет</w:t>
      </w:r>
      <w:r w:rsidR="00302356">
        <w:rPr>
          <w:sz w:val="24"/>
        </w:rPr>
        <w:t xml:space="preserve"> </w:t>
      </w:r>
      <w:r>
        <w:rPr>
          <w:sz w:val="24"/>
        </w:rPr>
        <w:t>правильность</w:t>
      </w:r>
      <w:r w:rsidR="00302356">
        <w:rPr>
          <w:sz w:val="24"/>
        </w:rPr>
        <w:t xml:space="preserve"> </w:t>
      </w:r>
      <w:r>
        <w:rPr>
          <w:sz w:val="24"/>
        </w:rPr>
        <w:t>выставления</w:t>
      </w:r>
      <w:r w:rsidR="00302356">
        <w:rPr>
          <w:sz w:val="24"/>
        </w:rPr>
        <w:t xml:space="preserve"> </w:t>
      </w:r>
      <w:r>
        <w:rPr>
          <w:sz w:val="24"/>
        </w:rPr>
        <w:t>отметки</w:t>
      </w:r>
      <w:r w:rsidR="00302356">
        <w:rPr>
          <w:sz w:val="24"/>
        </w:rPr>
        <w:t xml:space="preserve"> </w:t>
      </w:r>
      <w:r>
        <w:rPr>
          <w:sz w:val="24"/>
        </w:rPr>
        <w:t>в</w:t>
      </w:r>
      <w:r w:rsidR="00302356">
        <w:rPr>
          <w:sz w:val="24"/>
        </w:rPr>
        <w:t xml:space="preserve"> </w:t>
      </w:r>
      <w:r>
        <w:rPr>
          <w:sz w:val="24"/>
        </w:rPr>
        <w:t>соответствиис настоящимПоложением;</w:t>
      </w:r>
    </w:p>
    <w:p w:rsidR="00A36FEA" w:rsidRDefault="00A36FEA" w:rsidP="00944BED">
      <w:pPr>
        <w:pStyle w:val="a4"/>
        <w:numPr>
          <w:ilvl w:val="2"/>
          <w:numId w:val="109"/>
        </w:numPr>
        <w:tabs>
          <w:tab w:val="left" w:pos="897"/>
        </w:tabs>
        <w:ind w:left="896" w:hanging="721"/>
        <w:rPr>
          <w:sz w:val="24"/>
        </w:rPr>
      </w:pPr>
      <w:r>
        <w:rPr>
          <w:sz w:val="24"/>
        </w:rPr>
        <w:t>Изучаетобоснованияучителяпоповодувыставленнойотметки;</w:t>
      </w:r>
    </w:p>
    <w:p w:rsidR="00A36FEA" w:rsidRDefault="00A36FEA" w:rsidP="00944BED">
      <w:pPr>
        <w:pStyle w:val="a4"/>
        <w:numPr>
          <w:ilvl w:val="2"/>
          <w:numId w:val="109"/>
        </w:numPr>
        <w:tabs>
          <w:tab w:val="left" w:pos="914"/>
        </w:tabs>
        <w:ind w:right="259" w:firstLine="0"/>
        <w:rPr>
          <w:sz w:val="24"/>
        </w:rPr>
      </w:pPr>
      <w:r>
        <w:rPr>
          <w:sz w:val="24"/>
        </w:rPr>
        <w:t>Изучает обоснование родителей (законных представителей) обучающегося по поводу вы-ставленнойотметки;</w:t>
      </w:r>
    </w:p>
    <w:p w:rsidR="00A36FEA" w:rsidRDefault="00A36FEA" w:rsidP="00944BED">
      <w:pPr>
        <w:pStyle w:val="a4"/>
        <w:numPr>
          <w:ilvl w:val="2"/>
          <w:numId w:val="109"/>
        </w:numPr>
        <w:tabs>
          <w:tab w:val="left" w:pos="897"/>
        </w:tabs>
        <w:ind w:left="896" w:hanging="721"/>
        <w:rPr>
          <w:sz w:val="24"/>
        </w:rPr>
      </w:pPr>
      <w:r>
        <w:rPr>
          <w:sz w:val="24"/>
        </w:rPr>
        <w:t>Принимаетодноиздвух решений:</w:t>
      </w:r>
    </w:p>
    <w:p w:rsidR="00A36FEA" w:rsidRDefault="00A36FEA" w:rsidP="00944BED">
      <w:pPr>
        <w:pStyle w:val="a4"/>
        <w:numPr>
          <w:ilvl w:val="3"/>
          <w:numId w:val="109"/>
        </w:numPr>
        <w:tabs>
          <w:tab w:val="left" w:pos="1106"/>
          <w:tab w:val="left" w:leader="dot" w:pos="2117"/>
        </w:tabs>
        <w:ind w:right="267" w:firstLine="0"/>
        <w:rPr>
          <w:sz w:val="24"/>
        </w:rPr>
      </w:pPr>
      <w:r>
        <w:rPr>
          <w:sz w:val="24"/>
        </w:rPr>
        <w:t>«ученику …. класса ….. Фамилия Имя… отметку по …. предмету…. за…… четверть(полугодие)</w:t>
      </w:r>
      <w:r>
        <w:rPr>
          <w:sz w:val="24"/>
        </w:rPr>
        <w:tab/>
        <w:t>/……учебногогодаоставитьбезизменений»;</w:t>
      </w:r>
    </w:p>
    <w:p w:rsidR="00A36FEA" w:rsidRDefault="00A36FEA" w:rsidP="00944BED">
      <w:pPr>
        <w:pStyle w:val="a4"/>
        <w:numPr>
          <w:ilvl w:val="3"/>
          <w:numId w:val="109"/>
        </w:numPr>
        <w:tabs>
          <w:tab w:val="left" w:pos="1106"/>
        </w:tabs>
        <w:ind w:right="267" w:firstLine="0"/>
        <w:rPr>
          <w:sz w:val="24"/>
        </w:rPr>
      </w:pPr>
      <w:r>
        <w:rPr>
          <w:sz w:val="24"/>
        </w:rPr>
        <w:t>«ученику …. класса ….. Фамилия Имя… отметку по …. предмету…. за…… четверть(полугодие)…….. /……учебногогодаизменить с….. на……».</w:t>
      </w:r>
    </w:p>
    <w:p w:rsidR="00A36FEA" w:rsidRDefault="00A36FEA" w:rsidP="00944BED">
      <w:pPr>
        <w:pStyle w:val="a3"/>
        <w:ind w:right="257"/>
      </w:pPr>
      <w:r>
        <w:t>В случае несогласия обучающихся и (или) их родителей обучающихся (законных представите-лей) с обоснованием учителя выставленной отметкой по предмету родитель (законный предста-витель) имеет право обжаловать отметку в письменной форме. На основании заявления родите-лей (законных представителей) в течение 3 рабочих дней по приказу директора школы создаѐтсяпредметная комиссия в составе трѐх человек, которая в форме собеседования (или проведенияконтрольной работы, или контрольного диктанта, или теста) в присутствии родителей (законныхпредставителей)обучающегосяопределяетсоответствиевыставленнойотметкипопредметуфактическому уровню его знаний. Решение комиссия принимает в течение 3 рабочих дней, решение оформляется протоколом и является окончательным. Протокол хранится в личном деле обучающегося.</w:t>
      </w:r>
    </w:p>
    <w:p w:rsidR="00A36FEA" w:rsidRDefault="00A36FEA" w:rsidP="00944BED">
      <w:pPr>
        <w:pStyle w:val="110"/>
        <w:numPr>
          <w:ilvl w:val="0"/>
          <w:numId w:val="111"/>
        </w:numPr>
        <w:tabs>
          <w:tab w:val="left" w:pos="1566"/>
        </w:tabs>
        <w:spacing w:before="6" w:line="274" w:lineRule="exact"/>
        <w:ind w:left="1565" w:hanging="182"/>
        <w:jc w:val="both"/>
      </w:pPr>
      <w:r>
        <w:t>Общие</w:t>
      </w:r>
      <w:r w:rsidR="00302356">
        <w:t xml:space="preserve"> </w:t>
      </w:r>
      <w:r>
        <w:t>требования</w:t>
      </w:r>
      <w:r w:rsidR="00302356">
        <w:t xml:space="preserve"> </w:t>
      </w:r>
      <w:r>
        <w:t>к</w:t>
      </w:r>
      <w:r w:rsidR="00302356">
        <w:t xml:space="preserve"> </w:t>
      </w:r>
      <w:r>
        <w:t>выставлению</w:t>
      </w:r>
      <w:r w:rsidR="00302356">
        <w:t xml:space="preserve"> </w:t>
      </w:r>
      <w:r>
        <w:t>годовых</w:t>
      </w:r>
      <w:r w:rsidR="00302356">
        <w:t xml:space="preserve"> </w:t>
      </w:r>
      <w:r>
        <w:t>отметок</w:t>
      </w:r>
      <w:r w:rsidR="00302356">
        <w:t xml:space="preserve"> </w:t>
      </w:r>
      <w:r>
        <w:t>во2-11классах</w:t>
      </w:r>
    </w:p>
    <w:p w:rsidR="00A36FEA" w:rsidRDefault="00A36FEA" w:rsidP="00944BED">
      <w:pPr>
        <w:pStyle w:val="a4"/>
        <w:numPr>
          <w:ilvl w:val="1"/>
          <w:numId w:val="108"/>
        </w:numPr>
        <w:tabs>
          <w:tab w:val="left" w:pos="598"/>
        </w:tabs>
        <w:spacing w:after="6"/>
        <w:ind w:right="337" w:firstLine="0"/>
        <w:jc w:val="both"/>
        <w:rPr>
          <w:sz w:val="24"/>
        </w:rPr>
      </w:pPr>
      <w:r>
        <w:rPr>
          <w:sz w:val="24"/>
        </w:rPr>
        <w:t>Годовая</w:t>
      </w:r>
      <w:r w:rsidR="00302356">
        <w:rPr>
          <w:sz w:val="24"/>
        </w:rPr>
        <w:t xml:space="preserve"> </w:t>
      </w:r>
      <w:r>
        <w:rPr>
          <w:sz w:val="24"/>
        </w:rPr>
        <w:t>отметка</w:t>
      </w:r>
      <w:r w:rsidR="00302356">
        <w:rPr>
          <w:sz w:val="24"/>
        </w:rPr>
        <w:t xml:space="preserve"> </w:t>
      </w:r>
      <w:r>
        <w:rPr>
          <w:sz w:val="24"/>
        </w:rPr>
        <w:t>во2-11</w:t>
      </w:r>
      <w:r w:rsidR="00302356">
        <w:rPr>
          <w:sz w:val="24"/>
        </w:rPr>
        <w:t xml:space="preserve"> </w:t>
      </w:r>
      <w:r>
        <w:rPr>
          <w:sz w:val="24"/>
        </w:rPr>
        <w:t>классах</w:t>
      </w:r>
      <w:r w:rsidR="00302356">
        <w:rPr>
          <w:sz w:val="24"/>
        </w:rPr>
        <w:t xml:space="preserve"> </w:t>
      </w:r>
      <w:r>
        <w:rPr>
          <w:sz w:val="24"/>
        </w:rPr>
        <w:t>по</w:t>
      </w:r>
      <w:r w:rsidR="00302356">
        <w:rPr>
          <w:sz w:val="24"/>
        </w:rPr>
        <w:t xml:space="preserve"> </w:t>
      </w:r>
      <w:r>
        <w:rPr>
          <w:sz w:val="24"/>
        </w:rPr>
        <w:t>учебным</w:t>
      </w:r>
      <w:r w:rsidR="00302356">
        <w:rPr>
          <w:sz w:val="24"/>
        </w:rPr>
        <w:t xml:space="preserve"> </w:t>
      </w:r>
      <w:r>
        <w:rPr>
          <w:sz w:val="24"/>
        </w:rPr>
        <w:t>предметам</w:t>
      </w:r>
      <w:r w:rsidR="00302356">
        <w:rPr>
          <w:sz w:val="24"/>
        </w:rPr>
        <w:t xml:space="preserve"> </w:t>
      </w:r>
      <w:r>
        <w:rPr>
          <w:sz w:val="24"/>
        </w:rPr>
        <w:t>учебного</w:t>
      </w:r>
      <w:r w:rsidR="00302356">
        <w:rPr>
          <w:sz w:val="24"/>
        </w:rPr>
        <w:t xml:space="preserve"> </w:t>
      </w:r>
      <w:r>
        <w:rPr>
          <w:sz w:val="24"/>
        </w:rPr>
        <w:t>плана</w:t>
      </w:r>
      <w:r w:rsidR="00302356">
        <w:rPr>
          <w:sz w:val="24"/>
        </w:rPr>
        <w:t xml:space="preserve"> </w:t>
      </w:r>
      <w:r>
        <w:rPr>
          <w:sz w:val="24"/>
        </w:rPr>
        <w:t>школы</w:t>
      </w:r>
      <w:r w:rsidR="00302356">
        <w:rPr>
          <w:sz w:val="24"/>
        </w:rPr>
        <w:t xml:space="preserve"> </w:t>
      </w:r>
      <w:r>
        <w:rPr>
          <w:sz w:val="24"/>
        </w:rPr>
        <w:t>выставляется</w:t>
      </w:r>
      <w:r w:rsidR="00302356">
        <w:rPr>
          <w:sz w:val="24"/>
        </w:rPr>
        <w:t xml:space="preserve"> </w:t>
      </w:r>
      <w:r>
        <w:rPr>
          <w:sz w:val="24"/>
        </w:rPr>
        <w:t>следующим</w:t>
      </w:r>
      <w:r w:rsidR="00302356">
        <w:rPr>
          <w:sz w:val="24"/>
        </w:rPr>
        <w:t xml:space="preserve"> </w:t>
      </w:r>
      <w:r>
        <w:rPr>
          <w:sz w:val="24"/>
        </w:rPr>
        <w:t>образом:</w:t>
      </w: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5"/>
        <w:gridCol w:w="1458"/>
        <w:gridCol w:w="1378"/>
        <w:gridCol w:w="1458"/>
        <w:gridCol w:w="4180"/>
      </w:tblGrid>
      <w:tr w:rsidR="00A36FEA" w:rsidTr="000A2FE0">
        <w:trPr>
          <w:trHeight w:val="275"/>
        </w:trPr>
        <w:tc>
          <w:tcPr>
            <w:tcW w:w="1755" w:type="dxa"/>
          </w:tcPr>
          <w:p w:rsidR="00A36FEA" w:rsidRDefault="00A36FEA" w:rsidP="00944BED">
            <w:pPr>
              <w:pStyle w:val="TableParagraph"/>
              <w:ind w:left="343"/>
              <w:jc w:val="both"/>
              <w:rPr>
                <w:sz w:val="24"/>
              </w:rPr>
            </w:pPr>
            <w:r>
              <w:rPr>
                <w:sz w:val="24"/>
              </w:rPr>
              <w:t>1четверть</w:t>
            </w:r>
          </w:p>
        </w:tc>
        <w:tc>
          <w:tcPr>
            <w:tcW w:w="1458" w:type="dxa"/>
          </w:tcPr>
          <w:p w:rsidR="00A36FEA" w:rsidRDefault="00A36FEA" w:rsidP="00944BED">
            <w:pPr>
              <w:pStyle w:val="TableParagraph"/>
              <w:ind w:left="191"/>
              <w:jc w:val="both"/>
              <w:rPr>
                <w:sz w:val="24"/>
              </w:rPr>
            </w:pPr>
            <w:r>
              <w:rPr>
                <w:sz w:val="24"/>
              </w:rPr>
              <w:t>2четверть</w:t>
            </w:r>
          </w:p>
        </w:tc>
        <w:tc>
          <w:tcPr>
            <w:tcW w:w="1378" w:type="dxa"/>
          </w:tcPr>
          <w:p w:rsidR="00A36FEA" w:rsidRDefault="00A36FEA" w:rsidP="00944BED">
            <w:pPr>
              <w:pStyle w:val="TableParagraph"/>
              <w:ind w:left="155"/>
              <w:jc w:val="both"/>
              <w:rPr>
                <w:sz w:val="24"/>
              </w:rPr>
            </w:pPr>
            <w:r>
              <w:rPr>
                <w:sz w:val="24"/>
              </w:rPr>
              <w:t>3четверть</w:t>
            </w:r>
          </w:p>
        </w:tc>
        <w:tc>
          <w:tcPr>
            <w:tcW w:w="1458" w:type="dxa"/>
          </w:tcPr>
          <w:p w:rsidR="00A36FEA" w:rsidRDefault="00A36FEA" w:rsidP="00944BED">
            <w:pPr>
              <w:pStyle w:val="TableParagraph"/>
              <w:ind w:left="192"/>
              <w:jc w:val="both"/>
              <w:rPr>
                <w:sz w:val="24"/>
              </w:rPr>
            </w:pPr>
            <w:r>
              <w:rPr>
                <w:sz w:val="24"/>
              </w:rPr>
              <w:t>4четверть</w:t>
            </w:r>
          </w:p>
        </w:tc>
        <w:tc>
          <w:tcPr>
            <w:tcW w:w="4180" w:type="dxa"/>
          </w:tcPr>
          <w:p w:rsidR="00A36FEA" w:rsidRDefault="00A36FEA" w:rsidP="00944BED">
            <w:pPr>
              <w:pStyle w:val="TableParagraph"/>
              <w:ind w:left="1895" w:right="1894"/>
              <w:jc w:val="both"/>
              <w:rPr>
                <w:sz w:val="24"/>
              </w:rPr>
            </w:pPr>
            <w:r>
              <w:rPr>
                <w:sz w:val="24"/>
              </w:rPr>
              <w:t>год</w:t>
            </w:r>
          </w:p>
        </w:tc>
      </w:tr>
      <w:tr w:rsidR="00A36FEA" w:rsidTr="000A2FE0">
        <w:trPr>
          <w:trHeight w:val="275"/>
        </w:trPr>
        <w:tc>
          <w:tcPr>
            <w:tcW w:w="1755" w:type="dxa"/>
          </w:tcPr>
          <w:p w:rsidR="00A36FEA" w:rsidRDefault="00A36FEA" w:rsidP="00944BED">
            <w:pPr>
              <w:pStyle w:val="TableParagraph"/>
              <w:ind w:left="108"/>
              <w:jc w:val="both"/>
              <w:rPr>
                <w:sz w:val="24"/>
              </w:rPr>
            </w:pPr>
            <w:r>
              <w:rPr>
                <w:sz w:val="24"/>
              </w:rPr>
              <w:t>5</w:t>
            </w:r>
          </w:p>
        </w:tc>
        <w:tc>
          <w:tcPr>
            <w:tcW w:w="1458" w:type="dxa"/>
          </w:tcPr>
          <w:p w:rsidR="00A36FEA" w:rsidRDefault="00A36FEA" w:rsidP="00944BED">
            <w:pPr>
              <w:pStyle w:val="TableParagraph"/>
              <w:ind w:left="105"/>
              <w:jc w:val="both"/>
              <w:rPr>
                <w:sz w:val="24"/>
              </w:rPr>
            </w:pPr>
            <w:r>
              <w:rPr>
                <w:sz w:val="24"/>
              </w:rPr>
              <w:t>5</w:t>
            </w:r>
          </w:p>
        </w:tc>
        <w:tc>
          <w:tcPr>
            <w:tcW w:w="1378" w:type="dxa"/>
          </w:tcPr>
          <w:p w:rsidR="00A36FEA" w:rsidRDefault="00A36FEA" w:rsidP="00944BED">
            <w:pPr>
              <w:pStyle w:val="TableParagraph"/>
              <w:jc w:val="both"/>
              <w:rPr>
                <w:sz w:val="24"/>
              </w:rPr>
            </w:pPr>
            <w:r>
              <w:rPr>
                <w:sz w:val="24"/>
              </w:rPr>
              <w:t>4</w:t>
            </w:r>
          </w:p>
        </w:tc>
        <w:tc>
          <w:tcPr>
            <w:tcW w:w="1458" w:type="dxa"/>
          </w:tcPr>
          <w:p w:rsidR="00A36FEA" w:rsidRDefault="00A36FEA" w:rsidP="00944BED">
            <w:pPr>
              <w:pStyle w:val="TableParagraph"/>
              <w:ind w:left="106"/>
              <w:jc w:val="both"/>
              <w:rPr>
                <w:sz w:val="24"/>
              </w:rPr>
            </w:pPr>
            <w:r>
              <w:rPr>
                <w:sz w:val="24"/>
              </w:rPr>
              <w:t>4</w:t>
            </w:r>
          </w:p>
        </w:tc>
        <w:tc>
          <w:tcPr>
            <w:tcW w:w="4180" w:type="dxa"/>
          </w:tcPr>
          <w:p w:rsidR="00A36FEA" w:rsidRDefault="00A36FEA" w:rsidP="00944BED">
            <w:pPr>
              <w:pStyle w:val="TableParagraph"/>
              <w:ind w:left="105"/>
              <w:jc w:val="both"/>
              <w:rPr>
                <w:sz w:val="24"/>
              </w:rPr>
            </w:pPr>
            <w:r>
              <w:rPr>
                <w:sz w:val="24"/>
              </w:rPr>
              <w:t>4</w:t>
            </w:r>
          </w:p>
        </w:tc>
      </w:tr>
      <w:tr w:rsidR="00A36FEA" w:rsidTr="000A2FE0">
        <w:trPr>
          <w:trHeight w:val="277"/>
        </w:trPr>
        <w:tc>
          <w:tcPr>
            <w:tcW w:w="1755" w:type="dxa"/>
          </w:tcPr>
          <w:p w:rsidR="00A36FEA" w:rsidRDefault="00A36FEA" w:rsidP="00944BED">
            <w:pPr>
              <w:pStyle w:val="TableParagraph"/>
              <w:spacing w:line="258" w:lineRule="exact"/>
              <w:ind w:left="108"/>
              <w:jc w:val="both"/>
              <w:rPr>
                <w:sz w:val="24"/>
              </w:rPr>
            </w:pPr>
            <w:r>
              <w:rPr>
                <w:sz w:val="24"/>
              </w:rPr>
              <w:t>5</w:t>
            </w:r>
          </w:p>
        </w:tc>
        <w:tc>
          <w:tcPr>
            <w:tcW w:w="1458" w:type="dxa"/>
          </w:tcPr>
          <w:p w:rsidR="00A36FEA" w:rsidRDefault="00A36FEA" w:rsidP="00944BED">
            <w:pPr>
              <w:pStyle w:val="TableParagraph"/>
              <w:spacing w:line="258" w:lineRule="exact"/>
              <w:ind w:left="105"/>
              <w:jc w:val="both"/>
              <w:rPr>
                <w:sz w:val="24"/>
              </w:rPr>
            </w:pPr>
            <w:r>
              <w:rPr>
                <w:sz w:val="24"/>
              </w:rPr>
              <w:t>4</w:t>
            </w:r>
          </w:p>
        </w:tc>
        <w:tc>
          <w:tcPr>
            <w:tcW w:w="1378" w:type="dxa"/>
          </w:tcPr>
          <w:p w:rsidR="00A36FEA" w:rsidRDefault="00A36FEA" w:rsidP="00944BED">
            <w:pPr>
              <w:pStyle w:val="TableParagraph"/>
              <w:spacing w:line="258" w:lineRule="exact"/>
              <w:jc w:val="both"/>
              <w:rPr>
                <w:sz w:val="24"/>
              </w:rPr>
            </w:pPr>
            <w:r>
              <w:rPr>
                <w:sz w:val="24"/>
              </w:rPr>
              <w:t>5</w:t>
            </w:r>
          </w:p>
        </w:tc>
        <w:tc>
          <w:tcPr>
            <w:tcW w:w="1458" w:type="dxa"/>
          </w:tcPr>
          <w:p w:rsidR="00A36FEA" w:rsidRDefault="00A36FEA" w:rsidP="00944BED">
            <w:pPr>
              <w:pStyle w:val="TableParagraph"/>
              <w:spacing w:line="258" w:lineRule="exact"/>
              <w:ind w:left="106"/>
              <w:jc w:val="both"/>
              <w:rPr>
                <w:sz w:val="24"/>
              </w:rPr>
            </w:pPr>
            <w:r>
              <w:rPr>
                <w:sz w:val="24"/>
              </w:rPr>
              <w:t>4</w:t>
            </w:r>
          </w:p>
        </w:tc>
        <w:tc>
          <w:tcPr>
            <w:tcW w:w="4180" w:type="dxa"/>
          </w:tcPr>
          <w:p w:rsidR="00A36FEA" w:rsidRDefault="00A36FEA" w:rsidP="00944BED">
            <w:pPr>
              <w:pStyle w:val="TableParagraph"/>
              <w:spacing w:line="258" w:lineRule="exact"/>
              <w:ind w:left="105"/>
              <w:jc w:val="both"/>
              <w:rPr>
                <w:sz w:val="24"/>
              </w:rPr>
            </w:pPr>
            <w:r>
              <w:rPr>
                <w:sz w:val="24"/>
              </w:rPr>
              <w:t>4или5на усмотрениеучителя</w:t>
            </w:r>
          </w:p>
        </w:tc>
      </w:tr>
      <w:tr w:rsidR="00A36FEA" w:rsidTr="000A2FE0">
        <w:trPr>
          <w:trHeight w:val="275"/>
        </w:trPr>
        <w:tc>
          <w:tcPr>
            <w:tcW w:w="1755" w:type="dxa"/>
          </w:tcPr>
          <w:p w:rsidR="00A36FEA" w:rsidRDefault="00A36FEA" w:rsidP="00944BED">
            <w:pPr>
              <w:pStyle w:val="TableParagraph"/>
              <w:ind w:left="108"/>
              <w:jc w:val="both"/>
              <w:rPr>
                <w:sz w:val="24"/>
              </w:rPr>
            </w:pPr>
            <w:r>
              <w:rPr>
                <w:sz w:val="24"/>
              </w:rPr>
              <w:t>5</w:t>
            </w:r>
          </w:p>
        </w:tc>
        <w:tc>
          <w:tcPr>
            <w:tcW w:w="1458" w:type="dxa"/>
          </w:tcPr>
          <w:p w:rsidR="00A36FEA" w:rsidRDefault="00A36FEA" w:rsidP="00944BED">
            <w:pPr>
              <w:pStyle w:val="TableParagraph"/>
              <w:ind w:left="105"/>
              <w:jc w:val="both"/>
              <w:rPr>
                <w:sz w:val="24"/>
              </w:rPr>
            </w:pPr>
            <w:r>
              <w:rPr>
                <w:sz w:val="24"/>
              </w:rPr>
              <w:t>4</w:t>
            </w:r>
          </w:p>
        </w:tc>
        <w:tc>
          <w:tcPr>
            <w:tcW w:w="1378" w:type="dxa"/>
          </w:tcPr>
          <w:p w:rsidR="00A36FEA" w:rsidRDefault="00A36FEA" w:rsidP="00944BED">
            <w:pPr>
              <w:pStyle w:val="TableParagraph"/>
              <w:jc w:val="both"/>
              <w:rPr>
                <w:sz w:val="24"/>
              </w:rPr>
            </w:pPr>
            <w:r>
              <w:rPr>
                <w:sz w:val="24"/>
              </w:rPr>
              <w:t>4</w:t>
            </w:r>
          </w:p>
        </w:tc>
        <w:tc>
          <w:tcPr>
            <w:tcW w:w="1458" w:type="dxa"/>
          </w:tcPr>
          <w:p w:rsidR="00A36FEA" w:rsidRDefault="00A36FEA" w:rsidP="00944BED">
            <w:pPr>
              <w:pStyle w:val="TableParagraph"/>
              <w:ind w:left="106"/>
              <w:jc w:val="both"/>
              <w:rPr>
                <w:sz w:val="24"/>
              </w:rPr>
            </w:pPr>
            <w:r>
              <w:rPr>
                <w:sz w:val="24"/>
              </w:rPr>
              <w:t>5</w:t>
            </w:r>
          </w:p>
        </w:tc>
        <w:tc>
          <w:tcPr>
            <w:tcW w:w="4180" w:type="dxa"/>
          </w:tcPr>
          <w:p w:rsidR="00A36FEA" w:rsidRDefault="00A36FEA" w:rsidP="00944BED">
            <w:pPr>
              <w:pStyle w:val="TableParagraph"/>
              <w:ind w:left="105"/>
              <w:jc w:val="both"/>
              <w:rPr>
                <w:sz w:val="24"/>
              </w:rPr>
            </w:pPr>
            <w:r>
              <w:rPr>
                <w:sz w:val="24"/>
              </w:rPr>
              <w:t>4</w:t>
            </w:r>
          </w:p>
        </w:tc>
      </w:tr>
      <w:tr w:rsidR="00A36FEA" w:rsidTr="000A2FE0">
        <w:trPr>
          <w:trHeight w:val="275"/>
        </w:trPr>
        <w:tc>
          <w:tcPr>
            <w:tcW w:w="1755" w:type="dxa"/>
          </w:tcPr>
          <w:p w:rsidR="00A36FEA" w:rsidRDefault="00A36FEA" w:rsidP="00944BED">
            <w:pPr>
              <w:pStyle w:val="TableParagraph"/>
              <w:ind w:left="108"/>
              <w:jc w:val="both"/>
              <w:rPr>
                <w:sz w:val="24"/>
              </w:rPr>
            </w:pPr>
            <w:r>
              <w:rPr>
                <w:sz w:val="24"/>
              </w:rPr>
              <w:t>4</w:t>
            </w:r>
          </w:p>
        </w:tc>
        <w:tc>
          <w:tcPr>
            <w:tcW w:w="1458" w:type="dxa"/>
          </w:tcPr>
          <w:p w:rsidR="00A36FEA" w:rsidRDefault="00A36FEA" w:rsidP="00944BED">
            <w:pPr>
              <w:pStyle w:val="TableParagraph"/>
              <w:ind w:left="105"/>
              <w:jc w:val="both"/>
              <w:rPr>
                <w:sz w:val="24"/>
              </w:rPr>
            </w:pPr>
            <w:r>
              <w:rPr>
                <w:sz w:val="24"/>
              </w:rPr>
              <w:t>5</w:t>
            </w:r>
          </w:p>
        </w:tc>
        <w:tc>
          <w:tcPr>
            <w:tcW w:w="1378" w:type="dxa"/>
          </w:tcPr>
          <w:p w:rsidR="00A36FEA" w:rsidRDefault="00A36FEA" w:rsidP="00944BED">
            <w:pPr>
              <w:pStyle w:val="TableParagraph"/>
              <w:jc w:val="both"/>
              <w:rPr>
                <w:sz w:val="24"/>
              </w:rPr>
            </w:pPr>
            <w:r>
              <w:rPr>
                <w:sz w:val="24"/>
              </w:rPr>
              <w:t>5</w:t>
            </w:r>
          </w:p>
        </w:tc>
        <w:tc>
          <w:tcPr>
            <w:tcW w:w="1458" w:type="dxa"/>
          </w:tcPr>
          <w:p w:rsidR="00A36FEA" w:rsidRDefault="00A36FEA" w:rsidP="00944BED">
            <w:pPr>
              <w:pStyle w:val="TableParagraph"/>
              <w:ind w:left="106"/>
              <w:jc w:val="both"/>
              <w:rPr>
                <w:sz w:val="24"/>
              </w:rPr>
            </w:pPr>
            <w:r>
              <w:rPr>
                <w:sz w:val="24"/>
              </w:rPr>
              <w:t>4</w:t>
            </w:r>
          </w:p>
        </w:tc>
        <w:tc>
          <w:tcPr>
            <w:tcW w:w="4180" w:type="dxa"/>
          </w:tcPr>
          <w:p w:rsidR="00A36FEA" w:rsidRDefault="00A36FEA" w:rsidP="00944BED">
            <w:pPr>
              <w:pStyle w:val="TableParagraph"/>
              <w:ind w:left="105"/>
              <w:jc w:val="both"/>
              <w:rPr>
                <w:sz w:val="24"/>
              </w:rPr>
            </w:pPr>
            <w:r>
              <w:rPr>
                <w:sz w:val="24"/>
              </w:rPr>
              <w:t>5</w:t>
            </w:r>
          </w:p>
        </w:tc>
      </w:tr>
      <w:tr w:rsidR="00A36FEA" w:rsidTr="000A2FE0">
        <w:trPr>
          <w:trHeight w:val="275"/>
        </w:trPr>
        <w:tc>
          <w:tcPr>
            <w:tcW w:w="1755" w:type="dxa"/>
          </w:tcPr>
          <w:p w:rsidR="00A36FEA" w:rsidRDefault="00A36FEA" w:rsidP="00944BED">
            <w:pPr>
              <w:pStyle w:val="TableParagraph"/>
              <w:ind w:left="108"/>
              <w:jc w:val="both"/>
              <w:rPr>
                <w:sz w:val="24"/>
              </w:rPr>
            </w:pPr>
            <w:r>
              <w:rPr>
                <w:sz w:val="24"/>
              </w:rPr>
              <w:t>4</w:t>
            </w:r>
          </w:p>
        </w:tc>
        <w:tc>
          <w:tcPr>
            <w:tcW w:w="1458" w:type="dxa"/>
          </w:tcPr>
          <w:p w:rsidR="00A36FEA" w:rsidRDefault="00A36FEA" w:rsidP="00944BED">
            <w:pPr>
              <w:pStyle w:val="TableParagraph"/>
              <w:ind w:left="105"/>
              <w:jc w:val="both"/>
              <w:rPr>
                <w:sz w:val="24"/>
              </w:rPr>
            </w:pPr>
            <w:r>
              <w:rPr>
                <w:sz w:val="24"/>
              </w:rPr>
              <w:t>5</w:t>
            </w:r>
          </w:p>
        </w:tc>
        <w:tc>
          <w:tcPr>
            <w:tcW w:w="1378" w:type="dxa"/>
          </w:tcPr>
          <w:p w:rsidR="00A36FEA" w:rsidRDefault="00A36FEA" w:rsidP="00944BED">
            <w:pPr>
              <w:pStyle w:val="TableParagraph"/>
              <w:jc w:val="both"/>
              <w:rPr>
                <w:sz w:val="24"/>
              </w:rPr>
            </w:pPr>
            <w:r>
              <w:rPr>
                <w:sz w:val="24"/>
              </w:rPr>
              <w:t>4</w:t>
            </w:r>
          </w:p>
        </w:tc>
        <w:tc>
          <w:tcPr>
            <w:tcW w:w="1458" w:type="dxa"/>
          </w:tcPr>
          <w:p w:rsidR="00A36FEA" w:rsidRDefault="00A36FEA" w:rsidP="00944BED">
            <w:pPr>
              <w:pStyle w:val="TableParagraph"/>
              <w:ind w:left="106"/>
              <w:jc w:val="both"/>
              <w:rPr>
                <w:sz w:val="24"/>
              </w:rPr>
            </w:pPr>
            <w:r>
              <w:rPr>
                <w:sz w:val="24"/>
              </w:rPr>
              <w:t>5</w:t>
            </w:r>
          </w:p>
        </w:tc>
        <w:tc>
          <w:tcPr>
            <w:tcW w:w="4180" w:type="dxa"/>
          </w:tcPr>
          <w:p w:rsidR="00A36FEA" w:rsidRDefault="00A36FEA" w:rsidP="00944BED">
            <w:pPr>
              <w:pStyle w:val="TableParagraph"/>
              <w:ind w:left="105"/>
              <w:jc w:val="both"/>
              <w:rPr>
                <w:sz w:val="24"/>
              </w:rPr>
            </w:pPr>
            <w:r>
              <w:rPr>
                <w:sz w:val="24"/>
              </w:rPr>
              <w:t>4или5на усмотрениеучителя</w:t>
            </w:r>
          </w:p>
        </w:tc>
      </w:tr>
      <w:tr w:rsidR="00A36FEA" w:rsidTr="000A2FE0">
        <w:trPr>
          <w:trHeight w:val="275"/>
        </w:trPr>
        <w:tc>
          <w:tcPr>
            <w:tcW w:w="1755" w:type="dxa"/>
          </w:tcPr>
          <w:p w:rsidR="00A36FEA" w:rsidRDefault="00A36FEA" w:rsidP="00944BED">
            <w:pPr>
              <w:pStyle w:val="TableParagraph"/>
              <w:ind w:left="108"/>
              <w:jc w:val="both"/>
              <w:rPr>
                <w:sz w:val="24"/>
              </w:rPr>
            </w:pPr>
            <w:r>
              <w:rPr>
                <w:sz w:val="24"/>
              </w:rPr>
              <w:t>4</w:t>
            </w:r>
          </w:p>
        </w:tc>
        <w:tc>
          <w:tcPr>
            <w:tcW w:w="1458" w:type="dxa"/>
          </w:tcPr>
          <w:p w:rsidR="00A36FEA" w:rsidRDefault="00A36FEA" w:rsidP="00944BED">
            <w:pPr>
              <w:pStyle w:val="TableParagraph"/>
              <w:ind w:left="105"/>
              <w:jc w:val="both"/>
              <w:rPr>
                <w:sz w:val="24"/>
              </w:rPr>
            </w:pPr>
            <w:r>
              <w:rPr>
                <w:sz w:val="24"/>
              </w:rPr>
              <w:t>4</w:t>
            </w:r>
          </w:p>
        </w:tc>
        <w:tc>
          <w:tcPr>
            <w:tcW w:w="1378" w:type="dxa"/>
          </w:tcPr>
          <w:p w:rsidR="00A36FEA" w:rsidRDefault="00A36FEA" w:rsidP="00944BED">
            <w:pPr>
              <w:pStyle w:val="TableParagraph"/>
              <w:jc w:val="both"/>
              <w:rPr>
                <w:sz w:val="24"/>
              </w:rPr>
            </w:pPr>
            <w:r>
              <w:rPr>
                <w:sz w:val="24"/>
              </w:rPr>
              <w:t>5</w:t>
            </w:r>
          </w:p>
        </w:tc>
        <w:tc>
          <w:tcPr>
            <w:tcW w:w="1458" w:type="dxa"/>
          </w:tcPr>
          <w:p w:rsidR="00A36FEA" w:rsidRDefault="00A36FEA" w:rsidP="00944BED">
            <w:pPr>
              <w:pStyle w:val="TableParagraph"/>
              <w:ind w:left="106"/>
              <w:jc w:val="both"/>
              <w:rPr>
                <w:sz w:val="24"/>
              </w:rPr>
            </w:pPr>
            <w:r>
              <w:rPr>
                <w:sz w:val="24"/>
              </w:rPr>
              <w:t>5</w:t>
            </w:r>
          </w:p>
        </w:tc>
        <w:tc>
          <w:tcPr>
            <w:tcW w:w="4180" w:type="dxa"/>
          </w:tcPr>
          <w:p w:rsidR="00A36FEA" w:rsidRDefault="00A36FEA" w:rsidP="00944BED">
            <w:pPr>
              <w:pStyle w:val="TableParagraph"/>
              <w:ind w:left="105"/>
              <w:jc w:val="both"/>
              <w:rPr>
                <w:sz w:val="24"/>
              </w:rPr>
            </w:pPr>
            <w:r>
              <w:rPr>
                <w:sz w:val="24"/>
              </w:rPr>
              <w:t>5</w:t>
            </w:r>
          </w:p>
        </w:tc>
      </w:tr>
      <w:tr w:rsidR="00A36FEA" w:rsidTr="000A2FE0">
        <w:trPr>
          <w:trHeight w:val="273"/>
        </w:trPr>
        <w:tc>
          <w:tcPr>
            <w:tcW w:w="1755" w:type="dxa"/>
            <w:tcBorders>
              <w:bottom w:val="single" w:sz="6" w:space="0" w:color="000000"/>
            </w:tcBorders>
          </w:tcPr>
          <w:p w:rsidR="00A36FEA" w:rsidRDefault="00A36FEA" w:rsidP="00944BED">
            <w:pPr>
              <w:pStyle w:val="TableParagraph"/>
              <w:spacing w:line="253" w:lineRule="exact"/>
              <w:ind w:left="108"/>
              <w:jc w:val="both"/>
              <w:rPr>
                <w:sz w:val="24"/>
              </w:rPr>
            </w:pPr>
            <w:r>
              <w:rPr>
                <w:sz w:val="24"/>
              </w:rPr>
              <w:t>4</w:t>
            </w:r>
          </w:p>
        </w:tc>
        <w:tc>
          <w:tcPr>
            <w:tcW w:w="1458" w:type="dxa"/>
            <w:tcBorders>
              <w:bottom w:val="single" w:sz="6" w:space="0" w:color="000000"/>
            </w:tcBorders>
          </w:tcPr>
          <w:p w:rsidR="00A36FEA" w:rsidRDefault="00A36FEA" w:rsidP="00944BED">
            <w:pPr>
              <w:pStyle w:val="TableParagraph"/>
              <w:spacing w:line="253" w:lineRule="exact"/>
              <w:ind w:left="105"/>
              <w:jc w:val="both"/>
              <w:rPr>
                <w:sz w:val="24"/>
              </w:rPr>
            </w:pPr>
            <w:r>
              <w:rPr>
                <w:sz w:val="24"/>
              </w:rPr>
              <w:t>4</w:t>
            </w:r>
          </w:p>
        </w:tc>
        <w:tc>
          <w:tcPr>
            <w:tcW w:w="1378" w:type="dxa"/>
            <w:tcBorders>
              <w:bottom w:val="single" w:sz="6" w:space="0" w:color="000000"/>
            </w:tcBorders>
          </w:tcPr>
          <w:p w:rsidR="00A36FEA" w:rsidRDefault="00A36FEA" w:rsidP="00944BED">
            <w:pPr>
              <w:pStyle w:val="TableParagraph"/>
              <w:spacing w:line="253" w:lineRule="exact"/>
              <w:jc w:val="both"/>
              <w:rPr>
                <w:sz w:val="24"/>
              </w:rPr>
            </w:pPr>
            <w:r>
              <w:rPr>
                <w:sz w:val="24"/>
              </w:rPr>
              <w:t>3</w:t>
            </w:r>
          </w:p>
        </w:tc>
        <w:tc>
          <w:tcPr>
            <w:tcW w:w="1458" w:type="dxa"/>
            <w:tcBorders>
              <w:bottom w:val="single" w:sz="6" w:space="0" w:color="000000"/>
            </w:tcBorders>
          </w:tcPr>
          <w:p w:rsidR="00A36FEA" w:rsidRDefault="00A36FEA" w:rsidP="00944BED">
            <w:pPr>
              <w:pStyle w:val="TableParagraph"/>
              <w:spacing w:line="253" w:lineRule="exact"/>
              <w:ind w:left="106"/>
              <w:jc w:val="both"/>
              <w:rPr>
                <w:sz w:val="24"/>
              </w:rPr>
            </w:pPr>
            <w:r>
              <w:rPr>
                <w:sz w:val="24"/>
              </w:rPr>
              <w:t>3</w:t>
            </w:r>
          </w:p>
        </w:tc>
        <w:tc>
          <w:tcPr>
            <w:tcW w:w="4180" w:type="dxa"/>
            <w:tcBorders>
              <w:bottom w:val="single" w:sz="6" w:space="0" w:color="000000"/>
            </w:tcBorders>
          </w:tcPr>
          <w:p w:rsidR="00A36FEA" w:rsidRDefault="00A36FEA" w:rsidP="00944BED">
            <w:pPr>
              <w:pStyle w:val="TableParagraph"/>
              <w:spacing w:line="253" w:lineRule="exact"/>
              <w:ind w:left="105"/>
              <w:jc w:val="both"/>
              <w:rPr>
                <w:sz w:val="24"/>
              </w:rPr>
            </w:pPr>
            <w:r>
              <w:rPr>
                <w:sz w:val="24"/>
              </w:rPr>
              <w:t>3</w:t>
            </w:r>
          </w:p>
        </w:tc>
      </w:tr>
      <w:tr w:rsidR="00A36FEA" w:rsidTr="000A2FE0">
        <w:trPr>
          <w:trHeight w:val="275"/>
        </w:trPr>
        <w:tc>
          <w:tcPr>
            <w:tcW w:w="1755" w:type="dxa"/>
            <w:tcBorders>
              <w:top w:val="single" w:sz="6" w:space="0" w:color="000000"/>
            </w:tcBorders>
          </w:tcPr>
          <w:p w:rsidR="00A36FEA" w:rsidRDefault="00A36FEA" w:rsidP="00944BED">
            <w:pPr>
              <w:pStyle w:val="TableParagraph"/>
              <w:ind w:left="108"/>
              <w:jc w:val="both"/>
              <w:rPr>
                <w:sz w:val="24"/>
              </w:rPr>
            </w:pPr>
            <w:r>
              <w:rPr>
                <w:sz w:val="24"/>
              </w:rPr>
              <w:t>4</w:t>
            </w:r>
          </w:p>
        </w:tc>
        <w:tc>
          <w:tcPr>
            <w:tcW w:w="1458" w:type="dxa"/>
            <w:tcBorders>
              <w:top w:val="single" w:sz="6" w:space="0" w:color="000000"/>
            </w:tcBorders>
          </w:tcPr>
          <w:p w:rsidR="00A36FEA" w:rsidRDefault="00A36FEA" w:rsidP="00944BED">
            <w:pPr>
              <w:pStyle w:val="TableParagraph"/>
              <w:ind w:left="105"/>
              <w:jc w:val="both"/>
              <w:rPr>
                <w:sz w:val="24"/>
              </w:rPr>
            </w:pPr>
            <w:r>
              <w:rPr>
                <w:sz w:val="24"/>
              </w:rPr>
              <w:t>3</w:t>
            </w:r>
          </w:p>
        </w:tc>
        <w:tc>
          <w:tcPr>
            <w:tcW w:w="1378" w:type="dxa"/>
            <w:tcBorders>
              <w:top w:val="single" w:sz="6" w:space="0" w:color="000000"/>
            </w:tcBorders>
          </w:tcPr>
          <w:p w:rsidR="00A36FEA" w:rsidRDefault="00A36FEA" w:rsidP="00944BED">
            <w:pPr>
              <w:pStyle w:val="TableParagraph"/>
              <w:jc w:val="both"/>
              <w:rPr>
                <w:sz w:val="24"/>
              </w:rPr>
            </w:pPr>
            <w:r>
              <w:rPr>
                <w:sz w:val="24"/>
              </w:rPr>
              <w:t>4</w:t>
            </w:r>
          </w:p>
        </w:tc>
        <w:tc>
          <w:tcPr>
            <w:tcW w:w="1458" w:type="dxa"/>
            <w:tcBorders>
              <w:top w:val="single" w:sz="6" w:space="0" w:color="000000"/>
            </w:tcBorders>
          </w:tcPr>
          <w:p w:rsidR="00A36FEA" w:rsidRDefault="00A36FEA" w:rsidP="00944BED">
            <w:pPr>
              <w:pStyle w:val="TableParagraph"/>
              <w:ind w:left="106"/>
              <w:jc w:val="both"/>
              <w:rPr>
                <w:sz w:val="24"/>
              </w:rPr>
            </w:pPr>
            <w:r>
              <w:rPr>
                <w:sz w:val="24"/>
              </w:rPr>
              <w:t>3</w:t>
            </w:r>
          </w:p>
        </w:tc>
        <w:tc>
          <w:tcPr>
            <w:tcW w:w="4180" w:type="dxa"/>
            <w:tcBorders>
              <w:top w:val="single" w:sz="6" w:space="0" w:color="000000"/>
            </w:tcBorders>
          </w:tcPr>
          <w:p w:rsidR="00A36FEA" w:rsidRDefault="00A36FEA" w:rsidP="00944BED">
            <w:pPr>
              <w:pStyle w:val="TableParagraph"/>
              <w:ind w:left="105"/>
              <w:jc w:val="both"/>
              <w:rPr>
                <w:sz w:val="24"/>
              </w:rPr>
            </w:pPr>
            <w:r>
              <w:rPr>
                <w:sz w:val="24"/>
              </w:rPr>
              <w:t>4</w:t>
            </w:r>
          </w:p>
        </w:tc>
      </w:tr>
      <w:tr w:rsidR="00A36FEA" w:rsidTr="000A2FE0">
        <w:trPr>
          <w:trHeight w:val="275"/>
        </w:trPr>
        <w:tc>
          <w:tcPr>
            <w:tcW w:w="1755" w:type="dxa"/>
          </w:tcPr>
          <w:p w:rsidR="00A36FEA" w:rsidRDefault="00A36FEA" w:rsidP="00944BED">
            <w:pPr>
              <w:pStyle w:val="TableParagraph"/>
              <w:ind w:left="108"/>
              <w:jc w:val="both"/>
              <w:rPr>
                <w:sz w:val="24"/>
              </w:rPr>
            </w:pPr>
            <w:r>
              <w:rPr>
                <w:sz w:val="24"/>
              </w:rPr>
              <w:t>3</w:t>
            </w:r>
          </w:p>
        </w:tc>
        <w:tc>
          <w:tcPr>
            <w:tcW w:w="1458" w:type="dxa"/>
          </w:tcPr>
          <w:p w:rsidR="00A36FEA" w:rsidRDefault="00A36FEA" w:rsidP="00944BED">
            <w:pPr>
              <w:pStyle w:val="TableParagraph"/>
              <w:ind w:left="105"/>
              <w:jc w:val="both"/>
              <w:rPr>
                <w:sz w:val="24"/>
              </w:rPr>
            </w:pPr>
            <w:r>
              <w:rPr>
                <w:sz w:val="24"/>
              </w:rPr>
              <w:t>3</w:t>
            </w:r>
          </w:p>
        </w:tc>
        <w:tc>
          <w:tcPr>
            <w:tcW w:w="1378" w:type="dxa"/>
          </w:tcPr>
          <w:p w:rsidR="00A36FEA" w:rsidRDefault="00A36FEA" w:rsidP="00944BED">
            <w:pPr>
              <w:pStyle w:val="TableParagraph"/>
              <w:jc w:val="both"/>
              <w:rPr>
                <w:sz w:val="24"/>
              </w:rPr>
            </w:pPr>
            <w:r>
              <w:rPr>
                <w:sz w:val="24"/>
              </w:rPr>
              <w:t>4</w:t>
            </w:r>
          </w:p>
        </w:tc>
        <w:tc>
          <w:tcPr>
            <w:tcW w:w="1458" w:type="dxa"/>
          </w:tcPr>
          <w:p w:rsidR="00A36FEA" w:rsidRDefault="00A36FEA" w:rsidP="00944BED">
            <w:pPr>
              <w:pStyle w:val="TableParagraph"/>
              <w:ind w:left="106"/>
              <w:jc w:val="both"/>
              <w:rPr>
                <w:sz w:val="24"/>
              </w:rPr>
            </w:pPr>
            <w:r>
              <w:rPr>
                <w:sz w:val="24"/>
              </w:rPr>
              <w:t>4</w:t>
            </w:r>
          </w:p>
        </w:tc>
        <w:tc>
          <w:tcPr>
            <w:tcW w:w="4180" w:type="dxa"/>
          </w:tcPr>
          <w:p w:rsidR="00A36FEA" w:rsidRDefault="00A36FEA" w:rsidP="00944BED">
            <w:pPr>
              <w:pStyle w:val="TableParagraph"/>
              <w:ind w:left="105"/>
              <w:jc w:val="both"/>
              <w:rPr>
                <w:sz w:val="24"/>
              </w:rPr>
            </w:pPr>
            <w:r>
              <w:rPr>
                <w:sz w:val="24"/>
              </w:rPr>
              <w:t>4</w:t>
            </w:r>
          </w:p>
        </w:tc>
      </w:tr>
      <w:tr w:rsidR="00A36FEA" w:rsidTr="000A2FE0">
        <w:trPr>
          <w:trHeight w:val="275"/>
        </w:trPr>
        <w:tc>
          <w:tcPr>
            <w:tcW w:w="1755" w:type="dxa"/>
          </w:tcPr>
          <w:p w:rsidR="00A36FEA" w:rsidRDefault="00A36FEA" w:rsidP="00944BED">
            <w:pPr>
              <w:pStyle w:val="TableParagraph"/>
              <w:ind w:left="108"/>
              <w:jc w:val="both"/>
              <w:rPr>
                <w:sz w:val="24"/>
              </w:rPr>
            </w:pPr>
            <w:r>
              <w:rPr>
                <w:sz w:val="24"/>
              </w:rPr>
              <w:t>3</w:t>
            </w:r>
          </w:p>
        </w:tc>
        <w:tc>
          <w:tcPr>
            <w:tcW w:w="1458" w:type="dxa"/>
          </w:tcPr>
          <w:p w:rsidR="00A36FEA" w:rsidRDefault="00A36FEA" w:rsidP="00944BED">
            <w:pPr>
              <w:pStyle w:val="TableParagraph"/>
              <w:ind w:left="105"/>
              <w:jc w:val="both"/>
              <w:rPr>
                <w:sz w:val="24"/>
              </w:rPr>
            </w:pPr>
            <w:r>
              <w:rPr>
                <w:sz w:val="24"/>
              </w:rPr>
              <w:t>4</w:t>
            </w:r>
          </w:p>
        </w:tc>
        <w:tc>
          <w:tcPr>
            <w:tcW w:w="1378" w:type="dxa"/>
          </w:tcPr>
          <w:p w:rsidR="00A36FEA" w:rsidRDefault="00A36FEA" w:rsidP="00944BED">
            <w:pPr>
              <w:pStyle w:val="TableParagraph"/>
              <w:jc w:val="both"/>
              <w:rPr>
                <w:sz w:val="24"/>
              </w:rPr>
            </w:pPr>
            <w:r>
              <w:rPr>
                <w:sz w:val="24"/>
              </w:rPr>
              <w:t>3</w:t>
            </w:r>
          </w:p>
        </w:tc>
        <w:tc>
          <w:tcPr>
            <w:tcW w:w="1458" w:type="dxa"/>
          </w:tcPr>
          <w:p w:rsidR="00A36FEA" w:rsidRDefault="00A36FEA" w:rsidP="00944BED">
            <w:pPr>
              <w:pStyle w:val="TableParagraph"/>
              <w:ind w:left="106"/>
              <w:jc w:val="both"/>
              <w:rPr>
                <w:sz w:val="24"/>
              </w:rPr>
            </w:pPr>
            <w:r>
              <w:rPr>
                <w:sz w:val="24"/>
              </w:rPr>
              <w:t>4</w:t>
            </w:r>
          </w:p>
        </w:tc>
        <w:tc>
          <w:tcPr>
            <w:tcW w:w="4180" w:type="dxa"/>
          </w:tcPr>
          <w:p w:rsidR="00A36FEA" w:rsidRDefault="00A36FEA" w:rsidP="00944BED">
            <w:pPr>
              <w:pStyle w:val="TableParagraph"/>
              <w:ind w:left="105"/>
              <w:jc w:val="both"/>
              <w:rPr>
                <w:sz w:val="24"/>
              </w:rPr>
            </w:pPr>
            <w:r>
              <w:rPr>
                <w:sz w:val="24"/>
              </w:rPr>
              <w:t>3или4на усмотрениеучителя</w:t>
            </w:r>
          </w:p>
        </w:tc>
      </w:tr>
      <w:tr w:rsidR="00A36FEA" w:rsidTr="000A2FE0">
        <w:trPr>
          <w:trHeight w:val="275"/>
        </w:trPr>
        <w:tc>
          <w:tcPr>
            <w:tcW w:w="1755" w:type="dxa"/>
          </w:tcPr>
          <w:p w:rsidR="00A36FEA" w:rsidRDefault="00A36FEA" w:rsidP="00944BED">
            <w:pPr>
              <w:pStyle w:val="TableParagraph"/>
              <w:ind w:left="108"/>
              <w:jc w:val="both"/>
              <w:rPr>
                <w:sz w:val="24"/>
              </w:rPr>
            </w:pPr>
            <w:r>
              <w:rPr>
                <w:sz w:val="24"/>
              </w:rPr>
              <w:t>3</w:t>
            </w:r>
          </w:p>
        </w:tc>
        <w:tc>
          <w:tcPr>
            <w:tcW w:w="1458" w:type="dxa"/>
          </w:tcPr>
          <w:p w:rsidR="00A36FEA" w:rsidRDefault="00A36FEA" w:rsidP="00944BED">
            <w:pPr>
              <w:pStyle w:val="TableParagraph"/>
              <w:ind w:left="105"/>
              <w:jc w:val="both"/>
              <w:rPr>
                <w:sz w:val="24"/>
              </w:rPr>
            </w:pPr>
            <w:r>
              <w:rPr>
                <w:sz w:val="24"/>
              </w:rPr>
              <w:t>2</w:t>
            </w:r>
          </w:p>
        </w:tc>
        <w:tc>
          <w:tcPr>
            <w:tcW w:w="1378" w:type="dxa"/>
          </w:tcPr>
          <w:p w:rsidR="00A36FEA" w:rsidRDefault="00A36FEA" w:rsidP="00944BED">
            <w:pPr>
              <w:pStyle w:val="TableParagraph"/>
              <w:jc w:val="both"/>
              <w:rPr>
                <w:sz w:val="24"/>
              </w:rPr>
            </w:pPr>
            <w:r>
              <w:rPr>
                <w:sz w:val="24"/>
              </w:rPr>
              <w:t>3</w:t>
            </w:r>
          </w:p>
        </w:tc>
        <w:tc>
          <w:tcPr>
            <w:tcW w:w="1458" w:type="dxa"/>
          </w:tcPr>
          <w:p w:rsidR="00A36FEA" w:rsidRDefault="00A36FEA" w:rsidP="00944BED">
            <w:pPr>
              <w:pStyle w:val="TableParagraph"/>
              <w:ind w:left="106"/>
              <w:jc w:val="both"/>
              <w:rPr>
                <w:sz w:val="24"/>
              </w:rPr>
            </w:pPr>
            <w:r>
              <w:rPr>
                <w:sz w:val="24"/>
              </w:rPr>
              <w:t>2</w:t>
            </w:r>
          </w:p>
        </w:tc>
        <w:tc>
          <w:tcPr>
            <w:tcW w:w="4180" w:type="dxa"/>
          </w:tcPr>
          <w:p w:rsidR="00A36FEA" w:rsidRDefault="00A36FEA" w:rsidP="00944BED">
            <w:pPr>
              <w:pStyle w:val="TableParagraph"/>
              <w:ind w:left="105"/>
              <w:jc w:val="both"/>
              <w:rPr>
                <w:sz w:val="24"/>
              </w:rPr>
            </w:pPr>
            <w:r>
              <w:rPr>
                <w:sz w:val="24"/>
              </w:rPr>
              <w:t>3</w:t>
            </w:r>
          </w:p>
        </w:tc>
      </w:tr>
    </w:tbl>
    <w:p w:rsidR="00A36FEA" w:rsidRDefault="00A36FEA" w:rsidP="00944BED">
      <w:pPr>
        <w:pStyle w:val="a4"/>
        <w:numPr>
          <w:ilvl w:val="1"/>
          <w:numId w:val="108"/>
        </w:numPr>
        <w:tabs>
          <w:tab w:val="left" w:pos="571"/>
        </w:tabs>
        <w:spacing w:before="64" w:after="9"/>
        <w:ind w:left="570"/>
        <w:jc w:val="both"/>
        <w:rPr>
          <w:sz w:val="24"/>
        </w:rPr>
      </w:pPr>
      <w:r>
        <w:rPr>
          <w:sz w:val="24"/>
        </w:rPr>
        <w:t>Годовая</w:t>
      </w:r>
      <w:r w:rsidR="00302356">
        <w:rPr>
          <w:sz w:val="24"/>
        </w:rPr>
        <w:t xml:space="preserve"> </w:t>
      </w:r>
      <w:r>
        <w:rPr>
          <w:sz w:val="24"/>
        </w:rPr>
        <w:t>отметка</w:t>
      </w:r>
      <w:r w:rsidR="00302356">
        <w:rPr>
          <w:sz w:val="24"/>
        </w:rPr>
        <w:t xml:space="preserve"> </w:t>
      </w:r>
      <w:r>
        <w:rPr>
          <w:sz w:val="24"/>
        </w:rPr>
        <w:t>в10-11</w:t>
      </w:r>
      <w:r w:rsidR="00302356">
        <w:rPr>
          <w:sz w:val="24"/>
        </w:rPr>
        <w:t xml:space="preserve"> </w:t>
      </w:r>
      <w:r>
        <w:rPr>
          <w:sz w:val="24"/>
        </w:rPr>
        <w:t>классах</w:t>
      </w:r>
      <w:r w:rsidR="00302356">
        <w:rPr>
          <w:sz w:val="24"/>
        </w:rPr>
        <w:t xml:space="preserve"> </w:t>
      </w:r>
      <w:r>
        <w:rPr>
          <w:sz w:val="24"/>
        </w:rPr>
        <w:t>выставляется</w:t>
      </w:r>
      <w:r w:rsidR="00302356">
        <w:rPr>
          <w:sz w:val="24"/>
        </w:rPr>
        <w:t xml:space="preserve"> </w:t>
      </w:r>
      <w:r>
        <w:rPr>
          <w:sz w:val="24"/>
        </w:rPr>
        <w:t>следующим</w:t>
      </w:r>
      <w:r w:rsidR="00302356">
        <w:rPr>
          <w:sz w:val="24"/>
        </w:rPr>
        <w:t xml:space="preserve"> </w:t>
      </w:r>
      <w:r>
        <w:rPr>
          <w:sz w:val="24"/>
        </w:rPr>
        <w:t>образом:</w:t>
      </w: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12"/>
        <w:gridCol w:w="2835"/>
        <w:gridCol w:w="4179"/>
      </w:tblGrid>
      <w:tr w:rsidR="00A36FEA" w:rsidTr="000A2FE0">
        <w:trPr>
          <w:trHeight w:val="278"/>
        </w:trPr>
        <w:tc>
          <w:tcPr>
            <w:tcW w:w="3212" w:type="dxa"/>
          </w:tcPr>
          <w:p w:rsidR="00A36FEA" w:rsidRDefault="00A36FEA" w:rsidP="00944BED">
            <w:pPr>
              <w:pStyle w:val="TableParagraph"/>
              <w:spacing w:line="258" w:lineRule="exact"/>
              <w:ind w:left="108"/>
              <w:jc w:val="both"/>
              <w:rPr>
                <w:sz w:val="24"/>
              </w:rPr>
            </w:pPr>
            <w:r>
              <w:rPr>
                <w:sz w:val="24"/>
              </w:rPr>
              <w:t>1полугодие</w:t>
            </w:r>
          </w:p>
        </w:tc>
        <w:tc>
          <w:tcPr>
            <w:tcW w:w="2835" w:type="dxa"/>
          </w:tcPr>
          <w:p w:rsidR="00A36FEA" w:rsidRDefault="00A36FEA" w:rsidP="00944BED">
            <w:pPr>
              <w:pStyle w:val="TableParagraph"/>
              <w:spacing w:line="258" w:lineRule="exact"/>
              <w:ind w:left="108"/>
              <w:jc w:val="both"/>
              <w:rPr>
                <w:sz w:val="24"/>
              </w:rPr>
            </w:pPr>
            <w:r>
              <w:rPr>
                <w:sz w:val="24"/>
              </w:rPr>
              <w:t>2полугодие</w:t>
            </w:r>
          </w:p>
        </w:tc>
        <w:tc>
          <w:tcPr>
            <w:tcW w:w="4179" w:type="dxa"/>
          </w:tcPr>
          <w:p w:rsidR="00A36FEA" w:rsidRDefault="00A36FEA" w:rsidP="00944BED">
            <w:pPr>
              <w:pStyle w:val="TableParagraph"/>
              <w:spacing w:line="258" w:lineRule="exact"/>
              <w:jc w:val="both"/>
              <w:rPr>
                <w:sz w:val="24"/>
              </w:rPr>
            </w:pPr>
            <w:r>
              <w:rPr>
                <w:sz w:val="24"/>
              </w:rPr>
              <w:t>год</w:t>
            </w:r>
          </w:p>
        </w:tc>
      </w:tr>
      <w:tr w:rsidR="00A36FEA" w:rsidTr="000A2FE0">
        <w:trPr>
          <w:trHeight w:val="352"/>
        </w:trPr>
        <w:tc>
          <w:tcPr>
            <w:tcW w:w="3212" w:type="dxa"/>
          </w:tcPr>
          <w:p w:rsidR="00A36FEA" w:rsidRDefault="00A36FEA" w:rsidP="00944BED">
            <w:pPr>
              <w:pStyle w:val="TableParagraph"/>
              <w:spacing w:line="268" w:lineRule="exact"/>
              <w:ind w:left="108"/>
              <w:jc w:val="both"/>
              <w:rPr>
                <w:sz w:val="24"/>
              </w:rPr>
            </w:pPr>
            <w:r>
              <w:rPr>
                <w:sz w:val="24"/>
              </w:rPr>
              <w:t>5</w:t>
            </w:r>
          </w:p>
        </w:tc>
        <w:tc>
          <w:tcPr>
            <w:tcW w:w="2835" w:type="dxa"/>
          </w:tcPr>
          <w:p w:rsidR="00A36FEA" w:rsidRDefault="00A36FEA" w:rsidP="00944BED">
            <w:pPr>
              <w:pStyle w:val="TableParagraph"/>
              <w:spacing w:line="268" w:lineRule="exact"/>
              <w:ind w:left="108"/>
              <w:jc w:val="both"/>
              <w:rPr>
                <w:sz w:val="24"/>
              </w:rPr>
            </w:pPr>
            <w:r>
              <w:rPr>
                <w:sz w:val="24"/>
              </w:rPr>
              <w:t>4</w:t>
            </w:r>
          </w:p>
        </w:tc>
        <w:tc>
          <w:tcPr>
            <w:tcW w:w="4179" w:type="dxa"/>
          </w:tcPr>
          <w:p w:rsidR="00A36FEA" w:rsidRDefault="00A36FEA" w:rsidP="00944BED">
            <w:pPr>
              <w:pStyle w:val="TableParagraph"/>
              <w:spacing w:line="268" w:lineRule="exact"/>
              <w:jc w:val="both"/>
              <w:rPr>
                <w:sz w:val="24"/>
              </w:rPr>
            </w:pPr>
            <w:r>
              <w:rPr>
                <w:sz w:val="24"/>
              </w:rPr>
              <w:t>4или5наусмотрениеучителя</w:t>
            </w:r>
          </w:p>
        </w:tc>
      </w:tr>
      <w:tr w:rsidR="00A36FEA" w:rsidTr="000A2FE0">
        <w:trPr>
          <w:trHeight w:val="352"/>
        </w:trPr>
        <w:tc>
          <w:tcPr>
            <w:tcW w:w="3212" w:type="dxa"/>
          </w:tcPr>
          <w:p w:rsidR="00A36FEA" w:rsidRDefault="00A36FEA" w:rsidP="00944BED">
            <w:pPr>
              <w:pStyle w:val="TableParagraph"/>
              <w:spacing w:line="268" w:lineRule="exact"/>
              <w:ind w:left="108"/>
              <w:jc w:val="both"/>
              <w:rPr>
                <w:sz w:val="24"/>
              </w:rPr>
            </w:pPr>
            <w:r>
              <w:rPr>
                <w:sz w:val="24"/>
              </w:rPr>
              <w:t>4</w:t>
            </w:r>
          </w:p>
        </w:tc>
        <w:tc>
          <w:tcPr>
            <w:tcW w:w="2835" w:type="dxa"/>
          </w:tcPr>
          <w:p w:rsidR="00A36FEA" w:rsidRDefault="00A36FEA" w:rsidP="00944BED">
            <w:pPr>
              <w:pStyle w:val="TableParagraph"/>
              <w:spacing w:line="268" w:lineRule="exact"/>
              <w:ind w:left="108"/>
              <w:jc w:val="both"/>
              <w:rPr>
                <w:sz w:val="24"/>
              </w:rPr>
            </w:pPr>
            <w:r>
              <w:rPr>
                <w:sz w:val="24"/>
              </w:rPr>
              <w:t>5</w:t>
            </w:r>
          </w:p>
        </w:tc>
        <w:tc>
          <w:tcPr>
            <w:tcW w:w="4179" w:type="dxa"/>
          </w:tcPr>
          <w:p w:rsidR="00A36FEA" w:rsidRDefault="00A36FEA" w:rsidP="00944BED">
            <w:pPr>
              <w:pStyle w:val="TableParagraph"/>
              <w:spacing w:line="268" w:lineRule="exact"/>
              <w:jc w:val="both"/>
              <w:rPr>
                <w:sz w:val="24"/>
              </w:rPr>
            </w:pPr>
            <w:r>
              <w:rPr>
                <w:sz w:val="24"/>
              </w:rPr>
              <w:t>5</w:t>
            </w:r>
          </w:p>
        </w:tc>
      </w:tr>
      <w:tr w:rsidR="00A36FEA" w:rsidTr="000A2FE0">
        <w:trPr>
          <w:trHeight w:val="352"/>
        </w:trPr>
        <w:tc>
          <w:tcPr>
            <w:tcW w:w="3212" w:type="dxa"/>
          </w:tcPr>
          <w:p w:rsidR="00A36FEA" w:rsidRDefault="00A36FEA" w:rsidP="00944BED">
            <w:pPr>
              <w:pStyle w:val="TableParagraph"/>
              <w:spacing w:line="268" w:lineRule="exact"/>
              <w:ind w:left="108"/>
              <w:jc w:val="both"/>
              <w:rPr>
                <w:sz w:val="24"/>
              </w:rPr>
            </w:pPr>
            <w:r>
              <w:rPr>
                <w:sz w:val="24"/>
              </w:rPr>
              <w:t>3</w:t>
            </w:r>
          </w:p>
        </w:tc>
        <w:tc>
          <w:tcPr>
            <w:tcW w:w="2835" w:type="dxa"/>
          </w:tcPr>
          <w:p w:rsidR="00A36FEA" w:rsidRDefault="00A36FEA" w:rsidP="00944BED">
            <w:pPr>
              <w:pStyle w:val="TableParagraph"/>
              <w:spacing w:line="268" w:lineRule="exact"/>
              <w:ind w:left="108"/>
              <w:jc w:val="both"/>
              <w:rPr>
                <w:sz w:val="24"/>
              </w:rPr>
            </w:pPr>
            <w:r>
              <w:rPr>
                <w:sz w:val="24"/>
              </w:rPr>
              <w:t>4</w:t>
            </w:r>
          </w:p>
        </w:tc>
        <w:tc>
          <w:tcPr>
            <w:tcW w:w="4179" w:type="dxa"/>
          </w:tcPr>
          <w:p w:rsidR="00A36FEA" w:rsidRDefault="00A36FEA" w:rsidP="00944BED">
            <w:pPr>
              <w:pStyle w:val="TableParagraph"/>
              <w:spacing w:line="268" w:lineRule="exact"/>
              <w:jc w:val="both"/>
              <w:rPr>
                <w:sz w:val="24"/>
              </w:rPr>
            </w:pPr>
            <w:r>
              <w:rPr>
                <w:sz w:val="24"/>
              </w:rPr>
              <w:t>4</w:t>
            </w:r>
          </w:p>
        </w:tc>
      </w:tr>
      <w:tr w:rsidR="00A36FEA" w:rsidTr="000A2FE0">
        <w:trPr>
          <w:trHeight w:val="354"/>
        </w:trPr>
        <w:tc>
          <w:tcPr>
            <w:tcW w:w="3212" w:type="dxa"/>
          </w:tcPr>
          <w:p w:rsidR="00A36FEA" w:rsidRDefault="00A36FEA" w:rsidP="00944BED">
            <w:pPr>
              <w:pStyle w:val="TableParagraph"/>
              <w:spacing w:line="270" w:lineRule="exact"/>
              <w:ind w:left="108"/>
              <w:jc w:val="both"/>
              <w:rPr>
                <w:sz w:val="24"/>
              </w:rPr>
            </w:pPr>
            <w:r>
              <w:rPr>
                <w:sz w:val="24"/>
              </w:rPr>
              <w:t>4</w:t>
            </w:r>
          </w:p>
        </w:tc>
        <w:tc>
          <w:tcPr>
            <w:tcW w:w="2835" w:type="dxa"/>
          </w:tcPr>
          <w:p w:rsidR="00A36FEA" w:rsidRDefault="00A36FEA" w:rsidP="00944BED">
            <w:pPr>
              <w:pStyle w:val="TableParagraph"/>
              <w:spacing w:line="270" w:lineRule="exact"/>
              <w:ind w:left="108"/>
              <w:jc w:val="both"/>
              <w:rPr>
                <w:sz w:val="24"/>
              </w:rPr>
            </w:pPr>
            <w:r>
              <w:rPr>
                <w:sz w:val="24"/>
              </w:rPr>
              <w:t>3</w:t>
            </w:r>
          </w:p>
        </w:tc>
        <w:tc>
          <w:tcPr>
            <w:tcW w:w="4179" w:type="dxa"/>
          </w:tcPr>
          <w:p w:rsidR="00A36FEA" w:rsidRDefault="00A36FEA" w:rsidP="00944BED">
            <w:pPr>
              <w:pStyle w:val="TableParagraph"/>
              <w:spacing w:line="270" w:lineRule="exact"/>
              <w:jc w:val="both"/>
              <w:rPr>
                <w:sz w:val="24"/>
              </w:rPr>
            </w:pPr>
            <w:r>
              <w:rPr>
                <w:sz w:val="24"/>
              </w:rPr>
              <w:t>3или4на усмотрениеучителя</w:t>
            </w:r>
          </w:p>
        </w:tc>
      </w:tr>
      <w:tr w:rsidR="00A36FEA" w:rsidTr="000A2FE0">
        <w:trPr>
          <w:trHeight w:val="352"/>
        </w:trPr>
        <w:tc>
          <w:tcPr>
            <w:tcW w:w="3212" w:type="dxa"/>
          </w:tcPr>
          <w:p w:rsidR="00A36FEA" w:rsidRDefault="00A36FEA" w:rsidP="00944BED">
            <w:pPr>
              <w:pStyle w:val="TableParagraph"/>
              <w:spacing w:line="268" w:lineRule="exact"/>
              <w:ind w:left="108"/>
              <w:jc w:val="both"/>
              <w:rPr>
                <w:sz w:val="24"/>
              </w:rPr>
            </w:pPr>
            <w:r>
              <w:rPr>
                <w:sz w:val="24"/>
              </w:rPr>
              <w:t>2</w:t>
            </w:r>
          </w:p>
        </w:tc>
        <w:tc>
          <w:tcPr>
            <w:tcW w:w="2835" w:type="dxa"/>
          </w:tcPr>
          <w:p w:rsidR="00A36FEA" w:rsidRDefault="00A36FEA" w:rsidP="00944BED">
            <w:pPr>
              <w:pStyle w:val="TableParagraph"/>
              <w:spacing w:line="268" w:lineRule="exact"/>
              <w:ind w:left="108"/>
              <w:jc w:val="both"/>
              <w:rPr>
                <w:sz w:val="24"/>
              </w:rPr>
            </w:pPr>
            <w:r>
              <w:rPr>
                <w:sz w:val="24"/>
              </w:rPr>
              <w:t>3</w:t>
            </w:r>
          </w:p>
        </w:tc>
        <w:tc>
          <w:tcPr>
            <w:tcW w:w="4179" w:type="dxa"/>
          </w:tcPr>
          <w:p w:rsidR="00A36FEA" w:rsidRDefault="00A36FEA" w:rsidP="00944BED">
            <w:pPr>
              <w:pStyle w:val="TableParagraph"/>
              <w:spacing w:line="268" w:lineRule="exact"/>
              <w:jc w:val="both"/>
              <w:rPr>
                <w:sz w:val="24"/>
              </w:rPr>
            </w:pPr>
            <w:r>
              <w:rPr>
                <w:sz w:val="24"/>
              </w:rPr>
              <w:t>3</w:t>
            </w:r>
          </w:p>
        </w:tc>
      </w:tr>
      <w:tr w:rsidR="00A36FEA" w:rsidTr="000A2FE0">
        <w:trPr>
          <w:trHeight w:val="352"/>
        </w:trPr>
        <w:tc>
          <w:tcPr>
            <w:tcW w:w="3212" w:type="dxa"/>
          </w:tcPr>
          <w:p w:rsidR="00A36FEA" w:rsidRDefault="00A36FEA" w:rsidP="00944BED">
            <w:pPr>
              <w:pStyle w:val="TableParagraph"/>
              <w:spacing w:line="268" w:lineRule="exact"/>
              <w:ind w:left="108"/>
              <w:jc w:val="both"/>
              <w:rPr>
                <w:sz w:val="24"/>
              </w:rPr>
            </w:pPr>
            <w:r>
              <w:rPr>
                <w:sz w:val="24"/>
              </w:rPr>
              <w:t>3</w:t>
            </w:r>
          </w:p>
        </w:tc>
        <w:tc>
          <w:tcPr>
            <w:tcW w:w="2835" w:type="dxa"/>
          </w:tcPr>
          <w:p w:rsidR="00A36FEA" w:rsidRDefault="00A36FEA" w:rsidP="00944BED">
            <w:pPr>
              <w:pStyle w:val="TableParagraph"/>
              <w:spacing w:line="268" w:lineRule="exact"/>
              <w:ind w:left="108"/>
              <w:jc w:val="both"/>
              <w:rPr>
                <w:sz w:val="24"/>
              </w:rPr>
            </w:pPr>
            <w:r>
              <w:rPr>
                <w:sz w:val="24"/>
              </w:rPr>
              <w:t>2</w:t>
            </w:r>
          </w:p>
        </w:tc>
        <w:tc>
          <w:tcPr>
            <w:tcW w:w="4179" w:type="dxa"/>
          </w:tcPr>
          <w:p w:rsidR="00A36FEA" w:rsidRDefault="00A36FEA" w:rsidP="00944BED">
            <w:pPr>
              <w:pStyle w:val="TableParagraph"/>
              <w:spacing w:line="268" w:lineRule="exact"/>
              <w:jc w:val="both"/>
              <w:rPr>
                <w:sz w:val="24"/>
              </w:rPr>
            </w:pPr>
            <w:r>
              <w:rPr>
                <w:sz w:val="24"/>
              </w:rPr>
              <w:t>2или3на усмотрениеучителя</w:t>
            </w:r>
          </w:p>
        </w:tc>
      </w:tr>
      <w:tr w:rsidR="00A36FEA" w:rsidTr="000A2FE0">
        <w:trPr>
          <w:trHeight w:val="352"/>
        </w:trPr>
        <w:tc>
          <w:tcPr>
            <w:tcW w:w="3212" w:type="dxa"/>
          </w:tcPr>
          <w:p w:rsidR="00A36FEA" w:rsidRDefault="00A36FEA" w:rsidP="00944BED">
            <w:pPr>
              <w:pStyle w:val="TableParagraph"/>
              <w:spacing w:line="273" w:lineRule="exact"/>
              <w:ind w:left="108"/>
              <w:jc w:val="both"/>
              <w:rPr>
                <w:b/>
                <w:sz w:val="24"/>
              </w:rPr>
            </w:pPr>
            <w:r>
              <w:rPr>
                <w:b/>
                <w:sz w:val="24"/>
              </w:rPr>
              <w:t>5</w:t>
            </w:r>
          </w:p>
        </w:tc>
        <w:tc>
          <w:tcPr>
            <w:tcW w:w="2835" w:type="dxa"/>
          </w:tcPr>
          <w:p w:rsidR="00A36FEA" w:rsidRDefault="00A36FEA" w:rsidP="00944BED">
            <w:pPr>
              <w:pStyle w:val="TableParagraph"/>
              <w:spacing w:line="273" w:lineRule="exact"/>
              <w:ind w:left="108"/>
              <w:jc w:val="both"/>
              <w:rPr>
                <w:b/>
                <w:sz w:val="24"/>
              </w:rPr>
            </w:pPr>
            <w:r>
              <w:rPr>
                <w:b/>
                <w:sz w:val="24"/>
              </w:rPr>
              <w:t>3</w:t>
            </w:r>
          </w:p>
        </w:tc>
        <w:tc>
          <w:tcPr>
            <w:tcW w:w="4179" w:type="dxa"/>
          </w:tcPr>
          <w:p w:rsidR="00A36FEA" w:rsidRDefault="00A36FEA" w:rsidP="00944BED">
            <w:pPr>
              <w:pStyle w:val="TableParagraph"/>
              <w:spacing w:line="273" w:lineRule="exact"/>
              <w:jc w:val="both"/>
              <w:rPr>
                <w:b/>
                <w:sz w:val="24"/>
              </w:rPr>
            </w:pPr>
            <w:r>
              <w:rPr>
                <w:b/>
                <w:sz w:val="24"/>
              </w:rPr>
              <w:t>3или4наусмотрениеучителя</w:t>
            </w:r>
          </w:p>
        </w:tc>
      </w:tr>
      <w:tr w:rsidR="00A36FEA" w:rsidTr="000A2FE0">
        <w:trPr>
          <w:trHeight w:val="355"/>
        </w:trPr>
        <w:tc>
          <w:tcPr>
            <w:tcW w:w="3212" w:type="dxa"/>
          </w:tcPr>
          <w:p w:rsidR="00A36FEA" w:rsidRDefault="00A36FEA" w:rsidP="00944BED">
            <w:pPr>
              <w:pStyle w:val="TableParagraph"/>
              <w:spacing w:line="271" w:lineRule="exact"/>
              <w:ind w:left="108"/>
              <w:jc w:val="both"/>
              <w:rPr>
                <w:sz w:val="24"/>
              </w:rPr>
            </w:pPr>
            <w:r>
              <w:rPr>
                <w:sz w:val="24"/>
              </w:rPr>
              <w:t>3</w:t>
            </w:r>
          </w:p>
        </w:tc>
        <w:tc>
          <w:tcPr>
            <w:tcW w:w="2835" w:type="dxa"/>
          </w:tcPr>
          <w:p w:rsidR="00A36FEA" w:rsidRDefault="00A36FEA" w:rsidP="00944BED">
            <w:pPr>
              <w:pStyle w:val="TableParagraph"/>
              <w:spacing w:line="271" w:lineRule="exact"/>
              <w:ind w:left="108"/>
              <w:jc w:val="both"/>
              <w:rPr>
                <w:sz w:val="24"/>
              </w:rPr>
            </w:pPr>
            <w:r>
              <w:rPr>
                <w:sz w:val="24"/>
              </w:rPr>
              <w:t>5</w:t>
            </w:r>
          </w:p>
        </w:tc>
        <w:tc>
          <w:tcPr>
            <w:tcW w:w="4179" w:type="dxa"/>
          </w:tcPr>
          <w:p w:rsidR="00A36FEA" w:rsidRDefault="00A36FEA" w:rsidP="00944BED">
            <w:pPr>
              <w:pStyle w:val="TableParagraph"/>
              <w:spacing w:line="271" w:lineRule="exact"/>
              <w:jc w:val="both"/>
              <w:rPr>
                <w:sz w:val="24"/>
              </w:rPr>
            </w:pPr>
            <w:r>
              <w:rPr>
                <w:sz w:val="24"/>
              </w:rPr>
              <w:t>4</w:t>
            </w:r>
          </w:p>
        </w:tc>
      </w:tr>
    </w:tbl>
    <w:p w:rsidR="00A36FEA" w:rsidRDefault="00A36FEA" w:rsidP="00944BED">
      <w:pPr>
        <w:pStyle w:val="a4"/>
        <w:numPr>
          <w:ilvl w:val="1"/>
          <w:numId w:val="108"/>
        </w:numPr>
        <w:tabs>
          <w:tab w:val="left" w:pos="598"/>
        </w:tabs>
        <w:ind w:right="351" w:firstLine="0"/>
        <w:jc w:val="both"/>
        <w:rPr>
          <w:sz w:val="24"/>
        </w:rPr>
      </w:pPr>
      <w:r>
        <w:rPr>
          <w:sz w:val="24"/>
        </w:rPr>
        <w:t xml:space="preserve">Отметка «2» по общеобразовательному предмету за </w:t>
      </w:r>
      <w:r>
        <w:rPr>
          <w:b/>
          <w:sz w:val="24"/>
        </w:rPr>
        <w:t xml:space="preserve">учебный год выставляется </w:t>
      </w:r>
      <w:r>
        <w:rPr>
          <w:sz w:val="24"/>
        </w:rPr>
        <w:t>во 2-9 клас-сахследующим образом:</w:t>
      </w: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85"/>
        <w:gridCol w:w="1791"/>
        <w:gridCol w:w="1344"/>
        <w:gridCol w:w="1419"/>
        <w:gridCol w:w="3402"/>
      </w:tblGrid>
      <w:tr w:rsidR="00A36FEA" w:rsidTr="000A2FE0">
        <w:trPr>
          <w:trHeight w:val="275"/>
        </w:trPr>
        <w:tc>
          <w:tcPr>
            <w:tcW w:w="1685" w:type="dxa"/>
          </w:tcPr>
          <w:p w:rsidR="00A36FEA" w:rsidRDefault="00A36FEA" w:rsidP="00944BED">
            <w:pPr>
              <w:pStyle w:val="TableParagraph"/>
              <w:jc w:val="both"/>
              <w:rPr>
                <w:sz w:val="24"/>
              </w:rPr>
            </w:pPr>
            <w:r>
              <w:rPr>
                <w:sz w:val="24"/>
              </w:rPr>
              <w:t>1четверть</w:t>
            </w:r>
          </w:p>
        </w:tc>
        <w:tc>
          <w:tcPr>
            <w:tcW w:w="1791" w:type="dxa"/>
          </w:tcPr>
          <w:p w:rsidR="00A36FEA" w:rsidRDefault="00A36FEA" w:rsidP="00944BED">
            <w:pPr>
              <w:pStyle w:val="TableParagraph"/>
              <w:ind w:left="105"/>
              <w:jc w:val="both"/>
              <w:rPr>
                <w:sz w:val="24"/>
              </w:rPr>
            </w:pPr>
            <w:r>
              <w:rPr>
                <w:sz w:val="24"/>
              </w:rPr>
              <w:t>2четверть</w:t>
            </w:r>
          </w:p>
        </w:tc>
        <w:tc>
          <w:tcPr>
            <w:tcW w:w="1344" w:type="dxa"/>
          </w:tcPr>
          <w:p w:rsidR="00A36FEA" w:rsidRDefault="00A36FEA" w:rsidP="00944BED">
            <w:pPr>
              <w:pStyle w:val="TableParagraph"/>
              <w:jc w:val="both"/>
              <w:rPr>
                <w:sz w:val="24"/>
              </w:rPr>
            </w:pPr>
            <w:r>
              <w:rPr>
                <w:sz w:val="24"/>
              </w:rPr>
              <w:t>3четверть</w:t>
            </w:r>
          </w:p>
        </w:tc>
        <w:tc>
          <w:tcPr>
            <w:tcW w:w="1419" w:type="dxa"/>
          </w:tcPr>
          <w:p w:rsidR="00A36FEA" w:rsidRDefault="00A36FEA" w:rsidP="00944BED">
            <w:pPr>
              <w:pStyle w:val="TableParagraph"/>
              <w:jc w:val="both"/>
              <w:rPr>
                <w:sz w:val="24"/>
              </w:rPr>
            </w:pPr>
            <w:r>
              <w:rPr>
                <w:sz w:val="24"/>
              </w:rPr>
              <w:t>4четверть</w:t>
            </w:r>
          </w:p>
        </w:tc>
        <w:tc>
          <w:tcPr>
            <w:tcW w:w="3402" w:type="dxa"/>
          </w:tcPr>
          <w:p w:rsidR="00A36FEA" w:rsidRDefault="00A36FEA" w:rsidP="00944BED">
            <w:pPr>
              <w:pStyle w:val="TableParagraph"/>
              <w:ind w:left="104"/>
              <w:jc w:val="both"/>
              <w:rPr>
                <w:sz w:val="24"/>
              </w:rPr>
            </w:pPr>
            <w:r>
              <w:rPr>
                <w:sz w:val="24"/>
              </w:rPr>
              <w:t>год</w:t>
            </w:r>
          </w:p>
        </w:tc>
      </w:tr>
      <w:tr w:rsidR="00A36FEA" w:rsidTr="000A2FE0">
        <w:trPr>
          <w:trHeight w:val="275"/>
        </w:trPr>
        <w:tc>
          <w:tcPr>
            <w:tcW w:w="1685" w:type="dxa"/>
          </w:tcPr>
          <w:p w:rsidR="00A36FEA" w:rsidRDefault="00A36FEA" w:rsidP="00944BED">
            <w:pPr>
              <w:pStyle w:val="TableParagraph"/>
              <w:jc w:val="both"/>
              <w:rPr>
                <w:sz w:val="24"/>
              </w:rPr>
            </w:pPr>
            <w:r>
              <w:rPr>
                <w:sz w:val="24"/>
              </w:rPr>
              <w:t>2</w:t>
            </w:r>
          </w:p>
        </w:tc>
        <w:tc>
          <w:tcPr>
            <w:tcW w:w="1791" w:type="dxa"/>
          </w:tcPr>
          <w:p w:rsidR="00A36FEA" w:rsidRDefault="00A36FEA" w:rsidP="00944BED">
            <w:pPr>
              <w:pStyle w:val="TableParagraph"/>
              <w:ind w:left="105"/>
              <w:jc w:val="both"/>
              <w:rPr>
                <w:sz w:val="24"/>
              </w:rPr>
            </w:pPr>
            <w:r>
              <w:rPr>
                <w:sz w:val="24"/>
              </w:rPr>
              <w:t>2</w:t>
            </w:r>
          </w:p>
        </w:tc>
        <w:tc>
          <w:tcPr>
            <w:tcW w:w="1344" w:type="dxa"/>
          </w:tcPr>
          <w:p w:rsidR="00A36FEA" w:rsidRDefault="00A36FEA" w:rsidP="00944BED">
            <w:pPr>
              <w:pStyle w:val="TableParagraph"/>
              <w:jc w:val="both"/>
              <w:rPr>
                <w:sz w:val="24"/>
              </w:rPr>
            </w:pPr>
            <w:r>
              <w:rPr>
                <w:sz w:val="24"/>
              </w:rPr>
              <w:t>2</w:t>
            </w:r>
          </w:p>
        </w:tc>
        <w:tc>
          <w:tcPr>
            <w:tcW w:w="1419" w:type="dxa"/>
          </w:tcPr>
          <w:p w:rsidR="00A36FEA" w:rsidRDefault="00A36FEA" w:rsidP="00944BED">
            <w:pPr>
              <w:pStyle w:val="TableParagraph"/>
              <w:jc w:val="both"/>
              <w:rPr>
                <w:sz w:val="24"/>
              </w:rPr>
            </w:pPr>
            <w:r>
              <w:rPr>
                <w:sz w:val="24"/>
              </w:rPr>
              <w:t>3</w:t>
            </w:r>
          </w:p>
        </w:tc>
        <w:tc>
          <w:tcPr>
            <w:tcW w:w="3402" w:type="dxa"/>
          </w:tcPr>
          <w:p w:rsidR="00A36FEA" w:rsidRDefault="00A36FEA" w:rsidP="00944BED">
            <w:pPr>
              <w:pStyle w:val="TableParagraph"/>
              <w:ind w:left="104"/>
              <w:jc w:val="both"/>
              <w:rPr>
                <w:sz w:val="24"/>
              </w:rPr>
            </w:pPr>
            <w:r>
              <w:rPr>
                <w:sz w:val="24"/>
              </w:rPr>
              <w:t>2</w:t>
            </w:r>
          </w:p>
        </w:tc>
      </w:tr>
      <w:tr w:rsidR="00A36FEA" w:rsidTr="000A2FE0">
        <w:trPr>
          <w:trHeight w:val="275"/>
        </w:trPr>
        <w:tc>
          <w:tcPr>
            <w:tcW w:w="1685" w:type="dxa"/>
          </w:tcPr>
          <w:p w:rsidR="00A36FEA" w:rsidRDefault="00A36FEA" w:rsidP="00944BED">
            <w:pPr>
              <w:pStyle w:val="TableParagraph"/>
              <w:jc w:val="both"/>
              <w:rPr>
                <w:sz w:val="24"/>
              </w:rPr>
            </w:pPr>
            <w:r>
              <w:rPr>
                <w:sz w:val="24"/>
              </w:rPr>
              <w:t>3</w:t>
            </w:r>
          </w:p>
        </w:tc>
        <w:tc>
          <w:tcPr>
            <w:tcW w:w="1791" w:type="dxa"/>
          </w:tcPr>
          <w:p w:rsidR="00A36FEA" w:rsidRDefault="00A36FEA" w:rsidP="00944BED">
            <w:pPr>
              <w:pStyle w:val="TableParagraph"/>
              <w:ind w:left="105"/>
              <w:jc w:val="both"/>
              <w:rPr>
                <w:sz w:val="24"/>
              </w:rPr>
            </w:pPr>
            <w:r>
              <w:rPr>
                <w:sz w:val="24"/>
              </w:rPr>
              <w:t>2</w:t>
            </w:r>
          </w:p>
        </w:tc>
        <w:tc>
          <w:tcPr>
            <w:tcW w:w="1344" w:type="dxa"/>
          </w:tcPr>
          <w:p w:rsidR="00A36FEA" w:rsidRDefault="00A36FEA" w:rsidP="00944BED">
            <w:pPr>
              <w:pStyle w:val="TableParagraph"/>
              <w:jc w:val="both"/>
              <w:rPr>
                <w:sz w:val="24"/>
              </w:rPr>
            </w:pPr>
            <w:r>
              <w:rPr>
                <w:sz w:val="24"/>
              </w:rPr>
              <w:t>2</w:t>
            </w:r>
          </w:p>
        </w:tc>
        <w:tc>
          <w:tcPr>
            <w:tcW w:w="1419" w:type="dxa"/>
          </w:tcPr>
          <w:p w:rsidR="00A36FEA" w:rsidRDefault="00A36FEA" w:rsidP="00944BED">
            <w:pPr>
              <w:pStyle w:val="TableParagraph"/>
              <w:jc w:val="both"/>
              <w:rPr>
                <w:sz w:val="24"/>
              </w:rPr>
            </w:pPr>
            <w:r>
              <w:rPr>
                <w:sz w:val="24"/>
              </w:rPr>
              <w:t>2</w:t>
            </w:r>
          </w:p>
        </w:tc>
        <w:tc>
          <w:tcPr>
            <w:tcW w:w="3402" w:type="dxa"/>
          </w:tcPr>
          <w:p w:rsidR="00A36FEA" w:rsidRDefault="00A36FEA" w:rsidP="00944BED">
            <w:pPr>
              <w:pStyle w:val="TableParagraph"/>
              <w:ind w:left="104"/>
              <w:jc w:val="both"/>
              <w:rPr>
                <w:sz w:val="24"/>
              </w:rPr>
            </w:pPr>
            <w:r>
              <w:rPr>
                <w:sz w:val="24"/>
              </w:rPr>
              <w:t>2</w:t>
            </w:r>
          </w:p>
        </w:tc>
      </w:tr>
      <w:tr w:rsidR="00A36FEA" w:rsidTr="000A2FE0">
        <w:trPr>
          <w:trHeight w:val="275"/>
        </w:trPr>
        <w:tc>
          <w:tcPr>
            <w:tcW w:w="1685" w:type="dxa"/>
          </w:tcPr>
          <w:p w:rsidR="00A36FEA" w:rsidRDefault="00A36FEA" w:rsidP="00944BED">
            <w:pPr>
              <w:pStyle w:val="TableParagraph"/>
              <w:jc w:val="both"/>
              <w:rPr>
                <w:sz w:val="24"/>
              </w:rPr>
            </w:pPr>
            <w:r>
              <w:rPr>
                <w:sz w:val="24"/>
              </w:rPr>
              <w:t>2</w:t>
            </w:r>
          </w:p>
        </w:tc>
        <w:tc>
          <w:tcPr>
            <w:tcW w:w="1791" w:type="dxa"/>
          </w:tcPr>
          <w:p w:rsidR="00A36FEA" w:rsidRDefault="00A36FEA" w:rsidP="00944BED">
            <w:pPr>
              <w:pStyle w:val="TableParagraph"/>
              <w:ind w:left="105"/>
              <w:jc w:val="both"/>
              <w:rPr>
                <w:sz w:val="24"/>
              </w:rPr>
            </w:pPr>
            <w:r>
              <w:rPr>
                <w:sz w:val="24"/>
              </w:rPr>
              <w:t>2</w:t>
            </w:r>
          </w:p>
        </w:tc>
        <w:tc>
          <w:tcPr>
            <w:tcW w:w="1344" w:type="dxa"/>
          </w:tcPr>
          <w:p w:rsidR="00A36FEA" w:rsidRDefault="00A36FEA" w:rsidP="00944BED">
            <w:pPr>
              <w:pStyle w:val="TableParagraph"/>
              <w:jc w:val="both"/>
              <w:rPr>
                <w:sz w:val="24"/>
              </w:rPr>
            </w:pPr>
            <w:r>
              <w:rPr>
                <w:sz w:val="24"/>
              </w:rPr>
              <w:t>3</w:t>
            </w:r>
          </w:p>
        </w:tc>
        <w:tc>
          <w:tcPr>
            <w:tcW w:w="1419" w:type="dxa"/>
          </w:tcPr>
          <w:p w:rsidR="00A36FEA" w:rsidRDefault="00A36FEA" w:rsidP="00944BED">
            <w:pPr>
              <w:pStyle w:val="TableParagraph"/>
              <w:jc w:val="both"/>
              <w:rPr>
                <w:sz w:val="24"/>
              </w:rPr>
            </w:pPr>
            <w:r>
              <w:rPr>
                <w:sz w:val="24"/>
              </w:rPr>
              <w:t>2</w:t>
            </w:r>
          </w:p>
        </w:tc>
        <w:tc>
          <w:tcPr>
            <w:tcW w:w="3402" w:type="dxa"/>
          </w:tcPr>
          <w:p w:rsidR="00A36FEA" w:rsidRDefault="00A36FEA" w:rsidP="00944BED">
            <w:pPr>
              <w:pStyle w:val="TableParagraph"/>
              <w:ind w:left="104"/>
              <w:jc w:val="both"/>
              <w:rPr>
                <w:sz w:val="24"/>
              </w:rPr>
            </w:pPr>
            <w:r>
              <w:rPr>
                <w:sz w:val="24"/>
              </w:rPr>
              <w:t>2</w:t>
            </w:r>
          </w:p>
        </w:tc>
      </w:tr>
      <w:tr w:rsidR="00A36FEA" w:rsidTr="000A2FE0">
        <w:trPr>
          <w:trHeight w:val="277"/>
        </w:trPr>
        <w:tc>
          <w:tcPr>
            <w:tcW w:w="1685" w:type="dxa"/>
          </w:tcPr>
          <w:p w:rsidR="00A36FEA" w:rsidRDefault="00A36FEA" w:rsidP="00944BED">
            <w:pPr>
              <w:pStyle w:val="TableParagraph"/>
              <w:spacing w:line="258" w:lineRule="exact"/>
              <w:jc w:val="both"/>
              <w:rPr>
                <w:sz w:val="24"/>
              </w:rPr>
            </w:pPr>
            <w:r>
              <w:rPr>
                <w:sz w:val="24"/>
              </w:rPr>
              <w:lastRenderedPageBreak/>
              <w:t>2</w:t>
            </w:r>
          </w:p>
        </w:tc>
        <w:tc>
          <w:tcPr>
            <w:tcW w:w="1791" w:type="dxa"/>
          </w:tcPr>
          <w:p w:rsidR="00A36FEA" w:rsidRDefault="00A36FEA" w:rsidP="00944BED">
            <w:pPr>
              <w:pStyle w:val="TableParagraph"/>
              <w:spacing w:line="258" w:lineRule="exact"/>
              <w:ind w:left="105"/>
              <w:jc w:val="both"/>
              <w:rPr>
                <w:sz w:val="24"/>
              </w:rPr>
            </w:pPr>
            <w:r>
              <w:rPr>
                <w:sz w:val="24"/>
              </w:rPr>
              <w:t>3</w:t>
            </w:r>
          </w:p>
        </w:tc>
        <w:tc>
          <w:tcPr>
            <w:tcW w:w="1344" w:type="dxa"/>
          </w:tcPr>
          <w:p w:rsidR="00A36FEA" w:rsidRDefault="00A36FEA" w:rsidP="00944BED">
            <w:pPr>
              <w:pStyle w:val="TableParagraph"/>
              <w:spacing w:line="258" w:lineRule="exact"/>
              <w:jc w:val="both"/>
              <w:rPr>
                <w:sz w:val="24"/>
              </w:rPr>
            </w:pPr>
            <w:r>
              <w:rPr>
                <w:sz w:val="24"/>
              </w:rPr>
              <w:t>2</w:t>
            </w:r>
          </w:p>
        </w:tc>
        <w:tc>
          <w:tcPr>
            <w:tcW w:w="1419" w:type="dxa"/>
          </w:tcPr>
          <w:p w:rsidR="00A36FEA" w:rsidRDefault="00A36FEA" w:rsidP="00944BED">
            <w:pPr>
              <w:pStyle w:val="TableParagraph"/>
              <w:spacing w:line="258" w:lineRule="exact"/>
              <w:jc w:val="both"/>
              <w:rPr>
                <w:sz w:val="24"/>
              </w:rPr>
            </w:pPr>
            <w:r>
              <w:rPr>
                <w:sz w:val="24"/>
              </w:rPr>
              <w:t>2</w:t>
            </w:r>
          </w:p>
        </w:tc>
        <w:tc>
          <w:tcPr>
            <w:tcW w:w="3402" w:type="dxa"/>
          </w:tcPr>
          <w:p w:rsidR="00A36FEA" w:rsidRDefault="00A36FEA" w:rsidP="00944BED">
            <w:pPr>
              <w:pStyle w:val="TableParagraph"/>
              <w:spacing w:line="258" w:lineRule="exact"/>
              <w:ind w:left="104"/>
              <w:jc w:val="both"/>
              <w:rPr>
                <w:sz w:val="24"/>
              </w:rPr>
            </w:pPr>
            <w:r>
              <w:rPr>
                <w:sz w:val="24"/>
              </w:rPr>
              <w:t>2</w:t>
            </w:r>
          </w:p>
        </w:tc>
      </w:tr>
      <w:tr w:rsidR="00A36FEA" w:rsidTr="000A2FE0">
        <w:trPr>
          <w:trHeight w:val="275"/>
        </w:trPr>
        <w:tc>
          <w:tcPr>
            <w:tcW w:w="1685" w:type="dxa"/>
          </w:tcPr>
          <w:p w:rsidR="00A36FEA" w:rsidRDefault="00A36FEA" w:rsidP="00944BED">
            <w:pPr>
              <w:pStyle w:val="TableParagraph"/>
              <w:jc w:val="both"/>
              <w:rPr>
                <w:sz w:val="24"/>
              </w:rPr>
            </w:pPr>
            <w:r>
              <w:rPr>
                <w:sz w:val="24"/>
              </w:rPr>
              <w:t>3</w:t>
            </w:r>
          </w:p>
        </w:tc>
        <w:tc>
          <w:tcPr>
            <w:tcW w:w="1791" w:type="dxa"/>
          </w:tcPr>
          <w:p w:rsidR="00A36FEA" w:rsidRDefault="00A36FEA" w:rsidP="00944BED">
            <w:pPr>
              <w:pStyle w:val="TableParagraph"/>
              <w:ind w:left="105"/>
              <w:jc w:val="both"/>
              <w:rPr>
                <w:sz w:val="24"/>
              </w:rPr>
            </w:pPr>
            <w:r>
              <w:rPr>
                <w:sz w:val="24"/>
              </w:rPr>
              <w:t>2</w:t>
            </w:r>
          </w:p>
        </w:tc>
        <w:tc>
          <w:tcPr>
            <w:tcW w:w="1344" w:type="dxa"/>
          </w:tcPr>
          <w:p w:rsidR="00A36FEA" w:rsidRDefault="00A36FEA" w:rsidP="00944BED">
            <w:pPr>
              <w:pStyle w:val="TableParagraph"/>
              <w:jc w:val="both"/>
              <w:rPr>
                <w:sz w:val="24"/>
              </w:rPr>
            </w:pPr>
            <w:r>
              <w:rPr>
                <w:sz w:val="24"/>
              </w:rPr>
              <w:t>2</w:t>
            </w:r>
          </w:p>
        </w:tc>
        <w:tc>
          <w:tcPr>
            <w:tcW w:w="1419" w:type="dxa"/>
          </w:tcPr>
          <w:p w:rsidR="00A36FEA" w:rsidRDefault="00A36FEA" w:rsidP="00944BED">
            <w:pPr>
              <w:pStyle w:val="TableParagraph"/>
              <w:jc w:val="both"/>
              <w:rPr>
                <w:sz w:val="24"/>
              </w:rPr>
            </w:pPr>
            <w:r>
              <w:rPr>
                <w:sz w:val="24"/>
              </w:rPr>
              <w:t>3</w:t>
            </w:r>
          </w:p>
        </w:tc>
        <w:tc>
          <w:tcPr>
            <w:tcW w:w="3402" w:type="dxa"/>
          </w:tcPr>
          <w:p w:rsidR="00A36FEA" w:rsidRDefault="00A36FEA" w:rsidP="00944BED">
            <w:pPr>
              <w:pStyle w:val="TableParagraph"/>
              <w:ind w:left="104"/>
              <w:jc w:val="both"/>
              <w:rPr>
                <w:sz w:val="24"/>
              </w:rPr>
            </w:pPr>
            <w:r>
              <w:rPr>
                <w:sz w:val="24"/>
              </w:rPr>
              <w:t>2или3наусмотрениеучителя</w:t>
            </w:r>
          </w:p>
        </w:tc>
      </w:tr>
      <w:tr w:rsidR="00A36FEA" w:rsidTr="000A2FE0">
        <w:trPr>
          <w:trHeight w:val="276"/>
        </w:trPr>
        <w:tc>
          <w:tcPr>
            <w:tcW w:w="1685" w:type="dxa"/>
          </w:tcPr>
          <w:p w:rsidR="00A36FEA" w:rsidRDefault="00A36FEA" w:rsidP="00944BED">
            <w:pPr>
              <w:pStyle w:val="TableParagraph"/>
              <w:jc w:val="both"/>
              <w:rPr>
                <w:sz w:val="24"/>
              </w:rPr>
            </w:pPr>
            <w:r>
              <w:rPr>
                <w:sz w:val="24"/>
              </w:rPr>
              <w:t>2</w:t>
            </w:r>
          </w:p>
        </w:tc>
        <w:tc>
          <w:tcPr>
            <w:tcW w:w="1791" w:type="dxa"/>
          </w:tcPr>
          <w:p w:rsidR="00A36FEA" w:rsidRDefault="00A36FEA" w:rsidP="00944BED">
            <w:pPr>
              <w:pStyle w:val="TableParagraph"/>
              <w:ind w:left="105"/>
              <w:jc w:val="both"/>
              <w:rPr>
                <w:sz w:val="24"/>
              </w:rPr>
            </w:pPr>
            <w:r>
              <w:rPr>
                <w:sz w:val="24"/>
              </w:rPr>
              <w:t>3</w:t>
            </w:r>
          </w:p>
        </w:tc>
        <w:tc>
          <w:tcPr>
            <w:tcW w:w="1344" w:type="dxa"/>
          </w:tcPr>
          <w:p w:rsidR="00A36FEA" w:rsidRDefault="00A36FEA" w:rsidP="00944BED">
            <w:pPr>
              <w:pStyle w:val="TableParagraph"/>
              <w:jc w:val="both"/>
              <w:rPr>
                <w:sz w:val="24"/>
              </w:rPr>
            </w:pPr>
            <w:r>
              <w:rPr>
                <w:sz w:val="24"/>
              </w:rPr>
              <w:t>2</w:t>
            </w:r>
          </w:p>
        </w:tc>
        <w:tc>
          <w:tcPr>
            <w:tcW w:w="1419" w:type="dxa"/>
          </w:tcPr>
          <w:p w:rsidR="00A36FEA" w:rsidRDefault="00A36FEA" w:rsidP="00944BED">
            <w:pPr>
              <w:pStyle w:val="TableParagraph"/>
              <w:jc w:val="both"/>
              <w:rPr>
                <w:sz w:val="24"/>
              </w:rPr>
            </w:pPr>
            <w:r>
              <w:rPr>
                <w:sz w:val="24"/>
              </w:rPr>
              <w:t>3</w:t>
            </w:r>
          </w:p>
        </w:tc>
        <w:tc>
          <w:tcPr>
            <w:tcW w:w="3402" w:type="dxa"/>
          </w:tcPr>
          <w:p w:rsidR="00A36FEA" w:rsidRDefault="00A36FEA" w:rsidP="00944BED">
            <w:pPr>
              <w:pStyle w:val="TableParagraph"/>
              <w:ind w:left="104"/>
              <w:jc w:val="both"/>
              <w:rPr>
                <w:sz w:val="24"/>
              </w:rPr>
            </w:pPr>
            <w:r>
              <w:rPr>
                <w:sz w:val="24"/>
              </w:rPr>
              <w:t>2или3наусмотрениеучителя</w:t>
            </w:r>
          </w:p>
        </w:tc>
      </w:tr>
      <w:tr w:rsidR="00A36FEA" w:rsidTr="000A2FE0">
        <w:trPr>
          <w:trHeight w:val="275"/>
        </w:trPr>
        <w:tc>
          <w:tcPr>
            <w:tcW w:w="1685" w:type="dxa"/>
          </w:tcPr>
          <w:p w:rsidR="00A36FEA" w:rsidRDefault="00A36FEA" w:rsidP="00944BED">
            <w:pPr>
              <w:pStyle w:val="TableParagraph"/>
              <w:jc w:val="both"/>
              <w:rPr>
                <w:sz w:val="24"/>
              </w:rPr>
            </w:pPr>
            <w:r>
              <w:rPr>
                <w:sz w:val="24"/>
              </w:rPr>
              <w:t>3</w:t>
            </w:r>
          </w:p>
        </w:tc>
        <w:tc>
          <w:tcPr>
            <w:tcW w:w="1791" w:type="dxa"/>
          </w:tcPr>
          <w:p w:rsidR="00A36FEA" w:rsidRDefault="00A36FEA" w:rsidP="00944BED">
            <w:pPr>
              <w:pStyle w:val="TableParagraph"/>
              <w:ind w:left="105"/>
              <w:jc w:val="both"/>
              <w:rPr>
                <w:sz w:val="24"/>
              </w:rPr>
            </w:pPr>
            <w:r>
              <w:rPr>
                <w:sz w:val="24"/>
              </w:rPr>
              <w:t>3</w:t>
            </w:r>
          </w:p>
        </w:tc>
        <w:tc>
          <w:tcPr>
            <w:tcW w:w="1344" w:type="dxa"/>
          </w:tcPr>
          <w:p w:rsidR="00A36FEA" w:rsidRDefault="00A36FEA" w:rsidP="00944BED">
            <w:pPr>
              <w:pStyle w:val="TableParagraph"/>
              <w:jc w:val="both"/>
              <w:rPr>
                <w:sz w:val="24"/>
              </w:rPr>
            </w:pPr>
            <w:r>
              <w:rPr>
                <w:sz w:val="24"/>
              </w:rPr>
              <w:t>2</w:t>
            </w:r>
          </w:p>
        </w:tc>
        <w:tc>
          <w:tcPr>
            <w:tcW w:w="1419" w:type="dxa"/>
          </w:tcPr>
          <w:p w:rsidR="00A36FEA" w:rsidRDefault="00A36FEA" w:rsidP="00944BED">
            <w:pPr>
              <w:pStyle w:val="TableParagraph"/>
              <w:jc w:val="both"/>
              <w:rPr>
                <w:sz w:val="24"/>
              </w:rPr>
            </w:pPr>
            <w:r>
              <w:rPr>
                <w:sz w:val="24"/>
              </w:rPr>
              <w:t>2</w:t>
            </w:r>
          </w:p>
        </w:tc>
        <w:tc>
          <w:tcPr>
            <w:tcW w:w="3402" w:type="dxa"/>
          </w:tcPr>
          <w:p w:rsidR="00A36FEA" w:rsidRDefault="00A36FEA" w:rsidP="00944BED">
            <w:pPr>
              <w:pStyle w:val="TableParagraph"/>
              <w:ind w:left="104"/>
              <w:jc w:val="both"/>
              <w:rPr>
                <w:sz w:val="24"/>
              </w:rPr>
            </w:pPr>
            <w:r>
              <w:rPr>
                <w:sz w:val="24"/>
              </w:rPr>
              <w:t>2</w:t>
            </w:r>
          </w:p>
        </w:tc>
      </w:tr>
    </w:tbl>
    <w:p w:rsidR="00A36FEA" w:rsidRDefault="00A36FEA" w:rsidP="00944BED">
      <w:pPr>
        <w:pStyle w:val="a4"/>
        <w:numPr>
          <w:ilvl w:val="1"/>
          <w:numId w:val="108"/>
        </w:numPr>
        <w:tabs>
          <w:tab w:val="left" w:pos="847"/>
        </w:tabs>
        <w:ind w:left="846" w:hanging="481"/>
        <w:jc w:val="both"/>
        <w:rPr>
          <w:sz w:val="24"/>
        </w:rPr>
      </w:pPr>
      <w:r>
        <w:rPr>
          <w:sz w:val="24"/>
        </w:rPr>
        <w:t>В10-11классах следующимобразом:</w:t>
      </w: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76"/>
        <w:gridCol w:w="2763"/>
        <w:gridCol w:w="3402"/>
      </w:tblGrid>
      <w:tr w:rsidR="00A36FEA" w:rsidTr="000A2FE0">
        <w:trPr>
          <w:trHeight w:val="275"/>
        </w:trPr>
        <w:tc>
          <w:tcPr>
            <w:tcW w:w="3476" w:type="dxa"/>
          </w:tcPr>
          <w:p w:rsidR="00A36FEA" w:rsidRDefault="00A36FEA" w:rsidP="00944BED">
            <w:pPr>
              <w:pStyle w:val="TableParagraph"/>
              <w:jc w:val="both"/>
              <w:rPr>
                <w:sz w:val="24"/>
              </w:rPr>
            </w:pPr>
            <w:r>
              <w:rPr>
                <w:sz w:val="24"/>
              </w:rPr>
              <w:t>1полугодие</w:t>
            </w:r>
          </w:p>
        </w:tc>
        <w:tc>
          <w:tcPr>
            <w:tcW w:w="2763" w:type="dxa"/>
          </w:tcPr>
          <w:p w:rsidR="00A36FEA" w:rsidRDefault="00A36FEA" w:rsidP="00944BED">
            <w:pPr>
              <w:pStyle w:val="TableParagraph"/>
              <w:jc w:val="both"/>
              <w:rPr>
                <w:sz w:val="24"/>
              </w:rPr>
            </w:pPr>
            <w:r>
              <w:rPr>
                <w:sz w:val="24"/>
              </w:rPr>
              <w:t>2полугодие</w:t>
            </w:r>
          </w:p>
        </w:tc>
        <w:tc>
          <w:tcPr>
            <w:tcW w:w="3402" w:type="dxa"/>
          </w:tcPr>
          <w:p w:rsidR="00A36FEA" w:rsidRDefault="00A36FEA" w:rsidP="00944BED">
            <w:pPr>
              <w:pStyle w:val="TableParagraph"/>
              <w:ind w:left="104"/>
              <w:jc w:val="both"/>
              <w:rPr>
                <w:sz w:val="24"/>
              </w:rPr>
            </w:pPr>
            <w:r>
              <w:rPr>
                <w:sz w:val="24"/>
              </w:rPr>
              <w:t>год</w:t>
            </w:r>
          </w:p>
        </w:tc>
      </w:tr>
      <w:tr w:rsidR="00A36FEA" w:rsidTr="000A2FE0">
        <w:trPr>
          <w:trHeight w:val="354"/>
        </w:trPr>
        <w:tc>
          <w:tcPr>
            <w:tcW w:w="3476" w:type="dxa"/>
          </w:tcPr>
          <w:p w:rsidR="00A36FEA" w:rsidRDefault="00A36FEA" w:rsidP="00944BED">
            <w:pPr>
              <w:pStyle w:val="TableParagraph"/>
              <w:spacing w:line="270" w:lineRule="exact"/>
              <w:jc w:val="both"/>
              <w:rPr>
                <w:sz w:val="24"/>
              </w:rPr>
            </w:pPr>
            <w:r>
              <w:rPr>
                <w:sz w:val="24"/>
              </w:rPr>
              <w:t>2</w:t>
            </w:r>
          </w:p>
        </w:tc>
        <w:tc>
          <w:tcPr>
            <w:tcW w:w="2763" w:type="dxa"/>
          </w:tcPr>
          <w:p w:rsidR="00A36FEA" w:rsidRDefault="00A36FEA" w:rsidP="00944BED">
            <w:pPr>
              <w:pStyle w:val="TableParagraph"/>
              <w:spacing w:line="270" w:lineRule="exact"/>
              <w:jc w:val="both"/>
              <w:rPr>
                <w:sz w:val="24"/>
              </w:rPr>
            </w:pPr>
            <w:r>
              <w:rPr>
                <w:sz w:val="24"/>
              </w:rPr>
              <w:t>2</w:t>
            </w:r>
          </w:p>
        </w:tc>
        <w:tc>
          <w:tcPr>
            <w:tcW w:w="3402" w:type="dxa"/>
          </w:tcPr>
          <w:p w:rsidR="00A36FEA" w:rsidRDefault="00A36FEA" w:rsidP="00944BED">
            <w:pPr>
              <w:pStyle w:val="TableParagraph"/>
              <w:spacing w:line="270" w:lineRule="exact"/>
              <w:ind w:left="104"/>
              <w:jc w:val="both"/>
              <w:rPr>
                <w:sz w:val="24"/>
              </w:rPr>
            </w:pPr>
            <w:r>
              <w:rPr>
                <w:sz w:val="24"/>
              </w:rPr>
              <w:t>2</w:t>
            </w:r>
          </w:p>
        </w:tc>
      </w:tr>
      <w:tr w:rsidR="00A36FEA" w:rsidTr="000A2FE0">
        <w:trPr>
          <w:trHeight w:val="352"/>
        </w:trPr>
        <w:tc>
          <w:tcPr>
            <w:tcW w:w="3476" w:type="dxa"/>
          </w:tcPr>
          <w:p w:rsidR="00A36FEA" w:rsidRDefault="00A36FEA" w:rsidP="00944BED">
            <w:pPr>
              <w:pStyle w:val="TableParagraph"/>
              <w:spacing w:line="268" w:lineRule="exact"/>
              <w:jc w:val="both"/>
              <w:rPr>
                <w:sz w:val="24"/>
              </w:rPr>
            </w:pPr>
            <w:r>
              <w:rPr>
                <w:sz w:val="24"/>
              </w:rPr>
              <w:t>3</w:t>
            </w:r>
          </w:p>
        </w:tc>
        <w:tc>
          <w:tcPr>
            <w:tcW w:w="2763" w:type="dxa"/>
          </w:tcPr>
          <w:p w:rsidR="00A36FEA" w:rsidRDefault="00A36FEA" w:rsidP="00944BED">
            <w:pPr>
              <w:pStyle w:val="TableParagraph"/>
              <w:spacing w:line="268" w:lineRule="exact"/>
              <w:jc w:val="both"/>
              <w:rPr>
                <w:sz w:val="24"/>
              </w:rPr>
            </w:pPr>
            <w:r>
              <w:rPr>
                <w:sz w:val="24"/>
              </w:rPr>
              <w:t>2</w:t>
            </w:r>
          </w:p>
        </w:tc>
        <w:tc>
          <w:tcPr>
            <w:tcW w:w="3402" w:type="dxa"/>
          </w:tcPr>
          <w:p w:rsidR="00A36FEA" w:rsidRDefault="00A36FEA" w:rsidP="00944BED">
            <w:pPr>
              <w:pStyle w:val="TableParagraph"/>
              <w:spacing w:line="268" w:lineRule="exact"/>
              <w:ind w:left="104"/>
              <w:jc w:val="both"/>
              <w:rPr>
                <w:sz w:val="24"/>
              </w:rPr>
            </w:pPr>
            <w:r>
              <w:rPr>
                <w:sz w:val="24"/>
              </w:rPr>
              <w:t>2или3наусмотрениеучителя</w:t>
            </w:r>
          </w:p>
        </w:tc>
      </w:tr>
      <w:tr w:rsidR="00A36FEA" w:rsidTr="000A2FE0">
        <w:trPr>
          <w:trHeight w:val="352"/>
        </w:trPr>
        <w:tc>
          <w:tcPr>
            <w:tcW w:w="3476" w:type="dxa"/>
          </w:tcPr>
          <w:p w:rsidR="00A36FEA" w:rsidRDefault="00A36FEA" w:rsidP="00944BED">
            <w:pPr>
              <w:pStyle w:val="TableParagraph"/>
              <w:spacing w:line="268" w:lineRule="exact"/>
              <w:jc w:val="both"/>
              <w:rPr>
                <w:sz w:val="24"/>
              </w:rPr>
            </w:pPr>
            <w:r>
              <w:rPr>
                <w:sz w:val="24"/>
              </w:rPr>
              <w:t>2</w:t>
            </w:r>
          </w:p>
        </w:tc>
        <w:tc>
          <w:tcPr>
            <w:tcW w:w="2763" w:type="dxa"/>
          </w:tcPr>
          <w:p w:rsidR="00A36FEA" w:rsidRDefault="00A36FEA" w:rsidP="00944BED">
            <w:pPr>
              <w:pStyle w:val="TableParagraph"/>
              <w:spacing w:line="268" w:lineRule="exact"/>
              <w:jc w:val="both"/>
              <w:rPr>
                <w:sz w:val="24"/>
              </w:rPr>
            </w:pPr>
            <w:r>
              <w:rPr>
                <w:sz w:val="24"/>
              </w:rPr>
              <w:t>3</w:t>
            </w:r>
          </w:p>
        </w:tc>
        <w:tc>
          <w:tcPr>
            <w:tcW w:w="3402" w:type="dxa"/>
          </w:tcPr>
          <w:p w:rsidR="00A36FEA" w:rsidRDefault="00A36FEA" w:rsidP="00944BED">
            <w:pPr>
              <w:pStyle w:val="TableParagraph"/>
              <w:spacing w:line="268" w:lineRule="exact"/>
              <w:ind w:left="104"/>
              <w:jc w:val="both"/>
              <w:rPr>
                <w:sz w:val="24"/>
              </w:rPr>
            </w:pPr>
            <w:r>
              <w:rPr>
                <w:sz w:val="24"/>
              </w:rPr>
              <w:t>3</w:t>
            </w:r>
          </w:p>
        </w:tc>
      </w:tr>
    </w:tbl>
    <w:p w:rsidR="00A36FEA" w:rsidRDefault="00A36FEA" w:rsidP="00944BED">
      <w:pPr>
        <w:pStyle w:val="a4"/>
        <w:numPr>
          <w:ilvl w:val="1"/>
          <w:numId w:val="108"/>
        </w:numPr>
        <w:tabs>
          <w:tab w:val="left" w:pos="538"/>
        </w:tabs>
        <w:ind w:right="245" w:firstLine="0"/>
        <w:jc w:val="both"/>
        <w:rPr>
          <w:sz w:val="24"/>
        </w:rPr>
      </w:pPr>
      <w:r>
        <w:rPr>
          <w:sz w:val="24"/>
        </w:rPr>
        <w:t>Годовые отметки по предметам учебного планавыставляются в сроки, определенные прика-зомдиректорашколы поорганизованномуокончаниюучебного года.</w:t>
      </w:r>
    </w:p>
    <w:p w:rsidR="00A36FEA" w:rsidRDefault="00A36FEA" w:rsidP="00944BED">
      <w:pPr>
        <w:pStyle w:val="a3"/>
        <w:spacing w:before="2"/>
        <w:ind w:left="0"/>
      </w:pPr>
    </w:p>
    <w:p w:rsidR="00A36FEA" w:rsidRDefault="00A36FEA" w:rsidP="00944BED">
      <w:pPr>
        <w:pStyle w:val="110"/>
        <w:numPr>
          <w:ilvl w:val="0"/>
          <w:numId w:val="111"/>
        </w:numPr>
        <w:tabs>
          <w:tab w:val="left" w:pos="1306"/>
        </w:tabs>
        <w:spacing w:before="0" w:line="274" w:lineRule="exact"/>
        <w:ind w:left="1305" w:hanging="241"/>
        <w:jc w:val="both"/>
      </w:pPr>
      <w:r>
        <w:t>Формы,</w:t>
      </w:r>
      <w:r w:rsidR="00302356">
        <w:t xml:space="preserve"> </w:t>
      </w:r>
      <w:r>
        <w:t>периодичность</w:t>
      </w:r>
      <w:r w:rsidR="00302356">
        <w:t xml:space="preserve"> </w:t>
      </w:r>
      <w:r>
        <w:t>и</w:t>
      </w:r>
      <w:r w:rsidR="00302356">
        <w:t xml:space="preserve"> </w:t>
      </w:r>
      <w:r>
        <w:t>порядок</w:t>
      </w:r>
      <w:r w:rsidR="00302356">
        <w:t xml:space="preserve"> </w:t>
      </w:r>
      <w:r>
        <w:t>проведения</w:t>
      </w:r>
      <w:r w:rsidR="00302356">
        <w:t xml:space="preserve"> </w:t>
      </w:r>
      <w:r>
        <w:t>промежуточной</w:t>
      </w:r>
      <w:r w:rsidR="00302356">
        <w:t xml:space="preserve"> </w:t>
      </w:r>
      <w:r>
        <w:t>аттестации</w:t>
      </w:r>
    </w:p>
    <w:p w:rsidR="00A36FEA" w:rsidRDefault="00A36FEA" w:rsidP="00944BED">
      <w:pPr>
        <w:pStyle w:val="a4"/>
        <w:numPr>
          <w:ilvl w:val="1"/>
          <w:numId w:val="107"/>
        </w:numPr>
        <w:tabs>
          <w:tab w:val="left" w:pos="607"/>
        </w:tabs>
        <w:ind w:right="315" w:firstLine="0"/>
        <w:rPr>
          <w:sz w:val="24"/>
        </w:rPr>
      </w:pPr>
      <w:r>
        <w:rPr>
          <w:sz w:val="24"/>
        </w:rPr>
        <w:t>Промежуточная аттестация проводится по каждому учебному предмету, курсу учебных пла-нов по итогам учебного года. Сроки проведения промежуточной аттестации определяются еже-годно</w:t>
      </w:r>
      <w:r w:rsidR="00302356">
        <w:rPr>
          <w:sz w:val="24"/>
        </w:rPr>
        <w:t xml:space="preserve"> </w:t>
      </w:r>
      <w:r>
        <w:rPr>
          <w:sz w:val="24"/>
        </w:rPr>
        <w:t>календарными</w:t>
      </w:r>
      <w:r w:rsidR="00302356">
        <w:rPr>
          <w:sz w:val="24"/>
        </w:rPr>
        <w:t xml:space="preserve"> </w:t>
      </w:r>
      <w:r>
        <w:rPr>
          <w:sz w:val="24"/>
        </w:rPr>
        <w:t>учебными</w:t>
      </w:r>
      <w:r w:rsidR="00302356">
        <w:rPr>
          <w:sz w:val="24"/>
        </w:rPr>
        <w:t xml:space="preserve"> </w:t>
      </w:r>
      <w:r>
        <w:rPr>
          <w:sz w:val="24"/>
        </w:rPr>
        <w:t>графиками.</w:t>
      </w:r>
      <w:r w:rsidR="00302356">
        <w:rPr>
          <w:sz w:val="24"/>
        </w:rPr>
        <w:t xml:space="preserve"> </w:t>
      </w:r>
      <w:r>
        <w:rPr>
          <w:sz w:val="24"/>
        </w:rPr>
        <w:t>Формы</w:t>
      </w:r>
      <w:r w:rsidR="00302356">
        <w:rPr>
          <w:sz w:val="24"/>
        </w:rPr>
        <w:t xml:space="preserve"> </w:t>
      </w:r>
      <w:r>
        <w:rPr>
          <w:sz w:val="24"/>
        </w:rPr>
        <w:t>промежуточной</w:t>
      </w:r>
      <w:r w:rsidR="00302356">
        <w:rPr>
          <w:sz w:val="24"/>
        </w:rPr>
        <w:t xml:space="preserve"> </w:t>
      </w:r>
      <w:r>
        <w:rPr>
          <w:sz w:val="24"/>
        </w:rPr>
        <w:t>аттестации</w:t>
      </w:r>
      <w:r w:rsidR="00302356">
        <w:rPr>
          <w:sz w:val="24"/>
        </w:rPr>
        <w:t xml:space="preserve"> </w:t>
      </w:r>
      <w:r>
        <w:rPr>
          <w:sz w:val="24"/>
        </w:rPr>
        <w:t>определяют</w:t>
      </w:r>
      <w:r w:rsidR="00302356">
        <w:rPr>
          <w:sz w:val="24"/>
        </w:rPr>
        <w:t xml:space="preserve"> </w:t>
      </w:r>
      <w:r>
        <w:rPr>
          <w:sz w:val="24"/>
        </w:rPr>
        <w:t>учебные</w:t>
      </w:r>
      <w:r w:rsidR="00302356">
        <w:rPr>
          <w:sz w:val="24"/>
        </w:rPr>
        <w:t xml:space="preserve"> </w:t>
      </w:r>
      <w:r>
        <w:rPr>
          <w:sz w:val="24"/>
        </w:rPr>
        <w:t>планы школы.</w:t>
      </w:r>
    </w:p>
    <w:p w:rsidR="00A36FEA" w:rsidRDefault="00A36FEA" w:rsidP="00944BED">
      <w:pPr>
        <w:pStyle w:val="a4"/>
        <w:numPr>
          <w:ilvl w:val="1"/>
          <w:numId w:val="107"/>
        </w:numPr>
        <w:tabs>
          <w:tab w:val="left" w:pos="648"/>
        </w:tabs>
        <w:ind w:right="317" w:firstLine="0"/>
        <w:rPr>
          <w:sz w:val="24"/>
        </w:rPr>
      </w:pPr>
      <w:r>
        <w:rPr>
          <w:sz w:val="24"/>
        </w:rPr>
        <w:t>Промежуточная аттестация представляет собой систему оценивания образовательных ре-зультатов</w:t>
      </w:r>
      <w:r w:rsidR="00302356">
        <w:rPr>
          <w:sz w:val="24"/>
        </w:rPr>
        <w:t xml:space="preserve"> </w:t>
      </w:r>
      <w:r>
        <w:rPr>
          <w:sz w:val="24"/>
        </w:rPr>
        <w:t>обучающихся.</w:t>
      </w:r>
    </w:p>
    <w:p w:rsidR="00A36FEA" w:rsidRDefault="00A36FEA" w:rsidP="00944BED">
      <w:pPr>
        <w:pStyle w:val="a4"/>
        <w:numPr>
          <w:ilvl w:val="1"/>
          <w:numId w:val="107"/>
        </w:numPr>
        <w:tabs>
          <w:tab w:val="left" w:pos="538"/>
        </w:tabs>
        <w:ind w:left="537" w:hanging="362"/>
        <w:rPr>
          <w:sz w:val="24"/>
        </w:rPr>
      </w:pPr>
      <w:r>
        <w:rPr>
          <w:sz w:val="24"/>
        </w:rPr>
        <w:t>Целями</w:t>
      </w:r>
      <w:r w:rsidR="00302356">
        <w:rPr>
          <w:sz w:val="24"/>
        </w:rPr>
        <w:t xml:space="preserve"> </w:t>
      </w:r>
      <w:r>
        <w:rPr>
          <w:sz w:val="24"/>
        </w:rPr>
        <w:t>проведения</w:t>
      </w:r>
      <w:r w:rsidR="00302356">
        <w:rPr>
          <w:sz w:val="24"/>
        </w:rPr>
        <w:t xml:space="preserve"> </w:t>
      </w:r>
      <w:r>
        <w:rPr>
          <w:sz w:val="24"/>
        </w:rPr>
        <w:t>промежуточной</w:t>
      </w:r>
      <w:r w:rsidR="00302356">
        <w:rPr>
          <w:sz w:val="24"/>
        </w:rPr>
        <w:t xml:space="preserve"> </w:t>
      </w:r>
      <w:r>
        <w:rPr>
          <w:sz w:val="24"/>
        </w:rPr>
        <w:t>аттестации</w:t>
      </w:r>
      <w:r w:rsidR="00302356">
        <w:rPr>
          <w:sz w:val="24"/>
        </w:rPr>
        <w:t xml:space="preserve"> </w:t>
      </w:r>
      <w:r>
        <w:rPr>
          <w:sz w:val="24"/>
        </w:rPr>
        <w:t>являются:</w:t>
      </w:r>
    </w:p>
    <w:p w:rsidR="00A36FEA" w:rsidRDefault="00A36FEA" w:rsidP="00944BED">
      <w:pPr>
        <w:pStyle w:val="a4"/>
        <w:numPr>
          <w:ilvl w:val="2"/>
          <w:numId w:val="107"/>
        </w:numPr>
        <w:tabs>
          <w:tab w:val="left" w:pos="744"/>
        </w:tabs>
        <w:ind w:right="349" w:firstLine="0"/>
        <w:rPr>
          <w:sz w:val="24"/>
        </w:rPr>
      </w:pPr>
      <w:r>
        <w:rPr>
          <w:sz w:val="24"/>
        </w:rPr>
        <w:t>объективное установление фактического уровня освоения образовательной программы идостижения результатов освоенияобразовательнойпрограммы;</w:t>
      </w:r>
    </w:p>
    <w:p w:rsidR="00A36FEA" w:rsidRDefault="00A36FEA" w:rsidP="00944BED">
      <w:pPr>
        <w:pStyle w:val="a4"/>
        <w:numPr>
          <w:ilvl w:val="2"/>
          <w:numId w:val="107"/>
        </w:numPr>
        <w:tabs>
          <w:tab w:val="left" w:pos="744"/>
        </w:tabs>
        <w:ind w:left="743" w:hanging="568"/>
        <w:rPr>
          <w:sz w:val="24"/>
        </w:rPr>
      </w:pPr>
      <w:r>
        <w:rPr>
          <w:sz w:val="24"/>
        </w:rPr>
        <w:t>соотнесениеэтогоуровнястребованиямистандартов;</w:t>
      </w:r>
    </w:p>
    <w:p w:rsidR="00A36FEA" w:rsidRDefault="00A36FEA" w:rsidP="00944BED">
      <w:pPr>
        <w:pStyle w:val="a4"/>
        <w:numPr>
          <w:ilvl w:val="2"/>
          <w:numId w:val="107"/>
        </w:numPr>
        <w:tabs>
          <w:tab w:val="left" w:pos="744"/>
        </w:tabs>
        <w:ind w:right="348" w:firstLine="0"/>
        <w:rPr>
          <w:sz w:val="24"/>
        </w:rPr>
      </w:pPr>
      <w:r>
        <w:rPr>
          <w:sz w:val="24"/>
        </w:rPr>
        <w:t>оценка достижений конкретного обучающегося, позволяющая выявить пробелы в освоенииимобразовательнойпрограммыиучитыватьиндивидуальныепотребностиобучающегосявосуществленииобразовательной деятельности,</w:t>
      </w:r>
    </w:p>
    <w:p w:rsidR="00A36FEA" w:rsidRPr="00CF50EC" w:rsidRDefault="00A36FEA" w:rsidP="00944BED">
      <w:pPr>
        <w:pStyle w:val="a4"/>
        <w:numPr>
          <w:ilvl w:val="2"/>
          <w:numId w:val="107"/>
        </w:numPr>
        <w:tabs>
          <w:tab w:val="left" w:pos="744"/>
        </w:tabs>
        <w:spacing w:before="64"/>
        <w:ind w:left="743" w:hanging="568"/>
        <w:rPr>
          <w:sz w:val="24"/>
          <w:szCs w:val="24"/>
        </w:rPr>
      </w:pPr>
      <w:r w:rsidRPr="00CF50EC">
        <w:rPr>
          <w:sz w:val="24"/>
        </w:rPr>
        <w:t>оценка</w:t>
      </w:r>
      <w:r w:rsidR="00302356">
        <w:rPr>
          <w:sz w:val="24"/>
        </w:rPr>
        <w:t xml:space="preserve"> </w:t>
      </w:r>
      <w:r w:rsidRPr="00CF50EC">
        <w:rPr>
          <w:sz w:val="24"/>
        </w:rPr>
        <w:t>динамики</w:t>
      </w:r>
      <w:r w:rsidR="00302356">
        <w:rPr>
          <w:sz w:val="24"/>
        </w:rPr>
        <w:t xml:space="preserve"> </w:t>
      </w:r>
      <w:r w:rsidRPr="00CF50EC">
        <w:rPr>
          <w:sz w:val="24"/>
        </w:rPr>
        <w:t>индивидуальных</w:t>
      </w:r>
      <w:r w:rsidR="00302356">
        <w:rPr>
          <w:sz w:val="24"/>
        </w:rPr>
        <w:t xml:space="preserve"> </w:t>
      </w:r>
      <w:r w:rsidRPr="00CF50EC">
        <w:rPr>
          <w:sz w:val="24"/>
        </w:rPr>
        <w:t>образовательных</w:t>
      </w:r>
      <w:r w:rsidR="00302356">
        <w:rPr>
          <w:sz w:val="24"/>
        </w:rPr>
        <w:t xml:space="preserve"> </w:t>
      </w:r>
      <w:r w:rsidRPr="00CF50EC">
        <w:rPr>
          <w:sz w:val="24"/>
        </w:rPr>
        <w:t>достижений,</w:t>
      </w:r>
      <w:r w:rsidR="00302356">
        <w:rPr>
          <w:sz w:val="24"/>
        </w:rPr>
        <w:t xml:space="preserve"> </w:t>
      </w:r>
      <w:r w:rsidRPr="00CF50EC">
        <w:rPr>
          <w:sz w:val="24"/>
        </w:rPr>
        <w:t>продвижения</w:t>
      </w:r>
      <w:r w:rsidR="00302356">
        <w:rPr>
          <w:sz w:val="24"/>
        </w:rPr>
        <w:t xml:space="preserve"> </w:t>
      </w:r>
      <w:r w:rsidRPr="00CF50EC">
        <w:rPr>
          <w:sz w:val="24"/>
        </w:rPr>
        <w:t>в</w:t>
      </w:r>
      <w:r w:rsidR="00302356">
        <w:rPr>
          <w:sz w:val="24"/>
        </w:rPr>
        <w:t xml:space="preserve"> </w:t>
      </w:r>
      <w:r w:rsidR="00302356">
        <w:rPr>
          <w:sz w:val="24"/>
          <w:szCs w:val="24"/>
        </w:rPr>
        <w:t xml:space="preserve">достижении </w:t>
      </w:r>
      <w:r w:rsidRPr="00CF50EC">
        <w:rPr>
          <w:sz w:val="24"/>
          <w:szCs w:val="24"/>
        </w:rPr>
        <w:t>и</w:t>
      </w:r>
      <w:r w:rsidR="00302356">
        <w:rPr>
          <w:sz w:val="24"/>
          <w:szCs w:val="24"/>
        </w:rPr>
        <w:t xml:space="preserve"> </w:t>
      </w:r>
      <w:r w:rsidRPr="00CF50EC">
        <w:rPr>
          <w:sz w:val="24"/>
          <w:szCs w:val="24"/>
        </w:rPr>
        <w:t>планируемых</w:t>
      </w:r>
      <w:r w:rsidR="00302356">
        <w:rPr>
          <w:sz w:val="24"/>
          <w:szCs w:val="24"/>
        </w:rPr>
        <w:t xml:space="preserve"> </w:t>
      </w:r>
      <w:r w:rsidRPr="00CF50EC">
        <w:rPr>
          <w:sz w:val="24"/>
          <w:szCs w:val="24"/>
        </w:rPr>
        <w:t>результатов</w:t>
      </w:r>
      <w:r w:rsidR="00302356">
        <w:rPr>
          <w:sz w:val="24"/>
          <w:szCs w:val="24"/>
        </w:rPr>
        <w:t xml:space="preserve"> </w:t>
      </w:r>
      <w:r w:rsidRPr="00CF50EC">
        <w:rPr>
          <w:sz w:val="24"/>
          <w:szCs w:val="24"/>
        </w:rPr>
        <w:t>освоения</w:t>
      </w:r>
      <w:r w:rsidR="00302356">
        <w:rPr>
          <w:sz w:val="24"/>
          <w:szCs w:val="24"/>
        </w:rPr>
        <w:t xml:space="preserve"> </w:t>
      </w:r>
      <w:r w:rsidRPr="00CF50EC">
        <w:rPr>
          <w:sz w:val="24"/>
          <w:szCs w:val="24"/>
        </w:rPr>
        <w:t>образовательной программы.</w:t>
      </w:r>
    </w:p>
    <w:p w:rsidR="00A36FEA" w:rsidRDefault="00A36FEA" w:rsidP="00944BED">
      <w:pPr>
        <w:pStyle w:val="a4"/>
        <w:numPr>
          <w:ilvl w:val="1"/>
          <w:numId w:val="107"/>
        </w:numPr>
        <w:tabs>
          <w:tab w:val="left" w:pos="744"/>
        </w:tabs>
        <w:spacing w:before="1"/>
        <w:ind w:right="351" w:firstLine="0"/>
        <w:rPr>
          <w:sz w:val="24"/>
        </w:rPr>
      </w:pPr>
      <w:r>
        <w:rPr>
          <w:sz w:val="24"/>
        </w:rPr>
        <w:t>Промежуточная аттестация в МКОУ Юголукская СОШ проводится на основе принци</w:t>
      </w:r>
      <w:r>
        <w:rPr>
          <w:spacing w:val="-1"/>
          <w:sz w:val="24"/>
        </w:rPr>
        <w:t xml:space="preserve">пов объективности, беспристрастности. Оценка </w:t>
      </w:r>
      <w:r>
        <w:rPr>
          <w:sz w:val="24"/>
        </w:rPr>
        <w:t>результатов освоения обучающимися образова-тельных программосуществляетсявзависимости отдостигнутых обучающимсярезультатов.</w:t>
      </w:r>
    </w:p>
    <w:p w:rsidR="00A36FEA" w:rsidRDefault="00A36FEA" w:rsidP="00944BED">
      <w:pPr>
        <w:pStyle w:val="a4"/>
        <w:numPr>
          <w:ilvl w:val="1"/>
          <w:numId w:val="107"/>
        </w:numPr>
        <w:tabs>
          <w:tab w:val="left" w:pos="744"/>
        </w:tabs>
        <w:ind w:right="349" w:firstLine="0"/>
        <w:rPr>
          <w:sz w:val="24"/>
        </w:rPr>
      </w:pPr>
      <w:r>
        <w:rPr>
          <w:sz w:val="24"/>
        </w:rPr>
        <w:t>Промежуточной аттестации подлежат обучающиеся 2-11 классов, осваивающие основныеобразовательные программы начального общего образования, основного общего образования,среднего общего образования во всех формах обучения; а также обучающиеся, осваивающие об-разовательные программы по индивидуальным учебным планам, в том числе осуществляющиеобучениенадому.</w:t>
      </w:r>
    </w:p>
    <w:p w:rsidR="00A36FEA" w:rsidRDefault="00A36FEA" w:rsidP="00944BED">
      <w:pPr>
        <w:pStyle w:val="a4"/>
        <w:numPr>
          <w:ilvl w:val="1"/>
          <w:numId w:val="107"/>
        </w:numPr>
        <w:tabs>
          <w:tab w:val="left" w:pos="744"/>
        </w:tabs>
        <w:ind w:right="173" w:firstLine="0"/>
        <w:rPr>
          <w:sz w:val="24"/>
        </w:rPr>
      </w:pPr>
      <w:r>
        <w:rPr>
          <w:sz w:val="24"/>
        </w:rPr>
        <w:t>Промежуточную</w:t>
      </w:r>
      <w:r w:rsidR="00302356">
        <w:rPr>
          <w:sz w:val="24"/>
        </w:rPr>
        <w:t xml:space="preserve"> </w:t>
      </w:r>
      <w:r>
        <w:rPr>
          <w:sz w:val="24"/>
        </w:rPr>
        <w:t>аттестацию</w:t>
      </w:r>
      <w:r w:rsidR="00302356">
        <w:rPr>
          <w:sz w:val="24"/>
        </w:rPr>
        <w:t xml:space="preserve"> </w:t>
      </w:r>
      <w:r>
        <w:rPr>
          <w:sz w:val="24"/>
        </w:rPr>
        <w:t>могут</w:t>
      </w:r>
      <w:r w:rsidR="00302356">
        <w:rPr>
          <w:sz w:val="24"/>
        </w:rPr>
        <w:t xml:space="preserve"> </w:t>
      </w:r>
      <w:r>
        <w:rPr>
          <w:sz w:val="24"/>
        </w:rPr>
        <w:t>проходить</w:t>
      </w:r>
      <w:r w:rsidR="00302356">
        <w:rPr>
          <w:sz w:val="24"/>
        </w:rPr>
        <w:t xml:space="preserve"> </w:t>
      </w:r>
      <w:r>
        <w:rPr>
          <w:sz w:val="24"/>
        </w:rPr>
        <w:t>по</w:t>
      </w:r>
      <w:r w:rsidR="00302356">
        <w:rPr>
          <w:sz w:val="24"/>
        </w:rPr>
        <w:t xml:space="preserve"> </w:t>
      </w:r>
      <w:r>
        <w:rPr>
          <w:sz w:val="24"/>
        </w:rPr>
        <w:t>заявлению</w:t>
      </w:r>
      <w:r w:rsidR="00302356">
        <w:rPr>
          <w:sz w:val="24"/>
        </w:rPr>
        <w:t xml:space="preserve"> </w:t>
      </w:r>
      <w:r>
        <w:rPr>
          <w:sz w:val="24"/>
        </w:rPr>
        <w:t>родителей</w:t>
      </w:r>
      <w:r w:rsidR="00302356">
        <w:rPr>
          <w:sz w:val="24"/>
        </w:rPr>
        <w:t xml:space="preserve"> </w:t>
      </w:r>
      <w:r>
        <w:rPr>
          <w:sz w:val="24"/>
        </w:rPr>
        <w:t>(законных представителей)обучающиеся,осваивающие</w:t>
      </w:r>
      <w:r w:rsidR="00302356">
        <w:rPr>
          <w:sz w:val="24"/>
        </w:rPr>
        <w:t xml:space="preserve"> </w:t>
      </w:r>
      <w:r>
        <w:rPr>
          <w:sz w:val="24"/>
        </w:rPr>
        <w:t>основныео</w:t>
      </w:r>
      <w:r w:rsidR="00302356">
        <w:rPr>
          <w:sz w:val="24"/>
        </w:rPr>
        <w:t xml:space="preserve"> </w:t>
      </w:r>
      <w:r>
        <w:rPr>
          <w:sz w:val="24"/>
        </w:rPr>
        <w:t>бразовательные</w:t>
      </w:r>
      <w:r w:rsidR="00302356">
        <w:rPr>
          <w:sz w:val="24"/>
        </w:rPr>
        <w:t xml:space="preserve"> </w:t>
      </w:r>
      <w:r>
        <w:rPr>
          <w:sz w:val="24"/>
        </w:rPr>
        <w:t>программы:</w:t>
      </w:r>
    </w:p>
    <w:p w:rsidR="00A36FEA" w:rsidRDefault="00A36FEA" w:rsidP="00944BED">
      <w:pPr>
        <w:pStyle w:val="a4"/>
        <w:numPr>
          <w:ilvl w:val="2"/>
          <w:numId w:val="107"/>
        </w:numPr>
        <w:tabs>
          <w:tab w:val="left" w:pos="744"/>
        </w:tabs>
        <w:ind w:right="176" w:firstLine="0"/>
        <w:rPr>
          <w:sz w:val="24"/>
        </w:rPr>
      </w:pPr>
      <w:r>
        <w:rPr>
          <w:sz w:val="24"/>
        </w:rPr>
        <w:t>в форме семейного образования обучающиеся начального, основного исреднего общегообразования;</w:t>
      </w:r>
    </w:p>
    <w:p w:rsidR="00A36FEA" w:rsidRDefault="00A36FEA" w:rsidP="00944BED">
      <w:pPr>
        <w:pStyle w:val="a4"/>
        <w:numPr>
          <w:ilvl w:val="2"/>
          <w:numId w:val="107"/>
        </w:numPr>
        <w:tabs>
          <w:tab w:val="left" w:pos="744"/>
        </w:tabs>
        <w:spacing w:before="1"/>
        <w:ind w:left="743" w:hanging="568"/>
        <w:rPr>
          <w:sz w:val="24"/>
        </w:rPr>
      </w:pPr>
      <w:r>
        <w:rPr>
          <w:sz w:val="24"/>
        </w:rPr>
        <w:t>в</w:t>
      </w:r>
      <w:r w:rsidR="00302356">
        <w:rPr>
          <w:sz w:val="24"/>
        </w:rPr>
        <w:t xml:space="preserve"> </w:t>
      </w:r>
      <w:r>
        <w:rPr>
          <w:sz w:val="24"/>
        </w:rPr>
        <w:t>форме</w:t>
      </w:r>
      <w:r w:rsidR="00302356">
        <w:rPr>
          <w:sz w:val="24"/>
        </w:rPr>
        <w:t xml:space="preserve"> </w:t>
      </w:r>
      <w:r>
        <w:rPr>
          <w:sz w:val="24"/>
        </w:rPr>
        <w:t>самообразования</w:t>
      </w:r>
      <w:r w:rsidR="00302356">
        <w:rPr>
          <w:sz w:val="24"/>
        </w:rPr>
        <w:t xml:space="preserve"> </w:t>
      </w:r>
      <w:r>
        <w:rPr>
          <w:sz w:val="24"/>
        </w:rPr>
        <w:t>обучающиеся</w:t>
      </w:r>
      <w:r w:rsidR="00302356">
        <w:rPr>
          <w:sz w:val="24"/>
        </w:rPr>
        <w:t xml:space="preserve"> </w:t>
      </w:r>
      <w:r>
        <w:rPr>
          <w:sz w:val="24"/>
        </w:rPr>
        <w:t>среднего</w:t>
      </w:r>
      <w:r w:rsidR="00302356">
        <w:rPr>
          <w:sz w:val="24"/>
        </w:rPr>
        <w:t xml:space="preserve"> </w:t>
      </w:r>
      <w:r>
        <w:rPr>
          <w:sz w:val="24"/>
        </w:rPr>
        <w:t>общего</w:t>
      </w:r>
      <w:r w:rsidR="00302356">
        <w:rPr>
          <w:sz w:val="24"/>
        </w:rPr>
        <w:t xml:space="preserve"> </w:t>
      </w:r>
      <w:r>
        <w:rPr>
          <w:sz w:val="24"/>
        </w:rPr>
        <w:t>образования.</w:t>
      </w:r>
    </w:p>
    <w:p w:rsidR="00A36FEA" w:rsidRDefault="00A36FEA" w:rsidP="00944BED">
      <w:pPr>
        <w:pStyle w:val="a4"/>
        <w:numPr>
          <w:ilvl w:val="1"/>
          <w:numId w:val="107"/>
        </w:numPr>
        <w:tabs>
          <w:tab w:val="left" w:pos="744"/>
        </w:tabs>
        <w:ind w:right="173" w:firstLine="0"/>
        <w:rPr>
          <w:sz w:val="24"/>
        </w:rPr>
      </w:pPr>
      <w:r>
        <w:rPr>
          <w:sz w:val="24"/>
        </w:rPr>
        <w:t>Промежуточная аттестация проводится во 2-11 классах по каждому учебному предмету (втом числе и по дополнительным учебным предметам), учебного плана по итогам учебного года наосновеотметок зачетверть/полугодие,кромефакультативныхиэлективныхзанятий.</w:t>
      </w:r>
    </w:p>
    <w:p w:rsidR="00A36FEA" w:rsidRDefault="00A36FEA" w:rsidP="00944BED">
      <w:pPr>
        <w:pStyle w:val="a4"/>
        <w:numPr>
          <w:ilvl w:val="1"/>
          <w:numId w:val="107"/>
        </w:numPr>
        <w:tabs>
          <w:tab w:val="left" w:pos="744"/>
        </w:tabs>
        <w:ind w:right="171" w:firstLine="0"/>
        <w:rPr>
          <w:sz w:val="24"/>
        </w:rPr>
      </w:pPr>
      <w:r>
        <w:rPr>
          <w:sz w:val="24"/>
        </w:rPr>
        <w:t>Подпромежуточной</w:t>
      </w:r>
      <w:r w:rsidR="00302356">
        <w:rPr>
          <w:sz w:val="24"/>
        </w:rPr>
        <w:t xml:space="preserve"> </w:t>
      </w:r>
      <w:r>
        <w:rPr>
          <w:sz w:val="24"/>
        </w:rPr>
        <w:t>аттестацией</w:t>
      </w:r>
      <w:r w:rsidR="00302356">
        <w:rPr>
          <w:sz w:val="24"/>
        </w:rPr>
        <w:t xml:space="preserve"> </w:t>
      </w:r>
      <w:r>
        <w:rPr>
          <w:sz w:val="24"/>
        </w:rPr>
        <w:t>обучающихся</w:t>
      </w:r>
      <w:r w:rsidR="00302356">
        <w:rPr>
          <w:sz w:val="24"/>
        </w:rPr>
        <w:t xml:space="preserve"> </w:t>
      </w:r>
      <w:r>
        <w:rPr>
          <w:sz w:val="24"/>
        </w:rPr>
        <w:t>2-11классов</w:t>
      </w:r>
      <w:r w:rsidR="00302356">
        <w:rPr>
          <w:sz w:val="24"/>
        </w:rPr>
        <w:t xml:space="preserve"> </w:t>
      </w:r>
      <w:r>
        <w:rPr>
          <w:sz w:val="24"/>
        </w:rPr>
        <w:t>понимается</w:t>
      </w:r>
      <w:r w:rsidR="00302356">
        <w:rPr>
          <w:sz w:val="24"/>
        </w:rPr>
        <w:t xml:space="preserve"> </w:t>
      </w:r>
      <w:r>
        <w:rPr>
          <w:sz w:val="24"/>
        </w:rPr>
        <w:t>аттестация обучающихся</w:t>
      </w:r>
      <w:r w:rsidR="00302356">
        <w:rPr>
          <w:sz w:val="24"/>
        </w:rPr>
        <w:t xml:space="preserve"> </w:t>
      </w:r>
      <w:r>
        <w:rPr>
          <w:sz w:val="24"/>
        </w:rPr>
        <w:t>за</w:t>
      </w:r>
      <w:r w:rsidR="00302356">
        <w:rPr>
          <w:sz w:val="24"/>
        </w:rPr>
        <w:t xml:space="preserve"> </w:t>
      </w:r>
      <w:r>
        <w:rPr>
          <w:sz w:val="24"/>
        </w:rPr>
        <w:t>учебный</w:t>
      </w:r>
      <w:r w:rsidR="00302356">
        <w:rPr>
          <w:sz w:val="24"/>
        </w:rPr>
        <w:t xml:space="preserve"> </w:t>
      </w:r>
      <w:r>
        <w:rPr>
          <w:sz w:val="24"/>
        </w:rPr>
        <w:t>год,</w:t>
      </w:r>
      <w:r w:rsidR="00302356">
        <w:rPr>
          <w:sz w:val="24"/>
        </w:rPr>
        <w:t xml:space="preserve"> </w:t>
      </w:r>
      <w:r>
        <w:rPr>
          <w:sz w:val="24"/>
        </w:rPr>
        <w:t>то</w:t>
      </w:r>
      <w:r w:rsidR="00302356">
        <w:rPr>
          <w:sz w:val="24"/>
        </w:rPr>
        <w:t xml:space="preserve"> </w:t>
      </w:r>
      <w:r>
        <w:rPr>
          <w:sz w:val="24"/>
        </w:rPr>
        <w:t>есть</w:t>
      </w:r>
      <w:r w:rsidR="00302356">
        <w:rPr>
          <w:sz w:val="24"/>
        </w:rPr>
        <w:t xml:space="preserve"> </w:t>
      </w:r>
      <w:r>
        <w:rPr>
          <w:sz w:val="24"/>
        </w:rPr>
        <w:t>выставление</w:t>
      </w:r>
      <w:r w:rsidR="00302356">
        <w:rPr>
          <w:sz w:val="24"/>
        </w:rPr>
        <w:t xml:space="preserve"> </w:t>
      </w:r>
      <w:r>
        <w:rPr>
          <w:sz w:val="24"/>
        </w:rPr>
        <w:t>годовых</w:t>
      </w:r>
      <w:r w:rsidR="00302356">
        <w:rPr>
          <w:sz w:val="24"/>
        </w:rPr>
        <w:t xml:space="preserve"> </w:t>
      </w:r>
      <w:r>
        <w:rPr>
          <w:sz w:val="24"/>
        </w:rPr>
        <w:t>отметок.</w:t>
      </w:r>
    </w:p>
    <w:p w:rsidR="00A36FEA" w:rsidRDefault="00A36FEA" w:rsidP="00944BED">
      <w:pPr>
        <w:pStyle w:val="a4"/>
        <w:numPr>
          <w:ilvl w:val="1"/>
          <w:numId w:val="107"/>
        </w:numPr>
        <w:tabs>
          <w:tab w:val="left" w:pos="744"/>
        </w:tabs>
        <w:ind w:right="246" w:firstLine="0"/>
        <w:rPr>
          <w:sz w:val="24"/>
        </w:rPr>
      </w:pPr>
      <w:r>
        <w:rPr>
          <w:sz w:val="24"/>
        </w:rPr>
        <w:t>Формами промежуточной аттестации является накопительная балльная система оценки ре-зультатов деятельности обучающегося (оценивание результатов учебной деятельности за учеб-ный годиливыставление«годовойотметки»);</w:t>
      </w:r>
    </w:p>
    <w:p w:rsidR="00A36FEA" w:rsidRDefault="00A36FEA" w:rsidP="00944BED">
      <w:pPr>
        <w:pStyle w:val="a4"/>
        <w:numPr>
          <w:ilvl w:val="1"/>
          <w:numId w:val="107"/>
        </w:numPr>
        <w:tabs>
          <w:tab w:val="left" w:pos="744"/>
        </w:tabs>
        <w:ind w:left="743" w:hanging="568"/>
        <w:rPr>
          <w:sz w:val="24"/>
        </w:rPr>
      </w:pPr>
      <w:r>
        <w:rPr>
          <w:sz w:val="24"/>
        </w:rPr>
        <w:t>Сроки</w:t>
      </w:r>
      <w:r w:rsidR="00302356">
        <w:rPr>
          <w:sz w:val="24"/>
        </w:rPr>
        <w:t xml:space="preserve"> </w:t>
      </w:r>
      <w:r>
        <w:rPr>
          <w:sz w:val="24"/>
        </w:rPr>
        <w:t>проведения</w:t>
      </w:r>
      <w:r w:rsidR="00302356">
        <w:rPr>
          <w:sz w:val="24"/>
        </w:rPr>
        <w:t xml:space="preserve"> </w:t>
      </w:r>
      <w:r>
        <w:rPr>
          <w:sz w:val="24"/>
        </w:rPr>
        <w:t>промежуточной</w:t>
      </w:r>
      <w:r w:rsidR="00302356">
        <w:rPr>
          <w:sz w:val="24"/>
        </w:rPr>
        <w:t xml:space="preserve"> </w:t>
      </w:r>
      <w:r>
        <w:rPr>
          <w:sz w:val="24"/>
        </w:rPr>
        <w:t>аттестации:</w:t>
      </w:r>
    </w:p>
    <w:p w:rsidR="00A36FEA" w:rsidRDefault="00A36FEA" w:rsidP="00944BED">
      <w:pPr>
        <w:pStyle w:val="a4"/>
        <w:numPr>
          <w:ilvl w:val="2"/>
          <w:numId w:val="107"/>
        </w:numPr>
        <w:tabs>
          <w:tab w:val="left" w:pos="928"/>
        </w:tabs>
        <w:ind w:right="346" w:firstLine="0"/>
        <w:rPr>
          <w:sz w:val="24"/>
        </w:rPr>
      </w:pPr>
      <w:r>
        <w:rPr>
          <w:sz w:val="24"/>
        </w:rPr>
        <w:t>Накопительная балльная система оценки результатов деятельности обучающегося (оце-нивание результатов учебной деятельности за учебный год) проводится в сроки, определенные</w:t>
      </w:r>
      <w:r w:rsidR="00302356">
        <w:rPr>
          <w:sz w:val="24"/>
        </w:rPr>
        <w:t xml:space="preserve"> </w:t>
      </w:r>
      <w:r>
        <w:rPr>
          <w:sz w:val="24"/>
        </w:rPr>
        <w:lastRenderedPageBreak/>
        <w:t>ежегодным</w:t>
      </w:r>
      <w:r w:rsidR="00302356">
        <w:rPr>
          <w:sz w:val="24"/>
        </w:rPr>
        <w:t xml:space="preserve"> </w:t>
      </w:r>
      <w:r>
        <w:rPr>
          <w:sz w:val="24"/>
        </w:rPr>
        <w:t>календарным</w:t>
      </w:r>
      <w:r w:rsidR="00302356">
        <w:rPr>
          <w:sz w:val="24"/>
        </w:rPr>
        <w:t xml:space="preserve"> </w:t>
      </w:r>
      <w:r>
        <w:rPr>
          <w:sz w:val="24"/>
        </w:rPr>
        <w:t>учебным</w:t>
      </w:r>
      <w:r w:rsidR="00302356">
        <w:rPr>
          <w:sz w:val="24"/>
        </w:rPr>
        <w:t xml:space="preserve"> </w:t>
      </w:r>
      <w:r>
        <w:rPr>
          <w:sz w:val="24"/>
        </w:rPr>
        <w:t>графиком, в концеучебного года.</w:t>
      </w:r>
    </w:p>
    <w:p w:rsidR="00A36FEA" w:rsidRDefault="00A36FEA" w:rsidP="00944BED">
      <w:pPr>
        <w:pStyle w:val="a4"/>
        <w:numPr>
          <w:ilvl w:val="1"/>
          <w:numId w:val="107"/>
        </w:numPr>
        <w:tabs>
          <w:tab w:val="left" w:pos="744"/>
        </w:tabs>
        <w:ind w:left="743" w:hanging="568"/>
        <w:rPr>
          <w:sz w:val="24"/>
        </w:rPr>
      </w:pPr>
      <w:r>
        <w:rPr>
          <w:sz w:val="24"/>
        </w:rPr>
        <w:t>Порядок</w:t>
      </w:r>
      <w:r w:rsidR="00302356">
        <w:rPr>
          <w:sz w:val="24"/>
        </w:rPr>
        <w:t xml:space="preserve"> </w:t>
      </w:r>
      <w:r>
        <w:rPr>
          <w:sz w:val="24"/>
        </w:rPr>
        <w:t>проведения</w:t>
      </w:r>
      <w:r w:rsidR="00302356">
        <w:rPr>
          <w:sz w:val="24"/>
        </w:rPr>
        <w:t xml:space="preserve"> </w:t>
      </w:r>
      <w:r>
        <w:rPr>
          <w:sz w:val="24"/>
        </w:rPr>
        <w:t>промежуточной</w:t>
      </w:r>
      <w:r w:rsidR="00302356">
        <w:rPr>
          <w:sz w:val="24"/>
        </w:rPr>
        <w:t xml:space="preserve"> </w:t>
      </w:r>
      <w:r>
        <w:rPr>
          <w:sz w:val="24"/>
        </w:rPr>
        <w:t>аттестации:</w:t>
      </w:r>
    </w:p>
    <w:p w:rsidR="00A36FEA" w:rsidRDefault="00A36FEA" w:rsidP="00944BED">
      <w:pPr>
        <w:pStyle w:val="a4"/>
        <w:numPr>
          <w:ilvl w:val="2"/>
          <w:numId w:val="107"/>
        </w:numPr>
        <w:tabs>
          <w:tab w:val="left" w:pos="902"/>
        </w:tabs>
        <w:ind w:right="348" w:firstLine="0"/>
        <w:rPr>
          <w:sz w:val="24"/>
        </w:rPr>
      </w:pPr>
      <w:r>
        <w:rPr>
          <w:sz w:val="24"/>
        </w:rPr>
        <w:t>Промежуточная аттестация проводится по всем учебным предметам (в том числе и по до-полнительным учебным предметам) учебного плана по отметочной системе и выставляется го-доваяотметка, кромефакультативныхи элективныхзанятий.</w:t>
      </w:r>
    </w:p>
    <w:p w:rsidR="00A36FEA" w:rsidRDefault="00A36FEA" w:rsidP="00944BED">
      <w:pPr>
        <w:pStyle w:val="a4"/>
        <w:numPr>
          <w:ilvl w:val="1"/>
          <w:numId w:val="107"/>
        </w:numPr>
        <w:tabs>
          <w:tab w:val="left" w:pos="744"/>
        </w:tabs>
        <w:spacing w:before="1"/>
        <w:ind w:right="347" w:firstLine="0"/>
        <w:rPr>
          <w:sz w:val="24"/>
        </w:rPr>
      </w:pPr>
      <w:r>
        <w:rPr>
          <w:sz w:val="24"/>
        </w:rPr>
        <w:t>Годовые отметки выставляются как среднее арифметическое четвертных/полугодовых от-меток в соответствии с правилами математического округления до единиц по пятибалльной сис-теме, согласно положению «О порядке выставления отметок обучающимся за четверть, полуго-дие,год».</w:t>
      </w:r>
    </w:p>
    <w:p w:rsidR="00A36FEA" w:rsidRDefault="00A36FEA" w:rsidP="00944BED">
      <w:pPr>
        <w:pStyle w:val="a4"/>
        <w:numPr>
          <w:ilvl w:val="1"/>
          <w:numId w:val="107"/>
        </w:numPr>
        <w:tabs>
          <w:tab w:val="left" w:pos="744"/>
        </w:tabs>
        <w:ind w:right="241" w:firstLine="0"/>
        <w:rPr>
          <w:sz w:val="24"/>
        </w:rPr>
      </w:pPr>
      <w:r>
        <w:rPr>
          <w:sz w:val="24"/>
        </w:rPr>
        <w:t xml:space="preserve">Обучающийся не может быть аттестован по учебному предмету (курсу) за год (выстав-ляется «н/а»), если он пропустил более 50% учебных занятий по предмету, и </w:t>
      </w:r>
      <w:r>
        <w:rPr>
          <w:b/>
          <w:sz w:val="24"/>
        </w:rPr>
        <w:t>необходимые дляаттестации работы им были не сданы</w:t>
      </w:r>
      <w:r>
        <w:rPr>
          <w:sz w:val="24"/>
        </w:rPr>
        <w:t>. В зависимости от причины пропуска уроков определяет-сяпорядокаттестацииданныхобучающихся:</w:t>
      </w:r>
    </w:p>
    <w:p w:rsidR="00A36FEA" w:rsidRDefault="00A36FEA" w:rsidP="00944BED">
      <w:pPr>
        <w:pStyle w:val="a4"/>
        <w:numPr>
          <w:ilvl w:val="2"/>
          <w:numId w:val="107"/>
        </w:numPr>
        <w:tabs>
          <w:tab w:val="left" w:pos="914"/>
        </w:tabs>
        <w:ind w:right="255" w:firstLine="0"/>
        <w:rPr>
          <w:sz w:val="24"/>
        </w:rPr>
      </w:pPr>
      <w:r>
        <w:rPr>
          <w:sz w:val="24"/>
        </w:rPr>
        <w:t>Если обучающийся пропустил занятия по уважительной причине, то обучающийся имеетправо на перенос сроков промежуточной аттестации; новый срок аттестации утверждается ди-</w:t>
      </w:r>
      <w:r>
        <w:rPr>
          <w:spacing w:val="-1"/>
          <w:sz w:val="24"/>
        </w:rPr>
        <w:t xml:space="preserve">ректором школы </w:t>
      </w:r>
      <w:r>
        <w:rPr>
          <w:sz w:val="24"/>
        </w:rPr>
        <w:t>на основании заявления совершеннолетнего обучающегося или родителей (за-конныхпредставителей) несовершеннолетнего обучающегося; аттестация таких обучающихсяпроизводится педагогическим работником, ведущим данный предмет; аттестация может прохо-дить в несколько этапов (сдача материала по контрольным точкам) или однократно (в виде зачет-ного мероприятия по темам, пропущенным обучающимся); форма аттестации согласовывается сродителями(законнымипредставителями)иутверждаетсядиректоромшколы;</w:t>
      </w:r>
    </w:p>
    <w:p w:rsidR="00A36FEA" w:rsidRDefault="00A36FEA" w:rsidP="00944BED">
      <w:pPr>
        <w:pStyle w:val="a4"/>
        <w:numPr>
          <w:ilvl w:val="2"/>
          <w:numId w:val="107"/>
        </w:numPr>
        <w:tabs>
          <w:tab w:val="left" w:pos="938"/>
        </w:tabs>
        <w:spacing w:before="1"/>
        <w:ind w:right="257" w:firstLine="0"/>
        <w:rPr>
          <w:sz w:val="24"/>
        </w:rPr>
      </w:pPr>
      <w:r>
        <w:rPr>
          <w:sz w:val="24"/>
        </w:rPr>
        <w:t>Если обучающийся пропустил занятия без уважительной причины, то за обучающимсяпризнаетсяакадемическаязадолженность,порядокликвидациикоторойопределенположением</w:t>
      </w:r>
    </w:p>
    <w:p w:rsidR="00A36FEA" w:rsidRDefault="00A36FEA" w:rsidP="00944BED">
      <w:pPr>
        <w:pStyle w:val="a3"/>
      </w:pPr>
      <w:r>
        <w:t>«О</w:t>
      </w:r>
      <w:r w:rsidR="00302356">
        <w:t xml:space="preserve"> </w:t>
      </w:r>
      <w:r>
        <w:t>порядке</w:t>
      </w:r>
      <w:r w:rsidR="00302356">
        <w:t xml:space="preserve"> </w:t>
      </w:r>
      <w:r>
        <w:t>ликвидации</w:t>
      </w:r>
      <w:r w:rsidR="00302356">
        <w:t xml:space="preserve"> </w:t>
      </w:r>
      <w:r>
        <w:t>академической</w:t>
      </w:r>
      <w:r w:rsidR="00302356">
        <w:t xml:space="preserve"> </w:t>
      </w:r>
      <w:r>
        <w:t>задолженности».</w:t>
      </w:r>
    </w:p>
    <w:p w:rsidR="00A36FEA" w:rsidRDefault="00A36FEA" w:rsidP="00944BED">
      <w:pPr>
        <w:pStyle w:val="a4"/>
        <w:numPr>
          <w:ilvl w:val="1"/>
          <w:numId w:val="107"/>
        </w:numPr>
        <w:tabs>
          <w:tab w:val="left" w:pos="744"/>
        </w:tabs>
        <w:spacing w:before="64"/>
        <w:ind w:right="262" w:firstLine="0"/>
        <w:rPr>
          <w:sz w:val="24"/>
        </w:rPr>
      </w:pPr>
      <w:r>
        <w:rPr>
          <w:sz w:val="24"/>
        </w:rPr>
        <w:t>Педагогические работники доводят до сведения родителей (законных представителей) све-денияорезультатахпромежуточной аттестации обучающихся.</w:t>
      </w:r>
    </w:p>
    <w:p w:rsidR="00A36FEA" w:rsidRDefault="00A36FEA" w:rsidP="00944BED">
      <w:pPr>
        <w:pStyle w:val="a4"/>
        <w:numPr>
          <w:ilvl w:val="1"/>
          <w:numId w:val="107"/>
        </w:numPr>
        <w:tabs>
          <w:tab w:val="left" w:pos="744"/>
        </w:tabs>
        <w:spacing w:before="1"/>
        <w:ind w:right="256" w:firstLine="0"/>
        <w:rPr>
          <w:sz w:val="24"/>
        </w:rPr>
      </w:pPr>
      <w:r>
        <w:rPr>
          <w:sz w:val="24"/>
        </w:rPr>
        <w:t>Родители (законные представители) имеют право на получение информации об итогах про-межуточной аттестации обучающегося в письменной форме в виде выписки из соответствующихдокументов.</w:t>
      </w:r>
    </w:p>
    <w:p w:rsidR="00A36FEA" w:rsidRDefault="00A36FEA" w:rsidP="00944BED">
      <w:pPr>
        <w:pStyle w:val="a4"/>
        <w:numPr>
          <w:ilvl w:val="1"/>
          <w:numId w:val="107"/>
        </w:numPr>
        <w:tabs>
          <w:tab w:val="left" w:pos="744"/>
        </w:tabs>
        <w:ind w:right="256" w:firstLine="0"/>
        <w:rPr>
          <w:sz w:val="24"/>
        </w:rPr>
      </w:pPr>
      <w:r>
        <w:rPr>
          <w:sz w:val="24"/>
        </w:rPr>
        <w:t>Для обучающихся по индивидуальному учебному плану, сроки и порядок проведения про-межуточной аттестации определяются индивидуальным учебным планом (в случае, если срокиипорядок отличаютсяотсроковипорядка, определенныхУчебнымпланомшколы).</w:t>
      </w:r>
    </w:p>
    <w:p w:rsidR="00A36FEA" w:rsidRDefault="00A36FEA" w:rsidP="00944BED">
      <w:pPr>
        <w:pStyle w:val="a4"/>
        <w:numPr>
          <w:ilvl w:val="1"/>
          <w:numId w:val="107"/>
        </w:numPr>
        <w:tabs>
          <w:tab w:val="left" w:pos="744"/>
        </w:tabs>
        <w:ind w:right="260" w:firstLine="0"/>
        <w:rPr>
          <w:sz w:val="24"/>
        </w:rPr>
      </w:pPr>
      <w:r>
        <w:rPr>
          <w:sz w:val="24"/>
        </w:rPr>
        <w:t>Успешное прохождение обучающимися промежуточной аттестацииявляетсяоснованиемдля:</w:t>
      </w:r>
    </w:p>
    <w:p w:rsidR="00A36FEA" w:rsidRDefault="00A36FEA" w:rsidP="00944BED">
      <w:pPr>
        <w:pStyle w:val="a4"/>
        <w:numPr>
          <w:ilvl w:val="2"/>
          <w:numId w:val="107"/>
        </w:numPr>
        <w:tabs>
          <w:tab w:val="left" w:pos="898"/>
        </w:tabs>
        <w:ind w:left="897" w:hanging="722"/>
        <w:rPr>
          <w:sz w:val="24"/>
        </w:rPr>
      </w:pPr>
      <w:r>
        <w:rPr>
          <w:sz w:val="24"/>
        </w:rPr>
        <w:t>Перевода</w:t>
      </w:r>
      <w:r w:rsidR="00302356">
        <w:rPr>
          <w:sz w:val="24"/>
        </w:rPr>
        <w:t xml:space="preserve"> </w:t>
      </w:r>
      <w:r>
        <w:rPr>
          <w:sz w:val="24"/>
        </w:rPr>
        <w:t>обучающихся</w:t>
      </w:r>
      <w:r w:rsidR="00302356">
        <w:rPr>
          <w:sz w:val="24"/>
        </w:rPr>
        <w:t xml:space="preserve"> </w:t>
      </w:r>
      <w:r>
        <w:rPr>
          <w:sz w:val="24"/>
        </w:rPr>
        <w:t>5-8классов</w:t>
      </w:r>
      <w:r w:rsidR="00302356">
        <w:rPr>
          <w:sz w:val="24"/>
        </w:rPr>
        <w:t xml:space="preserve"> </w:t>
      </w:r>
      <w:r>
        <w:rPr>
          <w:sz w:val="24"/>
        </w:rPr>
        <w:t>в</w:t>
      </w:r>
      <w:r w:rsidR="00302356">
        <w:rPr>
          <w:sz w:val="24"/>
        </w:rPr>
        <w:t xml:space="preserve"> </w:t>
      </w:r>
      <w:r>
        <w:rPr>
          <w:sz w:val="24"/>
        </w:rPr>
        <w:t>следующийкласс;</w:t>
      </w:r>
    </w:p>
    <w:p w:rsidR="00A36FEA" w:rsidRDefault="00A36FEA" w:rsidP="00944BED">
      <w:pPr>
        <w:pStyle w:val="a4"/>
        <w:numPr>
          <w:ilvl w:val="1"/>
          <w:numId w:val="107"/>
        </w:numPr>
        <w:tabs>
          <w:tab w:val="left" w:pos="744"/>
        </w:tabs>
        <w:ind w:right="257" w:firstLine="0"/>
        <w:rPr>
          <w:sz w:val="24"/>
        </w:rPr>
      </w:pPr>
      <w:r>
        <w:rPr>
          <w:sz w:val="24"/>
        </w:rPr>
        <w:t>Итоги промежуточной аттестации обсуждаются на заседании педагогического совета и яв-</w:t>
      </w:r>
      <w:r>
        <w:rPr>
          <w:spacing w:val="-1"/>
          <w:sz w:val="24"/>
        </w:rPr>
        <w:t xml:space="preserve">ляются основанием для перевода </w:t>
      </w:r>
      <w:r>
        <w:rPr>
          <w:sz w:val="24"/>
        </w:rPr>
        <w:t>обучающегося в следующий класс, для допуска к государствен-ной (итоговой) аттестации.</w:t>
      </w:r>
    </w:p>
    <w:p w:rsidR="00A36FEA" w:rsidRDefault="00A36FEA" w:rsidP="00944BED">
      <w:pPr>
        <w:pStyle w:val="a4"/>
        <w:numPr>
          <w:ilvl w:val="1"/>
          <w:numId w:val="107"/>
        </w:numPr>
        <w:tabs>
          <w:tab w:val="left" w:pos="744"/>
        </w:tabs>
        <w:ind w:right="262" w:firstLine="0"/>
        <w:rPr>
          <w:sz w:val="24"/>
        </w:rPr>
      </w:pPr>
      <w:r>
        <w:rPr>
          <w:sz w:val="24"/>
        </w:rPr>
        <w:t>Результаты промежуточной аттестации обучающихся фиксируются в электронном журналеи выставляются вличноедело обучающегося.</w:t>
      </w:r>
    </w:p>
    <w:p w:rsidR="00B9525C" w:rsidRDefault="004638AF" w:rsidP="00944BED">
      <w:pPr>
        <w:pStyle w:val="110"/>
        <w:spacing w:before="81"/>
        <w:jc w:val="both"/>
        <w:rPr>
          <w:sz w:val="24"/>
        </w:rPr>
      </w:pPr>
      <w:bookmarkStart w:id="6" w:name="_TOC_250032"/>
      <w:r>
        <w:t>II.Содержательныйраздел</w:t>
      </w:r>
      <w:bookmarkEnd w:id="6"/>
      <w:r>
        <w:rPr>
          <w:sz w:val="24"/>
        </w:rPr>
        <w:t>.</w:t>
      </w:r>
    </w:p>
    <w:p w:rsidR="00B9525C" w:rsidRDefault="004638AF" w:rsidP="00944BED">
      <w:pPr>
        <w:pStyle w:val="210"/>
        <w:numPr>
          <w:ilvl w:val="1"/>
          <w:numId w:val="94"/>
        </w:numPr>
        <w:tabs>
          <w:tab w:val="left" w:pos="579"/>
        </w:tabs>
        <w:spacing w:before="167" w:line="360" w:lineRule="auto"/>
        <w:ind w:right="952" w:firstLine="0"/>
        <w:jc w:val="both"/>
      </w:pPr>
      <w:r>
        <w:t>РАБОЧИЕ ПРОГРАММЫ УЧЕБНЫХ ПРЕДМЕТОВ, УЧЕБНЫХ КУРСОВ (В Т.Ч.ВНЕУРОЧНОЙ ДЕЯТЕЛЬНОСТИ), УЧЕБНЫХ МОДУЛЕЙ (В Т.Ч. ВНЕУРОЧНОЙДЕЯТЕЛЬНОСТИ)</w:t>
      </w:r>
    </w:p>
    <w:p w:rsidR="00B9525C" w:rsidRDefault="00B9525C" w:rsidP="00944BED">
      <w:pPr>
        <w:pStyle w:val="a3"/>
        <w:ind w:left="0" w:firstLine="0"/>
        <w:rPr>
          <w:b/>
          <w:sz w:val="21"/>
        </w:rPr>
      </w:pPr>
    </w:p>
    <w:p w:rsidR="00B9525C" w:rsidRDefault="004638AF" w:rsidP="00944BED">
      <w:pPr>
        <w:pStyle w:val="210"/>
        <w:numPr>
          <w:ilvl w:val="2"/>
          <w:numId w:val="94"/>
        </w:numPr>
        <w:tabs>
          <w:tab w:val="left" w:pos="1324"/>
        </w:tabs>
        <w:ind w:hanging="544"/>
        <w:jc w:val="both"/>
      </w:pPr>
      <w:bookmarkStart w:id="7" w:name="_TOC_250031"/>
      <w:r>
        <w:rPr>
          <w:color w:val="0D0D0D"/>
        </w:rPr>
        <w:t>Рабочаяпрограммапо учебномупредмету «Русский</w:t>
      </w:r>
      <w:bookmarkEnd w:id="7"/>
      <w:r>
        <w:rPr>
          <w:color w:val="0D0D0D"/>
        </w:rPr>
        <w:t>я</w:t>
      </w:r>
      <w:r w:rsidR="00302356">
        <w:rPr>
          <w:color w:val="0D0D0D"/>
        </w:rPr>
        <w:t xml:space="preserve"> </w:t>
      </w:r>
      <w:r>
        <w:rPr>
          <w:color w:val="0D0D0D"/>
        </w:rPr>
        <w:t>зык».</w:t>
      </w:r>
    </w:p>
    <w:p w:rsidR="00B9525C" w:rsidRDefault="004638AF" w:rsidP="00944BED">
      <w:pPr>
        <w:pStyle w:val="a4"/>
        <w:numPr>
          <w:ilvl w:val="3"/>
          <w:numId w:val="94"/>
        </w:numPr>
        <w:tabs>
          <w:tab w:val="left" w:pos="1170"/>
          <w:tab w:val="left" w:pos="3238"/>
          <w:tab w:val="left" w:pos="5904"/>
          <w:tab w:val="left" w:pos="9778"/>
        </w:tabs>
        <w:spacing w:before="233" w:line="360" w:lineRule="auto"/>
        <w:ind w:right="263" w:firstLine="710"/>
        <w:jc w:val="both"/>
        <w:rPr>
          <w:sz w:val="24"/>
        </w:rPr>
      </w:pPr>
      <w:r>
        <w:rPr>
          <w:sz w:val="24"/>
        </w:rPr>
        <w:t>Рабочая программа по учебному предмету «Русский язык» (предметная область «Русскийязык</w:t>
      </w:r>
      <w:r>
        <w:rPr>
          <w:sz w:val="24"/>
        </w:rPr>
        <w:tab/>
        <w:t>и</w:t>
      </w:r>
      <w:r>
        <w:rPr>
          <w:sz w:val="24"/>
        </w:rPr>
        <w:tab/>
        <w:t>литература»)</w:t>
      </w:r>
      <w:r>
        <w:rPr>
          <w:sz w:val="24"/>
        </w:rPr>
        <w:tab/>
        <w:t>(далее соответственно – программа порусскому языку, русский язык) включает пояснительную записку, содержание обучения,планируемые результатыосвоенияпрограммыпорусскомуязыку.</w:t>
      </w:r>
    </w:p>
    <w:p w:rsidR="00B9525C" w:rsidRDefault="004638AF" w:rsidP="00944BED">
      <w:pPr>
        <w:pStyle w:val="a4"/>
        <w:numPr>
          <w:ilvl w:val="3"/>
          <w:numId w:val="94"/>
        </w:numPr>
        <w:tabs>
          <w:tab w:val="left" w:pos="1170"/>
        </w:tabs>
        <w:spacing w:line="360" w:lineRule="auto"/>
        <w:ind w:right="271" w:firstLine="710"/>
        <w:jc w:val="both"/>
        <w:rPr>
          <w:sz w:val="24"/>
        </w:rPr>
      </w:pPr>
      <w:r>
        <w:rPr>
          <w:sz w:val="24"/>
        </w:rPr>
        <w:lastRenderedPageBreak/>
        <w:t>Пояснительная записка отражает общие цели и задачи изучения русского языка, место вструктуре        учебного        плана,        а        также        подходы        к        отбору        содержания,копределению планируемыхрезультатов.</w:t>
      </w:r>
    </w:p>
    <w:p w:rsidR="00B9525C" w:rsidRDefault="004638AF" w:rsidP="00944BED">
      <w:pPr>
        <w:pStyle w:val="a4"/>
        <w:numPr>
          <w:ilvl w:val="3"/>
          <w:numId w:val="94"/>
        </w:numPr>
        <w:tabs>
          <w:tab w:val="left" w:pos="1170"/>
        </w:tabs>
        <w:spacing w:before="2" w:line="360" w:lineRule="auto"/>
        <w:ind w:right="275" w:firstLine="710"/>
        <w:jc w:val="both"/>
        <w:rPr>
          <w:sz w:val="24"/>
        </w:rPr>
      </w:pPr>
      <w:r>
        <w:rPr>
          <w:sz w:val="24"/>
        </w:rPr>
        <w:t>Содержаниеобученияраскрываетсодержательныелинии,которыепредлагаютсядляобязательногоизучениявкаждомклассе на уровнеосновногообщегообразования.</w:t>
      </w:r>
    </w:p>
    <w:p w:rsidR="00B9525C" w:rsidRDefault="004638AF" w:rsidP="00944BED">
      <w:pPr>
        <w:pStyle w:val="a4"/>
        <w:numPr>
          <w:ilvl w:val="3"/>
          <w:numId w:val="94"/>
        </w:numPr>
        <w:tabs>
          <w:tab w:val="left" w:pos="1170"/>
        </w:tabs>
        <w:spacing w:line="360" w:lineRule="auto"/>
        <w:ind w:right="268" w:firstLine="710"/>
        <w:jc w:val="both"/>
        <w:rPr>
          <w:sz w:val="24"/>
        </w:rPr>
      </w:pPr>
      <w:r>
        <w:rPr>
          <w:sz w:val="24"/>
        </w:rPr>
        <w:t>Планируемыерезультатыосвоенияпрограммыпорусскомуязыкувключаютличностные,        метапредметные          результаты          за          весь          период          обучениянауровнеосновногообщегообразования,атакжепредметныедостиженияобучающегосязакаждыйгодобучения.</w:t>
      </w:r>
    </w:p>
    <w:p w:rsidR="00B9525C" w:rsidRDefault="004638AF" w:rsidP="00944BED">
      <w:pPr>
        <w:pStyle w:val="a4"/>
        <w:numPr>
          <w:ilvl w:val="3"/>
          <w:numId w:val="94"/>
        </w:numPr>
        <w:tabs>
          <w:tab w:val="left" w:pos="1228"/>
        </w:tabs>
        <w:ind w:left="1227" w:hanging="304"/>
        <w:jc w:val="both"/>
        <w:rPr>
          <w:sz w:val="24"/>
        </w:rPr>
      </w:pPr>
      <w:r>
        <w:rPr>
          <w:sz w:val="24"/>
        </w:rPr>
        <w:t>Пояснительнаязаписка.</w:t>
      </w:r>
    </w:p>
    <w:p w:rsidR="00B9525C" w:rsidRDefault="004638AF" w:rsidP="00944BED">
      <w:pPr>
        <w:pStyle w:val="a4"/>
        <w:numPr>
          <w:ilvl w:val="4"/>
          <w:numId w:val="94"/>
        </w:numPr>
        <w:tabs>
          <w:tab w:val="left" w:pos="1348"/>
        </w:tabs>
        <w:spacing w:before="140" w:line="360" w:lineRule="auto"/>
        <w:ind w:right="260" w:firstLine="710"/>
        <w:rPr>
          <w:sz w:val="24"/>
        </w:rPr>
      </w:pPr>
      <w:r>
        <w:rPr>
          <w:sz w:val="24"/>
        </w:rPr>
        <w:t>Программа по русскому языку на уровне основного общего образованияразработана сцелью оказания методической помощи учителю русского языка в создании рабочей программы поучебномупредмету,ориентированнойнасовременныетенденциившкольномобразованиииактивныеметодикиобучения.</w:t>
      </w:r>
    </w:p>
    <w:p w:rsidR="00B9525C" w:rsidRDefault="004638AF" w:rsidP="00944BED">
      <w:pPr>
        <w:pStyle w:val="a4"/>
        <w:numPr>
          <w:ilvl w:val="4"/>
          <w:numId w:val="94"/>
        </w:numPr>
        <w:tabs>
          <w:tab w:val="left" w:pos="1348"/>
        </w:tabs>
        <w:ind w:left="1347" w:hanging="424"/>
        <w:rPr>
          <w:sz w:val="24"/>
        </w:rPr>
      </w:pPr>
      <w:r>
        <w:rPr>
          <w:sz w:val="24"/>
        </w:rPr>
        <w:t>Программапорусскомуязыку</w:t>
      </w:r>
      <w:r>
        <w:rPr>
          <w:position w:val="1"/>
          <w:sz w:val="24"/>
        </w:rPr>
        <w:t>позволит учителю:</w:t>
      </w:r>
    </w:p>
    <w:p w:rsidR="00B9525C" w:rsidRDefault="004638AF" w:rsidP="00944BED">
      <w:pPr>
        <w:pStyle w:val="a3"/>
        <w:spacing w:before="137" w:line="360" w:lineRule="auto"/>
        <w:ind w:right="273"/>
      </w:pPr>
      <w:r>
        <w:t>реализовать  в   процессе   преподавания   русского   языка   современные   подходыкдостижениюличностных,метапредметныхипредметныхрезультатовобучения,сформулированныхвФГОС ООО;</w:t>
      </w:r>
    </w:p>
    <w:p w:rsidR="00B9525C" w:rsidRDefault="004638AF" w:rsidP="00944BED">
      <w:pPr>
        <w:pStyle w:val="a3"/>
        <w:spacing w:before="2" w:line="360" w:lineRule="auto"/>
        <w:ind w:right="273"/>
      </w:pPr>
      <w:r>
        <w:t>определить        и          структурировать         планируемые          результаты          обученияисодержаниерусскогоязыкапогодамобучениявсоответствиисФГОСООО;</w:t>
      </w:r>
    </w:p>
    <w:p w:rsidR="00B9525C" w:rsidRDefault="004638AF" w:rsidP="00944BED">
      <w:pPr>
        <w:pStyle w:val="a3"/>
        <w:spacing w:line="360" w:lineRule="auto"/>
        <w:ind w:right="273"/>
      </w:pPr>
      <w:r>
        <w:t>разработать календарно-тематическое планирование с учѐтом особенностей конкретногокласса.</w:t>
      </w:r>
    </w:p>
    <w:p w:rsidR="00B9525C" w:rsidRDefault="004638AF" w:rsidP="00944BED">
      <w:pPr>
        <w:pStyle w:val="a4"/>
        <w:numPr>
          <w:ilvl w:val="4"/>
          <w:numId w:val="94"/>
        </w:numPr>
        <w:tabs>
          <w:tab w:val="left" w:pos="1348"/>
          <w:tab w:val="left" w:pos="4900"/>
          <w:tab w:val="left" w:pos="9580"/>
        </w:tabs>
        <w:spacing w:before="60" w:line="360" w:lineRule="auto"/>
        <w:ind w:right="262" w:firstLine="0"/>
      </w:pPr>
      <w:r>
        <w:rPr>
          <w:sz w:val="24"/>
        </w:rPr>
        <w:t>Русский язык - государственный язык Российской Федерации, язык межнациональногообщения народов России, национальный язык русского народа. Как государственный язык и языкмежнациональногообщениярусскийязыкявляетсясредствомкоммуникациив</w:t>
      </w:r>
      <w:r w:rsidR="00302356">
        <w:rPr>
          <w:sz w:val="24"/>
        </w:rPr>
        <w:t>сехнародовРоссийской</w:t>
      </w:r>
      <w:r w:rsidR="00302356">
        <w:rPr>
          <w:sz w:val="24"/>
        </w:rPr>
        <w:tab/>
        <w:t xml:space="preserve">Федерации, </w:t>
      </w:r>
      <w:r>
        <w:rPr>
          <w:sz w:val="24"/>
        </w:rPr>
        <w:t>основой</w:t>
      </w:r>
      <w:r w:rsidR="00302356">
        <w:rPr>
          <w:sz w:val="24"/>
        </w:rPr>
        <w:t xml:space="preserve"> </w:t>
      </w:r>
      <w:r>
        <w:t>ихсоциально-экономической,культурнойидуховнойконсолидации.</w:t>
      </w:r>
    </w:p>
    <w:p w:rsidR="00B9525C" w:rsidRDefault="004638AF" w:rsidP="007E2B9C">
      <w:pPr>
        <w:pStyle w:val="a3"/>
        <w:tabs>
          <w:tab w:val="left" w:pos="426"/>
          <w:tab w:val="left" w:pos="1946"/>
          <w:tab w:val="left" w:pos="2176"/>
          <w:tab w:val="left" w:pos="3352"/>
          <w:tab w:val="left" w:pos="3539"/>
          <w:tab w:val="left" w:pos="4268"/>
          <w:tab w:val="left" w:pos="4302"/>
          <w:tab w:val="left" w:pos="4388"/>
          <w:tab w:val="left" w:pos="5818"/>
          <w:tab w:val="left" w:pos="6054"/>
          <w:tab w:val="left" w:pos="6878"/>
          <w:tab w:val="left" w:pos="7032"/>
          <w:tab w:val="left" w:pos="7158"/>
          <w:tab w:val="left" w:pos="7872"/>
          <w:tab w:val="left" w:pos="8094"/>
          <w:tab w:val="left" w:pos="9286"/>
          <w:tab w:val="left" w:pos="9639"/>
          <w:tab w:val="left" w:pos="9700"/>
        </w:tabs>
        <w:spacing w:before="142" w:line="360" w:lineRule="auto"/>
        <w:ind w:right="260" w:firstLine="70"/>
      </w:pPr>
      <w:r>
        <w:t>Высокая       функциональная       значимость       русского        языка       и        выполнениеим функций государственного языка и языка межнационального общения важны для каждогожителяРоссии,независимоотместаегопроживанияиэтническойпринадлежности.Знаниерусско</w:t>
      </w:r>
      <w:r w:rsidR="007E2B9C">
        <w:t>го</w:t>
      </w:r>
      <w:r w:rsidR="007E2B9C">
        <w:tab/>
      </w:r>
      <w:r w:rsidR="007E2B9C">
        <w:tab/>
        <w:t>языка</w:t>
      </w:r>
      <w:r w:rsidR="007E2B9C">
        <w:tab/>
        <w:t>и</w:t>
      </w:r>
      <w:r w:rsidR="007E2B9C">
        <w:tab/>
      </w:r>
      <w:r w:rsidR="007E2B9C">
        <w:tab/>
      </w:r>
      <w:r w:rsidR="007E2B9C">
        <w:tab/>
        <w:t>владение</w:t>
      </w:r>
      <w:r w:rsidR="007E2B9C">
        <w:tab/>
      </w:r>
      <w:r w:rsidR="007E2B9C">
        <w:tab/>
        <w:t xml:space="preserve">им в </w:t>
      </w:r>
      <w:r>
        <w:t>разны</w:t>
      </w:r>
      <w:r w:rsidR="007E2B9C">
        <w:t xml:space="preserve">х </w:t>
      </w:r>
      <w:r>
        <w:t>формах</w:t>
      </w:r>
      <w:r w:rsidR="007E2B9C">
        <w:t xml:space="preserve"> </w:t>
      </w:r>
      <w:r>
        <w:t>его</w:t>
      </w:r>
      <w:r>
        <w:tab/>
        <w:t>существования</w:t>
      </w:r>
      <w:r>
        <w:tab/>
      </w:r>
      <w:r>
        <w:tab/>
        <w:t>и</w:t>
      </w:r>
      <w:r>
        <w:tab/>
      </w:r>
      <w:r>
        <w:tab/>
      </w:r>
      <w:r>
        <w:tab/>
        <w:t>функциональных</w:t>
      </w:r>
      <w:r>
        <w:tab/>
        <w:t>разновидностях,</w:t>
      </w:r>
      <w:r>
        <w:tab/>
        <w:t>понимание</w:t>
      </w:r>
      <w:r w:rsidR="007E2B9C">
        <w:t xml:space="preserve"> </w:t>
      </w:r>
      <w:r>
        <w:t>его</w:t>
      </w:r>
      <w:r w:rsidR="007E2B9C">
        <w:t xml:space="preserve"> </w:t>
      </w:r>
      <w:r>
        <w:t>стилистических</w:t>
      </w:r>
      <w:r w:rsidR="007E2B9C">
        <w:t xml:space="preserve"> </w:t>
      </w:r>
      <w:r>
        <w:t>особенностей</w:t>
      </w:r>
      <w:r w:rsidR="007E2B9C">
        <w:t xml:space="preserve"> </w:t>
      </w:r>
      <w:r>
        <w:t>и</w:t>
      </w:r>
      <w:r w:rsidR="007E2B9C">
        <w:t xml:space="preserve"> </w:t>
      </w:r>
      <w:r>
        <w:t>выразительных</w:t>
      </w:r>
      <w:r w:rsidR="007E2B9C">
        <w:t xml:space="preserve"> </w:t>
      </w:r>
      <w:r>
        <w:t>возможностей,</w:t>
      </w:r>
      <w:r w:rsidR="007E2B9C">
        <w:t xml:space="preserve"> </w:t>
      </w:r>
      <w:r>
        <w:t>умение</w:t>
      </w:r>
      <w:r w:rsidR="007E2B9C">
        <w:t xml:space="preserve"> </w:t>
      </w:r>
      <w:r>
        <w:t>правильно</w:t>
      </w:r>
      <w:r w:rsidR="007E2B9C">
        <w:t xml:space="preserve"> </w:t>
      </w:r>
      <w:r>
        <w:t>и</w:t>
      </w:r>
      <w:r w:rsidR="007E2B9C">
        <w:t xml:space="preserve"> </w:t>
      </w:r>
      <w:r>
        <w:t>эффективно</w:t>
      </w:r>
      <w:r>
        <w:tab/>
      </w:r>
      <w:r>
        <w:tab/>
      </w:r>
      <w:r>
        <w:rPr>
          <w:spacing w:val="-1"/>
        </w:rPr>
        <w:t>использовать</w:t>
      </w:r>
      <w:r>
        <w:rPr>
          <w:spacing w:val="-1"/>
        </w:rPr>
        <w:tab/>
      </w:r>
      <w:r>
        <w:rPr>
          <w:spacing w:val="-1"/>
        </w:rPr>
        <w:tab/>
      </w:r>
      <w:r>
        <w:t>русский</w:t>
      </w:r>
      <w:r>
        <w:tab/>
        <w:t>язык</w:t>
      </w:r>
      <w:r>
        <w:tab/>
      </w:r>
      <w:r>
        <w:tab/>
        <w:t>в</w:t>
      </w:r>
      <w:r>
        <w:tab/>
      </w:r>
      <w:r>
        <w:tab/>
        <w:t>различных</w:t>
      </w:r>
      <w:r>
        <w:tab/>
      </w:r>
      <w:r>
        <w:tab/>
      </w:r>
      <w:r>
        <w:tab/>
        <w:t>сферахи         ситуациях         общения         определяют         успешность         социализации         личностиивозможностиеѐсамореализациивразличныхжизненноважныхдля человека областях.</w:t>
      </w:r>
    </w:p>
    <w:p w:rsidR="00B9525C" w:rsidRDefault="004638AF" w:rsidP="00944BED">
      <w:pPr>
        <w:pStyle w:val="a3"/>
        <w:tabs>
          <w:tab w:val="left" w:pos="2612"/>
          <w:tab w:val="left" w:pos="3529"/>
          <w:tab w:val="left" w:pos="5487"/>
          <w:tab w:val="left" w:pos="7909"/>
          <w:tab w:val="left" w:pos="9416"/>
        </w:tabs>
        <w:spacing w:line="360" w:lineRule="auto"/>
        <w:ind w:right="263"/>
      </w:pPr>
      <w:r>
        <w:lastRenderedPageBreak/>
        <w:t>Русский язык, выполняя свои базовые функции общения и выражения мысл</w:t>
      </w:r>
      <w:r w:rsidR="007E2B9C">
        <w:t>и, обеспечиваетмежличностное</w:t>
      </w:r>
      <w:r w:rsidR="007E2B9C">
        <w:tab/>
        <w:t>и</w:t>
      </w:r>
      <w:r>
        <w:t>социальное</w:t>
      </w:r>
      <w:r>
        <w:tab/>
      </w:r>
      <w:r w:rsidR="007E2B9C">
        <w:t xml:space="preserve"> взаимодействие</w:t>
      </w:r>
      <w:r w:rsidR="007E2B9C">
        <w:tab/>
        <w:t xml:space="preserve">людей, </w:t>
      </w:r>
      <w:r>
        <w:t>участвует</w:t>
      </w:r>
      <w:r w:rsidR="007E2B9C">
        <w:t xml:space="preserve"> </w:t>
      </w:r>
      <w:r>
        <w:t>в</w:t>
      </w:r>
      <w:r w:rsidR="007E2B9C">
        <w:t xml:space="preserve"> </w:t>
      </w:r>
      <w:r>
        <w:t>формировании</w:t>
      </w:r>
      <w:r w:rsidR="007E2B9C">
        <w:t xml:space="preserve"> </w:t>
      </w:r>
      <w:r>
        <w:t>сознания,самосознанияимировоззренияличности,являетсяважнейшимсредством хранения и передачи информации, культурных традиций, истории русского и другихнародовРоссии.</w:t>
      </w:r>
    </w:p>
    <w:p w:rsidR="00B9525C" w:rsidRDefault="004638AF" w:rsidP="00944BED">
      <w:pPr>
        <w:pStyle w:val="a4"/>
        <w:numPr>
          <w:ilvl w:val="4"/>
          <w:numId w:val="94"/>
        </w:numPr>
        <w:tabs>
          <w:tab w:val="left" w:pos="1348"/>
          <w:tab w:val="left" w:pos="3937"/>
          <w:tab w:val="left" w:pos="6768"/>
          <w:tab w:val="left" w:pos="9504"/>
        </w:tabs>
        <w:spacing w:line="360" w:lineRule="auto"/>
        <w:ind w:right="265" w:firstLine="710"/>
        <w:rPr>
          <w:sz w:val="24"/>
        </w:rPr>
      </w:pPr>
      <w:r>
        <w:rPr>
          <w:sz w:val="24"/>
        </w:rPr>
        <w:t>Обучениерусскомуязыкунаправленонасовершенствованиенравственнойикоммуникативной</w:t>
      </w:r>
      <w:r>
        <w:rPr>
          <w:sz w:val="24"/>
        </w:rPr>
        <w:tab/>
        <w:t>культуры</w:t>
      </w:r>
      <w:r>
        <w:rPr>
          <w:sz w:val="24"/>
        </w:rPr>
        <w:tab/>
        <w:t>ученика,</w:t>
      </w:r>
      <w:r>
        <w:rPr>
          <w:sz w:val="24"/>
        </w:rPr>
        <w:tab/>
        <w:t>развитиеего         интеллектуальных         и         творческих         способностей,         мышления,         памятиивоображения,навыковсамостоятельнойучебнойдеятельности,самообразования.</w:t>
      </w:r>
    </w:p>
    <w:p w:rsidR="00B9525C" w:rsidRDefault="004638AF" w:rsidP="00944BED">
      <w:pPr>
        <w:pStyle w:val="a4"/>
        <w:numPr>
          <w:ilvl w:val="4"/>
          <w:numId w:val="94"/>
        </w:numPr>
        <w:tabs>
          <w:tab w:val="left" w:pos="1348"/>
        </w:tabs>
        <w:spacing w:line="360" w:lineRule="auto"/>
        <w:ind w:right="264" w:firstLine="710"/>
        <w:rPr>
          <w:sz w:val="24"/>
        </w:rPr>
      </w:pPr>
      <w:r>
        <w:rPr>
          <w:sz w:val="24"/>
        </w:rPr>
        <w:t>Содержание       программы       по       русскому       языку       ориентировано       такжена развитие функциональной грамотности как интегративного умения человека читать, пониматьтексты, использовать информацию текстов разных форматов, оценивать еѐ, размышлять о ней,чтобы достигать своих целей, расширять свои знания и возможности, участвовать в социальнойжизни.</w:t>
      </w:r>
    </w:p>
    <w:p w:rsidR="00B9525C" w:rsidRDefault="004638AF" w:rsidP="00944BED">
      <w:pPr>
        <w:pStyle w:val="a4"/>
        <w:numPr>
          <w:ilvl w:val="4"/>
          <w:numId w:val="94"/>
        </w:numPr>
        <w:tabs>
          <w:tab w:val="left" w:pos="1348"/>
        </w:tabs>
        <w:spacing w:line="276" w:lineRule="exact"/>
        <w:ind w:left="1347" w:hanging="424"/>
        <w:rPr>
          <w:sz w:val="24"/>
        </w:rPr>
      </w:pPr>
      <w:r>
        <w:rPr>
          <w:sz w:val="24"/>
        </w:rPr>
        <w:t>Изучениерусского языканаправленонадостижениеследующихцелей:</w:t>
      </w:r>
    </w:p>
    <w:p w:rsidR="00B9525C" w:rsidRDefault="004638AF" w:rsidP="00944BED">
      <w:pPr>
        <w:pStyle w:val="a3"/>
        <w:spacing w:before="137" w:line="360" w:lineRule="auto"/>
        <w:ind w:right="264"/>
      </w:pPr>
      <w:r>
        <w:t>осознаниеипроявлениеобщероссийскойгражданственности,патриотизма,уважениякрусскому         языку        как          государственному         языку          Российской          Федерациииязыкумежнациональногообщения;проявлениесознательногоотношениякязыкукаккобщероссийской ценности, форме выражения и хранения духовного богатства русского и другихнародов         России,         как         к         средству         общения         и         получения         знанийв          разных          сферах          человеческой          деятельности,          проявление          уважениякобщероссийскойи русской культуре,</w:t>
      </w:r>
      <w:r w:rsidR="007E2B9C">
        <w:t xml:space="preserve"> </w:t>
      </w:r>
      <w:r>
        <w:t>к</w:t>
      </w:r>
      <w:r w:rsidR="007E2B9C">
        <w:t xml:space="preserve"> </w:t>
      </w:r>
      <w:r>
        <w:t>культуре</w:t>
      </w:r>
      <w:r w:rsidR="007E2B9C">
        <w:t xml:space="preserve"> </w:t>
      </w:r>
      <w:r>
        <w:t>и языкам</w:t>
      </w:r>
      <w:r w:rsidR="007E2B9C">
        <w:t xml:space="preserve"> </w:t>
      </w:r>
      <w:r>
        <w:t>всехнародов РоссийскойФедерации;</w:t>
      </w:r>
    </w:p>
    <w:p w:rsidR="00B9525C" w:rsidRDefault="004638AF" w:rsidP="00944BED">
      <w:pPr>
        <w:pStyle w:val="a3"/>
        <w:spacing w:before="2" w:line="360" w:lineRule="auto"/>
        <w:ind w:right="265"/>
      </w:pPr>
      <w:r>
        <w:t>овладениерусскимязыкомкакинструментомличностногоразвития,инструментомформированиясоциальныхвзаимоотношений,инструментомпреобразованиямира;</w:t>
      </w:r>
    </w:p>
    <w:p w:rsidR="00B9525C" w:rsidRDefault="004638AF" w:rsidP="007E2B9C">
      <w:pPr>
        <w:pStyle w:val="a3"/>
        <w:spacing w:before="2" w:line="360" w:lineRule="auto"/>
        <w:ind w:right="261"/>
      </w:pPr>
      <w:r>
        <w:t>овладениезнаниямиорусскомязыке,егоустройствеизакономерностяхфункционирования,остилистических</w:t>
      </w:r>
      <w:r w:rsidR="007E2B9C">
        <w:t xml:space="preserve"> </w:t>
      </w:r>
      <w:r>
        <w:t>ресурсах</w:t>
      </w:r>
      <w:r w:rsidR="007E2B9C">
        <w:t xml:space="preserve"> </w:t>
      </w:r>
      <w:r>
        <w:t>русского</w:t>
      </w:r>
      <w:r w:rsidR="007E2B9C">
        <w:t xml:space="preserve"> </w:t>
      </w:r>
      <w:r>
        <w:t>языка;</w:t>
      </w:r>
      <w:r w:rsidR="007E2B9C">
        <w:t xml:space="preserve"> </w:t>
      </w:r>
      <w:r>
        <w:t>практическое</w:t>
      </w:r>
      <w:r w:rsidR="007E2B9C">
        <w:t xml:space="preserve"> </w:t>
      </w:r>
      <w:r>
        <w:t>овладение</w:t>
      </w:r>
      <w:r w:rsidR="007E2B9C">
        <w:t xml:space="preserve"> </w:t>
      </w:r>
      <w:r>
        <w:t>нормами</w:t>
      </w:r>
      <w:r w:rsidR="007E2B9C">
        <w:t xml:space="preserve"> </w:t>
      </w:r>
      <w:r>
        <w:t>русскоголитературногоязыкаиречевогоэтикета;обогащениеактивногоипотенциальногословарногозапасаииспользованиевсобственнойречевойпрактикеразнообразныхграмматических средств; совершенствование орфографической и пункту</w:t>
      </w:r>
      <w:r w:rsidR="007E2B9C">
        <w:t xml:space="preserve">ационной грамотности;воспитание </w:t>
      </w:r>
      <w:r>
        <w:t>стремления</w:t>
      </w:r>
    </w:p>
    <w:p w:rsidR="00B9525C" w:rsidRDefault="004638AF" w:rsidP="007E2B9C">
      <w:pPr>
        <w:pStyle w:val="a3"/>
        <w:ind w:firstLine="0"/>
      </w:pPr>
      <w:r>
        <w:t>кречевомусамосовершенствованию;</w:t>
      </w:r>
      <w:r w:rsidR="007E2B9C">
        <w:t xml:space="preserve"> </w:t>
      </w:r>
      <w:r>
        <w:t>совершенствованиеречевойдеятельности,коммуникативныху</w:t>
      </w:r>
      <w:r w:rsidR="007E2B9C">
        <w:t xml:space="preserve">мений,обеспечивающихэффективное </w:t>
      </w:r>
      <w:r>
        <w:t>взаимодействие</w:t>
      </w:r>
      <w:r>
        <w:tab/>
        <w:t>с</w:t>
      </w:r>
      <w:r>
        <w:tab/>
        <w:t>окружающими</w:t>
      </w:r>
      <w:r w:rsidR="007E2B9C">
        <w:t xml:space="preserve"> </w:t>
      </w:r>
      <w:r>
        <w:t>людьми</w:t>
      </w:r>
      <w:r w:rsidR="007E2B9C">
        <w:t xml:space="preserve"> </w:t>
      </w:r>
      <w:r>
        <w:t>в</w:t>
      </w:r>
      <w:r w:rsidR="007E2B9C">
        <w:t xml:space="preserve"> </w:t>
      </w:r>
      <w:r>
        <w:t>ситуациях</w:t>
      </w:r>
      <w:r w:rsidR="007E2B9C">
        <w:t xml:space="preserve"> </w:t>
      </w:r>
      <w:r>
        <w:t>формального</w:t>
      </w:r>
      <w:r w:rsidR="007E2B9C">
        <w:t xml:space="preserve"> </w:t>
      </w:r>
      <w:r>
        <w:t>и</w:t>
      </w:r>
      <w:r w:rsidR="007E2B9C">
        <w:t xml:space="preserve"> </w:t>
      </w:r>
      <w:r>
        <w:t>неформальногомежличностногоимежкультурногообщения,овладение русским языком как средством получения различной информации, в том числе знанийпоразнымучебнымпредметам;</w:t>
      </w:r>
    </w:p>
    <w:p w:rsidR="00B9525C" w:rsidRDefault="004638AF" w:rsidP="00944BED">
      <w:pPr>
        <w:pStyle w:val="a3"/>
        <w:spacing w:line="360" w:lineRule="auto"/>
        <w:ind w:right="261"/>
      </w:pPr>
      <w:r>
        <w:t>совершенствованиемыслительнойдеятельности,развитиеуниверсальныхинтеллектуальныхуменийсравнения,анализа,синтеза,абстрагирования,обобщения,классификации,установленияопределѐнныхзакономерностейиправил,конкретизациивпроцессе изучениярусскогоязыка;</w:t>
      </w:r>
    </w:p>
    <w:p w:rsidR="00B9525C" w:rsidRDefault="004638AF" w:rsidP="00944BED">
      <w:pPr>
        <w:pStyle w:val="a3"/>
        <w:tabs>
          <w:tab w:val="left" w:pos="1864"/>
          <w:tab w:val="left" w:pos="4278"/>
          <w:tab w:val="left" w:pos="5459"/>
          <w:tab w:val="left" w:pos="7349"/>
          <w:tab w:val="left" w:pos="9414"/>
        </w:tabs>
        <w:spacing w:before="1" w:line="360" w:lineRule="auto"/>
        <w:ind w:right="260"/>
      </w:pPr>
      <w:r>
        <w:lastRenderedPageBreak/>
        <w:t>развитиефункциональнойграмотностивчастиформированияуменийосуществлятьинформационныйпоиск,извлекатьипреобразовыватьнеобходимуюинформацию,интерпретировать,понимать и использовать текстыразных форматов(сплошной,несплошнойтекст,</w:t>
      </w:r>
      <w:r>
        <w:tab/>
        <w:t>инфографика</w:t>
      </w:r>
      <w:r>
        <w:tab/>
        <w:t>и</w:t>
      </w:r>
      <w:r>
        <w:tab/>
        <w:t>другие),</w:t>
      </w:r>
      <w:r>
        <w:tab/>
        <w:t>осваивать</w:t>
      </w:r>
      <w:r>
        <w:tab/>
        <w:t>стратегииитактикиинформационно-смысловойпереработкитекста,способыпониманиятекста,егоназначения, общего смысла, коммуникативного намерения автора, логической структуры, ролиязыковыхсредств.</w:t>
      </w:r>
    </w:p>
    <w:p w:rsidR="00B9525C" w:rsidRDefault="004638AF" w:rsidP="00944BED">
      <w:pPr>
        <w:pStyle w:val="a4"/>
        <w:numPr>
          <w:ilvl w:val="4"/>
          <w:numId w:val="94"/>
        </w:numPr>
        <w:tabs>
          <w:tab w:val="left" w:pos="1348"/>
        </w:tabs>
        <w:spacing w:line="350" w:lineRule="auto"/>
        <w:ind w:right="260" w:firstLine="710"/>
        <w:rPr>
          <w:sz w:val="24"/>
        </w:rPr>
      </w:pPr>
      <w:r>
        <w:rPr>
          <w:sz w:val="24"/>
        </w:rPr>
        <w:t>В  соответствии   с   ФГОС   ООО   учебный   предмет   «Русский   язык»   входитв   предметную   область   «Русский   язык     и     литература»     и     является     обязательнымдля   изучения.  Общее   число  часов,  рекомендованных   для   изучения  русского  языка,    -714часов:в5классе-170часов(5часоввнеделю),в6классе-204часа(6часовв   неделю),   в   7   классе   136   часов   (4   часа   в   неделю),   в   8   классе   -   102   часа   (3   часавнеделю),в9классе-102часа(3часавнеделю).</w:t>
      </w:r>
    </w:p>
    <w:p w:rsidR="00B9525C" w:rsidRDefault="004638AF" w:rsidP="00944BED">
      <w:pPr>
        <w:pStyle w:val="a4"/>
        <w:numPr>
          <w:ilvl w:val="3"/>
          <w:numId w:val="94"/>
        </w:numPr>
        <w:tabs>
          <w:tab w:val="left" w:pos="1170"/>
        </w:tabs>
        <w:ind w:left="1169"/>
        <w:jc w:val="both"/>
        <w:rPr>
          <w:sz w:val="24"/>
        </w:rPr>
      </w:pPr>
      <w:r>
        <w:rPr>
          <w:sz w:val="24"/>
        </w:rPr>
        <w:t>Содержание</w:t>
      </w:r>
      <w:r w:rsidR="007E2B9C">
        <w:rPr>
          <w:sz w:val="24"/>
        </w:rPr>
        <w:t xml:space="preserve"> </w:t>
      </w:r>
      <w:r>
        <w:rPr>
          <w:sz w:val="24"/>
        </w:rPr>
        <w:t>обученияв5классе.</w:t>
      </w:r>
    </w:p>
    <w:p w:rsidR="00B9525C" w:rsidRDefault="007E2B9C" w:rsidP="00944BED">
      <w:pPr>
        <w:pStyle w:val="a4"/>
        <w:numPr>
          <w:ilvl w:val="4"/>
          <w:numId w:val="94"/>
        </w:numPr>
        <w:tabs>
          <w:tab w:val="left" w:pos="1348"/>
        </w:tabs>
        <w:spacing w:before="136"/>
        <w:ind w:left="1347" w:hanging="424"/>
        <w:rPr>
          <w:sz w:val="24"/>
        </w:rPr>
      </w:pPr>
      <w:r>
        <w:rPr>
          <w:sz w:val="24"/>
        </w:rPr>
        <w:t xml:space="preserve"> </w:t>
      </w:r>
      <w:r w:rsidR="004638AF">
        <w:rPr>
          <w:sz w:val="24"/>
        </w:rPr>
        <w:t xml:space="preserve"> языке.</w:t>
      </w:r>
    </w:p>
    <w:p w:rsidR="00B9525C" w:rsidRDefault="004638AF" w:rsidP="00944BED">
      <w:pPr>
        <w:pStyle w:val="a3"/>
        <w:spacing w:before="137" w:line="360" w:lineRule="auto"/>
        <w:ind w:left="924" w:right="1780" w:firstLine="0"/>
      </w:pPr>
      <w:r>
        <w:t>Богатство и выразительность русского языка. Лингвистика как наука о языке.Основные разделылингвистики.</w:t>
      </w:r>
    </w:p>
    <w:p w:rsidR="00B9525C" w:rsidRDefault="004638AF" w:rsidP="00944BED">
      <w:pPr>
        <w:pStyle w:val="a4"/>
        <w:numPr>
          <w:ilvl w:val="4"/>
          <w:numId w:val="94"/>
        </w:numPr>
        <w:tabs>
          <w:tab w:val="left" w:pos="1348"/>
        </w:tabs>
        <w:spacing w:line="274" w:lineRule="exact"/>
        <w:ind w:left="1347" w:hanging="424"/>
        <w:rPr>
          <w:sz w:val="24"/>
        </w:rPr>
      </w:pPr>
      <w:r>
        <w:rPr>
          <w:sz w:val="24"/>
        </w:rPr>
        <w:t>Язык</w:t>
      </w:r>
      <w:r w:rsidR="007E2B9C">
        <w:rPr>
          <w:sz w:val="24"/>
        </w:rPr>
        <w:t xml:space="preserve"> </w:t>
      </w:r>
      <w:r>
        <w:rPr>
          <w:sz w:val="24"/>
        </w:rPr>
        <w:t>иречь.</w:t>
      </w:r>
    </w:p>
    <w:p w:rsidR="00B9525C" w:rsidRDefault="004638AF" w:rsidP="00944BED">
      <w:pPr>
        <w:pStyle w:val="a3"/>
        <w:spacing w:before="141"/>
        <w:ind w:left="924" w:firstLine="0"/>
      </w:pPr>
      <w:r>
        <w:t>Язык</w:t>
      </w:r>
      <w:r w:rsidR="007E2B9C">
        <w:t xml:space="preserve"> </w:t>
      </w:r>
      <w:r>
        <w:t>и</w:t>
      </w:r>
      <w:r w:rsidR="007E2B9C">
        <w:t xml:space="preserve"> </w:t>
      </w:r>
      <w:r>
        <w:t>речь. Речьустнаяиписьменная,монологическаяидиалогическая,полилог.</w:t>
      </w:r>
    </w:p>
    <w:p w:rsidR="00B9525C" w:rsidRDefault="004638AF" w:rsidP="00944BED">
      <w:pPr>
        <w:pStyle w:val="a3"/>
        <w:tabs>
          <w:tab w:val="left" w:pos="1970"/>
          <w:tab w:val="left" w:pos="3265"/>
          <w:tab w:val="left" w:pos="5106"/>
          <w:tab w:val="left" w:pos="6761"/>
          <w:tab w:val="left" w:pos="8295"/>
          <w:tab w:val="left" w:pos="9528"/>
        </w:tabs>
        <w:spacing w:before="137" w:line="360" w:lineRule="auto"/>
        <w:ind w:right="273"/>
      </w:pPr>
      <w:r>
        <w:t>Виды</w:t>
      </w:r>
      <w:r>
        <w:tab/>
        <w:t>речевой</w:t>
      </w:r>
      <w:r>
        <w:tab/>
        <w:t>деятельност</w:t>
      </w:r>
      <w:r w:rsidR="007E2B9C">
        <w:t>и</w:t>
      </w:r>
      <w:r w:rsidR="007E2B9C">
        <w:tab/>
        <w:t>(говорение,слушание,</w:t>
      </w:r>
      <w:r w:rsidR="007E2B9C">
        <w:tab/>
        <w:t xml:space="preserve">чтение, </w:t>
      </w:r>
      <w:r>
        <w:rPr>
          <w:spacing w:val="-1"/>
        </w:rPr>
        <w:t>письмо),</w:t>
      </w:r>
      <w:r w:rsidR="007E2B9C">
        <w:t xml:space="preserve"> </w:t>
      </w:r>
      <w:r>
        <w:t>.</w:t>
      </w:r>
    </w:p>
    <w:p w:rsidR="00B9525C" w:rsidRDefault="004638AF" w:rsidP="00944BED">
      <w:pPr>
        <w:pStyle w:val="a3"/>
        <w:spacing w:line="274" w:lineRule="exact"/>
        <w:ind w:left="924" w:firstLine="0"/>
      </w:pPr>
      <w:r>
        <w:t>Создание</w:t>
      </w:r>
      <w:r w:rsidR="007E2B9C">
        <w:t xml:space="preserve"> </w:t>
      </w:r>
      <w:r>
        <w:t>устных</w:t>
      </w:r>
      <w:r w:rsidR="007E2B9C">
        <w:t xml:space="preserve"> </w:t>
      </w:r>
      <w:r>
        <w:t>монологическихвысказываний наосновежизненныхнаблюдений,чтения</w:t>
      </w:r>
    </w:p>
    <w:p w:rsidR="00B9525C" w:rsidRDefault="004638AF" w:rsidP="00944BED">
      <w:pPr>
        <w:pStyle w:val="a3"/>
        <w:spacing w:before="60"/>
        <w:ind w:firstLine="0"/>
      </w:pPr>
      <w:r>
        <w:t>научно-учебной,художественнойинаучно-популярнойлитературы.</w:t>
      </w:r>
    </w:p>
    <w:p w:rsidR="00B9525C" w:rsidRDefault="004638AF" w:rsidP="00944BED">
      <w:pPr>
        <w:pStyle w:val="a3"/>
        <w:tabs>
          <w:tab w:val="left" w:pos="2051"/>
          <w:tab w:val="left" w:pos="3260"/>
          <w:tab w:val="left" w:pos="5019"/>
          <w:tab w:val="left" w:pos="5719"/>
          <w:tab w:val="left" w:pos="7652"/>
          <w:tab w:val="left" w:pos="8683"/>
          <w:tab w:val="left" w:pos="9124"/>
          <w:tab w:val="left" w:pos="9829"/>
        </w:tabs>
        <w:spacing w:before="142" w:line="360" w:lineRule="auto"/>
        <w:ind w:right="271"/>
      </w:pPr>
      <w:r>
        <w:t>Устный</w:t>
      </w:r>
      <w:r>
        <w:tab/>
        <w:t>пересказ</w:t>
      </w:r>
      <w:r>
        <w:tab/>
        <w:t>прочитанного</w:t>
      </w:r>
      <w:r>
        <w:tab/>
        <w:t>или</w:t>
      </w:r>
      <w:r>
        <w:tab/>
        <w:t>прослушанного</w:t>
      </w:r>
      <w:r>
        <w:tab/>
        <w:t>текста,</w:t>
      </w:r>
      <w:r>
        <w:tab/>
        <w:t>в</w:t>
      </w:r>
      <w:r>
        <w:tab/>
        <w:t>том</w:t>
      </w:r>
      <w:r>
        <w:tab/>
      </w:r>
      <w:r>
        <w:rPr>
          <w:spacing w:val="-1"/>
        </w:rPr>
        <w:t>числе</w:t>
      </w:r>
      <w:r w:rsidR="007E2B9C">
        <w:rPr>
          <w:spacing w:val="-1"/>
        </w:rPr>
        <w:t xml:space="preserve"> </w:t>
      </w:r>
      <w:r>
        <w:t>с изменением</w:t>
      </w:r>
      <w:r w:rsidR="007E2B9C">
        <w:t xml:space="preserve"> </w:t>
      </w:r>
      <w:r>
        <w:t>лица</w:t>
      </w:r>
      <w:r w:rsidR="007E2B9C">
        <w:t xml:space="preserve"> </w:t>
      </w:r>
      <w:r>
        <w:t>рассказчика.</w:t>
      </w:r>
    </w:p>
    <w:p w:rsidR="00B9525C" w:rsidRDefault="004638AF" w:rsidP="00944BED">
      <w:pPr>
        <w:pStyle w:val="a3"/>
        <w:tabs>
          <w:tab w:val="left" w:pos="2003"/>
          <w:tab w:val="left" w:pos="2363"/>
          <w:tab w:val="left" w:pos="3408"/>
          <w:tab w:val="left" w:pos="3883"/>
          <w:tab w:val="left" w:pos="5863"/>
          <w:tab w:val="left" w:pos="6630"/>
          <w:tab w:val="left" w:pos="7066"/>
          <w:tab w:val="left" w:pos="8021"/>
          <w:tab w:val="left" w:pos="9517"/>
          <w:tab w:val="left" w:pos="9886"/>
        </w:tabs>
        <w:spacing w:line="360" w:lineRule="auto"/>
        <w:ind w:right="274"/>
      </w:pPr>
      <w:r>
        <w:t>Участие</w:t>
      </w:r>
      <w:r>
        <w:tab/>
        <w:t>в</w:t>
      </w:r>
      <w:r>
        <w:tab/>
        <w:t>диалоге</w:t>
      </w:r>
      <w:r>
        <w:tab/>
        <w:t>на</w:t>
      </w:r>
      <w:r>
        <w:tab/>
        <w:t>лингвистические</w:t>
      </w:r>
      <w:r>
        <w:tab/>
        <w:t>темы</w:t>
      </w:r>
      <w:r>
        <w:tab/>
        <w:t>(в</w:t>
      </w:r>
      <w:r>
        <w:tab/>
        <w:t>рамках</w:t>
      </w:r>
      <w:r>
        <w:tab/>
        <w:t>изученного)</w:t>
      </w:r>
      <w:r>
        <w:tab/>
        <w:t>и</w:t>
      </w:r>
      <w:r>
        <w:tab/>
      </w:r>
      <w:r>
        <w:rPr>
          <w:spacing w:val="-1"/>
        </w:rPr>
        <w:t>темы</w:t>
      </w:r>
      <w:r w:rsidR="007E2B9C">
        <w:rPr>
          <w:spacing w:val="-1"/>
        </w:rPr>
        <w:t xml:space="preserve"> </w:t>
      </w:r>
      <w:r>
        <w:t>на</w:t>
      </w:r>
      <w:r w:rsidR="007E2B9C">
        <w:t xml:space="preserve"> </w:t>
      </w:r>
      <w:r>
        <w:t>основе</w:t>
      </w:r>
      <w:r w:rsidR="007E2B9C">
        <w:t xml:space="preserve"> </w:t>
      </w:r>
      <w:r>
        <w:t>жизненных</w:t>
      </w:r>
      <w:r w:rsidR="007E2B9C">
        <w:t xml:space="preserve"> </w:t>
      </w:r>
      <w:r>
        <w:t>наблюдений.</w:t>
      </w:r>
    </w:p>
    <w:p w:rsidR="00B9525C" w:rsidRDefault="004638AF" w:rsidP="00944BED">
      <w:pPr>
        <w:pStyle w:val="a3"/>
        <w:ind w:left="924" w:firstLine="0"/>
      </w:pPr>
      <w:r>
        <w:t>Речевыеформулыприветствия,прощания,просьбы,благодарности.</w:t>
      </w:r>
    </w:p>
    <w:p w:rsidR="00B9525C" w:rsidRDefault="004638AF" w:rsidP="00944BED">
      <w:pPr>
        <w:pStyle w:val="a3"/>
        <w:spacing w:before="137" w:line="360" w:lineRule="auto"/>
        <w:ind w:right="338"/>
      </w:pPr>
      <w:r>
        <w:t>Сочиненияразличныхвидовсопоройнажизненныйичитательскийопыт,сюжетнуюкартину(втомчислесочинения-миниатюры).</w:t>
      </w:r>
    </w:p>
    <w:p w:rsidR="00B9525C" w:rsidRDefault="004638AF" w:rsidP="00944BED">
      <w:pPr>
        <w:pStyle w:val="a3"/>
        <w:spacing w:line="362" w:lineRule="auto"/>
      </w:pPr>
      <w:r>
        <w:t>Видыаудирования:выборочное,ознакомительное,детальное.Видычтения:изучающее,ознакомительное,просмотровое,поисковое.</w:t>
      </w:r>
    </w:p>
    <w:p w:rsidR="00B9525C" w:rsidRDefault="004638AF" w:rsidP="00944BED">
      <w:pPr>
        <w:pStyle w:val="a4"/>
        <w:numPr>
          <w:ilvl w:val="4"/>
          <w:numId w:val="94"/>
        </w:numPr>
        <w:tabs>
          <w:tab w:val="left" w:pos="1348"/>
        </w:tabs>
        <w:spacing w:line="273" w:lineRule="exact"/>
        <w:ind w:left="1347" w:hanging="424"/>
        <w:rPr>
          <w:sz w:val="24"/>
        </w:rPr>
      </w:pPr>
      <w:r>
        <w:rPr>
          <w:sz w:val="24"/>
        </w:rPr>
        <w:t>Текст.</w:t>
      </w:r>
    </w:p>
    <w:p w:rsidR="00B9525C" w:rsidRDefault="004638AF" w:rsidP="00944BED">
      <w:pPr>
        <w:pStyle w:val="a3"/>
        <w:spacing w:before="135"/>
        <w:ind w:left="924" w:firstLine="0"/>
      </w:pPr>
      <w:r>
        <w:t>Текстиего основныепризнаки.Темаиглавнаямысль текста.Микротематекста.Ключевые</w:t>
      </w:r>
    </w:p>
    <w:p w:rsidR="00B9525C" w:rsidRDefault="004638AF" w:rsidP="00944BED">
      <w:pPr>
        <w:pStyle w:val="a3"/>
        <w:spacing w:before="137"/>
        <w:ind w:firstLine="0"/>
      </w:pPr>
      <w:r>
        <w:t>слова.</w:t>
      </w:r>
    </w:p>
    <w:p w:rsidR="00B9525C" w:rsidRDefault="004638AF" w:rsidP="00944BED">
      <w:pPr>
        <w:pStyle w:val="a3"/>
        <w:tabs>
          <w:tab w:val="left" w:pos="4025"/>
          <w:tab w:val="left" w:pos="4772"/>
          <w:tab w:val="left" w:pos="5535"/>
          <w:tab w:val="left" w:pos="6777"/>
          <w:tab w:val="left" w:pos="8561"/>
          <w:tab w:val="left" w:pos="10158"/>
        </w:tabs>
        <w:spacing w:before="137"/>
        <w:ind w:left="924" w:firstLine="0"/>
      </w:pPr>
      <w:r>
        <w:t>Функционально-смысловые</w:t>
      </w:r>
      <w:r>
        <w:tab/>
        <w:t>типы</w:t>
      </w:r>
      <w:r>
        <w:tab/>
        <w:t>речи:</w:t>
      </w:r>
      <w:r>
        <w:tab/>
        <w:t>описание,</w:t>
      </w:r>
      <w:r>
        <w:tab/>
        <w:t>повествование,</w:t>
      </w:r>
      <w:r>
        <w:tab/>
        <w:t>рассуждение;</w:t>
      </w:r>
      <w:r>
        <w:tab/>
        <w:t>их</w:t>
      </w:r>
    </w:p>
    <w:p w:rsidR="00B9525C" w:rsidRDefault="004638AF" w:rsidP="00944BED">
      <w:pPr>
        <w:pStyle w:val="a3"/>
        <w:spacing w:before="142"/>
        <w:ind w:firstLine="0"/>
      </w:pPr>
      <w:r>
        <w:t>особенности.</w:t>
      </w:r>
    </w:p>
    <w:p w:rsidR="00B9525C" w:rsidRDefault="004638AF" w:rsidP="00944BED">
      <w:pPr>
        <w:pStyle w:val="a3"/>
        <w:spacing w:before="136" w:line="360" w:lineRule="auto"/>
        <w:ind w:right="268"/>
      </w:pPr>
      <w:r>
        <w:t>Композиционная    структура    текста.    Абзац      как      средство      членения      текстана композиционно-смысловыечасти.</w:t>
      </w:r>
    </w:p>
    <w:p w:rsidR="00B9525C" w:rsidRDefault="004638AF" w:rsidP="00944BED">
      <w:pPr>
        <w:pStyle w:val="a3"/>
        <w:spacing w:line="362" w:lineRule="auto"/>
        <w:ind w:right="273"/>
      </w:pPr>
      <w:r>
        <w:lastRenderedPageBreak/>
        <w:t>Средствасвязипредложенийичастейтекста:формыслова,однокоренныеслова,синонимы,антонимы,личныеместоимения,повторслова.</w:t>
      </w:r>
    </w:p>
    <w:p w:rsidR="00B9525C" w:rsidRDefault="004638AF" w:rsidP="00944BED">
      <w:pPr>
        <w:pStyle w:val="a3"/>
        <w:spacing w:line="273" w:lineRule="exact"/>
        <w:ind w:left="924" w:firstLine="0"/>
      </w:pPr>
      <w:r>
        <w:t>Повествованиекактипречи. Рассказ.</w:t>
      </w:r>
    </w:p>
    <w:p w:rsidR="00B9525C" w:rsidRDefault="004638AF" w:rsidP="00944BED">
      <w:pPr>
        <w:pStyle w:val="a3"/>
        <w:spacing w:before="135" w:line="362" w:lineRule="auto"/>
        <w:ind w:right="269"/>
      </w:pPr>
      <w:r>
        <w:t>Смысловой    анализ     текста:     его     композиционных     особенностей,     микротемиабзацев,способовисредствсвязипредложенийвтексте;использованиеязыковых средстввыразительности(врамкахизученного).</w:t>
      </w:r>
    </w:p>
    <w:p w:rsidR="00B9525C" w:rsidRDefault="004638AF" w:rsidP="00944BED">
      <w:pPr>
        <w:pStyle w:val="a3"/>
        <w:spacing w:line="360" w:lineRule="auto"/>
        <w:ind w:right="275"/>
      </w:pPr>
      <w:r>
        <w:t>Подробное,      выборочное      и      сжатое      изложение      содержания      прочитанногоили прослушанного текста.Изложениесодержания текстасизменениемлицарассказчика.</w:t>
      </w:r>
    </w:p>
    <w:p w:rsidR="00B9525C" w:rsidRDefault="004638AF" w:rsidP="00944BED">
      <w:pPr>
        <w:pStyle w:val="a3"/>
        <w:spacing w:line="274" w:lineRule="exact"/>
        <w:ind w:left="924" w:firstLine="0"/>
      </w:pPr>
      <w:r>
        <w:t>Информационнаяпереработкатекста:простойисложныйплантекста.</w:t>
      </w:r>
    </w:p>
    <w:p w:rsidR="00B9525C" w:rsidRDefault="004638AF" w:rsidP="00944BED">
      <w:pPr>
        <w:pStyle w:val="a4"/>
        <w:numPr>
          <w:ilvl w:val="4"/>
          <w:numId w:val="94"/>
        </w:numPr>
        <w:tabs>
          <w:tab w:val="left" w:pos="1406"/>
        </w:tabs>
        <w:spacing w:before="136"/>
        <w:ind w:left="1405" w:hanging="420"/>
        <w:rPr>
          <w:sz w:val="24"/>
        </w:rPr>
      </w:pPr>
      <w:r>
        <w:rPr>
          <w:sz w:val="24"/>
        </w:rPr>
        <w:t>Функциональныеразновидностиязыка.</w:t>
      </w:r>
    </w:p>
    <w:p w:rsidR="00B9525C" w:rsidRDefault="004638AF" w:rsidP="00944BED">
      <w:pPr>
        <w:pStyle w:val="a3"/>
        <w:tabs>
          <w:tab w:val="left" w:pos="2253"/>
          <w:tab w:val="left" w:pos="4388"/>
          <w:tab w:val="left" w:pos="5152"/>
          <w:tab w:val="left" w:pos="7559"/>
          <w:tab w:val="left" w:pos="9819"/>
        </w:tabs>
        <w:spacing w:before="136" w:line="360" w:lineRule="auto"/>
        <w:ind w:right="271"/>
      </w:pPr>
      <w:r>
        <w:t>Общее</w:t>
      </w:r>
      <w:r>
        <w:tab/>
        <w:t>представление</w:t>
      </w:r>
      <w:r>
        <w:tab/>
        <w:t>о</w:t>
      </w:r>
      <w:r>
        <w:tab/>
        <w:t>функциональных</w:t>
      </w:r>
      <w:r>
        <w:tab/>
        <w:t>разновидностях</w:t>
      </w:r>
      <w:r>
        <w:tab/>
        <w:t>языка(оразговорнойречи,функциональныхстилях,языке художественнойлитературы).</w:t>
      </w:r>
    </w:p>
    <w:p w:rsidR="00B9525C" w:rsidRDefault="004638AF" w:rsidP="00944BED">
      <w:pPr>
        <w:pStyle w:val="a4"/>
        <w:numPr>
          <w:ilvl w:val="4"/>
          <w:numId w:val="94"/>
        </w:numPr>
        <w:tabs>
          <w:tab w:val="left" w:pos="1410"/>
        </w:tabs>
        <w:spacing w:line="274" w:lineRule="exact"/>
        <w:ind w:left="1409" w:hanging="424"/>
        <w:rPr>
          <w:sz w:val="24"/>
        </w:rPr>
      </w:pPr>
      <w:r>
        <w:rPr>
          <w:sz w:val="24"/>
        </w:rPr>
        <w:t>Системаязыка.</w:t>
      </w:r>
    </w:p>
    <w:p w:rsidR="00B9525C" w:rsidRDefault="004638AF" w:rsidP="00944BED">
      <w:pPr>
        <w:pStyle w:val="a4"/>
        <w:numPr>
          <w:ilvl w:val="5"/>
          <w:numId w:val="94"/>
        </w:numPr>
        <w:tabs>
          <w:tab w:val="left" w:pos="1588"/>
        </w:tabs>
        <w:spacing w:before="142" w:line="360" w:lineRule="auto"/>
        <w:ind w:right="4964" w:firstLine="62"/>
        <w:rPr>
          <w:sz w:val="24"/>
        </w:rPr>
      </w:pPr>
      <w:r>
        <w:rPr>
          <w:sz w:val="24"/>
        </w:rPr>
        <w:t>Фонетика.Графика.Орфоэпия.Фонетикаиграфикакакразделылингвистики.</w:t>
      </w:r>
    </w:p>
    <w:p w:rsidR="00B9525C" w:rsidRDefault="004638AF" w:rsidP="00944BED">
      <w:pPr>
        <w:pStyle w:val="a3"/>
        <w:spacing w:line="360" w:lineRule="auto"/>
        <w:ind w:left="924" w:right="3473" w:firstLine="0"/>
      </w:pPr>
      <w:r>
        <w:t>Звуккакединицаязыка.Смыслоразличительнаярользвука.Система гласныхзвуков.</w:t>
      </w:r>
    </w:p>
    <w:p w:rsidR="00B9525C" w:rsidRDefault="004638AF" w:rsidP="00944BED">
      <w:pPr>
        <w:pStyle w:val="a3"/>
        <w:spacing w:before="1"/>
        <w:ind w:left="924" w:firstLine="0"/>
      </w:pPr>
      <w:r>
        <w:t>Системасогласныхзвуков.</w:t>
      </w:r>
    </w:p>
    <w:p w:rsidR="00B9525C" w:rsidRDefault="004638AF" w:rsidP="00944BED">
      <w:pPr>
        <w:pStyle w:val="a3"/>
        <w:spacing w:before="137"/>
        <w:ind w:left="924" w:firstLine="0"/>
      </w:pPr>
      <w:r>
        <w:t>Изменение</w:t>
      </w:r>
      <w:r w:rsidR="007E2B9C">
        <w:t xml:space="preserve"> </w:t>
      </w:r>
      <w:r>
        <w:t>звуков</w:t>
      </w:r>
      <w:r w:rsidR="007E2B9C">
        <w:t xml:space="preserve"> </w:t>
      </w:r>
      <w:r>
        <w:t>в</w:t>
      </w:r>
      <w:r w:rsidR="007E2B9C">
        <w:t xml:space="preserve"> </w:t>
      </w:r>
      <w:r>
        <w:t>речевомпотоке.Элементы</w:t>
      </w:r>
      <w:r w:rsidR="007E2B9C">
        <w:t xml:space="preserve"> </w:t>
      </w:r>
      <w:r>
        <w:t>фонетической</w:t>
      </w:r>
      <w:r w:rsidR="007E2B9C">
        <w:t xml:space="preserve"> </w:t>
      </w:r>
      <w:r>
        <w:t>транскрипции.</w:t>
      </w:r>
    </w:p>
    <w:p w:rsidR="00B9525C" w:rsidRDefault="004638AF" w:rsidP="00944BED">
      <w:pPr>
        <w:pStyle w:val="a3"/>
        <w:spacing w:before="60" w:line="362" w:lineRule="auto"/>
        <w:ind w:left="924" w:right="5054" w:firstLine="0"/>
      </w:pPr>
      <w:r>
        <w:t>Слог.Ударение.Свойстварусскогоударения.Соотношение звуковибукв.</w:t>
      </w:r>
    </w:p>
    <w:p w:rsidR="00B9525C" w:rsidRDefault="004638AF" w:rsidP="00944BED">
      <w:pPr>
        <w:pStyle w:val="a3"/>
        <w:spacing w:line="273" w:lineRule="exact"/>
        <w:ind w:left="924" w:firstLine="0"/>
      </w:pPr>
      <w:r>
        <w:t>Фонетическийанализслова.</w:t>
      </w:r>
    </w:p>
    <w:p w:rsidR="00B9525C" w:rsidRDefault="004638AF" w:rsidP="00944BED">
      <w:pPr>
        <w:pStyle w:val="a3"/>
        <w:spacing w:before="136" w:line="360" w:lineRule="auto"/>
        <w:ind w:left="924" w:right="4808" w:firstLine="0"/>
      </w:pPr>
      <w:r>
        <w:t>Способы обозначения [й’], мягкости согласных.Основныевыразительныесредствафонетики.</w:t>
      </w:r>
    </w:p>
    <w:p w:rsidR="00B9525C" w:rsidRDefault="004638AF" w:rsidP="00944BED">
      <w:pPr>
        <w:pStyle w:val="a3"/>
        <w:spacing w:before="4"/>
        <w:ind w:left="924" w:firstLine="0"/>
      </w:pPr>
      <w:r>
        <w:t>Прописныеистрочныебуквы.</w:t>
      </w:r>
    </w:p>
    <w:p w:rsidR="00B9525C" w:rsidRDefault="004638AF" w:rsidP="00944BED">
      <w:pPr>
        <w:pStyle w:val="a3"/>
        <w:spacing w:before="136"/>
        <w:ind w:left="924" w:firstLine="0"/>
      </w:pPr>
      <w:r>
        <w:t>Интонация,еѐфункции.Основныеэлементыинтонации.</w:t>
      </w:r>
    </w:p>
    <w:p w:rsidR="00B9525C" w:rsidRDefault="004638AF" w:rsidP="00944BED">
      <w:pPr>
        <w:pStyle w:val="a4"/>
        <w:numPr>
          <w:ilvl w:val="5"/>
          <w:numId w:val="94"/>
        </w:numPr>
        <w:tabs>
          <w:tab w:val="left" w:pos="1588"/>
        </w:tabs>
        <w:spacing w:before="137"/>
        <w:ind w:left="1587" w:hanging="602"/>
        <w:rPr>
          <w:sz w:val="24"/>
        </w:rPr>
      </w:pPr>
      <w:r>
        <w:rPr>
          <w:position w:val="1"/>
          <w:sz w:val="24"/>
        </w:rPr>
        <w:t>Орфография.</w:t>
      </w:r>
    </w:p>
    <w:p w:rsidR="00B9525C" w:rsidRDefault="004638AF" w:rsidP="00944BED">
      <w:pPr>
        <w:pStyle w:val="a3"/>
        <w:spacing w:before="137"/>
        <w:ind w:left="924" w:firstLine="0"/>
      </w:pPr>
      <w:r>
        <w:t>Орфографиякакразделлингвистики.</w:t>
      </w:r>
    </w:p>
    <w:p w:rsidR="00B9525C" w:rsidRDefault="004638AF" w:rsidP="00944BED">
      <w:pPr>
        <w:pStyle w:val="a3"/>
        <w:spacing w:before="142" w:line="360" w:lineRule="auto"/>
        <w:ind w:left="924" w:right="3072" w:firstLine="0"/>
      </w:pPr>
      <w:r>
        <w:t>Понятие «орфограмма». Буквенные и небуквенные орфограммы.Правописание разделительныхъиь.</w:t>
      </w:r>
    </w:p>
    <w:p w:rsidR="00B9525C" w:rsidRDefault="004638AF" w:rsidP="00944BED">
      <w:pPr>
        <w:pStyle w:val="a4"/>
        <w:numPr>
          <w:ilvl w:val="5"/>
          <w:numId w:val="94"/>
        </w:numPr>
        <w:tabs>
          <w:tab w:val="left" w:pos="1588"/>
        </w:tabs>
        <w:spacing w:line="283" w:lineRule="exact"/>
        <w:ind w:left="1587" w:hanging="602"/>
        <w:rPr>
          <w:sz w:val="24"/>
        </w:rPr>
      </w:pPr>
      <w:r>
        <w:rPr>
          <w:position w:val="1"/>
          <w:sz w:val="24"/>
        </w:rPr>
        <w:t>Лексикология.</w:t>
      </w:r>
    </w:p>
    <w:p w:rsidR="00B9525C" w:rsidRDefault="004638AF" w:rsidP="00944BED">
      <w:pPr>
        <w:pStyle w:val="a3"/>
        <w:spacing w:before="136"/>
        <w:ind w:left="924" w:firstLine="0"/>
      </w:pPr>
      <w:r>
        <w:t>Лексикология</w:t>
      </w:r>
      <w:r w:rsidR="007E2B9C">
        <w:t xml:space="preserve"> </w:t>
      </w:r>
      <w:r>
        <w:t>как</w:t>
      </w:r>
      <w:r w:rsidR="007E2B9C">
        <w:t xml:space="preserve"> </w:t>
      </w:r>
      <w:r>
        <w:t>раздел</w:t>
      </w:r>
      <w:r w:rsidR="007E2B9C">
        <w:t xml:space="preserve"> </w:t>
      </w:r>
      <w:r>
        <w:t>лингвистики.</w:t>
      </w:r>
    </w:p>
    <w:p w:rsidR="00B9525C" w:rsidRDefault="004638AF" w:rsidP="00944BED">
      <w:pPr>
        <w:pStyle w:val="a3"/>
        <w:spacing w:before="143" w:line="360" w:lineRule="auto"/>
      </w:pPr>
      <w:r>
        <w:t>Основныеспособытолкованиялексическогозначенияслова(подбороднокоренныхслов;подборсинонимовиантонимов);</w:t>
      </w:r>
    </w:p>
    <w:p w:rsidR="00B9525C" w:rsidRDefault="004638AF" w:rsidP="00944BED">
      <w:pPr>
        <w:pStyle w:val="a3"/>
        <w:spacing w:line="360" w:lineRule="auto"/>
      </w:pPr>
      <w:r>
        <w:lastRenderedPageBreak/>
        <w:t>основныеспособыразъяснениязначенияслова(поконтексту,спомощьютолковогословаря).</w:t>
      </w:r>
    </w:p>
    <w:p w:rsidR="00B9525C" w:rsidRDefault="004638AF" w:rsidP="00944BED">
      <w:pPr>
        <w:pStyle w:val="a3"/>
        <w:spacing w:line="360" w:lineRule="auto"/>
      </w:pPr>
      <w:r>
        <w:t>Словаоднозначныеимногозначные.Прямоеипереносноезначенияслова.Тематическиегруппыслов.Обозначение родовыхивидовыхпонятий.</w:t>
      </w:r>
    </w:p>
    <w:p w:rsidR="00B9525C" w:rsidRDefault="004638AF" w:rsidP="00944BED">
      <w:pPr>
        <w:pStyle w:val="a3"/>
        <w:spacing w:line="274" w:lineRule="exact"/>
        <w:ind w:left="924" w:firstLine="0"/>
      </w:pPr>
      <w:r>
        <w:t>Синонимы.Антонимы.Омонимы.Паронимы.</w:t>
      </w:r>
    </w:p>
    <w:p w:rsidR="00B9525C" w:rsidRDefault="004638AF" w:rsidP="00944BED">
      <w:pPr>
        <w:pStyle w:val="a3"/>
        <w:spacing w:before="137" w:line="362" w:lineRule="auto"/>
      </w:pPr>
      <w:r>
        <w:t>Разныевидылексическихсловарей(толковыйсловарь,словарисинонимов,антонимов,омонимов,паронимов)иихрольвовладениисловарнымбогатствомродногоязыка.</w:t>
      </w:r>
    </w:p>
    <w:p w:rsidR="00B9525C" w:rsidRDefault="004638AF" w:rsidP="00944BED">
      <w:pPr>
        <w:pStyle w:val="a3"/>
        <w:spacing w:line="273" w:lineRule="exact"/>
        <w:ind w:left="924" w:firstLine="0"/>
      </w:pPr>
      <w:r>
        <w:t>Лексическийанализ слов(врамкахизученного).</w:t>
      </w:r>
    </w:p>
    <w:p w:rsidR="00B9525C" w:rsidRDefault="004638AF" w:rsidP="007E2B9C">
      <w:pPr>
        <w:pStyle w:val="a4"/>
        <w:numPr>
          <w:ilvl w:val="5"/>
          <w:numId w:val="94"/>
        </w:numPr>
        <w:tabs>
          <w:tab w:val="left" w:pos="1588"/>
        </w:tabs>
        <w:spacing w:before="136" w:line="360" w:lineRule="auto"/>
        <w:ind w:right="58" w:firstLine="62"/>
        <w:rPr>
          <w:sz w:val="24"/>
        </w:rPr>
      </w:pPr>
      <w:r>
        <w:rPr>
          <w:position w:val="1"/>
          <w:sz w:val="24"/>
        </w:rPr>
        <w:t>Морфемика. Орфография.</w:t>
      </w:r>
      <w:r>
        <w:rPr>
          <w:sz w:val="24"/>
        </w:rPr>
        <w:t>Морфемика</w:t>
      </w:r>
      <w:r w:rsidR="007E2B9C">
        <w:rPr>
          <w:sz w:val="24"/>
        </w:rPr>
        <w:t xml:space="preserve"> </w:t>
      </w:r>
      <w:r>
        <w:rPr>
          <w:sz w:val="24"/>
        </w:rPr>
        <w:t>как</w:t>
      </w:r>
      <w:r w:rsidR="007E2B9C">
        <w:rPr>
          <w:sz w:val="24"/>
        </w:rPr>
        <w:t xml:space="preserve"> </w:t>
      </w:r>
      <w:r>
        <w:rPr>
          <w:sz w:val="24"/>
        </w:rPr>
        <w:t>раздел</w:t>
      </w:r>
      <w:r w:rsidR="007E2B9C">
        <w:rPr>
          <w:sz w:val="24"/>
        </w:rPr>
        <w:t xml:space="preserve"> </w:t>
      </w:r>
      <w:r>
        <w:rPr>
          <w:sz w:val="24"/>
        </w:rPr>
        <w:t>лингвистики.</w:t>
      </w:r>
    </w:p>
    <w:p w:rsidR="00B9525C" w:rsidRDefault="004638AF" w:rsidP="00944BED">
      <w:pPr>
        <w:pStyle w:val="a3"/>
        <w:spacing w:before="3" w:line="360" w:lineRule="auto"/>
      </w:pPr>
      <w:r>
        <w:t>Морфемакакминимальнаязначимаяединицаязыка.Основаслова.Видыморфем(корень,приставка,суффикс,окончание).</w:t>
      </w:r>
    </w:p>
    <w:p w:rsidR="00B9525C" w:rsidRDefault="004638AF" w:rsidP="00944BED">
      <w:pPr>
        <w:pStyle w:val="a3"/>
        <w:spacing w:line="360" w:lineRule="auto"/>
        <w:ind w:left="924" w:right="338" w:hanging="1"/>
      </w:pPr>
      <w:r>
        <w:t>Чередованиезвуков вморфемах(втомчислечередованиегласныхснулѐмзвука).Морфемныйанализслов.</w:t>
      </w:r>
    </w:p>
    <w:p w:rsidR="00B9525C" w:rsidRDefault="004638AF" w:rsidP="00944BED">
      <w:pPr>
        <w:pStyle w:val="a3"/>
        <w:ind w:left="924" w:firstLine="0"/>
      </w:pPr>
      <w:r>
        <w:t>Уместноеиспользованиесловссуффиксамиоценкивсобственнойречи.</w:t>
      </w:r>
    </w:p>
    <w:p w:rsidR="00B9525C" w:rsidRDefault="004638AF" w:rsidP="00944BED">
      <w:pPr>
        <w:pStyle w:val="a3"/>
        <w:spacing w:before="137" w:line="360" w:lineRule="auto"/>
      </w:pPr>
      <w:r>
        <w:t>Правописаниекорнейсбезударнымипроверяемыми,непроверяемымигласными</w:t>
      </w:r>
      <w:r w:rsidR="007E2B9C">
        <w:t xml:space="preserve"> </w:t>
      </w:r>
      <w:r>
        <w:t>(</w:t>
      </w:r>
      <w:r w:rsidR="007E2B9C">
        <w:t xml:space="preserve"> </w:t>
      </w:r>
      <w:r>
        <w:t>в</w:t>
      </w:r>
      <w:r w:rsidR="007E2B9C">
        <w:t xml:space="preserve"> </w:t>
      </w:r>
      <w:r>
        <w:t>рамках</w:t>
      </w:r>
      <w:r w:rsidR="007E2B9C">
        <w:t xml:space="preserve"> </w:t>
      </w:r>
      <w:r>
        <w:t>изученного).</w:t>
      </w:r>
    </w:p>
    <w:p w:rsidR="00B9525C" w:rsidRDefault="004638AF" w:rsidP="00944BED">
      <w:pPr>
        <w:pStyle w:val="a3"/>
        <w:spacing w:line="362" w:lineRule="auto"/>
      </w:pPr>
      <w:r>
        <w:t>Правописаниекорнейспроверяемыми,непроверяемыми,непроизносимымисогласными(врамкахизученного).</w:t>
      </w:r>
    </w:p>
    <w:p w:rsidR="00B9525C" w:rsidRDefault="004638AF" w:rsidP="00944BED">
      <w:pPr>
        <w:pStyle w:val="a3"/>
        <w:spacing w:line="273" w:lineRule="exact"/>
        <w:ind w:left="924" w:firstLine="0"/>
      </w:pPr>
      <w:r>
        <w:t>Правописаниеѐ-опослешипящихвкорнеслова.</w:t>
      </w:r>
    </w:p>
    <w:p w:rsidR="00B9525C" w:rsidRDefault="004638AF" w:rsidP="00944BED">
      <w:pPr>
        <w:pStyle w:val="a3"/>
        <w:spacing w:before="135"/>
        <w:ind w:left="924" w:firstLine="0"/>
      </w:pPr>
      <w:r>
        <w:t>Правописаниенеизменяемыхна письмеприставокиприставокна-з(-с).</w:t>
      </w:r>
    </w:p>
    <w:p w:rsidR="00B9525C" w:rsidRDefault="004638AF" w:rsidP="007E2B9C">
      <w:pPr>
        <w:pStyle w:val="a3"/>
        <w:spacing w:before="60" w:line="362" w:lineRule="auto"/>
        <w:ind w:left="924" w:right="58" w:firstLine="0"/>
      </w:pPr>
      <w:r>
        <w:t>Правописание ы - и после приставок.Правописаниеы-ипослец.</w:t>
      </w:r>
    </w:p>
    <w:p w:rsidR="00B9525C" w:rsidRDefault="004638AF" w:rsidP="00944BED">
      <w:pPr>
        <w:pStyle w:val="a3"/>
        <w:spacing w:line="273" w:lineRule="exact"/>
        <w:ind w:left="924" w:firstLine="0"/>
      </w:pPr>
      <w:r>
        <w:t>Орфографический анализслова(врамкахизученного).</w:t>
      </w:r>
    </w:p>
    <w:p w:rsidR="00B9525C" w:rsidRDefault="004638AF" w:rsidP="00944BED">
      <w:pPr>
        <w:pStyle w:val="a4"/>
        <w:numPr>
          <w:ilvl w:val="5"/>
          <w:numId w:val="94"/>
        </w:numPr>
        <w:tabs>
          <w:tab w:val="left" w:pos="1588"/>
        </w:tabs>
        <w:spacing w:before="136"/>
        <w:ind w:left="1587" w:hanging="602"/>
        <w:rPr>
          <w:sz w:val="24"/>
        </w:rPr>
      </w:pPr>
      <w:r>
        <w:rPr>
          <w:position w:val="1"/>
          <w:sz w:val="24"/>
        </w:rPr>
        <w:t>Морфология.Культураречи.Орфография.</w:t>
      </w:r>
    </w:p>
    <w:p w:rsidR="00B9525C" w:rsidRDefault="004638AF" w:rsidP="00944BED">
      <w:pPr>
        <w:pStyle w:val="a3"/>
        <w:spacing w:before="137" w:line="364" w:lineRule="auto"/>
        <w:ind w:left="924" w:right="2564" w:firstLine="0"/>
      </w:pPr>
      <w:r>
        <w:t>Морфология как раздел грамматики. Грамматическое значение слова.Частиречикаклексико-грамматические разрядыслов.</w:t>
      </w:r>
    </w:p>
    <w:p w:rsidR="00B9525C" w:rsidRDefault="004638AF" w:rsidP="00944BED">
      <w:pPr>
        <w:pStyle w:val="a3"/>
        <w:spacing w:line="268" w:lineRule="exact"/>
        <w:ind w:left="924" w:firstLine="0"/>
      </w:pPr>
      <w:r>
        <w:t>Системачастейречиврусскомязыке.Самостоятельныеислужебныечастиречи.</w:t>
      </w:r>
    </w:p>
    <w:p w:rsidR="00B9525C" w:rsidRDefault="004638AF" w:rsidP="00944BED">
      <w:pPr>
        <w:pStyle w:val="a4"/>
        <w:numPr>
          <w:ilvl w:val="5"/>
          <w:numId w:val="94"/>
        </w:numPr>
        <w:tabs>
          <w:tab w:val="left" w:pos="1650"/>
        </w:tabs>
        <w:spacing w:before="136"/>
        <w:ind w:left="1649" w:hanging="664"/>
        <w:rPr>
          <w:sz w:val="24"/>
        </w:rPr>
      </w:pPr>
      <w:r>
        <w:rPr>
          <w:position w:val="1"/>
          <w:sz w:val="24"/>
        </w:rPr>
        <w:t>Имя</w:t>
      </w:r>
      <w:r w:rsidR="007E2B9C">
        <w:rPr>
          <w:position w:val="1"/>
          <w:sz w:val="24"/>
        </w:rPr>
        <w:t xml:space="preserve"> </w:t>
      </w:r>
      <w:r>
        <w:rPr>
          <w:position w:val="1"/>
          <w:sz w:val="24"/>
        </w:rPr>
        <w:t>существительное.</w:t>
      </w:r>
    </w:p>
    <w:p w:rsidR="00B9525C" w:rsidRDefault="004638AF" w:rsidP="00944BED">
      <w:pPr>
        <w:pStyle w:val="a3"/>
        <w:spacing w:before="137" w:line="362" w:lineRule="auto"/>
        <w:ind w:right="271"/>
      </w:pPr>
      <w:r>
        <w:t>Имя существительное как часть речи. Общее грамматическое значение, морфологическиепризнаки и синтаксические функции имени существительного. Роль имени существительного вречи.</w:t>
      </w:r>
    </w:p>
    <w:p w:rsidR="00B9525C" w:rsidRDefault="004638AF" w:rsidP="00944BED">
      <w:pPr>
        <w:pStyle w:val="a3"/>
        <w:spacing w:line="362" w:lineRule="auto"/>
        <w:ind w:right="270"/>
      </w:pPr>
      <w:r>
        <w:t>Лексико-</w:t>
      </w:r>
      <w:r w:rsidR="007E2B9C">
        <w:t xml:space="preserve"> </w:t>
      </w:r>
      <w:r>
        <w:t>грамматические</w:t>
      </w:r>
      <w:r w:rsidR="007E2B9C">
        <w:t xml:space="preserve"> </w:t>
      </w:r>
      <w:r>
        <w:t>разряды</w:t>
      </w:r>
      <w:r w:rsidR="007E2B9C">
        <w:t xml:space="preserve"> </w:t>
      </w:r>
      <w:r>
        <w:t>имѐн</w:t>
      </w:r>
      <w:r w:rsidR="007E2B9C">
        <w:t xml:space="preserve"> </w:t>
      </w:r>
      <w:r>
        <w:t>существительных</w:t>
      </w:r>
      <w:r w:rsidR="007E2B9C">
        <w:t xml:space="preserve"> </w:t>
      </w:r>
      <w:r>
        <w:t>позначению,</w:t>
      </w:r>
      <w:r w:rsidR="007E2B9C">
        <w:t xml:space="preserve"> </w:t>
      </w:r>
      <w:r>
        <w:t>именасуществительныесобственныеинарицательные;именасуществительныеодушевлѐнныеинеодушевлѐнные.</w:t>
      </w:r>
    </w:p>
    <w:p w:rsidR="00B9525C" w:rsidRDefault="004638AF" w:rsidP="007E2B9C">
      <w:pPr>
        <w:pStyle w:val="a3"/>
        <w:spacing w:line="360" w:lineRule="auto"/>
        <w:ind w:left="924" w:right="58" w:firstLine="0"/>
      </w:pPr>
      <w:r>
        <w:t>Род, число, падеж имени существительного.Именасуществительныеобщегорода.</w:t>
      </w:r>
    </w:p>
    <w:p w:rsidR="00B9525C" w:rsidRDefault="004638AF" w:rsidP="00944BED">
      <w:pPr>
        <w:pStyle w:val="a3"/>
        <w:spacing w:line="362" w:lineRule="auto"/>
        <w:ind w:right="276"/>
      </w:pPr>
      <w:r>
        <w:t>Именасуществительные,имеющиеформутолькоединственногоилитолькомножественногочисла.</w:t>
      </w:r>
    </w:p>
    <w:p w:rsidR="00B9525C" w:rsidRDefault="004638AF" w:rsidP="00944BED">
      <w:pPr>
        <w:pStyle w:val="a3"/>
        <w:spacing w:line="273" w:lineRule="exact"/>
        <w:ind w:left="924" w:firstLine="0"/>
      </w:pPr>
      <w:r>
        <w:t>Типысклонения  имѐн  существительных.  Разносклоняемые  имена  существительные.</w:t>
      </w:r>
    </w:p>
    <w:p w:rsidR="00B9525C" w:rsidRDefault="004638AF" w:rsidP="00944BED">
      <w:pPr>
        <w:pStyle w:val="a3"/>
        <w:spacing w:before="122"/>
        <w:ind w:firstLine="0"/>
      </w:pPr>
      <w:r>
        <w:t>Несклоняемыеименасуществительные.</w:t>
      </w:r>
    </w:p>
    <w:p w:rsidR="00B9525C" w:rsidRDefault="004638AF" w:rsidP="007E2B9C">
      <w:pPr>
        <w:pStyle w:val="a3"/>
        <w:tabs>
          <w:tab w:val="left" w:pos="2061"/>
          <w:tab w:val="left" w:pos="3725"/>
          <w:tab w:val="left" w:pos="5074"/>
          <w:tab w:val="left" w:pos="7410"/>
          <w:tab w:val="left" w:pos="8590"/>
        </w:tabs>
        <w:spacing w:before="137" w:line="362" w:lineRule="auto"/>
        <w:ind w:right="269" w:firstLine="70"/>
      </w:pPr>
      <w:r>
        <w:lastRenderedPageBreak/>
        <w:t>Морфологическийанализимѐнсуществительных.Нормыпроизнош</w:t>
      </w:r>
      <w:r w:rsidR="007E2B9C">
        <w:t>ения,нормыпостановкиударения,</w:t>
      </w:r>
      <w:r>
        <w:t>нормы</w:t>
      </w:r>
      <w:r>
        <w:tab/>
        <w:t>словоизменения</w:t>
      </w:r>
      <w:r>
        <w:tab/>
        <w:t>имѐн</w:t>
      </w:r>
      <w:r>
        <w:tab/>
        <w:t>существительных</w:t>
      </w:r>
      <w:r w:rsidR="007E2B9C">
        <w:t xml:space="preserve"> </w:t>
      </w:r>
      <w:r>
        <w:t>(в</w:t>
      </w:r>
      <w:r w:rsidR="007E2B9C">
        <w:t xml:space="preserve"> </w:t>
      </w:r>
      <w:r>
        <w:t>рамках</w:t>
      </w:r>
      <w:r w:rsidR="007E2B9C">
        <w:t xml:space="preserve"> </w:t>
      </w:r>
      <w:r>
        <w:t>изученного).</w:t>
      </w:r>
    </w:p>
    <w:p w:rsidR="00B9525C" w:rsidRDefault="004638AF" w:rsidP="00944BED">
      <w:pPr>
        <w:pStyle w:val="a3"/>
        <w:spacing w:line="360" w:lineRule="auto"/>
        <w:ind w:right="262"/>
      </w:pPr>
      <w:r>
        <w:t>Правописаниесобственныхимѐнсуществительных.Правописаниеьнаконцеимѐнсуществительных</w:t>
      </w:r>
      <w:r w:rsidR="007E2B9C">
        <w:t xml:space="preserve"> </w:t>
      </w:r>
      <w:r>
        <w:t>послешипящих.</w:t>
      </w:r>
    </w:p>
    <w:p w:rsidR="00B9525C" w:rsidRDefault="004638AF" w:rsidP="00944BED">
      <w:pPr>
        <w:pStyle w:val="a3"/>
        <w:spacing w:line="360" w:lineRule="auto"/>
        <w:ind w:right="270"/>
      </w:pPr>
      <w:r>
        <w:t>Правописание      безударных      окончаний      имѐн      существительных.      Правописаниео-е(ѐ)послешипящихицвсуффиксахиокончанияхимѐнсуществительных.</w:t>
      </w:r>
    </w:p>
    <w:p w:rsidR="00B9525C" w:rsidRDefault="004638AF" w:rsidP="00944BED">
      <w:pPr>
        <w:pStyle w:val="a3"/>
        <w:spacing w:line="274" w:lineRule="exact"/>
        <w:ind w:left="924" w:firstLine="0"/>
      </w:pPr>
      <w:r>
        <w:t>Правописаниесуффиксов-чик---щик-;-ек---ик-(-чик-)</w:t>
      </w:r>
    </w:p>
    <w:p w:rsidR="00B9525C" w:rsidRDefault="004638AF" w:rsidP="00944BED">
      <w:pPr>
        <w:pStyle w:val="a3"/>
        <w:spacing w:before="132"/>
        <w:ind w:left="924" w:firstLine="0"/>
      </w:pPr>
      <w:r>
        <w:t>имѐнсуществительных.</w:t>
      </w:r>
    </w:p>
    <w:p w:rsidR="00B9525C" w:rsidRDefault="004638AF" w:rsidP="00944BED">
      <w:pPr>
        <w:pStyle w:val="a3"/>
        <w:spacing w:before="142"/>
        <w:ind w:left="924" w:firstLine="0"/>
      </w:pPr>
      <w:r>
        <w:t>Правописание корнейс чередованиема//о:-лаг---лож-;</w:t>
      </w:r>
    </w:p>
    <w:p w:rsidR="00B9525C" w:rsidRDefault="004638AF" w:rsidP="00944BED">
      <w:pPr>
        <w:pStyle w:val="a3"/>
        <w:spacing w:before="137"/>
        <w:ind w:left="924" w:firstLine="0"/>
      </w:pPr>
      <w:r>
        <w:t>-раст---ращ---рос-;-гар---гор-,-зар---зор-;</w:t>
      </w:r>
    </w:p>
    <w:p w:rsidR="00B9525C" w:rsidRDefault="004638AF" w:rsidP="00944BED">
      <w:pPr>
        <w:pStyle w:val="a3"/>
        <w:spacing w:before="137"/>
        <w:ind w:left="924" w:firstLine="0"/>
      </w:pPr>
      <w:r>
        <w:t>-клан---клон-,-скак---скоч-.</w:t>
      </w:r>
    </w:p>
    <w:p w:rsidR="00B9525C" w:rsidRDefault="004638AF" w:rsidP="00944BED">
      <w:pPr>
        <w:pStyle w:val="a3"/>
        <w:spacing w:before="137" w:line="362" w:lineRule="auto"/>
        <w:ind w:left="924" w:right="1009" w:firstLine="0"/>
      </w:pPr>
      <w:r>
        <w:t>Слитное и раздельное написание не с именами существительными.Орфографическийанализимѐнсуществительных(врамкахизученного).</w:t>
      </w:r>
    </w:p>
    <w:p w:rsidR="00B9525C" w:rsidRDefault="004638AF" w:rsidP="00944BED">
      <w:pPr>
        <w:pStyle w:val="a4"/>
        <w:numPr>
          <w:ilvl w:val="5"/>
          <w:numId w:val="94"/>
        </w:numPr>
        <w:tabs>
          <w:tab w:val="left" w:pos="1588"/>
        </w:tabs>
        <w:spacing w:line="283" w:lineRule="exact"/>
        <w:ind w:left="1587" w:hanging="602"/>
        <w:rPr>
          <w:sz w:val="24"/>
        </w:rPr>
      </w:pPr>
      <w:r>
        <w:rPr>
          <w:position w:val="1"/>
          <w:sz w:val="24"/>
        </w:rPr>
        <w:t>Имя</w:t>
      </w:r>
      <w:r w:rsidR="007E2B9C">
        <w:rPr>
          <w:position w:val="1"/>
          <w:sz w:val="24"/>
        </w:rPr>
        <w:t xml:space="preserve"> </w:t>
      </w:r>
      <w:r>
        <w:rPr>
          <w:position w:val="1"/>
          <w:sz w:val="24"/>
        </w:rPr>
        <w:t>прилагательное.</w:t>
      </w:r>
    </w:p>
    <w:p w:rsidR="00B9525C" w:rsidRDefault="004638AF" w:rsidP="007E2B9C">
      <w:pPr>
        <w:pStyle w:val="a3"/>
        <w:spacing w:before="137"/>
        <w:ind w:left="924" w:firstLine="0"/>
      </w:pPr>
      <w:r>
        <w:t>Имяприлагательноекакчастьречи.Общееграмматическоезначение,морфологические</w:t>
      </w:r>
      <w:r w:rsidR="007E2B9C">
        <w:t xml:space="preserve"> </w:t>
      </w:r>
      <w:r>
        <w:t>признакиисинтаксическиефункцииимениприлагательного.Рольимениприлагательноговречи.</w:t>
      </w:r>
    </w:p>
    <w:p w:rsidR="00B9525C" w:rsidRDefault="004638AF" w:rsidP="007E2B9C">
      <w:pPr>
        <w:pStyle w:val="a3"/>
        <w:spacing w:before="142" w:line="360" w:lineRule="auto"/>
        <w:ind w:left="924" w:right="342" w:firstLine="0"/>
      </w:pPr>
      <w:r>
        <w:t>Имена прилагательные полные и краткие, их синтаксические функции.Склонениеимѐнприлагательных.</w:t>
      </w:r>
    </w:p>
    <w:p w:rsidR="00B9525C" w:rsidRDefault="004638AF" w:rsidP="00944BED">
      <w:pPr>
        <w:pStyle w:val="a3"/>
        <w:spacing w:line="274" w:lineRule="exact"/>
        <w:ind w:left="924" w:firstLine="0"/>
      </w:pPr>
      <w:r>
        <w:t>Морфологическийанализимѐнприлагательных(врамкахизученного).</w:t>
      </w:r>
    </w:p>
    <w:p w:rsidR="00B9525C" w:rsidRDefault="004638AF" w:rsidP="00944BED">
      <w:pPr>
        <w:pStyle w:val="a3"/>
        <w:spacing w:before="136" w:line="364" w:lineRule="auto"/>
        <w:ind w:right="338"/>
      </w:pPr>
      <w:r>
        <w:t>Нормысловоизменения,произношенияимѐнприлагательных,постановкиударения(врамкахизученного).</w:t>
      </w:r>
    </w:p>
    <w:p w:rsidR="00B9525C" w:rsidRDefault="004638AF" w:rsidP="00944BED">
      <w:pPr>
        <w:pStyle w:val="a3"/>
        <w:tabs>
          <w:tab w:val="left" w:pos="2794"/>
          <w:tab w:val="left" w:pos="4397"/>
          <w:tab w:val="left" w:pos="5898"/>
          <w:tab w:val="left" w:pos="6818"/>
          <w:tab w:val="left" w:pos="8951"/>
        </w:tabs>
        <w:spacing w:line="360" w:lineRule="auto"/>
        <w:ind w:right="266"/>
      </w:pPr>
      <w:r>
        <w:t>Правописание</w:t>
      </w:r>
      <w:r>
        <w:tab/>
        <w:t>безударных</w:t>
      </w:r>
      <w:r w:rsidR="007E2B9C">
        <w:tab/>
        <w:t>окончаний</w:t>
      </w:r>
      <w:r w:rsidR="007E2B9C">
        <w:tab/>
        <w:t>имѐн</w:t>
      </w:r>
      <w:r w:rsidR="007E2B9C">
        <w:tab/>
        <w:t>прилагательных.</w:t>
      </w:r>
      <w:r>
        <w:rPr>
          <w:spacing w:val="-1"/>
        </w:rPr>
        <w:t>Правописание</w:t>
      </w:r>
      <w:r>
        <w:t>о-епослешипящихицвсуффиксахиокончанияхимѐнприлагательных.</w:t>
      </w:r>
    </w:p>
    <w:p w:rsidR="00B9525C" w:rsidRDefault="004638AF" w:rsidP="007E2B9C">
      <w:pPr>
        <w:pStyle w:val="a3"/>
        <w:spacing w:line="362" w:lineRule="auto"/>
        <w:ind w:left="924" w:right="58" w:firstLine="0"/>
      </w:pPr>
      <w:r>
        <w:t>Правописаниекраткихформимѐнприлагательныхсосновойнашипящий.Слитноеираздельноенаписаниенесименамиприлагательными.</w:t>
      </w:r>
    </w:p>
    <w:p w:rsidR="00B9525C" w:rsidRDefault="004638AF" w:rsidP="00944BED">
      <w:pPr>
        <w:pStyle w:val="a3"/>
        <w:spacing w:line="273" w:lineRule="exact"/>
        <w:ind w:left="924" w:firstLine="0"/>
      </w:pPr>
      <w:r>
        <w:t>Орфографический анализимѐнприлагательных(в рамкахизученного).</w:t>
      </w:r>
    </w:p>
    <w:p w:rsidR="00B9525C" w:rsidRDefault="004638AF" w:rsidP="00944BED">
      <w:pPr>
        <w:pStyle w:val="a4"/>
        <w:numPr>
          <w:ilvl w:val="5"/>
          <w:numId w:val="94"/>
        </w:numPr>
        <w:tabs>
          <w:tab w:val="left" w:pos="1588"/>
        </w:tabs>
        <w:spacing w:before="127"/>
        <w:ind w:left="1587" w:hanging="602"/>
        <w:rPr>
          <w:sz w:val="24"/>
        </w:rPr>
      </w:pPr>
      <w:r>
        <w:rPr>
          <w:position w:val="1"/>
          <w:sz w:val="24"/>
        </w:rPr>
        <w:t>Глагол.</w:t>
      </w:r>
    </w:p>
    <w:p w:rsidR="00B9525C" w:rsidRDefault="004638AF" w:rsidP="00944BED">
      <w:pPr>
        <w:pStyle w:val="a3"/>
        <w:spacing w:before="136" w:line="364" w:lineRule="auto"/>
      </w:pPr>
      <w:r>
        <w:t>Глаголкакчастьречи.Общееграмматическоезначение,морфологическиепризнакиисинтаксические функцииглагола.</w:t>
      </w:r>
    </w:p>
    <w:p w:rsidR="00B9525C" w:rsidRDefault="004638AF" w:rsidP="00944BED">
      <w:pPr>
        <w:pStyle w:val="a3"/>
        <w:spacing w:line="268" w:lineRule="exact"/>
        <w:ind w:left="924" w:firstLine="0"/>
      </w:pPr>
      <w:r>
        <w:t>Рольглаголавсловосочетании ипредложении,в речи.</w:t>
      </w:r>
    </w:p>
    <w:p w:rsidR="00B9525C" w:rsidRDefault="004638AF" w:rsidP="00944BED">
      <w:pPr>
        <w:pStyle w:val="a3"/>
        <w:spacing w:before="137"/>
        <w:ind w:left="924" w:firstLine="0"/>
      </w:pPr>
      <w:r>
        <w:t>Глаголысовершенногоинесовершенноговида,возвратныеиневозвратные.</w:t>
      </w:r>
    </w:p>
    <w:p w:rsidR="00B9525C" w:rsidRDefault="004638AF" w:rsidP="00944BED">
      <w:pPr>
        <w:pStyle w:val="a3"/>
        <w:spacing w:before="137" w:line="362" w:lineRule="auto"/>
      </w:pPr>
      <w:r>
        <w:t>Инфинитивиегограмматическиесвойства.Основаинфинитива,основанастоящего</w:t>
      </w:r>
      <w:r w:rsidR="006E72CD">
        <w:t xml:space="preserve"> </w:t>
      </w:r>
      <w:r>
        <w:t>(будущегопростого)времениглагола.</w:t>
      </w:r>
    </w:p>
    <w:p w:rsidR="00B9525C" w:rsidRDefault="004638AF" w:rsidP="00944BED">
      <w:pPr>
        <w:pStyle w:val="a3"/>
        <w:spacing w:line="273" w:lineRule="exact"/>
        <w:ind w:left="924" w:firstLine="0"/>
      </w:pPr>
      <w:r>
        <w:t>Спряжениеглагола.</w:t>
      </w:r>
    </w:p>
    <w:p w:rsidR="00B9525C" w:rsidRDefault="004638AF" w:rsidP="00944BED">
      <w:pPr>
        <w:pStyle w:val="a3"/>
        <w:spacing w:before="137"/>
        <w:ind w:left="924" w:firstLine="0"/>
      </w:pPr>
      <w:r>
        <w:t>Морфологическийанализглаголов(врамкахизученного).</w:t>
      </w:r>
    </w:p>
    <w:p w:rsidR="00B9525C" w:rsidRDefault="004638AF" w:rsidP="00944BED">
      <w:pPr>
        <w:pStyle w:val="a3"/>
        <w:spacing w:before="137" w:line="362" w:lineRule="auto"/>
      </w:pPr>
      <w:r>
        <w:t>Нормысловоизмененияглаголов,постановкиударениявглагольныхформах(врамкахизученного).</w:t>
      </w:r>
    </w:p>
    <w:p w:rsidR="00B9525C" w:rsidRDefault="004638AF" w:rsidP="00944BED">
      <w:pPr>
        <w:pStyle w:val="a3"/>
        <w:tabs>
          <w:tab w:val="left" w:pos="2602"/>
          <w:tab w:val="left" w:pos="3537"/>
          <w:tab w:val="left" w:pos="3854"/>
          <w:tab w:val="left" w:pos="5505"/>
          <w:tab w:val="left" w:pos="5822"/>
          <w:tab w:val="left" w:pos="6168"/>
          <w:tab w:val="left" w:pos="6576"/>
          <w:tab w:val="left" w:pos="7296"/>
          <w:tab w:val="left" w:pos="7589"/>
          <w:tab w:val="left" w:pos="8396"/>
          <w:tab w:val="left" w:pos="9327"/>
          <w:tab w:val="left" w:pos="9621"/>
        </w:tabs>
        <w:spacing w:line="273" w:lineRule="exact"/>
        <w:ind w:left="924" w:firstLine="0"/>
      </w:pPr>
      <w:r>
        <w:lastRenderedPageBreak/>
        <w:t>Правописание</w:t>
      </w:r>
      <w:r>
        <w:tab/>
        <w:t>корней</w:t>
      </w:r>
      <w:r>
        <w:tab/>
        <w:t>с</w:t>
      </w:r>
      <w:r>
        <w:tab/>
        <w:t>чередованием</w:t>
      </w:r>
      <w:r>
        <w:tab/>
        <w:t>е</w:t>
      </w:r>
      <w:r>
        <w:tab/>
        <w:t>//</w:t>
      </w:r>
      <w:r>
        <w:tab/>
        <w:t>и:</w:t>
      </w:r>
      <w:r>
        <w:tab/>
        <w:t>-бер-</w:t>
      </w:r>
      <w:r>
        <w:tab/>
        <w:t>-</w:t>
      </w:r>
      <w:r>
        <w:tab/>
        <w:t>-бир-,</w:t>
      </w:r>
      <w:r>
        <w:tab/>
        <w:t>-блест-</w:t>
      </w:r>
      <w:r>
        <w:tab/>
        <w:t>-</w:t>
      </w:r>
      <w:r>
        <w:tab/>
        <w:t>-блист-,</w:t>
      </w:r>
    </w:p>
    <w:p w:rsidR="00B9525C" w:rsidRDefault="004638AF" w:rsidP="00944BED">
      <w:pPr>
        <w:pStyle w:val="a3"/>
        <w:spacing w:before="137"/>
        <w:ind w:firstLine="0"/>
      </w:pPr>
      <w:r>
        <w:t>-дер---дир-,-жег---жиг-,-мер---мир-,-пер---пир-,-стел---стил-,-тер---тир-.</w:t>
      </w:r>
    </w:p>
    <w:p w:rsidR="00B9525C" w:rsidRDefault="004638AF" w:rsidP="00944BED">
      <w:pPr>
        <w:pStyle w:val="a3"/>
        <w:tabs>
          <w:tab w:val="left" w:pos="2850"/>
          <w:tab w:val="left" w:pos="3330"/>
          <w:tab w:val="left" w:pos="4035"/>
          <w:tab w:val="left" w:pos="5519"/>
          <w:tab w:val="left" w:pos="7553"/>
          <w:tab w:val="left" w:pos="8627"/>
          <w:tab w:val="left" w:pos="9112"/>
        </w:tabs>
        <w:spacing w:before="136" w:line="360" w:lineRule="auto"/>
        <w:ind w:right="268"/>
      </w:pPr>
      <w:r>
        <w:t>Использование</w:t>
      </w:r>
      <w:r>
        <w:tab/>
        <w:t>ь</w:t>
      </w:r>
      <w:r>
        <w:tab/>
        <w:t>как</w:t>
      </w:r>
      <w:r>
        <w:tab/>
        <w:t>показателя</w:t>
      </w:r>
      <w:r>
        <w:tab/>
        <w:t>грамматической</w:t>
      </w:r>
      <w:r>
        <w:tab/>
        <w:t>формы</w:t>
      </w:r>
      <w:r>
        <w:tab/>
        <w:t>в</w:t>
      </w:r>
      <w:r>
        <w:tab/>
      </w:r>
      <w:r>
        <w:rPr>
          <w:spacing w:val="-1"/>
        </w:rPr>
        <w:t>инфинитиве,</w:t>
      </w:r>
      <w:r>
        <w:t>вформе2-голицаединственногочисла послешипящих.</w:t>
      </w:r>
    </w:p>
    <w:p w:rsidR="00B9525C" w:rsidRDefault="004638AF" w:rsidP="00944BED">
      <w:pPr>
        <w:pStyle w:val="a3"/>
        <w:spacing w:before="3"/>
        <w:ind w:left="924" w:firstLine="0"/>
      </w:pPr>
      <w:r>
        <w:t>Правописание -тся и-тьсявглаголах,суффиксов -ова---ева-,-ыва---ива-.</w:t>
      </w:r>
    </w:p>
    <w:p w:rsidR="00B9525C" w:rsidRDefault="004638AF" w:rsidP="00944BED">
      <w:pPr>
        <w:pStyle w:val="a3"/>
        <w:spacing w:before="137"/>
        <w:ind w:left="924" w:firstLine="0"/>
      </w:pPr>
      <w:r>
        <w:t>Правописаниебезударныхличныхокончанийглагола.</w:t>
      </w:r>
    </w:p>
    <w:p w:rsidR="00B9525C" w:rsidRDefault="004638AF" w:rsidP="00944BED">
      <w:pPr>
        <w:pStyle w:val="a3"/>
        <w:spacing w:before="137" w:line="360" w:lineRule="auto"/>
        <w:ind w:left="924" w:right="1043" w:firstLine="0"/>
      </w:pPr>
      <w:r>
        <w:t>Правописание гласной перед суффиксом -л- в формах прошедшего времени глагола.Слитноеираздельноенаписаниенесглаголами.</w:t>
      </w:r>
    </w:p>
    <w:p w:rsidR="00B9525C" w:rsidRDefault="004638AF" w:rsidP="00944BED">
      <w:pPr>
        <w:pStyle w:val="a3"/>
        <w:spacing w:before="3"/>
        <w:ind w:left="924" w:firstLine="0"/>
      </w:pPr>
      <w:r>
        <w:t>Орфографическийанализглаголов(врамкахизученного).</w:t>
      </w:r>
    </w:p>
    <w:p w:rsidR="00B9525C" w:rsidRDefault="004638AF" w:rsidP="00944BED">
      <w:pPr>
        <w:pStyle w:val="a4"/>
        <w:numPr>
          <w:ilvl w:val="5"/>
          <w:numId w:val="94"/>
        </w:numPr>
        <w:tabs>
          <w:tab w:val="left" w:pos="1650"/>
        </w:tabs>
        <w:spacing w:before="136"/>
        <w:ind w:left="1649" w:hanging="664"/>
        <w:rPr>
          <w:sz w:val="24"/>
        </w:rPr>
      </w:pPr>
      <w:r>
        <w:rPr>
          <w:position w:val="1"/>
          <w:sz w:val="24"/>
        </w:rPr>
        <w:t>Синтаксис.Культураречи.Пунктуация.</w:t>
      </w:r>
    </w:p>
    <w:p w:rsidR="00B9525C" w:rsidRDefault="004638AF" w:rsidP="00944BED">
      <w:pPr>
        <w:pStyle w:val="a3"/>
        <w:tabs>
          <w:tab w:val="left" w:pos="2502"/>
          <w:tab w:val="left" w:pos="3337"/>
          <w:tab w:val="left" w:pos="4502"/>
          <w:tab w:val="left" w:pos="6272"/>
          <w:tab w:val="left" w:pos="8430"/>
          <w:tab w:val="left" w:pos="9054"/>
        </w:tabs>
        <w:spacing w:before="137" w:line="362" w:lineRule="auto"/>
        <w:ind w:right="269"/>
      </w:pPr>
      <w:r>
        <w:t>Синтаксис</w:t>
      </w:r>
      <w:r>
        <w:tab/>
        <w:t>как</w:t>
      </w:r>
      <w:r>
        <w:tab/>
        <w:t>раздел</w:t>
      </w:r>
      <w:r>
        <w:tab/>
        <w:t>грамматики.</w:t>
      </w:r>
      <w:r>
        <w:tab/>
        <w:t>Словосочетание</w:t>
      </w:r>
      <w:r>
        <w:tab/>
        <w:t>и</w:t>
      </w:r>
      <w:r>
        <w:tab/>
        <w:t>предложениекакединицысинтаксиса.</w:t>
      </w:r>
    </w:p>
    <w:p w:rsidR="00B9525C" w:rsidRDefault="004638AF" w:rsidP="006E72CD">
      <w:pPr>
        <w:pStyle w:val="a3"/>
        <w:tabs>
          <w:tab w:val="left" w:pos="3116"/>
          <w:tab w:val="left" w:pos="3773"/>
          <w:tab w:val="left" w:pos="4627"/>
          <w:tab w:val="left" w:pos="6162"/>
          <w:tab w:val="left" w:pos="7730"/>
          <w:tab w:val="left" w:pos="8785"/>
        </w:tabs>
        <w:spacing w:line="360" w:lineRule="auto"/>
        <w:ind w:right="271"/>
      </w:pPr>
      <w:r>
        <w:t>Словосочетание</w:t>
      </w:r>
      <w:r>
        <w:tab/>
        <w:t>и</w:t>
      </w:r>
      <w:r>
        <w:tab/>
        <w:t>его</w:t>
      </w:r>
      <w:r>
        <w:tab/>
        <w:t>признаки.</w:t>
      </w:r>
      <w:r>
        <w:tab/>
        <w:t>Основные</w:t>
      </w:r>
      <w:r>
        <w:tab/>
        <w:t>виды</w:t>
      </w:r>
      <w:r>
        <w:tab/>
      </w:r>
      <w:r>
        <w:rPr>
          <w:spacing w:val="-1"/>
        </w:rPr>
        <w:t>словосочетаний</w:t>
      </w:r>
      <w:r>
        <w:t>поморфологическимсвойствамглавногослова(именные,глагольные,наречные).Средства</w:t>
      </w:r>
      <w:r w:rsidR="006E72CD">
        <w:t xml:space="preserve"> </w:t>
      </w:r>
      <w:r>
        <w:t>связи</w:t>
      </w:r>
      <w:r w:rsidR="006E72CD">
        <w:t xml:space="preserve"> </w:t>
      </w:r>
      <w:r>
        <w:t>слов</w:t>
      </w:r>
      <w:r w:rsidR="006E72CD">
        <w:t xml:space="preserve"> </w:t>
      </w:r>
      <w:r>
        <w:t>в</w:t>
      </w:r>
      <w:r w:rsidR="006E72CD">
        <w:t xml:space="preserve"> </w:t>
      </w:r>
      <w:r>
        <w:t>словосочетании.</w:t>
      </w:r>
    </w:p>
    <w:p w:rsidR="00B9525C" w:rsidRDefault="004638AF" w:rsidP="00944BED">
      <w:pPr>
        <w:pStyle w:val="a3"/>
        <w:spacing w:before="142"/>
        <w:ind w:left="924" w:firstLine="0"/>
      </w:pPr>
      <w:r>
        <w:t>Синтаксический</w:t>
      </w:r>
      <w:r w:rsidR="006E72CD">
        <w:t xml:space="preserve"> </w:t>
      </w:r>
      <w:r>
        <w:t>анализ</w:t>
      </w:r>
      <w:r w:rsidR="006E72CD">
        <w:t xml:space="preserve"> </w:t>
      </w:r>
      <w:r>
        <w:t>словосочетания.</w:t>
      </w:r>
    </w:p>
    <w:p w:rsidR="00B9525C" w:rsidRDefault="004638AF" w:rsidP="006E72CD">
      <w:pPr>
        <w:pStyle w:val="a3"/>
        <w:tabs>
          <w:tab w:val="left" w:pos="709"/>
          <w:tab w:val="left" w:pos="8616"/>
        </w:tabs>
        <w:spacing w:before="136" w:line="360" w:lineRule="auto"/>
        <w:ind w:right="267"/>
      </w:pPr>
      <w:r>
        <w:t>Предложение     и     его     признаки.     Виды     предложений     по     цели     высказыванияиэмоциональнойокраске.Смысловыеиинтонационныеособенностиповествовательных,вопросительных,</w:t>
      </w:r>
      <w:r>
        <w:tab/>
        <w:t>побудительных;</w:t>
      </w:r>
      <w:r>
        <w:tab/>
        <w:t>восклицательныхиневосклицательныхпредложений.</w:t>
      </w:r>
    </w:p>
    <w:p w:rsidR="00B9525C" w:rsidRDefault="004638AF" w:rsidP="00944BED">
      <w:pPr>
        <w:pStyle w:val="a3"/>
        <w:spacing w:before="1" w:line="360" w:lineRule="auto"/>
        <w:ind w:right="260"/>
      </w:pPr>
      <w:r>
        <w:t>Главные         члены         предложения         (грамматическая         основа).         Подлежащееи        способы       его        выражения:       именем        существительным       или       местоимениемв именительном падеже, сочетанием имени существительного в форме именительного падежа ссуществительным или местоимением в форме творительного падежа с предлогом; сочетаниемимени числительного в форме именительного падежа с существительным в форме родительногопадежа.Сказуемоеиспособыеговыражения:глаголом,именемсуществительным,именемприлагательным.</w:t>
      </w:r>
    </w:p>
    <w:p w:rsidR="00B9525C" w:rsidRDefault="004638AF" w:rsidP="00944BED">
      <w:pPr>
        <w:pStyle w:val="a3"/>
        <w:spacing w:line="274" w:lineRule="exact"/>
        <w:ind w:left="924" w:firstLine="0"/>
      </w:pPr>
      <w:r>
        <w:t>Тиремеждуподлежащимисказуемым.</w:t>
      </w:r>
    </w:p>
    <w:p w:rsidR="00B9525C" w:rsidRDefault="004638AF" w:rsidP="00944BED">
      <w:pPr>
        <w:pStyle w:val="a3"/>
        <w:spacing w:before="142"/>
        <w:ind w:left="924" w:firstLine="0"/>
      </w:pPr>
      <w:r>
        <w:t>Предложенияраспространѐнныеинераспространѐнные.</w:t>
      </w:r>
    </w:p>
    <w:p w:rsidR="00B9525C" w:rsidRDefault="004638AF" w:rsidP="00944BED">
      <w:pPr>
        <w:pStyle w:val="a3"/>
        <w:spacing w:before="137" w:line="360" w:lineRule="auto"/>
        <w:ind w:right="263"/>
      </w:pPr>
      <w:r>
        <w:t>Второстепенныечленыпредложения:определение,дополнение,обстоятельство.</w:t>
      </w:r>
      <w:r>
        <w:rPr>
          <w:position w:val="1"/>
        </w:rPr>
        <w:t>Определение и типичные средства его выраже</w:t>
      </w:r>
      <w:r>
        <w:t>ния. Дополнение (прямое и косвенное) и типичныесредства его выражения. Обстоятельство, типичные средства его выражения, виды обстоятельствпозначению(времени,места,образадействия,цели,причины,мерыи степени,условия,уступки).</w:t>
      </w:r>
    </w:p>
    <w:p w:rsidR="00B9525C" w:rsidRDefault="004638AF" w:rsidP="00944BED">
      <w:pPr>
        <w:pStyle w:val="a3"/>
        <w:tabs>
          <w:tab w:val="left" w:pos="4895"/>
          <w:tab w:val="left" w:pos="9020"/>
        </w:tabs>
        <w:spacing w:line="360" w:lineRule="auto"/>
        <w:ind w:right="261"/>
      </w:pPr>
      <w:r>
        <w:t>Простоеосложнѐнноепредложение.Однородныечленыпредложения,ихрольвречи.Особеннос</w:t>
      </w:r>
      <w:r>
        <w:lastRenderedPageBreak/>
        <w:t>тиинтонациипредложенийс однороднымичленами.Предложенияс однороднымичленами (без союзов, с одиночным союзом и, союзами а, но, однако, зато, да (в значении и), да (взначении</w:t>
      </w:r>
      <w:r>
        <w:tab/>
        <w:t>но).</w:t>
      </w:r>
      <w:r>
        <w:tab/>
      </w:r>
      <w:r>
        <w:rPr>
          <w:spacing w:val="-1"/>
        </w:rPr>
        <w:t>Предложения</w:t>
      </w:r>
      <w:r>
        <w:t>с обобщающимсловомприоднородныхчленах.</w:t>
      </w:r>
    </w:p>
    <w:p w:rsidR="00B9525C" w:rsidRDefault="004638AF" w:rsidP="00944BED">
      <w:pPr>
        <w:pStyle w:val="a3"/>
        <w:spacing w:line="360" w:lineRule="auto"/>
        <w:ind w:right="263"/>
      </w:pPr>
      <w:r>
        <w:t>Предложениясобращением,особенностиинтонации.Обращениеисредстваеговыражения.</w:t>
      </w:r>
    </w:p>
    <w:p w:rsidR="00B9525C" w:rsidRDefault="004638AF" w:rsidP="00944BED">
      <w:pPr>
        <w:pStyle w:val="a3"/>
        <w:spacing w:before="2"/>
        <w:ind w:left="924" w:firstLine="0"/>
      </w:pPr>
      <w:r>
        <w:t>Синтаксическийанализпростогоипростогоосложнѐнногопредложений.</w:t>
      </w:r>
    </w:p>
    <w:p w:rsidR="00B9525C" w:rsidRDefault="004638AF" w:rsidP="00944BED">
      <w:pPr>
        <w:pStyle w:val="a3"/>
        <w:tabs>
          <w:tab w:val="left" w:pos="2104"/>
          <w:tab w:val="left" w:pos="3975"/>
          <w:tab w:val="left" w:pos="5405"/>
          <w:tab w:val="left" w:pos="7247"/>
          <w:tab w:val="left" w:pos="8689"/>
          <w:tab w:val="left" w:pos="9534"/>
        </w:tabs>
        <w:spacing w:before="137" w:line="360" w:lineRule="auto"/>
        <w:ind w:right="261"/>
      </w:pPr>
      <w:r>
        <w:t>Пунктуационноеоформлениепредложений,осложнѐнныходнороднымичленами,связанными</w:t>
      </w:r>
      <w:r>
        <w:tab/>
        <w:t>бессоюзной</w:t>
      </w:r>
      <w:r>
        <w:tab/>
        <w:t>связью,</w:t>
      </w:r>
      <w:r>
        <w:tab/>
        <w:t>одиночным</w:t>
      </w:r>
      <w:r>
        <w:tab/>
        <w:t>союзом</w:t>
      </w:r>
      <w:r>
        <w:tab/>
        <w:t>и,</w:t>
      </w:r>
      <w:r>
        <w:tab/>
      </w:r>
      <w:r>
        <w:rPr>
          <w:spacing w:val="-1"/>
        </w:rPr>
        <w:t>союзами</w:t>
      </w:r>
      <w:r>
        <w:t>а,но, однако, зато,да(взначениии), да(взначениино).</w:t>
      </w:r>
    </w:p>
    <w:p w:rsidR="00B9525C" w:rsidRDefault="004638AF" w:rsidP="00944BED">
      <w:pPr>
        <w:pStyle w:val="a3"/>
        <w:spacing w:before="2" w:line="360" w:lineRule="auto"/>
        <w:ind w:right="271"/>
      </w:pPr>
      <w:r>
        <w:t>Предложения     простые      и      сложные.      Сложные      предложения     с      бессоюзнойисоюзнойсвязью.Предложениясложносочинѐнныеисложноподчинѐнные(общеепредставление,практическоеусвоение).</w:t>
      </w:r>
    </w:p>
    <w:p w:rsidR="00B9525C" w:rsidRDefault="004638AF" w:rsidP="00944BED">
      <w:pPr>
        <w:pStyle w:val="a3"/>
        <w:spacing w:line="362" w:lineRule="auto"/>
        <w:ind w:right="261"/>
      </w:pPr>
      <w:r>
        <w:t>Пунктуационноеоформлениесложныхпредложений,состоящихизчастей,связанныхбессоюзнойсвязью исоюзамии, но, а,однако,зато,да.</w:t>
      </w:r>
    </w:p>
    <w:p w:rsidR="00B9525C" w:rsidRDefault="004638AF" w:rsidP="00944BED">
      <w:pPr>
        <w:pStyle w:val="a3"/>
        <w:spacing w:line="273" w:lineRule="exact"/>
        <w:ind w:left="924" w:firstLine="0"/>
      </w:pPr>
      <w:r>
        <w:t>Предложенияспрямой речью.</w:t>
      </w:r>
    </w:p>
    <w:p w:rsidR="00B9525C" w:rsidRDefault="004638AF" w:rsidP="006E72CD">
      <w:pPr>
        <w:pStyle w:val="a3"/>
        <w:spacing w:before="60" w:line="362" w:lineRule="auto"/>
        <w:ind w:left="924" w:right="58" w:firstLine="0"/>
      </w:pPr>
      <w:r>
        <w:t>Пунктуационное оформление предложений с прямой речью.Диалог.</w:t>
      </w:r>
    </w:p>
    <w:p w:rsidR="00B9525C" w:rsidRDefault="004638AF" w:rsidP="006E72CD">
      <w:pPr>
        <w:pStyle w:val="a3"/>
        <w:spacing w:line="360" w:lineRule="auto"/>
        <w:ind w:left="924" w:right="58" w:firstLine="0"/>
      </w:pPr>
      <w:r>
        <w:t>Пунктуационноеоформлениедиалоганаписьме.Пунктуациякакразделлингвистики.</w:t>
      </w:r>
    </w:p>
    <w:p w:rsidR="00B9525C" w:rsidRDefault="004638AF" w:rsidP="00944BED">
      <w:pPr>
        <w:pStyle w:val="a3"/>
        <w:spacing w:line="274" w:lineRule="exact"/>
        <w:ind w:left="924" w:firstLine="0"/>
      </w:pPr>
      <w:r>
        <w:t>Пунктуационныйанализпредложения(врамкахизученного).</w:t>
      </w:r>
    </w:p>
    <w:p w:rsidR="00B9525C" w:rsidRDefault="004638AF" w:rsidP="00944BED">
      <w:pPr>
        <w:pStyle w:val="a4"/>
        <w:numPr>
          <w:ilvl w:val="3"/>
          <w:numId w:val="94"/>
        </w:numPr>
        <w:tabs>
          <w:tab w:val="left" w:pos="1228"/>
        </w:tabs>
        <w:spacing w:before="139"/>
        <w:ind w:left="1227" w:hanging="242"/>
        <w:jc w:val="both"/>
        <w:rPr>
          <w:sz w:val="24"/>
        </w:rPr>
      </w:pPr>
      <w:r>
        <w:rPr>
          <w:sz w:val="24"/>
        </w:rPr>
        <w:t>Содержаниеобучения в6классе.</w:t>
      </w:r>
    </w:p>
    <w:p w:rsidR="00B9525C" w:rsidRDefault="004638AF" w:rsidP="00944BED">
      <w:pPr>
        <w:pStyle w:val="a4"/>
        <w:numPr>
          <w:ilvl w:val="4"/>
          <w:numId w:val="94"/>
        </w:numPr>
        <w:tabs>
          <w:tab w:val="left" w:pos="1410"/>
        </w:tabs>
        <w:spacing w:before="137"/>
        <w:ind w:left="1409" w:hanging="424"/>
        <w:rPr>
          <w:sz w:val="24"/>
        </w:rPr>
      </w:pPr>
      <w:r>
        <w:rPr>
          <w:sz w:val="24"/>
        </w:rPr>
        <w:t>Общиесведенияоязыке.</w:t>
      </w:r>
    </w:p>
    <w:p w:rsidR="00B9525C" w:rsidRDefault="004638AF" w:rsidP="00944BED">
      <w:pPr>
        <w:pStyle w:val="a3"/>
        <w:spacing w:before="137" w:line="360" w:lineRule="auto"/>
      </w:pPr>
      <w:r>
        <w:t>Русскийязык-государственныйязыкРоссийскойФедерациииязыкмежнациональногообщения.</w:t>
      </w:r>
    </w:p>
    <w:p w:rsidR="00B9525C" w:rsidRDefault="004638AF" w:rsidP="00944BED">
      <w:pPr>
        <w:pStyle w:val="a3"/>
        <w:spacing w:before="3"/>
        <w:ind w:left="924" w:firstLine="0"/>
      </w:pPr>
      <w:r>
        <w:t>Понятиеолитературномязыке.</w:t>
      </w:r>
    </w:p>
    <w:p w:rsidR="00B9525C" w:rsidRDefault="004638AF" w:rsidP="00944BED">
      <w:pPr>
        <w:pStyle w:val="a4"/>
        <w:numPr>
          <w:ilvl w:val="4"/>
          <w:numId w:val="94"/>
        </w:numPr>
        <w:tabs>
          <w:tab w:val="left" w:pos="1410"/>
        </w:tabs>
        <w:spacing w:before="137"/>
        <w:ind w:left="1409" w:hanging="424"/>
        <w:rPr>
          <w:sz w:val="24"/>
        </w:rPr>
      </w:pPr>
      <w:r>
        <w:rPr>
          <w:sz w:val="24"/>
        </w:rPr>
        <w:t>Языки речь.</w:t>
      </w:r>
    </w:p>
    <w:p w:rsidR="00B9525C" w:rsidRDefault="004638AF" w:rsidP="00944BED">
      <w:pPr>
        <w:pStyle w:val="a3"/>
        <w:tabs>
          <w:tab w:val="left" w:pos="3452"/>
          <w:tab w:val="left" w:pos="6458"/>
          <w:tab w:val="left" w:pos="9287"/>
        </w:tabs>
        <w:spacing w:before="136" w:line="360" w:lineRule="auto"/>
        <w:ind w:right="261"/>
      </w:pPr>
      <w:r>
        <w:t>Монолог-описание,</w:t>
      </w:r>
      <w:r>
        <w:tab/>
        <w:t>монолог-повествование,</w:t>
      </w:r>
      <w:r>
        <w:tab/>
        <w:t>монолог-рассуждение;</w:t>
      </w:r>
      <w:r>
        <w:tab/>
        <w:t>сообщениена лингвистическую тему.</w:t>
      </w:r>
    </w:p>
    <w:p w:rsidR="00B9525C" w:rsidRDefault="004638AF" w:rsidP="00944BED">
      <w:pPr>
        <w:pStyle w:val="a3"/>
        <w:spacing w:line="274" w:lineRule="exact"/>
        <w:ind w:left="924" w:firstLine="0"/>
      </w:pPr>
      <w:r>
        <w:t>Видыдиалога:побуждениекдействию,обменмнениями.</w:t>
      </w:r>
    </w:p>
    <w:p w:rsidR="00B9525C" w:rsidRDefault="004638AF" w:rsidP="00944BED">
      <w:pPr>
        <w:pStyle w:val="a4"/>
        <w:numPr>
          <w:ilvl w:val="4"/>
          <w:numId w:val="94"/>
        </w:numPr>
        <w:tabs>
          <w:tab w:val="left" w:pos="1410"/>
        </w:tabs>
        <w:spacing w:before="142"/>
        <w:ind w:left="1409" w:hanging="424"/>
        <w:rPr>
          <w:sz w:val="24"/>
        </w:rPr>
      </w:pPr>
      <w:r>
        <w:rPr>
          <w:sz w:val="24"/>
        </w:rPr>
        <w:t>Текст.</w:t>
      </w:r>
    </w:p>
    <w:p w:rsidR="00B9525C" w:rsidRDefault="004638AF" w:rsidP="00944BED">
      <w:pPr>
        <w:pStyle w:val="a3"/>
        <w:spacing w:before="137" w:line="360" w:lineRule="auto"/>
        <w:ind w:right="272"/>
      </w:pPr>
      <w:r>
        <w:t>Смысловой    анализ     текста:     его     композиционных     особенностей,     микротемиабзацев,способовисредствсвязипредложенийвтексте;использованиеязыковых средстввыразительности(врамкахизученного).</w:t>
      </w:r>
    </w:p>
    <w:p w:rsidR="00B9525C" w:rsidRDefault="004638AF" w:rsidP="00944BED">
      <w:pPr>
        <w:pStyle w:val="a3"/>
        <w:spacing w:before="2" w:line="360" w:lineRule="auto"/>
        <w:ind w:right="274"/>
      </w:pPr>
      <w:r>
        <w:t>Информационнаяпереработкатекста.Плантекста(простой,сложный;назывной,вопросный);главнаяивторостепеннаяинформациятекста;пересказтекста.</w:t>
      </w:r>
    </w:p>
    <w:p w:rsidR="00B9525C" w:rsidRDefault="004638AF" w:rsidP="00944BED">
      <w:pPr>
        <w:pStyle w:val="a3"/>
        <w:spacing w:line="362" w:lineRule="auto"/>
        <w:ind w:left="924" w:right="6528" w:firstLine="0"/>
      </w:pPr>
      <w:r>
        <w:t>Описание как тип речи.Описание внешности человека.Описание помещения.</w:t>
      </w:r>
    </w:p>
    <w:p w:rsidR="00B9525C" w:rsidRDefault="004638AF" w:rsidP="00944BED">
      <w:pPr>
        <w:pStyle w:val="a3"/>
        <w:spacing w:line="360" w:lineRule="auto"/>
        <w:ind w:left="924" w:right="7561" w:firstLine="0"/>
      </w:pPr>
      <w:r>
        <w:lastRenderedPageBreak/>
        <w:t>Описание природы.Описание местности.Описаниедействий.</w:t>
      </w:r>
    </w:p>
    <w:p w:rsidR="00B9525C" w:rsidRDefault="004638AF" w:rsidP="00944BED">
      <w:pPr>
        <w:pStyle w:val="a4"/>
        <w:numPr>
          <w:ilvl w:val="4"/>
          <w:numId w:val="94"/>
        </w:numPr>
        <w:tabs>
          <w:tab w:val="left" w:pos="1405"/>
        </w:tabs>
        <w:ind w:left="1405" w:hanging="419"/>
        <w:rPr>
          <w:sz w:val="24"/>
        </w:rPr>
      </w:pPr>
      <w:r>
        <w:rPr>
          <w:sz w:val="24"/>
        </w:rPr>
        <w:t>Функциональныеразновидностиязыка.</w:t>
      </w:r>
    </w:p>
    <w:p w:rsidR="00B9525C" w:rsidRDefault="004638AF" w:rsidP="00944BED">
      <w:pPr>
        <w:pStyle w:val="a3"/>
        <w:spacing w:before="129"/>
        <w:ind w:left="924" w:firstLine="0"/>
      </w:pPr>
      <w:r>
        <w:t>Официально-деловойстиль.Заявление.Расписка.Научныйстиль.Словарнаястатья.</w:t>
      </w:r>
    </w:p>
    <w:p w:rsidR="00B9525C" w:rsidRDefault="004638AF" w:rsidP="00944BED">
      <w:pPr>
        <w:pStyle w:val="a3"/>
        <w:spacing w:before="137"/>
        <w:ind w:firstLine="0"/>
      </w:pPr>
      <w:r>
        <w:t>Научноесообщение.</w:t>
      </w:r>
    </w:p>
    <w:p w:rsidR="00B9525C" w:rsidRDefault="004638AF" w:rsidP="00944BED">
      <w:pPr>
        <w:pStyle w:val="a4"/>
        <w:numPr>
          <w:ilvl w:val="4"/>
          <w:numId w:val="94"/>
        </w:numPr>
        <w:tabs>
          <w:tab w:val="left" w:pos="1410"/>
        </w:tabs>
        <w:spacing w:before="137"/>
        <w:ind w:left="1409" w:hanging="424"/>
        <w:rPr>
          <w:sz w:val="24"/>
        </w:rPr>
      </w:pPr>
      <w:r>
        <w:rPr>
          <w:sz w:val="24"/>
        </w:rPr>
        <w:t>Системаязыка.</w:t>
      </w:r>
    </w:p>
    <w:p w:rsidR="00B9525C" w:rsidRDefault="004638AF" w:rsidP="00944BED">
      <w:pPr>
        <w:pStyle w:val="a4"/>
        <w:numPr>
          <w:ilvl w:val="5"/>
          <w:numId w:val="94"/>
        </w:numPr>
        <w:tabs>
          <w:tab w:val="left" w:pos="1588"/>
        </w:tabs>
        <w:spacing w:before="142"/>
        <w:ind w:left="1587" w:hanging="602"/>
        <w:rPr>
          <w:sz w:val="24"/>
        </w:rPr>
      </w:pPr>
      <w:r>
        <w:rPr>
          <w:sz w:val="24"/>
        </w:rPr>
        <w:t>Лексикология.Культураречи.</w:t>
      </w:r>
    </w:p>
    <w:p w:rsidR="00B9525C" w:rsidRDefault="004638AF" w:rsidP="00944BED">
      <w:pPr>
        <w:pStyle w:val="a3"/>
        <w:tabs>
          <w:tab w:val="left" w:pos="2013"/>
          <w:tab w:val="left" w:pos="3173"/>
          <w:tab w:val="left" w:pos="4008"/>
          <w:tab w:val="left" w:pos="4363"/>
          <w:tab w:val="left" w:pos="5202"/>
          <w:tab w:val="left" w:pos="6133"/>
          <w:tab w:val="left" w:pos="6593"/>
          <w:tab w:val="left" w:pos="8521"/>
          <w:tab w:val="left" w:pos="9619"/>
        </w:tabs>
        <w:spacing w:before="137" w:line="360" w:lineRule="auto"/>
        <w:ind w:right="269"/>
      </w:pPr>
      <w:r>
        <w:t>Лексика</w:t>
      </w:r>
      <w:r>
        <w:tab/>
        <w:t>русского</w:t>
      </w:r>
      <w:r>
        <w:tab/>
        <w:t>языка</w:t>
      </w:r>
      <w:r>
        <w:tab/>
        <w:t>с</w:t>
      </w:r>
      <w:r>
        <w:tab/>
        <w:t>точки</w:t>
      </w:r>
      <w:r>
        <w:tab/>
        <w:t>зрения</w:t>
      </w:r>
      <w:r>
        <w:tab/>
        <w:t>еѐ</w:t>
      </w:r>
      <w:r>
        <w:tab/>
        <w:t>происхождения:</w:t>
      </w:r>
      <w:r>
        <w:tab/>
        <w:t>исконно</w:t>
      </w:r>
      <w:r>
        <w:tab/>
      </w:r>
      <w:r>
        <w:rPr>
          <w:spacing w:val="-2"/>
        </w:rPr>
        <w:t>русские</w:t>
      </w:r>
      <w:r>
        <w:t>изаимствованныеслова.</w:t>
      </w:r>
    </w:p>
    <w:p w:rsidR="00B9525C" w:rsidRDefault="004638AF" w:rsidP="00944BED">
      <w:pPr>
        <w:pStyle w:val="a3"/>
        <w:tabs>
          <w:tab w:val="left" w:pos="2118"/>
          <w:tab w:val="left" w:pos="3389"/>
          <w:tab w:val="left" w:pos="4330"/>
          <w:tab w:val="left" w:pos="4790"/>
          <w:tab w:val="left" w:pos="5740"/>
          <w:tab w:val="left" w:pos="6780"/>
          <w:tab w:val="left" w:pos="8852"/>
          <w:tab w:val="left" w:pos="9322"/>
        </w:tabs>
        <w:spacing w:line="362" w:lineRule="auto"/>
        <w:ind w:right="270"/>
      </w:pPr>
      <w:r>
        <w:t>Лексика</w:t>
      </w:r>
      <w:r>
        <w:tab/>
        <w:t>русского</w:t>
      </w:r>
      <w:r>
        <w:tab/>
        <w:t>языка</w:t>
      </w:r>
      <w:r>
        <w:tab/>
        <w:t>с</w:t>
      </w:r>
      <w:r>
        <w:tab/>
        <w:t>точки</w:t>
      </w:r>
      <w:r>
        <w:tab/>
        <w:t>зрения</w:t>
      </w:r>
      <w:r>
        <w:tab/>
        <w:t>принадлежности</w:t>
      </w:r>
      <w:r>
        <w:tab/>
        <w:t>к</w:t>
      </w:r>
      <w:r>
        <w:tab/>
      </w:r>
      <w:r>
        <w:rPr>
          <w:spacing w:val="-1"/>
        </w:rPr>
        <w:t>активному</w:t>
      </w:r>
      <w:r>
        <w:t>ипассивномузапасу:неологизмы,устаревшиеслова</w:t>
      </w:r>
      <w:r w:rsidR="006E72CD">
        <w:t xml:space="preserve"> </w:t>
      </w:r>
      <w:r>
        <w:t>(историзмы</w:t>
      </w:r>
      <w:r w:rsidR="006E72CD">
        <w:t xml:space="preserve"> </w:t>
      </w:r>
      <w:r>
        <w:t>и</w:t>
      </w:r>
      <w:r w:rsidR="006E72CD">
        <w:t xml:space="preserve"> </w:t>
      </w:r>
      <w:r>
        <w:t>архаизмы).</w:t>
      </w:r>
    </w:p>
    <w:p w:rsidR="00B9525C" w:rsidRDefault="004638AF" w:rsidP="00944BED">
      <w:pPr>
        <w:pStyle w:val="a3"/>
        <w:spacing w:line="273" w:lineRule="exact"/>
        <w:ind w:left="924" w:firstLine="0"/>
      </w:pPr>
      <w:r>
        <w:t>Лексика</w:t>
      </w:r>
      <w:r w:rsidR="006E72CD">
        <w:t xml:space="preserve"> </w:t>
      </w:r>
      <w:r>
        <w:t>русского</w:t>
      </w:r>
      <w:r w:rsidR="006E72CD">
        <w:t xml:space="preserve"> </w:t>
      </w:r>
      <w:r>
        <w:t>языка</w:t>
      </w:r>
      <w:r w:rsidR="006E72CD">
        <w:t xml:space="preserve"> </w:t>
      </w:r>
      <w:r>
        <w:t>с</w:t>
      </w:r>
      <w:r w:rsidR="006E72CD">
        <w:t xml:space="preserve"> </w:t>
      </w:r>
      <w:r>
        <w:t>точки</w:t>
      </w:r>
      <w:r w:rsidR="006E72CD">
        <w:t xml:space="preserve"> </w:t>
      </w:r>
      <w:r>
        <w:t>зрения</w:t>
      </w:r>
      <w:r w:rsidR="006E72CD">
        <w:t xml:space="preserve"> </w:t>
      </w:r>
      <w:r>
        <w:t>сферы</w:t>
      </w:r>
      <w:r w:rsidR="006E72CD">
        <w:t xml:space="preserve"> </w:t>
      </w:r>
      <w:r>
        <w:t>употребления:</w:t>
      </w:r>
      <w:r w:rsidR="006E72CD">
        <w:t xml:space="preserve"> </w:t>
      </w:r>
      <w:r>
        <w:t>общеупотребительнаялексика</w:t>
      </w:r>
    </w:p>
    <w:p w:rsidR="00B9525C" w:rsidRDefault="004638AF" w:rsidP="00944BED">
      <w:pPr>
        <w:pStyle w:val="a3"/>
        <w:spacing w:before="60"/>
        <w:ind w:left="924" w:hanging="711"/>
      </w:pPr>
      <w:r>
        <w:t>илексикаограниченногоупотребления(диалектизмы,термины,профессионализмы,жаргонизмы).</w:t>
      </w:r>
    </w:p>
    <w:p w:rsidR="00B9525C" w:rsidRDefault="004638AF" w:rsidP="00944BED">
      <w:pPr>
        <w:pStyle w:val="a3"/>
        <w:tabs>
          <w:tab w:val="left" w:pos="3097"/>
          <w:tab w:val="left" w:pos="4334"/>
          <w:tab w:val="left" w:pos="5730"/>
          <w:tab w:val="left" w:pos="7746"/>
          <w:tab w:val="left" w:pos="9582"/>
        </w:tabs>
        <w:spacing w:before="142" w:line="360" w:lineRule="auto"/>
        <w:ind w:right="269"/>
      </w:pPr>
      <w:r>
        <w:t>Стилистические</w:t>
      </w:r>
      <w:r>
        <w:tab/>
        <w:t>пласты</w:t>
      </w:r>
      <w:r>
        <w:tab/>
        <w:t>лексики:</w:t>
      </w:r>
      <w:r>
        <w:tab/>
        <w:t>стилистически</w:t>
      </w:r>
      <w:r>
        <w:tab/>
        <w:t>нейтральная,</w:t>
      </w:r>
      <w:r>
        <w:tab/>
      </w:r>
      <w:r>
        <w:rPr>
          <w:spacing w:val="-1"/>
        </w:rPr>
        <w:t>высокая</w:t>
      </w:r>
      <w:r w:rsidR="006E72CD">
        <w:rPr>
          <w:spacing w:val="-1"/>
        </w:rPr>
        <w:t xml:space="preserve"> </w:t>
      </w:r>
      <w:r>
        <w:t>и</w:t>
      </w:r>
      <w:r w:rsidR="006E72CD">
        <w:t xml:space="preserve"> </w:t>
      </w:r>
      <w:r>
        <w:t>сниженнаялексика.</w:t>
      </w:r>
    </w:p>
    <w:p w:rsidR="00B9525C" w:rsidRDefault="004638AF" w:rsidP="00944BED">
      <w:pPr>
        <w:pStyle w:val="a3"/>
        <w:spacing w:line="274" w:lineRule="exact"/>
        <w:ind w:left="924" w:firstLine="0"/>
      </w:pPr>
      <w:r>
        <w:t>Лексическийанализслов.</w:t>
      </w:r>
    </w:p>
    <w:p w:rsidR="00B9525C" w:rsidRDefault="004638AF" w:rsidP="006E72CD">
      <w:pPr>
        <w:pStyle w:val="a3"/>
        <w:tabs>
          <w:tab w:val="left" w:pos="567"/>
          <w:tab w:val="left" w:pos="3442"/>
          <w:tab w:val="left" w:pos="4674"/>
          <w:tab w:val="left" w:pos="5081"/>
          <w:tab w:val="left" w:pos="6338"/>
          <w:tab w:val="left" w:pos="8074"/>
          <w:tab w:val="left" w:pos="9624"/>
        </w:tabs>
        <w:spacing w:before="136" w:line="364" w:lineRule="auto"/>
        <w:ind w:right="277"/>
      </w:pPr>
      <w:r>
        <w:t>Фразеологизмы.</w:t>
      </w:r>
      <w:r>
        <w:tab/>
        <w:t>Их</w:t>
      </w:r>
      <w:r>
        <w:tab/>
        <w:t>признаки</w:t>
      </w:r>
      <w:r>
        <w:tab/>
        <w:t>и</w:t>
      </w:r>
      <w:r>
        <w:tab/>
        <w:t>зна</w:t>
      </w:r>
      <w:r w:rsidR="006E72CD">
        <w:t>чение.</w:t>
      </w:r>
      <w:r w:rsidR="006E72CD">
        <w:tab/>
        <w:t>Употреблениелексических</w:t>
      </w:r>
      <w:r>
        <w:t>средстввсоответствиисситуациейобщения.</w:t>
      </w:r>
    </w:p>
    <w:p w:rsidR="00B9525C" w:rsidRDefault="004638AF" w:rsidP="006E72CD">
      <w:pPr>
        <w:pStyle w:val="a3"/>
        <w:tabs>
          <w:tab w:val="left" w:pos="709"/>
          <w:tab w:val="left" w:pos="3586"/>
          <w:tab w:val="left" w:pos="4636"/>
          <w:tab w:val="left" w:pos="5509"/>
          <w:tab w:val="left" w:pos="6008"/>
          <w:tab w:val="left" w:pos="7001"/>
          <w:tab w:val="left" w:pos="8085"/>
          <w:tab w:val="left" w:pos="9356"/>
        </w:tabs>
        <w:spacing w:line="360" w:lineRule="auto"/>
        <w:ind w:right="275"/>
      </w:pPr>
      <w:r>
        <w:t>Оценка</w:t>
      </w:r>
      <w:r>
        <w:tab/>
        <w:t>своей</w:t>
      </w:r>
      <w:r>
        <w:tab/>
        <w:t>и</w:t>
      </w:r>
      <w:r>
        <w:tab/>
        <w:t>чужой</w:t>
      </w:r>
      <w:r>
        <w:tab/>
        <w:t>речи</w:t>
      </w:r>
      <w:r>
        <w:tab/>
        <w:t>с</w:t>
      </w:r>
      <w:r>
        <w:tab/>
        <w:t>точки</w:t>
      </w:r>
      <w:r>
        <w:tab/>
        <w:t>зрения</w:t>
      </w:r>
      <w:r>
        <w:tab/>
        <w:t>точного,</w:t>
      </w:r>
      <w:r>
        <w:tab/>
      </w:r>
      <w:r w:rsidR="006E72CD">
        <w:t xml:space="preserve"> </w:t>
      </w:r>
      <w:r>
        <w:rPr>
          <w:spacing w:val="-1"/>
        </w:rPr>
        <w:t>уместного</w:t>
      </w:r>
      <w:r>
        <w:t>ивыразительногословоупотребления.</w:t>
      </w:r>
    </w:p>
    <w:p w:rsidR="00B9525C" w:rsidRDefault="004638AF" w:rsidP="006E72CD">
      <w:pPr>
        <w:pStyle w:val="a3"/>
        <w:tabs>
          <w:tab w:val="left" w:pos="9498"/>
          <w:tab w:val="left" w:pos="10348"/>
        </w:tabs>
        <w:spacing w:line="362" w:lineRule="auto"/>
        <w:ind w:left="924" w:right="625" w:firstLine="0"/>
      </w:pPr>
      <w:r>
        <w:t>Эпитеты, метафоры, олицетворения.Лексические словари.</w:t>
      </w:r>
    </w:p>
    <w:p w:rsidR="00B9525C" w:rsidRDefault="004638AF" w:rsidP="00944BED">
      <w:pPr>
        <w:pStyle w:val="a4"/>
        <w:numPr>
          <w:ilvl w:val="5"/>
          <w:numId w:val="94"/>
        </w:numPr>
        <w:tabs>
          <w:tab w:val="left" w:pos="1588"/>
        </w:tabs>
        <w:spacing w:line="360" w:lineRule="auto"/>
        <w:ind w:right="265" w:firstLine="62"/>
      </w:pPr>
      <w:r>
        <w:rPr>
          <w:sz w:val="24"/>
        </w:rPr>
        <w:t>Словообразование.Культура речи.Орфография.Формообразующиеисловообразующиеморфемы.Произодящаяоснова.</w:t>
      </w:r>
      <w:r>
        <w:t>Основныеспособыобразованиясловврусскомязыке  (приставочный,суффиксальный,приставочно-суффиксальный,бессуффиксный,сложение,переходизоднойчастиречивдругую).</w:t>
      </w:r>
    </w:p>
    <w:p w:rsidR="00B9525C" w:rsidRDefault="004638AF" w:rsidP="006E72CD">
      <w:pPr>
        <w:pStyle w:val="a3"/>
        <w:tabs>
          <w:tab w:val="left" w:pos="709"/>
          <w:tab w:val="left" w:pos="3053"/>
          <w:tab w:val="left" w:pos="5749"/>
          <w:tab w:val="left" w:pos="6790"/>
          <w:tab w:val="left" w:pos="7667"/>
          <w:tab w:val="left" w:pos="9490"/>
        </w:tabs>
        <w:spacing w:line="360" w:lineRule="auto"/>
        <w:ind w:right="265" w:firstLine="212"/>
      </w:pPr>
      <w:r>
        <w:t>Морфемный</w:t>
      </w:r>
      <w:r>
        <w:tab/>
        <w:t>и</w:t>
      </w:r>
      <w:r>
        <w:tab/>
        <w:t>словообразовательный</w:t>
      </w:r>
      <w:r>
        <w:tab/>
        <w:t>анализ</w:t>
      </w:r>
      <w:r>
        <w:tab/>
        <w:t>слов.</w:t>
      </w:r>
      <w:r>
        <w:tab/>
        <w:t>Правописание</w:t>
      </w:r>
      <w:r>
        <w:tab/>
        <w:t>сложныхисложносокращѐнныхслов.</w:t>
      </w:r>
    </w:p>
    <w:p w:rsidR="00B9525C" w:rsidRDefault="004638AF" w:rsidP="006E72CD">
      <w:pPr>
        <w:pStyle w:val="a3"/>
        <w:tabs>
          <w:tab w:val="left" w:pos="993"/>
          <w:tab w:val="left" w:pos="3600"/>
          <w:tab w:val="left" w:pos="4458"/>
          <w:tab w:val="left" w:pos="5207"/>
          <w:tab w:val="left" w:pos="5548"/>
          <w:tab w:val="left" w:pos="6317"/>
          <w:tab w:val="left" w:pos="6681"/>
          <w:tab w:val="left" w:pos="8377"/>
          <w:tab w:val="left" w:pos="8742"/>
          <w:tab w:val="left" w:pos="9135"/>
          <w:tab w:val="left" w:pos="9581"/>
        </w:tabs>
        <w:spacing w:line="362" w:lineRule="auto"/>
        <w:ind w:right="260"/>
      </w:pPr>
      <w:r>
        <w:t>Нормы</w:t>
      </w:r>
      <w:r>
        <w:tab/>
        <w:t>правописания</w:t>
      </w:r>
      <w:r>
        <w:tab/>
        <w:t>корня</w:t>
      </w:r>
      <w:r>
        <w:tab/>
        <w:t>-кас-</w:t>
      </w:r>
      <w:r>
        <w:tab/>
        <w:t>-</w:t>
      </w:r>
      <w:r>
        <w:tab/>
        <w:t>-кос-</w:t>
      </w:r>
      <w:r>
        <w:tab/>
        <w:t>с</w:t>
      </w:r>
      <w:r>
        <w:tab/>
        <w:t>чередованием</w:t>
      </w:r>
      <w:r>
        <w:tab/>
      </w:r>
      <w:r>
        <w:rPr>
          <w:position w:val="1"/>
        </w:rPr>
        <w:t>а</w:t>
      </w:r>
      <w:r>
        <w:rPr>
          <w:position w:val="1"/>
        </w:rPr>
        <w:tab/>
        <w:t>//</w:t>
      </w:r>
      <w:r>
        <w:rPr>
          <w:position w:val="1"/>
        </w:rPr>
        <w:tab/>
        <w:t>о,</w:t>
      </w:r>
      <w:r>
        <w:rPr>
          <w:position w:val="1"/>
        </w:rPr>
        <w:tab/>
      </w:r>
      <w:r>
        <w:rPr>
          <w:spacing w:val="-1"/>
          <w:position w:val="1"/>
        </w:rPr>
        <w:t>гласных</w:t>
      </w:r>
      <w:r>
        <w:t>вприставкахпре-ипри-.</w:t>
      </w:r>
    </w:p>
    <w:p w:rsidR="00B9525C" w:rsidRDefault="004638AF" w:rsidP="00944BED">
      <w:pPr>
        <w:pStyle w:val="a3"/>
        <w:spacing w:line="273" w:lineRule="exact"/>
        <w:ind w:left="924" w:firstLine="0"/>
      </w:pPr>
      <w:r>
        <w:t>Орфографическийанализслов(врамкахизученного).</w:t>
      </w:r>
    </w:p>
    <w:p w:rsidR="00B9525C" w:rsidRDefault="004638AF" w:rsidP="00944BED">
      <w:pPr>
        <w:pStyle w:val="a4"/>
        <w:numPr>
          <w:ilvl w:val="5"/>
          <w:numId w:val="94"/>
        </w:numPr>
        <w:tabs>
          <w:tab w:val="left" w:pos="1588"/>
        </w:tabs>
        <w:spacing w:before="122"/>
        <w:ind w:left="1587" w:hanging="602"/>
        <w:rPr>
          <w:sz w:val="24"/>
        </w:rPr>
      </w:pPr>
      <w:r>
        <w:rPr>
          <w:sz w:val="24"/>
        </w:rPr>
        <w:t>Морфология.Культураречи.Орфография.</w:t>
      </w:r>
    </w:p>
    <w:p w:rsidR="00B9525C" w:rsidRDefault="004638AF" w:rsidP="006E72CD">
      <w:pPr>
        <w:pStyle w:val="a4"/>
        <w:numPr>
          <w:ilvl w:val="6"/>
          <w:numId w:val="94"/>
        </w:numPr>
        <w:tabs>
          <w:tab w:val="left" w:pos="1770"/>
        </w:tabs>
        <w:spacing w:before="137" w:line="362" w:lineRule="auto"/>
        <w:ind w:right="58" w:firstLine="62"/>
        <w:rPr>
          <w:sz w:val="24"/>
        </w:rPr>
      </w:pPr>
      <w:r>
        <w:rPr>
          <w:sz w:val="24"/>
        </w:rPr>
        <w:t>Имя существительное.Особенностисловообразования.</w:t>
      </w:r>
    </w:p>
    <w:p w:rsidR="00B9525C" w:rsidRDefault="004638AF" w:rsidP="00944BED">
      <w:pPr>
        <w:pStyle w:val="a3"/>
        <w:tabs>
          <w:tab w:val="left" w:pos="1998"/>
          <w:tab w:val="left" w:pos="3840"/>
          <w:tab w:val="left" w:pos="4703"/>
          <w:tab w:val="left" w:pos="6923"/>
          <w:tab w:val="left" w:pos="7963"/>
          <w:tab w:val="left" w:pos="9479"/>
        </w:tabs>
        <w:spacing w:line="360" w:lineRule="auto"/>
        <w:ind w:right="267"/>
      </w:pPr>
      <w:r>
        <w:t>Нормы</w:t>
      </w:r>
      <w:r>
        <w:tab/>
        <w:t>произношения</w:t>
      </w:r>
      <w:r>
        <w:tab/>
        <w:t>имѐн</w:t>
      </w:r>
      <w:r>
        <w:tab/>
        <w:t>существительных,</w:t>
      </w:r>
      <w:r>
        <w:tab/>
        <w:t>нормы</w:t>
      </w:r>
      <w:r>
        <w:tab/>
        <w:t>постановки</w:t>
      </w:r>
      <w:r>
        <w:tab/>
      </w:r>
      <w:r>
        <w:rPr>
          <w:spacing w:val="-1"/>
        </w:rPr>
        <w:t>ударения</w:t>
      </w:r>
      <w:r>
        <w:t>(врамкахизученного).</w:t>
      </w:r>
    </w:p>
    <w:p w:rsidR="00B9525C" w:rsidRDefault="004638AF" w:rsidP="006E72CD">
      <w:pPr>
        <w:pStyle w:val="a3"/>
        <w:tabs>
          <w:tab w:val="left" w:pos="9639"/>
        </w:tabs>
        <w:spacing w:line="360" w:lineRule="auto"/>
        <w:ind w:left="924" w:right="767" w:firstLine="0"/>
      </w:pPr>
      <w:r>
        <w:lastRenderedPageBreak/>
        <w:t>Нормы словоизменения имѐн существительных.Морфологическийанализимѐнсуществительных.</w:t>
      </w:r>
    </w:p>
    <w:p w:rsidR="00B9525C" w:rsidRDefault="004638AF" w:rsidP="00944BED">
      <w:pPr>
        <w:pStyle w:val="a3"/>
        <w:spacing w:line="360" w:lineRule="auto"/>
        <w:ind w:left="924" w:right="1009" w:firstLine="0"/>
      </w:pPr>
      <w:r>
        <w:t>Правила слитного и дефисного написания пол- и полу- со словами.Орфографический анализимѐнсуществительных(в рамкахизученного).</w:t>
      </w:r>
    </w:p>
    <w:p w:rsidR="00B9525C" w:rsidRDefault="004638AF" w:rsidP="00944BED">
      <w:pPr>
        <w:pStyle w:val="a4"/>
        <w:numPr>
          <w:ilvl w:val="6"/>
          <w:numId w:val="94"/>
        </w:numPr>
        <w:tabs>
          <w:tab w:val="left" w:pos="1770"/>
        </w:tabs>
        <w:spacing w:line="283" w:lineRule="exact"/>
        <w:ind w:left="1769" w:hanging="784"/>
        <w:rPr>
          <w:sz w:val="24"/>
        </w:rPr>
      </w:pPr>
      <w:r>
        <w:rPr>
          <w:position w:val="1"/>
          <w:sz w:val="24"/>
        </w:rPr>
        <w:t>Имяприлагательное.</w:t>
      </w:r>
    </w:p>
    <w:p w:rsidR="00B9525C" w:rsidRDefault="004638AF" w:rsidP="006E72CD">
      <w:pPr>
        <w:pStyle w:val="a3"/>
        <w:spacing w:before="140" w:line="360" w:lineRule="auto"/>
        <w:ind w:left="924" w:right="625" w:firstLine="0"/>
      </w:pPr>
      <w:r>
        <w:t>Качественные,относительныеипритяжательныеименаприлагательные.Степенисравнениякачественныхимѐнприлагательных.</w:t>
      </w:r>
    </w:p>
    <w:p w:rsidR="00B9525C" w:rsidRDefault="004638AF" w:rsidP="006E72CD">
      <w:pPr>
        <w:pStyle w:val="a3"/>
        <w:spacing w:line="360" w:lineRule="auto"/>
        <w:ind w:left="924" w:right="484" w:firstLine="0"/>
      </w:pPr>
      <w:r>
        <w:t>Словообразование имѐн прилагательных.Морфологическийанализимѐнприлагательных.Правописание н и нн в именах прилагательных.Правописание суффиксов -к- и -ск- имѐн прилагательных.Правописание сложныхимѐнприлагательных.</w:t>
      </w:r>
    </w:p>
    <w:p w:rsidR="00B9525C" w:rsidRDefault="004638AF" w:rsidP="00944BED">
      <w:pPr>
        <w:pStyle w:val="a3"/>
        <w:spacing w:before="60" w:line="362" w:lineRule="auto"/>
        <w:ind w:left="924" w:right="962" w:firstLine="0"/>
      </w:pPr>
      <w:r>
        <w:t>Нормы произношения имѐн прилагательных, нормы ударения (в рамках изученного).Орфографическийанализимениприлагательного(врамкахизученного).</w:t>
      </w:r>
    </w:p>
    <w:p w:rsidR="00B9525C" w:rsidRDefault="004638AF" w:rsidP="00944BED">
      <w:pPr>
        <w:pStyle w:val="a4"/>
        <w:numPr>
          <w:ilvl w:val="6"/>
          <w:numId w:val="94"/>
        </w:numPr>
        <w:tabs>
          <w:tab w:val="left" w:pos="1770"/>
        </w:tabs>
        <w:spacing w:line="283" w:lineRule="exact"/>
        <w:ind w:left="1769" w:hanging="784"/>
        <w:rPr>
          <w:sz w:val="24"/>
        </w:rPr>
      </w:pPr>
      <w:r>
        <w:rPr>
          <w:position w:val="1"/>
          <w:sz w:val="24"/>
        </w:rPr>
        <w:t>Имячислительное.</w:t>
      </w:r>
    </w:p>
    <w:p w:rsidR="00B9525C" w:rsidRDefault="004638AF" w:rsidP="00944BED">
      <w:pPr>
        <w:pStyle w:val="a3"/>
        <w:spacing w:before="136" w:line="360" w:lineRule="auto"/>
      </w:pPr>
      <w:r>
        <w:t>Общееграмматическоезначениеименичислительного.Синтаксическиефункцииимѐнчислительных.</w:t>
      </w:r>
    </w:p>
    <w:p w:rsidR="00B9525C" w:rsidRDefault="004638AF" w:rsidP="00944BED">
      <w:pPr>
        <w:pStyle w:val="a3"/>
        <w:tabs>
          <w:tab w:val="left" w:pos="2056"/>
          <w:tab w:val="left" w:pos="2856"/>
          <w:tab w:val="left" w:pos="4592"/>
          <w:tab w:val="left" w:pos="5129"/>
          <w:tab w:val="left" w:pos="6467"/>
          <w:tab w:val="left" w:pos="8434"/>
          <w:tab w:val="left" w:pos="9480"/>
        </w:tabs>
        <w:spacing w:before="3" w:line="360" w:lineRule="auto"/>
        <w:ind w:right="263"/>
      </w:pPr>
      <w:r>
        <w:rPr>
          <w:position w:val="1"/>
        </w:rPr>
        <w:t>Разряды</w:t>
      </w:r>
      <w:r>
        <w:rPr>
          <w:position w:val="1"/>
        </w:rPr>
        <w:tab/>
        <w:t>имѐн</w:t>
      </w:r>
      <w:r>
        <w:rPr>
          <w:position w:val="1"/>
        </w:rPr>
        <w:tab/>
        <w:t>числительных</w:t>
      </w:r>
      <w:r>
        <w:rPr>
          <w:position w:val="1"/>
        </w:rPr>
        <w:tab/>
        <w:t>по</w:t>
      </w:r>
      <w:r>
        <w:rPr>
          <w:position w:val="1"/>
        </w:rPr>
        <w:tab/>
        <w:t>значению:</w:t>
      </w:r>
      <w:r>
        <w:rPr>
          <w:position w:val="1"/>
        </w:rPr>
        <w:tab/>
        <w:t>количественные</w:t>
      </w:r>
      <w:r>
        <w:rPr>
          <w:position w:val="1"/>
        </w:rPr>
        <w:tab/>
      </w:r>
      <w:r>
        <w:t>(</w:t>
      </w:r>
      <w:r>
        <w:rPr>
          <w:position w:val="1"/>
        </w:rPr>
        <w:t>целые,</w:t>
      </w:r>
      <w:r>
        <w:rPr>
          <w:position w:val="1"/>
        </w:rPr>
        <w:tab/>
      </w:r>
      <w:r>
        <w:rPr>
          <w:spacing w:val="-1"/>
          <w:position w:val="1"/>
        </w:rPr>
        <w:t>дробные,</w:t>
      </w:r>
      <w:r>
        <w:t>собирательные),порядковыечислительные.</w:t>
      </w:r>
    </w:p>
    <w:p w:rsidR="00B9525C" w:rsidRDefault="004638AF" w:rsidP="00944BED">
      <w:pPr>
        <w:pStyle w:val="a3"/>
        <w:spacing w:line="360" w:lineRule="auto"/>
        <w:ind w:left="924" w:firstLine="0"/>
      </w:pPr>
      <w:r>
        <w:t>Разрядыимѐнчислительныхпостроению:простые,сложные,составныечислительные.Словообразованиеимѐнчислительных.</w:t>
      </w:r>
    </w:p>
    <w:p w:rsidR="00B9525C" w:rsidRDefault="004638AF" w:rsidP="00944BED">
      <w:pPr>
        <w:pStyle w:val="a3"/>
        <w:spacing w:before="1" w:line="360" w:lineRule="auto"/>
        <w:ind w:left="924" w:right="2360" w:firstLine="0"/>
      </w:pPr>
      <w:r>
        <w:t>Склонениеколичественныхипорядковыхимѐнчислительных.Правильноеобразованиеформимѐнчислительных.</w:t>
      </w:r>
    </w:p>
    <w:p w:rsidR="00B9525C" w:rsidRDefault="004638AF" w:rsidP="00944BED">
      <w:pPr>
        <w:pStyle w:val="a3"/>
        <w:spacing w:line="360" w:lineRule="auto"/>
        <w:ind w:left="924" w:right="3285" w:firstLine="0"/>
      </w:pPr>
      <w:r>
        <w:t>Правильное употребление собирательных имѐн числительных.Морфологическийанализимѐнчислительных.</w:t>
      </w:r>
    </w:p>
    <w:p w:rsidR="00B9525C" w:rsidRDefault="004638AF" w:rsidP="00944BED">
      <w:pPr>
        <w:pStyle w:val="a3"/>
        <w:spacing w:line="360" w:lineRule="auto"/>
        <w:ind w:right="263"/>
      </w:pPr>
      <w:r>
        <w:t>Правила правописания имѐн числительных: написание ь в именах числительных; написаниедвойныхсогласных;слитное,раздельное,дефисноенаписаниечислительных;нормыправописанияокончанийчислительных.</w:t>
      </w:r>
    </w:p>
    <w:p w:rsidR="00B9525C" w:rsidRDefault="004638AF" w:rsidP="00944BED">
      <w:pPr>
        <w:pStyle w:val="a3"/>
        <w:spacing w:line="272" w:lineRule="exact"/>
        <w:ind w:left="924" w:firstLine="0"/>
      </w:pPr>
      <w:r>
        <w:t>Орфографическийанализимѐнчислительных(врамкахизученного).</w:t>
      </w:r>
    </w:p>
    <w:p w:rsidR="00B9525C" w:rsidRDefault="004638AF" w:rsidP="00944BED">
      <w:pPr>
        <w:pStyle w:val="a4"/>
        <w:numPr>
          <w:ilvl w:val="6"/>
          <w:numId w:val="94"/>
        </w:numPr>
        <w:tabs>
          <w:tab w:val="left" w:pos="1770"/>
        </w:tabs>
        <w:spacing w:before="142"/>
        <w:ind w:left="1769" w:hanging="784"/>
        <w:rPr>
          <w:sz w:val="24"/>
        </w:rPr>
      </w:pPr>
      <w:r>
        <w:rPr>
          <w:position w:val="1"/>
          <w:sz w:val="24"/>
        </w:rPr>
        <w:t>Местоимение.</w:t>
      </w:r>
    </w:p>
    <w:p w:rsidR="00B9525C" w:rsidRDefault="004638AF" w:rsidP="00944BED">
      <w:pPr>
        <w:pStyle w:val="a3"/>
        <w:spacing w:before="137"/>
        <w:ind w:left="924" w:firstLine="0"/>
      </w:pPr>
      <w:r>
        <w:t>Общееграмматическоезначениеместоимения.Синтаксическиефункцииместоимений.</w:t>
      </w:r>
    </w:p>
    <w:p w:rsidR="00B9525C" w:rsidRDefault="004638AF" w:rsidP="00944BED">
      <w:pPr>
        <w:pStyle w:val="a3"/>
        <w:spacing w:before="137"/>
        <w:ind w:firstLine="0"/>
      </w:pPr>
      <w:r>
        <w:t>Рольместоименийвречи.</w:t>
      </w:r>
    </w:p>
    <w:p w:rsidR="00B9525C" w:rsidRDefault="004638AF" w:rsidP="00944BED">
      <w:pPr>
        <w:pStyle w:val="a3"/>
        <w:spacing w:before="137" w:line="362" w:lineRule="auto"/>
        <w:ind w:right="265"/>
      </w:pPr>
      <w:r>
        <w:t>Разряды местоимений: личные, возвратное, вопросительные, относительные, указательные,притяжательные,неопределѐнные,отрицательные,определительные.</w:t>
      </w:r>
    </w:p>
    <w:p w:rsidR="00B9525C" w:rsidRDefault="004638AF" w:rsidP="00944BED">
      <w:pPr>
        <w:pStyle w:val="a3"/>
        <w:spacing w:line="360" w:lineRule="auto"/>
        <w:ind w:left="924" w:right="5628" w:firstLine="0"/>
      </w:pPr>
      <w:r>
        <w:t>Склонение местоимений.Словообразование местоимений.Морфологическийанализ</w:t>
      </w:r>
      <w:r>
        <w:lastRenderedPageBreak/>
        <w:t>местоимений.</w:t>
      </w:r>
    </w:p>
    <w:p w:rsidR="00B9525C" w:rsidRDefault="004638AF" w:rsidP="00944BED">
      <w:pPr>
        <w:pStyle w:val="a3"/>
        <w:tabs>
          <w:tab w:val="left" w:pos="4789"/>
          <w:tab w:val="left" w:pos="9042"/>
        </w:tabs>
        <w:spacing w:line="360" w:lineRule="auto"/>
        <w:ind w:right="261"/>
      </w:pPr>
      <w:r>
        <w:t>Употребление местоимений в соответствии с требованиями русского речевого этикета, втомчислеместоимения3-голицавсоответствиисосмысломпредшествующеготекста(устранениедвусмысленности,неточности); притяжательные</w:t>
      </w:r>
      <w:r w:rsidR="006E72CD">
        <w:t xml:space="preserve"> </w:t>
      </w:r>
      <w:r>
        <w:t>и</w:t>
      </w:r>
      <w:r w:rsidR="006E72CD">
        <w:t xml:space="preserve"> </w:t>
      </w:r>
      <w:r>
        <w:t>указательные</w:t>
      </w:r>
      <w:r w:rsidR="006E72CD">
        <w:t xml:space="preserve"> местоимения как средства </w:t>
      </w:r>
      <w:r>
        <w:t>связи</w:t>
      </w:r>
      <w:r>
        <w:tab/>
        <w:t>предложений</w:t>
      </w:r>
      <w:r w:rsidR="006E72CD">
        <w:t xml:space="preserve"> </w:t>
      </w:r>
      <w:r>
        <w:t>в</w:t>
      </w:r>
      <w:r w:rsidR="006E72CD">
        <w:t xml:space="preserve"> </w:t>
      </w:r>
      <w:r>
        <w:t>тексте.</w:t>
      </w:r>
    </w:p>
    <w:p w:rsidR="00B9525C" w:rsidRDefault="004638AF" w:rsidP="00944BED">
      <w:pPr>
        <w:pStyle w:val="a3"/>
        <w:spacing w:line="360" w:lineRule="auto"/>
        <w:ind w:right="263"/>
      </w:pPr>
      <w:r>
        <w:t>Правилаправописанияместоимений:правописаниеместоименийснеини;слитное,раздельноеидефисноенаписаниеместоимений.</w:t>
      </w:r>
    </w:p>
    <w:p w:rsidR="00B9525C" w:rsidRDefault="004638AF" w:rsidP="00944BED">
      <w:pPr>
        <w:pStyle w:val="a3"/>
        <w:spacing w:line="274" w:lineRule="exact"/>
        <w:ind w:left="924" w:firstLine="0"/>
      </w:pPr>
      <w:r>
        <w:t>Орфографическийанализместоимений(врамкахизученного).</w:t>
      </w:r>
    </w:p>
    <w:p w:rsidR="00B9525C" w:rsidRDefault="004638AF" w:rsidP="00944BED">
      <w:pPr>
        <w:pStyle w:val="a4"/>
        <w:numPr>
          <w:ilvl w:val="6"/>
          <w:numId w:val="94"/>
        </w:numPr>
        <w:tabs>
          <w:tab w:val="left" w:pos="1770"/>
        </w:tabs>
        <w:spacing w:before="139"/>
        <w:ind w:left="1769" w:hanging="784"/>
        <w:rPr>
          <w:sz w:val="24"/>
        </w:rPr>
      </w:pPr>
      <w:r>
        <w:rPr>
          <w:position w:val="1"/>
          <w:sz w:val="24"/>
        </w:rPr>
        <w:t>Глагол.</w:t>
      </w:r>
    </w:p>
    <w:p w:rsidR="00B9525C" w:rsidRDefault="004638AF" w:rsidP="006E72CD">
      <w:pPr>
        <w:pStyle w:val="a3"/>
        <w:spacing w:before="137" w:line="360" w:lineRule="auto"/>
        <w:ind w:left="924" w:right="342" w:firstLine="0"/>
      </w:pPr>
      <w:r>
        <w:t>Переходные и непереходные глаголы.Разноспрягаемыеглаголы.</w:t>
      </w:r>
    </w:p>
    <w:p w:rsidR="00B9525C" w:rsidRDefault="004638AF" w:rsidP="00944BED">
      <w:pPr>
        <w:pStyle w:val="a3"/>
        <w:spacing w:before="60"/>
        <w:ind w:left="924" w:firstLine="0"/>
      </w:pPr>
      <w:r>
        <w:t>Безличныеглаголы.Использованиеличных глаголовв безличномзначении.</w:t>
      </w:r>
    </w:p>
    <w:p w:rsidR="00B9525C" w:rsidRDefault="004638AF" w:rsidP="00944BED">
      <w:pPr>
        <w:pStyle w:val="a3"/>
        <w:spacing w:before="142" w:line="360" w:lineRule="auto"/>
        <w:ind w:right="265"/>
      </w:pPr>
      <w:r>
        <w:t>Изъявительное,условноеиповелительноенаклоненияглагола.Нормыударениявглагольныхформах(врамкахизученного).Нормысловоизмененияглаголов.Видо-временнаясоотнесѐнностьглагольныхформвтексте.</w:t>
      </w:r>
    </w:p>
    <w:p w:rsidR="00B9525C" w:rsidRDefault="004638AF" w:rsidP="00944BED">
      <w:pPr>
        <w:pStyle w:val="a3"/>
        <w:spacing w:line="272" w:lineRule="exact"/>
        <w:ind w:left="924" w:firstLine="0"/>
      </w:pPr>
      <w:r>
        <w:t>Морфологическийанализглаголов.</w:t>
      </w:r>
    </w:p>
    <w:p w:rsidR="00B9525C" w:rsidRDefault="004638AF" w:rsidP="00944BED">
      <w:pPr>
        <w:pStyle w:val="a3"/>
        <w:spacing w:before="142" w:line="360" w:lineRule="auto"/>
        <w:ind w:right="270"/>
      </w:pPr>
      <w:r>
        <w:t>Использованиеькакпоказателяграмматическойформывповелительномнаклоненииглагола.</w:t>
      </w:r>
    </w:p>
    <w:p w:rsidR="00B9525C" w:rsidRDefault="004638AF" w:rsidP="00944BED">
      <w:pPr>
        <w:pStyle w:val="a3"/>
        <w:spacing w:line="274" w:lineRule="exact"/>
        <w:ind w:left="924" w:firstLine="0"/>
      </w:pPr>
      <w:r>
        <w:t>Орфографическийанализглаголов(врамкахизученного).</w:t>
      </w:r>
    </w:p>
    <w:p w:rsidR="00B9525C" w:rsidRDefault="004638AF" w:rsidP="00944BED">
      <w:pPr>
        <w:pStyle w:val="a4"/>
        <w:numPr>
          <w:ilvl w:val="3"/>
          <w:numId w:val="94"/>
        </w:numPr>
        <w:tabs>
          <w:tab w:val="left" w:pos="1228"/>
        </w:tabs>
        <w:spacing w:before="137"/>
        <w:ind w:left="1227" w:hanging="242"/>
        <w:jc w:val="both"/>
        <w:rPr>
          <w:sz w:val="24"/>
        </w:rPr>
      </w:pPr>
      <w:r>
        <w:rPr>
          <w:sz w:val="24"/>
        </w:rPr>
        <w:t>Содержаниеобучения в 7классе.</w:t>
      </w:r>
    </w:p>
    <w:p w:rsidR="00B9525C" w:rsidRDefault="004638AF" w:rsidP="00944BED">
      <w:pPr>
        <w:pStyle w:val="a4"/>
        <w:numPr>
          <w:ilvl w:val="4"/>
          <w:numId w:val="94"/>
        </w:numPr>
        <w:tabs>
          <w:tab w:val="left" w:pos="1410"/>
        </w:tabs>
        <w:spacing w:before="142"/>
        <w:ind w:left="1409" w:hanging="424"/>
        <w:rPr>
          <w:sz w:val="24"/>
        </w:rPr>
      </w:pPr>
      <w:r>
        <w:rPr>
          <w:sz w:val="24"/>
        </w:rPr>
        <w:t>Общиесведенияоязыке.</w:t>
      </w:r>
    </w:p>
    <w:p w:rsidR="00B9525C" w:rsidRDefault="004638AF" w:rsidP="00944BED">
      <w:pPr>
        <w:pStyle w:val="a3"/>
        <w:tabs>
          <w:tab w:val="left" w:pos="2109"/>
          <w:tab w:val="left" w:pos="2943"/>
          <w:tab w:val="left" w:pos="3634"/>
          <w:tab w:val="left" w:pos="5562"/>
          <w:tab w:val="left" w:pos="6800"/>
          <w:tab w:val="left" w:pos="8450"/>
          <w:tab w:val="left" w:pos="9448"/>
        </w:tabs>
        <w:spacing w:before="137" w:line="360" w:lineRule="auto"/>
        <w:ind w:right="271"/>
      </w:pPr>
      <w:r>
        <w:t>Русский</w:t>
      </w:r>
      <w:r>
        <w:tab/>
        <w:t>язык</w:t>
      </w:r>
      <w:r>
        <w:tab/>
        <w:t>как</w:t>
      </w:r>
      <w:r>
        <w:tab/>
        <w:t>развивающееся</w:t>
      </w:r>
      <w:r>
        <w:tab/>
        <w:t>явление.</w:t>
      </w:r>
      <w:r>
        <w:tab/>
        <w:t>Взаимосвязь</w:t>
      </w:r>
      <w:r>
        <w:tab/>
        <w:t>языка,</w:t>
      </w:r>
      <w:r>
        <w:tab/>
      </w:r>
      <w:r>
        <w:rPr>
          <w:spacing w:val="-2"/>
        </w:rPr>
        <w:t>культуры</w:t>
      </w:r>
      <w:r>
        <w:t>иисториинарода.</w:t>
      </w:r>
    </w:p>
    <w:p w:rsidR="00B9525C" w:rsidRDefault="004638AF" w:rsidP="00944BED">
      <w:pPr>
        <w:pStyle w:val="a4"/>
        <w:numPr>
          <w:ilvl w:val="4"/>
          <w:numId w:val="94"/>
        </w:numPr>
        <w:tabs>
          <w:tab w:val="left" w:pos="1410"/>
        </w:tabs>
        <w:spacing w:line="274" w:lineRule="exact"/>
        <w:ind w:left="1409" w:hanging="424"/>
        <w:rPr>
          <w:sz w:val="24"/>
        </w:rPr>
      </w:pPr>
      <w:r>
        <w:rPr>
          <w:sz w:val="24"/>
        </w:rPr>
        <w:t>Языкиречь.</w:t>
      </w:r>
    </w:p>
    <w:p w:rsidR="00B9525C" w:rsidRDefault="004638AF" w:rsidP="00944BED">
      <w:pPr>
        <w:pStyle w:val="a3"/>
        <w:spacing w:before="137"/>
        <w:ind w:left="924" w:firstLine="0"/>
      </w:pPr>
      <w:r>
        <w:t>Монолог-описание,монолог-рассуждение,монолог-повествование.</w:t>
      </w:r>
    </w:p>
    <w:p w:rsidR="00B9525C" w:rsidRDefault="004638AF" w:rsidP="00944BED">
      <w:pPr>
        <w:pStyle w:val="a3"/>
        <w:spacing w:before="142" w:line="360" w:lineRule="auto"/>
      </w:pPr>
      <w:r>
        <w:t>Видыдиалога:побуждениекдействию,обменмнениями,запросинформации,сообщениеинформации.</w:t>
      </w:r>
    </w:p>
    <w:p w:rsidR="00B9525C" w:rsidRDefault="004638AF" w:rsidP="00944BED">
      <w:pPr>
        <w:pStyle w:val="a4"/>
        <w:numPr>
          <w:ilvl w:val="4"/>
          <w:numId w:val="94"/>
        </w:numPr>
        <w:tabs>
          <w:tab w:val="left" w:pos="1410"/>
        </w:tabs>
        <w:spacing w:line="274" w:lineRule="exact"/>
        <w:ind w:left="1409" w:hanging="424"/>
        <w:rPr>
          <w:sz w:val="24"/>
        </w:rPr>
      </w:pPr>
      <w:r>
        <w:rPr>
          <w:sz w:val="24"/>
        </w:rPr>
        <w:t>Текст.</w:t>
      </w:r>
    </w:p>
    <w:p w:rsidR="00B9525C" w:rsidRDefault="004638AF" w:rsidP="00944BED">
      <w:pPr>
        <w:pStyle w:val="a3"/>
        <w:spacing w:before="136" w:line="362" w:lineRule="auto"/>
        <w:ind w:left="924" w:right="2154" w:hanging="1"/>
      </w:pPr>
      <w:r>
        <w:t>Текст как речевое произведение. Основные признаки текста (</w:t>
      </w:r>
      <w:r>
        <w:rPr>
          <w:position w:val="1"/>
        </w:rPr>
        <w:t>обобщение).</w:t>
      </w:r>
      <w:r>
        <w:t>Структура текста.Абзац.</w:t>
      </w:r>
    </w:p>
    <w:p w:rsidR="00B9525C" w:rsidRDefault="004638AF" w:rsidP="00944BED">
      <w:pPr>
        <w:pStyle w:val="a3"/>
        <w:tabs>
          <w:tab w:val="left" w:pos="2957"/>
          <w:tab w:val="left" w:pos="4440"/>
          <w:tab w:val="left" w:pos="5375"/>
          <w:tab w:val="left" w:pos="6085"/>
          <w:tab w:val="left" w:pos="6953"/>
          <w:tab w:val="left" w:pos="8151"/>
          <w:tab w:val="left" w:pos="9369"/>
        </w:tabs>
        <w:spacing w:line="360" w:lineRule="auto"/>
        <w:ind w:right="273"/>
      </w:pPr>
      <w:r>
        <w:t>Информационная</w:t>
      </w:r>
      <w:r>
        <w:tab/>
        <w:t>переработка</w:t>
      </w:r>
      <w:r>
        <w:tab/>
        <w:t>текста:</w:t>
      </w:r>
      <w:r>
        <w:tab/>
        <w:t>план</w:t>
      </w:r>
      <w:r>
        <w:tab/>
        <w:t>текста</w:t>
      </w:r>
      <w:r>
        <w:tab/>
        <w:t>(простой,</w:t>
      </w:r>
      <w:r>
        <w:tab/>
        <w:t>сложный;</w:t>
      </w:r>
      <w:r>
        <w:tab/>
      </w:r>
      <w:r>
        <w:rPr>
          <w:spacing w:val="-1"/>
        </w:rPr>
        <w:t>назывной,</w:t>
      </w:r>
      <w:r>
        <w:t>вопросный,тезисный);главнаяивторостепеннаяинформациятекста.</w:t>
      </w:r>
    </w:p>
    <w:p w:rsidR="00B9525C" w:rsidRDefault="004638AF" w:rsidP="00944BED">
      <w:pPr>
        <w:pStyle w:val="a3"/>
        <w:ind w:left="924" w:firstLine="0"/>
      </w:pPr>
      <w:r>
        <w:t>Способыисредствасвязипредложенийвтексте(обобщение).</w:t>
      </w:r>
    </w:p>
    <w:p w:rsidR="00B9525C" w:rsidRDefault="004638AF" w:rsidP="00944BED">
      <w:pPr>
        <w:pStyle w:val="a3"/>
        <w:tabs>
          <w:tab w:val="left" w:pos="2344"/>
          <w:tab w:val="left" w:pos="3610"/>
          <w:tab w:val="left" w:pos="5744"/>
          <w:tab w:val="left" w:pos="6242"/>
          <w:tab w:val="left" w:pos="7336"/>
          <w:tab w:val="left" w:pos="9159"/>
        </w:tabs>
        <w:spacing w:before="137" w:line="360" w:lineRule="auto"/>
        <w:ind w:right="263"/>
      </w:pPr>
      <w:r>
        <w:rPr>
          <w:position w:val="1"/>
        </w:rPr>
        <w:t>Языковые</w:t>
      </w:r>
      <w:r>
        <w:rPr>
          <w:position w:val="1"/>
        </w:rPr>
        <w:tab/>
        <w:t>средства</w:t>
      </w:r>
      <w:r>
        <w:rPr>
          <w:position w:val="1"/>
        </w:rPr>
        <w:tab/>
        <w:t>выразительности</w:t>
      </w:r>
      <w:r>
        <w:rPr>
          <w:position w:val="1"/>
        </w:rPr>
        <w:tab/>
        <w:t>в</w:t>
      </w:r>
      <w:r>
        <w:rPr>
          <w:position w:val="1"/>
        </w:rPr>
        <w:tab/>
        <w:t>тексте:</w:t>
      </w:r>
      <w:r>
        <w:rPr>
          <w:position w:val="1"/>
        </w:rPr>
        <w:tab/>
        <w:t>фонетические</w:t>
      </w:r>
      <w:r>
        <w:rPr>
          <w:position w:val="1"/>
        </w:rPr>
        <w:tab/>
      </w:r>
      <w:r>
        <w:t>(</w:t>
      </w:r>
      <w:r>
        <w:rPr>
          <w:position w:val="1"/>
        </w:rPr>
        <w:t>звукопись),</w:t>
      </w:r>
      <w:r>
        <w:t>словообразовательные,лексические(обобщение).</w:t>
      </w:r>
    </w:p>
    <w:p w:rsidR="00B9525C" w:rsidRDefault="004638AF" w:rsidP="00944BED">
      <w:pPr>
        <w:pStyle w:val="a3"/>
        <w:spacing w:line="362" w:lineRule="auto"/>
        <w:ind w:left="924" w:right="4120" w:firstLine="0"/>
      </w:pPr>
      <w:r>
        <w:t xml:space="preserve">Рассуждение как функционально-смысловой тип </w:t>
      </w:r>
      <w:r>
        <w:lastRenderedPageBreak/>
        <w:t>речи.Структурныеособенноститекста-рассуждения.</w:t>
      </w:r>
    </w:p>
    <w:p w:rsidR="00B9525C" w:rsidRDefault="004638AF" w:rsidP="00944BED">
      <w:pPr>
        <w:pStyle w:val="a3"/>
        <w:spacing w:line="360" w:lineRule="auto"/>
        <w:ind w:right="269"/>
      </w:pPr>
      <w:r>
        <w:t>Смысловой    анализ     текста:     его     композиционных     особенностей,     микротемиабзацев,способовисредствсвязипредложенийвтексте;использованиеязыковых средстввыразительности(врамкахизученного).</w:t>
      </w:r>
    </w:p>
    <w:p w:rsidR="00B9525C" w:rsidRDefault="004638AF" w:rsidP="00944BED">
      <w:pPr>
        <w:pStyle w:val="a4"/>
        <w:numPr>
          <w:ilvl w:val="4"/>
          <w:numId w:val="94"/>
        </w:numPr>
        <w:tabs>
          <w:tab w:val="left" w:pos="1406"/>
        </w:tabs>
        <w:ind w:left="1405" w:hanging="420"/>
        <w:rPr>
          <w:sz w:val="24"/>
        </w:rPr>
      </w:pPr>
      <w:r>
        <w:rPr>
          <w:sz w:val="24"/>
        </w:rPr>
        <w:t>Функциональныеразновидностиязыка.</w:t>
      </w:r>
    </w:p>
    <w:p w:rsidR="00B9525C" w:rsidRDefault="004638AF" w:rsidP="00944BED">
      <w:pPr>
        <w:pStyle w:val="a3"/>
        <w:spacing w:before="133" w:line="360" w:lineRule="auto"/>
        <w:ind w:right="264"/>
      </w:pPr>
      <w:r>
        <w:t>Понятиеофункциональныхразновидностяхязыка:разговорнаяречь,функциональныестили (научный,публицистический,официально-деловой),языкхудожественнойлитературы.</w:t>
      </w:r>
    </w:p>
    <w:p w:rsidR="00B9525C" w:rsidRDefault="004638AF" w:rsidP="00944BED">
      <w:pPr>
        <w:pStyle w:val="a3"/>
        <w:spacing w:line="362" w:lineRule="auto"/>
        <w:ind w:left="924" w:right="1009" w:hanging="1"/>
      </w:pPr>
      <w:r>
        <w:t>Публицистическийстиль.Сфераупотребления,функции,языковыеособенности.Жанрыпублицистическогостиля(репортаж,заметка,интервью).</w:t>
      </w:r>
    </w:p>
    <w:p w:rsidR="00B9525C" w:rsidRDefault="004638AF" w:rsidP="00944BED">
      <w:pPr>
        <w:pStyle w:val="a3"/>
        <w:tabs>
          <w:tab w:val="left" w:pos="3343"/>
          <w:tab w:val="left" w:pos="4173"/>
          <w:tab w:val="left" w:pos="5027"/>
          <w:tab w:val="left" w:pos="6705"/>
          <w:tab w:val="left" w:pos="7875"/>
          <w:tab w:val="left" w:pos="9060"/>
        </w:tabs>
        <w:spacing w:line="360" w:lineRule="auto"/>
        <w:ind w:left="924" w:right="271" w:firstLine="0"/>
      </w:pPr>
      <w:r>
        <w:t>Употребление языковых средств выразительности в текстах публицистического стиля.Официально-деловой</w:t>
      </w:r>
      <w:r>
        <w:tab/>
        <w:t>стиль.</w:t>
      </w:r>
      <w:r>
        <w:tab/>
        <w:t>Сфера</w:t>
      </w:r>
      <w:r>
        <w:tab/>
        <w:t>употребления,</w:t>
      </w:r>
      <w:r>
        <w:tab/>
        <w:t>функции,</w:t>
      </w:r>
      <w:r>
        <w:tab/>
        <w:t>языковые</w:t>
      </w:r>
      <w:r>
        <w:tab/>
      </w:r>
      <w:r>
        <w:rPr>
          <w:spacing w:val="-1"/>
        </w:rPr>
        <w:t>особенности.</w:t>
      </w:r>
    </w:p>
    <w:p w:rsidR="00B9525C" w:rsidRDefault="004638AF" w:rsidP="00944BED">
      <w:pPr>
        <w:pStyle w:val="a3"/>
        <w:spacing w:before="60"/>
        <w:ind w:firstLine="0"/>
      </w:pPr>
      <w:r>
        <w:t>Инструкция.</w:t>
      </w:r>
    </w:p>
    <w:p w:rsidR="00B9525C" w:rsidRDefault="004638AF" w:rsidP="00944BED">
      <w:pPr>
        <w:pStyle w:val="a4"/>
        <w:numPr>
          <w:ilvl w:val="4"/>
          <w:numId w:val="94"/>
        </w:numPr>
        <w:tabs>
          <w:tab w:val="left" w:pos="1410"/>
        </w:tabs>
        <w:spacing w:before="142"/>
        <w:ind w:left="1409" w:hanging="424"/>
        <w:rPr>
          <w:sz w:val="24"/>
        </w:rPr>
      </w:pPr>
      <w:r>
        <w:rPr>
          <w:sz w:val="24"/>
        </w:rPr>
        <w:t>Системаязыка.</w:t>
      </w:r>
    </w:p>
    <w:p w:rsidR="00B9525C" w:rsidRDefault="004638AF" w:rsidP="00944BED">
      <w:pPr>
        <w:pStyle w:val="a4"/>
        <w:numPr>
          <w:ilvl w:val="5"/>
          <w:numId w:val="94"/>
        </w:numPr>
        <w:tabs>
          <w:tab w:val="left" w:pos="1588"/>
        </w:tabs>
        <w:spacing w:before="136" w:line="360" w:lineRule="auto"/>
        <w:ind w:right="4416" w:firstLine="62"/>
        <w:rPr>
          <w:sz w:val="24"/>
        </w:rPr>
      </w:pPr>
      <w:r>
        <w:rPr>
          <w:sz w:val="24"/>
        </w:rPr>
        <w:t>Морфология.Культураречи.Орфография.Морфологиякакразделнаукио языке(обобщение).</w:t>
      </w:r>
    </w:p>
    <w:p w:rsidR="00B9525C" w:rsidRDefault="004638AF" w:rsidP="00944BED">
      <w:pPr>
        <w:pStyle w:val="a4"/>
        <w:numPr>
          <w:ilvl w:val="5"/>
          <w:numId w:val="94"/>
        </w:numPr>
        <w:tabs>
          <w:tab w:val="left" w:pos="1588"/>
        </w:tabs>
        <w:spacing w:line="283" w:lineRule="exact"/>
        <w:ind w:left="1587" w:hanging="602"/>
        <w:rPr>
          <w:sz w:val="24"/>
        </w:rPr>
      </w:pPr>
      <w:r>
        <w:rPr>
          <w:position w:val="1"/>
          <w:sz w:val="24"/>
        </w:rPr>
        <w:t>Причастие.</w:t>
      </w:r>
    </w:p>
    <w:p w:rsidR="00B9525C" w:rsidRDefault="004638AF" w:rsidP="00944BED">
      <w:pPr>
        <w:pStyle w:val="a3"/>
        <w:spacing w:before="143" w:line="360" w:lineRule="auto"/>
      </w:pPr>
      <w:r>
        <w:t>Причастиекакособаяформаглагола.Признакиглаголаиимениприлагательноговпричастии. Синтаксическиефункциипричастия,рольвречи.</w:t>
      </w:r>
    </w:p>
    <w:p w:rsidR="00B9525C" w:rsidRDefault="004638AF" w:rsidP="00944BED">
      <w:pPr>
        <w:pStyle w:val="a3"/>
        <w:spacing w:line="360" w:lineRule="auto"/>
        <w:ind w:left="924" w:right="1413" w:firstLine="0"/>
      </w:pPr>
      <w:r>
        <w:t>Причастный оборот. Знаки препинания в предложениях с причастным оборотом.Действительныеистрадательныепричастия.</w:t>
      </w:r>
    </w:p>
    <w:p w:rsidR="00B9525C" w:rsidRDefault="004638AF" w:rsidP="00944BED">
      <w:pPr>
        <w:pStyle w:val="a3"/>
        <w:ind w:left="924" w:firstLine="0"/>
      </w:pPr>
      <w:r>
        <w:t>Полныеикраткиеформыстрадательныхпричастий.</w:t>
      </w:r>
    </w:p>
    <w:p w:rsidR="00B9525C" w:rsidRDefault="004638AF" w:rsidP="00944BED">
      <w:pPr>
        <w:pStyle w:val="a3"/>
        <w:spacing w:before="137" w:line="360" w:lineRule="auto"/>
        <w:ind w:right="260"/>
      </w:pPr>
      <w:r>
        <w:t>Причастиянастоящегоипрошедшеговремени.Склонениепричастий.Правописаниепадежныхокончанийпричастий.Созвучныепричастияиименаприлагательные(висящий—висячий,горящий—горячий).Ударение внекоторыхформахпричастий.</w:t>
      </w:r>
    </w:p>
    <w:p w:rsidR="00B9525C" w:rsidRDefault="004638AF" w:rsidP="00944BED">
      <w:pPr>
        <w:pStyle w:val="a3"/>
        <w:spacing w:before="2"/>
        <w:ind w:left="924" w:firstLine="0"/>
      </w:pPr>
      <w:r>
        <w:t>Морфологическийанализпричастий.</w:t>
      </w:r>
    </w:p>
    <w:p w:rsidR="00B9525C" w:rsidRDefault="004638AF" w:rsidP="00944BED">
      <w:pPr>
        <w:pStyle w:val="a3"/>
        <w:spacing w:before="137" w:line="360" w:lineRule="auto"/>
        <w:ind w:right="264"/>
      </w:pPr>
      <w:r>
        <w:t>Правописание    гласных     в      суффиксах      причастий.      Правописание      н      и      ннвсуффиксахпричастийиотглагольныхимѐнприлагательных.</w:t>
      </w:r>
    </w:p>
    <w:p w:rsidR="00B9525C" w:rsidRDefault="004638AF" w:rsidP="006E72CD">
      <w:pPr>
        <w:pStyle w:val="a3"/>
        <w:spacing w:line="362" w:lineRule="auto"/>
        <w:ind w:left="924" w:right="200" w:firstLine="0"/>
      </w:pPr>
      <w:r>
        <w:t>Слитное и раздельное написание не с причастиями.Орфографическийанализпричастий(врамкахизученного).</w:t>
      </w:r>
    </w:p>
    <w:p w:rsidR="00B9525C" w:rsidRDefault="004638AF" w:rsidP="00944BED">
      <w:pPr>
        <w:pStyle w:val="a3"/>
        <w:spacing w:line="360" w:lineRule="auto"/>
        <w:ind w:right="271"/>
      </w:pPr>
      <w:r>
        <w:t>Синтаксический и пунктуационный анализ предложений с причастным оборотом (в рамкахизученного).</w:t>
      </w:r>
    </w:p>
    <w:p w:rsidR="00B9525C" w:rsidRDefault="004638AF" w:rsidP="00944BED">
      <w:pPr>
        <w:pStyle w:val="a4"/>
        <w:numPr>
          <w:ilvl w:val="5"/>
          <w:numId w:val="94"/>
        </w:numPr>
        <w:tabs>
          <w:tab w:val="left" w:pos="1588"/>
        </w:tabs>
        <w:spacing w:line="283" w:lineRule="exact"/>
        <w:ind w:left="1587" w:hanging="602"/>
        <w:rPr>
          <w:sz w:val="24"/>
        </w:rPr>
      </w:pPr>
      <w:r>
        <w:rPr>
          <w:position w:val="1"/>
          <w:sz w:val="24"/>
        </w:rPr>
        <w:t>Деепричастие.</w:t>
      </w:r>
    </w:p>
    <w:p w:rsidR="00B9525C" w:rsidRDefault="004638AF" w:rsidP="00944BED">
      <w:pPr>
        <w:pStyle w:val="a3"/>
        <w:spacing w:before="136" w:line="360" w:lineRule="auto"/>
        <w:ind w:right="261"/>
      </w:pPr>
      <w:r>
        <w:t>Деепричастие    как      особая      форма      глагола.      Признаки      глагола      и     наречиявдеепричастии.Синтаксическаяфункциядеепричастия,рольвречи.</w:t>
      </w:r>
    </w:p>
    <w:p w:rsidR="00B9525C" w:rsidRDefault="004638AF" w:rsidP="00944BED">
      <w:pPr>
        <w:pStyle w:val="a3"/>
        <w:tabs>
          <w:tab w:val="left" w:pos="2756"/>
          <w:tab w:val="left" w:pos="4747"/>
          <w:tab w:val="left" w:pos="6921"/>
          <w:tab w:val="left" w:pos="9042"/>
        </w:tabs>
        <w:spacing w:line="360" w:lineRule="auto"/>
        <w:ind w:right="269"/>
      </w:pPr>
      <w:r>
        <w:t xml:space="preserve">Деепричастный оборот. Знаки препинания в предложениях с одиночным деепричастием </w:t>
      </w:r>
      <w:r>
        <w:lastRenderedPageBreak/>
        <w:t>идеепричастным</w:t>
      </w:r>
      <w:r>
        <w:tab/>
        <w:t>оборотом.</w:t>
      </w:r>
      <w:r>
        <w:tab/>
        <w:t>Правильное</w:t>
      </w:r>
      <w:r>
        <w:tab/>
        <w:t>построение</w:t>
      </w:r>
      <w:r>
        <w:tab/>
      </w:r>
      <w:r>
        <w:rPr>
          <w:spacing w:val="-1"/>
        </w:rPr>
        <w:t>предложений</w:t>
      </w:r>
      <w:r>
        <w:t>с одиночнымидеепричастиямиидеепричастнымиоборотами.</w:t>
      </w:r>
    </w:p>
    <w:p w:rsidR="00B9525C" w:rsidRDefault="004638AF" w:rsidP="00944BED">
      <w:pPr>
        <w:pStyle w:val="a3"/>
        <w:spacing w:line="360" w:lineRule="auto"/>
        <w:ind w:right="266"/>
      </w:pPr>
      <w:r>
        <w:t>Деепричастия   совершенного    и    несовершенного    вида.    Постановка    ударениявдеепричастиях.</w:t>
      </w:r>
    </w:p>
    <w:p w:rsidR="00B9525C" w:rsidRDefault="004638AF" w:rsidP="00944BED">
      <w:pPr>
        <w:pStyle w:val="a3"/>
        <w:spacing w:line="274" w:lineRule="exact"/>
        <w:ind w:left="924" w:firstLine="0"/>
      </w:pPr>
      <w:r>
        <w:t>Морфологическийанализдеепричастий.</w:t>
      </w:r>
    </w:p>
    <w:p w:rsidR="00B9525C" w:rsidRDefault="004638AF" w:rsidP="00944BED">
      <w:pPr>
        <w:pStyle w:val="a3"/>
        <w:spacing w:before="142" w:line="360" w:lineRule="auto"/>
        <w:ind w:right="258"/>
      </w:pPr>
      <w:r>
        <w:t>Правописание гласных в суффиксах деепричастий. Слитное и раздельное написание не сдеепричастиями.</w:t>
      </w:r>
    </w:p>
    <w:p w:rsidR="00B9525C" w:rsidRDefault="004638AF" w:rsidP="00944BED">
      <w:pPr>
        <w:pStyle w:val="a3"/>
        <w:spacing w:line="274" w:lineRule="exact"/>
        <w:ind w:left="924" w:firstLine="0"/>
      </w:pPr>
      <w:r>
        <w:t>Орфографическийанализдеепричастий(врамкахизученного).</w:t>
      </w:r>
    </w:p>
    <w:p w:rsidR="00B9525C" w:rsidRDefault="004638AF" w:rsidP="00944BED">
      <w:pPr>
        <w:pStyle w:val="a3"/>
        <w:spacing w:before="137" w:line="362" w:lineRule="auto"/>
        <w:ind w:right="271"/>
      </w:pPr>
      <w:r>
        <w:t>Синтаксическийипунктуационныйанализпредложенийсдеепричастнымоборотом(врамкахизученного).</w:t>
      </w:r>
    </w:p>
    <w:p w:rsidR="00B9525C" w:rsidRDefault="004638AF" w:rsidP="00944BED">
      <w:pPr>
        <w:pStyle w:val="a4"/>
        <w:numPr>
          <w:ilvl w:val="5"/>
          <w:numId w:val="94"/>
        </w:numPr>
        <w:tabs>
          <w:tab w:val="left" w:pos="1588"/>
        </w:tabs>
        <w:spacing w:line="283" w:lineRule="exact"/>
        <w:ind w:left="1587" w:hanging="602"/>
        <w:rPr>
          <w:sz w:val="24"/>
        </w:rPr>
      </w:pPr>
      <w:r>
        <w:rPr>
          <w:position w:val="1"/>
          <w:sz w:val="24"/>
        </w:rPr>
        <w:t>Наречие.</w:t>
      </w:r>
    </w:p>
    <w:p w:rsidR="00B9525C" w:rsidRDefault="004638AF" w:rsidP="006E72CD">
      <w:pPr>
        <w:pStyle w:val="a3"/>
        <w:spacing w:before="137"/>
        <w:ind w:left="924" w:firstLine="0"/>
      </w:pPr>
      <w:r>
        <w:rPr>
          <w:position w:val="1"/>
        </w:rPr>
        <w:t>Общееграмматическоезначениенаречий.</w:t>
      </w:r>
      <w:r>
        <w:t>Синтаксические</w:t>
      </w:r>
      <w:r w:rsidR="006E72CD">
        <w:t xml:space="preserve"> </w:t>
      </w:r>
      <w:r>
        <w:t>свойства</w:t>
      </w:r>
      <w:r w:rsidR="006E72CD">
        <w:t xml:space="preserve"> </w:t>
      </w:r>
      <w:r>
        <w:t>наречий.Роль</w:t>
      </w:r>
      <w:r w:rsidR="006E72CD">
        <w:t xml:space="preserve"> </w:t>
      </w:r>
      <w:r>
        <w:t>в</w:t>
      </w:r>
      <w:r w:rsidR="006E72CD">
        <w:t xml:space="preserve"> </w:t>
      </w:r>
      <w:r>
        <w:t>речи.Разряды   наречий     по     значению.     Простая    и     составная    формы     сравнительной</w:t>
      </w:r>
      <w:r>
        <w:rPr>
          <w:position w:val="1"/>
        </w:rPr>
        <w:t xml:space="preserve">и       превосходной       степеней       сравнения      наречий.       </w:t>
      </w:r>
      <w:r>
        <w:t>Нормы       постановки       ударенияв наречиях,нормыпроизношениянаречий.Нормыобразования степенейсравнениянаречий.</w:t>
      </w:r>
    </w:p>
    <w:p w:rsidR="00B9525C" w:rsidRDefault="004638AF" w:rsidP="00944BED">
      <w:pPr>
        <w:pStyle w:val="a3"/>
        <w:spacing w:before="1" w:line="360" w:lineRule="auto"/>
        <w:ind w:left="924" w:right="6151" w:firstLine="0"/>
      </w:pPr>
      <w:r>
        <w:t>Словообразование наречий.Морфологическийанализнаречий.</w:t>
      </w:r>
    </w:p>
    <w:p w:rsidR="00B9525C" w:rsidRDefault="004638AF" w:rsidP="006E72CD">
      <w:pPr>
        <w:pStyle w:val="a3"/>
        <w:tabs>
          <w:tab w:val="left" w:pos="2746"/>
          <w:tab w:val="left" w:pos="4008"/>
          <w:tab w:val="left" w:pos="6785"/>
          <w:tab w:val="left" w:pos="8113"/>
          <w:tab w:val="left" w:pos="9596"/>
          <w:tab w:val="left" w:pos="10065"/>
        </w:tabs>
        <w:spacing w:before="3" w:line="360" w:lineRule="auto"/>
        <w:ind w:right="269"/>
      </w:pPr>
      <w:r>
        <w:t>Правописание</w:t>
      </w:r>
      <w:r>
        <w:tab/>
        <w:t>наречий:</w:t>
      </w:r>
      <w:r>
        <w:tab/>
        <w:t>слитное,</w:t>
      </w:r>
      <w:r>
        <w:tab/>
        <w:t>раздельное,</w:t>
      </w:r>
      <w:r>
        <w:tab/>
        <w:t>дефисное</w:t>
      </w:r>
      <w:r>
        <w:tab/>
        <w:t>написание;</w:t>
      </w:r>
      <w:r>
        <w:tab/>
        <w:t>слитноеираздельное написаниене с наречиями; ниннвнаречияхна-о(-е);правописание суффиксов-а и</w:t>
      </w:r>
    </w:p>
    <w:p w:rsidR="00B9525C" w:rsidRDefault="004638AF" w:rsidP="00944BED">
      <w:pPr>
        <w:pStyle w:val="a3"/>
        <w:spacing w:line="360" w:lineRule="auto"/>
        <w:ind w:right="338" w:firstLine="0"/>
      </w:pPr>
      <w:r>
        <w:t>-онаречийсприставкамииз-,до-,с-,в-,на-,за-;употреблениеьпослешипящихнаконценаречий;правописание суффиксовнаречий-ои-епосле шипящих.</w:t>
      </w:r>
    </w:p>
    <w:p w:rsidR="00B9525C" w:rsidRDefault="004638AF" w:rsidP="00944BED">
      <w:pPr>
        <w:pStyle w:val="a3"/>
        <w:spacing w:before="1"/>
        <w:ind w:left="924" w:firstLine="0"/>
      </w:pPr>
      <w:r>
        <w:t>Орфографическийанализнаречий(врамкахизученного).</w:t>
      </w:r>
    </w:p>
    <w:p w:rsidR="00B9525C" w:rsidRDefault="004638AF" w:rsidP="00944BED">
      <w:pPr>
        <w:pStyle w:val="a4"/>
        <w:numPr>
          <w:ilvl w:val="5"/>
          <w:numId w:val="94"/>
        </w:numPr>
        <w:tabs>
          <w:tab w:val="left" w:pos="1588"/>
        </w:tabs>
        <w:spacing w:before="136"/>
        <w:ind w:left="1587" w:hanging="602"/>
        <w:rPr>
          <w:sz w:val="24"/>
        </w:rPr>
      </w:pPr>
      <w:r>
        <w:rPr>
          <w:position w:val="1"/>
          <w:sz w:val="24"/>
        </w:rPr>
        <w:t>Словакатегориисостояния.</w:t>
      </w:r>
    </w:p>
    <w:p w:rsidR="00B9525C" w:rsidRDefault="004638AF" w:rsidP="00944BED">
      <w:pPr>
        <w:pStyle w:val="a3"/>
        <w:spacing w:before="137"/>
        <w:ind w:left="924" w:firstLine="0"/>
      </w:pPr>
      <w:r>
        <w:t>Вопросословахкатегориисостояния всистемечастей речи.</w:t>
      </w:r>
    </w:p>
    <w:p w:rsidR="00B9525C" w:rsidRDefault="004638AF" w:rsidP="00944BED">
      <w:pPr>
        <w:pStyle w:val="a3"/>
        <w:tabs>
          <w:tab w:val="left" w:pos="2465"/>
          <w:tab w:val="left" w:pos="4964"/>
          <w:tab w:val="left" w:pos="6796"/>
          <w:tab w:val="left" w:pos="9463"/>
        </w:tabs>
        <w:spacing w:before="137" w:line="364" w:lineRule="auto"/>
        <w:ind w:right="265"/>
      </w:pPr>
      <w:r>
        <w:t>Общее</w:t>
      </w:r>
      <w:r>
        <w:tab/>
        <w:t>грамматическое</w:t>
      </w:r>
      <w:r>
        <w:tab/>
        <w:t>значение,</w:t>
      </w:r>
      <w:r>
        <w:tab/>
        <w:t>морфологические</w:t>
      </w:r>
      <w:r>
        <w:tab/>
        <w:t>признакии синтаксическая функция словкатегориисостояния.Рольсловкатегориисостояния вречи.</w:t>
      </w:r>
    </w:p>
    <w:p w:rsidR="00B9525C" w:rsidRDefault="004638AF" w:rsidP="00944BED">
      <w:pPr>
        <w:pStyle w:val="a4"/>
        <w:numPr>
          <w:ilvl w:val="5"/>
          <w:numId w:val="94"/>
        </w:numPr>
        <w:tabs>
          <w:tab w:val="left" w:pos="1588"/>
        </w:tabs>
        <w:spacing w:line="278" w:lineRule="exact"/>
        <w:ind w:left="1587" w:hanging="602"/>
        <w:rPr>
          <w:sz w:val="24"/>
        </w:rPr>
      </w:pPr>
      <w:r>
        <w:rPr>
          <w:position w:val="1"/>
          <w:sz w:val="24"/>
        </w:rPr>
        <w:t>Служебныечасти речи.</w:t>
      </w:r>
    </w:p>
    <w:p w:rsidR="00B9525C" w:rsidRDefault="004638AF" w:rsidP="00944BED">
      <w:pPr>
        <w:pStyle w:val="a3"/>
        <w:spacing w:before="136" w:line="360" w:lineRule="auto"/>
      </w:pPr>
      <w:r>
        <w:t>Общаяхарактеристикаслужебныхчастейречи.Отличиесамостоятельныхчастейречиотслужебных.</w:t>
      </w:r>
    </w:p>
    <w:p w:rsidR="00B9525C" w:rsidRDefault="004638AF" w:rsidP="00944BED">
      <w:pPr>
        <w:pStyle w:val="a4"/>
        <w:numPr>
          <w:ilvl w:val="5"/>
          <w:numId w:val="94"/>
        </w:numPr>
        <w:tabs>
          <w:tab w:val="left" w:pos="1588"/>
        </w:tabs>
        <w:spacing w:before="3"/>
        <w:ind w:left="1587" w:hanging="602"/>
        <w:rPr>
          <w:sz w:val="24"/>
        </w:rPr>
      </w:pPr>
      <w:r>
        <w:rPr>
          <w:position w:val="1"/>
          <w:sz w:val="24"/>
        </w:rPr>
        <w:t>Предлог.</w:t>
      </w:r>
    </w:p>
    <w:p w:rsidR="00B9525C" w:rsidRDefault="004638AF" w:rsidP="00944BED">
      <w:pPr>
        <w:pStyle w:val="a3"/>
        <w:spacing w:before="137"/>
        <w:ind w:left="924" w:firstLine="0"/>
      </w:pPr>
      <w:r>
        <w:t>Предлогкакслужебнаячастьречи.Грамматическиефункциипредлогов.</w:t>
      </w:r>
    </w:p>
    <w:p w:rsidR="00B9525C" w:rsidRDefault="004638AF" w:rsidP="00944BED">
      <w:pPr>
        <w:pStyle w:val="a3"/>
        <w:tabs>
          <w:tab w:val="left" w:pos="2435"/>
          <w:tab w:val="left" w:pos="4149"/>
          <w:tab w:val="left" w:pos="5065"/>
          <w:tab w:val="left" w:pos="7469"/>
          <w:tab w:val="left" w:pos="9076"/>
        </w:tabs>
        <w:spacing w:before="137" w:line="362" w:lineRule="auto"/>
        <w:ind w:right="266"/>
      </w:pPr>
      <w:r>
        <w:t>Разряды</w:t>
      </w:r>
      <w:r>
        <w:tab/>
        <w:t>предлогов</w:t>
      </w:r>
      <w:r>
        <w:tab/>
        <w:t>по</w:t>
      </w:r>
      <w:r>
        <w:tab/>
        <w:t>происхождению:</w:t>
      </w:r>
      <w:r>
        <w:tab/>
        <w:t>предлоги</w:t>
      </w:r>
      <w:r>
        <w:tab/>
      </w:r>
      <w:r>
        <w:rPr>
          <w:spacing w:val="-1"/>
        </w:rPr>
        <w:t>производные</w:t>
      </w:r>
      <w:r>
        <w:t>инепроизводные.Разрядыпредлоговпостроению:предлогипрост</w:t>
      </w:r>
      <w:r>
        <w:lastRenderedPageBreak/>
        <w:t>ыеисоставные.</w:t>
      </w:r>
    </w:p>
    <w:p w:rsidR="00B9525C" w:rsidRDefault="004638AF" w:rsidP="00944BED">
      <w:pPr>
        <w:pStyle w:val="a3"/>
        <w:spacing w:line="273" w:lineRule="exact"/>
        <w:ind w:left="924" w:firstLine="0"/>
      </w:pPr>
      <w:r>
        <w:t>Морфологическийанализпредлогов.</w:t>
      </w:r>
    </w:p>
    <w:p w:rsidR="00B9525C" w:rsidRDefault="004638AF" w:rsidP="00944BED">
      <w:pPr>
        <w:pStyle w:val="a3"/>
        <w:spacing w:before="137" w:line="360" w:lineRule="auto"/>
        <w:ind w:right="265"/>
      </w:pPr>
      <w:r>
        <w:t>Нормыупотребления имѐн существительных и местоимений с предлогами. Правильноеиспользованиепредлоговиз–с,в–на.Правильноеобразованиепредложно-падежныхформспредлогамипо,благодаря,согласно, вопреки, наперерез.</w:t>
      </w:r>
    </w:p>
    <w:p w:rsidR="00B9525C" w:rsidRDefault="004638AF" w:rsidP="00944BED">
      <w:pPr>
        <w:pStyle w:val="a3"/>
        <w:spacing w:before="1"/>
        <w:ind w:left="924" w:firstLine="0"/>
      </w:pPr>
      <w:r>
        <w:t>Правописаниепроизводныхпредлогов.</w:t>
      </w:r>
    </w:p>
    <w:p w:rsidR="00B9525C" w:rsidRDefault="004638AF" w:rsidP="00944BED">
      <w:pPr>
        <w:pStyle w:val="a4"/>
        <w:numPr>
          <w:ilvl w:val="5"/>
          <w:numId w:val="94"/>
        </w:numPr>
        <w:tabs>
          <w:tab w:val="left" w:pos="1588"/>
        </w:tabs>
        <w:spacing w:before="137"/>
        <w:ind w:left="1587" w:hanging="602"/>
        <w:rPr>
          <w:sz w:val="24"/>
        </w:rPr>
      </w:pPr>
      <w:r>
        <w:rPr>
          <w:position w:val="1"/>
          <w:sz w:val="24"/>
        </w:rPr>
        <w:t>Союз.</w:t>
      </w:r>
    </w:p>
    <w:p w:rsidR="00B9525C" w:rsidRDefault="004638AF" w:rsidP="00944BED">
      <w:pPr>
        <w:pStyle w:val="a3"/>
        <w:spacing w:before="137" w:line="362" w:lineRule="auto"/>
        <w:ind w:right="273"/>
      </w:pPr>
      <w:r>
        <w:t>Союз как служебная часть речи. Союз как средство связи однородных членов предложенияичастейсложногопредложения.</w:t>
      </w:r>
    </w:p>
    <w:p w:rsidR="00B9525C" w:rsidRDefault="004638AF" w:rsidP="00944BED">
      <w:pPr>
        <w:pStyle w:val="a3"/>
        <w:spacing w:line="360" w:lineRule="auto"/>
        <w:ind w:right="264"/>
      </w:pPr>
      <w:r>
        <w:t>Разрядысоюзовпостроению:простыеисоставные.Правописаниесоставныхсоюзов.Разрядысоюзовпозначению:сочинительныеиподчинительные.Одиночные,двойныеиповторяющиесясочинительныесоюзы.</w:t>
      </w:r>
    </w:p>
    <w:p w:rsidR="00B9525C" w:rsidRDefault="004638AF" w:rsidP="006E72CD">
      <w:pPr>
        <w:pStyle w:val="a3"/>
        <w:spacing w:line="360" w:lineRule="auto"/>
        <w:ind w:left="924" w:right="484" w:firstLine="0"/>
      </w:pPr>
      <w:r>
        <w:t>Морфологический анализ союзов.Правописание союзов.</w:t>
      </w:r>
    </w:p>
    <w:p w:rsidR="00B9525C" w:rsidRDefault="004638AF" w:rsidP="006E72CD">
      <w:pPr>
        <w:pStyle w:val="a3"/>
        <w:spacing w:line="360" w:lineRule="auto"/>
        <w:ind w:right="260"/>
      </w:pPr>
      <w:r>
        <w:t>Знакипрепинаниявсложныхсоюзныхпредложениях(врамкахизученного).Знакипрепинаниявпредложенияхссоюзоми,связывающимоднородныечлены</w:t>
      </w:r>
      <w:r w:rsidR="006E72CD">
        <w:t xml:space="preserve">и </w:t>
      </w:r>
      <w:r>
        <w:t>частисложногопредложения.</w:t>
      </w:r>
    </w:p>
    <w:p w:rsidR="00B9525C" w:rsidRDefault="004638AF" w:rsidP="00944BED">
      <w:pPr>
        <w:pStyle w:val="a4"/>
        <w:numPr>
          <w:ilvl w:val="5"/>
          <w:numId w:val="94"/>
        </w:numPr>
        <w:tabs>
          <w:tab w:val="left" w:pos="1588"/>
        </w:tabs>
        <w:spacing w:before="141"/>
        <w:ind w:left="1587" w:hanging="602"/>
        <w:rPr>
          <w:sz w:val="24"/>
        </w:rPr>
      </w:pPr>
      <w:r>
        <w:rPr>
          <w:position w:val="1"/>
          <w:sz w:val="24"/>
        </w:rPr>
        <w:t>Частица.</w:t>
      </w:r>
    </w:p>
    <w:p w:rsidR="00B9525C" w:rsidRDefault="004638AF" w:rsidP="00944BED">
      <w:pPr>
        <w:pStyle w:val="a3"/>
        <w:spacing w:before="137" w:line="360" w:lineRule="auto"/>
        <w:ind w:right="268"/>
      </w:pPr>
      <w:r>
        <w:t>Частица как служебная часть речи. Роль частиц в передаче различных оттенков значения вслове и тексте, в образовании форм глагола. Употребление частиц в предложении и тексте всоответствиисихзначениемистилистическойокраской.Интонационныеособенностипредложенийсчастицами.</w:t>
      </w:r>
    </w:p>
    <w:p w:rsidR="00B9525C" w:rsidRDefault="004638AF" w:rsidP="00944BED">
      <w:pPr>
        <w:pStyle w:val="a3"/>
        <w:spacing w:before="1" w:line="360" w:lineRule="auto"/>
        <w:ind w:right="274"/>
      </w:pPr>
      <w:r>
        <w:t>Разрядычастицпозначениюиупотреблению:формообразующие,отрицательные,модальные.</w:t>
      </w:r>
    </w:p>
    <w:p w:rsidR="00B9525C" w:rsidRDefault="004638AF" w:rsidP="00944BED">
      <w:pPr>
        <w:pStyle w:val="a3"/>
        <w:spacing w:line="274" w:lineRule="exact"/>
        <w:ind w:left="924" w:firstLine="0"/>
      </w:pPr>
      <w:r>
        <w:t>Морфологическийанализчастиц.</w:t>
      </w:r>
    </w:p>
    <w:p w:rsidR="00B9525C" w:rsidRDefault="004638AF" w:rsidP="00944BED">
      <w:pPr>
        <w:pStyle w:val="a3"/>
        <w:spacing w:before="142" w:line="360" w:lineRule="auto"/>
        <w:ind w:right="258"/>
      </w:pPr>
      <w:r>
        <w:t>Смысловые       различия       частиц       не        и         ни.         Использование         частицне  и   ни   в   письменной   речи.   Различение   приставки   не-   и   частицы   не.   Слитноеираздельноенаписаниенесразнымичастямиречи(обобщение).Правописаниечастицбы,ли,жес другимисловами.Дефисноенаписание частиц-то,-таки, -ка.</w:t>
      </w:r>
    </w:p>
    <w:p w:rsidR="00B9525C" w:rsidRDefault="004638AF" w:rsidP="00944BED">
      <w:pPr>
        <w:pStyle w:val="a4"/>
        <w:numPr>
          <w:ilvl w:val="5"/>
          <w:numId w:val="94"/>
        </w:numPr>
        <w:tabs>
          <w:tab w:val="left" w:pos="1708"/>
        </w:tabs>
        <w:spacing w:line="360" w:lineRule="auto"/>
        <w:ind w:right="4439" w:firstLine="62"/>
        <w:rPr>
          <w:sz w:val="24"/>
        </w:rPr>
      </w:pPr>
      <w:r>
        <w:rPr>
          <w:position w:val="1"/>
          <w:sz w:val="24"/>
        </w:rPr>
        <w:t>Междометия и звукоподражательные слова.</w:t>
      </w:r>
      <w:r>
        <w:rPr>
          <w:sz w:val="24"/>
        </w:rPr>
        <w:t>Междометиякакособаягруппа слов.</w:t>
      </w:r>
    </w:p>
    <w:p w:rsidR="00B9525C" w:rsidRDefault="004638AF" w:rsidP="00944BED">
      <w:pPr>
        <w:pStyle w:val="a3"/>
        <w:spacing w:line="360" w:lineRule="auto"/>
        <w:ind w:right="270"/>
      </w:pPr>
      <w:r>
        <w:t>Разряды    междометий     по     значению     (выражающие     чувства,     побуждающиекдействию,этикетныемеждометия);междометияпроизводныеинепроизводные.</w:t>
      </w:r>
    </w:p>
    <w:p w:rsidR="00B9525C" w:rsidRDefault="004638AF" w:rsidP="00944BED">
      <w:pPr>
        <w:pStyle w:val="a3"/>
        <w:spacing w:line="360" w:lineRule="auto"/>
        <w:ind w:left="924" w:right="5707" w:firstLine="0"/>
      </w:pPr>
      <w:r>
        <w:t>Морфологический анализ междометий.Звукоподражательные слова.</w:t>
      </w:r>
    </w:p>
    <w:p w:rsidR="00B9525C" w:rsidRDefault="004638AF" w:rsidP="00944BED">
      <w:pPr>
        <w:pStyle w:val="a3"/>
        <w:spacing w:line="360" w:lineRule="auto"/>
        <w:ind w:right="270"/>
      </w:pPr>
      <w:r>
        <w:t xml:space="preserve">Использование    междометий     и     звукоподражательных     слов     в     разговорнойи    художественной     речи     как     средства     создания     экспрессии.     Интонационноеи       пунктуационное         выделение         междометий        и         звукоподражательных        </w:t>
      </w:r>
      <w:r>
        <w:lastRenderedPageBreak/>
        <w:t>словвпредложении.</w:t>
      </w:r>
    </w:p>
    <w:p w:rsidR="00B9525C" w:rsidRDefault="004638AF" w:rsidP="00944BED">
      <w:pPr>
        <w:pStyle w:val="a3"/>
        <w:spacing w:line="360" w:lineRule="auto"/>
        <w:ind w:right="263"/>
      </w:pPr>
      <w:r>
        <w:t>Омонимиясловразныхчастейречи.Грамматическаяомонимия.Использованиеграмматическихомонимоввречи.</w:t>
      </w:r>
    </w:p>
    <w:p w:rsidR="00B9525C" w:rsidRDefault="004638AF" w:rsidP="00944BED">
      <w:pPr>
        <w:pStyle w:val="a4"/>
        <w:numPr>
          <w:ilvl w:val="3"/>
          <w:numId w:val="94"/>
        </w:numPr>
        <w:tabs>
          <w:tab w:val="left" w:pos="1228"/>
        </w:tabs>
        <w:spacing w:before="1"/>
        <w:ind w:left="1227" w:hanging="242"/>
        <w:jc w:val="both"/>
        <w:rPr>
          <w:sz w:val="24"/>
        </w:rPr>
      </w:pPr>
      <w:r>
        <w:rPr>
          <w:sz w:val="24"/>
        </w:rPr>
        <w:t>Содержаниеобучения в8 классе.</w:t>
      </w:r>
    </w:p>
    <w:p w:rsidR="00B9525C" w:rsidRDefault="004638AF" w:rsidP="00944BED">
      <w:pPr>
        <w:pStyle w:val="a4"/>
        <w:numPr>
          <w:ilvl w:val="4"/>
          <w:numId w:val="94"/>
        </w:numPr>
        <w:tabs>
          <w:tab w:val="left" w:pos="1410"/>
        </w:tabs>
        <w:spacing w:before="137"/>
        <w:ind w:left="1409" w:hanging="424"/>
        <w:rPr>
          <w:sz w:val="24"/>
        </w:rPr>
      </w:pPr>
      <w:r>
        <w:rPr>
          <w:sz w:val="24"/>
        </w:rPr>
        <w:t>Общиесведенияоязыке.</w:t>
      </w:r>
    </w:p>
    <w:p w:rsidR="00B9525C" w:rsidRDefault="004638AF" w:rsidP="00944BED">
      <w:pPr>
        <w:pStyle w:val="a3"/>
        <w:spacing w:before="137"/>
        <w:ind w:left="924" w:firstLine="0"/>
      </w:pPr>
      <w:r>
        <w:t>Русский языквкругудругихславянскихязыков.</w:t>
      </w:r>
    </w:p>
    <w:p w:rsidR="00B9525C" w:rsidRDefault="004638AF" w:rsidP="00944BED">
      <w:pPr>
        <w:pStyle w:val="a4"/>
        <w:numPr>
          <w:ilvl w:val="4"/>
          <w:numId w:val="94"/>
        </w:numPr>
        <w:tabs>
          <w:tab w:val="left" w:pos="1410"/>
        </w:tabs>
        <w:spacing w:before="137"/>
        <w:ind w:left="1409" w:hanging="424"/>
        <w:rPr>
          <w:sz w:val="24"/>
        </w:rPr>
      </w:pPr>
      <w:r>
        <w:rPr>
          <w:sz w:val="24"/>
        </w:rPr>
        <w:t>Языкиречь.</w:t>
      </w:r>
    </w:p>
    <w:p w:rsidR="00B9525C" w:rsidRDefault="004638AF" w:rsidP="00944BED">
      <w:pPr>
        <w:pStyle w:val="a3"/>
        <w:spacing w:before="141" w:line="360" w:lineRule="auto"/>
        <w:ind w:right="267"/>
      </w:pPr>
      <w:r>
        <w:t>Монолог-описание, монолог-рассуждение, монолог-повествование; выступление с научнымсообщением.</w:t>
      </w:r>
    </w:p>
    <w:p w:rsidR="00B9525C" w:rsidRDefault="004638AF" w:rsidP="00944BED">
      <w:pPr>
        <w:pStyle w:val="a3"/>
        <w:spacing w:line="274" w:lineRule="exact"/>
        <w:ind w:left="924" w:firstLine="0"/>
      </w:pPr>
      <w:r>
        <w:t>Диалог.</w:t>
      </w:r>
    </w:p>
    <w:p w:rsidR="00B9525C" w:rsidRDefault="004638AF" w:rsidP="00944BED">
      <w:pPr>
        <w:pStyle w:val="a4"/>
        <w:numPr>
          <w:ilvl w:val="4"/>
          <w:numId w:val="94"/>
        </w:numPr>
        <w:tabs>
          <w:tab w:val="left" w:pos="1410"/>
        </w:tabs>
        <w:spacing w:before="137"/>
        <w:ind w:left="1409" w:hanging="424"/>
        <w:rPr>
          <w:sz w:val="24"/>
        </w:rPr>
      </w:pPr>
      <w:r>
        <w:rPr>
          <w:sz w:val="24"/>
        </w:rPr>
        <w:t>Текст.</w:t>
      </w:r>
    </w:p>
    <w:p w:rsidR="00B9525C" w:rsidRDefault="004638AF" w:rsidP="00944BED">
      <w:pPr>
        <w:pStyle w:val="a3"/>
        <w:spacing w:before="141"/>
        <w:ind w:left="924" w:firstLine="0"/>
      </w:pPr>
      <w:r>
        <w:t>Тексти егоосновныепризнаки.</w:t>
      </w:r>
    </w:p>
    <w:p w:rsidR="00B9525C" w:rsidRDefault="004638AF" w:rsidP="00944BED">
      <w:pPr>
        <w:pStyle w:val="a3"/>
        <w:tabs>
          <w:tab w:val="left" w:pos="2588"/>
          <w:tab w:val="left" w:pos="5748"/>
          <w:tab w:val="left" w:pos="6664"/>
          <w:tab w:val="left" w:pos="7451"/>
          <w:tab w:val="left" w:pos="9397"/>
        </w:tabs>
        <w:spacing w:before="137" w:line="360" w:lineRule="auto"/>
        <w:ind w:right="269"/>
      </w:pPr>
      <w:r>
        <w:t>Особенности</w:t>
      </w:r>
      <w:r>
        <w:tab/>
        <w:t>функционально-смысловых</w:t>
      </w:r>
      <w:r>
        <w:tab/>
        <w:t>типов</w:t>
      </w:r>
      <w:r>
        <w:tab/>
        <w:t>речи</w:t>
      </w:r>
      <w:r>
        <w:tab/>
        <w:t>(повествование,</w:t>
      </w:r>
      <w:r>
        <w:tab/>
        <w:t>описание,рассуждение).</w:t>
      </w:r>
    </w:p>
    <w:p w:rsidR="00B9525C" w:rsidRDefault="004638AF" w:rsidP="00944BED">
      <w:pPr>
        <w:pStyle w:val="a3"/>
        <w:spacing w:before="60" w:line="362" w:lineRule="auto"/>
      </w:pPr>
      <w:r>
        <w:t>Информационнаяпереработкатекста:извлечениеинформацииизразличныхисточников;использование лингвистическихсловарей;тезисы,конспект.</w:t>
      </w:r>
    </w:p>
    <w:p w:rsidR="00B9525C" w:rsidRDefault="004638AF" w:rsidP="00944BED">
      <w:pPr>
        <w:pStyle w:val="a4"/>
        <w:numPr>
          <w:ilvl w:val="4"/>
          <w:numId w:val="94"/>
        </w:numPr>
        <w:tabs>
          <w:tab w:val="left" w:pos="1406"/>
        </w:tabs>
        <w:spacing w:line="283" w:lineRule="exact"/>
        <w:ind w:left="1405" w:hanging="420"/>
        <w:rPr>
          <w:sz w:val="24"/>
        </w:rPr>
      </w:pPr>
      <w:r>
        <w:rPr>
          <w:sz w:val="24"/>
        </w:rPr>
        <w:t>Функциональныеразновидностиязыка.</w:t>
      </w:r>
    </w:p>
    <w:p w:rsidR="00B9525C" w:rsidRDefault="004638AF" w:rsidP="00944BED">
      <w:pPr>
        <w:pStyle w:val="a3"/>
        <w:spacing w:before="136"/>
        <w:ind w:left="924" w:firstLine="0"/>
      </w:pPr>
      <w:r>
        <w:t>Официально-деловойстиль.Сфераупотребления,функции,языковыеособенности.</w:t>
      </w:r>
    </w:p>
    <w:p w:rsidR="00B9525C" w:rsidRDefault="004638AF" w:rsidP="00944BED">
      <w:pPr>
        <w:pStyle w:val="a3"/>
        <w:spacing w:before="137" w:line="364" w:lineRule="auto"/>
      </w:pPr>
      <w:r>
        <w:t>Жанрыофициально-деловогостиля(заявление,объяснительнаязаписка,автобиография,характеристика).</w:t>
      </w:r>
    </w:p>
    <w:p w:rsidR="00B9525C" w:rsidRDefault="004638AF" w:rsidP="00944BED">
      <w:pPr>
        <w:pStyle w:val="a3"/>
        <w:spacing w:line="268" w:lineRule="exact"/>
        <w:ind w:left="924" w:firstLine="0"/>
      </w:pPr>
      <w:r>
        <w:t>Научныйстиль.Сфераупотребления,функции,языковыеособенности.</w:t>
      </w:r>
    </w:p>
    <w:p w:rsidR="00B9525C" w:rsidRDefault="004638AF" w:rsidP="00944BED">
      <w:pPr>
        <w:pStyle w:val="a3"/>
        <w:spacing w:before="137" w:line="360" w:lineRule="auto"/>
      </w:pPr>
      <w:r>
        <w:t>Жанрынаучногостиля(реферат,докладнанаучнуютему).Сочетаниеразличныхфункциональныхразновидностейязыка втексте,средства связипредложенийвтексте.</w:t>
      </w:r>
    </w:p>
    <w:p w:rsidR="00B9525C" w:rsidRDefault="004638AF" w:rsidP="00944BED">
      <w:pPr>
        <w:pStyle w:val="a4"/>
        <w:numPr>
          <w:ilvl w:val="4"/>
          <w:numId w:val="94"/>
        </w:numPr>
        <w:tabs>
          <w:tab w:val="left" w:pos="1410"/>
        </w:tabs>
        <w:spacing w:before="3"/>
        <w:ind w:left="1409" w:hanging="424"/>
        <w:rPr>
          <w:sz w:val="24"/>
        </w:rPr>
      </w:pPr>
      <w:r>
        <w:rPr>
          <w:sz w:val="24"/>
        </w:rPr>
        <w:t>Системаязыка.</w:t>
      </w:r>
    </w:p>
    <w:p w:rsidR="00B9525C" w:rsidRDefault="004638AF" w:rsidP="006E72CD">
      <w:pPr>
        <w:pStyle w:val="a4"/>
        <w:numPr>
          <w:ilvl w:val="5"/>
          <w:numId w:val="94"/>
        </w:numPr>
        <w:tabs>
          <w:tab w:val="left" w:pos="1588"/>
        </w:tabs>
        <w:spacing w:before="136" w:line="360" w:lineRule="auto"/>
        <w:ind w:right="58" w:firstLine="62"/>
        <w:rPr>
          <w:sz w:val="24"/>
        </w:rPr>
      </w:pPr>
      <w:r>
        <w:rPr>
          <w:sz w:val="24"/>
        </w:rPr>
        <w:t>Синтаксис. Культура речи. Пунктуация.Синтаксис какразделлингвистики.</w:t>
      </w:r>
    </w:p>
    <w:p w:rsidR="00B9525C" w:rsidRDefault="004638AF" w:rsidP="00944BED">
      <w:pPr>
        <w:pStyle w:val="a3"/>
        <w:spacing w:line="364" w:lineRule="auto"/>
        <w:ind w:left="924" w:right="3473" w:firstLine="0"/>
      </w:pPr>
      <w:r>
        <w:t>Словосочетаниеипредложениекакединицысинтаксиса.Пунктуация.Функциизнаковпрепинания.</w:t>
      </w:r>
    </w:p>
    <w:p w:rsidR="00B9525C" w:rsidRDefault="004638AF" w:rsidP="00944BED">
      <w:pPr>
        <w:pStyle w:val="a4"/>
        <w:numPr>
          <w:ilvl w:val="5"/>
          <w:numId w:val="94"/>
        </w:numPr>
        <w:tabs>
          <w:tab w:val="left" w:pos="1588"/>
        </w:tabs>
        <w:spacing w:line="278" w:lineRule="exact"/>
        <w:ind w:left="1587" w:hanging="602"/>
        <w:rPr>
          <w:sz w:val="24"/>
        </w:rPr>
      </w:pPr>
      <w:r>
        <w:rPr>
          <w:sz w:val="24"/>
        </w:rPr>
        <w:t>Словосочетание.</w:t>
      </w:r>
    </w:p>
    <w:p w:rsidR="00B9525C" w:rsidRDefault="004638AF" w:rsidP="00944BED">
      <w:pPr>
        <w:pStyle w:val="a3"/>
        <w:spacing w:before="134"/>
        <w:ind w:left="924" w:firstLine="0"/>
      </w:pPr>
      <w:r>
        <w:t>Основныепризнакисловосочетания.</w:t>
      </w:r>
    </w:p>
    <w:p w:rsidR="00B9525C" w:rsidRDefault="004638AF" w:rsidP="00944BED">
      <w:pPr>
        <w:pStyle w:val="a3"/>
        <w:spacing w:before="142" w:line="360" w:lineRule="auto"/>
        <w:ind w:right="338"/>
      </w:pPr>
      <w:r>
        <w:t>Видысловосочетанийпоморфологическимсвойствамглавногослова:глагольные,именные,наречные.</w:t>
      </w:r>
    </w:p>
    <w:p w:rsidR="00B9525C" w:rsidRDefault="004638AF" w:rsidP="00944BED">
      <w:pPr>
        <w:pStyle w:val="a3"/>
        <w:tabs>
          <w:tab w:val="left" w:pos="1744"/>
          <w:tab w:val="left" w:pos="3686"/>
          <w:tab w:val="left" w:pos="4486"/>
          <w:tab w:val="left" w:pos="5196"/>
          <w:tab w:val="left" w:pos="5560"/>
          <w:tab w:val="left" w:pos="7503"/>
          <w:tab w:val="left" w:pos="9176"/>
        </w:tabs>
        <w:spacing w:line="360" w:lineRule="auto"/>
        <w:ind w:right="275"/>
      </w:pPr>
      <w:r>
        <w:t>Типы</w:t>
      </w:r>
      <w:r>
        <w:tab/>
        <w:t>подчинительной</w:t>
      </w:r>
      <w:r>
        <w:tab/>
        <w:t>связи</w:t>
      </w:r>
      <w:r>
        <w:tab/>
        <w:t>слов</w:t>
      </w:r>
      <w:r>
        <w:tab/>
      </w:r>
      <w:r w:rsidR="006E72CD">
        <w:t>в</w:t>
      </w:r>
      <w:r w:rsidR="006E72CD">
        <w:tab/>
        <w:t>словосочетании:</w:t>
      </w:r>
      <w:r w:rsidR="006E72CD">
        <w:tab/>
        <w:t xml:space="preserve">согласование, </w:t>
      </w:r>
      <w:r>
        <w:rPr>
          <w:spacing w:val="-1"/>
        </w:rPr>
        <w:t>управление,</w:t>
      </w:r>
      <w:r>
        <w:t>примыкание.</w:t>
      </w:r>
    </w:p>
    <w:p w:rsidR="00B9525C" w:rsidRDefault="004638AF" w:rsidP="00944BED">
      <w:pPr>
        <w:pStyle w:val="a3"/>
        <w:spacing w:before="1"/>
        <w:ind w:left="924" w:firstLine="0"/>
      </w:pPr>
      <w:r>
        <w:t>Синтаксическийанализсловосочетаний.</w:t>
      </w:r>
    </w:p>
    <w:p w:rsidR="00B9525C" w:rsidRDefault="004638AF" w:rsidP="00944BED">
      <w:pPr>
        <w:pStyle w:val="a3"/>
        <w:spacing w:before="136"/>
        <w:ind w:left="924" w:firstLine="0"/>
      </w:pPr>
      <w:r>
        <w:t>Грамматическаясинонимиясловосочетаний.Нормыпостроениясловосочетаний.</w:t>
      </w:r>
    </w:p>
    <w:p w:rsidR="00B9525C" w:rsidRDefault="004638AF" w:rsidP="00944BED">
      <w:pPr>
        <w:pStyle w:val="a4"/>
        <w:numPr>
          <w:ilvl w:val="5"/>
          <w:numId w:val="94"/>
        </w:numPr>
        <w:tabs>
          <w:tab w:val="left" w:pos="1588"/>
        </w:tabs>
        <w:spacing w:before="137"/>
        <w:ind w:left="1587" w:hanging="602"/>
        <w:rPr>
          <w:sz w:val="24"/>
        </w:rPr>
      </w:pPr>
      <w:r>
        <w:rPr>
          <w:sz w:val="24"/>
        </w:rPr>
        <w:t>Предложение.</w:t>
      </w:r>
    </w:p>
    <w:p w:rsidR="00B9525C" w:rsidRDefault="004638AF" w:rsidP="00944BED">
      <w:pPr>
        <w:pStyle w:val="a3"/>
        <w:spacing w:before="137" w:line="362" w:lineRule="auto"/>
        <w:ind w:right="270"/>
      </w:pPr>
      <w:r>
        <w:lastRenderedPageBreak/>
        <w:t>Предложение.Основныепризнакипредложения:смысловаяиинтонационнаязаконченность,грамматическаяоформленность.</w:t>
      </w:r>
    </w:p>
    <w:p w:rsidR="00B9525C" w:rsidRDefault="004638AF" w:rsidP="00944BED">
      <w:pPr>
        <w:pStyle w:val="a3"/>
        <w:spacing w:line="360" w:lineRule="auto"/>
        <w:ind w:right="273"/>
      </w:pPr>
      <w:r>
        <w:t>Видыпредложенийпоцеливысказывания(повествовательные,вопросительные,побудительные)ипоэмоциональнойокраске(восклицательные,невосклицательные).Ихинтонационныеисмысловыеособенности.</w:t>
      </w:r>
    </w:p>
    <w:p w:rsidR="00B9525C" w:rsidRDefault="004638AF" w:rsidP="00944BED">
      <w:pPr>
        <w:pStyle w:val="a3"/>
        <w:ind w:left="924" w:firstLine="0"/>
      </w:pPr>
      <w:r>
        <w:t>Употреблениеязыковыхформвыраженияпобуждениявпобудительныхпредложениях.</w:t>
      </w:r>
    </w:p>
    <w:p w:rsidR="00B9525C" w:rsidRDefault="004638AF" w:rsidP="00944BED">
      <w:pPr>
        <w:pStyle w:val="a3"/>
        <w:spacing w:before="136" w:line="360" w:lineRule="auto"/>
        <w:ind w:right="258"/>
      </w:pPr>
      <w:r>
        <w:t>Средства оформления предложения в устной и письменной речи (интонация, логическоеударение,знакипрепинания).</w:t>
      </w:r>
    </w:p>
    <w:p w:rsidR="00B9525C" w:rsidRDefault="004638AF" w:rsidP="00944BED">
      <w:pPr>
        <w:pStyle w:val="a3"/>
        <w:spacing w:line="284" w:lineRule="exact"/>
        <w:ind w:left="924" w:firstLine="0"/>
      </w:pPr>
      <w:r>
        <w:t>Видыпредложенийпоколичествуграмматическихоснов(</w:t>
      </w:r>
      <w:r>
        <w:rPr>
          <w:position w:val="1"/>
        </w:rPr>
        <w:t>простые,сложные).</w:t>
      </w:r>
    </w:p>
    <w:p w:rsidR="00B9525C" w:rsidRDefault="004638AF" w:rsidP="00944BED">
      <w:pPr>
        <w:pStyle w:val="a3"/>
        <w:spacing w:before="141" w:line="360" w:lineRule="auto"/>
        <w:ind w:left="924" w:right="261" w:firstLine="0"/>
      </w:pPr>
      <w:r>
        <w:rPr>
          <w:position w:val="1"/>
        </w:rPr>
        <w:t xml:space="preserve">Виды простых предложений по наличию главных членов </w:t>
      </w:r>
      <w:r>
        <w:t>(</w:t>
      </w:r>
      <w:r>
        <w:rPr>
          <w:position w:val="1"/>
        </w:rPr>
        <w:t>двусоставные, односоставные).</w:t>
      </w:r>
      <w:r>
        <w:t>Видыпредложенийпоналичиювторостепенныхчленов(распространѐнные,</w:t>
      </w:r>
    </w:p>
    <w:p w:rsidR="00B9525C" w:rsidRDefault="004638AF" w:rsidP="00944BED">
      <w:pPr>
        <w:pStyle w:val="a3"/>
        <w:spacing w:line="274" w:lineRule="exact"/>
        <w:ind w:firstLine="0"/>
      </w:pPr>
      <w:r>
        <w:t>нераспространѐнные).</w:t>
      </w:r>
    </w:p>
    <w:p w:rsidR="00B9525C" w:rsidRDefault="004638AF" w:rsidP="00944BED">
      <w:pPr>
        <w:pStyle w:val="a3"/>
        <w:spacing w:before="137"/>
        <w:ind w:left="924" w:firstLine="0"/>
      </w:pPr>
      <w:r>
        <w:t>Предложенияполныеинеполные.</w:t>
      </w:r>
    </w:p>
    <w:p w:rsidR="00B9525C" w:rsidRDefault="004638AF" w:rsidP="00944BED">
      <w:pPr>
        <w:pStyle w:val="a3"/>
        <w:tabs>
          <w:tab w:val="left" w:pos="2761"/>
          <w:tab w:val="left" w:pos="4142"/>
          <w:tab w:val="left" w:pos="5888"/>
          <w:tab w:val="left" w:pos="6377"/>
          <w:tab w:val="left" w:pos="8267"/>
          <w:tab w:val="left" w:pos="9174"/>
        </w:tabs>
        <w:spacing w:before="60" w:line="362" w:lineRule="auto"/>
        <w:ind w:right="268"/>
      </w:pPr>
      <w:r>
        <w:t>Употребление</w:t>
      </w:r>
      <w:r>
        <w:tab/>
        <w:t>неполных</w:t>
      </w:r>
      <w:r>
        <w:tab/>
        <w:t>предложений</w:t>
      </w:r>
      <w:r>
        <w:tab/>
        <w:t>в</w:t>
      </w:r>
      <w:r>
        <w:tab/>
        <w:t>диалогической</w:t>
      </w:r>
      <w:r>
        <w:tab/>
        <w:t>речи,</w:t>
      </w:r>
      <w:r>
        <w:tab/>
      </w:r>
      <w:r>
        <w:rPr>
          <w:spacing w:val="-1"/>
        </w:rPr>
        <w:t>соблюдение</w:t>
      </w:r>
      <w:r>
        <w:t>вустнойречиинтонациинеполногопредложения.</w:t>
      </w:r>
    </w:p>
    <w:p w:rsidR="00B9525C" w:rsidRDefault="004638AF" w:rsidP="00944BED">
      <w:pPr>
        <w:pStyle w:val="a3"/>
        <w:spacing w:line="360" w:lineRule="auto"/>
        <w:ind w:right="261"/>
      </w:pPr>
      <w:r>
        <w:t>Грамматические,интонационныеипунктуационныеособенностипредложенийсословамида,нет.</w:t>
      </w:r>
    </w:p>
    <w:p w:rsidR="00B9525C" w:rsidRDefault="004638AF" w:rsidP="00944BED">
      <w:pPr>
        <w:pStyle w:val="a3"/>
        <w:spacing w:line="274" w:lineRule="exact"/>
        <w:ind w:left="924" w:firstLine="0"/>
      </w:pPr>
      <w:r>
        <w:t>Нормыпостроенияпростогопредложения,использованияинверсии.</w:t>
      </w:r>
    </w:p>
    <w:p w:rsidR="00B9525C" w:rsidRDefault="004638AF" w:rsidP="00944BED">
      <w:pPr>
        <w:pStyle w:val="a4"/>
        <w:numPr>
          <w:ilvl w:val="5"/>
          <w:numId w:val="94"/>
        </w:numPr>
        <w:tabs>
          <w:tab w:val="left" w:pos="1588"/>
        </w:tabs>
        <w:spacing w:before="139"/>
        <w:ind w:left="1587" w:hanging="602"/>
        <w:rPr>
          <w:sz w:val="24"/>
        </w:rPr>
      </w:pPr>
      <w:r>
        <w:rPr>
          <w:sz w:val="24"/>
        </w:rPr>
        <w:t>Двусоставноепредложение.</w:t>
      </w:r>
    </w:p>
    <w:p w:rsidR="00B9525C" w:rsidRDefault="004638AF" w:rsidP="00944BED">
      <w:pPr>
        <w:pStyle w:val="a4"/>
        <w:numPr>
          <w:ilvl w:val="6"/>
          <w:numId w:val="94"/>
        </w:numPr>
        <w:tabs>
          <w:tab w:val="left" w:pos="1770"/>
        </w:tabs>
        <w:spacing w:before="137"/>
        <w:ind w:left="1769" w:hanging="784"/>
        <w:rPr>
          <w:sz w:val="24"/>
        </w:rPr>
      </w:pPr>
      <w:r>
        <w:rPr>
          <w:sz w:val="24"/>
        </w:rPr>
        <w:t>Главныечленыпредложения.</w:t>
      </w:r>
    </w:p>
    <w:p w:rsidR="00B9525C" w:rsidRDefault="004638AF" w:rsidP="00944BED">
      <w:pPr>
        <w:pStyle w:val="a3"/>
        <w:spacing w:before="137" w:line="360" w:lineRule="auto"/>
        <w:ind w:left="924" w:right="3689" w:firstLine="0"/>
      </w:pPr>
      <w:r>
        <w:t>Подлежащее и сказуемое как главные члены предложения.Способывыраженияподлежащего.</w:t>
      </w:r>
    </w:p>
    <w:p w:rsidR="00B9525C" w:rsidRDefault="004638AF" w:rsidP="00944BED">
      <w:pPr>
        <w:pStyle w:val="a3"/>
        <w:spacing w:before="3" w:line="360" w:lineRule="auto"/>
        <w:ind w:right="269"/>
      </w:pPr>
      <w:r>
        <w:t>Виды сказуемого (простое глагольное, составное глагольное, составное именное) и способыеговыражения.</w:t>
      </w:r>
    </w:p>
    <w:p w:rsidR="00B9525C" w:rsidRDefault="004638AF" w:rsidP="00944BED">
      <w:pPr>
        <w:pStyle w:val="a3"/>
        <w:spacing w:line="274" w:lineRule="exact"/>
        <w:ind w:left="924" w:firstLine="0"/>
      </w:pPr>
      <w:r>
        <w:t>Тиремеждуподлежащимисказуемым.</w:t>
      </w:r>
    </w:p>
    <w:p w:rsidR="00B9525C" w:rsidRDefault="004638AF" w:rsidP="00944BED">
      <w:pPr>
        <w:pStyle w:val="a3"/>
        <w:spacing w:before="137" w:line="362" w:lineRule="auto"/>
        <w:ind w:right="263"/>
      </w:pPr>
      <w:r>
        <w:t>Нормысогласованиясказуемогосподлежащим,выраженнымсловосочетанием,сложносокращѐннымисловами,словамибольшинство-меньшинство,количественнымисочетаниями.</w:t>
      </w:r>
    </w:p>
    <w:p w:rsidR="00B9525C" w:rsidRDefault="004638AF" w:rsidP="00944BED">
      <w:pPr>
        <w:pStyle w:val="a4"/>
        <w:numPr>
          <w:ilvl w:val="6"/>
          <w:numId w:val="94"/>
        </w:numPr>
        <w:tabs>
          <w:tab w:val="left" w:pos="1770"/>
        </w:tabs>
        <w:spacing w:line="360" w:lineRule="auto"/>
        <w:ind w:right="4931" w:firstLine="62"/>
        <w:rPr>
          <w:sz w:val="24"/>
        </w:rPr>
      </w:pPr>
      <w:r>
        <w:rPr>
          <w:sz w:val="24"/>
        </w:rPr>
        <w:t>Второстепенные члены предложения.Второстепенныечленыпредложения, ихвиды.</w:t>
      </w:r>
    </w:p>
    <w:p w:rsidR="00B9525C" w:rsidRDefault="004638AF" w:rsidP="00944BED">
      <w:pPr>
        <w:pStyle w:val="a3"/>
        <w:spacing w:line="362" w:lineRule="auto"/>
      </w:pPr>
      <w:r>
        <w:t>Определениекаквторостепенныйчленпредложения.Определениясогласованныеинесогласованные.</w:t>
      </w:r>
    </w:p>
    <w:p w:rsidR="00B9525C" w:rsidRDefault="004638AF" w:rsidP="00944BED">
      <w:pPr>
        <w:pStyle w:val="a3"/>
        <w:tabs>
          <w:tab w:val="left" w:pos="2430"/>
          <w:tab w:val="left" w:pos="3931"/>
          <w:tab w:val="left" w:pos="6060"/>
          <w:tab w:val="left" w:pos="7513"/>
          <w:tab w:val="left" w:pos="8055"/>
          <w:tab w:val="left" w:pos="9945"/>
        </w:tabs>
        <w:spacing w:line="360" w:lineRule="auto"/>
        <w:ind w:right="261"/>
      </w:pPr>
      <w:r>
        <w:t>Приложение</w:t>
      </w:r>
      <w:r>
        <w:tab/>
        <w:t>как  особый</w:t>
      </w:r>
      <w:r>
        <w:tab/>
        <w:t>вид  определения.</w:t>
      </w:r>
      <w:r>
        <w:tab/>
        <w:t>Дополнение</w:t>
      </w:r>
      <w:r>
        <w:tab/>
        <w:t>как</w:t>
      </w:r>
      <w:r>
        <w:tab/>
        <w:t>второстепенный</w:t>
      </w:r>
      <w:r>
        <w:tab/>
      </w:r>
      <w:r>
        <w:rPr>
          <w:spacing w:val="-1"/>
        </w:rPr>
        <w:t>член</w:t>
      </w:r>
      <w:r>
        <w:t>предложения.Дополненияпрямыеикосвенные.</w:t>
      </w:r>
    </w:p>
    <w:p w:rsidR="00B9525C" w:rsidRDefault="004638AF" w:rsidP="00944BED">
      <w:pPr>
        <w:pStyle w:val="a3"/>
        <w:spacing w:line="362" w:lineRule="auto"/>
        <w:ind w:right="338"/>
      </w:pPr>
      <w:r>
        <w:t>Обстоятельствокаквторостепенныйчленпредложения.Видыобстоятельств(места,времени,причины,цели,образа действия,мерыистепени,условия,уступки).</w:t>
      </w:r>
    </w:p>
    <w:p w:rsidR="00B9525C" w:rsidRDefault="004638AF" w:rsidP="00944BED">
      <w:pPr>
        <w:pStyle w:val="a4"/>
        <w:numPr>
          <w:ilvl w:val="5"/>
          <w:numId w:val="94"/>
        </w:numPr>
        <w:tabs>
          <w:tab w:val="left" w:pos="1588"/>
        </w:tabs>
        <w:spacing w:line="283" w:lineRule="exact"/>
        <w:ind w:left="1587" w:hanging="602"/>
        <w:rPr>
          <w:sz w:val="24"/>
        </w:rPr>
      </w:pPr>
      <w:r>
        <w:rPr>
          <w:sz w:val="24"/>
        </w:rPr>
        <w:t>Односоставныепредложения.</w:t>
      </w:r>
    </w:p>
    <w:p w:rsidR="00B9525C" w:rsidRDefault="004638AF" w:rsidP="00944BED">
      <w:pPr>
        <w:pStyle w:val="a3"/>
        <w:spacing w:before="123"/>
        <w:ind w:left="924" w:firstLine="0"/>
      </w:pPr>
      <w:r>
        <w:lastRenderedPageBreak/>
        <w:t>Односоставныепредложения, ихграмматическиепризнаки.</w:t>
      </w:r>
    </w:p>
    <w:p w:rsidR="00B9525C" w:rsidRDefault="004638AF" w:rsidP="00944BED">
      <w:pPr>
        <w:pStyle w:val="a3"/>
        <w:tabs>
          <w:tab w:val="left" w:pos="2847"/>
          <w:tab w:val="left" w:pos="4003"/>
          <w:tab w:val="left" w:pos="5787"/>
          <w:tab w:val="left" w:pos="7393"/>
          <w:tab w:val="left" w:pos="7748"/>
          <w:tab w:val="left" w:pos="9398"/>
        </w:tabs>
        <w:spacing w:before="137" w:line="364" w:lineRule="auto"/>
        <w:ind w:right="271"/>
      </w:pPr>
      <w:r>
        <w:t>Грамматические</w:t>
      </w:r>
      <w:r>
        <w:tab/>
        <w:t>различия</w:t>
      </w:r>
      <w:r>
        <w:tab/>
        <w:t>односоставных</w:t>
      </w:r>
      <w:r>
        <w:tab/>
        <w:t>предложений</w:t>
      </w:r>
      <w:r>
        <w:tab/>
        <w:t>и</w:t>
      </w:r>
      <w:r>
        <w:tab/>
        <w:t>двусоставных</w:t>
      </w:r>
      <w:r>
        <w:tab/>
      </w:r>
      <w:r>
        <w:rPr>
          <w:spacing w:val="-1"/>
        </w:rPr>
        <w:t>неполных</w:t>
      </w:r>
      <w:r>
        <w:t>предложений.</w:t>
      </w:r>
    </w:p>
    <w:p w:rsidR="00B9525C" w:rsidRDefault="004638AF" w:rsidP="00944BED">
      <w:pPr>
        <w:pStyle w:val="a3"/>
        <w:tabs>
          <w:tab w:val="left" w:pos="1715"/>
          <w:tab w:val="left" w:pos="3494"/>
          <w:tab w:val="left" w:pos="5158"/>
          <w:tab w:val="left" w:pos="6434"/>
          <w:tab w:val="left" w:pos="8788"/>
        </w:tabs>
        <w:spacing w:line="360" w:lineRule="auto"/>
        <w:ind w:right="260"/>
      </w:pPr>
      <w:r>
        <w:t>Виды</w:t>
      </w:r>
      <w:r>
        <w:tab/>
        <w:t>односоставных</w:t>
      </w:r>
      <w:r>
        <w:tab/>
        <w:t>предложений:</w:t>
      </w:r>
      <w:r>
        <w:tab/>
        <w:t>назывные,</w:t>
      </w:r>
      <w:r>
        <w:tab/>
        <w:t>определѐнноличные,</w:t>
      </w:r>
      <w:r>
        <w:tab/>
        <w:t>неопределѐнно-личные,обобщѐнно-личные,безличныепредложения.</w:t>
      </w:r>
    </w:p>
    <w:p w:rsidR="00B9525C" w:rsidRDefault="004638AF" w:rsidP="00944BED">
      <w:pPr>
        <w:pStyle w:val="a3"/>
        <w:spacing w:line="362" w:lineRule="auto"/>
        <w:ind w:left="924" w:right="1009" w:hanging="1"/>
      </w:pPr>
      <w:r>
        <w:t>Синтаксическаясинонимияодносоставныхидвусоставныхпредложений.Употреблениеодносоставныхпредложенийвречи.</w:t>
      </w:r>
    </w:p>
    <w:p w:rsidR="00B9525C" w:rsidRDefault="004638AF" w:rsidP="00944BED">
      <w:pPr>
        <w:pStyle w:val="a4"/>
        <w:numPr>
          <w:ilvl w:val="5"/>
          <w:numId w:val="94"/>
        </w:numPr>
        <w:tabs>
          <w:tab w:val="left" w:pos="1588"/>
        </w:tabs>
        <w:spacing w:line="273" w:lineRule="exact"/>
        <w:ind w:left="1587" w:hanging="602"/>
        <w:rPr>
          <w:sz w:val="24"/>
        </w:rPr>
      </w:pPr>
      <w:r>
        <w:rPr>
          <w:sz w:val="24"/>
        </w:rPr>
        <w:t>Простоеосложнѐнноепредложение.</w:t>
      </w:r>
    </w:p>
    <w:p w:rsidR="00B9525C" w:rsidRDefault="004638AF" w:rsidP="00944BED">
      <w:pPr>
        <w:pStyle w:val="a4"/>
        <w:numPr>
          <w:ilvl w:val="6"/>
          <w:numId w:val="94"/>
        </w:numPr>
        <w:tabs>
          <w:tab w:val="left" w:pos="1770"/>
        </w:tabs>
        <w:spacing w:before="126"/>
        <w:ind w:left="1769" w:hanging="784"/>
        <w:rPr>
          <w:sz w:val="24"/>
        </w:rPr>
      </w:pPr>
      <w:r>
        <w:rPr>
          <w:sz w:val="24"/>
        </w:rPr>
        <w:t>Предложениясоднородными членами.</w:t>
      </w:r>
    </w:p>
    <w:p w:rsidR="00B9525C" w:rsidRDefault="004638AF" w:rsidP="006E72CD">
      <w:pPr>
        <w:pStyle w:val="a3"/>
        <w:spacing w:before="137" w:line="362" w:lineRule="auto"/>
        <w:ind w:left="924" w:right="58" w:firstLine="0"/>
      </w:pPr>
      <w:r>
        <w:t>Однородные члены предложения, их признаки, средства связи.Союзная и бессоюзная связь однородных членов предложения.</w:t>
      </w:r>
      <w:r w:rsidR="006E72CD">
        <w:t xml:space="preserve"> </w:t>
      </w:r>
      <w:r>
        <w:t>Однородные</w:t>
      </w:r>
      <w:r w:rsidR="006E72CD">
        <w:t xml:space="preserve"> </w:t>
      </w:r>
      <w:r>
        <w:t>и</w:t>
      </w:r>
      <w:r w:rsidR="006E72CD">
        <w:t xml:space="preserve"> </w:t>
      </w:r>
      <w:r>
        <w:t>неоднородные</w:t>
      </w:r>
      <w:r w:rsidR="006E72CD">
        <w:t xml:space="preserve"> </w:t>
      </w:r>
      <w:r>
        <w:t>определения.Предложениясобобщающимисловамиприоднородныхчленах.</w:t>
      </w:r>
    </w:p>
    <w:p w:rsidR="00B9525C" w:rsidRDefault="004638AF" w:rsidP="00944BED">
      <w:pPr>
        <w:pStyle w:val="a3"/>
        <w:spacing w:before="142" w:line="360" w:lineRule="auto"/>
        <w:ind w:right="273"/>
      </w:pPr>
      <w:r>
        <w:t>Нормы построения предложений с однородными членами, связанными двойными союзамине только…нои,как…так и.</w:t>
      </w:r>
    </w:p>
    <w:p w:rsidR="00B9525C" w:rsidRDefault="004638AF" w:rsidP="00944BED">
      <w:pPr>
        <w:pStyle w:val="a3"/>
        <w:spacing w:line="362" w:lineRule="auto"/>
        <w:ind w:right="261"/>
      </w:pPr>
      <w:r>
        <w:t>Правилапостановкизнаковпрепинаниявпредложенияхсоднороднымичленами,связанными попарно, с помощью повторяющихся союзов (и... и, или... или, либo... либo, ни...ни,тo...тo).</w:t>
      </w:r>
    </w:p>
    <w:p w:rsidR="00B9525C" w:rsidRDefault="004638AF" w:rsidP="00944BED">
      <w:pPr>
        <w:pStyle w:val="a3"/>
        <w:spacing w:line="360" w:lineRule="auto"/>
        <w:ind w:right="262"/>
      </w:pPr>
      <w:r>
        <w:t>Правилапостановкизнаковпрепинаниявпредложениях с обобщающимисловамиприоднородныхчленах.</w:t>
      </w:r>
    </w:p>
    <w:p w:rsidR="00B9525C" w:rsidRDefault="004638AF" w:rsidP="00944BED">
      <w:pPr>
        <w:pStyle w:val="a3"/>
        <w:spacing w:line="362" w:lineRule="auto"/>
        <w:ind w:right="266"/>
      </w:pPr>
      <w:r>
        <w:t>Правила  постановки   знаков   препинания   в   простом   и   сложном   предложенияхс союзом и.</w:t>
      </w:r>
    </w:p>
    <w:p w:rsidR="00B9525C" w:rsidRDefault="004638AF" w:rsidP="00944BED">
      <w:pPr>
        <w:pStyle w:val="a4"/>
        <w:numPr>
          <w:ilvl w:val="6"/>
          <w:numId w:val="94"/>
        </w:numPr>
        <w:tabs>
          <w:tab w:val="left" w:pos="1770"/>
        </w:tabs>
        <w:spacing w:line="273" w:lineRule="exact"/>
        <w:ind w:left="1769" w:hanging="784"/>
        <w:rPr>
          <w:sz w:val="24"/>
        </w:rPr>
      </w:pPr>
      <w:r>
        <w:rPr>
          <w:sz w:val="24"/>
        </w:rPr>
        <w:t>Предложениясобособленнымичленами.</w:t>
      </w:r>
    </w:p>
    <w:p w:rsidR="00B9525C" w:rsidRDefault="004638AF" w:rsidP="00944BED">
      <w:pPr>
        <w:pStyle w:val="a3"/>
        <w:spacing w:before="125" w:line="360" w:lineRule="auto"/>
        <w:ind w:right="274"/>
      </w:pPr>
      <w:r>
        <w:t>Обособление.Видыобособленныхчленовпредложения(обособленныеопределения,обособленныеприложения,обособленныеобстоятельства,обособленныедополнения).</w:t>
      </w:r>
    </w:p>
    <w:p w:rsidR="00B9525C" w:rsidRDefault="004638AF" w:rsidP="00944BED">
      <w:pPr>
        <w:pStyle w:val="a3"/>
        <w:spacing w:line="362" w:lineRule="auto"/>
        <w:ind w:left="924" w:right="267" w:hanging="1"/>
      </w:pPr>
      <w:r>
        <w:t>Уточняющие члены предложения, пояснительные и присоединительные конструкции.Нормыпостановкизнаковпрепинаниявпредложенияхсосравнительнымоборотом;</w:t>
      </w:r>
    </w:p>
    <w:p w:rsidR="00B9525C" w:rsidRDefault="004638AF" w:rsidP="00944BED">
      <w:pPr>
        <w:pStyle w:val="a3"/>
        <w:tabs>
          <w:tab w:val="left" w:pos="1702"/>
          <w:tab w:val="left" w:pos="3674"/>
          <w:tab w:val="left" w:pos="5870"/>
          <w:tab w:val="left" w:pos="6667"/>
          <w:tab w:val="left" w:pos="9100"/>
        </w:tabs>
        <w:spacing w:line="360" w:lineRule="auto"/>
        <w:ind w:right="263" w:firstLine="0"/>
      </w:pPr>
      <w:r>
        <w:rPr>
          <w:position w:val="1"/>
        </w:rPr>
        <w:t>правила</w:t>
      </w:r>
      <w:r>
        <w:rPr>
          <w:position w:val="1"/>
        </w:rPr>
        <w:tab/>
        <w:t>обособления</w:t>
      </w:r>
      <w:r>
        <w:rPr>
          <w:position w:val="1"/>
        </w:rPr>
        <w:tab/>
        <w:t>согласованных</w:t>
      </w:r>
      <w:r>
        <w:rPr>
          <w:position w:val="1"/>
        </w:rPr>
        <w:tab/>
      </w:r>
      <w:r>
        <w:t>и</w:t>
      </w:r>
      <w:r>
        <w:tab/>
        <w:t>несогласованных</w:t>
      </w:r>
      <w:r>
        <w:tab/>
        <w:t>определений(в том числе приложений), дополнений, обстоятельств, уточняющих членов, пояснительных иприсоединительныхконструкций.</w:t>
      </w:r>
    </w:p>
    <w:p w:rsidR="00B9525C" w:rsidRDefault="004638AF" w:rsidP="00944BED">
      <w:pPr>
        <w:pStyle w:val="a4"/>
        <w:numPr>
          <w:ilvl w:val="6"/>
          <w:numId w:val="94"/>
        </w:numPr>
        <w:tabs>
          <w:tab w:val="left" w:pos="1770"/>
        </w:tabs>
        <w:ind w:left="1769" w:hanging="784"/>
        <w:rPr>
          <w:sz w:val="24"/>
        </w:rPr>
      </w:pPr>
      <w:r>
        <w:rPr>
          <w:sz w:val="24"/>
        </w:rPr>
        <w:t>Предложениясобращениями,вводнымиивставнымиконструкциями.</w:t>
      </w:r>
    </w:p>
    <w:p w:rsidR="00B9525C" w:rsidRDefault="004638AF" w:rsidP="00944BED">
      <w:pPr>
        <w:pStyle w:val="a3"/>
        <w:tabs>
          <w:tab w:val="left" w:pos="2973"/>
          <w:tab w:val="left" w:pos="4825"/>
          <w:tab w:val="left" w:pos="6537"/>
          <w:tab w:val="left" w:pos="8549"/>
        </w:tabs>
        <w:spacing w:before="133" w:line="360" w:lineRule="auto"/>
        <w:ind w:right="260"/>
      </w:pPr>
      <w:r>
        <w:t>Обращение.</w:t>
      </w:r>
      <w:r>
        <w:tab/>
        <w:t>Основные</w:t>
      </w:r>
      <w:r>
        <w:tab/>
        <w:t>функции</w:t>
      </w:r>
      <w:r>
        <w:tab/>
        <w:t>обращения.</w:t>
      </w:r>
      <w:r>
        <w:tab/>
        <w:t>Распространѐнноеинераспространѐнноеобращение.</w:t>
      </w:r>
    </w:p>
    <w:p w:rsidR="00B9525C" w:rsidRDefault="004638AF" w:rsidP="00944BED">
      <w:pPr>
        <w:pStyle w:val="a3"/>
        <w:spacing w:before="3"/>
        <w:ind w:left="924" w:firstLine="0"/>
      </w:pPr>
      <w:r>
        <w:t>Вводныеконструкции.</w:t>
      </w:r>
    </w:p>
    <w:p w:rsidR="00B9525C" w:rsidRDefault="004638AF" w:rsidP="00944BED">
      <w:pPr>
        <w:pStyle w:val="a3"/>
        <w:spacing w:before="137" w:line="360" w:lineRule="auto"/>
        <w:ind w:right="274"/>
      </w:pPr>
      <w:r>
        <w:t>Группывводныхконструкцийпозначению(вводныесловасозначениемразличнойстепениуверенности,различныхчувств,источникасообщения,порядкамыслейиихсвязи,способаоформлениямыслей).</w:t>
      </w:r>
    </w:p>
    <w:p w:rsidR="00B9525C" w:rsidRDefault="004638AF" w:rsidP="00944BED">
      <w:pPr>
        <w:pStyle w:val="a3"/>
        <w:spacing w:before="1"/>
        <w:ind w:left="924" w:firstLine="0"/>
      </w:pPr>
      <w:r>
        <w:lastRenderedPageBreak/>
        <w:t>Вставныеконструкции.</w:t>
      </w:r>
    </w:p>
    <w:p w:rsidR="00B9525C" w:rsidRDefault="004638AF" w:rsidP="00944BED">
      <w:pPr>
        <w:pStyle w:val="a3"/>
        <w:spacing w:before="138" w:line="360" w:lineRule="auto"/>
        <w:ind w:right="271"/>
      </w:pPr>
      <w:r>
        <w:t>Омонимия       членов         предложения         и        вводных        слов,         словосочетанийипредложений.</w:t>
      </w:r>
    </w:p>
    <w:p w:rsidR="00B9525C" w:rsidRDefault="004638AF" w:rsidP="00944BED">
      <w:pPr>
        <w:pStyle w:val="a3"/>
        <w:tabs>
          <w:tab w:val="left" w:pos="4355"/>
          <w:tab w:val="left" w:pos="8261"/>
        </w:tabs>
        <w:spacing w:line="362" w:lineRule="auto"/>
        <w:ind w:right="268"/>
      </w:pPr>
      <w:r>
        <w:t>Нормыпостроенияпредложенийсвводнымисловамиипредложениями,вставнымиконструкциями,</w:t>
      </w:r>
      <w:r>
        <w:tab/>
        <w:t>обращениями</w:t>
      </w:r>
      <w:r>
        <w:tab/>
      </w:r>
      <w:r>
        <w:rPr>
          <w:spacing w:val="-1"/>
        </w:rPr>
        <w:t>(распространѐнными</w:t>
      </w:r>
      <w:r>
        <w:t>инераспространѐнными),междометиями.</w:t>
      </w:r>
    </w:p>
    <w:p w:rsidR="00B9525C" w:rsidRDefault="004638AF" w:rsidP="00944BED">
      <w:pPr>
        <w:pStyle w:val="a3"/>
        <w:spacing w:line="360" w:lineRule="auto"/>
        <w:ind w:right="270"/>
      </w:pPr>
      <w:r>
        <w:t>Правила     постановки       знаков       препинания      в       предложениях      с      вводнымиивставнымиконструкциями,обращениямиимеждометиями.</w:t>
      </w:r>
    </w:p>
    <w:p w:rsidR="00B9525C" w:rsidRDefault="004638AF" w:rsidP="00944BED">
      <w:pPr>
        <w:pStyle w:val="a3"/>
        <w:ind w:left="924" w:firstLine="0"/>
      </w:pPr>
      <w:r>
        <w:t>Синтаксическийипунктуационныйанализпростыхпредложений.</w:t>
      </w:r>
    </w:p>
    <w:p w:rsidR="00B9525C" w:rsidRDefault="004638AF" w:rsidP="00944BED">
      <w:pPr>
        <w:pStyle w:val="a4"/>
        <w:numPr>
          <w:ilvl w:val="3"/>
          <w:numId w:val="94"/>
        </w:numPr>
        <w:tabs>
          <w:tab w:val="left" w:pos="1348"/>
        </w:tabs>
        <w:spacing w:before="130"/>
        <w:ind w:left="1347" w:hanging="362"/>
        <w:jc w:val="both"/>
        <w:rPr>
          <w:sz w:val="24"/>
        </w:rPr>
      </w:pPr>
      <w:r>
        <w:rPr>
          <w:position w:val="1"/>
          <w:sz w:val="24"/>
        </w:rPr>
        <w:t>Содержаниеобучения в 9классе.</w:t>
      </w:r>
    </w:p>
    <w:p w:rsidR="00B9525C" w:rsidRDefault="004638AF" w:rsidP="00944BED">
      <w:pPr>
        <w:pStyle w:val="a4"/>
        <w:numPr>
          <w:ilvl w:val="4"/>
          <w:numId w:val="94"/>
        </w:numPr>
        <w:tabs>
          <w:tab w:val="left" w:pos="1530"/>
        </w:tabs>
        <w:spacing w:before="147"/>
        <w:ind w:left="1529" w:hanging="544"/>
        <w:rPr>
          <w:sz w:val="24"/>
        </w:rPr>
      </w:pPr>
      <w:r>
        <w:rPr>
          <w:sz w:val="24"/>
        </w:rPr>
        <w:t>Общиесведенияоязыке.</w:t>
      </w:r>
    </w:p>
    <w:p w:rsidR="00B9525C" w:rsidRDefault="004638AF" w:rsidP="00944BED">
      <w:pPr>
        <w:pStyle w:val="a3"/>
        <w:spacing w:before="60"/>
        <w:ind w:left="924" w:firstLine="0"/>
      </w:pPr>
      <w:r>
        <w:t>РольрусскогоязыкавРоссийскойФедерации.Русскийязыкв современноммире.</w:t>
      </w:r>
    </w:p>
    <w:p w:rsidR="00B9525C" w:rsidRDefault="004638AF" w:rsidP="00944BED">
      <w:pPr>
        <w:pStyle w:val="a4"/>
        <w:numPr>
          <w:ilvl w:val="4"/>
          <w:numId w:val="94"/>
        </w:numPr>
        <w:tabs>
          <w:tab w:val="left" w:pos="1530"/>
        </w:tabs>
        <w:spacing w:before="151"/>
        <w:ind w:left="1529" w:hanging="544"/>
        <w:rPr>
          <w:sz w:val="24"/>
        </w:rPr>
      </w:pPr>
      <w:r>
        <w:rPr>
          <w:sz w:val="24"/>
        </w:rPr>
        <w:t>Языкиречь.</w:t>
      </w:r>
    </w:p>
    <w:p w:rsidR="00B9525C" w:rsidRDefault="004638AF" w:rsidP="00944BED">
      <w:pPr>
        <w:pStyle w:val="a3"/>
        <w:spacing w:before="137" w:line="360" w:lineRule="auto"/>
        <w:ind w:left="924" w:right="1166" w:firstLine="0"/>
      </w:pPr>
      <w:r>
        <w:t>Речь устная и письменная, монологическая и диалогическая, полилог (повторение).Видыречевойдеятельности:говорение,письмо,аудирование,чтение(повторение).Видыаудирования:выборочное,ознакомительное,детальное.</w:t>
      </w:r>
    </w:p>
    <w:p w:rsidR="00B9525C" w:rsidRDefault="004638AF" w:rsidP="00944BED">
      <w:pPr>
        <w:pStyle w:val="a3"/>
        <w:spacing w:before="2"/>
        <w:ind w:left="924" w:firstLine="0"/>
      </w:pPr>
      <w:r>
        <w:t>Видычтения:изучающее,ознакомительное,просмотровое,поисковое.</w:t>
      </w:r>
    </w:p>
    <w:p w:rsidR="00B9525C" w:rsidRDefault="004638AF" w:rsidP="00944BED">
      <w:pPr>
        <w:pStyle w:val="a3"/>
        <w:spacing w:before="137" w:line="360" w:lineRule="auto"/>
        <w:ind w:right="264"/>
      </w:pPr>
      <w:r>
        <w:t>Создание устных и письменных высказываний разной коммуникативной направленности взависимостиоттемыиусловийобщения,сопоройнажизненныйичитательскийопыт,наиллюстрации,фотографии,сюжетную картину(втомчислесочинения-миниатюры).</w:t>
      </w:r>
    </w:p>
    <w:p w:rsidR="00B9525C" w:rsidRDefault="004638AF" w:rsidP="00944BED">
      <w:pPr>
        <w:pStyle w:val="a3"/>
        <w:spacing w:before="2"/>
        <w:ind w:left="924" w:firstLine="0"/>
      </w:pPr>
      <w:r>
        <w:t>Подробное,сжатое,выборочноеизложениепрочитанногоилипрослушанноготекста.</w:t>
      </w:r>
    </w:p>
    <w:p w:rsidR="00B9525C" w:rsidRDefault="004638AF" w:rsidP="00944BED">
      <w:pPr>
        <w:pStyle w:val="a3"/>
        <w:tabs>
          <w:tab w:val="left" w:pos="2641"/>
          <w:tab w:val="left" w:pos="4218"/>
          <w:tab w:val="left" w:pos="7030"/>
          <w:tab w:val="left" w:pos="9696"/>
        </w:tabs>
        <w:spacing w:before="136" w:line="360" w:lineRule="auto"/>
        <w:ind w:right="264"/>
      </w:pPr>
      <w:r>
        <w:t>Соблюдение орфоэпических, лексических, грамматических, стилистических норм русскоголитературного</w:t>
      </w:r>
      <w:r>
        <w:tab/>
        <w:t>языка;</w:t>
      </w:r>
      <w:r>
        <w:tab/>
        <w:t>орфографических,</w:t>
      </w:r>
      <w:r>
        <w:tab/>
        <w:t>пунктуационных</w:t>
      </w:r>
      <w:r>
        <w:tab/>
        <w:t>правилвречевойпрактикеприсозданииустныхиписьменныхвысказываний.</w:t>
      </w:r>
    </w:p>
    <w:p w:rsidR="00B9525C" w:rsidRDefault="004638AF" w:rsidP="00944BED">
      <w:pPr>
        <w:pStyle w:val="a3"/>
        <w:spacing w:before="2"/>
        <w:ind w:left="924" w:firstLine="0"/>
      </w:pPr>
      <w:r>
        <w:t>Приѐмыработысучебнойкнигой,лингвистическимисловарями,справочнойлитературой.</w:t>
      </w:r>
    </w:p>
    <w:p w:rsidR="00B9525C" w:rsidRDefault="004638AF" w:rsidP="00944BED">
      <w:pPr>
        <w:pStyle w:val="a4"/>
        <w:numPr>
          <w:ilvl w:val="4"/>
          <w:numId w:val="94"/>
        </w:numPr>
        <w:tabs>
          <w:tab w:val="left" w:pos="1530"/>
        </w:tabs>
        <w:spacing w:before="147"/>
        <w:ind w:left="1529" w:hanging="544"/>
        <w:rPr>
          <w:sz w:val="24"/>
        </w:rPr>
      </w:pPr>
      <w:r>
        <w:rPr>
          <w:sz w:val="24"/>
        </w:rPr>
        <w:t>Текст.</w:t>
      </w:r>
    </w:p>
    <w:p w:rsidR="00B9525C" w:rsidRDefault="004638AF" w:rsidP="00944BED">
      <w:pPr>
        <w:pStyle w:val="a3"/>
        <w:tabs>
          <w:tab w:val="left" w:pos="2378"/>
          <w:tab w:val="left" w:pos="4211"/>
          <w:tab w:val="left" w:pos="7089"/>
          <w:tab w:val="left" w:pos="9824"/>
        </w:tabs>
        <w:spacing w:before="136" w:line="360" w:lineRule="auto"/>
        <w:ind w:right="271"/>
      </w:pPr>
      <w:r>
        <w:t>Сочетание разных функционально-смысловых типов речи в тексте, в том числе сочетаниеэлементов</w:t>
      </w:r>
      <w:r>
        <w:tab/>
        <w:t>разных</w:t>
      </w:r>
      <w:r>
        <w:tab/>
        <w:t>функциональных</w:t>
      </w:r>
      <w:r>
        <w:tab/>
        <w:t>разновидностей</w:t>
      </w:r>
      <w:r>
        <w:tab/>
      </w:r>
      <w:r>
        <w:rPr>
          <w:spacing w:val="-1"/>
        </w:rPr>
        <w:t>языка</w:t>
      </w:r>
      <w:r>
        <w:t>вхудожественномпроизведении.</w:t>
      </w:r>
    </w:p>
    <w:p w:rsidR="00B9525C" w:rsidRDefault="004638AF" w:rsidP="00944BED">
      <w:pPr>
        <w:pStyle w:val="a3"/>
        <w:spacing w:before="2" w:line="360" w:lineRule="auto"/>
        <w:ind w:right="272"/>
      </w:pPr>
      <w:r>
        <w:t>Особенностиупотребленияязыковыхсредстввыразительностивтекстах,принадлежащихкразличнымфункционально-смысловымтипамречи.</w:t>
      </w:r>
    </w:p>
    <w:p w:rsidR="00B9525C" w:rsidRDefault="004638AF" w:rsidP="00944BED">
      <w:pPr>
        <w:pStyle w:val="a3"/>
        <w:spacing w:line="274" w:lineRule="exact"/>
        <w:ind w:left="924" w:firstLine="0"/>
      </w:pPr>
      <w:r>
        <w:t>Информационнаяпереработкатекста.</w:t>
      </w:r>
    </w:p>
    <w:p w:rsidR="00B9525C" w:rsidRDefault="004638AF" w:rsidP="00944BED">
      <w:pPr>
        <w:pStyle w:val="a4"/>
        <w:numPr>
          <w:ilvl w:val="4"/>
          <w:numId w:val="94"/>
        </w:numPr>
        <w:tabs>
          <w:tab w:val="left" w:pos="1526"/>
        </w:tabs>
        <w:spacing w:before="151"/>
        <w:ind w:left="1525" w:hanging="540"/>
        <w:rPr>
          <w:sz w:val="24"/>
        </w:rPr>
      </w:pPr>
      <w:r>
        <w:rPr>
          <w:sz w:val="24"/>
        </w:rPr>
        <w:t>Функциональныеразновидностиязыка.</w:t>
      </w:r>
    </w:p>
    <w:p w:rsidR="00B9525C" w:rsidRDefault="004638AF" w:rsidP="00944BED">
      <w:pPr>
        <w:pStyle w:val="a3"/>
        <w:spacing w:before="138" w:line="360" w:lineRule="auto"/>
        <w:ind w:right="260"/>
      </w:pPr>
      <w:r>
        <w:t>Функциональныеразновидностисовременногорусскогоязыка:разговорнаяречь;функциональныестили:научный(научно-учебный),публицистический,официально-деловой;языкхудожественнойлитературы(повторение,обобщение).</w:t>
      </w:r>
    </w:p>
    <w:p w:rsidR="00B9525C" w:rsidRDefault="004638AF" w:rsidP="00944BED">
      <w:pPr>
        <w:pStyle w:val="a3"/>
        <w:spacing w:before="1" w:line="360" w:lineRule="auto"/>
        <w:ind w:right="276"/>
      </w:pPr>
      <w:r>
        <w:lastRenderedPageBreak/>
        <w:t>Научныйстиль.Сфераупотребления,функции,типичныеситуацииречевогообщения,задачи речи, языковые средства, характерные для научного стиля. Тезисы, конспект, реферат,рецензия.</w:t>
      </w:r>
    </w:p>
    <w:p w:rsidR="00B9525C" w:rsidRDefault="004638AF" w:rsidP="00944BED">
      <w:pPr>
        <w:pStyle w:val="a3"/>
        <w:spacing w:after="5" w:line="362" w:lineRule="auto"/>
        <w:ind w:right="276"/>
      </w:pPr>
      <w:r>
        <w:t>Язык художественной литературы и его отличие от других разновидностей современногорусскогоязыка.Основныепризнакихудожественнойречи:образность,широкоеиспользование</w:t>
      </w:r>
    </w:p>
    <w:tbl>
      <w:tblPr>
        <w:tblStyle w:val="TableNormal"/>
        <w:tblW w:w="0" w:type="auto"/>
        <w:tblInd w:w="171" w:type="dxa"/>
        <w:tblLayout w:type="fixed"/>
        <w:tblLook w:val="01E0"/>
      </w:tblPr>
      <w:tblGrid>
        <w:gridCol w:w="7856"/>
        <w:gridCol w:w="1307"/>
        <w:gridCol w:w="1140"/>
      </w:tblGrid>
      <w:tr w:rsidR="00B9525C">
        <w:trPr>
          <w:trHeight w:val="342"/>
        </w:trPr>
        <w:tc>
          <w:tcPr>
            <w:tcW w:w="7856" w:type="dxa"/>
          </w:tcPr>
          <w:p w:rsidR="00B9525C" w:rsidRDefault="004638AF" w:rsidP="00944BED">
            <w:pPr>
              <w:pStyle w:val="TableParagraph"/>
              <w:spacing w:line="266" w:lineRule="exact"/>
              <w:ind w:left="50"/>
              <w:jc w:val="both"/>
              <w:rPr>
                <w:rFonts w:ascii="Times New Roman" w:hAnsi="Times New Roman"/>
                <w:sz w:val="24"/>
              </w:rPr>
            </w:pPr>
            <w:r>
              <w:rPr>
                <w:rFonts w:ascii="Times New Roman" w:hAnsi="Times New Roman"/>
                <w:sz w:val="24"/>
              </w:rPr>
              <w:t>изобразительно-выразительных</w:t>
            </w:r>
          </w:p>
        </w:tc>
        <w:tc>
          <w:tcPr>
            <w:tcW w:w="1307" w:type="dxa"/>
          </w:tcPr>
          <w:p w:rsidR="00B9525C" w:rsidRDefault="00B9525C" w:rsidP="00944BED">
            <w:pPr>
              <w:pStyle w:val="TableParagraph"/>
              <w:jc w:val="both"/>
              <w:rPr>
                <w:rFonts w:ascii="Times New Roman"/>
                <w:sz w:val="24"/>
              </w:rPr>
            </w:pPr>
          </w:p>
        </w:tc>
        <w:tc>
          <w:tcPr>
            <w:tcW w:w="1140" w:type="dxa"/>
          </w:tcPr>
          <w:p w:rsidR="00B9525C" w:rsidRDefault="004638AF" w:rsidP="00944BED">
            <w:pPr>
              <w:pStyle w:val="TableParagraph"/>
              <w:spacing w:line="266" w:lineRule="exact"/>
              <w:ind w:right="48"/>
              <w:jc w:val="both"/>
              <w:rPr>
                <w:rFonts w:ascii="Times New Roman" w:hAnsi="Times New Roman"/>
                <w:sz w:val="24"/>
              </w:rPr>
            </w:pPr>
            <w:r>
              <w:rPr>
                <w:rFonts w:ascii="Times New Roman" w:hAnsi="Times New Roman"/>
                <w:sz w:val="24"/>
              </w:rPr>
              <w:t>средств,</w:t>
            </w:r>
          </w:p>
        </w:tc>
      </w:tr>
      <w:tr w:rsidR="00B9525C">
        <w:trPr>
          <w:trHeight w:val="755"/>
        </w:trPr>
        <w:tc>
          <w:tcPr>
            <w:tcW w:w="7856" w:type="dxa"/>
          </w:tcPr>
          <w:p w:rsidR="00B9525C" w:rsidRDefault="004638AF" w:rsidP="00944BED">
            <w:pPr>
              <w:pStyle w:val="TableParagraph"/>
              <w:spacing w:before="60"/>
              <w:ind w:left="50"/>
              <w:jc w:val="both"/>
              <w:rPr>
                <w:rFonts w:ascii="Times New Roman" w:hAnsi="Times New Roman"/>
                <w:sz w:val="24"/>
              </w:rPr>
            </w:pPr>
            <w:r>
              <w:rPr>
                <w:rFonts w:ascii="Times New Roman" w:hAnsi="Times New Roman"/>
                <w:sz w:val="24"/>
              </w:rPr>
              <w:t>атакжеязыковыхсредствдругихфункциональныхразновидностейязыка.</w:t>
            </w:r>
          </w:p>
          <w:p w:rsidR="00B9525C" w:rsidRDefault="004638AF" w:rsidP="00944BED">
            <w:pPr>
              <w:pStyle w:val="TableParagraph"/>
              <w:tabs>
                <w:tab w:val="left" w:pos="2492"/>
                <w:tab w:val="left" w:pos="6424"/>
              </w:tabs>
              <w:spacing w:before="137" w:line="262" w:lineRule="exact"/>
              <w:ind w:left="760"/>
              <w:jc w:val="both"/>
              <w:rPr>
                <w:rFonts w:ascii="Times New Roman" w:hAnsi="Times New Roman"/>
                <w:sz w:val="24"/>
              </w:rPr>
            </w:pPr>
            <w:r>
              <w:rPr>
                <w:rFonts w:ascii="Times New Roman" w:hAnsi="Times New Roman"/>
                <w:sz w:val="24"/>
              </w:rPr>
              <w:t>Основные</w:t>
            </w:r>
            <w:r>
              <w:rPr>
                <w:rFonts w:ascii="Times New Roman" w:hAnsi="Times New Roman"/>
                <w:sz w:val="24"/>
              </w:rPr>
              <w:tab/>
              <w:t>изобразительно-выразительные</w:t>
            </w:r>
            <w:r>
              <w:rPr>
                <w:rFonts w:ascii="Times New Roman" w:hAnsi="Times New Roman"/>
                <w:sz w:val="24"/>
              </w:rPr>
              <w:tab/>
              <w:t>средства</w:t>
            </w:r>
          </w:p>
        </w:tc>
        <w:tc>
          <w:tcPr>
            <w:tcW w:w="1307" w:type="dxa"/>
          </w:tcPr>
          <w:p w:rsidR="00B9525C" w:rsidRDefault="00B9525C" w:rsidP="00944BED">
            <w:pPr>
              <w:pStyle w:val="TableParagraph"/>
              <w:jc w:val="both"/>
              <w:rPr>
                <w:rFonts w:ascii="Times New Roman"/>
                <w:sz w:val="26"/>
              </w:rPr>
            </w:pPr>
          </w:p>
          <w:p w:rsidR="00B9525C" w:rsidRDefault="004638AF" w:rsidP="00944BED">
            <w:pPr>
              <w:pStyle w:val="TableParagraph"/>
              <w:spacing w:before="174" w:line="262" w:lineRule="exact"/>
              <w:ind w:left="143"/>
              <w:jc w:val="both"/>
              <w:rPr>
                <w:rFonts w:ascii="Times New Roman" w:hAnsi="Times New Roman"/>
                <w:sz w:val="24"/>
              </w:rPr>
            </w:pPr>
            <w:r>
              <w:rPr>
                <w:rFonts w:ascii="Times New Roman" w:hAnsi="Times New Roman"/>
                <w:sz w:val="24"/>
              </w:rPr>
              <w:t>русского</w:t>
            </w:r>
          </w:p>
        </w:tc>
        <w:tc>
          <w:tcPr>
            <w:tcW w:w="1140" w:type="dxa"/>
          </w:tcPr>
          <w:p w:rsidR="00B9525C" w:rsidRDefault="00B9525C" w:rsidP="00944BED">
            <w:pPr>
              <w:pStyle w:val="TableParagraph"/>
              <w:jc w:val="both"/>
              <w:rPr>
                <w:rFonts w:ascii="Times New Roman"/>
                <w:sz w:val="26"/>
              </w:rPr>
            </w:pPr>
          </w:p>
          <w:p w:rsidR="00B9525C" w:rsidRDefault="004638AF" w:rsidP="00944BED">
            <w:pPr>
              <w:pStyle w:val="TableParagraph"/>
              <w:spacing w:before="174" w:line="262" w:lineRule="exact"/>
              <w:ind w:right="49"/>
              <w:jc w:val="both"/>
              <w:rPr>
                <w:rFonts w:ascii="Times New Roman" w:hAnsi="Times New Roman"/>
                <w:sz w:val="24"/>
              </w:rPr>
            </w:pPr>
            <w:r>
              <w:rPr>
                <w:rFonts w:ascii="Times New Roman" w:hAnsi="Times New Roman"/>
                <w:sz w:val="24"/>
              </w:rPr>
              <w:t>языка,</w:t>
            </w:r>
          </w:p>
        </w:tc>
      </w:tr>
    </w:tbl>
    <w:p w:rsidR="00B9525C" w:rsidRDefault="004638AF" w:rsidP="00944BED">
      <w:pPr>
        <w:pStyle w:val="a3"/>
        <w:tabs>
          <w:tab w:val="left" w:pos="741"/>
          <w:tab w:val="left" w:pos="2539"/>
          <w:tab w:val="left" w:pos="2937"/>
          <w:tab w:val="left" w:pos="3690"/>
          <w:tab w:val="left" w:pos="5081"/>
          <w:tab w:val="left" w:pos="6102"/>
          <w:tab w:val="left" w:pos="7488"/>
          <w:tab w:val="left" w:pos="8874"/>
        </w:tabs>
        <w:spacing w:before="135" w:line="360" w:lineRule="auto"/>
        <w:ind w:right="277" w:firstLine="0"/>
      </w:pPr>
      <w:r>
        <w:t>их</w:t>
      </w:r>
      <w:r>
        <w:tab/>
        <w:t>использование</w:t>
      </w:r>
      <w:r>
        <w:tab/>
        <w:t>в</w:t>
      </w:r>
      <w:r>
        <w:tab/>
        <w:t>речи</w:t>
      </w:r>
      <w:r>
        <w:tab/>
        <w:t>(метафора,</w:t>
      </w:r>
      <w:r>
        <w:tab/>
        <w:t>эпитет,</w:t>
      </w:r>
      <w:r>
        <w:tab/>
        <w:t>сравнение,</w:t>
      </w:r>
      <w:r>
        <w:tab/>
        <w:t>гипербола,</w:t>
      </w:r>
      <w:r>
        <w:tab/>
      </w:r>
      <w:r>
        <w:rPr>
          <w:spacing w:val="-1"/>
        </w:rPr>
        <w:t>олицетворение</w:t>
      </w:r>
      <w:r>
        <w:t>идругие).</w:t>
      </w:r>
    </w:p>
    <w:p w:rsidR="00B9525C" w:rsidRDefault="004638AF" w:rsidP="00944BED">
      <w:pPr>
        <w:pStyle w:val="a4"/>
        <w:numPr>
          <w:ilvl w:val="4"/>
          <w:numId w:val="94"/>
        </w:numPr>
        <w:tabs>
          <w:tab w:val="left" w:pos="1530"/>
        </w:tabs>
        <w:spacing w:before="8"/>
        <w:ind w:left="1529" w:hanging="544"/>
        <w:rPr>
          <w:sz w:val="24"/>
        </w:rPr>
      </w:pPr>
      <w:r>
        <w:rPr>
          <w:sz w:val="24"/>
        </w:rPr>
        <w:t>Синтаксис.Культураречи.Пунктуация.</w:t>
      </w:r>
    </w:p>
    <w:p w:rsidR="00B9525C" w:rsidRDefault="004638AF" w:rsidP="00944BED">
      <w:pPr>
        <w:pStyle w:val="a4"/>
        <w:numPr>
          <w:ilvl w:val="5"/>
          <w:numId w:val="94"/>
        </w:numPr>
        <w:tabs>
          <w:tab w:val="left" w:pos="1708"/>
        </w:tabs>
        <w:spacing w:before="69"/>
        <w:ind w:left="1707" w:hanging="722"/>
        <w:rPr>
          <w:sz w:val="24"/>
        </w:rPr>
      </w:pPr>
      <w:r>
        <w:rPr>
          <w:sz w:val="24"/>
        </w:rPr>
        <w:t>Сложноепредложение.</w:t>
      </w:r>
    </w:p>
    <w:p w:rsidR="00B9525C" w:rsidRDefault="004638AF" w:rsidP="006E72CD">
      <w:pPr>
        <w:pStyle w:val="a3"/>
        <w:spacing w:before="142" w:line="360" w:lineRule="auto"/>
        <w:ind w:left="924" w:right="58" w:firstLine="0"/>
      </w:pPr>
      <w:r>
        <w:t>Понятие о сложном предложении (повторение).Классификациясложныхпредложений.</w:t>
      </w:r>
    </w:p>
    <w:p w:rsidR="00B9525C" w:rsidRDefault="004638AF" w:rsidP="00944BED">
      <w:pPr>
        <w:pStyle w:val="a3"/>
        <w:spacing w:line="274" w:lineRule="exact"/>
        <w:ind w:left="924" w:firstLine="0"/>
      </w:pPr>
      <w:r>
        <w:t>Смысловое,структурноеиинтонационноеединствочастейсложногопредложения.</w:t>
      </w:r>
    </w:p>
    <w:p w:rsidR="00B9525C" w:rsidRDefault="004638AF" w:rsidP="00944BED">
      <w:pPr>
        <w:pStyle w:val="a4"/>
        <w:numPr>
          <w:ilvl w:val="5"/>
          <w:numId w:val="94"/>
        </w:numPr>
        <w:tabs>
          <w:tab w:val="left" w:pos="1708"/>
        </w:tabs>
        <w:spacing w:before="137"/>
        <w:ind w:left="1707" w:hanging="722"/>
        <w:rPr>
          <w:sz w:val="24"/>
        </w:rPr>
      </w:pPr>
      <w:r>
        <w:rPr>
          <w:position w:val="1"/>
          <w:sz w:val="24"/>
        </w:rPr>
        <w:t>Сложносочинѐнноепредложение.</w:t>
      </w:r>
    </w:p>
    <w:p w:rsidR="00B9525C" w:rsidRDefault="004638AF" w:rsidP="00944BED">
      <w:pPr>
        <w:pStyle w:val="a3"/>
        <w:spacing w:before="142"/>
        <w:ind w:left="924" w:firstLine="0"/>
      </w:pPr>
      <w:r>
        <w:t>Понятиеосложносочинѐнномпредложении,егостроении.</w:t>
      </w:r>
    </w:p>
    <w:p w:rsidR="00B9525C" w:rsidRDefault="004638AF" w:rsidP="00944BED">
      <w:pPr>
        <w:pStyle w:val="a3"/>
        <w:spacing w:before="137" w:line="360" w:lineRule="auto"/>
        <w:ind w:right="274"/>
      </w:pPr>
      <w:r>
        <w:t>Виды</w:t>
      </w:r>
      <w:r w:rsidR="006E72CD">
        <w:t xml:space="preserve"> </w:t>
      </w:r>
      <w:r>
        <w:t>сложносочинѐнных</w:t>
      </w:r>
      <w:r w:rsidR="006E72CD">
        <w:t xml:space="preserve"> </w:t>
      </w:r>
      <w:r>
        <w:t>предложений</w:t>
      </w:r>
      <w:r w:rsidR="006E72CD">
        <w:t xml:space="preserve">  </w:t>
      </w:r>
      <w:r>
        <w:t>.Средства</w:t>
      </w:r>
      <w:r w:rsidR="006E72CD">
        <w:t xml:space="preserve"> </w:t>
      </w:r>
      <w:r>
        <w:t>связи</w:t>
      </w:r>
      <w:r w:rsidR="006E72CD">
        <w:t xml:space="preserve"> </w:t>
      </w:r>
      <w:r>
        <w:t>частей</w:t>
      </w:r>
      <w:r w:rsidR="006E72CD">
        <w:t xml:space="preserve"> </w:t>
      </w:r>
      <w:r>
        <w:t>сложно</w:t>
      </w:r>
      <w:r w:rsidR="006E72CD">
        <w:t xml:space="preserve"> </w:t>
      </w:r>
      <w:r>
        <w:t>сочинѐнного</w:t>
      </w:r>
      <w:r w:rsidR="006E72CD">
        <w:t xml:space="preserve"> </w:t>
      </w:r>
      <w:r>
        <w:t>предложения.</w:t>
      </w:r>
    </w:p>
    <w:p w:rsidR="00B9525C" w:rsidRDefault="004638AF" w:rsidP="00944BED">
      <w:pPr>
        <w:pStyle w:val="a3"/>
        <w:spacing w:line="362" w:lineRule="auto"/>
        <w:ind w:right="273"/>
      </w:pPr>
      <w:r>
        <w:t>Интонационныеособенностисложносочинѐнныхпредложенийсразнымисмысловымиотношениямимеждучастями.</w:t>
      </w:r>
    </w:p>
    <w:p w:rsidR="00B9525C" w:rsidRDefault="004638AF" w:rsidP="00944BED">
      <w:pPr>
        <w:pStyle w:val="a3"/>
        <w:tabs>
          <w:tab w:val="left" w:pos="3337"/>
          <w:tab w:val="left" w:pos="5822"/>
          <w:tab w:val="left" w:pos="7066"/>
          <w:tab w:val="left" w:pos="9038"/>
        </w:tabs>
        <w:spacing w:line="360" w:lineRule="auto"/>
        <w:ind w:right="268"/>
      </w:pPr>
      <w:r>
        <w:t>Употреблениесложносочинѐнныхпредложенийвречи.Грамматическаясинонимиясложносочинѐнных</w:t>
      </w:r>
      <w:r>
        <w:tab/>
        <w:t>предложений</w:t>
      </w:r>
      <w:r>
        <w:tab/>
        <w:t>и</w:t>
      </w:r>
      <w:r>
        <w:tab/>
        <w:t>простых</w:t>
      </w:r>
      <w:r>
        <w:tab/>
        <w:t>предложенийс однороднымичленами.</w:t>
      </w:r>
    </w:p>
    <w:p w:rsidR="00B9525C" w:rsidRDefault="004638AF" w:rsidP="00944BED">
      <w:pPr>
        <w:pStyle w:val="a3"/>
        <w:spacing w:line="360" w:lineRule="auto"/>
        <w:ind w:right="263"/>
      </w:pPr>
      <w:r>
        <w:t>Нормыпостроениясложносочинѐнногопредложения;правилапостановкизнаковпрепинаниявсложныхпредложениях.</w:t>
      </w:r>
    </w:p>
    <w:p w:rsidR="00B9525C" w:rsidRDefault="004638AF" w:rsidP="00944BED">
      <w:pPr>
        <w:pStyle w:val="a3"/>
        <w:spacing w:line="274" w:lineRule="exact"/>
        <w:ind w:left="924" w:firstLine="0"/>
      </w:pPr>
      <w:r>
        <w:t>Синтаксическийипунктуационныйанализсложносочинѐнныхпредложений.</w:t>
      </w:r>
    </w:p>
    <w:p w:rsidR="00B9525C" w:rsidRDefault="004638AF" w:rsidP="00944BED">
      <w:pPr>
        <w:pStyle w:val="a4"/>
        <w:numPr>
          <w:ilvl w:val="5"/>
          <w:numId w:val="94"/>
        </w:numPr>
        <w:tabs>
          <w:tab w:val="left" w:pos="1708"/>
        </w:tabs>
        <w:spacing w:before="143"/>
        <w:ind w:left="1707" w:hanging="722"/>
        <w:rPr>
          <w:sz w:val="24"/>
        </w:rPr>
      </w:pPr>
      <w:r>
        <w:rPr>
          <w:sz w:val="24"/>
        </w:rPr>
        <w:t>Сложноподчинѐнноепредложение.</w:t>
      </w:r>
    </w:p>
    <w:p w:rsidR="00B9525C" w:rsidRDefault="004638AF" w:rsidP="00944BED">
      <w:pPr>
        <w:pStyle w:val="a3"/>
        <w:spacing w:before="142" w:line="360" w:lineRule="auto"/>
        <w:ind w:left="924" w:right="479" w:firstLine="0"/>
      </w:pPr>
      <w:r>
        <w:t>Понятие о сложноподчинѐнном предложении. Главная и придаточная части предложения.Союзыисоюзные слова.Различияподчинительныхсоюзовисоюзныхслов.</w:t>
      </w:r>
    </w:p>
    <w:p w:rsidR="00B9525C" w:rsidRDefault="004638AF" w:rsidP="00944BED">
      <w:pPr>
        <w:pStyle w:val="a3"/>
        <w:spacing w:line="360" w:lineRule="auto"/>
        <w:ind w:right="259"/>
      </w:pPr>
      <w:r>
        <w:t>Видысложноподчинѐнныхпредложенийпохарактерусмысловыхотношениймеждуглавнойипридаточнойчастями,структуре,синтаксическимсредствамсвязи.</w:t>
      </w:r>
    </w:p>
    <w:p w:rsidR="00B9525C" w:rsidRDefault="004638AF" w:rsidP="00944BED">
      <w:pPr>
        <w:pStyle w:val="a3"/>
        <w:spacing w:line="360" w:lineRule="auto"/>
        <w:ind w:right="271"/>
      </w:pPr>
      <w:r>
        <w:t>Грамматическая синонимия сложноподчинѐнных предложений и простых предложений собособленнымичленами.</w:t>
      </w:r>
    </w:p>
    <w:p w:rsidR="00B9525C" w:rsidRDefault="004638AF" w:rsidP="00944BED">
      <w:pPr>
        <w:pStyle w:val="a3"/>
        <w:spacing w:line="360" w:lineRule="auto"/>
        <w:ind w:right="270"/>
      </w:pPr>
      <w:r>
        <w:t xml:space="preserve">Сложноподчинѐнныепредложенияспридаточнымиопределительными.Сложноподчинѐнныепредложенияспридаточнымиизъяснительными.Сложноподчинѐнныепредложенияспридаточнымиобстоятельственными.Сложноподчинѐнныепредложенияспридаточными места, времени. Сложноподчинѐнные предложения с придаточными причины, </w:t>
      </w:r>
      <w:r>
        <w:lastRenderedPageBreak/>
        <w:t>целииследствия.Сложноподчинѐнныепредложенияспридаточнымиусловия,уступки.Сложноподчинѐнные      предложения        с       придаточными        образа        действия,        мерыистепениисравнительными.</w:t>
      </w:r>
    </w:p>
    <w:p w:rsidR="00B9525C" w:rsidRDefault="004638AF" w:rsidP="00944BED">
      <w:pPr>
        <w:pStyle w:val="a3"/>
        <w:spacing w:before="1" w:line="360" w:lineRule="auto"/>
        <w:ind w:right="261"/>
      </w:pPr>
      <w:r>
        <w:t>Нормыпостроениясложноподчинѐнногопредложения,местопридаточногоопределительноговсложноподчинѐнномпредложении;построениесложноподчинѐнногопредложения с придаточным изъяснительным, присоединѐнным к главной части союзом чтобы,союзнымисловамикакой,который.</w:t>
      </w:r>
    </w:p>
    <w:p w:rsidR="00B9525C" w:rsidRDefault="004638AF" w:rsidP="00944BED">
      <w:pPr>
        <w:pStyle w:val="a3"/>
        <w:spacing w:line="360" w:lineRule="auto"/>
        <w:ind w:left="924" w:right="270" w:hanging="1"/>
      </w:pPr>
      <w:r>
        <w:t>Типичные грамматические ошибки при построении сложноподчинѐнных предложений.Сложноподчинѐнныепредложенияснесколькимипридаточными.Однородное,</w:t>
      </w:r>
    </w:p>
    <w:p w:rsidR="00B9525C" w:rsidRDefault="004638AF" w:rsidP="00944BED">
      <w:pPr>
        <w:pStyle w:val="a3"/>
        <w:spacing w:before="60"/>
        <w:ind w:firstLine="0"/>
      </w:pPr>
      <w:r>
        <w:t>неоднородноеипоследовательноеподчинениепридаточныхчастей.</w:t>
      </w:r>
    </w:p>
    <w:p w:rsidR="00B9525C" w:rsidRDefault="004638AF" w:rsidP="00944BED">
      <w:pPr>
        <w:pStyle w:val="a3"/>
        <w:spacing w:before="142" w:line="360" w:lineRule="auto"/>
        <w:ind w:left="924" w:right="338" w:hanging="1"/>
      </w:pPr>
      <w:r>
        <w:t>Правила постановки знаков препинания в сложноподчинѐнных предложениях.Синтаксическийипунктуационныйанализсложноподчинѐнныхпредложений.</w:t>
      </w:r>
    </w:p>
    <w:p w:rsidR="00B9525C" w:rsidRDefault="004638AF" w:rsidP="006E72CD">
      <w:pPr>
        <w:pStyle w:val="a4"/>
        <w:numPr>
          <w:ilvl w:val="5"/>
          <w:numId w:val="94"/>
        </w:numPr>
        <w:tabs>
          <w:tab w:val="left" w:pos="1708"/>
        </w:tabs>
        <w:spacing w:before="7" w:line="360" w:lineRule="auto"/>
        <w:ind w:right="342" w:firstLine="62"/>
        <w:rPr>
          <w:sz w:val="24"/>
        </w:rPr>
      </w:pPr>
      <w:r>
        <w:rPr>
          <w:sz w:val="24"/>
        </w:rPr>
        <w:t>Бессоюзное сложное предложение.Понятиео бессоюзномсложномпредложении.</w:t>
      </w:r>
    </w:p>
    <w:p w:rsidR="00B9525C" w:rsidRDefault="004638AF" w:rsidP="00944BED">
      <w:pPr>
        <w:pStyle w:val="a3"/>
        <w:spacing w:before="3" w:line="360" w:lineRule="auto"/>
        <w:ind w:right="270"/>
      </w:pPr>
      <w:r>
        <w:t>Смысловыеотношениямеждучастямибессоюзногосложногопредложения.Видыбессоюзных сложных предложений. Употребление бессоюзных сложных предложений в речи.Грамматическаясинонимиябессоюзныхсложныхпредложенийисоюзныхсложныхпредложений.</w:t>
      </w:r>
    </w:p>
    <w:p w:rsidR="00B9525C" w:rsidRDefault="004638AF" w:rsidP="00944BED">
      <w:pPr>
        <w:pStyle w:val="a3"/>
        <w:spacing w:before="1" w:line="360" w:lineRule="auto"/>
        <w:ind w:right="270"/>
      </w:pPr>
      <w:r>
        <w:t>Бессоюзные      сложные      предложения      со       значением       перечисления.       Запятаяиточкас запятойвбессоюзномсложномпредложении.</w:t>
      </w:r>
    </w:p>
    <w:p w:rsidR="00B9525C" w:rsidRDefault="004638AF" w:rsidP="00944BED">
      <w:pPr>
        <w:pStyle w:val="a3"/>
        <w:spacing w:line="274" w:lineRule="exact"/>
        <w:ind w:left="924" w:firstLine="0"/>
      </w:pPr>
      <w:r>
        <w:t>Бессоюзныесложные  предложения  со  значением  причины,   пояснения,   дополнения.</w:t>
      </w:r>
    </w:p>
    <w:p w:rsidR="00B9525C" w:rsidRDefault="004638AF" w:rsidP="00944BED">
      <w:pPr>
        <w:pStyle w:val="a3"/>
        <w:spacing w:before="136"/>
        <w:ind w:firstLine="0"/>
      </w:pPr>
      <w:r>
        <w:t>Двоеточиевбессоюзномсложном предложении.</w:t>
      </w:r>
    </w:p>
    <w:p w:rsidR="00B9525C" w:rsidRDefault="004638AF" w:rsidP="00944BED">
      <w:pPr>
        <w:pStyle w:val="a3"/>
        <w:spacing w:before="143" w:line="360" w:lineRule="auto"/>
        <w:ind w:right="274"/>
      </w:pPr>
      <w:r>
        <w:t>Бессоюзные сложные предложения со значением противопоставления, времени, условия иследствия,сравнения.Тиревбессоюзномсложномпредложении.</w:t>
      </w:r>
    </w:p>
    <w:p w:rsidR="00B9525C" w:rsidRDefault="004638AF" w:rsidP="00944BED">
      <w:pPr>
        <w:pStyle w:val="a3"/>
        <w:spacing w:line="274" w:lineRule="exact"/>
        <w:ind w:left="924" w:firstLine="0"/>
      </w:pPr>
      <w:r>
        <w:t>Синтаксическийипунктуационныйанализбессоюзныхсложныхпредложений.</w:t>
      </w:r>
    </w:p>
    <w:p w:rsidR="00B9525C" w:rsidRDefault="004638AF" w:rsidP="00944BED">
      <w:pPr>
        <w:pStyle w:val="a4"/>
        <w:numPr>
          <w:ilvl w:val="5"/>
          <w:numId w:val="94"/>
        </w:numPr>
        <w:tabs>
          <w:tab w:val="left" w:pos="1708"/>
        </w:tabs>
        <w:spacing w:before="136" w:line="362" w:lineRule="auto"/>
        <w:ind w:right="1596" w:firstLine="62"/>
        <w:rPr>
          <w:sz w:val="24"/>
        </w:rPr>
      </w:pPr>
      <w:r>
        <w:rPr>
          <w:position w:val="1"/>
          <w:sz w:val="24"/>
        </w:rPr>
        <w:t>Сложные предложения с разными видами союзной и бессоюзной связи.</w:t>
      </w:r>
      <w:r>
        <w:rPr>
          <w:sz w:val="24"/>
        </w:rPr>
        <w:t>Типысложныхпредложенийс разнымивидамисвязи.</w:t>
      </w:r>
    </w:p>
    <w:p w:rsidR="00B9525C" w:rsidRDefault="004638AF" w:rsidP="00944BED">
      <w:pPr>
        <w:pStyle w:val="a3"/>
        <w:spacing w:line="360" w:lineRule="auto"/>
        <w:ind w:right="274"/>
      </w:pPr>
      <w:r>
        <w:t>Синтаксическийипунктуационныйанализсложныхпредложенийсразнымивидамисоюзнойибессоюзнойсвязи.</w:t>
      </w:r>
    </w:p>
    <w:p w:rsidR="00B9525C" w:rsidRDefault="004638AF" w:rsidP="00944BED">
      <w:pPr>
        <w:pStyle w:val="a4"/>
        <w:numPr>
          <w:ilvl w:val="5"/>
          <w:numId w:val="94"/>
        </w:numPr>
        <w:tabs>
          <w:tab w:val="left" w:pos="1708"/>
        </w:tabs>
        <w:spacing w:line="283" w:lineRule="exact"/>
        <w:ind w:left="1707" w:hanging="722"/>
        <w:rPr>
          <w:sz w:val="24"/>
        </w:rPr>
      </w:pPr>
      <w:r>
        <w:rPr>
          <w:position w:val="1"/>
          <w:sz w:val="24"/>
        </w:rPr>
        <w:t>Прямаяикосвенная речь.</w:t>
      </w:r>
    </w:p>
    <w:p w:rsidR="00B9525C" w:rsidRDefault="004638AF" w:rsidP="00944BED">
      <w:pPr>
        <w:pStyle w:val="a3"/>
        <w:spacing w:before="139" w:line="360" w:lineRule="auto"/>
        <w:ind w:left="924" w:right="1391" w:firstLine="0"/>
      </w:pPr>
      <w:r>
        <w:t>Прямая и косвенная речь. Синонимия предложений с прямой и косвенной речью.Цитирование.Способывключенияцитатввысказывание.</w:t>
      </w:r>
    </w:p>
    <w:p w:rsidR="00B9525C" w:rsidRDefault="004638AF" w:rsidP="00944BED">
      <w:pPr>
        <w:pStyle w:val="a3"/>
        <w:spacing w:line="360" w:lineRule="auto"/>
        <w:ind w:right="263"/>
      </w:pPr>
      <w:r>
        <w:t>Нормы построения предложений с прямой и косвенной речью; правила постановки знаковпрепинаниявпредложенияхс косвеннойречью,с прямойречью,прицитировании.</w:t>
      </w:r>
    </w:p>
    <w:p w:rsidR="00B9525C" w:rsidRDefault="004638AF" w:rsidP="00944BED">
      <w:pPr>
        <w:pStyle w:val="a3"/>
        <w:spacing w:before="1"/>
        <w:ind w:left="924" w:firstLine="0"/>
      </w:pPr>
      <w:r>
        <w:t>Применениезнанийпосинтаксисуипунктуациивпрактикеправописания.</w:t>
      </w:r>
    </w:p>
    <w:p w:rsidR="00B9525C" w:rsidRDefault="004638AF" w:rsidP="00944BED">
      <w:pPr>
        <w:pStyle w:val="a4"/>
        <w:numPr>
          <w:ilvl w:val="3"/>
          <w:numId w:val="94"/>
        </w:numPr>
        <w:tabs>
          <w:tab w:val="left" w:pos="1348"/>
        </w:tabs>
        <w:spacing w:before="137" w:line="360" w:lineRule="auto"/>
        <w:ind w:right="269" w:firstLine="768"/>
        <w:jc w:val="both"/>
        <w:rPr>
          <w:sz w:val="24"/>
        </w:rPr>
      </w:pPr>
      <w:r>
        <w:rPr>
          <w:sz w:val="24"/>
        </w:rPr>
        <w:t>Планируемые     результаты     освоения       программы       по       русскому       языкуна уровнеосновногообщегообразования.</w:t>
      </w:r>
    </w:p>
    <w:p w:rsidR="00B9525C" w:rsidRDefault="004638AF" w:rsidP="00944BED">
      <w:pPr>
        <w:pStyle w:val="a4"/>
        <w:numPr>
          <w:ilvl w:val="4"/>
          <w:numId w:val="94"/>
        </w:numPr>
        <w:tabs>
          <w:tab w:val="left" w:pos="1530"/>
        </w:tabs>
        <w:spacing w:line="360" w:lineRule="auto"/>
        <w:ind w:right="265" w:firstLine="768"/>
        <w:rPr>
          <w:sz w:val="24"/>
        </w:rPr>
      </w:pPr>
      <w:r>
        <w:rPr>
          <w:sz w:val="24"/>
        </w:rPr>
        <w:lastRenderedPageBreak/>
        <w:t>Личностные     результаты     освоения       программы       по       русскому      языкуна      уровне      основного      общего      образования       достигаются      в      единстве      учебнойи воспитательной деятельности в соответствии с традиционными российскими социокультурнымии духовно-нравственными ценностями, принятыми в обществе правилами и нормами поведения испособствуютпроцессамсамопознания,самовоспитанияисаморазвития,формированиявнутреннейпозицииличности.</w:t>
      </w:r>
    </w:p>
    <w:p w:rsidR="00B9525C" w:rsidRDefault="004638AF" w:rsidP="00944BED">
      <w:pPr>
        <w:pStyle w:val="a4"/>
        <w:numPr>
          <w:ilvl w:val="4"/>
          <w:numId w:val="94"/>
        </w:numPr>
        <w:tabs>
          <w:tab w:val="left" w:pos="1530"/>
        </w:tabs>
        <w:spacing w:before="1" w:line="360" w:lineRule="auto"/>
        <w:ind w:right="271" w:firstLine="768"/>
        <w:rPr>
          <w:sz w:val="24"/>
        </w:rPr>
      </w:pPr>
      <w:r>
        <w:rPr>
          <w:sz w:val="24"/>
        </w:rPr>
        <w:t>В результате изучения русского языка на уровне основного общего образования уобучающегосябудутсформированыследующие личностныерезультаты:</w:t>
      </w:r>
    </w:p>
    <w:p w:rsidR="00B9525C" w:rsidRDefault="004638AF" w:rsidP="00944BED">
      <w:pPr>
        <w:pStyle w:val="a4"/>
        <w:numPr>
          <w:ilvl w:val="0"/>
          <w:numId w:val="93"/>
        </w:numPr>
        <w:tabs>
          <w:tab w:val="left" w:pos="1189"/>
        </w:tabs>
        <w:spacing w:before="60"/>
        <w:rPr>
          <w:sz w:val="24"/>
        </w:rPr>
      </w:pPr>
      <w:r>
        <w:rPr>
          <w:sz w:val="24"/>
        </w:rPr>
        <w:t>гражданскоговоспитания:</w:t>
      </w:r>
    </w:p>
    <w:p w:rsidR="00B9525C" w:rsidRDefault="004638AF" w:rsidP="00944BED">
      <w:pPr>
        <w:pStyle w:val="a3"/>
        <w:spacing w:before="142" w:line="360" w:lineRule="auto"/>
        <w:ind w:right="265"/>
      </w:pPr>
      <w:r>
        <w:t>готовность к выполнению обязанностей гражданина и реализации его прав, уважение прав,свобод          и          законных         интересов          других          людей,          активное          участиев жизни семьи, образовательной организации, местного сообщества, родного края, страны, в томчисле всопоставлениис ситуациями, отражѐнными в литературных произведениях,написанныхна русскомязыке;</w:t>
      </w:r>
    </w:p>
    <w:p w:rsidR="00B9525C" w:rsidRDefault="004638AF" w:rsidP="00944BED">
      <w:pPr>
        <w:pStyle w:val="a3"/>
        <w:spacing w:line="360" w:lineRule="auto"/>
        <w:ind w:right="272"/>
      </w:pPr>
      <w:r>
        <w:t>неприятиелюбыхформэкстремизма,дискриминации;пониманиеролиразличныхсоциальныхинститутоввжизничеловека;</w:t>
      </w:r>
    </w:p>
    <w:p w:rsidR="00B9525C" w:rsidRDefault="004638AF" w:rsidP="00944BED">
      <w:pPr>
        <w:pStyle w:val="a3"/>
        <w:spacing w:line="360" w:lineRule="auto"/>
        <w:ind w:right="268"/>
      </w:pPr>
      <w:r>
        <w:t>представлениеобосновныхправах,свободахиобязанностяхгражданина,социальныхнормах        и         правилах         межличностных         отношений         в         поликультурномимногоконфессиональномобществе,формируемоевтомчисленаосновепримеровизлитературных      произведений,       написанных       на       русском       языке;       готовностьк     разнообразной      совместной      деятельности,      стремление      к      взаимопониманиюи      взаимопомощи,     активное       участие       в      школьном      самоуправлении;      готовностькучастиювгуманитарной деятельности(помощь людям,нуждающимся в ней;волонтѐрство);</w:t>
      </w:r>
    </w:p>
    <w:p w:rsidR="00B9525C" w:rsidRDefault="004638AF" w:rsidP="00944BED">
      <w:pPr>
        <w:pStyle w:val="a4"/>
        <w:numPr>
          <w:ilvl w:val="0"/>
          <w:numId w:val="93"/>
        </w:numPr>
        <w:tabs>
          <w:tab w:val="left" w:pos="1189"/>
        </w:tabs>
        <w:rPr>
          <w:sz w:val="24"/>
        </w:rPr>
      </w:pPr>
      <w:r>
        <w:rPr>
          <w:sz w:val="24"/>
        </w:rPr>
        <w:t>патриотическоговоспитания:</w:t>
      </w:r>
    </w:p>
    <w:p w:rsidR="00B9525C" w:rsidRDefault="004638AF" w:rsidP="00944BED">
      <w:pPr>
        <w:pStyle w:val="a3"/>
        <w:tabs>
          <w:tab w:val="left" w:pos="1774"/>
          <w:tab w:val="left" w:pos="3727"/>
          <w:tab w:val="left" w:pos="3846"/>
          <w:tab w:val="left" w:pos="5406"/>
          <w:tab w:val="left" w:pos="6069"/>
          <w:tab w:val="left" w:pos="6295"/>
          <w:tab w:val="left" w:pos="8084"/>
          <w:tab w:val="left" w:pos="9415"/>
          <w:tab w:val="left" w:pos="9764"/>
        </w:tabs>
        <w:spacing w:before="136" w:line="360" w:lineRule="auto"/>
        <w:ind w:right="261"/>
      </w:pPr>
      <w:r>
        <w:t>осознание       российской         гражданской         идентичности         в         поликультурном</w:t>
      </w:r>
      <w:r>
        <w:rPr>
          <w:position w:val="1"/>
        </w:rPr>
        <w:t xml:space="preserve">и       многоконфессиональном       обществе,       понимание         </w:t>
      </w:r>
      <w:r>
        <w:t>роли         русского         языкакак государственного языка Российской Федерации и языка межнационального общения народовРоссии,</w:t>
      </w:r>
      <w:r>
        <w:tab/>
        <w:t>проявление</w:t>
      </w:r>
      <w:r>
        <w:tab/>
        <w:t>интереса</w:t>
      </w:r>
      <w:r>
        <w:tab/>
        <w:t>к</w:t>
      </w:r>
      <w:r>
        <w:tab/>
      </w:r>
      <w:r>
        <w:tab/>
        <w:t>познанию</w:t>
      </w:r>
      <w:r>
        <w:tab/>
        <w:t>русского</w:t>
      </w:r>
      <w:r>
        <w:tab/>
      </w:r>
      <w:r>
        <w:tab/>
        <w:t>языка,кисторииикультуреРоссийскойФедерации,культуресвоегокрая,народовРоссии,ценностное    отношение    к    русскому   языку,    к    достижениям    своей    Родины    -    России,к науке, искусству, боевым подвигам и трудовым достижениям народа, в том числе отражѐнным вхудожественныхпроизведениях,уважениексимволамРоссии,государственнымпраздникам,историческому</w:t>
      </w:r>
      <w:r>
        <w:tab/>
      </w:r>
      <w:r>
        <w:tab/>
      </w:r>
      <w:r>
        <w:tab/>
        <w:t>и</w:t>
      </w:r>
      <w:r>
        <w:tab/>
      </w:r>
      <w:r>
        <w:tab/>
        <w:t>природному</w:t>
      </w:r>
      <w:r>
        <w:tab/>
      </w:r>
      <w:r>
        <w:lastRenderedPageBreak/>
        <w:tab/>
        <w:t>наследиюипамятникам,традициямразныхнародов,проживающихвроднойстране;</w:t>
      </w:r>
    </w:p>
    <w:p w:rsidR="00B9525C" w:rsidRDefault="004638AF" w:rsidP="00944BED">
      <w:pPr>
        <w:pStyle w:val="a4"/>
        <w:numPr>
          <w:ilvl w:val="0"/>
          <w:numId w:val="93"/>
        </w:numPr>
        <w:tabs>
          <w:tab w:val="left" w:pos="1189"/>
        </w:tabs>
        <w:spacing w:before="4"/>
        <w:rPr>
          <w:sz w:val="24"/>
        </w:rPr>
      </w:pPr>
      <w:r>
        <w:rPr>
          <w:sz w:val="24"/>
        </w:rPr>
        <w:t>духовно-нравственноговоспитания:</w:t>
      </w:r>
    </w:p>
    <w:p w:rsidR="00B9525C" w:rsidRDefault="004638AF" w:rsidP="00944BED">
      <w:pPr>
        <w:pStyle w:val="a3"/>
        <w:tabs>
          <w:tab w:val="left" w:pos="3075"/>
          <w:tab w:val="left" w:pos="5211"/>
          <w:tab w:val="left" w:pos="6507"/>
          <w:tab w:val="left" w:pos="8618"/>
        </w:tabs>
        <w:spacing w:before="137" w:line="360" w:lineRule="auto"/>
        <w:ind w:right="261"/>
      </w:pPr>
      <w:r>
        <w:t>ориентациянаморальныеценностиинормывситуацияхнравственноговыбора,готовность    оценивать     своѐ     поведение,     в     том     числе     речевое,     и     поступки,а также поведение и поступки других людей с позиции нравственных и правовых норм с учѐтомосознанияпоследствийпоступков;активноенеприятиеасоциальныхпоступков,свободаиответственность</w:t>
      </w:r>
      <w:r>
        <w:tab/>
        <w:t>личности</w:t>
      </w:r>
      <w:r>
        <w:tab/>
        <w:t>в</w:t>
      </w:r>
      <w:r>
        <w:tab/>
        <w:t>условиях</w:t>
      </w:r>
      <w:r>
        <w:tab/>
        <w:t>индивидуальногоиобщественногопространства;</w:t>
      </w:r>
    </w:p>
    <w:p w:rsidR="00B9525C" w:rsidRDefault="004638AF" w:rsidP="00944BED">
      <w:pPr>
        <w:pStyle w:val="a4"/>
        <w:numPr>
          <w:ilvl w:val="0"/>
          <w:numId w:val="93"/>
        </w:numPr>
        <w:tabs>
          <w:tab w:val="left" w:pos="1190"/>
        </w:tabs>
        <w:spacing w:line="274" w:lineRule="exact"/>
        <w:ind w:left="1189" w:hanging="266"/>
        <w:rPr>
          <w:sz w:val="24"/>
        </w:rPr>
      </w:pPr>
      <w:r>
        <w:rPr>
          <w:sz w:val="24"/>
        </w:rPr>
        <w:t>эстетическоговоспитания:</w:t>
      </w:r>
    </w:p>
    <w:p w:rsidR="00B9525C" w:rsidRDefault="004638AF" w:rsidP="00944BED">
      <w:pPr>
        <w:pStyle w:val="a3"/>
        <w:spacing w:before="141" w:line="360" w:lineRule="auto"/>
        <w:ind w:right="263"/>
      </w:pPr>
      <w:r>
        <w:t>восприимчивость  к   разным   видам   искусства,   традициям   и   творчеству   своегоидругихнародов,пониманиеэмоциональноговоздействияискусства,осознаниеважности</w:t>
      </w:r>
    </w:p>
    <w:p w:rsidR="00B9525C" w:rsidRDefault="004638AF" w:rsidP="00944BED">
      <w:pPr>
        <w:pStyle w:val="a3"/>
        <w:spacing w:before="60"/>
        <w:ind w:firstLine="0"/>
      </w:pPr>
      <w:r>
        <w:t>художественнойкультуры каксредствакоммуникациии самовыражения;</w:t>
      </w:r>
    </w:p>
    <w:p w:rsidR="00B9525C" w:rsidRDefault="004638AF" w:rsidP="00944BED">
      <w:pPr>
        <w:pStyle w:val="a3"/>
        <w:tabs>
          <w:tab w:val="left" w:pos="2320"/>
          <w:tab w:val="left" w:pos="4186"/>
          <w:tab w:val="left" w:pos="5208"/>
          <w:tab w:val="left" w:pos="7171"/>
          <w:tab w:val="left" w:pos="9241"/>
        </w:tabs>
        <w:spacing w:before="142" w:line="360" w:lineRule="auto"/>
        <w:ind w:right="259"/>
      </w:pPr>
      <w:r>
        <w:t>осознание       важности       русского         языка         как         средства         коммуникациии самовыражения; понимание ценности отечественного и мирового искусства, роли этническихкультурных</w:t>
      </w:r>
      <w:r>
        <w:tab/>
        <w:t>традиций</w:t>
      </w:r>
      <w:r>
        <w:tab/>
        <w:t>и</w:t>
      </w:r>
      <w:r>
        <w:tab/>
        <w:t>народного</w:t>
      </w:r>
      <w:r>
        <w:tab/>
        <w:t>творчества,</w:t>
      </w:r>
      <w:r>
        <w:tab/>
        <w:t>стремлениексамовыражению вразныхвидахискусства;</w:t>
      </w:r>
    </w:p>
    <w:p w:rsidR="00B9525C" w:rsidRDefault="004638AF" w:rsidP="00944BED">
      <w:pPr>
        <w:pStyle w:val="a4"/>
        <w:numPr>
          <w:ilvl w:val="0"/>
          <w:numId w:val="93"/>
        </w:numPr>
        <w:tabs>
          <w:tab w:val="left" w:pos="1189"/>
          <w:tab w:val="left" w:pos="3309"/>
          <w:tab w:val="left" w:pos="5377"/>
          <w:tab w:val="left" w:pos="7703"/>
          <w:tab w:val="left" w:pos="9498"/>
        </w:tabs>
        <w:spacing w:line="360" w:lineRule="auto"/>
        <w:ind w:left="214" w:right="267" w:firstLine="710"/>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здоровьяиэмоциональногоблагополучия:</w:t>
      </w:r>
    </w:p>
    <w:p w:rsidR="00B9525C" w:rsidRDefault="004638AF" w:rsidP="00944BED">
      <w:pPr>
        <w:pStyle w:val="a3"/>
        <w:spacing w:line="360" w:lineRule="auto"/>
        <w:ind w:right="268"/>
      </w:pPr>
      <w:r>
        <w:t>осознание     ценности      жизни      с      опорой      на      собственный      жизненныйи  читательский  опыт,  ответственное   отношение   к   своему   здоровью   и   установкана здоровый образ жизни (здоровое питание, соблюдение гигиенических правил, рациональныйрежимзанятийиотдыха,регулярнаяфизическаяактивность);</w:t>
      </w:r>
    </w:p>
    <w:p w:rsidR="00B9525C" w:rsidRDefault="004638AF" w:rsidP="00944BED">
      <w:pPr>
        <w:pStyle w:val="a3"/>
        <w:spacing w:line="360" w:lineRule="auto"/>
        <w:ind w:right="260"/>
      </w:pPr>
      <w:r>
        <w:t>осознаниепоследствийинеприятиевредныхпривычек(употреблениеалкоголя,наркотиков, курение) и иных форм вреда для физического и психического здоровья, соблюдениеправилбезопасности,втомчисленавыкибезопасногоповедениявинформационно-коммуникационнойсети«Интернет»впроцессе школьногоязыковогообразования;</w:t>
      </w:r>
    </w:p>
    <w:p w:rsidR="00B9525C" w:rsidRDefault="004638AF" w:rsidP="00944BED">
      <w:pPr>
        <w:pStyle w:val="a3"/>
        <w:spacing w:line="360" w:lineRule="auto"/>
        <w:ind w:right="261"/>
      </w:pPr>
      <w:r>
        <w:rPr>
          <w:position w:val="1"/>
        </w:rPr>
        <w:t>способностьадаптироватьсякстрессовымситуациямименяю</w:t>
      </w:r>
      <w:r>
        <w:t>щимсясоциальным,информационным и природным условиям, в том числе осмысляя собственный опыт и выстраиваядальнейшие цели;</w:t>
      </w:r>
    </w:p>
    <w:p w:rsidR="00B9525C" w:rsidRDefault="004638AF" w:rsidP="00944BED">
      <w:pPr>
        <w:pStyle w:val="a3"/>
        <w:spacing w:before="1"/>
        <w:ind w:left="924" w:firstLine="0"/>
      </w:pPr>
      <w:r>
        <w:t>умениеприниматьсебяидругих,неосуждая;</w:t>
      </w:r>
    </w:p>
    <w:p w:rsidR="00B9525C" w:rsidRDefault="004638AF" w:rsidP="00944BED">
      <w:pPr>
        <w:pStyle w:val="a3"/>
        <w:spacing w:before="136" w:line="360" w:lineRule="auto"/>
        <w:ind w:right="261"/>
      </w:pPr>
      <w:r>
        <w:t>умениеосознаватьсвоѐэмоциональноесостояниеиэмоциональноесостояниедругих,использоватьадекватныеязыковыесредствадлявыражениясвоегосостояния,втомчислеопираясьнапримерыизлитературныхпроизведений,написанныхнарусскомязыке,сформированность навыков рефлексии, признание своего права на ошибку и такого же правадругогочеловека;</w:t>
      </w:r>
    </w:p>
    <w:p w:rsidR="00B9525C" w:rsidRDefault="004638AF" w:rsidP="00944BED">
      <w:pPr>
        <w:pStyle w:val="a4"/>
        <w:numPr>
          <w:ilvl w:val="0"/>
          <w:numId w:val="93"/>
        </w:numPr>
        <w:tabs>
          <w:tab w:val="left" w:pos="1190"/>
        </w:tabs>
        <w:spacing w:line="275" w:lineRule="exact"/>
        <w:ind w:left="1189" w:hanging="266"/>
        <w:rPr>
          <w:sz w:val="24"/>
        </w:rPr>
      </w:pPr>
      <w:r>
        <w:rPr>
          <w:sz w:val="24"/>
        </w:rPr>
        <w:t>трудовоговоспитания:</w:t>
      </w:r>
    </w:p>
    <w:p w:rsidR="00B9525C" w:rsidRDefault="004638AF" w:rsidP="00944BED">
      <w:pPr>
        <w:pStyle w:val="a3"/>
        <w:spacing w:before="137" w:line="362" w:lineRule="auto"/>
        <w:ind w:right="265"/>
      </w:pPr>
      <w:r>
        <w:t xml:space="preserve">установка на активное участие в решении практических задач (врамках семьи, </w:t>
      </w:r>
      <w:r>
        <w:lastRenderedPageBreak/>
        <w:t>школы,города,края)технологическойисоциальнойнаправленности,способностьинициировать,планироватьисамостоятельновыполнятьтакогорода деятельность;</w:t>
      </w:r>
    </w:p>
    <w:p w:rsidR="00B9525C" w:rsidRDefault="004638AF" w:rsidP="00944BED">
      <w:pPr>
        <w:pStyle w:val="a3"/>
        <w:spacing w:line="360" w:lineRule="auto"/>
        <w:ind w:right="265"/>
      </w:pPr>
      <w:r>
        <w:t>интерес к практическому изучению профессий и труда различного рода, в том числе наоснове         применения          изучаемого          предметного          знания          и         ознакомленияс      деятельностью        филологов,       журналистов,       писателей,        уважение        к        трудуирезультатамтрудовойдеятельности,осознанныйвыборипостроениеиндивидуальнойтраектории        образования          и          жизненных         планов          с          учѐтом          личныхиобщественныхинтересовипотребностей;</w:t>
      </w:r>
    </w:p>
    <w:p w:rsidR="00B9525C" w:rsidRDefault="004638AF" w:rsidP="00944BED">
      <w:pPr>
        <w:pStyle w:val="a3"/>
        <w:ind w:left="924" w:firstLine="0"/>
      </w:pPr>
      <w:r>
        <w:t>умениерассказатьосвоихпланахнабудущее;</w:t>
      </w:r>
    </w:p>
    <w:p w:rsidR="00B9525C" w:rsidRDefault="004638AF" w:rsidP="00944BED">
      <w:pPr>
        <w:pStyle w:val="a4"/>
        <w:numPr>
          <w:ilvl w:val="0"/>
          <w:numId w:val="93"/>
        </w:numPr>
        <w:tabs>
          <w:tab w:val="left" w:pos="1190"/>
        </w:tabs>
        <w:spacing w:before="134"/>
        <w:ind w:left="1189" w:hanging="266"/>
        <w:rPr>
          <w:sz w:val="24"/>
        </w:rPr>
      </w:pPr>
      <w:r>
        <w:rPr>
          <w:sz w:val="24"/>
        </w:rPr>
        <w:t>экологическоговоспитания:</w:t>
      </w:r>
    </w:p>
    <w:p w:rsidR="00B9525C" w:rsidRDefault="004638AF" w:rsidP="00944BED">
      <w:pPr>
        <w:pStyle w:val="a3"/>
        <w:spacing w:before="60" w:line="360" w:lineRule="auto"/>
        <w:ind w:right="264"/>
      </w:pPr>
      <w:r>
        <w:t>ориентациянаприменениезнанийизобластисоциальныхиестественныхнаукдлярешения     задач      в      области      окружающей      среды,      планирования      поступкови оценки их возможных последствий для окружающей среды, умение точно, логично выражатьсвоюточкузрениянаэкологическиепроблемы;</w:t>
      </w:r>
    </w:p>
    <w:p w:rsidR="00B9525C" w:rsidRDefault="004638AF" w:rsidP="00944BED">
      <w:pPr>
        <w:pStyle w:val="a3"/>
        <w:tabs>
          <w:tab w:val="left" w:pos="3006"/>
          <w:tab w:val="left" w:pos="5116"/>
          <w:tab w:val="left" w:pos="7841"/>
          <w:tab w:val="left" w:pos="9550"/>
        </w:tabs>
        <w:spacing w:line="360" w:lineRule="auto"/>
        <w:ind w:right="262"/>
      </w:pPr>
      <w:r>
        <w:t>повышениеуровняэкологическойкультуры,осознаниеглобальногохарактераэкологических проблемипутейих решения,активное неприятие действий, приносящих вредокружающей       среде,        в        том        числе        сформированное        при        знакомствеслитературнымипроизведениями,поднимающимиэкологическиепроблемы,осознаниесвоейроликакгражданинаипотребителявусловияхвзаимосвязиприродной,технологическойисоциальной</w:t>
      </w:r>
      <w:r>
        <w:tab/>
        <w:t>сред,</w:t>
      </w:r>
      <w:r>
        <w:tab/>
        <w:t>готовность</w:t>
      </w:r>
      <w:r>
        <w:tab/>
        <w:t>к</w:t>
      </w:r>
      <w:r>
        <w:tab/>
        <w:t>участиювпрактическойдеятельностиэкологическойнаправленности;</w:t>
      </w:r>
    </w:p>
    <w:p w:rsidR="00B9525C" w:rsidRDefault="004638AF" w:rsidP="00944BED">
      <w:pPr>
        <w:pStyle w:val="a4"/>
        <w:numPr>
          <w:ilvl w:val="0"/>
          <w:numId w:val="93"/>
        </w:numPr>
        <w:tabs>
          <w:tab w:val="left" w:pos="1189"/>
        </w:tabs>
        <w:spacing w:before="3"/>
        <w:rPr>
          <w:sz w:val="24"/>
        </w:rPr>
      </w:pPr>
      <w:r>
        <w:rPr>
          <w:sz w:val="24"/>
        </w:rPr>
        <w:t>ценностинаучногопознания:</w:t>
      </w:r>
    </w:p>
    <w:p w:rsidR="00B9525C" w:rsidRDefault="004638AF" w:rsidP="00944BED">
      <w:pPr>
        <w:pStyle w:val="a3"/>
        <w:tabs>
          <w:tab w:val="left" w:pos="2162"/>
          <w:tab w:val="left" w:pos="3323"/>
          <w:tab w:val="left" w:pos="5018"/>
          <w:tab w:val="left" w:pos="5487"/>
          <w:tab w:val="left" w:pos="7099"/>
          <w:tab w:val="left" w:pos="9354"/>
          <w:tab w:val="left" w:pos="9722"/>
        </w:tabs>
        <w:spacing w:before="136" w:line="360" w:lineRule="auto"/>
        <w:ind w:right="261"/>
      </w:pPr>
      <w:r>
        <w:t>ориентация в деятельности на современную систему научных представлений об основных</w:t>
      </w:r>
      <w:r>
        <w:rPr>
          <w:position w:val="1"/>
        </w:rPr>
        <w:t>закономерностях развития чело</w:t>
      </w:r>
      <w:r>
        <w:t>века, природы и общества, взаимосвязях человека с природной исоциальнойсредой,закономерностяхразвитияязыка,овладениеязыковойичитательскойкультурой,</w:t>
      </w:r>
      <w:r>
        <w:tab/>
      </w:r>
      <w:r>
        <w:tab/>
      </w:r>
      <w:r>
        <w:tab/>
        <w:t>навыками</w:t>
      </w:r>
      <w:r>
        <w:tab/>
      </w:r>
      <w:r>
        <w:tab/>
      </w:r>
      <w:r>
        <w:tab/>
      </w:r>
      <w:r>
        <w:rPr>
          <w:spacing w:val="-1"/>
        </w:rPr>
        <w:t>чтения</w:t>
      </w:r>
      <w:r>
        <w:t>как средства познания мира, овладение основными навыками исследовательской деятельности,установка</w:t>
      </w:r>
      <w:r>
        <w:tab/>
        <w:t>на</w:t>
      </w:r>
      <w:r>
        <w:tab/>
        <w:t>осмысление</w:t>
      </w:r>
      <w:r>
        <w:tab/>
      </w:r>
      <w:r>
        <w:tab/>
        <w:t>опыта,</w:t>
      </w:r>
      <w:r>
        <w:tab/>
        <w:t>наблюдений,</w:t>
      </w:r>
      <w:r>
        <w:tab/>
        <w:t>поступковистремлениесовершенствоватьпутидостиженияиндивидуальногоиколлективногоблагополучия;</w:t>
      </w:r>
    </w:p>
    <w:p w:rsidR="00B9525C" w:rsidRDefault="004638AF" w:rsidP="00944BED">
      <w:pPr>
        <w:pStyle w:val="a4"/>
        <w:numPr>
          <w:ilvl w:val="0"/>
          <w:numId w:val="93"/>
        </w:numPr>
        <w:tabs>
          <w:tab w:val="left" w:pos="1189"/>
        </w:tabs>
        <w:spacing w:before="1" w:line="362" w:lineRule="auto"/>
        <w:ind w:left="214" w:right="270" w:firstLine="710"/>
        <w:rPr>
          <w:sz w:val="24"/>
        </w:rPr>
      </w:pPr>
      <w:r>
        <w:rPr>
          <w:sz w:val="24"/>
        </w:rPr>
        <w:t>адаптации         обучающегося         к         изменяющимся         условиям         социальнойиприроднойсреды:</w:t>
      </w:r>
    </w:p>
    <w:p w:rsidR="00B9525C" w:rsidRDefault="004638AF" w:rsidP="00944BED">
      <w:pPr>
        <w:pStyle w:val="a3"/>
        <w:tabs>
          <w:tab w:val="left" w:pos="2473"/>
          <w:tab w:val="left" w:pos="4296"/>
          <w:tab w:val="left" w:pos="5540"/>
          <w:tab w:val="left" w:pos="7435"/>
          <w:tab w:val="left" w:pos="8778"/>
          <w:tab w:val="left" w:pos="9590"/>
        </w:tabs>
        <w:spacing w:line="360" w:lineRule="auto"/>
        <w:ind w:right="271"/>
      </w:pPr>
      <w:r>
        <w:t>освоение обучающимися социального опыта, основных социальных ролей, норм и правилобщественного</w:t>
      </w:r>
      <w:r>
        <w:tab/>
        <w:t>поведения,</w:t>
      </w:r>
      <w:r>
        <w:tab/>
        <w:t>форм</w:t>
      </w:r>
      <w:r>
        <w:tab/>
        <w:t>социальной</w:t>
      </w:r>
      <w:r>
        <w:tab/>
        <w:t>жизни</w:t>
      </w:r>
      <w:r>
        <w:tab/>
        <w:t>в</w:t>
      </w:r>
      <w:r>
        <w:lastRenderedPageBreak/>
        <w:tab/>
      </w:r>
      <w:r>
        <w:rPr>
          <w:spacing w:val="-1"/>
        </w:rPr>
        <w:t>группах</w:t>
      </w:r>
      <w:r>
        <w:t>и сообществах, включая семью, группы, сформированные по профессиональной деятельности, атакжеврамкахсоциальноговзаимодействияслюдьмииздругойкультурнойсреды;</w:t>
      </w:r>
    </w:p>
    <w:p w:rsidR="00B9525C" w:rsidRDefault="004638AF" w:rsidP="00944BED">
      <w:pPr>
        <w:pStyle w:val="a3"/>
        <w:tabs>
          <w:tab w:val="left" w:pos="1668"/>
          <w:tab w:val="left" w:pos="1768"/>
          <w:tab w:val="left" w:pos="2699"/>
          <w:tab w:val="left" w:pos="3626"/>
          <w:tab w:val="left" w:pos="4427"/>
          <w:tab w:val="left" w:pos="4844"/>
          <w:tab w:val="left" w:pos="5866"/>
          <w:tab w:val="left" w:pos="6049"/>
          <w:tab w:val="left" w:pos="6850"/>
          <w:tab w:val="left" w:pos="7286"/>
          <w:tab w:val="left" w:pos="8468"/>
          <w:tab w:val="left" w:pos="8857"/>
        </w:tabs>
        <w:spacing w:line="360" w:lineRule="auto"/>
        <w:ind w:right="262"/>
      </w:pPr>
      <w:r>
        <w:t>потребность во взаимодействии в условиях неопределѐнности, открытость опыту и знаниямдругих,</w:t>
      </w:r>
      <w:r>
        <w:tab/>
        <w:t>потребность</w:t>
      </w:r>
      <w:r>
        <w:tab/>
        <w:t>в</w:t>
      </w:r>
      <w:r>
        <w:tab/>
        <w:t>действии</w:t>
      </w:r>
      <w:r>
        <w:tab/>
      </w:r>
      <w:r>
        <w:tab/>
        <w:t>в</w:t>
      </w:r>
      <w:r>
        <w:tab/>
        <w:t>условиях</w:t>
      </w:r>
      <w:r>
        <w:tab/>
        <w:t>неопределѐнности,в    повышении      уровня      своей      компетентности      через      практическую      деятельность,в том числе умение учиться у других людей, получать в совместной деятельности новые знания,навыки</w:t>
      </w:r>
      <w:r>
        <w:tab/>
      </w:r>
      <w:r>
        <w:tab/>
        <w:t>и</w:t>
      </w:r>
      <w:r>
        <w:tab/>
        <w:t>компетенции</w:t>
      </w:r>
      <w:r>
        <w:tab/>
      </w:r>
      <w:r>
        <w:tab/>
        <w:t>из</w:t>
      </w:r>
      <w:r>
        <w:tab/>
        <w:t>опыта</w:t>
      </w:r>
      <w:r>
        <w:tab/>
      </w:r>
      <w:r>
        <w:tab/>
        <w:t>других,</w:t>
      </w:r>
      <w:r>
        <w:tab/>
      </w:r>
      <w:r>
        <w:tab/>
        <w:t>необходимостьв формировании новых знаний, умений связывать образы, формулировать идеи, понятия, гипотезыобобъектахиявлениях,втомчислеранеенеизвестных,осознаниедефицитасобственныхзнанийикомпетенций,планированиесвоегоразвития,умениеоперироватьосновнымипонятиями,терминами</w:t>
      </w:r>
    </w:p>
    <w:p w:rsidR="00B9525C" w:rsidRDefault="004638AF" w:rsidP="00944BED">
      <w:pPr>
        <w:pStyle w:val="a3"/>
        <w:ind w:firstLine="0"/>
      </w:pPr>
      <w:r>
        <w:t>и   представлениями    в    области    концепции    устойчивого    развития,    анализировать</w:t>
      </w:r>
    </w:p>
    <w:p w:rsidR="00B9525C" w:rsidRDefault="004638AF" w:rsidP="00944BED">
      <w:pPr>
        <w:pStyle w:val="a3"/>
        <w:spacing w:before="60" w:line="362" w:lineRule="auto"/>
        <w:ind w:right="273" w:firstLine="0"/>
      </w:pPr>
      <w:r>
        <w:t>и    выявлять    взаимосвязь    природы,    общества    и    экономики,    оценивать    свои    действияс учѐтом влияния на окружающую среду, достижения целей и преодоления вызовов, возможныхглобальныхпоследствий;</w:t>
      </w:r>
    </w:p>
    <w:p w:rsidR="00B9525C" w:rsidRDefault="004638AF" w:rsidP="00944BED">
      <w:pPr>
        <w:pStyle w:val="a3"/>
        <w:spacing w:line="360" w:lineRule="auto"/>
        <w:ind w:right="262"/>
      </w:pPr>
      <w:r>
        <w:t>способность осознавать стрессовую ситуацию, оценивать происходящие изменения и ихпоследствия, опираясь на жизненный, речевой и читательский опыт, воспринимать стрессовуюситуациюкаквызов,требующийконтрмер;оцениватьситуациюстресса,корректироватьпринимаемые решения и действия; формулировать и оценивать риски и последствия, формироватьопыт,   уметь   находить   позитивное   в    сложившейся   ситуации,    быть   готовым   действоватьвотсутствиегарантийуспеха.</w:t>
      </w:r>
    </w:p>
    <w:p w:rsidR="00B9525C" w:rsidRDefault="004638AF" w:rsidP="00944BED">
      <w:pPr>
        <w:pStyle w:val="a4"/>
        <w:numPr>
          <w:ilvl w:val="4"/>
          <w:numId w:val="94"/>
        </w:numPr>
        <w:tabs>
          <w:tab w:val="left" w:pos="1530"/>
        </w:tabs>
        <w:spacing w:line="360" w:lineRule="auto"/>
        <w:ind w:right="260" w:firstLine="768"/>
        <w:rPr>
          <w:sz w:val="24"/>
        </w:rPr>
      </w:pPr>
      <w:r>
        <w:rPr>
          <w:sz w:val="24"/>
        </w:rPr>
        <w:t>В результате изучения русского языка на уровне основного общего образования уобучающегосябудутсформированыследующиеметапредметныерезультаты:познавательныеуниверсальныеучебныедействия,коммуникативныеуниверсальныеучебныедействия,регулятивные универсальные учебные действия,совместнаядеятельность.</w:t>
      </w:r>
    </w:p>
    <w:p w:rsidR="00B9525C" w:rsidRDefault="004638AF" w:rsidP="00944BED">
      <w:pPr>
        <w:pStyle w:val="a4"/>
        <w:numPr>
          <w:ilvl w:val="5"/>
          <w:numId w:val="94"/>
        </w:numPr>
        <w:tabs>
          <w:tab w:val="left" w:pos="1708"/>
        </w:tabs>
        <w:spacing w:line="362" w:lineRule="auto"/>
        <w:ind w:left="214" w:right="267" w:firstLine="768"/>
        <w:rPr>
          <w:sz w:val="24"/>
        </w:rPr>
      </w:pPr>
      <w:r>
        <w:rPr>
          <w:sz w:val="24"/>
        </w:rPr>
        <w:t>У обучающегося будут сформированы следующие базовые логические действия какчастьпознавательныхуниверсальныхучебныхдействий:</w:t>
      </w:r>
    </w:p>
    <w:p w:rsidR="00B9525C" w:rsidRDefault="004638AF" w:rsidP="00944BED">
      <w:pPr>
        <w:pStyle w:val="a3"/>
        <w:spacing w:line="360" w:lineRule="auto"/>
        <w:ind w:right="275"/>
      </w:pPr>
      <w:r>
        <w:t>выявлять и характеризовать существенные признаки языковых единиц, языковых явлений ипроцессов;</w:t>
      </w:r>
    </w:p>
    <w:p w:rsidR="00B9525C" w:rsidRDefault="004638AF" w:rsidP="00944BED">
      <w:pPr>
        <w:pStyle w:val="a3"/>
        <w:spacing w:line="362" w:lineRule="auto"/>
        <w:ind w:right="274"/>
      </w:pPr>
      <w:r>
        <w:t>устанавливатьсущественныйпризнакклассификацииязыковыхединиц(явлений),основаниядляобобщенияисравнения,критериипроводимогоанализа,классифицироватьязыковыеединицыпосущественномупризнаку;</w:t>
      </w:r>
    </w:p>
    <w:p w:rsidR="00B9525C" w:rsidRDefault="004638AF" w:rsidP="00944BED">
      <w:pPr>
        <w:pStyle w:val="a3"/>
        <w:tabs>
          <w:tab w:val="left" w:pos="2339"/>
          <w:tab w:val="left" w:pos="4157"/>
          <w:tab w:val="left" w:pos="5813"/>
          <w:tab w:val="left" w:pos="6859"/>
          <w:tab w:val="left" w:pos="8654"/>
        </w:tabs>
        <w:spacing w:line="362" w:lineRule="auto"/>
        <w:ind w:right="260"/>
      </w:pPr>
      <w:r>
        <w:t>выявлятьзакономерностиипротиворечияврассматриваемыхфактах,данныхинаблюдениях,</w:t>
      </w:r>
      <w:r>
        <w:tab/>
        <w:t>предлагать</w:t>
      </w:r>
      <w:r>
        <w:tab/>
        <w:t>критерии</w:t>
      </w:r>
      <w:r>
        <w:tab/>
        <w:t>для</w:t>
      </w:r>
      <w:r>
        <w:tab/>
        <w:t>выявления</w:t>
      </w:r>
      <w:r>
        <w:tab/>
        <w:t>закономерностейипротиворечий;</w:t>
      </w:r>
    </w:p>
    <w:p w:rsidR="00B9525C" w:rsidRDefault="004638AF" w:rsidP="00944BED">
      <w:pPr>
        <w:pStyle w:val="a3"/>
        <w:spacing w:line="360" w:lineRule="auto"/>
        <w:ind w:right="274"/>
      </w:pPr>
      <w:r>
        <w:t xml:space="preserve">выявлять дефицит информации текста, необходимой для решения поставленной </w:t>
      </w:r>
      <w:r>
        <w:lastRenderedPageBreak/>
        <w:t>учебнойзадачи;</w:t>
      </w:r>
    </w:p>
    <w:p w:rsidR="00B9525C" w:rsidRDefault="004638AF" w:rsidP="00944BED">
      <w:pPr>
        <w:pStyle w:val="a3"/>
        <w:spacing w:line="362" w:lineRule="auto"/>
        <w:ind w:right="265"/>
      </w:pPr>
      <w:r>
        <w:t>выявлятьпричинно-следственныесвязиприизученииязыковыхпроцессов,делатьвыводысиспользованиемдедуктивныхииндуктивныхумозаключений,умозаключенийпоаналогии,формулироватьгипотезыовзаимосвязях;</w:t>
      </w:r>
    </w:p>
    <w:p w:rsidR="00B9525C" w:rsidRDefault="004638AF" w:rsidP="00944BED">
      <w:pPr>
        <w:pStyle w:val="a3"/>
        <w:spacing w:line="362" w:lineRule="auto"/>
        <w:ind w:right="270"/>
      </w:pPr>
      <w:r>
        <w:t>самостоятельно    выбирать     способ     решения     учебной     задачи     при     работес разными типами текстов, разными единицами языка, сравнивая варианты решения и выбираяоптимальныйвариантс учѐтомсамостоятельновыделенныхкритериев.</w:t>
      </w:r>
    </w:p>
    <w:p w:rsidR="00B9525C" w:rsidRDefault="004638AF" w:rsidP="00944BED">
      <w:pPr>
        <w:pStyle w:val="a4"/>
        <w:numPr>
          <w:ilvl w:val="5"/>
          <w:numId w:val="94"/>
        </w:numPr>
        <w:tabs>
          <w:tab w:val="left" w:pos="1708"/>
        </w:tabs>
        <w:spacing w:line="360" w:lineRule="auto"/>
        <w:ind w:left="214" w:right="269" w:firstLine="768"/>
        <w:rPr>
          <w:sz w:val="24"/>
        </w:rPr>
      </w:pPr>
      <w:r>
        <w:rPr>
          <w:sz w:val="24"/>
        </w:rPr>
        <w:t>Уобучающегосябудутсформированыследующиебазовыеисследовательскиедействиякакчастьпознавательныхуниверсальныхучебныхдействий:</w:t>
      </w:r>
    </w:p>
    <w:p w:rsidR="00B9525C" w:rsidRDefault="004638AF" w:rsidP="00944BED">
      <w:pPr>
        <w:pStyle w:val="a3"/>
        <w:spacing w:line="362" w:lineRule="auto"/>
        <w:ind w:right="271"/>
      </w:pPr>
      <w:r>
        <w:t>использовать       вопросы        как        исследовательский        инструмент        познаниявязыковомобразовании;</w:t>
      </w:r>
    </w:p>
    <w:p w:rsidR="00B9525C" w:rsidRDefault="004638AF" w:rsidP="00944BED">
      <w:pPr>
        <w:pStyle w:val="a3"/>
        <w:spacing w:line="273" w:lineRule="exact"/>
        <w:ind w:left="924" w:firstLine="0"/>
      </w:pPr>
      <w:r>
        <w:t>формулировать     вопросы,      фиксирующие      несоответствие      между      реальным</w:t>
      </w:r>
    </w:p>
    <w:p w:rsidR="00B9525C" w:rsidRDefault="004638AF" w:rsidP="00944BED">
      <w:pPr>
        <w:pStyle w:val="a3"/>
        <w:spacing w:before="60" w:line="362" w:lineRule="auto"/>
        <w:ind w:right="272" w:firstLine="0"/>
      </w:pPr>
      <w:r>
        <w:t>и   желательным    состоянием    ситуации,    и    самостоятельно    устанавливать    искомоеиданное;</w:t>
      </w:r>
    </w:p>
    <w:p w:rsidR="00B9525C" w:rsidRDefault="004638AF" w:rsidP="00944BED">
      <w:pPr>
        <w:pStyle w:val="a3"/>
        <w:spacing w:line="360" w:lineRule="auto"/>
        <w:ind w:right="281"/>
      </w:pPr>
      <w:r>
        <w:t>формироватьгипотезуобистинностисобственныхсужденийисужденийдругих,аргументироватьсвоюпозицию,мнение;</w:t>
      </w:r>
    </w:p>
    <w:p w:rsidR="00B9525C" w:rsidRDefault="004638AF" w:rsidP="00944BED">
      <w:pPr>
        <w:pStyle w:val="a3"/>
        <w:spacing w:line="274" w:lineRule="exact"/>
        <w:ind w:left="924" w:firstLine="0"/>
      </w:pPr>
      <w:r>
        <w:t>составлятьалгоритмдействийииспользоватьегодлярешенияучебныхзадач;</w:t>
      </w:r>
    </w:p>
    <w:p w:rsidR="00B9525C" w:rsidRDefault="004638AF" w:rsidP="00944BED">
      <w:pPr>
        <w:pStyle w:val="a3"/>
        <w:spacing w:before="139" w:line="360" w:lineRule="auto"/>
        <w:ind w:right="268"/>
      </w:pPr>
      <w:r>
        <w:t>проводитьпосамостоятельносоставленномупланунебольшоеисследованиепоустановлениюособенностейязыковыхединиц,процессов,причинно-следственныхсвязейизависимостейобъектовмеждусобой;</w:t>
      </w:r>
    </w:p>
    <w:p w:rsidR="00B9525C" w:rsidRDefault="004638AF" w:rsidP="00944BED">
      <w:pPr>
        <w:pStyle w:val="a3"/>
        <w:spacing w:line="362" w:lineRule="auto"/>
        <w:ind w:right="276"/>
      </w:pPr>
      <w:r>
        <w:t>оцениватьнаприменимостьидостоверностьинформацию,полученнуювходелингвистическогоисследования(эксперимента);</w:t>
      </w:r>
    </w:p>
    <w:p w:rsidR="00B9525C" w:rsidRDefault="004638AF" w:rsidP="00944BED">
      <w:pPr>
        <w:pStyle w:val="a3"/>
        <w:spacing w:line="360" w:lineRule="auto"/>
        <w:ind w:right="270"/>
      </w:pPr>
      <w:r>
        <w:t>самостоятельноформулироватьобобщенияивыводыпорезультатампроведѐнногонаблюдения, исследования, владеть инструментами оценки достоверности полученных выводов иобобщений;</w:t>
      </w:r>
    </w:p>
    <w:p w:rsidR="00B9525C" w:rsidRDefault="004638AF" w:rsidP="00944BED">
      <w:pPr>
        <w:pStyle w:val="a3"/>
        <w:spacing w:line="360" w:lineRule="auto"/>
        <w:ind w:right="271"/>
      </w:pPr>
      <w: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ихразвитиивновыхусловияхиконтекстах.</w:t>
      </w:r>
    </w:p>
    <w:p w:rsidR="00B9525C" w:rsidRDefault="004638AF" w:rsidP="00944BED">
      <w:pPr>
        <w:pStyle w:val="a4"/>
        <w:numPr>
          <w:ilvl w:val="5"/>
          <w:numId w:val="94"/>
        </w:numPr>
        <w:tabs>
          <w:tab w:val="left" w:pos="1708"/>
        </w:tabs>
        <w:spacing w:line="360" w:lineRule="auto"/>
        <w:ind w:left="214" w:right="270" w:firstLine="768"/>
        <w:rPr>
          <w:sz w:val="24"/>
        </w:rPr>
      </w:pPr>
      <w:r>
        <w:rPr>
          <w:sz w:val="24"/>
        </w:rPr>
        <w:t>У   обучающегося    будут    сформированы    следующие    умения    работатьс информациейкакчастьпознавательныхуниверсальныхучебныхдействий:</w:t>
      </w:r>
    </w:p>
    <w:p w:rsidR="00B9525C" w:rsidRDefault="004638AF" w:rsidP="00944BED">
      <w:pPr>
        <w:pStyle w:val="a3"/>
        <w:spacing w:line="360" w:lineRule="auto"/>
        <w:ind w:right="274"/>
      </w:pPr>
      <w:r>
        <w:t>применять различные методы, инструменты и запросы при поиске и отборе информации сучѐтомпредложеннойучебнойзадачиизаданныхкритериев;</w:t>
      </w:r>
    </w:p>
    <w:p w:rsidR="00B9525C" w:rsidRDefault="004638AF" w:rsidP="00944BED">
      <w:pPr>
        <w:pStyle w:val="a3"/>
        <w:spacing w:line="360" w:lineRule="auto"/>
        <w:ind w:right="277"/>
      </w:pPr>
      <w:r>
        <w:t>выбирать, анализировать, интерпретировать, обобщать и систематизировать информацию,представленнуювтекстах,таблицах,схемах;</w:t>
      </w:r>
    </w:p>
    <w:p w:rsidR="00B9525C" w:rsidRDefault="004638AF" w:rsidP="00944BED">
      <w:pPr>
        <w:pStyle w:val="a3"/>
        <w:spacing w:line="360" w:lineRule="auto"/>
        <w:ind w:right="273"/>
      </w:pPr>
      <w:r>
        <w:t>использовать различные виды аудирования и чтения для оценки текста с точки зрениядостоверностииприменимостисодержащейсявнѐминформациииусвоениянеобходимойинформациисцелью решенияучебныхзадач;</w:t>
      </w:r>
    </w:p>
    <w:p w:rsidR="00B9525C" w:rsidRDefault="004638AF" w:rsidP="00944BED">
      <w:pPr>
        <w:pStyle w:val="a3"/>
        <w:spacing w:line="364" w:lineRule="auto"/>
        <w:ind w:right="274"/>
      </w:pPr>
      <w:r>
        <w:t xml:space="preserve">использовать смысловое чтение для извлечения, обобщения и систематизации </w:t>
      </w:r>
      <w:r>
        <w:lastRenderedPageBreak/>
        <w:t>информацииизодногоилинесколькихисточниковсучѐтомпоставленныхцелей;</w:t>
      </w:r>
    </w:p>
    <w:p w:rsidR="00B9525C" w:rsidRDefault="004638AF" w:rsidP="00944BED">
      <w:pPr>
        <w:pStyle w:val="a3"/>
        <w:spacing w:line="360" w:lineRule="auto"/>
        <w:ind w:right="272"/>
      </w:pPr>
      <w:r>
        <w:t>находить    сходные      аргументы      (подтверждающие      или      опровергающие      однуитуже идею,версию)вразличныхинформационныхисточниках;</w:t>
      </w:r>
    </w:p>
    <w:p w:rsidR="00B9525C" w:rsidRDefault="004638AF" w:rsidP="00944BED">
      <w:pPr>
        <w:pStyle w:val="a3"/>
        <w:tabs>
          <w:tab w:val="left" w:pos="2728"/>
          <w:tab w:val="left" w:pos="4307"/>
          <w:tab w:val="left" w:pos="6360"/>
          <w:tab w:val="left" w:pos="7565"/>
          <w:tab w:val="left" w:pos="8890"/>
        </w:tabs>
        <w:spacing w:line="360" w:lineRule="auto"/>
        <w:ind w:right="266"/>
      </w:pPr>
      <w:r>
        <w:t>самостоятельновыбиратьоптимальнуюформупредставленияинформации(текст,презентация,таблица,схема)ииллюстрироватьрешаемыезадачинесложнымисхемами,диаграммами,</w:t>
      </w:r>
      <w:r>
        <w:tab/>
        <w:t>иной</w:t>
      </w:r>
      <w:r>
        <w:tab/>
        <w:t>графикой</w:t>
      </w:r>
      <w:r>
        <w:tab/>
        <w:t>и</w:t>
      </w:r>
      <w:r>
        <w:tab/>
        <w:t>их</w:t>
      </w:r>
      <w:r>
        <w:tab/>
        <w:t>комбинациямивзависимостиоткоммуникативнойустановки;</w:t>
      </w:r>
    </w:p>
    <w:p w:rsidR="00B9525C" w:rsidRDefault="004638AF" w:rsidP="00944BED">
      <w:pPr>
        <w:pStyle w:val="a3"/>
        <w:spacing w:line="362" w:lineRule="auto"/>
        <w:ind w:right="278"/>
      </w:pPr>
      <w:r>
        <w:t>оценивать   надѐжность   информации     по     критериям,     предложенным     учителемилисформулированнымсамостоятельно;</w:t>
      </w:r>
    </w:p>
    <w:p w:rsidR="00B9525C" w:rsidRDefault="004638AF" w:rsidP="00944BED">
      <w:pPr>
        <w:pStyle w:val="a3"/>
        <w:spacing w:line="273" w:lineRule="exact"/>
        <w:ind w:left="924" w:firstLine="0"/>
      </w:pPr>
      <w:r>
        <w:t>эффективнозапоминатьисистематизироватьинформацию.</w:t>
      </w:r>
    </w:p>
    <w:p w:rsidR="00B9525C" w:rsidRDefault="004638AF" w:rsidP="00944BED">
      <w:pPr>
        <w:pStyle w:val="a4"/>
        <w:numPr>
          <w:ilvl w:val="5"/>
          <w:numId w:val="94"/>
        </w:numPr>
        <w:tabs>
          <w:tab w:val="left" w:pos="1708"/>
        </w:tabs>
        <w:spacing w:before="60" w:line="362" w:lineRule="auto"/>
        <w:ind w:left="214" w:right="271" w:firstLine="768"/>
        <w:rPr>
          <w:sz w:val="24"/>
        </w:rPr>
      </w:pPr>
      <w:r>
        <w:rPr>
          <w:sz w:val="24"/>
        </w:rPr>
        <w:t>Уобучающегосябудутсформированыследующиеуменияобщениякакчастькоммуникативныхуниверсальныхучебныхдействий:</w:t>
      </w:r>
    </w:p>
    <w:p w:rsidR="00B9525C" w:rsidRDefault="004638AF" w:rsidP="00944BED">
      <w:pPr>
        <w:pStyle w:val="a3"/>
        <w:spacing w:line="360" w:lineRule="auto"/>
        <w:ind w:right="268"/>
      </w:pPr>
      <w:r>
        <w:t>воспринимать  и   формулировать   суждения,   выражать   эмоции   в   соответствии</w:t>
      </w:r>
      <w:r>
        <w:rPr>
          <w:position w:val="1"/>
        </w:rPr>
        <w:t xml:space="preserve">с    условиями    и    целями    общения;    выражать    себя    </w:t>
      </w:r>
      <w:r>
        <w:t>(</w:t>
      </w:r>
      <w:r>
        <w:rPr>
          <w:position w:val="1"/>
        </w:rPr>
        <w:t>свою    точку    зрения)    в    диалогах</w:t>
      </w:r>
      <w:r>
        <w:t>идискуссиях,вустноймонологическойречиивписьменныхтекстах;</w:t>
      </w:r>
    </w:p>
    <w:p w:rsidR="00B9525C" w:rsidRDefault="004638AF" w:rsidP="00944BED">
      <w:pPr>
        <w:pStyle w:val="a3"/>
        <w:spacing w:line="360" w:lineRule="auto"/>
        <w:ind w:left="924" w:right="263" w:hanging="1"/>
      </w:pPr>
      <w:r>
        <w:t>распознаватьневербальныесредстваобщения,пониматьзначениесоциальныхзнаков;знатьираспознаватьпредпосылкиконфликтныхситуацийисмягчатьконфликты,вести</w:t>
      </w:r>
    </w:p>
    <w:p w:rsidR="00B9525C" w:rsidRDefault="004638AF" w:rsidP="00944BED">
      <w:pPr>
        <w:pStyle w:val="a3"/>
        <w:spacing w:line="274" w:lineRule="exact"/>
        <w:ind w:firstLine="0"/>
      </w:pPr>
      <w:r>
        <w:t>переговоры;</w:t>
      </w:r>
    </w:p>
    <w:p w:rsidR="00B9525C" w:rsidRDefault="004638AF" w:rsidP="00944BED">
      <w:pPr>
        <w:pStyle w:val="a3"/>
        <w:spacing w:before="135" w:line="362" w:lineRule="auto"/>
        <w:ind w:right="267"/>
      </w:pPr>
      <w:r>
        <w:t>понимать          намерения          других,          проявлять          уважительное          отношениексобеседникуивкорректнойформеформулироватьсвоивозражения;</w:t>
      </w:r>
    </w:p>
    <w:p w:rsidR="00B9525C" w:rsidRDefault="004638AF" w:rsidP="00944BED">
      <w:pPr>
        <w:pStyle w:val="a3"/>
        <w:spacing w:line="360" w:lineRule="auto"/>
        <w:ind w:right="269"/>
      </w:pPr>
      <w:r>
        <w:t>в  ходе   диалога    (дискуссии)    задавать    вопросы    по    существу   обсуждаемой    темыивысказыватьидеи,нацеленныенарешениезадачии поддержаниеблагожелательностиобщения;</w:t>
      </w:r>
    </w:p>
    <w:p w:rsidR="00B9525C" w:rsidRDefault="004638AF" w:rsidP="00944BED">
      <w:pPr>
        <w:pStyle w:val="a3"/>
        <w:spacing w:line="364" w:lineRule="auto"/>
        <w:ind w:right="274"/>
      </w:pPr>
      <w:r>
        <w:t>сопоставлятьсвоисужденияссуждениямидругихучастниковдиалога,обнаруживатьразличие исходствопозиций;</w:t>
      </w:r>
    </w:p>
    <w:p w:rsidR="00B9525C" w:rsidRDefault="004638AF" w:rsidP="00944BED">
      <w:pPr>
        <w:pStyle w:val="a3"/>
        <w:spacing w:line="360" w:lineRule="auto"/>
        <w:ind w:right="276"/>
      </w:pPr>
      <w:r>
        <w:t>публичнопредставлятьрезультатыпроведѐнногоязыковогоанализа,выполненноголингвистическогоэксперимента,исследования,проекта;</w:t>
      </w:r>
    </w:p>
    <w:p w:rsidR="00B9525C" w:rsidRDefault="004638AF" w:rsidP="00944BED">
      <w:pPr>
        <w:pStyle w:val="a3"/>
        <w:spacing w:line="362" w:lineRule="auto"/>
        <w:ind w:right="273"/>
      </w:pPr>
      <w:r>
        <w:t>самостоятельно   выбирать    формат    выступления    с    учѐтом    цели    презентациии особенностей аудитории и в соответствии с ним составлять устные и письменные тексты сиспользованиемиллюстративногоматериала.</w:t>
      </w:r>
    </w:p>
    <w:p w:rsidR="00B9525C" w:rsidRDefault="004638AF" w:rsidP="00944BED">
      <w:pPr>
        <w:pStyle w:val="a4"/>
        <w:numPr>
          <w:ilvl w:val="5"/>
          <w:numId w:val="94"/>
        </w:numPr>
        <w:tabs>
          <w:tab w:val="left" w:pos="1708"/>
        </w:tabs>
        <w:spacing w:line="360" w:lineRule="auto"/>
        <w:ind w:left="214" w:right="273" w:firstLine="768"/>
        <w:rPr>
          <w:sz w:val="24"/>
        </w:rPr>
      </w:pPr>
      <w:r>
        <w:rPr>
          <w:sz w:val="24"/>
        </w:rPr>
        <w:t>Уобучающегосябудутсформированыследующиеумениясамоорганизациикакчастирегулятивныхуниверсальныхучебныхдействий:</w:t>
      </w:r>
    </w:p>
    <w:p w:rsidR="00B9525C" w:rsidRDefault="004638AF" w:rsidP="00944BED">
      <w:pPr>
        <w:pStyle w:val="a3"/>
        <w:ind w:left="924" w:firstLine="0"/>
      </w:pPr>
      <w:r>
        <w:t>выявлятьпроблемыдлярешениявучебныхижизненныхситуациях;</w:t>
      </w:r>
    </w:p>
    <w:p w:rsidR="00B9525C" w:rsidRDefault="004638AF" w:rsidP="00944BED">
      <w:pPr>
        <w:pStyle w:val="a3"/>
        <w:spacing w:before="118" w:line="360" w:lineRule="auto"/>
        <w:ind w:right="261"/>
      </w:pPr>
      <w:r>
        <w:rPr>
          <w:position w:val="1"/>
        </w:rPr>
        <w:t xml:space="preserve">ориентироваться в различных подходах к принятию решений </w:t>
      </w:r>
      <w:r>
        <w:t>(</w:t>
      </w:r>
      <w:r>
        <w:rPr>
          <w:position w:val="1"/>
        </w:rPr>
        <w:t>индивидуальное, принятие</w:t>
      </w:r>
      <w:r>
        <w:t>решениявгруппе,принятиерешениягруппой);</w:t>
      </w:r>
    </w:p>
    <w:p w:rsidR="00B9525C" w:rsidRDefault="004638AF" w:rsidP="00944BED">
      <w:pPr>
        <w:pStyle w:val="a3"/>
        <w:tabs>
          <w:tab w:val="left" w:pos="1907"/>
          <w:tab w:val="left" w:pos="3558"/>
          <w:tab w:val="left" w:pos="5036"/>
          <w:tab w:val="left" w:pos="5953"/>
          <w:tab w:val="left" w:pos="7479"/>
          <w:tab w:val="left" w:pos="9499"/>
        </w:tabs>
        <w:spacing w:line="362" w:lineRule="auto"/>
        <w:ind w:right="270"/>
      </w:pPr>
      <w:r>
        <w:t>самостоятельносоставлятьалгоритмрешениязадачи(илиегочасть),выбиратьспособрешения</w:t>
      </w:r>
      <w:r>
        <w:tab/>
        <w:t>учебной</w:t>
      </w:r>
      <w:r>
        <w:tab/>
        <w:t>задачи</w:t>
      </w:r>
      <w:r>
        <w:tab/>
        <w:t>с</w:t>
      </w:r>
      <w:r>
        <w:tab/>
        <w:t>учѐтом</w:t>
      </w:r>
      <w:r>
        <w:tab/>
        <w:t>имеющихся</w:t>
      </w:r>
      <w:r>
        <w:tab/>
      </w:r>
      <w:r>
        <w:rPr>
          <w:spacing w:val="-1"/>
        </w:rPr>
        <w:t>ресурсов</w:t>
      </w:r>
      <w:r>
        <w:t>исобственныхвозможностей,аргументироватьпредлагаемыевариантыреш</w:t>
      </w:r>
      <w:r>
        <w:lastRenderedPageBreak/>
        <w:t>ений;</w:t>
      </w:r>
    </w:p>
    <w:p w:rsidR="00B9525C" w:rsidRDefault="004638AF" w:rsidP="00944BED">
      <w:pPr>
        <w:pStyle w:val="a3"/>
        <w:spacing w:line="360" w:lineRule="auto"/>
        <w:ind w:right="273"/>
      </w:pPr>
      <w:r>
        <w:t>самостоятельно     составлять     план     действий,     вносить     необходимые     коррективывходеегореализации;</w:t>
      </w:r>
    </w:p>
    <w:p w:rsidR="00B9525C" w:rsidRDefault="004638AF" w:rsidP="00944BED">
      <w:pPr>
        <w:pStyle w:val="a3"/>
        <w:ind w:left="924" w:firstLine="0"/>
      </w:pPr>
      <w:r>
        <w:t>делатьвыборибратьответственностьзарешение.</w:t>
      </w:r>
    </w:p>
    <w:p w:rsidR="00B9525C" w:rsidRDefault="004638AF" w:rsidP="00944BED">
      <w:pPr>
        <w:pStyle w:val="a4"/>
        <w:numPr>
          <w:ilvl w:val="5"/>
          <w:numId w:val="94"/>
        </w:numPr>
        <w:tabs>
          <w:tab w:val="left" w:pos="1708"/>
        </w:tabs>
        <w:spacing w:before="131" w:line="360" w:lineRule="auto"/>
        <w:ind w:left="214" w:right="261" w:firstLine="768"/>
        <w:rPr>
          <w:sz w:val="24"/>
        </w:rPr>
      </w:pPr>
      <w:r>
        <w:rPr>
          <w:sz w:val="24"/>
        </w:rPr>
        <w:t>Уобучающегосябудутсформированыследующиеумениясамоконтроля,эмоционального интеллекта какчастирегулятивныхуниверсальныхучебныхдействий:</w:t>
      </w:r>
    </w:p>
    <w:p w:rsidR="00B9525C" w:rsidRDefault="004638AF" w:rsidP="00944BED">
      <w:pPr>
        <w:pStyle w:val="a3"/>
        <w:spacing w:line="362" w:lineRule="auto"/>
      </w:pPr>
      <w:r>
        <w:t>владетьразнымиспособамисамоконтроля(втомчислеречевого),самомотивацииирефлексии;</w:t>
      </w:r>
    </w:p>
    <w:p w:rsidR="00B9525C" w:rsidRDefault="004638AF" w:rsidP="00944BED">
      <w:pPr>
        <w:pStyle w:val="a3"/>
        <w:spacing w:line="273" w:lineRule="exact"/>
        <w:ind w:left="924" w:firstLine="0"/>
      </w:pPr>
      <w:r>
        <w:t>даватьадекватнуюоценкуучебнойситуацииипредлагатьпланеѐизменения;</w:t>
      </w:r>
    </w:p>
    <w:p w:rsidR="00B9525C" w:rsidRDefault="004638AF" w:rsidP="00944BED">
      <w:pPr>
        <w:pStyle w:val="a3"/>
        <w:spacing w:before="135"/>
        <w:ind w:left="924" w:firstLine="0"/>
      </w:pPr>
      <w:r>
        <w:t>предвидетьтрудности,которыемогутвозникнутьприрешенииучебнойзадачи,и</w:t>
      </w:r>
    </w:p>
    <w:p w:rsidR="00B9525C" w:rsidRDefault="004638AF" w:rsidP="00944BED">
      <w:pPr>
        <w:pStyle w:val="a3"/>
        <w:spacing w:before="60"/>
        <w:ind w:firstLine="0"/>
      </w:pPr>
      <w:r>
        <w:t>адаптироватьрешениекменяющимсяобстоятельствам;</w:t>
      </w:r>
    </w:p>
    <w:p w:rsidR="00B9525C" w:rsidRDefault="004638AF" w:rsidP="00944BED">
      <w:pPr>
        <w:pStyle w:val="a3"/>
        <w:tabs>
          <w:tab w:val="left" w:pos="2186"/>
          <w:tab w:val="left" w:pos="3836"/>
          <w:tab w:val="left" w:pos="4983"/>
          <w:tab w:val="left" w:pos="7608"/>
          <w:tab w:val="left" w:pos="9954"/>
        </w:tabs>
        <w:spacing w:before="142" w:line="360" w:lineRule="auto"/>
        <w:ind w:right="259"/>
      </w:pPr>
      <w:r>
        <w:t>объяснятьпричиныдостижения(недостижения)результатадеятельности;пониматьпричины коммуникативных неудач и уметь предупреждать их, давать оценку приобретѐнномуречевому</w:t>
      </w:r>
      <w:r>
        <w:tab/>
        <w:t>опыту</w:t>
      </w:r>
      <w:r>
        <w:tab/>
        <w:t>и</w:t>
      </w:r>
      <w:r>
        <w:tab/>
        <w:t>корректировать</w:t>
      </w:r>
      <w:r>
        <w:tab/>
        <w:t>собственную</w:t>
      </w:r>
      <w:r>
        <w:tab/>
        <w:t>речьс   учѐтом    целей    и    условий    общения;    оценивать    соответствие    результата    целииусловиямобщения;</w:t>
      </w:r>
    </w:p>
    <w:p w:rsidR="00B9525C" w:rsidRDefault="004638AF" w:rsidP="00944BED">
      <w:pPr>
        <w:pStyle w:val="a3"/>
        <w:spacing w:line="276" w:lineRule="exact"/>
        <w:ind w:left="924" w:firstLine="0"/>
      </w:pPr>
      <w:r>
        <w:t>развиватьспособностьуправлятьсобственнымиэмоциямииэмоциямидругих;</w:t>
      </w:r>
    </w:p>
    <w:p w:rsidR="00B9525C" w:rsidRDefault="004638AF" w:rsidP="00944BED">
      <w:pPr>
        <w:pStyle w:val="a3"/>
        <w:spacing w:before="136" w:line="360" w:lineRule="auto"/>
        <w:ind w:right="271"/>
      </w:pPr>
      <w:r>
        <w:t>выявлятьианализироватьпричиныэмоций;пониматьмотивыинамерениядругогочеловека, анализируяречевуюситуацию;регулироватьспособвыражениясобственныхэмоций;</w:t>
      </w:r>
    </w:p>
    <w:p w:rsidR="00B9525C" w:rsidRDefault="004638AF" w:rsidP="00944BED">
      <w:pPr>
        <w:pStyle w:val="a3"/>
        <w:spacing w:before="3" w:line="360" w:lineRule="auto"/>
        <w:ind w:left="924" w:right="3897" w:firstLine="0"/>
      </w:pPr>
      <w:r>
        <w:t>осознанно относиться к другому человеку и его мнению;признаватьсвоѐичужоеправонаошибку;</w:t>
      </w:r>
    </w:p>
    <w:p w:rsidR="00B9525C" w:rsidRDefault="004638AF" w:rsidP="006E72CD">
      <w:pPr>
        <w:pStyle w:val="a3"/>
        <w:spacing w:line="360" w:lineRule="auto"/>
        <w:ind w:left="924" w:right="200" w:firstLine="0"/>
      </w:pPr>
      <w:r>
        <w:t>принимать себя и других, не осуждая;проявлятьоткрытость;</w:t>
      </w:r>
    </w:p>
    <w:p w:rsidR="00B9525C" w:rsidRDefault="004638AF" w:rsidP="00944BED">
      <w:pPr>
        <w:pStyle w:val="a3"/>
        <w:spacing w:line="274" w:lineRule="exact"/>
        <w:ind w:left="924" w:firstLine="0"/>
      </w:pPr>
      <w:r>
        <w:t>осознаватьневозможностьконтролироватьвсѐвокруг.</w:t>
      </w:r>
    </w:p>
    <w:p w:rsidR="00B9525C" w:rsidRDefault="004638AF" w:rsidP="00944BED">
      <w:pPr>
        <w:pStyle w:val="a4"/>
        <w:numPr>
          <w:ilvl w:val="5"/>
          <w:numId w:val="94"/>
        </w:numPr>
        <w:tabs>
          <w:tab w:val="left" w:pos="1708"/>
        </w:tabs>
        <w:spacing w:before="140" w:line="360" w:lineRule="auto"/>
        <w:ind w:left="214" w:right="270" w:firstLine="768"/>
        <w:rPr>
          <w:sz w:val="24"/>
        </w:rPr>
      </w:pPr>
      <w:r>
        <w:rPr>
          <w:sz w:val="24"/>
        </w:rPr>
        <w:t>Уобучающегосябудутсформированыследующиеумениясовместнойдеятельности:</w:t>
      </w:r>
    </w:p>
    <w:p w:rsidR="00B9525C" w:rsidRDefault="004638AF" w:rsidP="00944BED">
      <w:pPr>
        <w:pStyle w:val="a3"/>
        <w:spacing w:line="362" w:lineRule="auto"/>
        <w:ind w:right="272"/>
      </w:pPr>
      <w:r>
        <w:t>понимать и использовать преимущества командной и индивидуальной работы при решенииконкретнойпроблемы,обосновыватьнеобходимостьприменениягрупповыхформвзаимодействияприрешениипоставленнойзадачи;</w:t>
      </w:r>
    </w:p>
    <w:p w:rsidR="00B9525C" w:rsidRDefault="004638AF" w:rsidP="00944BED">
      <w:pPr>
        <w:pStyle w:val="a3"/>
        <w:spacing w:line="360" w:lineRule="auto"/>
        <w:ind w:right="271"/>
      </w:pPr>
      <w:r>
        <w:t>принимать    цель      совместной      деятельности,      коллективно      строить      действияпо     еѐ     достижению:       распределять       роли,       договариваться,       обсуждать       процессирезультатсовместнойработы;</w:t>
      </w:r>
    </w:p>
    <w:p w:rsidR="00B9525C" w:rsidRDefault="004638AF" w:rsidP="00944BED">
      <w:pPr>
        <w:pStyle w:val="a3"/>
        <w:spacing w:line="360" w:lineRule="auto"/>
        <w:ind w:right="274"/>
      </w:pPr>
      <w:r>
        <w:t>уметь обобщать мнения нескольких людей, проявлять готовность руководить, выполнятьпоручения,подчиняться;</w:t>
      </w:r>
    </w:p>
    <w:p w:rsidR="00B9525C" w:rsidRDefault="004638AF" w:rsidP="00944BED">
      <w:pPr>
        <w:pStyle w:val="a3"/>
        <w:spacing w:line="362" w:lineRule="auto"/>
        <w:ind w:right="265"/>
      </w:pPr>
      <w:r>
        <w:t>планироватьорганизациюсовместнойработы,определятьсвоюроль(сучѐтомпредпочтенийивозможностейвсехучастниковвзаимодействия),распределятьзадачимеждучленамикоманды,участвоватьвгрупповыхформахработы(обсуждения,обменмнениями,</w:t>
      </w:r>
    </w:p>
    <w:p w:rsidR="00B9525C" w:rsidRDefault="004638AF" w:rsidP="00944BED">
      <w:pPr>
        <w:pStyle w:val="a3"/>
        <w:spacing w:line="270" w:lineRule="exact"/>
        <w:ind w:firstLine="0"/>
      </w:pPr>
      <w:r>
        <w:t>«мозговойштурм»и другие);</w:t>
      </w:r>
    </w:p>
    <w:p w:rsidR="00B9525C" w:rsidRDefault="004638AF" w:rsidP="00944BED">
      <w:pPr>
        <w:pStyle w:val="a3"/>
        <w:spacing w:before="127" w:line="360" w:lineRule="auto"/>
        <w:ind w:right="275"/>
      </w:pPr>
      <w:r>
        <w:t>выполнять свою часть работы, достигать качественный результат по своему направлению икоординироватьсвоидействияс действиямидругихчленовкоманды;</w:t>
      </w:r>
    </w:p>
    <w:p w:rsidR="00B9525C" w:rsidRDefault="004638AF" w:rsidP="00944BED">
      <w:pPr>
        <w:pStyle w:val="a3"/>
        <w:tabs>
          <w:tab w:val="left" w:pos="9292"/>
        </w:tabs>
        <w:spacing w:before="3" w:line="360" w:lineRule="auto"/>
        <w:ind w:right="262"/>
      </w:pPr>
      <w:r>
        <w:lastRenderedPageBreak/>
        <w:t>оцениватькачествосвоеговкладавобщийпродуктпокритериям,самостоятельносформулированным участниками взаимодействия, сравнивать результаты с исходной задачей ивкладкаждогочленакомандывдостижениерезультатов,разделятьсферу ответственностиипроявлять</w:t>
      </w:r>
      <w:r>
        <w:tab/>
        <w:t>готовность</w:t>
      </w:r>
    </w:p>
    <w:p w:rsidR="00B9525C" w:rsidRDefault="004638AF" w:rsidP="00944BED">
      <w:pPr>
        <w:pStyle w:val="a3"/>
        <w:ind w:firstLine="0"/>
      </w:pPr>
      <w:r>
        <w:t>кпредставлениюотчѐтапередгруппой.</w:t>
      </w:r>
    </w:p>
    <w:p w:rsidR="00B9525C" w:rsidRDefault="004638AF" w:rsidP="00944BED">
      <w:pPr>
        <w:pStyle w:val="a4"/>
        <w:numPr>
          <w:ilvl w:val="4"/>
          <w:numId w:val="94"/>
        </w:numPr>
        <w:tabs>
          <w:tab w:val="left" w:pos="1530"/>
        </w:tabs>
        <w:spacing w:before="137"/>
        <w:ind w:left="1529" w:hanging="548"/>
        <w:rPr>
          <w:sz w:val="24"/>
        </w:rPr>
      </w:pPr>
      <w:r>
        <w:rPr>
          <w:sz w:val="24"/>
        </w:rPr>
        <w:t>Кконцуобученияв5классеобучающийсяполучитследующиепредметные</w:t>
      </w:r>
    </w:p>
    <w:p w:rsidR="00B9525C" w:rsidRDefault="004638AF" w:rsidP="00944BED">
      <w:pPr>
        <w:pStyle w:val="a3"/>
        <w:spacing w:before="60"/>
        <w:ind w:firstLine="0"/>
      </w:pPr>
      <w:r>
        <w:t>результаты по отдельнымтемампрограммыпорусскомуязыку:</w:t>
      </w:r>
    </w:p>
    <w:p w:rsidR="00B9525C" w:rsidRDefault="004638AF" w:rsidP="00944BED">
      <w:pPr>
        <w:pStyle w:val="a4"/>
        <w:numPr>
          <w:ilvl w:val="5"/>
          <w:numId w:val="94"/>
        </w:numPr>
        <w:tabs>
          <w:tab w:val="left" w:pos="1708"/>
        </w:tabs>
        <w:spacing w:before="142"/>
        <w:ind w:left="1707" w:hanging="722"/>
        <w:rPr>
          <w:sz w:val="24"/>
        </w:rPr>
      </w:pPr>
      <w:r>
        <w:rPr>
          <w:sz w:val="24"/>
        </w:rPr>
        <w:t>Общиесведенияо языке.</w:t>
      </w:r>
    </w:p>
    <w:p w:rsidR="00B9525C" w:rsidRDefault="004638AF" w:rsidP="00944BED">
      <w:pPr>
        <w:pStyle w:val="a3"/>
        <w:spacing w:before="136" w:line="360" w:lineRule="auto"/>
        <w:ind w:right="274"/>
      </w:pPr>
      <w:r>
        <w:t>Осознаватьбогатствоивыразительностьрусскогоязыка,приводитьпримеры,свидетельствующие об этом.</w:t>
      </w:r>
    </w:p>
    <w:p w:rsidR="00B9525C" w:rsidRDefault="004638AF" w:rsidP="00944BED">
      <w:pPr>
        <w:pStyle w:val="a3"/>
        <w:spacing w:line="364" w:lineRule="auto"/>
        <w:ind w:right="276"/>
      </w:pPr>
      <w:r>
        <w:t>Знать основные разделы лингвистики, основные единицы языка и речи (звук, морфема,слово,словосочетание,предложение).</w:t>
      </w:r>
    </w:p>
    <w:p w:rsidR="00B9525C" w:rsidRDefault="004638AF" w:rsidP="00944BED">
      <w:pPr>
        <w:pStyle w:val="a4"/>
        <w:numPr>
          <w:ilvl w:val="5"/>
          <w:numId w:val="94"/>
        </w:numPr>
        <w:tabs>
          <w:tab w:val="left" w:pos="1708"/>
        </w:tabs>
        <w:spacing w:line="268" w:lineRule="exact"/>
        <w:ind w:left="1707" w:hanging="722"/>
        <w:rPr>
          <w:sz w:val="24"/>
        </w:rPr>
      </w:pPr>
      <w:r>
        <w:rPr>
          <w:sz w:val="24"/>
        </w:rPr>
        <w:t>Языкиречь.</w:t>
      </w:r>
    </w:p>
    <w:p w:rsidR="00B9525C" w:rsidRDefault="004638AF" w:rsidP="00944BED">
      <w:pPr>
        <w:pStyle w:val="a3"/>
        <w:spacing w:before="135" w:line="362" w:lineRule="auto"/>
        <w:ind w:right="256"/>
      </w:pPr>
      <w:r>
        <w:t>Характеризовать    различия     между     устной      и      письменной      речью,      диалогомимонологом,учитыватьособенностивидовречевойдеятельностиприрешениипрактико-ориентированныхучебныхзадач ивповседневнойжизни.</w:t>
      </w:r>
    </w:p>
    <w:p w:rsidR="00B9525C" w:rsidRDefault="004638AF" w:rsidP="00944BED">
      <w:pPr>
        <w:pStyle w:val="a3"/>
        <w:spacing w:line="360" w:lineRule="auto"/>
        <w:ind w:right="261"/>
      </w:pPr>
      <w:r>
        <w:t>Создавать        устные        монологические        высказывания        объѐмом        не       менее5 предложений на основе жизненных наблюдений, чтения научно-учебной, художественной инаучно-популярнойлитературы.</w:t>
      </w:r>
    </w:p>
    <w:p w:rsidR="00B9525C" w:rsidRDefault="004638AF" w:rsidP="00944BED">
      <w:pPr>
        <w:pStyle w:val="a3"/>
        <w:spacing w:line="360" w:lineRule="auto"/>
        <w:ind w:right="262"/>
      </w:pPr>
      <w:r>
        <w:t>Участвовать     в    диалоге     на      лингвистические      темы      (в     рамках     изученного)и   в   диалоге   и    (или)    полилоге    на    основе    жизненных    наблюдений    объѐмомне менее3реплик.</w:t>
      </w:r>
    </w:p>
    <w:p w:rsidR="00B9525C" w:rsidRDefault="004638AF" w:rsidP="00944BED">
      <w:pPr>
        <w:pStyle w:val="a3"/>
        <w:ind w:left="924" w:firstLine="0"/>
      </w:pPr>
      <w:r>
        <w:t>Владетьразличнымивидамиаудирования:выборочным,ознакомительным,детальным-</w:t>
      </w:r>
    </w:p>
    <w:p w:rsidR="00B9525C" w:rsidRDefault="004638AF" w:rsidP="00944BED">
      <w:pPr>
        <w:pStyle w:val="a3"/>
        <w:spacing w:before="129"/>
        <w:ind w:firstLine="0"/>
      </w:pPr>
      <w:r>
        <w:t>научно-учебныхи художественныхтекстовразличныхфункционально-смысловыхтиповречи.</w:t>
      </w:r>
    </w:p>
    <w:p w:rsidR="00B9525C" w:rsidRDefault="004638AF" w:rsidP="00944BED">
      <w:pPr>
        <w:pStyle w:val="a3"/>
        <w:spacing w:before="142" w:line="360" w:lineRule="auto"/>
      </w:pPr>
      <w:r>
        <w:t>Владетьразличнымивидамичтения:просмотровым,ознакомительным,изучающим,поисковым.</w:t>
      </w:r>
    </w:p>
    <w:p w:rsidR="00B9525C" w:rsidRDefault="004638AF" w:rsidP="00944BED">
      <w:pPr>
        <w:pStyle w:val="a3"/>
        <w:tabs>
          <w:tab w:val="left" w:pos="1998"/>
          <w:tab w:val="left" w:pos="3917"/>
          <w:tab w:val="left" w:pos="5725"/>
          <w:tab w:val="left" w:pos="6545"/>
          <w:tab w:val="left" w:pos="8535"/>
          <w:tab w:val="left" w:pos="9509"/>
        </w:tabs>
        <w:spacing w:line="360" w:lineRule="auto"/>
        <w:ind w:right="272"/>
      </w:pPr>
      <w:r>
        <w:t>Устно</w:t>
      </w:r>
      <w:r>
        <w:tab/>
        <w:t>пересказывать</w:t>
      </w:r>
      <w:r>
        <w:tab/>
        <w:t>прочитанный</w:t>
      </w:r>
      <w:r>
        <w:tab/>
        <w:t>или</w:t>
      </w:r>
      <w:r>
        <w:tab/>
        <w:t>прослушанный</w:t>
      </w:r>
      <w:r>
        <w:tab/>
        <w:t>текст</w:t>
      </w:r>
      <w:r>
        <w:tab/>
        <w:t>объѐмомнеменее 100слов.</w:t>
      </w:r>
    </w:p>
    <w:p w:rsidR="00B9525C" w:rsidRDefault="004638AF" w:rsidP="00944BED">
      <w:pPr>
        <w:pStyle w:val="a3"/>
        <w:tabs>
          <w:tab w:val="left" w:pos="2458"/>
          <w:tab w:val="left" w:pos="4171"/>
          <w:tab w:val="left" w:pos="6219"/>
          <w:tab w:val="left" w:pos="6856"/>
          <w:tab w:val="left" w:pos="8727"/>
        </w:tabs>
        <w:spacing w:line="360" w:lineRule="auto"/>
        <w:ind w:right="263"/>
      </w:pPr>
      <w:r>
        <w:t>Понимать</w:t>
      </w:r>
      <w:r>
        <w:tab/>
        <w:t>содержание</w:t>
      </w:r>
      <w:r>
        <w:tab/>
        <w:t>прослушанных</w:t>
      </w:r>
      <w:r>
        <w:tab/>
        <w:t>и</w:t>
      </w:r>
      <w:r>
        <w:tab/>
        <w:t>прочитанных</w:t>
      </w:r>
      <w:r>
        <w:tab/>
        <w:t>научно-учебныхихудожественныхтекстовразличныхфункционально-смысловыхтиповречиобъѐмомнеменее</w:t>
      </w:r>
    </w:p>
    <w:p w:rsidR="00B9525C" w:rsidRDefault="004638AF" w:rsidP="00944BED">
      <w:pPr>
        <w:pStyle w:val="a3"/>
        <w:tabs>
          <w:tab w:val="left" w:pos="5451"/>
          <w:tab w:val="left" w:pos="9820"/>
        </w:tabs>
        <w:spacing w:line="360" w:lineRule="auto"/>
        <w:ind w:right="261" w:firstLine="0"/>
      </w:pPr>
      <w:r>
        <w:t>150слов:устноиписьменноформулироватьтемуиглавнуюмысльтекста,формулироватьвопросы по содержанию текста и отвечать на них, подробно и сжато передавать в письменнойформе содержание исходного текста (для подробного изложения объѐм исходного текста долженсоставлять</w:t>
      </w:r>
      <w:r>
        <w:tab/>
        <w:t>не</w:t>
      </w:r>
      <w:r>
        <w:tab/>
        <w:t>менее100слов;длясжатогоизложения-неменее110слов).</w:t>
      </w:r>
    </w:p>
    <w:p w:rsidR="00B9525C" w:rsidRDefault="004638AF" w:rsidP="00944BED">
      <w:pPr>
        <w:pStyle w:val="a3"/>
        <w:spacing w:line="362" w:lineRule="auto"/>
        <w:ind w:right="270"/>
      </w:pPr>
      <w:r>
        <w:t xml:space="preserve">Осуществлять      выбор        языковых        средств        для        создания        </w:t>
      </w:r>
      <w:r>
        <w:lastRenderedPageBreak/>
        <w:t>высказываниявсоответствиис целью,темойикоммуникативнымзамыслом.</w:t>
      </w:r>
    </w:p>
    <w:p w:rsidR="00B9525C" w:rsidRDefault="004638AF" w:rsidP="00944BED">
      <w:pPr>
        <w:pStyle w:val="a3"/>
        <w:tabs>
          <w:tab w:val="left" w:pos="1639"/>
          <w:tab w:val="left" w:pos="3453"/>
          <w:tab w:val="left" w:pos="4585"/>
          <w:tab w:val="left" w:pos="6183"/>
          <w:tab w:val="left" w:pos="7978"/>
          <w:tab w:val="left" w:pos="9518"/>
        </w:tabs>
        <w:spacing w:line="360" w:lineRule="auto"/>
        <w:ind w:right="263"/>
      </w:pPr>
      <w:r>
        <w:t>Соблюдать   на    письме    нормы    современного    русского    литературного    языка,в том числе во время списывания текста объѐмом 90-100 слов, словарного диктанта объѐмом 15-20слов;</w:t>
      </w:r>
      <w:r>
        <w:tab/>
        <w:t>диктанта</w:t>
      </w:r>
      <w:r>
        <w:tab/>
        <w:t>на</w:t>
      </w:r>
      <w:r>
        <w:tab/>
        <w:t>основе</w:t>
      </w:r>
      <w:r>
        <w:tab/>
        <w:t>связного</w:t>
      </w:r>
      <w:r>
        <w:tab/>
        <w:t>текста</w:t>
      </w:r>
      <w:r>
        <w:tab/>
        <w:t>объѐмом90-100слов,составленногосучѐтомранееизученныхправилправописания(втомчислесодержащегоизученныевтечениепервогогодаобученияорфограммы,пунктограммыисловас</w:t>
      </w:r>
    </w:p>
    <w:p w:rsidR="00B9525C" w:rsidRDefault="004638AF" w:rsidP="00944BED">
      <w:pPr>
        <w:pStyle w:val="a3"/>
        <w:spacing w:before="60" w:line="362" w:lineRule="auto"/>
        <w:ind w:right="273" w:firstLine="0"/>
      </w:pPr>
      <w:r>
        <w:t>непроверяемыминаписаниями),уметьпользоватьсяразнымивидамилексическихсловарей;соблюдатьвустнойречиина письмеправила речевогоэтикета.</w:t>
      </w:r>
    </w:p>
    <w:p w:rsidR="00B9525C" w:rsidRDefault="004638AF" w:rsidP="00944BED">
      <w:pPr>
        <w:pStyle w:val="a4"/>
        <w:numPr>
          <w:ilvl w:val="5"/>
          <w:numId w:val="94"/>
        </w:numPr>
        <w:tabs>
          <w:tab w:val="left" w:pos="1708"/>
        </w:tabs>
        <w:spacing w:line="273" w:lineRule="exact"/>
        <w:ind w:left="1707" w:hanging="722"/>
        <w:rPr>
          <w:sz w:val="24"/>
        </w:rPr>
      </w:pPr>
      <w:r>
        <w:rPr>
          <w:sz w:val="24"/>
        </w:rPr>
        <w:t>Текст.</w:t>
      </w:r>
    </w:p>
    <w:p w:rsidR="00B9525C" w:rsidRDefault="004638AF" w:rsidP="00944BED">
      <w:pPr>
        <w:pStyle w:val="a3"/>
        <w:spacing w:before="136" w:line="360" w:lineRule="auto"/>
        <w:ind w:right="260"/>
      </w:pPr>
      <w:r>
        <w:t>Распознавать основные признаки текста, членить текст на композиционно-смысловые части(абзацы); распознавать средства связи предложений и частей текста (формы слова, однокоренныеслова,синонимы,антонимы,личныеместоимения,повторслова),применятьэтизнанияприсозданиисобственноготекста (устногоиписьменного).</w:t>
      </w:r>
    </w:p>
    <w:p w:rsidR="00B9525C" w:rsidRDefault="004638AF" w:rsidP="00944BED">
      <w:pPr>
        <w:pStyle w:val="a3"/>
        <w:spacing w:before="1" w:line="360" w:lineRule="auto"/>
        <w:ind w:right="273"/>
      </w:pPr>
      <w:r>
        <w:t>Проводитьсмысловойанализтекста,егокомпозиционныхособенностей,определятьколичествомикротемиабзацев.</w:t>
      </w:r>
    </w:p>
    <w:p w:rsidR="00B9525C" w:rsidRDefault="004638AF" w:rsidP="00944BED">
      <w:pPr>
        <w:pStyle w:val="a3"/>
        <w:spacing w:before="3" w:line="360" w:lineRule="auto"/>
        <w:ind w:right="266"/>
      </w:pPr>
      <w:r>
        <w:t>Характеризоватьтекстсточкизренияегосоответствияосновнымпризнакам(наличиетемы,       главной        мысли,        грамматической        связи        предложений,        цельностии      относительной       законченности),       с       точки       зрения       его       принадлежностикфункционально-смысловомутипуречи.</w:t>
      </w:r>
    </w:p>
    <w:p w:rsidR="00B9525C" w:rsidRDefault="004638AF" w:rsidP="00944BED">
      <w:pPr>
        <w:pStyle w:val="a3"/>
        <w:tabs>
          <w:tab w:val="left" w:pos="2086"/>
          <w:tab w:val="left" w:pos="3891"/>
          <w:tab w:val="left" w:pos="6928"/>
          <w:tab w:val="left" w:pos="9825"/>
        </w:tabs>
        <w:spacing w:line="360" w:lineRule="auto"/>
        <w:ind w:right="260"/>
      </w:pPr>
      <w:r>
        <w:t>Использовать знание основных признаков текста, особенностей функционально-смысловыхтипов</w:t>
      </w:r>
      <w:r>
        <w:tab/>
        <w:t>речи,</w:t>
      </w:r>
      <w:r>
        <w:tab/>
        <w:t>функциональных</w:t>
      </w:r>
      <w:r>
        <w:tab/>
        <w:t>разновидностей</w:t>
      </w:r>
      <w:r>
        <w:tab/>
        <w:t>языкавпрактикесозданиятекста(врамкахизученного).</w:t>
      </w:r>
    </w:p>
    <w:p w:rsidR="00B9525C" w:rsidRDefault="004638AF" w:rsidP="00944BED">
      <w:pPr>
        <w:pStyle w:val="a3"/>
        <w:spacing w:line="360" w:lineRule="auto"/>
        <w:ind w:right="271"/>
      </w:pPr>
      <w:r>
        <w:t>Применять   знание   основных     признаков     текста     (повествование)     в     практикеегосоздания.</w:t>
      </w:r>
    </w:p>
    <w:p w:rsidR="00B9525C" w:rsidRDefault="004638AF" w:rsidP="00944BED">
      <w:pPr>
        <w:pStyle w:val="a3"/>
        <w:spacing w:line="360" w:lineRule="auto"/>
        <w:ind w:right="263"/>
      </w:pPr>
      <w:r>
        <w:t>Создавать тексты-повествования с опорой на жизненный и читательский опыт; тексты сопоройнасюжетнуюкартину(втомчислесочинения-миниатюрыобъѐмом3иболеепредложений,классныесочиненияобъѐмомнеменее70слов).</w:t>
      </w:r>
    </w:p>
    <w:p w:rsidR="00B9525C" w:rsidRDefault="004638AF" w:rsidP="00944BED">
      <w:pPr>
        <w:pStyle w:val="a3"/>
        <w:spacing w:line="362" w:lineRule="auto"/>
        <w:ind w:right="270"/>
      </w:pPr>
      <w:r>
        <w:t>Восстанавливать деформированный текст, осуществлять корректировку восстановленноготекста сопоройнаобразец.</w:t>
      </w:r>
    </w:p>
    <w:p w:rsidR="00B9525C" w:rsidRDefault="004638AF" w:rsidP="00944BED">
      <w:pPr>
        <w:pStyle w:val="a3"/>
        <w:tabs>
          <w:tab w:val="left" w:pos="2494"/>
          <w:tab w:val="left" w:pos="2756"/>
          <w:tab w:val="left" w:pos="4259"/>
          <w:tab w:val="left" w:pos="4775"/>
          <w:tab w:val="left" w:pos="6797"/>
          <w:tab w:val="left" w:pos="7194"/>
          <w:tab w:val="left" w:pos="8817"/>
          <w:tab w:val="left" w:pos="9709"/>
        </w:tabs>
        <w:spacing w:line="360" w:lineRule="auto"/>
        <w:ind w:right="265"/>
      </w:pPr>
      <w:r>
        <w:t>Владеть</w:t>
      </w:r>
      <w:r>
        <w:tab/>
        <w:t>умениями</w:t>
      </w:r>
      <w:r>
        <w:tab/>
        <w:t>информационной</w:t>
      </w:r>
      <w:r>
        <w:tab/>
        <w:t>переработки</w:t>
      </w:r>
      <w:r>
        <w:tab/>
      </w:r>
      <w:r>
        <w:rPr>
          <w:spacing w:val="-1"/>
        </w:rPr>
        <w:t>прослушанного</w:t>
      </w:r>
      <w:r>
        <w:t>ипрочитанногонаучно-учебного,художественногоинаучно-популярноготекстов:составлятьплан (простой, сложный) с целью дальнейшего воспроизведения содержания текста в устной иписьменной</w:t>
      </w:r>
      <w:r>
        <w:tab/>
      </w:r>
      <w:r>
        <w:tab/>
        <w:t>форме,</w:t>
      </w:r>
      <w:r>
        <w:tab/>
      </w:r>
      <w:r>
        <w:tab/>
        <w:t>передавать</w:t>
      </w:r>
      <w:r>
        <w:tab/>
      </w:r>
      <w:r>
        <w:tab/>
        <w:t>содержание</w:t>
      </w:r>
      <w:r>
        <w:tab/>
      </w:r>
      <w:r>
        <w:tab/>
        <w:t xml:space="preserve">текста,в том числе с изменением лица рассказчика, извлекать информацию из различных источников, втом       числе         </w:t>
      </w:r>
      <w:r>
        <w:lastRenderedPageBreak/>
        <w:t>из         лингвистических        словарей         и         справочной         литературы,ииспользоватьеѐвучебнойдеятельности.</w:t>
      </w:r>
    </w:p>
    <w:p w:rsidR="00B9525C" w:rsidRDefault="004638AF" w:rsidP="00944BED">
      <w:pPr>
        <w:pStyle w:val="a3"/>
        <w:spacing w:line="360" w:lineRule="auto"/>
        <w:ind w:right="265"/>
      </w:pPr>
      <w:r>
        <w:t>Представлять сообщение на заданную тему в виде презентации. Редактировать собственные(созданные другими обучающимися) тексты с целью совершенствования их содержания (проверкафактическогоматериала,начальныйлогическийанализ</w:t>
      </w:r>
      <w:r>
        <w:rPr>
          <w:position w:val="1"/>
        </w:rPr>
        <w:t>текста-целостность,связность,</w:t>
      </w:r>
      <w:r>
        <w:t>информативность).</w:t>
      </w:r>
    </w:p>
    <w:p w:rsidR="00B9525C" w:rsidRDefault="004638AF" w:rsidP="00944BED">
      <w:pPr>
        <w:pStyle w:val="a4"/>
        <w:numPr>
          <w:ilvl w:val="5"/>
          <w:numId w:val="94"/>
        </w:numPr>
        <w:tabs>
          <w:tab w:val="left" w:pos="1708"/>
        </w:tabs>
        <w:spacing w:line="276" w:lineRule="exact"/>
        <w:ind w:left="1707" w:hanging="722"/>
        <w:rPr>
          <w:sz w:val="24"/>
        </w:rPr>
      </w:pPr>
      <w:r>
        <w:rPr>
          <w:sz w:val="24"/>
        </w:rPr>
        <w:t>Функциональныеразновидностиязыка.</w:t>
      </w:r>
    </w:p>
    <w:p w:rsidR="00B9525C" w:rsidRDefault="004638AF" w:rsidP="00944BED">
      <w:pPr>
        <w:pStyle w:val="a3"/>
        <w:spacing w:before="134"/>
        <w:ind w:left="924" w:firstLine="0"/>
      </w:pPr>
      <w:r>
        <w:t>Иметьобщеепредставлениеобособенностяхразговорнойречи,функциональныхстилей,</w:t>
      </w:r>
    </w:p>
    <w:p w:rsidR="00B9525C" w:rsidRDefault="004638AF" w:rsidP="00944BED">
      <w:pPr>
        <w:pStyle w:val="a3"/>
        <w:spacing w:before="60"/>
        <w:ind w:firstLine="0"/>
      </w:pPr>
      <w:r>
        <w:t>языкахудожественнойлитературы.</w:t>
      </w:r>
    </w:p>
    <w:p w:rsidR="00B9525C" w:rsidRDefault="004638AF" w:rsidP="00944BED">
      <w:pPr>
        <w:pStyle w:val="a4"/>
        <w:numPr>
          <w:ilvl w:val="5"/>
          <w:numId w:val="94"/>
        </w:numPr>
        <w:tabs>
          <w:tab w:val="left" w:pos="1707"/>
        </w:tabs>
        <w:spacing w:before="142"/>
        <w:ind w:left="1706" w:hanging="721"/>
        <w:rPr>
          <w:sz w:val="24"/>
        </w:rPr>
      </w:pPr>
      <w:r>
        <w:rPr>
          <w:sz w:val="24"/>
        </w:rPr>
        <w:t>Системаязыка.</w:t>
      </w:r>
    </w:p>
    <w:p w:rsidR="00B9525C" w:rsidRDefault="004638AF" w:rsidP="00944BED">
      <w:pPr>
        <w:pStyle w:val="a4"/>
        <w:numPr>
          <w:ilvl w:val="5"/>
          <w:numId w:val="94"/>
        </w:numPr>
        <w:tabs>
          <w:tab w:val="left" w:pos="1708"/>
        </w:tabs>
        <w:spacing w:before="136"/>
        <w:ind w:left="1707" w:hanging="722"/>
        <w:rPr>
          <w:sz w:val="24"/>
        </w:rPr>
      </w:pPr>
      <w:r>
        <w:rPr>
          <w:sz w:val="24"/>
        </w:rPr>
        <w:t>Фонетика.Графика.Орфоэпия.</w:t>
      </w:r>
    </w:p>
    <w:p w:rsidR="00B9525C" w:rsidRDefault="004638AF" w:rsidP="001F0B92">
      <w:pPr>
        <w:pStyle w:val="a3"/>
        <w:spacing w:before="137" w:line="360" w:lineRule="auto"/>
      </w:pPr>
      <w:r>
        <w:t>Характеризоватьзвуки;пониматьразличиемеждузвукомибуквой,характеризоватьсистемузвуков.Проводитьфонетическийанализслов.</w:t>
      </w:r>
    </w:p>
    <w:p w:rsidR="00B9525C" w:rsidRDefault="004638AF" w:rsidP="00944BED">
      <w:pPr>
        <w:pStyle w:val="a3"/>
        <w:spacing w:before="137" w:line="360" w:lineRule="auto"/>
      </w:pPr>
      <w:r>
        <w:t>Использоватьзнанияпофонетике,графикеиорфоэпиивпрактикепроизношенияиправописанияслов.</w:t>
      </w:r>
    </w:p>
    <w:p w:rsidR="00B9525C" w:rsidRDefault="004638AF" w:rsidP="00944BED">
      <w:pPr>
        <w:pStyle w:val="a4"/>
        <w:numPr>
          <w:ilvl w:val="5"/>
          <w:numId w:val="94"/>
        </w:numPr>
        <w:tabs>
          <w:tab w:val="left" w:pos="1708"/>
        </w:tabs>
        <w:spacing w:line="283" w:lineRule="exact"/>
        <w:ind w:left="1707" w:hanging="722"/>
        <w:rPr>
          <w:sz w:val="24"/>
        </w:rPr>
      </w:pPr>
      <w:r>
        <w:rPr>
          <w:position w:val="1"/>
          <w:sz w:val="24"/>
        </w:rPr>
        <w:t>Орфография.</w:t>
      </w:r>
    </w:p>
    <w:p w:rsidR="00B9525C" w:rsidRDefault="004638AF" w:rsidP="00944BED">
      <w:pPr>
        <w:pStyle w:val="a3"/>
        <w:spacing w:before="142" w:line="360" w:lineRule="auto"/>
      </w:pPr>
      <w:r>
        <w:t>Оперироватьпонятием«орфограмма»иразличатьбуквенныеинебуквенныеорфограммыприпроведенииорфографическогоанализаслова.</w:t>
      </w:r>
    </w:p>
    <w:p w:rsidR="00B9525C" w:rsidRDefault="004638AF" w:rsidP="00944BED">
      <w:pPr>
        <w:pStyle w:val="a3"/>
        <w:spacing w:line="274" w:lineRule="exact"/>
        <w:ind w:left="924" w:firstLine="0"/>
      </w:pPr>
      <w:r>
        <w:t>Распознаватьизученныеорфограммы.</w:t>
      </w:r>
    </w:p>
    <w:p w:rsidR="00B9525C" w:rsidRDefault="004638AF" w:rsidP="00944BED">
      <w:pPr>
        <w:pStyle w:val="a3"/>
        <w:spacing w:before="137" w:line="364" w:lineRule="auto"/>
        <w:ind w:right="261"/>
      </w:pPr>
      <w:r>
        <w:rPr>
          <w:position w:val="1"/>
        </w:rPr>
        <w:t>Применятьзнанияпоорфографиивпрактикеправописания</w:t>
      </w:r>
      <w:r>
        <w:t>(</w:t>
      </w:r>
      <w:r>
        <w:rPr>
          <w:position w:val="1"/>
        </w:rPr>
        <w:t>втомчислеприменятьзнание</w:t>
      </w:r>
      <w:r>
        <w:t>оправописанииразделительныхъиь).</w:t>
      </w:r>
    </w:p>
    <w:p w:rsidR="00B9525C" w:rsidRDefault="004638AF" w:rsidP="00944BED">
      <w:pPr>
        <w:pStyle w:val="a4"/>
        <w:numPr>
          <w:ilvl w:val="5"/>
          <w:numId w:val="94"/>
        </w:numPr>
        <w:tabs>
          <w:tab w:val="left" w:pos="1708"/>
        </w:tabs>
        <w:spacing w:line="278" w:lineRule="exact"/>
        <w:ind w:left="1707" w:hanging="722"/>
        <w:rPr>
          <w:sz w:val="24"/>
        </w:rPr>
      </w:pPr>
      <w:r>
        <w:rPr>
          <w:position w:val="1"/>
          <w:sz w:val="24"/>
        </w:rPr>
        <w:t>Лексикология.</w:t>
      </w:r>
    </w:p>
    <w:p w:rsidR="00B9525C" w:rsidRDefault="004638AF" w:rsidP="00944BED">
      <w:pPr>
        <w:pStyle w:val="a3"/>
        <w:tabs>
          <w:tab w:val="left" w:pos="1663"/>
          <w:tab w:val="left" w:pos="3496"/>
          <w:tab w:val="left" w:pos="4336"/>
          <w:tab w:val="left" w:pos="6211"/>
          <w:tab w:val="left" w:pos="8217"/>
          <w:tab w:val="left" w:pos="9853"/>
        </w:tabs>
        <w:spacing w:before="136" w:line="360" w:lineRule="auto"/>
        <w:ind w:right="258"/>
      </w:pPr>
      <w:r>
        <w:rPr>
          <w:position w:val="1"/>
        </w:rPr>
        <w:t xml:space="preserve">Объяснять лексическое значение слова разными способами </w:t>
      </w:r>
      <w:r>
        <w:t>(</w:t>
      </w:r>
      <w:r>
        <w:rPr>
          <w:position w:val="1"/>
        </w:rPr>
        <w:t>подбор однокоренных слов;</w:t>
      </w:r>
      <w:r>
        <w:t>подбор</w:t>
      </w:r>
      <w:r>
        <w:tab/>
        <w:t>синонимов</w:t>
      </w:r>
      <w:r>
        <w:tab/>
        <w:t>и</w:t>
      </w:r>
      <w:r>
        <w:tab/>
        <w:t>антонимов,</w:t>
      </w:r>
      <w:r>
        <w:tab/>
        <w:t>определение</w:t>
      </w:r>
      <w:r>
        <w:tab/>
        <w:t>значения</w:t>
      </w:r>
      <w:r>
        <w:tab/>
        <w:t>словапоконтексту,спомощьютолковогословаря).</w:t>
      </w:r>
    </w:p>
    <w:p w:rsidR="00B9525C" w:rsidRDefault="004638AF" w:rsidP="00944BED">
      <w:pPr>
        <w:pStyle w:val="a3"/>
        <w:spacing w:before="2" w:line="360" w:lineRule="auto"/>
        <w:ind w:right="270"/>
      </w:pPr>
      <w:r>
        <w:t>Распознавать       однозначные      и        многозначные        слова,        различать        прямоеипереносноезначенияслова.</w:t>
      </w:r>
    </w:p>
    <w:p w:rsidR="00B9525C" w:rsidRDefault="004638AF" w:rsidP="00944BED">
      <w:pPr>
        <w:pStyle w:val="a3"/>
        <w:spacing w:before="2" w:line="360" w:lineRule="auto"/>
        <w:ind w:right="261"/>
      </w:pPr>
      <w:r>
        <w:t>Распознавать синонимы, антонимы, омонимы; различать многозначные слова и омонимы,уметьправильноупотреблятьслова-паронимы.</w:t>
      </w:r>
    </w:p>
    <w:p w:rsidR="00B9525C" w:rsidRDefault="004638AF" w:rsidP="00944BED">
      <w:pPr>
        <w:pStyle w:val="a3"/>
        <w:spacing w:line="360" w:lineRule="auto"/>
        <w:ind w:left="924" w:right="2198" w:firstLine="0"/>
      </w:pPr>
      <w:r>
        <w:t>Характеризовать тематические группы слов, родовые и видовые понятия.Проводитьлексическийанализслов(врамкахизученного).</w:t>
      </w:r>
    </w:p>
    <w:p w:rsidR="00B9525C" w:rsidRDefault="004638AF" w:rsidP="00944BED">
      <w:pPr>
        <w:pStyle w:val="a3"/>
        <w:spacing w:line="362" w:lineRule="auto"/>
      </w:pPr>
      <w:r>
        <w:t>Уметьпользоватьсялексическимисловарями(толковымсловарѐм,словарямисинонимов,антонимов,омонимов,паронимов).</w:t>
      </w:r>
    </w:p>
    <w:p w:rsidR="00B9525C" w:rsidRDefault="004638AF" w:rsidP="00944BED">
      <w:pPr>
        <w:pStyle w:val="a4"/>
        <w:numPr>
          <w:ilvl w:val="5"/>
          <w:numId w:val="94"/>
        </w:numPr>
        <w:tabs>
          <w:tab w:val="left" w:pos="1708"/>
        </w:tabs>
        <w:spacing w:line="283" w:lineRule="exact"/>
        <w:ind w:left="1707" w:hanging="722"/>
        <w:rPr>
          <w:sz w:val="24"/>
        </w:rPr>
      </w:pPr>
      <w:r>
        <w:rPr>
          <w:position w:val="1"/>
          <w:sz w:val="24"/>
        </w:rPr>
        <w:t>Морфемика.Орфография.</w:t>
      </w:r>
    </w:p>
    <w:p w:rsidR="00B9525C" w:rsidRDefault="004638AF" w:rsidP="00944BED">
      <w:pPr>
        <w:pStyle w:val="a3"/>
        <w:spacing w:before="133"/>
        <w:ind w:left="924" w:firstLine="0"/>
      </w:pPr>
      <w:r>
        <w:t>Характеризоватьморфемукакминимальнуюзначимуюединицуязыка.</w:t>
      </w:r>
    </w:p>
    <w:p w:rsidR="00B9525C" w:rsidRDefault="004638AF" w:rsidP="00944BED">
      <w:pPr>
        <w:pStyle w:val="a3"/>
        <w:spacing w:before="141"/>
        <w:ind w:left="924" w:firstLine="0"/>
      </w:pPr>
      <w:r>
        <w:t>Распознаватьморфемывслове(корень,приставку,суффикс,окончание),выделятьоснову</w:t>
      </w:r>
    </w:p>
    <w:p w:rsidR="00B9525C" w:rsidRDefault="004638AF" w:rsidP="00944BED">
      <w:pPr>
        <w:pStyle w:val="a3"/>
        <w:spacing w:before="137"/>
        <w:ind w:firstLine="0"/>
      </w:pPr>
      <w:r>
        <w:lastRenderedPageBreak/>
        <w:t>слова.</w:t>
      </w:r>
    </w:p>
    <w:p w:rsidR="00B9525C" w:rsidRDefault="004638AF" w:rsidP="00944BED">
      <w:pPr>
        <w:pStyle w:val="a3"/>
        <w:tabs>
          <w:tab w:val="left" w:pos="2142"/>
          <w:tab w:val="left" w:pos="3657"/>
          <w:tab w:val="left" w:pos="4573"/>
          <w:tab w:val="left" w:pos="4923"/>
          <w:tab w:val="left" w:pos="6189"/>
          <w:tab w:val="left" w:pos="6621"/>
          <w:tab w:val="left" w:pos="7239"/>
          <w:tab w:val="left" w:pos="8054"/>
          <w:tab w:val="left" w:pos="9570"/>
        </w:tabs>
        <w:spacing w:before="137"/>
        <w:ind w:left="924" w:firstLine="0"/>
      </w:pPr>
      <w:r>
        <w:t>Находить</w:t>
      </w:r>
      <w:r>
        <w:tab/>
        <w:t>чередование</w:t>
      </w:r>
      <w:r>
        <w:tab/>
        <w:t>звуков</w:t>
      </w:r>
      <w:r>
        <w:tab/>
        <w:t>в</w:t>
      </w:r>
      <w:r>
        <w:tab/>
        <w:t>морфемах</w:t>
      </w:r>
      <w:r>
        <w:tab/>
        <w:t>(в</w:t>
      </w:r>
      <w:r>
        <w:tab/>
        <w:t>том</w:t>
      </w:r>
      <w:r>
        <w:tab/>
        <w:t>числе</w:t>
      </w:r>
      <w:r>
        <w:tab/>
        <w:t>чередование</w:t>
      </w:r>
      <w:r>
        <w:tab/>
        <w:t>гласных</w:t>
      </w:r>
    </w:p>
    <w:p w:rsidR="00B9525C" w:rsidRDefault="004638AF" w:rsidP="00944BED">
      <w:pPr>
        <w:pStyle w:val="a3"/>
        <w:spacing w:before="137"/>
        <w:ind w:firstLine="0"/>
      </w:pPr>
      <w:r>
        <w:t>снулѐмзвука).</w:t>
      </w:r>
    </w:p>
    <w:p w:rsidR="00B9525C" w:rsidRDefault="004638AF" w:rsidP="00944BED">
      <w:pPr>
        <w:pStyle w:val="a3"/>
        <w:spacing w:before="142"/>
        <w:ind w:left="924" w:firstLine="0"/>
      </w:pPr>
      <w:r>
        <w:t>Проводитьморфемныйанализ слов.</w:t>
      </w:r>
    </w:p>
    <w:p w:rsidR="00B9525C" w:rsidRDefault="004638AF" w:rsidP="00944BED">
      <w:pPr>
        <w:pStyle w:val="a3"/>
        <w:spacing w:before="137" w:line="360" w:lineRule="auto"/>
        <w:ind w:right="261"/>
      </w:pPr>
      <w:r>
        <w:t>Применять знания по морфемике при выполнении языкового анализа различных видов и впрактике правописания неизменяемых приставок и приставок на -з (-с); ы - и после приставок,</w:t>
      </w:r>
      <w:r>
        <w:rPr>
          <w:position w:val="1"/>
        </w:rPr>
        <w:t>корнейсбезударнымипроверяемыми,непроверяемыми,</w:t>
      </w:r>
      <w:r>
        <w:t>чередующимисягласными  рамках</w:t>
      </w:r>
    </w:p>
    <w:p w:rsidR="00B9525C" w:rsidRDefault="004638AF" w:rsidP="00944BED">
      <w:pPr>
        <w:pStyle w:val="a3"/>
        <w:tabs>
          <w:tab w:val="left" w:pos="9697"/>
        </w:tabs>
        <w:spacing w:before="60"/>
        <w:ind w:firstLine="0"/>
      </w:pPr>
      <w:r>
        <w:t>изученного),</w:t>
      </w:r>
      <w:r>
        <w:tab/>
        <w:t>корней</w:t>
      </w:r>
    </w:p>
    <w:p w:rsidR="00B9525C" w:rsidRDefault="004638AF" w:rsidP="00944BED">
      <w:pPr>
        <w:pStyle w:val="a3"/>
        <w:spacing w:before="142" w:line="360" w:lineRule="auto"/>
        <w:ind w:right="265" w:firstLine="0"/>
      </w:pPr>
      <w:r>
        <w:t>с проверяемыми, непроверяемыми, непроизносимыми согласными (в рамках изученного), ѐ - опослешипящихвкорнеслова, ы-ипослец.</w:t>
      </w:r>
    </w:p>
    <w:p w:rsidR="00B9525C" w:rsidRDefault="004638AF" w:rsidP="00944BED">
      <w:pPr>
        <w:pStyle w:val="a3"/>
        <w:spacing w:line="360" w:lineRule="auto"/>
        <w:ind w:left="924" w:right="2423" w:hanging="1"/>
      </w:pPr>
      <w:r>
        <w:t>Проводить орфографический анализ слов (в рамках изученного).Уместноиспользоватьсловассуффиксамиоценкивсобственнойречи.</w:t>
      </w:r>
    </w:p>
    <w:p w:rsidR="00B9525C" w:rsidRDefault="004638AF" w:rsidP="00944BED">
      <w:pPr>
        <w:pStyle w:val="a4"/>
        <w:numPr>
          <w:ilvl w:val="5"/>
          <w:numId w:val="94"/>
        </w:numPr>
        <w:tabs>
          <w:tab w:val="left" w:pos="1828"/>
        </w:tabs>
        <w:ind w:left="1827" w:hanging="842"/>
        <w:rPr>
          <w:sz w:val="24"/>
        </w:rPr>
      </w:pPr>
      <w:r>
        <w:rPr>
          <w:sz w:val="24"/>
        </w:rPr>
        <w:t>Морфология.Культураречи.Орфография.</w:t>
      </w:r>
    </w:p>
    <w:p w:rsidR="00B9525C" w:rsidRDefault="004638AF" w:rsidP="00944BED">
      <w:pPr>
        <w:pStyle w:val="a3"/>
        <w:spacing w:before="137" w:line="360" w:lineRule="auto"/>
        <w:ind w:right="265"/>
      </w:pPr>
      <w:r>
        <w:t>Применять    знания    о   частях    речи    как     лексико-грамматических    разрядах    слов,о   грамматическом   значении     слова,     о     системе     частей     речи     в     русском     языкедлярешенияпрактико-ориентированныхучебныхзадач.</w:t>
      </w:r>
    </w:p>
    <w:p w:rsidR="00B9525C" w:rsidRDefault="004638AF" w:rsidP="00944BED">
      <w:pPr>
        <w:pStyle w:val="a3"/>
        <w:spacing w:before="2"/>
        <w:ind w:left="924" w:firstLine="0"/>
      </w:pPr>
      <w:r>
        <w:t>Распознаватьименасуществительные,именаприлагательные,глаголы.</w:t>
      </w:r>
    </w:p>
    <w:p w:rsidR="00B9525C" w:rsidRDefault="004638AF" w:rsidP="00944BED">
      <w:pPr>
        <w:pStyle w:val="a3"/>
        <w:spacing w:before="137" w:line="360" w:lineRule="auto"/>
      </w:pPr>
      <w:r>
        <w:t>Проводитьморфологическийанализимѐнсуществительных,частичныйморфологическийанализимѐнприлагательных,глаголов.</w:t>
      </w:r>
    </w:p>
    <w:p w:rsidR="00B9525C" w:rsidRDefault="004638AF" w:rsidP="00944BED">
      <w:pPr>
        <w:pStyle w:val="a3"/>
        <w:tabs>
          <w:tab w:val="left" w:pos="4276"/>
          <w:tab w:val="left" w:pos="5168"/>
          <w:tab w:val="left" w:pos="5888"/>
          <w:tab w:val="left" w:pos="7973"/>
          <w:tab w:val="left" w:pos="8697"/>
        </w:tabs>
        <w:spacing w:line="360" w:lineRule="auto"/>
        <w:ind w:right="274"/>
      </w:pPr>
      <w:r>
        <w:t>Проводить  орфографический</w:t>
      </w:r>
      <w:r>
        <w:tab/>
        <w:t>анализ</w:t>
      </w:r>
      <w:r>
        <w:tab/>
        <w:t>имѐн</w:t>
      </w:r>
      <w:r>
        <w:tab/>
        <w:t>существительных,</w:t>
      </w:r>
      <w:r>
        <w:tab/>
        <w:t>имѐн</w:t>
      </w:r>
      <w:r>
        <w:tab/>
      </w:r>
      <w:r>
        <w:rPr>
          <w:spacing w:val="-1"/>
        </w:rPr>
        <w:t>прилагательных,</w:t>
      </w:r>
      <w:r>
        <w:t>глаголов(врамкахизученного).</w:t>
      </w:r>
    </w:p>
    <w:p w:rsidR="00B9525C" w:rsidRDefault="004638AF" w:rsidP="00944BED">
      <w:pPr>
        <w:pStyle w:val="a3"/>
        <w:spacing w:line="360" w:lineRule="auto"/>
      </w:pPr>
      <w:r>
        <w:t>Применятьзнанияпоморфологиипри выполненииязыковогоанализаразличныхвидови вречевойпрактике.</w:t>
      </w:r>
    </w:p>
    <w:p w:rsidR="00B9525C" w:rsidRDefault="004638AF" w:rsidP="00944BED">
      <w:pPr>
        <w:pStyle w:val="a4"/>
        <w:numPr>
          <w:ilvl w:val="5"/>
          <w:numId w:val="94"/>
        </w:numPr>
        <w:tabs>
          <w:tab w:val="left" w:pos="1828"/>
        </w:tabs>
        <w:spacing w:line="283" w:lineRule="exact"/>
        <w:ind w:left="1827" w:hanging="842"/>
        <w:rPr>
          <w:sz w:val="24"/>
        </w:rPr>
      </w:pPr>
      <w:r>
        <w:rPr>
          <w:position w:val="1"/>
          <w:sz w:val="24"/>
        </w:rPr>
        <w:t>Имясуществительное.</w:t>
      </w:r>
    </w:p>
    <w:p w:rsidR="00B9525C" w:rsidRDefault="004638AF" w:rsidP="00944BED">
      <w:pPr>
        <w:pStyle w:val="a3"/>
        <w:spacing w:before="142" w:line="360" w:lineRule="auto"/>
        <w:ind w:right="271"/>
      </w:pPr>
      <w:r>
        <w:t>Определять       общее       грамматическое       значение,        морфологические       признакиисинтаксические функцииименисуществительного,объяснятьегорольвречи.</w:t>
      </w:r>
    </w:p>
    <w:p w:rsidR="00B9525C" w:rsidRDefault="004638AF" w:rsidP="00944BED">
      <w:pPr>
        <w:pStyle w:val="a3"/>
        <w:spacing w:line="274" w:lineRule="exact"/>
        <w:ind w:left="924" w:firstLine="0"/>
      </w:pPr>
      <w:r>
        <w:t>Определятьлексико-грамматическиеразрядыимѐнсуществительных.</w:t>
      </w:r>
    </w:p>
    <w:p w:rsidR="00B9525C" w:rsidRDefault="004638AF" w:rsidP="00944BED">
      <w:pPr>
        <w:pStyle w:val="a3"/>
        <w:spacing w:before="137" w:line="362" w:lineRule="auto"/>
        <w:ind w:right="270"/>
      </w:pPr>
      <w:r>
        <w:t>Различать   типы   склонения     имѐн     существительных,     выявлять    разносклоняемыеинесклоняемыеименасуществительные.</w:t>
      </w:r>
    </w:p>
    <w:p w:rsidR="00B9525C" w:rsidRDefault="004638AF" w:rsidP="00944BED">
      <w:pPr>
        <w:pStyle w:val="a3"/>
        <w:spacing w:line="273" w:lineRule="exact"/>
        <w:ind w:left="924" w:firstLine="0"/>
      </w:pPr>
      <w:r>
        <w:t>Проводитьморфологическийанализимѐнсуществительных.</w:t>
      </w:r>
    </w:p>
    <w:p w:rsidR="00B9525C" w:rsidRDefault="004638AF" w:rsidP="00944BED">
      <w:pPr>
        <w:pStyle w:val="a3"/>
        <w:spacing w:before="137" w:line="360" w:lineRule="auto"/>
        <w:ind w:right="274"/>
      </w:pPr>
      <w:r>
        <w:t>Соблюдать нормы словоизменения, произношения имѐн существительных, постановки внихударения (в рамкахизученного),употребления несклоняемыхимѐнсуществительных.</w:t>
      </w:r>
    </w:p>
    <w:p w:rsidR="00B9525C" w:rsidRDefault="004638AF" w:rsidP="00944BED">
      <w:pPr>
        <w:pStyle w:val="a3"/>
        <w:spacing w:line="360" w:lineRule="auto"/>
        <w:ind w:right="260"/>
      </w:pPr>
      <w:r>
        <w:t>Соблюдать правила правописания имѐн существительных: безударных окончаний, о - е (ѐ)после шипящих и ц в суффиксах и окончаниях, суффиксов -чик- - -щик-, -ек- - -ик- (-чик-), корнейс чередованием а (о): -лаг- - -лож-; -раст- - -ращ- - рос-, -гар- - -гор-, -зар- - -зор-, -клан- - -</w:t>
      </w:r>
      <w:r>
        <w:lastRenderedPageBreak/>
        <w:t>клон-, -скак- - -скоч-, употребления (неупотребления) ь на конце имѐн существительных после шипящих;слитное</w:t>
      </w:r>
    </w:p>
    <w:p w:rsidR="00B9525C" w:rsidRDefault="004638AF" w:rsidP="00944BED">
      <w:pPr>
        <w:pStyle w:val="a3"/>
        <w:spacing w:before="2" w:line="360" w:lineRule="auto"/>
        <w:ind w:right="270" w:firstLine="0"/>
      </w:pPr>
      <w:r>
        <w:t>ираздельноенаписаниенесименамисуществительными;правописаниесобственныхимѐнсуществительных.</w:t>
      </w:r>
    </w:p>
    <w:p w:rsidR="00B9525C" w:rsidRDefault="004638AF" w:rsidP="00944BED">
      <w:pPr>
        <w:pStyle w:val="a4"/>
        <w:numPr>
          <w:ilvl w:val="5"/>
          <w:numId w:val="94"/>
        </w:numPr>
        <w:tabs>
          <w:tab w:val="left" w:pos="1828"/>
        </w:tabs>
        <w:spacing w:line="283" w:lineRule="exact"/>
        <w:ind w:left="1827" w:hanging="842"/>
        <w:rPr>
          <w:sz w:val="24"/>
        </w:rPr>
      </w:pPr>
      <w:r>
        <w:rPr>
          <w:position w:val="1"/>
          <w:sz w:val="24"/>
        </w:rPr>
        <w:t>Имяприлагательное.</w:t>
      </w:r>
    </w:p>
    <w:p w:rsidR="00B9525C" w:rsidRDefault="004638AF" w:rsidP="00944BED">
      <w:pPr>
        <w:pStyle w:val="a3"/>
        <w:spacing w:before="142" w:line="360" w:lineRule="auto"/>
        <w:ind w:right="271"/>
      </w:pPr>
      <w:r>
        <w:t>Определять       общее       грамматическое       значение,        морфологические       признаки</w:t>
      </w:r>
      <w:r>
        <w:rPr>
          <w:position w:val="1"/>
        </w:rPr>
        <w:t>исинтаксическиефункцииимениприлагательного,</w:t>
      </w:r>
      <w:r>
        <w:t>объяснятьегорольвречи;различатьполнуюикраткую формыимѐнприлагательных.</w:t>
      </w:r>
    </w:p>
    <w:p w:rsidR="00B9525C" w:rsidRDefault="004638AF" w:rsidP="00944BED">
      <w:pPr>
        <w:pStyle w:val="a3"/>
        <w:spacing w:before="60" w:line="362" w:lineRule="auto"/>
        <w:ind w:right="265"/>
      </w:pPr>
      <w:r>
        <w:t>Проводить        частичный        морфологический        анализ        имѐн        прилагательных(врамкахизученного).</w:t>
      </w:r>
    </w:p>
    <w:p w:rsidR="00B9525C" w:rsidRDefault="004638AF" w:rsidP="00944BED">
      <w:pPr>
        <w:pStyle w:val="a3"/>
        <w:spacing w:line="360" w:lineRule="auto"/>
        <w:ind w:right="258"/>
      </w:pPr>
      <w:r>
        <w:t>Соблюдать нормы словоизменения, произношения имѐн прилагательных, постановки в нихударения(врамкахизученного).</w:t>
      </w:r>
    </w:p>
    <w:p w:rsidR="00B9525C" w:rsidRDefault="004638AF" w:rsidP="00944BED">
      <w:pPr>
        <w:pStyle w:val="a3"/>
        <w:spacing w:line="360" w:lineRule="auto"/>
        <w:ind w:right="258"/>
      </w:pPr>
      <w:r>
        <w:t xml:space="preserve">Соблюдать </w:t>
      </w:r>
      <w:r>
        <w:rPr>
          <w:position w:val="1"/>
        </w:rPr>
        <w:t xml:space="preserve">правила </w:t>
      </w:r>
      <w:r>
        <w:t>правописания имѐн прилагательных: безударных окончаний, о - е послешипящихицвсуффиксахиокончаниях;краткихформимѐнприлагательныхсосновойнашипящие;</w:t>
      </w:r>
      <w:r>
        <w:rPr>
          <w:position w:val="1"/>
        </w:rPr>
        <w:t>правила</w:t>
      </w:r>
      <w:r>
        <w:t>слитногоираздельногонаписанияне сименамиприлагательными.</w:t>
      </w:r>
    </w:p>
    <w:p w:rsidR="00B9525C" w:rsidRDefault="004638AF" w:rsidP="00944BED">
      <w:pPr>
        <w:pStyle w:val="a4"/>
        <w:numPr>
          <w:ilvl w:val="5"/>
          <w:numId w:val="94"/>
        </w:numPr>
        <w:tabs>
          <w:tab w:val="left" w:pos="1828"/>
        </w:tabs>
        <w:ind w:left="1827" w:hanging="842"/>
        <w:rPr>
          <w:sz w:val="24"/>
        </w:rPr>
      </w:pPr>
      <w:r>
        <w:rPr>
          <w:position w:val="1"/>
          <w:sz w:val="24"/>
        </w:rPr>
        <w:t>Глагол.</w:t>
      </w:r>
    </w:p>
    <w:p w:rsidR="00B9525C" w:rsidRDefault="004638AF" w:rsidP="00944BED">
      <w:pPr>
        <w:pStyle w:val="a3"/>
        <w:spacing w:before="137" w:line="360" w:lineRule="auto"/>
        <w:ind w:right="271"/>
      </w:pPr>
      <w:r>
        <w:t>Определять       общее       грамматическое       значение,        морфологические       признакии    синтаксические     функции     глагола;     объяснять     его     роль     в     словосочетанииипредложении,атакжевречи.</w:t>
      </w:r>
    </w:p>
    <w:p w:rsidR="00B9525C" w:rsidRDefault="004638AF" w:rsidP="00944BED">
      <w:pPr>
        <w:pStyle w:val="a3"/>
        <w:spacing w:line="360" w:lineRule="auto"/>
        <w:ind w:right="266"/>
      </w:pPr>
      <w:r>
        <w:t>Различать       глаголы        совершенного       и       несовершенного       вида,       возвратныеиневозвратные.</w:t>
      </w:r>
    </w:p>
    <w:p w:rsidR="00B9525C" w:rsidRDefault="004638AF" w:rsidP="00944BED">
      <w:pPr>
        <w:pStyle w:val="a3"/>
        <w:spacing w:line="360" w:lineRule="auto"/>
        <w:ind w:right="274"/>
      </w:pPr>
      <w:r>
        <w:t>Называтьграмматическиесвойстваинфинитива(неопределѐннойформы)глагола,выделять егооснову,выделятьосновунастоящего(будущегопростого)времениглагола.</w:t>
      </w:r>
    </w:p>
    <w:p w:rsidR="00B9525C" w:rsidRDefault="004638AF" w:rsidP="00944BED">
      <w:pPr>
        <w:pStyle w:val="a3"/>
        <w:spacing w:line="274" w:lineRule="exact"/>
        <w:ind w:left="924" w:firstLine="0"/>
      </w:pPr>
      <w:r>
        <w:t>Определятьспряжениеглагола,уметьспрягатьглаголы.</w:t>
      </w:r>
    </w:p>
    <w:p w:rsidR="00B9525C" w:rsidRDefault="004638AF" w:rsidP="00944BED">
      <w:pPr>
        <w:pStyle w:val="a3"/>
        <w:spacing w:before="136"/>
        <w:ind w:left="924" w:firstLine="0"/>
      </w:pPr>
      <w:r>
        <w:rPr>
          <w:position w:val="1"/>
        </w:rPr>
        <w:t>Проводитьчастичныйморфологическийанализглаголов</w:t>
      </w:r>
      <w:r>
        <w:t>(</w:t>
      </w:r>
      <w:r>
        <w:rPr>
          <w:position w:val="1"/>
        </w:rPr>
        <w:t>врамкахизученного).</w:t>
      </w:r>
    </w:p>
    <w:p w:rsidR="00B9525C" w:rsidRDefault="004638AF" w:rsidP="00944BED">
      <w:pPr>
        <w:pStyle w:val="a3"/>
        <w:spacing w:before="142" w:line="360" w:lineRule="auto"/>
        <w:ind w:right="274"/>
      </w:pPr>
      <w:r>
        <w:t>Соблюдать       нормы        словоизменения        глаголов,        постановки        ударениявглагольныхформах(врамкахизученного).</w:t>
      </w:r>
    </w:p>
    <w:p w:rsidR="00B9525C" w:rsidRDefault="004638AF" w:rsidP="00944BED">
      <w:pPr>
        <w:pStyle w:val="a3"/>
        <w:spacing w:line="360" w:lineRule="auto"/>
        <w:ind w:right="260"/>
      </w:pPr>
      <w:r>
        <w:t>Соблюдать        правила        правописания       глаголов:        корней        с        чередованиеме     (и),     использования     ь     после     шипящих    как     показателя     грамматической     формыв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прошедшеговремениглагола,слитногоираздельногонаписаниянесглаголами.</w:t>
      </w:r>
    </w:p>
    <w:p w:rsidR="00B9525C" w:rsidRDefault="004638AF" w:rsidP="00944BED">
      <w:pPr>
        <w:pStyle w:val="a4"/>
        <w:numPr>
          <w:ilvl w:val="5"/>
          <w:numId w:val="94"/>
        </w:numPr>
        <w:tabs>
          <w:tab w:val="left" w:pos="1828"/>
        </w:tabs>
        <w:spacing w:line="275" w:lineRule="exact"/>
        <w:ind w:left="1827" w:hanging="842"/>
        <w:rPr>
          <w:sz w:val="24"/>
        </w:rPr>
      </w:pPr>
      <w:r>
        <w:rPr>
          <w:sz w:val="24"/>
        </w:rPr>
        <w:t>Синтаксис.Культураречи.Пунктуация.</w:t>
      </w:r>
    </w:p>
    <w:p w:rsidR="00B9525C" w:rsidRDefault="004638AF" w:rsidP="00944BED">
      <w:pPr>
        <w:pStyle w:val="a3"/>
        <w:tabs>
          <w:tab w:val="left" w:pos="2955"/>
          <w:tab w:val="left" w:pos="6588"/>
          <w:tab w:val="left" w:pos="9204"/>
        </w:tabs>
        <w:spacing w:before="140" w:line="360" w:lineRule="auto"/>
        <w:ind w:right="264"/>
      </w:pPr>
      <w:r>
        <w:t xml:space="preserve">Распознаватьединицысинтаксиса(словосочетаниеипредложение);проводитьсинтаксическийанализсловосочетанийипростыхпредложений,проводитьпунктуационныйанализ простых </w:t>
      </w:r>
      <w:r>
        <w:lastRenderedPageBreak/>
        <w:t>осложнѐнных и сложных предложений (в рамках изученного), применять знанияпо</w:t>
      </w:r>
      <w:r>
        <w:tab/>
        <w:t>синтаксису</w:t>
      </w:r>
      <w:r>
        <w:tab/>
        <w:t>и</w:t>
      </w:r>
      <w:r>
        <w:tab/>
        <w:t>пунктуациипривыполненииязыковогоанализа различныхвидовивречевойпрактике.</w:t>
      </w:r>
    </w:p>
    <w:p w:rsidR="00B9525C" w:rsidRDefault="004638AF" w:rsidP="00944BED">
      <w:pPr>
        <w:pStyle w:val="a3"/>
        <w:tabs>
          <w:tab w:val="left" w:pos="2665"/>
          <w:tab w:val="left" w:pos="5146"/>
          <w:tab w:val="left" w:pos="7132"/>
          <w:tab w:val="left" w:pos="9052"/>
        </w:tabs>
        <w:spacing w:line="360" w:lineRule="auto"/>
        <w:ind w:right="262"/>
      </w:pPr>
      <w:r>
        <w:t>Распознавать словосочетания поморфологическим свойствам главногослова (именные,глагольные,наречные),простыенеосложнѐнныепредложения;простыепредложения,осложнѐнные</w:t>
      </w:r>
      <w:r>
        <w:tab/>
        <w:t>однородными</w:t>
      </w:r>
      <w:r>
        <w:tab/>
        <w:t>членами,</w:t>
      </w:r>
      <w:r>
        <w:tab/>
        <w:t>включая</w:t>
      </w:r>
      <w:r>
        <w:tab/>
        <w:t>предложенияс обобщающим словом при однородных членах, обращением, распознавать предложения по целивысказывания(повествовательные,побудительные,вопросительные),эмоциональнойокраске(восклицательныеиневосклицательные),количествуграмматических основ(простыеисложные),</w:t>
      </w:r>
    </w:p>
    <w:p w:rsidR="00B9525C" w:rsidRDefault="004638AF" w:rsidP="00944BED">
      <w:pPr>
        <w:pStyle w:val="a3"/>
        <w:tabs>
          <w:tab w:val="left" w:pos="2656"/>
          <w:tab w:val="left" w:pos="4570"/>
          <w:tab w:val="left" w:pos="7482"/>
          <w:tab w:val="left" w:pos="8922"/>
        </w:tabs>
        <w:spacing w:before="60" w:line="360" w:lineRule="auto"/>
        <w:ind w:right="260" w:firstLine="0"/>
      </w:pPr>
      <w:r>
        <w:t>наличию второстепенных членов (распространѐнные и нераспространѐнные), определять главные(грамматическуюоснову)ивторостепенныечленыпредложения,способывыраженияподлежащего</w:t>
      </w:r>
      <w:r>
        <w:tab/>
        <w:t>(именем</w:t>
      </w:r>
      <w:r>
        <w:tab/>
        <w:t>существительным</w:t>
      </w:r>
      <w:r>
        <w:tab/>
        <w:t>или</w:t>
      </w:r>
      <w:r>
        <w:tab/>
        <w:t>местоимениемв именительном падеже, сочетанием имени существительного в форме именительного падежа ссуществительным или местоимением в форме творительногопадежа с предлогом, сочетаниемимени числительного в форме именительного падежа с существительным в форме родительногопадежа)</w:t>
      </w:r>
    </w:p>
    <w:p w:rsidR="00B9525C" w:rsidRDefault="004638AF" w:rsidP="00944BED">
      <w:pPr>
        <w:pStyle w:val="a3"/>
        <w:tabs>
          <w:tab w:val="left" w:pos="3131"/>
          <w:tab w:val="left" w:pos="6571"/>
          <w:tab w:val="left" w:pos="9057"/>
        </w:tabs>
        <w:spacing w:before="2" w:line="362" w:lineRule="auto"/>
        <w:ind w:right="258" w:firstLine="0"/>
      </w:pPr>
      <w:r>
        <w:t>и сказуемого (глаголом, именем существительным, именем прилагательным), типичные средствавыражения</w:t>
      </w:r>
      <w:r>
        <w:tab/>
        <w:t>второстепенных</w:t>
      </w:r>
      <w:r>
        <w:tab/>
        <w:t>членов</w:t>
      </w:r>
      <w:r>
        <w:tab/>
        <w:t>предложения(врамкахизученного).</w:t>
      </w:r>
    </w:p>
    <w:p w:rsidR="00B9525C" w:rsidRDefault="004638AF" w:rsidP="00944BED">
      <w:pPr>
        <w:pStyle w:val="a3"/>
        <w:tabs>
          <w:tab w:val="left" w:pos="2353"/>
          <w:tab w:val="left" w:pos="4052"/>
          <w:tab w:val="left" w:pos="5689"/>
          <w:tab w:val="left" w:pos="7862"/>
          <w:tab w:val="left" w:pos="8937"/>
        </w:tabs>
        <w:spacing w:line="360" w:lineRule="auto"/>
        <w:ind w:right="262"/>
      </w:pPr>
      <w:r>
        <w:t>Соблюдать на письме пунктуационные правила при постановке тире между подлежащим исказуемым,</w:t>
      </w:r>
      <w:r>
        <w:tab/>
        <w:t>выборе</w:t>
      </w:r>
      <w:r>
        <w:tab/>
        <w:t>знаков</w:t>
      </w:r>
      <w:r>
        <w:tab/>
        <w:t>препинания</w:t>
      </w:r>
      <w:r>
        <w:tab/>
        <w:t>в</w:t>
      </w:r>
      <w:r>
        <w:tab/>
        <w:t>предложенияхс    однородными      членами,      связанными      бессоюзной      связью,      одиночным      союзоми, союзами а, но, однако, зато, да (в значении и), да (в значении но); с обобщающим словом приоднородных       членах;       с       обращением,       в        предложениях       с       прямой        речью,в    сложных     предложениях,    состоящих     из     частей,      связанных     бессоюзной     связьюисоюзами и, но,а,однако,зато,да;оформлятьнаписьмедиалог.</w:t>
      </w:r>
    </w:p>
    <w:p w:rsidR="00B9525C" w:rsidRDefault="004638AF" w:rsidP="00944BED">
      <w:pPr>
        <w:pStyle w:val="a3"/>
        <w:spacing w:line="273" w:lineRule="exact"/>
        <w:ind w:left="924" w:firstLine="0"/>
      </w:pPr>
      <w:r>
        <w:t>Проводитьпунктуационныйанализпредложения(врамкахизученного).</w:t>
      </w:r>
    </w:p>
    <w:p w:rsidR="00B9525C" w:rsidRDefault="004638AF" w:rsidP="00944BED">
      <w:pPr>
        <w:pStyle w:val="a4"/>
        <w:numPr>
          <w:ilvl w:val="4"/>
          <w:numId w:val="94"/>
        </w:numPr>
        <w:tabs>
          <w:tab w:val="left" w:pos="1530"/>
        </w:tabs>
        <w:spacing w:before="136" w:line="360" w:lineRule="auto"/>
        <w:ind w:right="264" w:firstLine="768"/>
        <w:rPr>
          <w:sz w:val="24"/>
        </w:rPr>
      </w:pPr>
      <w:r>
        <w:rPr>
          <w:sz w:val="24"/>
        </w:rPr>
        <w:t>Кконцуобученияв6классеобучающийсяполучитследующиепредметныерезультатыпоотдельнымтемампрограммыпорусскомуязыку:</w:t>
      </w:r>
    </w:p>
    <w:p w:rsidR="00B9525C" w:rsidRDefault="004638AF" w:rsidP="00944BED">
      <w:pPr>
        <w:pStyle w:val="a4"/>
        <w:numPr>
          <w:ilvl w:val="5"/>
          <w:numId w:val="94"/>
        </w:numPr>
        <w:tabs>
          <w:tab w:val="left" w:pos="1708"/>
        </w:tabs>
        <w:spacing w:line="274" w:lineRule="exact"/>
        <w:ind w:left="1707" w:hanging="722"/>
        <w:rPr>
          <w:sz w:val="24"/>
        </w:rPr>
      </w:pPr>
      <w:r>
        <w:rPr>
          <w:sz w:val="24"/>
        </w:rPr>
        <w:t>Общиесведенияоязыке.</w:t>
      </w:r>
    </w:p>
    <w:p w:rsidR="00B9525C" w:rsidRDefault="004638AF" w:rsidP="00944BED">
      <w:pPr>
        <w:pStyle w:val="a3"/>
        <w:tabs>
          <w:tab w:val="left" w:pos="1711"/>
          <w:tab w:val="left" w:pos="2954"/>
          <w:tab w:val="left" w:pos="5679"/>
          <w:tab w:val="left" w:pos="7177"/>
          <w:tab w:val="left" w:pos="9284"/>
        </w:tabs>
        <w:spacing w:before="136" w:line="360" w:lineRule="auto"/>
        <w:ind w:right="266"/>
      </w:pPr>
      <w:r>
        <w:t>ХарактеризоватьфункциирусскогоязыкакакгосударственногоязыкаРоссийскойФедерациииязыкамежнациональногообщения,приводитьпримерыиспользованиярусскогоязыка</w:t>
      </w:r>
      <w:r>
        <w:tab/>
        <w:t>как</w:t>
      </w:r>
      <w:r>
        <w:tab/>
        <w:t>государственного</w:t>
      </w:r>
      <w:r>
        <w:tab/>
        <w:t>языка</w:t>
      </w:r>
      <w:r>
        <w:tab/>
        <w:t>Российской</w:t>
      </w:r>
      <w:r>
        <w:lastRenderedPageBreak/>
        <w:tab/>
      </w:r>
      <w:r>
        <w:rPr>
          <w:spacing w:val="-1"/>
        </w:rPr>
        <w:t>Федерации</w:t>
      </w:r>
      <w:r>
        <w:t>икак языкамежнациональногообщения(врамкахизученного).</w:t>
      </w:r>
    </w:p>
    <w:p w:rsidR="00B9525C" w:rsidRDefault="004638AF" w:rsidP="00944BED">
      <w:pPr>
        <w:pStyle w:val="a3"/>
        <w:spacing w:before="1"/>
        <w:ind w:left="924" w:firstLine="0"/>
      </w:pPr>
      <w:r>
        <w:t>Иметьпредставлениеорусскомлитературномязыке.</w:t>
      </w:r>
    </w:p>
    <w:p w:rsidR="00B9525C" w:rsidRDefault="004638AF" w:rsidP="00944BED">
      <w:pPr>
        <w:pStyle w:val="a4"/>
        <w:numPr>
          <w:ilvl w:val="5"/>
          <w:numId w:val="94"/>
        </w:numPr>
        <w:tabs>
          <w:tab w:val="left" w:pos="1708"/>
        </w:tabs>
        <w:spacing w:before="142"/>
        <w:ind w:left="1707" w:hanging="722"/>
        <w:rPr>
          <w:sz w:val="24"/>
        </w:rPr>
      </w:pPr>
      <w:r>
        <w:rPr>
          <w:sz w:val="24"/>
        </w:rPr>
        <w:t>Языкиречь.</w:t>
      </w:r>
    </w:p>
    <w:p w:rsidR="00B9525C" w:rsidRDefault="004638AF" w:rsidP="00944BED">
      <w:pPr>
        <w:pStyle w:val="a3"/>
        <w:tabs>
          <w:tab w:val="left" w:pos="3429"/>
          <w:tab w:val="left" w:pos="4721"/>
          <w:tab w:val="left" w:pos="6547"/>
          <w:tab w:val="left" w:pos="8312"/>
          <w:tab w:val="left" w:pos="8383"/>
          <w:tab w:val="left" w:pos="9138"/>
        </w:tabs>
        <w:spacing w:before="137" w:line="360" w:lineRule="auto"/>
        <w:ind w:right="262"/>
      </w:pPr>
      <w:r>
        <w:t>Создавать      устные        монологические        высказывания        объѐмом        не        менее6 предложений на основе жизненных наблюдений, чтения научно-учебной, художественной инаучно-популярной</w:t>
      </w:r>
      <w:r>
        <w:tab/>
      </w:r>
      <w:r>
        <w:tab/>
        <w:t>литературы</w:t>
      </w:r>
      <w:r>
        <w:tab/>
      </w:r>
      <w:r>
        <w:tab/>
      </w:r>
      <w:r>
        <w:tab/>
        <w:t>(монолог-описание,монолог-повествование,</w:t>
      </w:r>
      <w:r>
        <w:tab/>
        <w:t>монолог-рассуждение),</w:t>
      </w:r>
      <w:r>
        <w:tab/>
        <w:t>выступать</w:t>
      </w:r>
      <w:r>
        <w:tab/>
        <w:t>с</w:t>
      </w:r>
      <w:r>
        <w:tab/>
        <w:t>сообщениемна лингвистическую тему.</w:t>
      </w:r>
    </w:p>
    <w:p w:rsidR="00B9525C" w:rsidRDefault="004638AF" w:rsidP="00944BED">
      <w:pPr>
        <w:pStyle w:val="a3"/>
        <w:spacing w:line="360" w:lineRule="auto"/>
        <w:ind w:right="274"/>
      </w:pPr>
      <w:r>
        <w:t>Участвовать  в  диалоге  (побуждение   к   действию,   обмен   мнениями)   объѐмомне менее4реплик.</w:t>
      </w:r>
    </w:p>
    <w:p w:rsidR="00B9525C" w:rsidRDefault="004638AF" w:rsidP="00944BED">
      <w:pPr>
        <w:pStyle w:val="a3"/>
        <w:spacing w:before="2"/>
        <w:ind w:left="924" w:firstLine="0"/>
      </w:pPr>
      <w:r>
        <w:t>Владетьразличнымивидамиаудирования:выборочным,ознакомительным,детальным-</w:t>
      </w:r>
    </w:p>
    <w:p w:rsidR="00B9525C" w:rsidRDefault="004638AF" w:rsidP="00944BED">
      <w:pPr>
        <w:pStyle w:val="a3"/>
        <w:spacing w:before="137"/>
        <w:ind w:firstLine="0"/>
      </w:pPr>
      <w:r>
        <w:t>научно-учебныхи художественныхтекстовразличныхфункционально-смысловыхтиповречи.</w:t>
      </w:r>
    </w:p>
    <w:p w:rsidR="00B9525C" w:rsidRDefault="004638AF" w:rsidP="00944BED">
      <w:pPr>
        <w:pStyle w:val="a3"/>
        <w:spacing w:before="60" w:line="362" w:lineRule="auto"/>
      </w:pPr>
      <w:r>
        <w:t>Владетьразличнымивидамичтения:просмотровым,ознакомительным,изучающим,поисковым.</w:t>
      </w:r>
    </w:p>
    <w:p w:rsidR="00B9525C" w:rsidRDefault="004638AF" w:rsidP="00944BED">
      <w:pPr>
        <w:pStyle w:val="a3"/>
        <w:tabs>
          <w:tab w:val="left" w:pos="1998"/>
          <w:tab w:val="left" w:pos="3917"/>
          <w:tab w:val="left" w:pos="5725"/>
          <w:tab w:val="left" w:pos="6545"/>
          <w:tab w:val="left" w:pos="8535"/>
          <w:tab w:val="left" w:pos="9508"/>
        </w:tabs>
        <w:spacing w:line="360" w:lineRule="auto"/>
        <w:ind w:right="272"/>
      </w:pPr>
      <w:r>
        <w:t>Устно</w:t>
      </w:r>
      <w:r>
        <w:tab/>
        <w:t>пересказывать</w:t>
      </w:r>
      <w:r>
        <w:tab/>
        <w:t>прочитанный</w:t>
      </w:r>
      <w:r>
        <w:tab/>
        <w:t>или</w:t>
      </w:r>
      <w:r>
        <w:tab/>
        <w:t>прослушанный</w:t>
      </w:r>
      <w:r>
        <w:tab/>
        <w:t>текст</w:t>
      </w:r>
      <w:r>
        <w:tab/>
        <w:t>объѐмомнеменее 110слов.</w:t>
      </w:r>
    </w:p>
    <w:p w:rsidR="00B9525C" w:rsidRDefault="004638AF" w:rsidP="00944BED">
      <w:pPr>
        <w:pStyle w:val="a3"/>
        <w:tabs>
          <w:tab w:val="left" w:pos="2458"/>
          <w:tab w:val="left" w:pos="4171"/>
          <w:tab w:val="left" w:pos="6218"/>
          <w:tab w:val="left" w:pos="6856"/>
          <w:tab w:val="left" w:pos="8727"/>
        </w:tabs>
        <w:spacing w:line="364" w:lineRule="auto"/>
        <w:ind w:right="264"/>
      </w:pPr>
      <w:r>
        <w:t>Понимать</w:t>
      </w:r>
      <w:r>
        <w:tab/>
        <w:t>содержание</w:t>
      </w:r>
      <w:r>
        <w:tab/>
        <w:t>прослушанных</w:t>
      </w:r>
      <w:r>
        <w:tab/>
        <w:t>и</w:t>
      </w:r>
      <w:r>
        <w:tab/>
        <w:t>прочитанных</w:t>
      </w:r>
      <w:r>
        <w:tab/>
        <w:t>научно-учебныхихудожественныхтекстовразличныхфункционально-смысловыхтиповречиобъѐмомнеменее</w:t>
      </w:r>
    </w:p>
    <w:p w:rsidR="00B9525C" w:rsidRDefault="004638AF" w:rsidP="00944BED">
      <w:pPr>
        <w:pStyle w:val="a3"/>
        <w:tabs>
          <w:tab w:val="left" w:pos="5360"/>
          <w:tab w:val="left" w:pos="9940"/>
        </w:tabs>
        <w:spacing w:line="360" w:lineRule="auto"/>
        <w:ind w:right="260" w:firstLine="0"/>
      </w:pPr>
      <w:r>
        <w:t>180слов:устноиписьменноформулироватьтемуиглавнуюмысльтекста,вопросыпосодержанию текста и отвечать на них, подробно и сжато передавать в устной и письменной формесодержание прочитанных научно-учебных и художественных текстов различных функциональ</w:t>
      </w:r>
      <w:r w:rsidR="001F0B92">
        <w:t>но-смысловых</w:t>
      </w:r>
      <w:r>
        <w:t>типов</w:t>
      </w:r>
      <w:r>
        <w:tab/>
        <w:t>речи(для  подробного    изложения    объѐм    исходного    текста    должен    составлять    не    менее160слов;длясжатогоизложения-неменее165слов).</w:t>
      </w:r>
    </w:p>
    <w:p w:rsidR="00B9525C" w:rsidRDefault="004638AF" w:rsidP="00944BED">
      <w:pPr>
        <w:pStyle w:val="a3"/>
        <w:spacing w:line="360" w:lineRule="auto"/>
        <w:ind w:right="268"/>
      </w:pPr>
      <w:r>
        <w:t>Осуществлятьвыборлексическихсредстввсоответствиисречевойситуацией;пользоваться словарями иностранных слов, устаревших слов, оценивать свою и чужую речь сточки зрения точного, уместного и выразительного словоупотребления; использовать толковыесловари.</w:t>
      </w:r>
    </w:p>
    <w:p w:rsidR="00B9525C" w:rsidRDefault="004638AF" w:rsidP="00944BED">
      <w:pPr>
        <w:pStyle w:val="a3"/>
        <w:tabs>
          <w:tab w:val="left" w:pos="1121"/>
          <w:tab w:val="left" w:pos="2080"/>
          <w:tab w:val="left" w:pos="2287"/>
          <w:tab w:val="left" w:pos="3482"/>
          <w:tab w:val="left" w:pos="3660"/>
          <w:tab w:val="left" w:pos="4682"/>
          <w:tab w:val="left" w:pos="6076"/>
          <w:tab w:val="left" w:pos="6529"/>
          <w:tab w:val="left" w:pos="8086"/>
          <w:tab w:val="left" w:pos="9327"/>
          <w:tab w:val="left" w:pos="9517"/>
        </w:tabs>
        <w:spacing w:line="360" w:lineRule="auto"/>
        <w:ind w:right="266"/>
      </w:pPr>
      <w:r>
        <w:t>Соблюдатьвустнойречиинаписьменормысовременногорусскоголитературногоязыка,в</w:t>
      </w:r>
      <w:r>
        <w:tab/>
        <w:t>том</w:t>
      </w:r>
      <w:r>
        <w:tab/>
      </w:r>
      <w:r>
        <w:tab/>
        <w:t>числе</w:t>
      </w:r>
      <w:r>
        <w:tab/>
      </w:r>
      <w:r>
        <w:tab/>
        <w:t>во</w:t>
      </w:r>
      <w:r>
        <w:tab/>
        <w:t>время</w:t>
      </w:r>
      <w:r>
        <w:tab/>
        <w:t>списывания</w:t>
      </w:r>
      <w:r>
        <w:tab/>
        <w:t>текста</w:t>
      </w:r>
      <w:r>
        <w:tab/>
      </w:r>
      <w:r>
        <w:tab/>
        <w:t>объѐмом100-110слов,словарногодиктантаобъѐмом20-25слов,диктантанаосновесвязноготекстаобъѐмом100-110 слов, составленногосучѐтом ранее изученных правил правописания (в томчисле содержащего изученные в течение второго года обучения орфограммы, пунктограммы ислова</w:t>
      </w:r>
      <w:r>
        <w:tab/>
      </w:r>
      <w:r>
        <w:tab/>
        <w:t>с</w:t>
      </w:r>
      <w:r>
        <w:tab/>
      </w:r>
      <w:r>
        <w:tab/>
        <w:t>непроверяемыми</w:t>
      </w:r>
      <w:r>
        <w:tab/>
      </w:r>
      <w:r>
        <w:tab/>
        <w:t>написаниями),</w:t>
      </w:r>
      <w:r>
        <w:tab/>
      </w:r>
      <w:r>
        <w:tab/>
        <w:t>соблюдатьвустнойречиинаписьмеправиларечевогоэтикета.</w:t>
      </w:r>
    </w:p>
    <w:p w:rsidR="00B9525C" w:rsidRDefault="004638AF" w:rsidP="00944BED">
      <w:pPr>
        <w:pStyle w:val="a4"/>
        <w:numPr>
          <w:ilvl w:val="5"/>
          <w:numId w:val="94"/>
        </w:numPr>
        <w:tabs>
          <w:tab w:val="left" w:pos="1708"/>
        </w:tabs>
        <w:ind w:left="1707" w:hanging="722"/>
        <w:rPr>
          <w:sz w:val="24"/>
        </w:rPr>
      </w:pPr>
      <w:r>
        <w:rPr>
          <w:sz w:val="24"/>
        </w:rPr>
        <w:t>Текст.</w:t>
      </w:r>
    </w:p>
    <w:p w:rsidR="00B9525C" w:rsidRDefault="004638AF" w:rsidP="00944BED">
      <w:pPr>
        <w:pStyle w:val="a3"/>
        <w:spacing w:before="125" w:line="360" w:lineRule="auto"/>
        <w:ind w:right="261"/>
      </w:pPr>
      <w:r>
        <w:t xml:space="preserve">Анализировать    текст   с     точки     зрения    его     соответствия    основным    признакам,с </w:t>
      </w:r>
      <w:r>
        <w:lastRenderedPageBreak/>
        <w:t>точкизренияегопринадлежностик функционально-смысловомутипуречи.</w:t>
      </w:r>
    </w:p>
    <w:p w:rsidR="00B9525C" w:rsidRDefault="004638AF" w:rsidP="00944BED">
      <w:pPr>
        <w:pStyle w:val="a3"/>
        <w:spacing w:before="3" w:line="360" w:lineRule="auto"/>
        <w:ind w:right="258"/>
      </w:pPr>
      <w:r>
        <w:t>Характеризоватьтекстыразличныхфункционально-смысловыхтиповречи;характеризовать особенности описания как типа речи (описание внешности человека, помещения,природы,местности,действий).</w:t>
      </w:r>
    </w:p>
    <w:p w:rsidR="00B9525C" w:rsidRDefault="004638AF" w:rsidP="00944BED">
      <w:pPr>
        <w:pStyle w:val="a3"/>
        <w:spacing w:line="362" w:lineRule="auto"/>
        <w:ind w:right="266"/>
      </w:pPr>
      <w:r>
        <w:t>Выявлятьсредства  связи  предложений  в  тексте,  в  том  числе  притяжательныеиуказательные местоимения,видо-временнуюсоотнесѐнностьглагольныхформ.</w:t>
      </w:r>
    </w:p>
    <w:p w:rsidR="00B9525C" w:rsidRDefault="004638AF" w:rsidP="00944BED">
      <w:pPr>
        <w:pStyle w:val="a3"/>
        <w:spacing w:line="360" w:lineRule="auto"/>
        <w:ind w:right="265"/>
      </w:pPr>
      <w:r>
        <w:t>Применятьзнанияофункционально-смысловыхтипахречипривыполнениианализаразличныхвидовивречевойпрактике,использоватьзнаниеосновныхпризнаковтекставпрактике созданиясобственноготекста.</w:t>
      </w:r>
    </w:p>
    <w:p w:rsidR="00B9525C" w:rsidRDefault="004638AF" w:rsidP="00944BED">
      <w:pPr>
        <w:pStyle w:val="a3"/>
        <w:spacing w:line="360" w:lineRule="auto"/>
        <w:ind w:right="273"/>
      </w:pPr>
      <w:r>
        <w:t>Проводитьсмысловойанализтекста,егокомпозиционныхособенностей,определятьколичествомикротемиабзацев.</w:t>
      </w:r>
    </w:p>
    <w:p w:rsidR="00B9525C" w:rsidRDefault="004638AF" w:rsidP="00944BED">
      <w:pPr>
        <w:pStyle w:val="a3"/>
        <w:tabs>
          <w:tab w:val="left" w:pos="2290"/>
          <w:tab w:val="left" w:pos="3327"/>
          <w:tab w:val="left" w:pos="5611"/>
          <w:tab w:val="left" w:pos="7100"/>
          <w:tab w:val="left" w:pos="9407"/>
        </w:tabs>
        <w:spacing w:before="60" w:line="360" w:lineRule="auto"/>
        <w:ind w:right="262"/>
      </w:pPr>
      <w:r>
        <w:t>Создаватьтекстыразличныхфункционально-смысловых</w:t>
      </w:r>
      <w:r w:rsidR="001F0B92">
        <w:t xml:space="preserve"> </w:t>
      </w:r>
      <w:r>
        <w:t>типов</w:t>
      </w:r>
      <w:r w:rsidR="001F0B92">
        <w:t xml:space="preserve"> </w:t>
      </w:r>
      <w:r>
        <w:t>речи</w:t>
      </w:r>
      <w:r w:rsidR="001F0B92">
        <w:t xml:space="preserve"> </w:t>
      </w:r>
      <w:r>
        <w:t>(повествование,описаниевнешностичеловека,помещения,природы,местности,действий)сопоройнажизненный</w:t>
      </w:r>
      <w:r>
        <w:tab/>
        <w:t>и</w:t>
      </w:r>
      <w:r>
        <w:tab/>
        <w:t>читательский</w:t>
      </w:r>
      <w:r>
        <w:tab/>
        <w:t>опыт,</w:t>
      </w:r>
      <w:r>
        <w:tab/>
        <w:t>произведение</w:t>
      </w:r>
      <w:r>
        <w:tab/>
        <w:t>искусства</w:t>
      </w:r>
      <w:r w:rsidR="001F0B92">
        <w:t xml:space="preserve"> </w:t>
      </w:r>
      <w:r>
        <w:t>(втомчислесочинения-миниатюрыобъѐмом5иболеепредложений;классныесочиненияобъѐмом       не       менее       100       слов      с       учѐтом        функциональной        разновидностиижанрасочинения,характератемы).</w:t>
      </w:r>
    </w:p>
    <w:p w:rsidR="00B9525C" w:rsidRDefault="004638AF" w:rsidP="001F0B92">
      <w:pPr>
        <w:pStyle w:val="a3"/>
        <w:tabs>
          <w:tab w:val="left" w:pos="709"/>
          <w:tab w:val="left" w:pos="6828"/>
          <w:tab w:val="left" w:pos="9833"/>
        </w:tabs>
        <w:spacing w:before="3" w:line="360" w:lineRule="auto"/>
        <w:ind w:right="267"/>
      </w:pPr>
      <w:r>
        <w:t>Владетьумениями информационной переработки текста: составлять план прочитанноготекста(простой,сложный;назывной,вопросный)сцельюдальнейшеговоспроизведениясодержаниятекставустнойиписьменнойформе,выделятьглавнуюивторостепеннуюинформациювпрослушанномипрочитанномтексте,извлекатьинформа</w:t>
      </w:r>
      <w:r w:rsidR="001F0B92">
        <w:t>циюизразличныхисточников,</w:t>
      </w:r>
      <w:r w:rsidR="001F0B92">
        <w:tab/>
        <w:t>в</w:t>
      </w:r>
      <w:r w:rsidR="001F0B92">
        <w:tab/>
        <w:t xml:space="preserve">том </w:t>
      </w:r>
      <w:r>
        <w:rPr>
          <w:spacing w:val="-1"/>
        </w:rPr>
        <w:t>числе</w:t>
      </w:r>
      <w:r w:rsidR="001F0B92">
        <w:rPr>
          <w:spacing w:val="-1"/>
        </w:rPr>
        <w:t xml:space="preserve"> </w:t>
      </w:r>
      <w:r>
        <w:t>из</w:t>
      </w:r>
      <w:r w:rsidR="001F0B92">
        <w:t xml:space="preserve"> </w:t>
      </w:r>
      <w:r>
        <w:t>лингвистических</w:t>
      </w:r>
      <w:r w:rsidR="001F0B92">
        <w:t xml:space="preserve"> </w:t>
      </w:r>
      <w:r>
        <w:t>словарей</w:t>
      </w:r>
      <w:r w:rsidR="001F0B92">
        <w:t xml:space="preserve"> </w:t>
      </w:r>
      <w:r>
        <w:t>и</w:t>
      </w:r>
      <w:r w:rsidR="001F0B92">
        <w:t xml:space="preserve"> </w:t>
      </w:r>
      <w:r>
        <w:t>справочной</w:t>
      </w:r>
      <w:r w:rsidR="001F0B92">
        <w:t xml:space="preserve"> </w:t>
      </w:r>
      <w:r>
        <w:t>литературы,ииспользоватьеѐвучебнойдеятельности.</w:t>
      </w:r>
    </w:p>
    <w:p w:rsidR="00B9525C" w:rsidRDefault="004638AF" w:rsidP="00944BED">
      <w:pPr>
        <w:pStyle w:val="a3"/>
        <w:spacing w:line="360" w:lineRule="auto"/>
        <w:ind w:right="268"/>
      </w:pPr>
      <w:r>
        <w:t>Представлять сообщение на заданную тему в виде презентации. Представлять содержаниепрослушанного или прочитанного научно-учебного текста в виде таблицы, схемы; представлятьсодержание таблицы,схемыввидетекста.</w:t>
      </w:r>
    </w:p>
    <w:p w:rsidR="00B9525C" w:rsidRDefault="004638AF" w:rsidP="00944BED">
      <w:pPr>
        <w:pStyle w:val="a3"/>
        <w:spacing w:line="360" w:lineRule="auto"/>
        <w:ind w:right="271"/>
      </w:pPr>
      <w:r>
        <w:t>Редактироватьсобственныетекстысопоройназнаниенормсовременногорусскоголитературногоязыка.</w:t>
      </w:r>
    </w:p>
    <w:p w:rsidR="00B9525C" w:rsidRDefault="004638AF" w:rsidP="00944BED">
      <w:pPr>
        <w:pStyle w:val="a4"/>
        <w:numPr>
          <w:ilvl w:val="5"/>
          <w:numId w:val="94"/>
        </w:numPr>
        <w:tabs>
          <w:tab w:val="left" w:pos="1708"/>
        </w:tabs>
        <w:spacing w:before="2"/>
        <w:ind w:left="1707" w:hanging="722"/>
        <w:rPr>
          <w:sz w:val="24"/>
        </w:rPr>
      </w:pPr>
      <w:r>
        <w:rPr>
          <w:sz w:val="24"/>
        </w:rPr>
        <w:t>Функциональныеразновидностиязыка.</w:t>
      </w:r>
    </w:p>
    <w:p w:rsidR="00B9525C" w:rsidRDefault="004638AF" w:rsidP="00944BED">
      <w:pPr>
        <w:pStyle w:val="a3"/>
        <w:tabs>
          <w:tab w:val="left" w:pos="2109"/>
          <w:tab w:val="left" w:pos="4033"/>
          <w:tab w:val="left" w:pos="6998"/>
          <w:tab w:val="left" w:pos="9824"/>
        </w:tabs>
        <w:spacing w:before="137" w:line="360" w:lineRule="auto"/>
        <w:ind w:right="261"/>
      </w:pPr>
      <w:r>
        <w:t>Характеризоватьособенностиофициально-деловогостиляречи,научногостиляречи,перечислять требования к составлению словарной статьи и научного сообщения, анализироватьтексты</w:t>
      </w:r>
      <w:r>
        <w:tab/>
        <w:t>разных</w:t>
      </w:r>
      <w:r>
        <w:tab/>
        <w:t>функциональных</w:t>
      </w:r>
      <w:r>
        <w:tab/>
        <w:t>разновидностей</w:t>
      </w:r>
      <w:r>
        <w:tab/>
        <w:t>языкаижанров(рассказ;заявление,расписка;словарнаястатья,научное сообщение).</w:t>
      </w:r>
    </w:p>
    <w:p w:rsidR="00B9525C" w:rsidRDefault="004638AF" w:rsidP="00944BED">
      <w:pPr>
        <w:pStyle w:val="a3"/>
        <w:spacing w:line="360" w:lineRule="auto"/>
        <w:ind w:right="271"/>
      </w:pPr>
      <w:r>
        <w:t xml:space="preserve">Применять знания об официально-деловом и научном стиле при выполнении </w:t>
      </w:r>
      <w:r>
        <w:lastRenderedPageBreak/>
        <w:t>языковогоанализа различныхвидовивречевойпрактике.</w:t>
      </w:r>
    </w:p>
    <w:p w:rsidR="00B9525C" w:rsidRDefault="004638AF" w:rsidP="00944BED">
      <w:pPr>
        <w:pStyle w:val="a4"/>
        <w:numPr>
          <w:ilvl w:val="5"/>
          <w:numId w:val="94"/>
        </w:numPr>
        <w:tabs>
          <w:tab w:val="left" w:pos="1708"/>
        </w:tabs>
        <w:spacing w:line="274" w:lineRule="exact"/>
        <w:ind w:left="1707" w:hanging="722"/>
        <w:rPr>
          <w:sz w:val="24"/>
        </w:rPr>
      </w:pPr>
      <w:r>
        <w:rPr>
          <w:sz w:val="24"/>
        </w:rPr>
        <w:t>Системаязыка.</w:t>
      </w:r>
    </w:p>
    <w:p w:rsidR="00B9525C" w:rsidRDefault="004638AF" w:rsidP="00944BED">
      <w:pPr>
        <w:pStyle w:val="a4"/>
        <w:numPr>
          <w:ilvl w:val="5"/>
          <w:numId w:val="94"/>
        </w:numPr>
        <w:tabs>
          <w:tab w:val="left" w:pos="1708"/>
        </w:tabs>
        <w:spacing w:before="143"/>
        <w:ind w:left="1707" w:hanging="722"/>
        <w:rPr>
          <w:sz w:val="24"/>
        </w:rPr>
      </w:pPr>
      <w:r>
        <w:rPr>
          <w:sz w:val="24"/>
        </w:rPr>
        <w:t>Лексикология.Культураречи.</w:t>
      </w:r>
    </w:p>
    <w:p w:rsidR="00B9525C" w:rsidRDefault="004638AF" w:rsidP="00944BED">
      <w:pPr>
        <w:pStyle w:val="a3"/>
        <w:spacing w:before="136" w:line="360" w:lineRule="auto"/>
        <w:ind w:right="268"/>
      </w:pPr>
      <w:r>
        <w:t>Различать      слова      с      точки      зрения     их      происхождения:      исконно      русскиеи   заимствованные    слова,    различать    слова    с    точки    зрения    их    принадлежностик   активному     или     пассивному     запасу:     неологизмы,     устаревшие     слова     (историзмыи архаизмы), различать слова с точки зрения сферы их употребления: общеупотребительные словаисловаограниченнойсферыупотребления(диалектизмы,термины,профессионализмы,жаргонизмы),определять стилистическуюокраскуслова.Проводитьлексическийанализслов.</w:t>
      </w:r>
    </w:p>
    <w:p w:rsidR="00B9525C" w:rsidRDefault="004638AF" w:rsidP="00944BED">
      <w:pPr>
        <w:pStyle w:val="a3"/>
        <w:tabs>
          <w:tab w:val="left" w:pos="2013"/>
          <w:tab w:val="left" w:pos="2771"/>
          <w:tab w:val="left" w:pos="5122"/>
          <w:tab w:val="left" w:pos="6408"/>
          <w:tab w:val="left" w:pos="7180"/>
          <w:tab w:val="left" w:pos="9186"/>
          <w:tab w:val="left" w:pos="9935"/>
        </w:tabs>
        <w:spacing w:line="362" w:lineRule="auto"/>
        <w:ind w:right="265"/>
      </w:pPr>
      <w:r>
        <w:t>Распознавать эпитеты, метафоры, олицетворения, понимать их основное коммуникативноеназначение</w:t>
      </w:r>
      <w:r>
        <w:tab/>
        <w:t>в</w:t>
      </w:r>
      <w:r>
        <w:tab/>
        <w:t>художественном</w:t>
      </w:r>
      <w:r>
        <w:tab/>
        <w:t>тексте</w:t>
      </w:r>
      <w:r>
        <w:tab/>
        <w:t>и</w:t>
      </w:r>
      <w:r>
        <w:tab/>
        <w:t>использовать</w:t>
      </w:r>
      <w:r>
        <w:tab/>
        <w:t>в</w:t>
      </w:r>
      <w:r>
        <w:tab/>
        <w:t>речис целью повышенияеѐ богатстваивыразительности.</w:t>
      </w:r>
    </w:p>
    <w:p w:rsidR="00B9525C" w:rsidRDefault="004638AF" w:rsidP="00944BED">
      <w:pPr>
        <w:pStyle w:val="a3"/>
        <w:spacing w:before="60" w:line="362" w:lineRule="auto"/>
        <w:ind w:right="272"/>
      </w:pPr>
      <w:r>
        <w:t>Распознаватьвтекстефразеологизмы,уметьопределятьихзначения;характеризоватьситуациюупотребленияфразеологизма.</w:t>
      </w:r>
    </w:p>
    <w:p w:rsidR="00B9525C" w:rsidRDefault="004638AF" w:rsidP="00944BED">
      <w:pPr>
        <w:pStyle w:val="a3"/>
        <w:spacing w:line="360" w:lineRule="auto"/>
        <w:ind w:right="266"/>
      </w:pPr>
      <w:r>
        <w:t>Осуществлятьвыборлексическихсредстввсоответствиисречевойситуацией,пользоваться словарями иностранных слов, устаревших слов, оценивать свою и чужую речь сточки зрения точного, уместного и выразительного словоупотребления; использовать толковыесловари.</w:t>
      </w:r>
    </w:p>
    <w:p w:rsidR="00B9525C" w:rsidRDefault="004638AF" w:rsidP="00944BED">
      <w:pPr>
        <w:pStyle w:val="a4"/>
        <w:numPr>
          <w:ilvl w:val="5"/>
          <w:numId w:val="94"/>
        </w:numPr>
        <w:tabs>
          <w:tab w:val="left" w:pos="1708"/>
        </w:tabs>
        <w:ind w:left="1707" w:hanging="722"/>
        <w:rPr>
          <w:sz w:val="24"/>
        </w:rPr>
      </w:pPr>
      <w:r>
        <w:rPr>
          <w:sz w:val="24"/>
        </w:rPr>
        <w:t>Словообразование.Культураречи.Орфография.</w:t>
      </w:r>
    </w:p>
    <w:p w:rsidR="00B9525C" w:rsidRDefault="004638AF" w:rsidP="00944BED">
      <w:pPr>
        <w:pStyle w:val="a3"/>
        <w:spacing w:before="135" w:line="360" w:lineRule="auto"/>
        <w:ind w:right="271"/>
      </w:pPr>
      <w:r>
        <w:t>Распознаватьформообразующиеисловообразующиеморфемывслове;выделятьпроизводящуюоснову.</w:t>
      </w:r>
    </w:p>
    <w:p w:rsidR="00B9525C" w:rsidRDefault="004638AF" w:rsidP="00944BED">
      <w:pPr>
        <w:pStyle w:val="a3"/>
        <w:spacing w:before="2" w:line="360" w:lineRule="auto"/>
        <w:ind w:right="260"/>
      </w:pPr>
      <w:r>
        <w:t>Определятьспособысловообразования(приставочный,суффиксальный,приставочно-суффиксальный, бессуффиксный, сложение, переход из одной части речи в другую), проводитьморфемныйисловообразовательныйанализслов,применятьзнанияпоморфемикеисловообразованиюпривыполненииязыковогоанализа различныхвидов.</w:t>
      </w:r>
    </w:p>
    <w:p w:rsidR="00B9525C" w:rsidRDefault="004638AF" w:rsidP="00944BED">
      <w:pPr>
        <w:pStyle w:val="a3"/>
        <w:spacing w:line="360" w:lineRule="auto"/>
        <w:ind w:right="267"/>
      </w:pPr>
      <w:r>
        <w:t>Соблюдатьнормысловообразованияимѐнприлагательных.Распознаватьизученныеорфограммы;проводитьорфографическийанализслов,применятьзнанияпоорфографиивпрактике правописания.</w:t>
      </w:r>
    </w:p>
    <w:p w:rsidR="00B9525C" w:rsidRDefault="004638AF" w:rsidP="00944BED">
      <w:pPr>
        <w:pStyle w:val="a3"/>
        <w:spacing w:line="362" w:lineRule="auto"/>
        <w:ind w:right="259"/>
      </w:pPr>
      <w:r>
        <w:t>Соблюдатьправилаправописаниясложныхисложносокращѐнныхслов,правилаправописания    корня    -кас-    -    -кос-    с    чередованием    а    (о),    гласных    в    приставкахпре-ипри-.</w:t>
      </w:r>
    </w:p>
    <w:p w:rsidR="00B9525C" w:rsidRDefault="004638AF" w:rsidP="00944BED">
      <w:pPr>
        <w:pStyle w:val="a4"/>
        <w:numPr>
          <w:ilvl w:val="5"/>
          <w:numId w:val="94"/>
        </w:numPr>
        <w:tabs>
          <w:tab w:val="left" w:pos="1708"/>
        </w:tabs>
        <w:spacing w:line="269" w:lineRule="exact"/>
        <w:ind w:left="1707" w:hanging="722"/>
        <w:rPr>
          <w:sz w:val="24"/>
        </w:rPr>
      </w:pPr>
      <w:r>
        <w:rPr>
          <w:sz w:val="24"/>
        </w:rPr>
        <w:t>Морфология.Культураречи. Орфография.</w:t>
      </w:r>
    </w:p>
    <w:p w:rsidR="00B9525C" w:rsidRDefault="004638AF" w:rsidP="00944BED">
      <w:pPr>
        <w:pStyle w:val="a3"/>
        <w:spacing w:before="134" w:line="357" w:lineRule="auto"/>
        <w:ind w:left="924" w:right="1694" w:hanging="1"/>
      </w:pPr>
      <w:r>
        <w:t>Характеризовать особенности словообразования имѐн существительных.Соблюдатьправиласлитногоидефисногонаписанияпол-и</w:t>
      </w:r>
      <w:r>
        <w:rPr>
          <w:position w:val="1"/>
        </w:rPr>
        <w:t>полу-сословами.</w:t>
      </w:r>
    </w:p>
    <w:p w:rsidR="00B9525C" w:rsidRDefault="004638AF" w:rsidP="00944BED">
      <w:pPr>
        <w:pStyle w:val="a3"/>
        <w:spacing w:before="8" w:line="360" w:lineRule="auto"/>
        <w:ind w:right="274"/>
      </w:pPr>
      <w:r>
        <w:t>Соблюдатьнормыпроизношения,постановкиударения(врамкахизученного),словоизменения</w:t>
      </w:r>
      <w:r>
        <w:lastRenderedPageBreak/>
        <w:t>имѐнсуществительных.</w:t>
      </w:r>
    </w:p>
    <w:p w:rsidR="00B9525C" w:rsidRDefault="004638AF" w:rsidP="00944BED">
      <w:pPr>
        <w:pStyle w:val="a3"/>
        <w:spacing w:line="360" w:lineRule="auto"/>
        <w:ind w:right="264"/>
      </w:pPr>
      <w:r>
        <w:t>Различать качественные, относительные и притяжательные имена прилагательные, степенисравнениякачественныхимѐнприлагательных.</w:t>
      </w:r>
    </w:p>
    <w:p w:rsidR="00B9525C" w:rsidRDefault="004638AF" w:rsidP="00944BED">
      <w:pPr>
        <w:pStyle w:val="a3"/>
        <w:tabs>
          <w:tab w:val="left" w:pos="1884"/>
          <w:tab w:val="left" w:pos="4178"/>
          <w:tab w:val="left" w:pos="7458"/>
          <w:tab w:val="left" w:pos="10139"/>
        </w:tabs>
        <w:spacing w:before="1" w:line="360" w:lineRule="auto"/>
        <w:ind w:right="260"/>
      </w:pPr>
      <w:r>
        <w:t>Соблюдатьнормысловообразованияимѐнприлагательных,нормыпроизношенияимѐн</w:t>
      </w:r>
      <w:r>
        <w:rPr>
          <w:position w:val="1"/>
        </w:rPr>
        <w:t>прилагательных,нормыударения</w:t>
      </w:r>
      <w:r>
        <w:t>(</w:t>
      </w:r>
      <w:r>
        <w:rPr>
          <w:position w:val="1"/>
        </w:rPr>
        <w:t>врамкахизученного);соблюдать</w:t>
      </w:r>
      <w:r>
        <w:t>правила</w:t>
      </w:r>
      <w:r>
        <w:rPr>
          <w:position w:val="1"/>
        </w:rPr>
        <w:t>правописаниянинн</w:t>
      </w:r>
      <w:r>
        <w:t>в</w:t>
      </w:r>
      <w:r>
        <w:tab/>
        <w:t>именах</w:t>
      </w:r>
      <w:r>
        <w:tab/>
        <w:t>прилагательных,</w:t>
      </w:r>
      <w:r>
        <w:tab/>
        <w:t>суффиксов</w:t>
      </w:r>
      <w:r>
        <w:tab/>
        <w:t>-к-и-ск-имѐнприлагательных,сложныхимѐнприлагательных.</w:t>
      </w:r>
    </w:p>
    <w:p w:rsidR="00B9525C" w:rsidRDefault="004638AF" w:rsidP="00944BED">
      <w:pPr>
        <w:pStyle w:val="a3"/>
        <w:spacing w:line="360" w:lineRule="auto"/>
        <w:ind w:right="272"/>
      </w:pPr>
      <w:r>
        <w:t>Распознаватьчислительные;определятьобщееграмматическоезначениеименичислительного;         различать         разряды         имѐн         числительных         по          значению,построению.</w:t>
      </w:r>
    </w:p>
    <w:p w:rsidR="00B9525C" w:rsidRDefault="004638AF" w:rsidP="00944BED">
      <w:pPr>
        <w:pStyle w:val="a3"/>
        <w:spacing w:before="2" w:line="360" w:lineRule="auto"/>
        <w:ind w:right="262"/>
      </w:pPr>
      <w:r>
        <w:t>Уметьсклонятьчислительныеихарактеризоватьособенностисклонения,словообразованияисинтаксическихфункцийчислительных;характеризоватьрольимѐнчислительныхвречи.</w:t>
      </w:r>
    </w:p>
    <w:p w:rsidR="00B9525C" w:rsidRDefault="004638AF" w:rsidP="00944BED">
      <w:pPr>
        <w:pStyle w:val="a3"/>
        <w:spacing w:before="59" w:line="360" w:lineRule="auto"/>
        <w:ind w:right="259"/>
      </w:pPr>
      <w:r>
        <w:rPr>
          <w:position w:val="1"/>
        </w:rPr>
        <w:t>Правильноупотреблятьсобирательныеименачислительные,соблюдать</w:t>
      </w:r>
      <w:r>
        <w:t>правилаправописания имѐн числительных, в том числе написание ь в именах числительных, написание</w:t>
      </w:r>
      <w:r>
        <w:rPr>
          <w:position w:val="1"/>
        </w:rPr>
        <w:t>двойныхсогласных;слитное,раздельное,дефисноенаписаниечислительных,</w:t>
      </w:r>
      <w:r>
        <w:t>правилаправописанияокончанийчислительных.</w:t>
      </w:r>
    </w:p>
    <w:p w:rsidR="00B9525C" w:rsidRDefault="004638AF" w:rsidP="00944BED">
      <w:pPr>
        <w:pStyle w:val="a3"/>
        <w:tabs>
          <w:tab w:val="left" w:pos="3865"/>
          <w:tab w:val="left" w:pos="7215"/>
          <w:tab w:val="left" w:pos="9921"/>
        </w:tabs>
        <w:spacing w:line="360" w:lineRule="auto"/>
        <w:ind w:right="261"/>
      </w:pPr>
      <w:r>
        <w:t>Распознавать местоимения; определять общее грамматическое значение; различать разрядыместоимений,уметьсклонятьместоимения;характеризоватьособеннос</w:t>
      </w:r>
      <w:r w:rsidR="001F0B92">
        <w:t>тиихсклонения,словообразования,</w:t>
      </w:r>
      <w:r>
        <w:t>синтаксических</w:t>
      </w:r>
      <w:r>
        <w:tab/>
        <w:t>функций,</w:t>
      </w:r>
      <w:r>
        <w:tab/>
        <w:t>роливречи.</w:t>
      </w:r>
    </w:p>
    <w:p w:rsidR="00B9525C" w:rsidRDefault="004638AF" w:rsidP="00944BED">
      <w:pPr>
        <w:pStyle w:val="a3"/>
        <w:tabs>
          <w:tab w:val="left" w:pos="4362"/>
          <w:tab w:val="left" w:pos="9176"/>
        </w:tabs>
        <w:spacing w:before="1" w:line="360" w:lineRule="auto"/>
        <w:ind w:right="260"/>
      </w:pPr>
      <w:r>
        <w:t>Правильно употреблять местоимения в соответствии с требованиями русского речевогоэтикета, в том числе местоимения 3-го лица в соответствии со смыслом предшествующего текста</w:t>
      </w:r>
      <w:r>
        <w:rPr>
          <w:position w:val="1"/>
        </w:rPr>
        <w:t xml:space="preserve">(устранение двусмысленности, неточности); соблюдать </w:t>
      </w:r>
      <w:r>
        <w:t xml:space="preserve">правила </w:t>
      </w:r>
      <w:r>
        <w:rPr>
          <w:position w:val="1"/>
        </w:rPr>
        <w:t>правописания местоимений с не и</w:t>
      </w:r>
      <w:r>
        <w:t>ни,</w:t>
      </w:r>
      <w:r>
        <w:tab/>
        <w:t>слитного,</w:t>
      </w:r>
      <w:r>
        <w:tab/>
        <w:t>раздельногоидефисногонаписанияместоимений.</w:t>
      </w:r>
    </w:p>
    <w:p w:rsidR="00B9525C" w:rsidRDefault="004638AF" w:rsidP="00944BED">
      <w:pPr>
        <w:pStyle w:val="a3"/>
        <w:spacing w:before="4" w:line="360" w:lineRule="auto"/>
        <w:ind w:right="261"/>
      </w:pPr>
      <w:r>
        <w:t>Распознавать переходные и непереходные глаголы, разноспрягаемые глаголы; определятьнаклонение          глагола,          значение          глаголов          в          изъявительном,          условномиповелительномнаклонении;различатьбезличныеиличныеглаголы,использоватьличныеглаголывбезличномзначении.</w:t>
      </w:r>
    </w:p>
    <w:p w:rsidR="00B9525C" w:rsidRDefault="004638AF" w:rsidP="00944BED">
      <w:pPr>
        <w:pStyle w:val="a3"/>
        <w:spacing w:line="360" w:lineRule="auto"/>
        <w:ind w:left="924" w:right="275" w:firstLine="0"/>
      </w:pPr>
      <w:r>
        <w:rPr>
          <w:position w:val="1"/>
        </w:rPr>
        <w:t xml:space="preserve">Соблюдать </w:t>
      </w:r>
      <w:r>
        <w:t xml:space="preserve">правила </w:t>
      </w:r>
      <w:r>
        <w:rPr>
          <w:position w:val="1"/>
        </w:rPr>
        <w:t>правописания ь в формах глагола повелительного наклонения.</w:t>
      </w:r>
      <w:r>
        <w:t>Проводитьморфологическийанализимѐнприлагательных,имѐнчислительных,</w:t>
      </w:r>
    </w:p>
    <w:p w:rsidR="00B9525C" w:rsidRDefault="004638AF" w:rsidP="00944BED">
      <w:pPr>
        <w:pStyle w:val="a3"/>
        <w:tabs>
          <w:tab w:val="left" w:pos="2540"/>
          <w:tab w:val="left" w:pos="4402"/>
          <w:tab w:val="left" w:pos="6398"/>
          <w:tab w:val="left" w:pos="8007"/>
          <w:tab w:val="left" w:pos="9159"/>
        </w:tabs>
        <w:spacing w:line="362" w:lineRule="auto"/>
        <w:ind w:right="262" w:firstLine="0"/>
      </w:pPr>
      <w:r>
        <w:rPr>
          <w:position w:val="1"/>
        </w:rPr>
        <w:t>местоимений,</w:t>
      </w:r>
      <w:r>
        <w:rPr>
          <w:position w:val="1"/>
        </w:rPr>
        <w:tab/>
        <w:t>глаголов;</w:t>
      </w:r>
      <w:r>
        <w:rPr>
          <w:position w:val="1"/>
        </w:rPr>
        <w:tab/>
        <w:t>применять</w:t>
      </w:r>
      <w:r>
        <w:rPr>
          <w:position w:val="1"/>
        </w:rPr>
        <w:tab/>
        <w:t>знания</w:t>
      </w:r>
      <w:r>
        <w:rPr>
          <w:position w:val="1"/>
        </w:rPr>
        <w:tab/>
      </w:r>
      <w:r>
        <w:t>по</w:t>
      </w:r>
      <w:r>
        <w:tab/>
      </w:r>
      <w:r>
        <w:rPr>
          <w:spacing w:val="-1"/>
        </w:rPr>
        <w:t>морфологии</w:t>
      </w:r>
      <w:r>
        <w:t>привыполненииязыковогоанализа различныхвидовивречевойпрактике.</w:t>
      </w:r>
    </w:p>
    <w:p w:rsidR="00B9525C" w:rsidRDefault="004638AF" w:rsidP="00944BED">
      <w:pPr>
        <w:pStyle w:val="a3"/>
        <w:spacing w:line="360" w:lineRule="auto"/>
        <w:ind w:right="268"/>
      </w:pPr>
      <w:r>
        <w:t>Проводить     фонетический    анализ      слов;     использовать      знания      по      фонетикеиграфикевпрактикепроизношенияиправописанияслов.</w:t>
      </w:r>
    </w:p>
    <w:p w:rsidR="00B9525C" w:rsidRDefault="004638AF" w:rsidP="00944BED">
      <w:pPr>
        <w:pStyle w:val="a3"/>
        <w:spacing w:line="362" w:lineRule="auto"/>
        <w:ind w:right="261"/>
      </w:pPr>
      <w:r>
        <w:t>Распознавать изученные орфограммы, проводить орфографический анализ слов, применятьзнанияпоорфографиивпрактике правописания.</w:t>
      </w:r>
    </w:p>
    <w:p w:rsidR="00B9525C" w:rsidRDefault="004638AF" w:rsidP="00944BED">
      <w:pPr>
        <w:pStyle w:val="a3"/>
        <w:tabs>
          <w:tab w:val="left" w:pos="2723"/>
          <w:tab w:val="left" w:pos="5042"/>
          <w:tab w:val="left" w:pos="6410"/>
          <w:tab w:val="left" w:pos="8785"/>
        </w:tabs>
        <w:spacing w:line="360" w:lineRule="auto"/>
        <w:ind w:right="266"/>
      </w:pPr>
      <w:r>
        <w:lastRenderedPageBreak/>
        <w:t>Проводить</w:t>
      </w:r>
      <w:r>
        <w:tab/>
        <w:t>синтаксический</w:t>
      </w:r>
      <w:r>
        <w:tab/>
        <w:t>анализ</w:t>
      </w:r>
      <w:r>
        <w:tab/>
        <w:t>словосочетаний,</w:t>
      </w:r>
      <w:r>
        <w:tab/>
      </w:r>
      <w:r>
        <w:rPr>
          <w:spacing w:val="-1"/>
        </w:rPr>
        <w:t>синтаксический</w:t>
      </w:r>
      <w:r>
        <w:t>и   пунктуационный   анализ   предложений    (в     рамках    изученного),     применять    знанияпо    синтаксису    и    пунктуации    при    выполнении    языкового    анализа    различных    видовивречевойпрактике.</w:t>
      </w:r>
    </w:p>
    <w:p w:rsidR="00B9525C" w:rsidRDefault="004638AF" w:rsidP="00944BED">
      <w:pPr>
        <w:pStyle w:val="a4"/>
        <w:numPr>
          <w:ilvl w:val="4"/>
          <w:numId w:val="94"/>
        </w:numPr>
        <w:tabs>
          <w:tab w:val="left" w:pos="1530"/>
        </w:tabs>
        <w:spacing w:line="360" w:lineRule="auto"/>
        <w:ind w:right="264" w:firstLine="768"/>
        <w:rPr>
          <w:sz w:val="24"/>
        </w:rPr>
      </w:pPr>
      <w:r>
        <w:rPr>
          <w:sz w:val="24"/>
        </w:rPr>
        <w:t>Кконцуобученияв7классеобучающийсяполучитследующиепредметныерезультатыпоотдельнымтемампрограммыпорусскомуязыку:</w:t>
      </w:r>
    </w:p>
    <w:p w:rsidR="00B9525C" w:rsidRDefault="004638AF" w:rsidP="00944BED">
      <w:pPr>
        <w:pStyle w:val="a4"/>
        <w:numPr>
          <w:ilvl w:val="5"/>
          <w:numId w:val="94"/>
        </w:numPr>
        <w:tabs>
          <w:tab w:val="left" w:pos="1708"/>
        </w:tabs>
        <w:spacing w:line="274" w:lineRule="exact"/>
        <w:ind w:left="1707" w:hanging="722"/>
        <w:rPr>
          <w:sz w:val="24"/>
        </w:rPr>
      </w:pPr>
      <w:r>
        <w:rPr>
          <w:sz w:val="24"/>
        </w:rPr>
        <w:t>Общиесведенияоязыке.</w:t>
      </w:r>
    </w:p>
    <w:p w:rsidR="00B9525C" w:rsidRDefault="004638AF" w:rsidP="00944BED">
      <w:pPr>
        <w:pStyle w:val="a3"/>
        <w:spacing w:before="132" w:line="357" w:lineRule="auto"/>
        <w:ind w:right="275"/>
      </w:pPr>
      <w:r>
        <w:t>Иметь представление о языке как развивающемся явлении. Осознавать взаимосвязь языка,культурыиисториинарода (</w:t>
      </w:r>
      <w:r>
        <w:rPr>
          <w:position w:val="1"/>
        </w:rPr>
        <w:t>приводитьпримеры).</w:t>
      </w:r>
    </w:p>
    <w:p w:rsidR="00B9525C" w:rsidRDefault="004638AF" w:rsidP="00944BED">
      <w:pPr>
        <w:pStyle w:val="a4"/>
        <w:numPr>
          <w:ilvl w:val="5"/>
          <w:numId w:val="94"/>
        </w:numPr>
        <w:tabs>
          <w:tab w:val="left" w:pos="1708"/>
        </w:tabs>
        <w:spacing w:before="3"/>
        <w:ind w:left="1707" w:hanging="722"/>
        <w:rPr>
          <w:sz w:val="24"/>
        </w:rPr>
      </w:pPr>
      <w:r>
        <w:rPr>
          <w:sz w:val="24"/>
        </w:rPr>
        <w:t>Языкиречь.</w:t>
      </w:r>
    </w:p>
    <w:p w:rsidR="00B9525C" w:rsidRDefault="004638AF" w:rsidP="00944BED">
      <w:pPr>
        <w:pStyle w:val="a3"/>
        <w:spacing w:before="137"/>
        <w:ind w:left="924" w:firstLine="0"/>
      </w:pPr>
      <w:r>
        <w:t>Создавать     устные      монологические      высказывания      объѐмом      не      менее</w:t>
      </w:r>
    </w:p>
    <w:p w:rsidR="00B9525C" w:rsidRDefault="004638AF" w:rsidP="00944BED">
      <w:pPr>
        <w:pStyle w:val="a3"/>
        <w:spacing w:before="60" w:line="362" w:lineRule="auto"/>
        <w:ind w:right="262" w:firstLine="0"/>
      </w:pPr>
      <w:r>
        <w:t>7предложенийнаосновенаблюдений,личныхвпечатлений,чтениянаучно-учебной,художественнойинаучно-популярнойлитературы(монолог-описание,монолог-рассуждение,монолог-повествование),выступатьс научнымсообщением.</w:t>
      </w:r>
    </w:p>
    <w:p w:rsidR="00B9525C" w:rsidRDefault="004638AF" w:rsidP="00944BED">
      <w:pPr>
        <w:pStyle w:val="a3"/>
        <w:spacing w:line="360" w:lineRule="auto"/>
        <w:ind w:right="274"/>
      </w:pPr>
      <w:r>
        <w:t>Участвовать в диалоге на лингвистические темы (в рамках изученного) и темы на основежизненныхнаблюденийобъѐмомнеменее5реплик.</w:t>
      </w:r>
    </w:p>
    <w:p w:rsidR="00B9525C" w:rsidRDefault="004638AF" w:rsidP="00944BED">
      <w:pPr>
        <w:pStyle w:val="a3"/>
        <w:spacing w:line="360" w:lineRule="auto"/>
        <w:ind w:right="259"/>
      </w:pPr>
      <w:r>
        <w:t>Владеть различными видами диалога: диалог - запрос информации, диалог - сообщениеинформации.</w:t>
      </w:r>
    </w:p>
    <w:p w:rsidR="00B9525C" w:rsidRDefault="004638AF" w:rsidP="00944BED">
      <w:pPr>
        <w:pStyle w:val="a3"/>
        <w:spacing w:line="360" w:lineRule="auto"/>
        <w:ind w:right="275"/>
      </w:pPr>
      <w:r>
        <w:t>Владетьразличнымивидамиаудирования(выборочное,ознакомительное,детальное)публицистическихтекстовразличныхфункционально-смысловыхтиповречи.</w:t>
      </w:r>
    </w:p>
    <w:p w:rsidR="00B9525C" w:rsidRDefault="004638AF" w:rsidP="00944BED">
      <w:pPr>
        <w:pStyle w:val="a3"/>
        <w:spacing w:line="360" w:lineRule="auto"/>
        <w:ind w:right="262"/>
      </w:pPr>
      <w:r>
        <w:t>Владетьразличнымивидамичтения:просмотровым,ознакомительным,изучающим,поисковым.</w:t>
      </w:r>
    </w:p>
    <w:p w:rsidR="00B9525C" w:rsidRDefault="004638AF" w:rsidP="00944BED">
      <w:pPr>
        <w:pStyle w:val="a3"/>
        <w:spacing w:line="360" w:lineRule="auto"/>
        <w:ind w:right="272"/>
      </w:pPr>
      <w:r>
        <w:t>Устно     пересказывать       прослушанный       или       прочитанный       текст       объѐмомнеменее120слов.</w:t>
      </w:r>
    </w:p>
    <w:p w:rsidR="00B9525C" w:rsidRDefault="004638AF" w:rsidP="00944BED">
      <w:pPr>
        <w:pStyle w:val="a3"/>
        <w:spacing w:line="360" w:lineRule="auto"/>
        <w:ind w:right="259"/>
      </w:pPr>
      <w:r>
        <w:t xml:space="preserve">Пониматьсодержаниепрослушанныхипрочитанныхпублицистическихтекстов(рассуждение-доказательство, рассуждение-объяснение, рассуждение-размышление) объѐмом неменее </w:t>
      </w:r>
      <w:r>
        <w:rPr>
          <w:position w:val="1"/>
        </w:rPr>
        <w:t>230 слов: устно и письменно формулировать тему и главную мысль текста, формулировать</w:t>
      </w:r>
      <w:r>
        <w:t>вопросы по содержанию текста и отвечать на них, подробно, сжато и выборочно передавать вустнойиписьменнойформесодержаниепрослушанныхпублицистическихтекстов(дляподробногоизложенияобъѐм   исходного   текста   должен   составлять   не   менее   180   слов,длясжатогоивыборочногоизложения-неменее 200слов).</w:t>
      </w:r>
    </w:p>
    <w:p w:rsidR="00B9525C" w:rsidRDefault="004638AF" w:rsidP="00944BED">
      <w:pPr>
        <w:pStyle w:val="a3"/>
        <w:spacing w:line="362" w:lineRule="auto"/>
        <w:ind w:right="274"/>
      </w:pPr>
      <w:r>
        <w:t>Осуществлятьадекватныйвыборязыковыхсредствдлясозданиявысказываниявсоответствиисцелью,темойикоммуникативнымзамыслом.</w:t>
      </w:r>
    </w:p>
    <w:p w:rsidR="00B9525C" w:rsidRDefault="004638AF" w:rsidP="00944BED">
      <w:pPr>
        <w:pStyle w:val="a3"/>
        <w:tabs>
          <w:tab w:val="left" w:pos="1121"/>
          <w:tab w:val="left" w:pos="2287"/>
          <w:tab w:val="left" w:pos="3660"/>
          <w:tab w:val="left" w:pos="4682"/>
          <w:tab w:val="left" w:pos="6074"/>
          <w:tab w:val="left" w:pos="8084"/>
          <w:tab w:val="left" w:pos="9514"/>
        </w:tabs>
        <w:spacing w:line="360" w:lineRule="auto"/>
        <w:ind w:right="268"/>
      </w:pPr>
      <w:r>
        <w:t>Соблюдатьвустнойречиинаписьменормысовременногорусскоголитературногоязыка,в</w:t>
      </w:r>
      <w:r>
        <w:tab/>
        <w:t>том</w:t>
      </w:r>
      <w:r>
        <w:tab/>
        <w:t>числе</w:t>
      </w:r>
      <w:r>
        <w:tab/>
        <w:t>во</w:t>
      </w:r>
      <w:r>
        <w:tab/>
        <w:t>время</w:t>
      </w:r>
      <w:r>
        <w:tab/>
        <w:t>списывания</w:t>
      </w:r>
      <w:r>
        <w:tab/>
        <w:t>текста</w:t>
      </w:r>
      <w:r>
        <w:tab/>
        <w:t xml:space="preserve">объѐмом110-120слов,словарногодиктантаобъѐмом25-30слов,диктантанаосновесвязноготекстаобъѐмом110-120 слов, составленногосучѐтом ранее </w:t>
      </w:r>
      <w:r>
        <w:lastRenderedPageBreak/>
        <w:t>изученных правил правописания (в томчисле содержащего изученные в течение третьего года обучения орфограммы, пунктограммы исловас непроверяемыминаписаниями),соблюдатьнаписьме правиларечевогоэтикета.</w:t>
      </w:r>
    </w:p>
    <w:p w:rsidR="00B9525C" w:rsidRDefault="004638AF" w:rsidP="00944BED">
      <w:pPr>
        <w:pStyle w:val="a4"/>
        <w:numPr>
          <w:ilvl w:val="5"/>
          <w:numId w:val="94"/>
        </w:numPr>
        <w:tabs>
          <w:tab w:val="left" w:pos="1708"/>
        </w:tabs>
        <w:spacing w:line="274" w:lineRule="exact"/>
        <w:ind w:left="1707" w:hanging="722"/>
        <w:rPr>
          <w:sz w:val="24"/>
        </w:rPr>
      </w:pPr>
      <w:r>
        <w:rPr>
          <w:sz w:val="24"/>
        </w:rPr>
        <w:t>Текст.</w:t>
      </w:r>
    </w:p>
    <w:p w:rsidR="00B9525C" w:rsidRDefault="004638AF" w:rsidP="00944BED">
      <w:pPr>
        <w:pStyle w:val="a3"/>
        <w:spacing w:before="128" w:line="362" w:lineRule="auto"/>
        <w:ind w:right="278"/>
      </w:pPr>
      <w:r>
        <w:t>Анализировать текст с точки зрения его соответствия основным признакам; выявлять егоструктуру,особенностиабзацногочленения,языковыесредствавыразительностивтексте:фонетические (звукопись),словообразовательные,лексические.</w:t>
      </w:r>
    </w:p>
    <w:p w:rsidR="00B9525C" w:rsidRDefault="004638AF" w:rsidP="00944BED">
      <w:pPr>
        <w:pStyle w:val="a3"/>
        <w:spacing w:line="360" w:lineRule="auto"/>
        <w:ind w:right="271"/>
      </w:pPr>
      <w:r>
        <w:t>Проводитьсмысловойанализтекста,егокомпозиционныхособенностей,определятьколичествомикротемиабзацев.</w:t>
      </w:r>
    </w:p>
    <w:p w:rsidR="00B9525C" w:rsidRDefault="004638AF" w:rsidP="00944BED">
      <w:pPr>
        <w:pStyle w:val="a3"/>
        <w:spacing w:line="360" w:lineRule="auto"/>
        <w:ind w:left="924" w:right="265" w:firstLine="0"/>
      </w:pPr>
      <w:r>
        <w:t>Выявлять лексические и грамматические средства связи предложений и частей текста.Создаватьтекстыразличныхфункционально-смысловыхтиповречисопорой</w:t>
      </w:r>
    </w:p>
    <w:p w:rsidR="00B9525C" w:rsidRDefault="004638AF" w:rsidP="00944BED">
      <w:pPr>
        <w:pStyle w:val="a3"/>
        <w:spacing w:before="60" w:line="362" w:lineRule="auto"/>
        <w:ind w:right="260" w:firstLine="0"/>
      </w:pPr>
      <w:r>
        <w:t>нажизненныйичитательскийопыт,напроизведенияискусства(втомчислесочинения-миниатюры объѐмом 6 и более предложений, классные сочинения объѐмом не менее 150 слов сучѐтомстиляижанрасочинения,характератемы).</w:t>
      </w:r>
    </w:p>
    <w:p w:rsidR="00B9525C" w:rsidRDefault="004638AF" w:rsidP="00944BED">
      <w:pPr>
        <w:pStyle w:val="a3"/>
        <w:spacing w:line="360" w:lineRule="auto"/>
        <w:ind w:right="262"/>
      </w:pPr>
      <w:r>
        <w:t>Владетьумениями информационной переработки текста: составлять план прочитанноготекста(простой,сложный;назывной,вопросный,тезисный)сцельюдальнейшеговоспроизведениясодержаниятекставустнойиписьменнойформе,выделятьглавнуюивторостепеннуюинформациювтексте,передаватьсодержаниетекстасизменениемлицарассказчика, использовать способы информационной переработки текста, извлекать информациюиз различных источников, в том числе из лингвистических словарей и справочной литературы, ииспользоватьеѐвучебнойдеятельности.</w:t>
      </w:r>
    </w:p>
    <w:p w:rsidR="00B9525C" w:rsidRDefault="004638AF" w:rsidP="00944BED">
      <w:pPr>
        <w:pStyle w:val="a3"/>
        <w:ind w:left="924" w:firstLine="0"/>
      </w:pPr>
      <w:r>
        <w:t>Представлятьсообщениеназаданнуютемуввидепрезентации.</w:t>
      </w:r>
    </w:p>
    <w:p w:rsidR="00B9525C" w:rsidRDefault="004638AF" w:rsidP="00944BED">
      <w:pPr>
        <w:pStyle w:val="a3"/>
        <w:spacing w:before="132" w:line="360" w:lineRule="auto"/>
        <w:ind w:right="268"/>
      </w:pPr>
      <w:r>
        <w:t>Представлять содержание научно-учебного текста в виде таблицы, схемы; представлятьсодержание таблицы,схемыввидетекста.</w:t>
      </w:r>
    </w:p>
    <w:p w:rsidR="00B9525C" w:rsidRDefault="004638AF" w:rsidP="00944BED">
      <w:pPr>
        <w:pStyle w:val="a3"/>
        <w:tabs>
          <w:tab w:val="left" w:pos="2180"/>
          <w:tab w:val="left" w:pos="3543"/>
          <w:tab w:val="left" w:pos="4311"/>
          <w:tab w:val="left" w:pos="5612"/>
          <w:tab w:val="left" w:pos="8289"/>
          <w:tab w:val="left" w:pos="9196"/>
        </w:tabs>
        <w:spacing w:line="360" w:lineRule="auto"/>
        <w:ind w:right="260"/>
      </w:pPr>
      <w:r>
        <w:t>Редактировать тексты: сопоставлять исходный и отредактированный тексты, редактироватьсобственные</w:t>
      </w:r>
      <w:r>
        <w:tab/>
        <w:t>тексты</w:t>
      </w:r>
      <w:r>
        <w:tab/>
        <w:t>с</w:t>
      </w:r>
      <w:r>
        <w:tab/>
        <w:t>целью</w:t>
      </w:r>
      <w:r>
        <w:tab/>
        <w:t>совершенствования</w:t>
      </w:r>
      <w:r>
        <w:tab/>
        <w:t>их</w:t>
      </w:r>
      <w:r>
        <w:tab/>
        <w:t>содержанияиформысопоройназнаниенормсовременногорусскоголитературногоязыка.</w:t>
      </w:r>
    </w:p>
    <w:p w:rsidR="00B9525C" w:rsidRDefault="004638AF" w:rsidP="00944BED">
      <w:pPr>
        <w:pStyle w:val="a4"/>
        <w:numPr>
          <w:ilvl w:val="5"/>
          <w:numId w:val="94"/>
        </w:numPr>
        <w:tabs>
          <w:tab w:val="left" w:pos="1708"/>
        </w:tabs>
        <w:ind w:left="1707" w:hanging="722"/>
        <w:rPr>
          <w:sz w:val="24"/>
        </w:rPr>
      </w:pPr>
      <w:r>
        <w:rPr>
          <w:sz w:val="24"/>
        </w:rPr>
        <w:t>Функциональныеразновидностиязыка.</w:t>
      </w:r>
    </w:p>
    <w:p w:rsidR="00B9525C" w:rsidRDefault="004638AF" w:rsidP="00944BED">
      <w:pPr>
        <w:pStyle w:val="a3"/>
        <w:spacing w:before="137" w:line="362" w:lineRule="auto"/>
        <w:ind w:right="264"/>
      </w:pPr>
      <w:r>
        <w:t>Характеризовать    функциональные     разновидности     языка:     разговорную     речьифункциональныестили(научный,публицистический,официально-деловой),языкхудожественнойлитературы.</w:t>
      </w:r>
    </w:p>
    <w:p w:rsidR="00B9525C" w:rsidRDefault="004638AF" w:rsidP="00944BED">
      <w:pPr>
        <w:pStyle w:val="a3"/>
        <w:tabs>
          <w:tab w:val="left" w:pos="2314"/>
          <w:tab w:val="left" w:pos="4776"/>
          <w:tab w:val="left" w:pos="6825"/>
          <w:tab w:val="left" w:pos="8653"/>
        </w:tabs>
        <w:spacing w:line="360" w:lineRule="auto"/>
        <w:ind w:right="269"/>
      </w:pPr>
      <w:r>
        <w:t>Характеризовать особенности публицистического стиля (в том числе сферу употребления,функции),</w:t>
      </w:r>
      <w:r>
        <w:tab/>
        <w:t>употребления</w:t>
      </w:r>
      <w:r>
        <w:tab/>
        <w:t>языковых</w:t>
      </w:r>
      <w:r>
        <w:tab/>
        <w:t>средств</w:t>
      </w:r>
      <w:r>
        <w:tab/>
        <w:t>выразительностивтекстахпублицистическогостиля,нормыпостроениятекстовп</w:t>
      </w:r>
      <w:r>
        <w:lastRenderedPageBreak/>
        <w:t>ублицистическогостиля,особенностижанров(интервью,репортаж,заметка).</w:t>
      </w:r>
    </w:p>
    <w:p w:rsidR="00B9525C" w:rsidRDefault="004638AF" w:rsidP="00944BED">
      <w:pPr>
        <w:pStyle w:val="a3"/>
        <w:spacing w:line="360" w:lineRule="auto"/>
        <w:ind w:right="273"/>
      </w:pPr>
      <w:r>
        <w:t>Создаватьтекстыпублицистическогостилявжанререпортажа,заметки,интервью;оформлятьделовыебумаги(инструкция).</w:t>
      </w:r>
    </w:p>
    <w:p w:rsidR="00B9525C" w:rsidRDefault="004638AF" w:rsidP="00944BED">
      <w:pPr>
        <w:pStyle w:val="a3"/>
        <w:ind w:left="924" w:firstLine="0"/>
      </w:pPr>
      <w:r>
        <w:t>Владетьнормамипостроениятекстовпублицистическогостиля.</w:t>
      </w:r>
    </w:p>
    <w:p w:rsidR="00B9525C" w:rsidRDefault="004638AF" w:rsidP="00944BED">
      <w:pPr>
        <w:pStyle w:val="a3"/>
        <w:spacing w:before="134" w:line="360" w:lineRule="auto"/>
        <w:ind w:right="264"/>
      </w:pPr>
      <w:r>
        <w:t>Характеризоватьособенностиофициально-деловогостиля(втомчислесферуупотребления,функции,языковыеособенности),особенностижанраинструкции.</w:t>
      </w:r>
    </w:p>
    <w:p w:rsidR="00B9525C" w:rsidRDefault="004638AF" w:rsidP="00944BED">
      <w:pPr>
        <w:pStyle w:val="a3"/>
        <w:spacing w:line="362" w:lineRule="auto"/>
        <w:ind w:right="267"/>
      </w:pPr>
      <w:r>
        <w:t>Применять знания о функциональных разновидностях языка при выполнении языковогоанализа различныхвидовивречевойпрактике.</w:t>
      </w:r>
    </w:p>
    <w:p w:rsidR="00B9525C" w:rsidRDefault="004638AF" w:rsidP="00944BED">
      <w:pPr>
        <w:pStyle w:val="a4"/>
        <w:numPr>
          <w:ilvl w:val="5"/>
          <w:numId w:val="94"/>
        </w:numPr>
        <w:tabs>
          <w:tab w:val="left" w:pos="1708"/>
        </w:tabs>
        <w:spacing w:line="273" w:lineRule="exact"/>
        <w:ind w:left="1707" w:hanging="722"/>
        <w:rPr>
          <w:sz w:val="24"/>
        </w:rPr>
      </w:pPr>
      <w:r>
        <w:rPr>
          <w:sz w:val="24"/>
        </w:rPr>
        <w:t>Системаязыка.</w:t>
      </w:r>
    </w:p>
    <w:p w:rsidR="00B9525C" w:rsidRDefault="004638AF" w:rsidP="00944BED">
      <w:pPr>
        <w:pStyle w:val="a3"/>
        <w:spacing w:before="134" w:line="360" w:lineRule="auto"/>
        <w:ind w:right="261"/>
      </w:pPr>
      <w:r>
        <w:t>Распознавать изученные орфограммы; проводить орфографический анализ слов, применятьзнанияпоорфографиивпрактике правописания.</w:t>
      </w:r>
    </w:p>
    <w:p w:rsidR="00B9525C" w:rsidRDefault="004638AF" w:rsidP="00944BED">
      <w:pPr>
        <w:pStyle w:val="a3"/>
        <w:spacing w:before="3" w:line="360" w:lineRule="auto"/>
        <w:ind w:right="270"/>
      </w:pPr>
      <w:r>
        <w:t>Использоватьзнанияпоморфемикеисловообразованиюпривыполненииязыковогоанализа различныхвидовивпрактикеправописания.</w:t>
      </w:r>
    </w:p>
    <w:p w:rsidR="00B9525C" w:rsidRDefault="004638AF" w:rsidP="00944BED">
      <w:pPr>
        <w:pStyle w:val="a3"/>
        <w:spacing w:before="60" w:line="362" w:lineRule="auto"/>
        <w:ind w:right="272"/>
      </w:pPr>
      <w:r>
        <w:t>Объяснять значения фразеологизмов, пословиц и поговорок, афоризмов, крылатых слов (наосновеизученного),втомчислесиспользованием фразеологическихсловарейрусскогоязыка.</w:t>
      </w:r>
    </w:p>
    <w:p w:rsidR="00B9525C" w:rsidRDefault="004638AF" w:rsidP="00944BED">
      <w:pPr>
        <w:pStyle w:val="a3"/>
        <w:spacing w:line="360" w:lineRule="auto"/>
        <w:ind w:right="273"/>
      </w:pPr>
      <w:r>
        <w:t>Распознавать   метафору,   олицетворение,     эпитет,     гиперболу,     литоту;     пониматьих коммуникативное назначение в художественном тексте и использовать в речи как средствовыразительности.</w:t>
      </w:r>
    </w:p>
    <w:p w:rsidR="00B9525C" w:rsidRDefault="004638AF" w:rsidP="00944BED">
      <w:pPr>
        <w:pStyle w:val="a3"/>
        <w:spacing w:line="360" w:lineRule="auto"/>
        <w:ind w:right="266"/>
      </w:pPr>
      <w:r>
        <w:t>Характеризовать слово с точки зрения сферы его употребления, происхождения, активногои пассивного запаса и стилистической окраски; проводить лексический анализ слов, применятьзнания по лексике и фразеологии при выполнении языкового анализа различных видов и в речевойпрактике.</w:t>
      </w:r>
    </w:p>
    <w:p w:rsidR="00B9525C" w:rsidRDefault="004638AF" w:rsidP="00944BED">
      <w:pPr>
        <w:pStyle w:val="a3"/>
        <w:spacing w:line="360" w:lineRule="auto"/>
        <w:ind w:right="266"/>
      </w:pPr>
      <w:r>
        <w:t>Распознавать     омонимию     слов    разных     частей    речи;     различать      лексическуюи       грамматическую       омонимию,       понимать      особенности      употребления       омонимоввречи.</w:t>
      </w:r>
    </w:p>
    <w:p w:rsidR="00B9525C" w:rsidRDefault="004638AF" w:rsidP="00944BED">
      <w:pPr>
        <w:pStyle w:val="a3"/>
        <w:spacing w:line="272" w:lineRule="exact"/>
        <w:ind w:left="924" w:firstLine="0"/>
      </w:pPr>
      <w:r>
        <w:t>Использоватьграмматическиесловарии справочникивречевойпрактике.</w:t>
      </w:r>
    </w:p>
    <w:p w:rsidR="00B9525C" w:rsidRDefault="004638AF" w:rsidP="00944BED">
      <w:pPr>
        <w:pStyle w:val="a4"/>
        <w:numPr>
          <w:ilvl w:val="5"/>
          <w:numId w:val="94"/>
        </w:numPr>
        <w:tabs>
          <w:tab w:val="left" w:pos="1708"/>
        </w:tabs>
        <w:spacing w:before="137"/>
        <w:ind w:left="1707" w:hanging="722"/>
        <w:rPr>
          <w:sz w:val="24"/>
        </w:rPr>
      </w:pPr>
      <w:r>
        <w:rPr>
          <w:sz w:val="24"/>
        </w:rPr>
        <w:t>Морфология.Культураречи. Орфография.</w:t>
      </w:r>
    </w:p>
    <w:p w:rsidR="00B9525C" w:rsidRDefault="004638AF" w:rsidP="00944BED">
      <w:pPr>
        <w:pStyle w:val="a3"/>
        <w:tabs>
          <w:tab w:val="left" w:pos="1979"/>
          <w:tab w:val="left" w:pos="4075"/>
          <w:tab w:val="left" w:pos="7111"/>
          <w:tab w:val="left" w:pos="8446"/>
          <w:tab w:val="left" w:pos="9343"/>
        </w:tabs>
        <w:spacing w:before="141" w:line="360" w:lineRule="auto"/>
        <w:ind w:right="269"/>
      </w:pPr>
      <w:r>
        <w:t>Распознаватьпричастияидеепричастия,наречия,служебныеслова(предлоги,союзы,частицы),</w:t>
      </w:r>
      <w:r>
        <w:tab/>
        <w:t>междометия,</w:t>
      </w:r>
      <w:r>
        <w:tab/>
        <w:t>звукоподражательные</w:t>
      </w:r>
      <w:r>
        <w:tab/>
        <w:t>слова</w:t>
      </w:r>
      <w:r>
        <w:tab/>
        <w:t>и</w:t>
      </w:r>
      <w:r>
        <w:tab/>
        <w:t>проводитьихморфологическийанализ:определятьобщееграмматическоезначение,морфологическиепризнаки,синтаксическиефункции.</w:t>
      </w:r>
    </w:p>
    <w:p w:rsidR="00B9525C" w:rsidRDefault="004638AF" w:rsidP="00944BED">
      <w:pPr>
        <w:pStyle w:val="a4"/>
        <w:numPr>
          <w:ilvl w:val="5"/>
          <w:numId w:val="94"/>
        </w:numPr>
        <w:tabs>
          <w:tab w:val="left" w:pos="1708"/>
        </w:tabs>
        <w:spacing w:before="1"/>
        <w:ind w:left="1707" w:hanging="722"/>
        <w:rPr>
          <w:sz w:val="24"/>
        </w:rPr>
      </w:pPr>
      <w:r>
        <w:rPr>
          <w:position w:val="1"/>
          <w:sz w:val="24"/>
        </w:rPr>
        <w:t>Причастие.</w:t>
      </w:r>
    </w:p>
    <w:p w:rsidR="00B9525C" w:rsidRDefault="004638AF" w:rsidP="00944BED">
      <w:pPr>
        <w:pStyle w:val="a3"/>
        <w:spacing w:before="136" w:line="360" w:lineRule="auto"/>
        <w:ind w:right="264"/>
      </w:pPr>
      <w:r>
        <w:t>Характеризоватьпричастиекакособуюформу глагола,определятьпризнакиглаголаиимениприлагательноговпричастии;определятьсинтаксические функциипричастия.</w:t>
      </w:r>
    </w:p>
    <w:p w:rsidR="00B9525C" w:rsidRDefault="004638AF" w:rsidP="00944BED">
      <w:pPr>
        <w:pStyle w:val="a3"/>
        <w:spacing w:before="3" w:line="360" w:lineRule="auto"/>
        <w:ind w:right="269"/>
      </w:pPr>
      <w:r>
        <w:lastRenderedPageBreak/>
        <w:t>Распознавать     причастия     настоящего     и     прошедшего     времени,     действительныеи страдательные причастия, различать и характеризовать полные и краткие формы страдательныхпричастий,склонятьпричастия.</w:t>
      </w:r>
    </w:p>
    <w:p w:rsidR="00B9525C" w:rsidRDefault="004638AF" w:rsidP="00944BED">
      <w:pPr>
        <w:pStyle w:val="a3"/>
        <w:spacing w:line="360" w:lineRule="auto"/>
        <w:ind w:right="267"/>
      </w:pPr>
      <w:r>
        <w:t>Проводить морфологический, орфографический анализ причастий, применять это умение вречевойпрактике.</w:t>
      </w:r>
    </w:p>
    <w:p w:rsidR="00B9525C" w:rsidRDefault="004638AF" w:rsidP="00944BED">
      <w:pPr>
        <w:pStyle w:val="a3"/>
        <w:spacing w:line="360" w:lineRule="auto"/>
        <w:ind w:right="262"/>
      </w:pPr>
      <w:r>
        <w:t>Составлятьсловосочетанияспричастиемвролизависимогослова,конструироватьпричастныеобороты.</w:t>
      </w:r>
    </w:p>
    <w:p w:rsidR="00B9525C" w:rsidRDefault="004638AF" w:rsidP="00944BED">
      <w:pPr>
        <w:pStyle w:val="a3"/>
        <w:spacing w:line="360" w:lineRule="auto"/>
        <w:ind w:right="264"/>
      </w:pPr>
      <w:r>
        <w:t>Уместно      использовать     причастия     в      речи,      различать     созвучные      причастия</w:t>
      </w:r>
      <w:r>
        <w:rPr>
          <w:position w:val="1"/>
        </w:rPr>
        <w:t xml:space="preserve">и имена прилагательные (висящий — висячий, горящий — горячий). </w:t>
      </w:r>
      <w:r>
        <w:t>Правильно ставить ударениевнекоторыхформахпричастий,применятьправилаправописанияпадежныхокончанийисуффиксов причастий; н и нн в причастиях и отглагольных именах прилагательных, написаниягласнойпередсуффиксом-вш-действительныхпричастийпрошедшеговремени,передсуффиксом-нн-страдательныхпричастий прошедшего времени,написаниянеспричастиями.</w:t>
      </w:r>
    </w:p>
    <w:p w:rsidR="00B9525C" w:rsidRDefault="004638AF" w:rsidP="00944BED">
      <w:pPr>
        <w:pStyle w:val="a3"/>
        <w:spacing w:line="360" w:lineRule="auto"/>
        <w:ind w:left="924" w:right="266" w:firstLine="0"/>
      </w:pPr>
      <w:r>
        <w:t>Правильно расставлять знаки препинания в предложениях с причастным оборотом.Проводитьсинтаксическийипунктуационныйанализпредложений</w:t>
      </w:r>
    </w:p>
    <w:p w:rsidR="00B9525C" w:rsidRDefault="004638AF" w:rsidP="00944BED">
      <w:pPr>
        <w:pStyle w:val="a3"/>
        <w:spacing w:before="60"/>
        <w:ind w:firstLine="0"/>
      </w:pPr>
      <w:r>
        <w:t>спричастнымоборотом(врамкахизученного).</w:t>
      </w:r>
    </w:p>
    <w:p w:rsidR="00B9525C" w:rsidRDefault="004638AF" w:rsidP="00944BED">
      <w:pPr>
        <w:pStyle w:val="a4"/>
        <w:numPr>
          <w:ilvl w:val="5"/>
          <w:numId w:val="94"/>
        </w:numPr>
        <w:tabs>
          <w:tab w:val="left" w:pos="1708"/>
        </w:tabs>
        <w:spacing w:before="141"/>
        <w:ind w:left="1707" w:hanging="722"/>
        <w:rPr>
          <w:sz w:val="24"/>
        </w:rPr>
      </w:pPr>
      <w:r>
        <w:rPr>
          <w:position w:val="1"/>
          <w:sz w:val="24"/>
        </w:rPr>
        <w:t>Деепричастие.</w:t>
      </w:r>
    </w:p>
    <w:p w:rsidR="00B9525C" w:rsidRDefault="004638AF" w:rsidP="00944BED">
      <w:pPr>
        <w:pStyle w:val="a3"/>
        <w:spacing w:before="137"/>
        <w:ind w:left="924" w:firstLine="0"/>
      </w:pPr>
      <w:r>
        <w:t>Характеризоватьдеепричастиекакособуюформуглагола.</w:t>
      </w:r>
    </w:p>
    <w:p w:rsidR="00B9525C" w:rsidRDefault="004638AF" w:rsidP="00944BED">
      <w:pPr>
        <w:pStyle w:val="a3"/>
        <w:spacing w:before="137" w:line="360" w:lineRule="auto"/>
      </w:pPr>
      <w:r>
        <w:t>Определятьпризнакиглаголаинаречиявдеепричастии,синтаксическуюфункциюдеепричастия.</w:t>
      </w:r>
    </w:p>
    <w:p w:rsidR="00B9525C" w:rsidRDefault="004638AF" w:rsidP="00944BED">
      <w:pPr>
        <w:pStyle w:val="a3"/>
        <w:spacing w:before="3"/>
        <w:ind w:left="924" w:firstLine="0"/>
      </w:pPr>
      <w:r>
        <w:t>Распознаватьдеепричастиясовершенногоинесовершенного вида.</w:t>
      </w:r>
    </w:p>
    <w:p w:rsidR="00B9525C" w:rsidRDefault="004638AF" w:rsidP="00944BED">
      <w:pPr>
        <w:pStyle w:val="a3"/>
        <w:spacing w:before="137" w:line="360" w:lineRule="auto"/>
        <w:ind w:right="338"/>
      </w:pPr>
      <w:r>
        <w:t>Проводитьморфологический,орфографическийанализдеепричастий,применятьэтоумение вречевойпрактике.</w:t>
      </w:r>
    </w:p>
    <w:p w:rsidR="00B9525C" w:rsidRDefault="004638AF" w:rsidP="00944BED">
      <w:pPr>
        <w:pStyle w:val="a3"/>
        <w:tabs>
          <w:tab w:val="left" w:pos="3087"/>
          <w:tab w:val="left" w:pos="5144"/>
          <w:tab w:val="left" w:pos="6417"/>
          <w:tab w:val="left" w:pos="8068"/>
          <w:tab w:val="left" w:pos="9032"/>
        </w:tabs>
        <w:spacing w:line="362" w:lineRule="auto"/>
        <w:ind w:right="263"/>
      </w:pPr>
      <w:r>
        <w:t>Конструировать</w:t>
      </w:r>
      <w:r>
        <w:tab/>
        <w:t>деепричастный</w:t>
      </w:r>
      <w:r>
        <w:tab/>
        <w:t>оборот,</w:t>
      </w:r>
      <w:r>
        <w:tab/>
        <w:t>определять</w:t>
      </w:r>
      <w:r>
        <w:tab/>
        <w:t>роль</w:t>
      </w:r>
      <w:r>
        <w:tab/>
      </w:r>
      <w:r>
        <w:rPr>
          <w:spacing w:val="-1"/>
        </w:rPr>
        <w:t>деепричастия</w:t>
      </w:r>
      <w:r w:rsidR="001F0B92">
        <w:rPr>
          <w:spacing w:val="-1"/>
        </w:rPr>
        <w:t xml:space="preserve"> </w:t>
      </w:r>
      <w:r>
        <w:t>в</w:t>
      </w:r>
      <w:r w:rsidR="001F0B92">
        <w:t xml:space="preserve"> </w:t>
      </w:r>
      <w:r>
        <w:t>предложении.</w:t>
      </w:r>
    </w:p>
    <w:p w:rsidR="00B9525C" w:rsidRDefault="004638AF" w:rsidP="001F0B92">
      <w:pPr>
        <w:pStyle w:val="a3"/>
        <w:spacing w:line="360" w:lineRule="auto"/>
        <w:ind w:left="924" w:right="200" w:firstLine="0"/>
      </w:pPr>
      <w:r>
        <w:t>Уместно использовать деепричастия в речи.Правильноставитьударениевдеепричастиях.</w:t>
      </w:r>
    </w:p>
    <w:p w:rsidR="00B9525C" w:rsidRDefault="004638AF" w:rsidP="00944BED">
      <w:pPr>
        <w:pStyle w:val="a3"/>
        <w:spacing w:line="364" w:lineRule="auto"/>
      </w:pPr>
      <w:r>
        <w:t>Применятьправиланаписаниягласныхвсуффиксахдеепричастий,правиласлитногоираздельногонаписаниянесдеепричастиями.</w:t>
      </w:r>
    </w:p>
    <w:p w:rsidR="00B9525C" w:rsidRDefault="004638AF" w:rsidP="00944BED">
      <w:pPr>
        <w:pStyle w:val="a3"/>
        <w:tabs>
          <w:tab w:val="left" w:pos="2675"/>
          <w:tab w:val="left" w:pos="4095"/>
          <w:tab w:val="left" w:pos="6077"/>
          <w:tab w:val="left" w:pos="6811"/>
          <w:tab w:val="left" w:pos="8749"/>
        </w:tabs>
        <w:spacing w:line="360" w:lineRule="auto"/>
        <w:ind w:right="268"/>
      </w:pPr>
      <w:r>
        <w:t>Правильно</w:t>
      </w:r>
      <w:r>
        <w:tab/>
        <w:t>строить</w:t>
      </w:r>
      <w:r>
        <w:tab/>
        <w:t>предложения</w:t>
      </w:r>
      <w:r>
        <w:tab/>
        <w:t>с</w:t>
      </w:r>
      <w:r>
        <w:tab/>
        <w:t>одиночными</w:t>
      </w:r>
      <w:r>
        <w:tab/>
      </w:r>
      <w:r>
        <w:rPr>
          <w:spacing w:val="-1"/>
        </w:rPr>
        <w:t>деепричастиями</w:t>
      </w:r>
      <w:r>
        <w:t>идеепричастнымиоборотами.</w:t>
      </w:r>
    </w:p>
    <w:p w:rsidR="00B9525C" w:rsidRDefault="004638AF" w:rsidP="00944BED">
      <w:pPr>
        <w:pStyle w:val="a3"/>
        <w:spacing w:line="362" w:lineRule="auto"/>
      </w:pPr>
      <w:r>
        <w:t>Правильнорасставлятьзнакипрепинаниявпредложенияхсодиночнымдеепричастиемидеепричастнымоборотом.</w:t>
      </w:r>
    </w:p>
    <w:p w:rsidR="00B9525C" w:rsidRDefault="004638AF" w:rsidP="00944BED">
      <w:pPr>
        <w:pStyle w:val="a3"/>
        <w:tabs>
          <w:tab w:val="left" w:pos="2602"/>
          <w:tab w:val="left" w:pos="4790"/>
          <w:tab w:val="left" w:pos="5480"/>
          <w:tab w:val="left" w:pos="7792"/>
          <w:tab w:val="left" w:pos="9039"/>
        </w:tabs>
        <w:spacing w:line="360" w:lineRule="auto"/>
        <w:ind w:right="271"/>
      </w:pPr>
      <w:r>
        <w:t>Проводить</w:t>
      </w:r>
      <w:r>
        <w:tab/>
        <w:t>синтаксический</w:t>
      </w:r>
      <w:r>
        <w:tab/>
        <w:t>и</w:t>
      </w:r>
      <w:r>
        <w:tab/>
        <w:t>пунктуационный</w:t>
      </w:r>
      <w:r>
        <w:tab/>
        <w:t>анализ</w:t>
      </w:r>
      <w:r>
        <w:tab/>
      </w:r>
      <w:r>
        <w:rPr>
          <w:spacing w:val="-1"/>
        </w:rPr>
        <w:t>предложений</w:t>
      </w:r>
      <w:r>
        <w:t>с одиночнымдеепричастиемидеепричастнымоборотом(врамкахизученного).</w:t>
      </w:r>
    </w:p>
    <w:p w:rsidR="00B9525C" w:rsidRDefault="004638AF" w:rsidP="00944BED">
      <w:pPr>
        <w:pStyle w:val="a4"/>
        <w:numPr>
          <w:ilvl w:val="5"/>
          <w:numId w:val="94"/>
        </w:numPr>
        <w:tabs>
          <w:tab w:val="left" w:pos="1708"/>
        </w:tabs>
        <w:spacing w:line="283" w:lineRule="exact"/>
        <w:ind w:left="1707" w:hanging="722"/>
        <w:rPr>
          <w:sz w:val="24"/>
        </w:rPr>
      </w:pPr>
      <w:r>
        <w:rPr>
          <w:position w:val="1"/>
          <w:sz w:val="24"/>
        </w:rPr>
        <w:t>Наречие.</w:t>
      </w:r>
    </w:p>
    <w:p w:rsidR="00B9525C" w:rsidRDefault="004638AF" w:rsidP="00944BED">
      <w:pPr>
        <w:pStyle w:val="a3"/>
        <w:spacing w:before="121" w:line="360" w:lineRule="auto"/>
        <w:ind w:right="261"/>
      </w:pPr>
      <w:r>
        <w:lastRenderedPageBreak/>
        <w:t>Распознаватьнаречиявречи,определятьобщееграмматическоезначениенаречий,различать разряды наречий по значению; характеризовать особенности словообразования наречий,ихсинтаксическихсвойств,роливречи.</w:t>
      </w:r>
    </w:p>
    <w:p w:rsidR="00B9525C" w:rsidRDefault="004638AF" w:rsidP="00944BED">
      <w:pPr>
        <w:pStyle w:val="a3"/>
        <w:spacing w:line="362" w:lineRule="auto"/>
        <w:ind w:right="270"/>
      </w:pPr>
      <w:r>
        <w:t>Проводитьморфологический,орфографическийанализнаречий(врамкахизученного),применятьэтоумениевречевойпрактике.</w:t>
      </w:r>
    </w:p>
    <w:p w:rsidR="00B9525C" w:rsidRDefault="004638AF" w:rsidP="00944BED">
      <w:pPr>
        <w:pStyle w:val="a3"/>
        <w:spacing w:line="360" w:lineRule="auto"/>
        <w:ind w:right="272"/>
      </w:pPr>
      <w:r>
        <w:t>Соблюдатьнормыобразованиястепенейсравнениянаречий,произношениянаречий,постановкивнихударения.</w:t>
      </w:r>
    </w:p>
    <w:p w:rsidR="00B9525C" w:rsidRDefault="004638AF" w:rsidP="00944BED">
      <w:pPr>
        <w:pStyle w:val="a3"/>
        <w:tabs>
          <w:tab w:val="left" w:pos="2051"/>
          <w:tab w:val="left" w:pos="3609"/>
          <w:tab w:val="left" w:pos="4530"/>
          <w:tab w:val="left" w:pos="5371"/>
          <w:tab w:val="left" w:pos="6273"/>
          <w:tab w:val="left" w:pos="7574"/>
          <w:tab w:val="left" w:pos="9340"/>
        </w:tabs>
        <w:spacing w:line="360" w:lineRule="auto"/>
        <w:ind w:right="260"/>
      </w:pPr>
      <w:r>
        <w:t>Применять правила слитного, раздельного и дефисного написания наречий, написания н инн    в     наречиях     на     -о     и     -е;     написания     суффиксов     -а     и     -о     наречийс приставками из-, до-, с-, в-, на-, за-, употребления ь на конце наречий после шипящих, написаниясуффиксов</w:t>
      </w:r>
      <w:r>
        <w:tab/>
        <w:t>наречий</w:t>
      </w:r>
      <w:r>
        <w:tab/>
        <w:t>-о</w:t>
      </w:r>
      <w:r>
        <w:tab/>
        <w:t>и</w:t>
      </w:r>
      <w:r>
        <w:tab/>
        <w:t>-е</w:t>
      </w:r>
      <w:r>
        <w:tab/>
        <w:t>после</w:t>
      </w:r>
      <w:r>
        <w:tab/>
        <w:t>шипящих;</w:t>
      </w:r>
      <w:r>
        <w:tab/>
        <w:t>написанияе   и   и   в     приставках    не-     и     ни-     наречий;    слитного     и     раздельного     написанияне снаречиями.</w:t>
      </w:r>
    </w:p>
    <w:p w:rsidR="00B9525C" w:rsidRDefault="004638AF" w:rsidP="00944BED">
      <w:pPr>
        <w:pStyle w:val="a4"/>
        <w:numPr>
          <w:ilvl w:val="5"/>
          <w:numId w:val="94"/>
        </w:numPr>
        <w:tabs>
          <w:tab w:val="left" w:pos="1828"/>
        </w:tabs>
        <w:ind w:left="1827" w:hanging="842"/>
        <w:rPr>
          <w:sz w:val="24"/>
        </w:rPr>
      </w:pPr>
      <w:r>
        <w:rPr>
          <w:sz w:val="24"/>
        </w:rPr>
        <w:t>Словакатегориисостояния.</w:t>
      </w:r>
    </w:p>
    <w:p w:rsidR="00B9525C" w:rsidRDefault="004638AF" w:rsidP="00944BED">
      <w:pPr>
        <w:pStyle w:val="a3"/>
        <w:spacing w:before="133"/>
        <w:ind w:left="924" w:firstLine="0"/>
      </w:pPr>
      <w:r>
        <w:t>Определятьобщееграмматическоезначение,морфологическиепризнакисловкатегории</w:t>
      </w:r>
    </w:p>
    <w:p w:rsidR="00B9525C" w:rsidRDefault="004638AF" w:rsidP="00944BED">
      <w:pPr>
        <w:pStyle w:val="a3"/>
        <w:spacing w:before="60"/>
        <w:ind w:firstLine="0"/>
      </w:pPr>
      <w:r>
        <w:t>состояния,характеризоватьихсинтаксическую функциюирольвречи.</w:t>
      </w:r>
    </w:p>
    <w:p w:rsidR="00B9525C" w:rsidRDefault="004638AF" w:rsidP="00944BED">
      <w:pPr>
        <w:pStyle w:val="a4"/>
        <w:numPr>
          <w:ilvl w:val="5"/>
          <w:numId w:val="94"/>
        </w:numPr>
        <w:tabs>
          <w:tab w:val="left" w:pos="1828"/>
        </w:tabs>
        <w:spacing w:before="141"/>
        <w:ind w:left="1827" w:hanging="842"/>
        <w:rPr>
          <w:sz w:val="24"/>
        </w:rPr>
      </w:pPr>
      <w:r>
        <w:rPr>
          <w:position w:val="1"/>
          <w:sz w:val="24"/>
        </w:rPr>
        <w:t>Служебныечасти речи.</w:t>
      </w:r>
    </w:p>
    <w:p w:rsidR="00B9525C" w:rsidRDefault="004638AF" w:rsidP="00944BED">
      <w:pPr>
        <w:pStyle w:val="a3"/>
        <w:spacing w:before="137" w:line="360" w:lineRule="auto"/>
        <w:ind w:right="259"/>
      </w:pPr>
      <w:r>
        <w:t>Давать  общую  характеристику    служебных    частей    речи,    объяснять    их    отличияотсамостоятельныхчастейречи.</w:t>
      </w:r>
    </w:p>
    <w:p w:rsidR="00B9525C" w:rsidRDefault="004638AF" w:rsidP="00944BED">
      <w:pPr>
        <w:pStyle w:val="a4"/>
        <w:numPr>
          <w:ilvl w:val="5"/>
          <w:numId w:val="94"/>
        </w:numPr>
        <w:tabs>
          <w:tab w:val="left" w:pos="1828"/>
        </w:tabs>
        <w:spacing w:line="283" w:lineRule="exact"/>
        <w:ind w:left="1827" w:hanging="842"/>
        <w:rPr>
          <w:sz w:val="24"/>
        </w:rPr>
      </w:pPr>
      <w:r>
        <w:rPr>
          <w:position w:val="1"/>
          <w:sz w:val="24"/>
        </w:rPr>
        <w:t>Предлог.</w:t>
      </w:r>
    </w:p>
    <w:p w:rsidR="00B9525C" w:rsidRDefault="004638AF" w:rsidP="00944BED">
      <w:pPr>
        <w:pStyle w:val="a3"/>
        <w:spacing w:before="142" w:line="360" w:lineRule="auto"/>
        <w:ind w:right="261"/>
      </w:pPr>
      <w:r>
        <w:t>Характеризовать    предлог   как     служебную     часть     речи,     различать    производныеинепроизводныепредлоги,простыеисоставные предлоги.</w:t>
      </w:r>
    </w:p>
    <w:p w:rsidR="00B9525C" w:rsidRDefault="004638AF" w:rsidP="00944BED">
      <w:pPr>
        <w:pStyle w:val="a3"/>
        <w:spacing w:line="360" w:lineRule="auto"/>
        <w:ind w:right="271"/>
      </w:pPr>
      <w:r>
        <w:t>Употреблять      предлоги        в        речи        в        соответствии        с       их       значениеми стилистическимиособенностями,соблюдатьправилаправописанияпроизводныхпредлогов.</w:t>
      </w:r>
    </w:p>
    <w:p w:rsidR="00B9525C" w:rsidRDefault="004638AF" w:rsidP="00944BED">
      <w:pPr>
        <w:pStyle w:val="a3"/>
        <w:spacing w:before="1" w:line="360" w:lineRule="auto"/>
        <w:ind w:right="262"/>
      </w:pPr>
      <w:r>
        <w:t>Соблюдать    нормы     употребления     имѐн     существительных     и     местоименийспредлогами,предлоговиз-с,в-навсоставесловосочетаний,правилаправописанияпроизводныхпредлогов.</w:t>
      </w:r>
    </w:p>
    <w:p w:rsidR="00B9525C" w:rsidRDefault="004638AF" w:rsidP="00944BED">
      <w:pPr>
        <w:pStyle w:val="a3"/>
        <w:spacing w:line="364" w:lineRule="auto"/>
        <w:ind w:right="274"/>
      </w:pPr>
      <w:r>
        <w:t>Проводить     морфологический     анализ     предлогов,     применять     это       умениепривыполненииязыковогоанализа различныхвидовивречевойпрактике.</w:t>
      </w:r>
    </w:p>
    <w:p w:rsidR="00B9525C" w:rsidRDefault="004638AF" w:rsidP="00944BED">
      <w:pPr>
        <w:pStyle w:val="a4"/>
        <w:numPr>
          <w:ilvl w:val="5"/>
          <w:numId w:val="94"/>
        </w:numPr>
        <w:tabs>
          <w:tab w:val="left" w:pos="1828"/>
        </w:tabs>
        <w:spacing w:line="278" w:lineRule="exact"/>
        <w:ind w:left="1827" w:hanging="842"/>
        <w:rPr>
          <w:sz w:val="24"/>
        </w:rPr>
      </w:pPr>
      <w:r>
        <w:rPr>
          <w:position w:val="1"/>
          <w:sz w:val="24"/>
        </w:rPr>
        <w:t>Союз.</w:t>
      </w:r>
    </w:p>
    <w:p w:rsidR="00B9525C" w:rsidRDefault="004638AF" w:rsidP="00944BED">
      <w:pPr>
        <w:pStyle w:val="a3"/>
        <w:spacing w:before="133" w:line="360" w:lineRule="auto"/>
        <w:ind w:right="267"/>
      </w:pPr>
      <w:r>
        <w:t>Характеризовать союз как служебную часть речи, различать разряды союзов по значению,по строению; объяснять роль союзов в тексте, в том числе как средств связи однородных членовпредложенияичастейсложногопредложения.</w:t>
      </w:r>
    </w:p>
    <w:p w:rsidR="00B9525C" w:rsidRDefault="004638AF" w:rsidP="00944BED">
      <w:pPr>
        <w:pStyle w:val="a3"/>
        <w:tabs>
          <w:tab w:val="left" w:pos="1888"/>
          <w:tab w:val="left" w:pos="3553"/>
          <w:tab w:val="left" w:pos="5842"/>
          <w:tab w:val="left" w:pos="7770"/>
          <w:tab w:val="left" w:pos="9200"/>
        </w:tabs>
        <w:spacing w:before="2" w:line="360" w:lineRule="auto"/>
        <w:ind w:right="267"/>
      </w:pPr>
      <w:r>
        <w:t>Употреблятьсоюзывречивсоответствиисихзначениемистилистическимиособенностями,соблюдатьправилаправописаниясоюзов,постановкизнаковпрепинаниявсложных</w:t>
      </w:r>
      <w:r>
        <w:tab/>
        <w:t>союзных</w:t>
      </w:r>
      <w:r>
        <w:tab/>
        <w:t>предложениях,</w:t>
      </w:r>
      <w:r>
        <w:tab/>
        <w:t>постановки</w:t>
      </w:r>
      <w:r>
        <w:tab/>
        <w:t>знаков</w:t>
      </w:r>
      <w:r>
        <w:tab/>
        <w:t>препинаниявпредложенияхссоюзоми.</w:t>
      </w:r>
    </w:p>
    <w:p w:rsidR="00B9525C" w:rsidRDefault="004638AF" w:rsidP="00944BED">
      <w:pPr>
        <w:pStyle w:val="a3"/>
        <w:ind w:left="924" w:firstLine="0"/>
      </w:pPr>
      <w:r>
        <w:lastRenderedPageBreak/>
        <w:t>Проводитьморфологическийанализсоюзов,применятьэтоумениевречевойпрактике.</w:t>
      </w:r>
    </w:p>
    <w:p w:rsidR="00B9525C" w:rsidRDefault="004638AF" w:rsidP="00944BED">
      <w:pPr>
        <w:pStyle w:val="a4"/>
        <w:numPr>
          <w:ilvl w:val="5"/>
          <w:numId w:val="94"/>
        </w:numPr>
        <w:tabs>
          <w:tab w:val="left" w:pos="1828"/>
        </w:tabs>
        <w:spacing w:before="137"/>
        <w:ind w:left="1827" w:hanging="842"/>
        <w:rPr>
          <w:sz w:val="24"/>
        </w:rPr>
      </w:pPr>
      <w:r>
        <w:rPr>
          <w:position w:val="1"/>
          <w:sz w:val="24"/>
        </w:rPr>
        <w:t>Частица.</w:t>
      </w:r>
    </w:p>
    <w:p w:rsidR="00B9525C" w:rsidRDefault="004638AF" w:rsidP="00944BED">
      <w:pPr>
        <w:pStyle w:val="a3"/>
        <w:spacing w:before="137" w:line="360" w:lineRule="auto"/>
        <w:ind w:right="267"/>
      </w:pPr>
      <w:r>
        <w:t>Характеризоватьчастицукакслужебнуючастьречи,различатьразрядычастицпозначению, по составу, объяснять роль частиц в передаче различных оттенков значения в слове итексте,вобразованииформглагола,пониматьинтонационныеособенностипредложенийсчастицами.</w:t>
      </w:r>
    </w:p>
    <w:p w:rsidR="00B9525C" w:rsidRDefault="004638AF" w:rsidP="00944BED">
      <w:pPr>
        <w:pStyle w:val="a3"/>
        <w:spacing w:line="362" w:lineRule="auto"/>
        <w:ind w:right="265"/>
      </w:pPr>
      <w:r>
        <w:t>Употреблять частицы в речи в соответствии с их значением и стилистической окраской;соблюдатьправилаправописаниячастиц.</w:t>
      </w:r>
    </w:p>
    <w:p w:rsidR="00B9525C" w:rsidRDefault="004638AF" w:rsidP="00944BED">
      <w:pPr>
        <w:pStyle w:val="a3"/>
        <w:spacing w:line="273" w:lineRule="exact"/>
        <w:ind w:left="924" w:firstLine="0"/>
      </w:pPr>
      <w:r>
        <w:t>Проводитьморфологическийанализчастиц,применятьэтоумениевречевойпрактике.</w:t>
      </w:r>
    </w:p>
    <w:p w:rsidR="00B9525C" w:rsidRDefault="004638AF" w:rsidP="00944BED">
      <w:pPr>
        <w:pStyle w:val="a4"/>
        <w:numPr>
          <w:ilvl w:val="5"/>
          <w:numId w:val="94"/>
        </w:numPr>
        <w:tabs>
          <w:tab w:val="left" w:pos="1828"/>
        </w:tabs>
        <w:spacing w:before="137"/>
        <w:ind w:left="1827" w:hanging="842"/>
        <w:rPr>
          <w:sz w:val="24"/>
        </w:rPr>
      </w:pPr>
      <w:r>
        <w:rPr>
          <w:sz w:val="24"/>
        </w:rPr>
        <w:t>Междометияизвукоподражательныеслова.</w:t>
      </w:r>
    </w:p>
    <w:p w:rsidR="00B9525C" w:rsidRDefault="004638AF" w:rsidP="00944BED">
      <w:pPr>
        <w:pStyle w:val="a3"/>
        <w:spacing w:before="137" w:line="360" w:lineRule="auto"/>
        <w:ind w:right="264"/>
      </w:pPr>
      <w:r>
        <w:t>Характеризовать междометия как особую группу слов, различать группы междометий позначению,объяснятьрольмеждометийвречи,характеризоватьособенностизвукоподражательных      слов       и       их       употребление       в       разговорной       речи,вхудожественнойлитературе.</w:t>
      </w:r>
    </w:p>
    <w:p w:rsidR="00B9525C" w:rsidRDefault="004638AF" w:rsidP="00944BED">
      <w:pPr>
        <w:pStyle w:val="a3"/>
        <w:tabs>
          <w:tab w:val="left" w:pos="2430"/>
          <w:tab w:val="left" w:pos="4660"/>
          <w:tab w:val="left" w:pos="5734"/>
          <w:tab w:val="left" w:pos="7484"/>
          <w:tab w:val="left" w:pos="8962"/>
          <w:tab w:val="left" w:pos="9682"/>
        </w:tabs>
        <w:spacing w:before="60" w:line="362" w:lineRule="auto"/>
        <w:ind w:right="264"/>
      </w:pPr>
      <w:r>
        <w:t>Проводить</w:t>
      </w:r>
      <w:r>
        <w:tab/>
        <w:t>морфологический</w:t>
      </w:r>
      <w:r>
        <w:tab/>
        <w:t>а</w:t>
      </w:r>
      <w:r w:rsidR="001F0B92">
        <w:t>нализ</w:t>
      </w:r>
      <w:r w:rsidR="001F0B92">
        <w:tab/>
        <w:t>междометий,</w:t>
      </w:r>
      <w:r w:rsidR="001F0B92">
        <w:tab/>
        <w:t>применять</w:t>
      </w:r>
      <w:r w:rsidR="001F0B92">
        <w:tab/>
        <w:t xml:space="preserve">это </w:t>
      </w:r>
      <w:r>
        <w:rPr>
          <w:spacing w:val="-2"/>
        </w:rPr>
        <w:t>умение</w:t>
      </w:r>
      <w:r>
        <w:t>вречевойпрактике.</w:t>
      </w:r>
    </w:p>
    <w:p w:rsidR="00B9525C" w:rsidRDefault="004638AF" w:rsidP="00944BED">
      <w:pPr>
        <w:pStyle w:val="a3"/>
        <w:tabs>
          <w:tab w:val="left" w:pos="2858"/>
          <w:tab w:val="left" w:pos="5380"/>
          <w:tab w:val="left" w:pos="6989"/>
          <w:tab w:val="left" w:pos="9042"/>
        </w:tabs>
        <w:spacing w:line="360" w:lineRule="auto"/>
        <w:ind w:right="264"/>
      </w:pPr>
      <w:r>
        <w:t>Соблюдать</w:t>
      </w:r>
      <w:r>
        <w:tab/>
        <w:t>пу</w:t>
      </w:r>
      <w:r w:rsidR="001F0B92">
        <w:t>нктуационные</w:t>
      </w:r>
      <w:r w:rsidR="001F0B92">
        <w:tab/>
        <w:t>правила</w:t>
      </w:r>
      <w:r w:rsidR="001F0B92">
        <w:tab/>
        <w:t xml:space="preserve">оформления </w:t>
      </w:r>
      <w:r>
        <w:t>предложенийс междометиями.</w:t>
      </w:r>
    </w:p>
    <w:p w:rsidR="00B9525C" w:rsidRDefault="004638AF" w:rsidP="00944BED">
      <w:pPr>
        <w:pStyle w:val="a3"/>
        <w:spacing w:line="274" w:lineRule="exact"/>
        <w:ind w:left="924" w:firstLine="0"/>
      </w:pPr>
      <w:r>
        <w:t>Различатьграмматическиеомонимы.</w:t>
      </w:r>
    </w:p>
    <w:p w:rsidR="00B9525C" w:rsidRDefault="004638AF" w:rsidP="00944BED">
      <w:pPr>
        <w:pStyle w:val="a4"/>
        <w:numPr>
          <w:ilvl w:val="4"/>
          <w:numId w:val="94"/>
        </w:numPr>
        <w:tabs>
          <w:tab w:val="left" w:pos="1530"/>
        </w:tabs>
        <w:spacing w:before="139" w:line="360" w:lineRule="auto"/>
        <w:ind w:right="264" w:firstLine="768"/>
        <w:rPr>
          <w:sz w:val="24"/>
        </w:rPr>
      </w:pPr>
      <w:r>
        <w:rPr>
          <w:sz w:val="24"/>
        </w:rPr>
        <w:t>Кконцуобученияв8классеобучающийсяполучитследующиепредметныерезультатыпоотдельнымтемампрограммыпорусскомуязыку:</w:t>
      </w:r>
    </w:p>
    <w:p w:rsidR="00B9525C" w:rsidRDefault="004638AF" w:rsidP="00944BED">
      <w:pPr>
        <w:pStyle w:val="a4"/>
        <w:numPr>
          <w:ilvl w:val="5"/>
          <w:numId w:val="94"/>
        </w:numPr>
        <w:tabs>
          <w:tab w:val="left" w:pos="1708"/>
        </w:tabs>
        <w:spacing w:line="274" w:lineRule="exact"/>
        <w:ind w:left="1707" w:hanging="722"/>
        <w:rPr>
          <w:sz w:val="24"/>
        </w:rPr>
      </w:pPr>
      <w:r>
        <w:rPr>
          <w:sz w:val="24"/>
        </w:rPr>
        <w:t>Общиесведенияоязыке.</w:t>
      </w:r>
    </w:p>
    <w:p w:rsidR="00B9525C" w:rsidRDefault="004638AF" w:rsidP="00944BED">
      <w:pPr>
        <w:pStyle w:val="a3"/>
        <w:spacing w:before="137"/>
        <w:ind w:left="924" w:firstLine="0"/>
      </w:pPr>
      <w:r>
        <w:t>Иметьпредставлениеорусском языкекакодном изславянскихязыков.</w:t>
      </w:r>
    </w:p>
    <w:p w:rsidR="00B9525C" w:rsidRDefault="004638AF" w:rsidP="00944BED">
      <w:pPr>
        <w:pStyle w:val="a4"/>
        <w:numPr>
          <w:ilvl w:val="5"/>
          <w:numId w:val="94"/>
        </w:numPr>
        <w:tabs>
          <w:tab w:val="left" w:pos="1708"/>
        </w:tabs>
        <w:spacing w:before="142"/>
        <w:ind w:left="1707" w:hanging="722"/>
        <w:rPr>
          <w:sz w:val="24"/>
        </w:rPr>
      </w:pPr>
      <w:r>
        <w:rPr>
          <w:sz w:val="24"/>
        </w:rPr>
        <w:t>Языкиречь.</w:t>
      </w:r>
    </w:p>
    <w:p w:rsidR="00B9525C" w:rsidRDefault="004638AF" w:rsidP="00944BED">
      <w:pPr>
        <w:pStyle w:val="a3"/>
        <w:spacing w:before="137" w:line="360" w:lineRule="auto"/>
        <w:ind w:right="262"/>
      </w:pPr>
      <w:r>
        <w:t>Создавать      устные        монологические        высказывания        объѐмом        не        менее8 предложений на основе жизненных наблюдений, личных впечатлений, чтения научно-учебной,художественной,научно-популярнойипублицистическойлитературы(монолог-описание,монолог-рассуждение,монолог-повествование);выступатьснаучнымсообщением.</w:t>
      </w:r>
    </w:p>
    <w:p w:rsidR="00B9525C" w:rsidRDefault="004638AF" w:rsidP="00944BED">
      <w:pPr>
        <w:pStyle w:val="a3"/>
        <w:spacing w:before="1" w:line="360" w:lineRule="auto"/>
        <w:ind w:right="263"/>
      </w:pPr>
      <w:r>
        <w:t>Участвовать в диалоге на лингвистические темы (в рамках изученного) и темы на основежизненныхнаблюдений(объѐмнеменее6реплик).</w:t>
      </w:r>
    </w:p>
    <w:p w:rsidR="00B9525C" w:rsidRDefault="004638AF" w:rsidP="00944BED">
      <w:pPr>
        <w:pStyle w:val="a3"/>
        <w:spacing w:line="362" w:lineRule="auto"/>
        <w:ind w:right="259"/>
      </w:pPr>
      <w:r>
        <w:t>Владеть различными видами аудирования: выборочным, ознакомительным, детальным —научно-учебных,художественных,публицистическихтекстовразличныхфункционально-смысловыхтиповречи.</w:t>
      </w:r>
    </w:p>
    <w:p w:rsidR="00B9525C" w:rsidRDefault="004638AF" w:rsidP="00944BED">
      <w:pPr>
        <w:pStyle w:val="a3"/>
        <w:spacing w:line="360" w:lineRule="auto"/>
        <w:ind w:right="275"/>
      </w:pPr>
      <w:r>
        <w:t>Владетьразличнымивидамичтения:просмотровым,ознакомительным,изучающим,поисковым.</w:t>
      </w:r>
    </w:p>
    <w:p w:rsidR="00B9525C" w:rsidRDefault="004638AF" w:rsidP="00944BED">
      <w:pPr>
        <w:pStyle w:val="a3"/>
        <w:spacing w:line="362" w:lineRule="auto"/>
        <w:ind w:right="272"/>
      </w:pPr>
      <w:r>
        <w:t>Устно     пересказывать       прочитанный       или       прослушанный       текст       объѐмомнеменее 140слов.</w:t>
      </w:r>
    </w:p>
    <w:p w:rsidR="00B9525C" w:rsidRDefault="004638AF" w:rsidP="00944BED">
      <w:pPr>
        <w:pStyle w:val="a3"/>
        <w:spacing w:line="360" w:lineRule="auto"/>
        <w:ind w:right="265"/>
      </w:pPr>
      <w:r>
        <w:t xml:space="preserve">Понимать содержание прослушанных и прочитанных научно-учебных, </w:t>
      </w:r>
      <w:r>
        <w:lastRenderedPageBreak/>
        <w:t>художественных,публицистическихтекстовразличныхфункционально-смысловыхтиповречиобъѐмомнеменее</w:t>
      </w:r>
    </w:p>
    <w:p w:rsidR="00B9525C" w:rsidRDefault="004638AF" w:rsidP="00944BED">
      <w:pPr>
        <w:pStyle w:val="a3"/>
        <w:tabs>
          <w:tab w:val="left" w:pos="1457"/>
          <w:tab w:val="left" w:pos="2018"/>
          <w:tab w:val="left" w:pos="2868"/>
          <w:tab w:val="left" w:pos="3127"/>
          <w:tab w:val="left" w:pos="4792"/>
          <w:tab w:val="left" w:pos="5449"/>
          <w:tab w:val="left" w:pos="6275"/>
          <w:tab w:val="left" w:pos="7284"/>
          <w:tab w:val="left" w:pos="7541"/>
          <w:tab w:val="left" w:pos="8602"/>
          <w:tab w:val="left" w:pos="9289"/>
          <w:tab w:val="left" w:pos="9817"/>
        </w:tabs>
        <w:spacing w:line="360" w:lineRule="auto"/>
        <w:ind w:right="259" w:firstLine="0"/>
      </w:pPr>
      <w:r>
        <w:t>280</w:t>
      </w:r>
      <w:r>
        <w:tab/>
        <w:t>слов:</w:t>
      </w:r>
      <w:r>
        <w:tab/>
      </w:r>
      <w:r>
        <w:tab/>
        <w:t>подробно,</w:t>
      </w:r>
      <w:r>
        <w:tab/>
        <w:t>сжато</w:t>
      </w:r>
      <w:r>
        <w:tab/>
      </w:r>
      <w:r>
        <w:tab/>
        <w:t>и</w:t>
      </w:r>
      <w:r>
        <w:tab/>
        <w:t>выборочно</w:t>
      </w:r>
      <w:r>
        <w:tab/>
      </w:r>
      <w:r>
        <w:tab/>
        <w:t>передаватьвустнойиписьменнойформесодержаниепрослушанныхипрочитанныхнаучно-учебных,художественных,публицистических текстов различных функционально-смысловых типов речи(для подробного изложения объѐм исходного текста должен составлять не менее 230 слов, длясжатого</w:t>
      </w:r>
      <w:r>
        <w:tab/>
      </w:r>
      <w:r>
        <w:tab/>
        <w:t>и</w:t>
      </w:r>
      <w:r>
        <w:tab/>
      </w:r>
      <w:r>
        <w:tab/>
        <w:t>выборочного</w:t>
      </w:r>
      <w:r>
        <w:tab/>
      </w:r>
      <w:r>
        <w:tab/>
        <w:t>изложения</w:t>
      </w:r>
      <w:r>
        <w:tab/>
      </w:r>
      <w:r>
        <w:tab/>
        <w:t>-</w:t>
      </w:r>
      <w:r>
        <w:tab/>
        <w:t>не</w:t>
      </w:r>
      <w:r>
        <w:tab/>
      </w:r>
      <w:r>
        <w:tab/>
        <w:t>менее260слов).</w:t>
      </w:r>
    </w:p>
    <w:p w:rsidR="00B9525C" w:rsidRDefault="004638AF" w:rsidP="00944BED">
      <w:pPr>
        <w:pStyle w:val="a3"/>
        <w:spacing w:line="360" w:lineRule="auto"/>
        <w:ind w:right="270"/>
      </w:pPr>
      <w:r>
        <w:t>Осуществлять      выбор        языковых        средств        для        создания        высказываниявсоответствиис целью,темойикоммуникативнымзамыслом.</w:t>
      </w:r>
    </w:p>
    <w:p w:rsidR="00B9525C" w:rsidRDefault="004638AF" w:rsidP="001F0B92">
      <w:pPr>
        <w:pStyle w:val="a3"/>
        <w:tabs>
          <w:tab w:val="left" w:pos="1121"/>
          <w:tab w:val="left" w:pos="2287"/>
          <w:tab w:val="left" w:pos="3660"/>
          <w:tab w:val="left" w:pos="4682"/>
          <w:tab w:val="left" w:pos="6074"/>
          <w:tab w:val="left" w:pos="8084"/>
          <w:tab w:val="left" w:pos="9514"/>
        </w:tabs>
        <w:spacing w:line="362" w:lineRule="auto"/>
        <w:ind w:right="265"/>
      </w:pPr>
      <w:r>
        <w:t>Соблюдатьвустнойречиинаписьменормысовременногорусскоголитературногоязыка,в</w:t>
      </w:r>
      <w:r>
        <w:tab/>
        <w:t>том</w:t>
      </w:r>
      <w:r>
        <w:tab/>
        <w:t>числе</w:t>
      </w:r>
      <w:r>
        <w:tab/>
        <w:t>во</w:t>
      </w:r>
      <w:r>
        <w:tab/>
        <w:t>время</w:t>
      </w:r>
      <w:r>
        <w:tab/>
        <w:t>списывания</w:t>
      </w:r>
      <w:r>
        <w:tab/>
        <w:t>текста</w:t>
      </w:r>
      <w:r>
        <w:tab/>
        <w:t>объѐмом120-140слов,словарногодиктантаобъѐмом30-35слов,диктантанаосновесвязноготекста</w:t>
      </w:r>
      <w:r w:rsidR="001F0B92">
        <w:t xml:space="preserve"> </w:t>
      </w:r>
      <w:r>
        <w:t>объѐмом 120-140 слов, составленногосучѐтом ранее изученных правил правописания (в томчисле содержащего изученные в течение четвѐртого года обучения орфограммы, пунктограммы ислова с непроверяемыми написаниями), понимать особенности использования мимики и жестов вразговорной речи, объяснять национальнуюобусловленность нормречевогоэтикета,соблюдатьвустнойречиинаписьмеправиларусскогоречевогоэтикета.</w:t>
      </w:r>
    </w:p>
    <w:p w:rsidR="00B9525C" w:rsidRDefault="004638AF" w:rsidP="00944BED">
      <w:pPr>
        <w:pStyle w:val="a4"/>
        <w:numPr>
          <w:ilvl w:val="5"/>
          <w:numId w:val="94"/>
        </w:numPr>
        <w:tabs>
          <w:tab w:val="left" w:pos="1708"/>
        </w:tabs>
        <w:spacing w:before="4"/>
        <w:ind w:left="1707" w:hanging="722"/>
        <w:rPr>
          <w:sz w:val="24"/>
        </w:rPr>
      </w:pPr>
      <w:r>
        <w:rPr>
          <w:sz w:val="24"/>
        </w:rPr>
        <w:t>Текст.</w:t>
      </w:r>
    </w:p>
    <w:p w:rsidR="00B9525C" w:rsidRDefault="004638AF" w:rsidP="00944BED">
      <w:pPr>
        <w:pStyle w:val="a3"/>
        <w:tabs>
          <w:tab w:val="left" w:pos="1821"/>
          <w:tab w:val="left" w:pos="3337"/>
          <w:tab w:val="left" w:pos="5794"/>
          <w:tab w:val="left" w:pos="7137"/>
          <w:tab w:val="left" w:pos="9363"/>
        </w:tabs>
        <w:spacing w:before="137" w:line="360" w:lineRule="auto"/>
        <w:ind w:right="259"/>
      </w:pPr>
      <w:r>
        <w:t>Анализировать текст с точки зрения его соответствия основным признакам: наличия темы,главной</w:t>
      </w:r>
      <w:r>
        <w:tab/>
        <w:t>мысли,</w:t>
      </w:r>
      <w:r>
        <w:tab/>
        <w:t>грамматической</w:t>
      </w:r>
      <w:r>
        <w:tab/>
        <w:t>связи</w:t>
      </w:r>
      <w:r>
        <w:tab/>
        <w:t>предложений,</w:t>
      </w:r>
      <w:r>
        <w:tab/>
        <w:t>цельностии  относительной   законченности,   указывать   способы   и   средства   связи   предложенийв тексте, анализировать текст с точки зрения его принадлежности к функционально-смысловомутипуречи,анализироватьязыковыесредствавыразительностивтексте(фонетические,словообразовательные,лексические,морфологические).</w:t>
      </w:r>
    </w:p>
    <w:p w:rsidR="00B9525C" w:rsidRDefault="004638AF" w:rsidP="00944BED">
      <w:pPr>
        <w:pStyle w:val="a3"/>
        <w:tabs>
          <w:tab w:val="left" w:pos="3492"/>
          <w:tab w:val="left" w:pos="6497"/>
          <w:tab w:val="left" w:pos="9813"/>
        </w:tabs>
        <w:spacing w:line="360" w:lineRule="auto"/>
        <w:ind w:right="266"/>
      </w:pPr>
      <w:r>
        <w:t>Распознавать тексты разных функционально-смысловых типов речи; анализировать текстыразных функциональных разновидностей языка и жанров, применять эти знания при выполненииязыкового</w:t>
      </w:r>
      <w:r>
        <w:tab/>
        <w:t>анализа</w:t>
      </w:r>
      <w:r>
        <w:tab/>
        <w:t>различных</w:t>
      </w:r>
      <w:r>
        <w:tab/>
        <w:t>видовивречевойпрактике.</w:t>
      </w:r>
    </w:p>
    <w:p w:rsidR="00B9525C" w:rsidRDefault="004638AF" w:rsidP="00944BED">
      <w:pPr>
        <w:pStyle w:val="a3"/>
        <w:spacing w:line="360" w:lineRule="auto"/>
        <w:ind w:right="263"/>
      </w:pPr>
      <w:r>
        <w:t>Создавать    тексты    различных    функционально-смысловых    типов    речи    с    опоройна  жизненный    и    читательский    опыт,    тексты    с    опорой    на    произведения    искусства(втомчислесочинения-миниатюрыобъѐмом7иболеепредложений,классныесочиненияобъѐмомнеменее 200словс учѐтомстиляижанра сочинения,характера темы).</w:t>
      </w:r>
    </w:p>
    <w:p w:rsidR="00B9525C" w:rsidRDefault="004638AF" w:rsidP="00944BED">
      <w:pPr>
        <w:pStyle w:val="a3"/>
        <w:spacing w:line="360" w:lineRule="auto"/>
        <w:ind w:right="261"/>
      </w:pPr>
      <w:r>
        <w:t xml:space="preserve">Владетьумениямиинформационнойпереработкитекста:создаватьтезисы,конспект,извлекать        </w:t>
      </w:r>
      <w:r>
        <w:lastRenderedPageBreak/>
        <w:t>информацию         из          различных         источников,          в          том          числеизлингвистическихсловарейисправочнойлитературы,ииспользоватьеѐвучебнойдеятельности.</w:t>
      </w:r>
    </w:p>
    <w:p w:rsidR="00B9525C" w:rsidRDefault="004638AF" w:rsidP="00944BED">
      <w:pPr>
        <w:pStyle w:val="a3"/>
        <w:ind w:left="924" w:firstLine="0"/>
      </w:pPr>
      <w:r>
        <w:t>Представлятьсообщениеназаданнуютемуввидепрезентации.</w:t>
      </w:r>
    </w:p>
    <w:p w:rsidR="00B9525C" w:rsidRDefault="004638AF" w:rsidP="00944BED">
      <w:pPr>
        <w:pStyle w:val="a3"/>
        <w:spacing w:before="137" w:line="364" w:lineRule="auto"/>
        <w:ind w:right="262"/>
      </w:pPr>
      <w:r>
        <w:t>Представлять содержание прослушанного или прочитанного научно-учебного текста в видетаблицы,схемы,представлятьсодержание таблицы,схемыввиде текста.</w:t>
      </w:r>
    </w:p>
    <w:p w:rsidR="00B9525C" w:rsidRDefault="004638AF" w:rsidP="00944BED">
      <w:pPr>
        <w:pStyle w:val="a3"/>
        <w:spacing w:line="360" w:lineRule="auto"/>
        <w:ind w:right="262"/>
      </w:pPr>
      <w:r>
        <w:t>Редактировать тексты: собственные и (или) созданные другими обучающимися тексты сцелью совершенствования их содержания и формы, сопоставлять исходный и отредактированныйтексты.</w:t>
      </w:r>
    </w:p>
    <w:p w:rsidR="00B9525C" w:rsidRDefault="004638AF" w:rsidP="00944BED">
      <w:pPr>
        <w:pStyle w:val="a4"/>
        <w:numPr>
          <w:ilvl w:val="5"/>
          <w:numId w:val="94"/>
        </w:numPr>
        <w:tabs>
          <w:tab w:val="left" w:pos="1708"/>
        </w:tabs>
        <w:spacing w:line="270" w:lineRule="exact"/>
        <w:ind w:left="1707" w:hanging="722"/>
        <w:rPr>
          <w:sz w:val="24"/>
        </w:rPr>
      </w:pPr>
      <w:r>
        <w:rPr>
          <w:sz w:val="24"/>
        </w:rPr>
        <w:t>Функциональныеразновидностиязыка.</w:t>
      </w:r>
    </w:p>
    <w:p w:rsidR="00B9525C" w:rsidRDefault="004638AF" w:rsidP="00944BED">
      <w:pPr>
        <w:pStyle w:val="a3"/>
        <w:spacing w:before="137" w:line="360" w:lineRule="auto"/>
        <w:ind w:right="265"/>
      </w:pPr>
      <w:r>
        <w:t>Характеризоватьособенностиофициально-деловогостиля(заявление,объяснительнаязаписка,автобиография,характеристика)инаучногостиля,основных жанров научногостиля(реферат,докладнанаучнуютему),выявлятьсочетаниеразличныхфункциональныхразновидностейязыка втексте,средства связипредложенийвтексте.</w:t>
      </w:r>
    </w:p>
    <w:p w:rsidR="00B9525C" w:rsidRDefault="004638AF" w:rsidP="00944BED">
      <w:pPr>
        <w:pStyle w:val="a3"/>
        <w:ind w:left="924" w:firstLine="0"/>
      </w:pPr>
      <w:r>
        <w:t>Создаватьтексты  официально-делового  стиля  (заявление,  объяснительная  записка,</w:t>
      </w:r>
    </w:p>
    <w:p w:rsidR="00B9525C" w:rsidRDefault="004638AF" w:rsidP="00944BED">
      <w:pPr>
        <w:pStyle w:val="a3"/>
        <w:spacing w:before="60"/>
        <w:ind w:firstLine="0"/>
      </w:pPr>
      <w:r>
        <w:t>автобиография,характеристика),публицистическихжанров,оформлятьделовыебумаги.</w:t>
      </w:r>
    </w:p>
    <w:p w:rsidR="00B9525C" w:rsidRDefault="004638AF" w:rsidP="00944BED">
      <w:pPr>
        <w:pStyle w:val="a3"/>
        <w:spacing w:before="142" w:line="360" w:lineRule="auto"/>
        <w:ind w:right="270"/>
      </w:pPr>
      <w:r>
        <w:t>Осуществлять      выбор        языковых        средств        для        создания        высказываниявсоответствиис целью,темойикоммуникативнымзамыслом.</w:t>
      </w:r>
    </w:p>
    <w:p w:rsidR="00B9525C" w:rsidRDefault="004638AF" w:rsidP="00944BED">
      <w:pPr>
        <w:pStyle w:val="a4"/>
        <w:numPr>
          <w:ilvl w:val="5"/>
          <w:numId w:val="94"/>
        </w:numPr>
        <w:tabs>
          <w:tab w:val="left" w:pos="1708"/>
        </w:tabs>
        <w:spacing w:line="274" w:lineRule="exact"/>
        <w:ind w:left="1707" w:hanging="722"/>
        <w:rPr>
          <w:sz w:val="24"/>
        </w:rPr>
      </w:pPr>
      <w:r>
        <w:rPr>
          <w:sz w:val="24"/>
        </w:rPr>
        <w:t>Системаязыка.</w:t>
      </w:r>
    </w:p>
    <w:p w:rsidR="00B9525C" w:rsidRDefault="004638AF" w:rsidP="00944BED">
      <w:pPr>
        <w:pStyle w:val="a4"/>
        <w:numPr>
          <w:ilvl w:val="5"/>
          <w:numId w:val="94"/>
        </w:numPr>
        <w:tabs>
          <w:tab w:val="left" w:pos="1708"/>
        </w:tabs>
        <w:spacing w:before="136"/>
        <w:ind w:left="1707" w:hanging="722"/>
        <w:rPr>
          <w:sz w:val="24"/>
        </w:rPr>
      </w:pPr>
      <w:r>
        <w:rPr>
          <w:sz w:val="24"/>
        </w:rPr>
        <w:t>Cинтаксис.Культураречи.Пунктуация.</w:t>
      </w:r>
    </w:p>
    <w:p w:rsidR="00B9525C" w:rsidRDefault="004638AF" w:rsidP="00944BED">
      <w:pPr>
        <w:pStyle w:val="a3"/>
        <w:spacing w:before="143" w:line="357" w:lineRule="auto"/>
        <w:ind w:right="261"/>
      </w:pPr>
      <w:r>
        <w:t>Иметьпредставлениеосинтаксисекакразделелингвистики,распознаватьсловосочетаниеипредложениекак единицы</w:t>
      </w:r>
      <w:r>
        <w:rPr>
          <w:position w:val="1"/>
        </w:rPr>
        <w:t>синтаксиса.</w:t>
      </w:r>
    </w:p>
    <w:p w:rsidR="00B9525C" w:rsidRDefault="004638AF" w:rsidP="00944BED">
      <w:pPr>
        <w:pStyle w:val="a3"/>
        <w:spacing w:before="2"/>
        <w:ind w:left="924" w:firstLine="0"/>
      </w:pPr>
      <w:r>
        <w:t>Различатьфункциизнаковпрепинания.</w:t>
      </w:r>
    </w:p>
    <w:p w:rsidR="00B9525C" w:rsidRDefault="004638AF" w:rsidP="00944BED">
      <w:pPr>
        <w:pStyle w:val="a4"/>
        <w:numPr>
          <w:ilvl w:val="5"/>
          <w:numId w:val="94"/>
        </w:numPr>
        <w:tabs>
          <w:tab w:val="left" w:pos="1708"/>
        </w:tabs>
        <w:spacing w:before="137"/>
        <w:ind w:left="1707" w:hanging="722"/>
        <w:rPr>
          <w:sz w:val="24"/>
        </w:rPr>
      </w:pPr>
      <w:r>
        <w:rPr>
          <w:sz w:val="24"/>
        </w:rPr>
        <w:t>Словосочетание.</w:t>
      </w:r>
    </w:p>
    <w:p w:rsidR="00B9525C" w:rsidRDefault="004638AF" w:rsidP="00944BED">
      <w:pPr>
        <w:pStyle w:val="a3"/>
        <w:spacing w:before="142" w:line="360" w:lineRule="auto"/>
        <w:ind w:right="268"/>
      </w:pPr>
      <w:r>
        <w:t>Распознавать словосочетания поморфологическим свойствам главногослова: именные,глагольные,       наречные;        определять        типы        подчинительной        связи        словв словосочетании: согласование, управление, примыкание, выявлять грамматическую синонимиюсловосочетаний.</w:t>
      </w:r>
    </w:p>
    <w:p w:rsidR="00B9525C" w:rsidRDefault="004638AF" w:rsidP="00944BED">
      <w:pPr>
        <w:pStyle w:val="a3"/>
        <w:spacing w:before="1"/>
        <w:ind w:left="924" w:firstLine="0"/>
      </w:pPr>
      <w:r>
        <w:t>Применятьнормыпостроениясловосочетаний.</w:t>
      </w:r>
    </w:p>
    <w:p w:rsidR="00B9525C" w:rsidRDefault="004638AF" w:rsidP="00944BED">
      <w:pPr>
        <w:pStyle w:val="a4"/>
        <w:numPr>
          <w:ilvl w:val="5"/>
          <w:numId w:val="94"/>
        </w:numPr>
        <w:tabs>
          <w:tab w:val="left" w:pos="1708"/>
        </w:tabs>
        <w:spacing w:before="137"/>
        <w:ind w:left="1707" w:hanging="722"/>
        <w:rPr>
          <w:sz w:val="24"/>
        </w:rPr>
      </w:pPr>
      <w:r>
        <w:rPr>
          <w:sz w:val="24"/>
        </w:rPr>
        <w:t>Предложение.</w:t>
      </w:r>
    </w:p>
    <w:p w:rsidR="00B9525C" w:rsidRDefault="004638AF" w:rsidP="00944BED">
      <w:pPr>
        <w:pStyle w:val="a3"/>
        <w:spacing w:before="137" w:line="360" w:lineRule="auto"/>
        <w:ind w:right="268"/>
      </w:pPr>
      <w:r>
        <w:t>Характеризовать основные признаки предложения, средства оформления предложения вустнойиписьменнойречи, различатьфункциизнаковпрепинания.</w:t>
      </w:r>
    </w:p>
    <w:p w:rsidR="00B9525C" w:rsidRDefault="004638AF" w:rsidP="00944BED">
      <w:pPr>
        <w:pStyle w:val="a3"/>
        <w:spacing w:before="2" w:line="360" w:lineRule="auto"/>
        <w:ind w:right="264"/>
      </w:pPr>
      <w:r>
        <w:t>Распознаватьпредложенияпоцеливысказывания,эмоциональнойокраске,характеризоватьихинтонационныеисмысловыеособенности,языковыеформывыраженияпобуждения в побудительных предложениях, использовать в текстах публицистического стиляриторическоевосклицание,вопросно-ответнуюформуизложения.</w:t>
      </w:r>
    </w:p>
    <w:p w:rsidR="00B9525C" w:rsidRDefault="004638AF" w:rsidP="00944BED">
      <w:pPr>
        <w:pStyle w:val="a3"/>
        <w:spacing w:before="1" w:line="360" w:lineRule="auto"/>
        <w:ind w:right="261"/>
      </w:pPr>
      <w:r>
        <w:t>Распознаватьпредложенияпоколичествуграмматическихоснов,различатьспособывыражения</w:t>
      </w:r>
      <w:r>
        <w:lastRenderedPageBreak/>
        <w:t>подлежащего,видысказуемогоиспособыеговыражения,применятьнормыпостроенияпростогопредложения,использованияинверсии;применятьнормысогласованиясказуемогосподлежащим,втомчислевыраженнымсловосочетанием,сложносокращѐннымисловами,словамибольшинство-меньшинство,количественнымисочетаниями,применятьправилапостановкитиремеждуподлежащимисказуемым.</w:t>
      </w:r>
    </w:p>
    <w:p w:rsidR="00B9525C" w:rsidRDefault="004638AF" w:rsidP="00944BED">
      <w:pPr>
        <w:pStyle w:val="a3"/>
        <w:spacing w:line="360" w:lineRule="auto"/>
        <w:ind w:right="262"/>
      </w:pPr>
      <w:r>
        <w:t>Распознавать предложения по наличию главных и второстепенных членов, предложенияполныеинеполные(пониматьособенностиупотреблениянеполныхпредложенийвдиалогическойречи,соблюдения вустнойречиинтонациинеполногопредложения).</w:t>
      </w:r>
    </w:p>
    <w:p w:rsidR="00B9525C" w:rsidRDefault="004638AF" w:rsidP="00944BED">
      <w:pPr>
        <w:pStyle w:val="a3"/>
        <w:spacing w:line="360" w:lineRule="auto"/>
        <w:ind w:right="261"/>
      </w:pPr>
      <w:r>
        <w:t>Различать       виды         второстепенных        членов         предложения        (согласованныеи несогласованные определения, приложение как особый вид определения, прямые и косвенныедополнения, видыобстоятельств).</w:t>
      </w:r>
    </w:p>
    <w:p w:rsidR="00B9525C" w:rsidRDefault="004638AF" w:rsidP="00944BED">
      <w:pPr>
        <w:pStyle w:val="a3"/>
        <w:spacing w:line="362" w:lineRule="auto"/>
        <w:ind w:right="263"/>
      </w:pPr>
      <w:r>
        <w:t>Распознавать односоставные предложения, их грамматические признаки, морфологическиесредствавыраженияглавныхчленов;различатьвидыодносоставныхпредложений(назывноепредложение,определѐнно-личноепредложение,неопределѐнно-личноепредложение,</w:t>
      </w:r>
    </w:p>
    <w:p w:rsidR="00B9525C" w:rsidRDefault="004638AF" w:rsidP="00944BED">
      <w:pPr>
        <w:pStyle w:val="a3"/>
        <w:spacing w:before="60" w:line="360" w:lineRule="auto"/>
        <w:ind w:right="261" w:firstLine="0"/>
      </w:pPr>
      <w:r>
        <w:t>обобщѐнно-личноепредложение,безличноепредложение),характеризоватьграмматическиеразличияодносоставныхпредложенийидвусоставныхнеполныхпредложений,выявлятьсинтаксическую синонимию односоставных и двусоставных предложений; понимать особенностиупотребленияодносоставныхпредложенийвречи;характеризоватьграмматические,интонационныеипунктуационныеособенностипредложенийсословамида,нет.</w:t>
      </w:r>
    </w:p>
    <w:p w:rsidR="00B9525C" w:rsidRDefault="004638AF" w:rsidP="00944BED">
      <w:pPr>
        <w:pStyle w:val="a3"/>
        <w:spacing w:before="4" w:line="360" w:lineRule="auto"/>
        <w:ind w:right="267"/>
      </w:pPr>
      <w:r>
        <w:t>Характеризовать      признаки        однородных        членов        предложения,        средстваихсвязи(союзнаяибессоюзнаясвязь),различатьоднородныеинеоднородныеопределения;находить обобщающие слова при однородных членах, понимать особенности употребления в речисочетанийоднородныхчленовразныхтипов.</w:t>
      </w:r>
    </w:p>
    <w:p w:rsidR="00B9525C" w:rsidRDefault="004638AF" w:rsidP="00944BED">
      <w:pPr>
        <w:pStyle w:val="a3"/>
        <w:spacing w:before="1" w:line="360" w:lineRule="auto"/>
        <w:ind w:right="262"/>
      </w:pPr>
      <w:r>
        <w:t>Применятьнормыпостроенияпредложенийсоднороднымичленами,связаннымидвойнымисоюзаминетолько…нои, как…таки.</w:t>
      </w:r>
    </w:p>
    <w:p w:rsidR="00B9525C" w:rsidRDefault="004638AF" w:rsidP="00944BED">
      <w:pPr>
        <w:pStyle w:val="a3"/>
        <w:spacing w:line="360" w:lineRule="auto"/>
        <w:ind w:right="262"/>
      </w:pPr>
      <w:r>
        <w:t>Применять        правила        постановки        знаков        препинания       в        предложенияхс однородными членами, связанными попарно, с помощью повторяющихся союзов (и... и, или...или, либo... либo, ни... ни, тo... тo); правила постановки знаков препинания в предложениях собобщающимсловомприоднородныхчленах.</w:t>
      </w:r>
    </w:p>
    <w:p w:rsidR="00B9525C" w:rsidRDefault="004638AF" w:rsidP="00944BED">
      <w:pPr>
        <w:pStyle w:val="a3"/>
        <w:tabs>
          <w:tab w:val="left" w:pos="2508"/>
          <w:tab w:val="left" w:pos="5296"/>
          <w:tab w:val="left" w:pos="6832"/>
          <w:tab w:val="left" w:pos="9682"/>
        </w:tabs>
        <w:spacing w:line="360" w:lineRule="auto"/>
        <w:ind w:right="266"/>
      </w:pPr>
      <w:r>
        <w:t>Распознавать  простые   неосложнѐнные   предложения,   в   том   числе   предложенияс неоднородными определениями; простые предложения, осложнѐнные однородными членами,включая</w:t>
      </w:r>
      <w:r>
        <w:tab/>
        <w:t>предложения</w:t>
      </w:r>
      <w:r>
        <w:tab/>
        <w:t>с</w:t>
      </w:r>
      <w:r>
        <w:tab/>
        <w:t>обобщающим</w:t>
      </w:r>
      <w:r>
        <w:tab/>
        <w:t>словомприоднородныхчленах,осложнѐнныеобособленнымичленами,обращением,вводнымисловамиипредложениями,вставнымиконструкциями,междометиями.</w:t>
      </w:r>
    </w:p>
    <w:p w:rsidR="00B9525C" w:rsidRDefault="004638AF" w:rsidP="00944BED">
      <w:pPr>
        <w:pStyle w:val="a3"/>
        <w:tabs>
          <w:tab w:val="left" w:pos="3404"/>
          <w:tab w:val="left" w:pos="4802"/>
          <w:tab w:val="left" w:pos="6394"/>
          <w:tab w:val="left" w:pos="8842"/>
        </w:tabs>
        <w:spacing w:line="360" w:lineRule="auto"/>
        <w:ind w:right="261"/>
      </w:pPr>
      <w:r>
        <w:t>Различатьвидыобособленныхчленовпредложения,применятьправилаобособлениясогласован</w:t>
      </w:r>
      <w:r>
        <w:lastRenderedPageBreak/>
        <w:t>ныхинесогласованныхопределений(втомчислеприлож</w:t>
      </w:r>
      <w:r w:rsidR="001F0B92">
        <w:t xml:space="preserve">ений),дополнений,обстоятельств, уточняющих </w:t>
      </w:r>
      <w:r>
        <w:t>членов,</w:t>
      </w:r>
      <w:r>
        <w:tab/>
        <w:t>пояснительных</w:t>
      </w:r>
      <w:r w:rsidR="001F0B92">
        <w:t xml:space="preserve"> </w:t>
      </w:r>
      <w:r>
        <w:t>и</w:t>
      </w:r>
      <w:r w:rsidR="001F0B92">
        <w:t xml:space="preserve"> </w:t>
      </w:r>
      <w:r>
        <w:t>присоединительных</w:t>
      </w:r>
      <w:r w:rsidR="001F0B92">
        <w:t xml:space="preserve"> </w:t>
      </w:r>
      <w:r>
        <w:t>конструкций,</w:t>
      </w:r>
      <w:r w:rsidR="001F0B92">
        <w:t xml:space="preserve"> </w:t>
      </w:r>
      <w:r>
        <w:t>применятьправилапостановкизнаковпрепинаниявпредложенияхсосравнительнымоборотом,правилаобособлениясогласованныхинесогласованныхопределений(втомчислеприложений),дополнений,обстоятельств,уточняющих</w:t>
      </w:r>
      <w:r>
        <w:tab/>
      </w:r>
      <w:r>
        <w:tab/>
        <w:t>членов,</w:t>
      </w:r>
      <w:r>
        <w:tab/>
      </w:r>
      <w:r>
        <w:tab/>
        <w:t>пояснительныхи     присоединительных      конструкций;      правила      постановки      знаков      препинанияв     предложениях      с      вводными      и      вставными      конструкциями,      обращениямиимеждометиями.</w:t>
      </w:r>
    </w:p>
    <w:p w:rsidR="00B9525C" w:rsidRDefault="004638AF" w:rsidP="00944BED">
      <w:pPr>
        <w:pStyle w:val="a3"/>
        <w:tabs>
          <w:tab w:val="left" w:pos="2533"/>
          <w:tab w:val="left" w:pos="4452"/>
          <w:tab w:val="left" w:pos="6687"/>
          <w:tab w:val="left" w:pos="9038"/>
        </w:tabs>
        <w:spacing w:before="2" w:line="360" w:lineRule="auto"/>
        <w:ind w:right="263"/>
      </w:pPr>
      <w:r>
        <w:t>Различать группы вводных слов по значению, различать вводные предложения и вставныеконструкции,</w:t>
      </w:r>
      <w:r>
        <w:tab/>
        <w:t>понимать</w:t>
      </w:r>
      <w:r>
        <w:tab/>
        <w:t>особенности</w:t>
      </w:r>
      <w:r>
        <w:tab/>
        <w:t>употребления</w:t>
      </w:r>
      <w:r>
        <w:tab/>
        <w:t>предложенийс вводными словами, вводными предложениями и вставными конструкциями, обращениями имеждометиями в речи, понимать их функции, выявлять омонимию членов предложения и вводныхслов,словосочетанийипредложений.</w:t>
      </w:r>
    </w:p>
    <w:p w:rsidR="00B9525C" w:rsidRDefault="004638AF" w:rsidP="001F0B92">
      <w:pPr>
        <w:pStyle w:val="a3"/>
        <w:spacing w:line="275" w:lineRule="exact"/>
        <w:ind w:left="924" w:firstLine="0"/>
      </w:pPr>
      <w:r>
        <w:t>Применять      нормы       построения       предложений       с       вводными       словамии    предложениями,     вставными     конструкциями,     обращениями     (распространѐннымиинераспространѐнными),междометиями.</w:t>
      </w:r>
    </w:p>
    <w:p w:rsidR="00B9525C" w:rsidRDefault="004638AF" w:rsidP="00944BED">
      <w:pPr>
        <w:pStyle w:val="a3"/>
        <w:spacing w:line="273" w:lineRule="exact"/>
        <w:ind w:left="924" w:firstLine="0"/>
      </w:pPr>
      <w:r>
        <w:t>Распознаватьсложныепредложения,конструкциисчужойречью(врамкахизученного).</w:t>
      </w:r>
    </w:p>
    <w:p w:rsidR="00B9525C" w:rsidRDefault="004638AF" w:rsidP="00944BED">
      <w:pPr>
        <w:pStyle w:val="a3"/>
        <w:tabs>
          <w:tab w:val="left" w:pos="2723"/>
          <w:tab w:val="left" w:pos="5040"/>
          <w:tab w:val="left" w:pos="6408"/>
          <w:tab w:val="left" w:pos="8783"/>
        </w:tabs>
        <w:spacing w:before="136" w:line="362" w:lineRule="auto"/>
        <w:ind w:right="262"/>
      </w:pPr>
      <w:r>
        <w:t>Проводить</w:t>
      </w:r>
      <w:r>
        <w:tab/>
        <w:t>синтаксический</w:t>
      </w:r>
      <w:r>
        <w:tab/>
        <w:t>анализ</w:t>
      </w:r>
      <w:r>
        <w:tab/>
        <w:t>словосочетаний,</w:t>
      </w:r>
      <w:r>
        <w:tab/>
        <w:t>синтаксическийи       пунктуационный       анализ       предложений,       применять       знания       по       синтаксисуипунктуациипривыполненииязыковогоанализаразличныхвидовивречевойпрактике.</w:t>
      </w:r>
    </w:p>
    <w:p w:rsidR="00B9525C" w:rsidRDefault="004638AF" w:rsidP="00944BED">
      <w:pPr>
        <w:pStyle w:val="a4"/>
        <w:numPr>
          <w:ilvl w:val="4"/>
          <w:numId w:val="94"/>
        </w:numPr>
        <w:tabs>
          <w:tab w:val="left" w:pos="1530"/>
        </w:tabs>
        <w:spacing w:line="360" w:lineRule="auto"/>
        <w:ind w:right="264" w:firstLine="768"/>
        <w:rPr>
          <w:sz w:val="24"/>
        </w:rPr>
      </w:pPr>
      <w:r>
        <w:rPr>
          <w:sz w:val="24"/>
        </w:rPr>
        <w:t>Кконцуобученияв9классеобучающийсяполучитследующиепредметныерезультатыпоотдельнымтемампрограммыпорусскомуязыку:</w:t>
      </w:r>
    </w:p>
    <w:p w:rsidR="00B9525C" w:rsidRDefault="004638AF" w:rsidP="00944BED">
      <w:pPr>
        <w:pStyle w:val="a4"/>
        <w:numPr>
          <w:ilvl w:val="5"/>
          <w:numId w:val="94"/>
        </w:numPr>
        <w:tabs>
          <w:tab w:val="left" w:pos="1708"/>
        </w:tabs>
        <w:spacing w:line="274" w:lineRule="exact"/>
        <w:ind w:left="1707" w:hanging="722"/>
        <w:rPr>
          <w:sz w:val="24"/>
        </w:rPr>
      </w:pPr>
      <w:r>
        <w:rPr>
          <w:sz w:val="24"/>
        </w:rPr>
        <w:t>Общиесведенияоязыке.</w:t>
      </w:r>
    </w:p>
    <w:p w:rsidR="00B9525C" w:rsidRDefault="004638AF" w:rsidP="00944BED">
      <w:pPr>
        <w:pStyle w:val="a3"/>
        <w:spacing w:before="136" w:line="360" w:lineRule="auto"/>
        <w:ind w:right="274"/>
      </w:pPr>
      <w:r>
        <w:t>Осознаватьрольрусскогоязыкавжизничеловека,государства,общества;пониматьвнутренниеивнешние функциирусскогоязыкаиуметь рассказатьоних.</w:t>
      </w:r>
    </w:p>
    <w:p w:rsidR="00B9525C" w:rsidRDefault="004638AF" w:rsidP="00944BED">
      <w:pPr>
        <w:pStyle w:val="a4"/>
        <w:numPr>
          <w:ilvl w:val="5"/>
          <w:numId w:val="94"/>
        </w:numPr>
        <w:tabs>
          <w:tab w:val="left" w:pos="1708"/>
        </w:tabs>
        <w:spacing w:line="274" w:lineRule="exact"/>
        <w:ind w:left="1707" w:hanging="722"/>
        <w:rPr>
          <w:sz w:val="24"/>
        </w:rPr>
      </w:pPr>
      <w:r>
        <w:rPr>
          <w:sz w:val="24"/>
        </w:rPr>
        <w:t>Языкиречь.</w:t>
      </w:r>
    </w:p>
    <w:p w:rsidR="00B9525C" w:rsidRDefault="004638AF" w:rsidP="00944BED">
      <w:pPr>
        <w:pStyle w:val="a3"/>
        <w:spacing w:before="137" w:line="360" w:lineRule="auto"/>
        <w:ind w:right="260"/>
      </w:pPr>
      <w:r>
        <w:t>Создавать   устные    монологические    высказывания    объѐмом    не    менее    80     словна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монолог-повествование;выступатьснаучнымсообщением.</w:t>
      </w:r>
    </w:p>
    <w:p w:rsidR="00B9525C" w:rsidRDefault="004638AF" w:rsidP="00944BED">
      <w:pPr>
        <w:pStyle w:val="a3"/>
        <w:spacing w:before="1" w:line="360" w:lineRule="auto"/>
        <w:ind w:right="269"/>
      </w:pPr>
      <w:r>
        <w:t>Участвовать      в       диалогическом       и       полилогическом      общении       (побуждениек    действию,    обмен    мнениями,     запрос     информации,     сообщение     информации)набытовые,  научно-учебные  (в  том  числе  лингвистические)  темы  (объѐм  не  менее6реплик).</w:t>
      </w:r>
    </w:p>
    <w:p w:rsidR="00B9525C" w:rsidRDefault="004638AF" w:rsidP="00944BED">
      <w:pPr>
        <w:pStyle w:val="a3"/>
        <w:spacing w:line="362" w:lineRule="auto"/>
        <w:ind w:right="260"/>
      </w:pPr>
      <w:r>
        <w:t>Владеть различными видами аудирования: выборочным, ознакомительным, детальным -научно-учебных,художественных,публицистическихтекстовразличныхфункционально-смысловыхтиповречи.</w:t>
      </w:r>
    </w:p>
    <w:p w:rsidR="00B9525C" w:rsidRDefault="004638AF" w:rsidP="00944BED">
      <w:pPr>
        <w:pStyle w:val="a3"/>
        <w:spacing w:line="360" w:lineRule="auto"/>
        <w:ind w:right="275"/>
      </w:pPr>
      <w:r>
        <w:lastRenderedPageBreak/>
        <w:t>Владетьразличнымивидамичтения:просмотровым,ознакомительным,изучающим,поисковым.</w:t>
      </w:r>
    </w:p>
    <w:p w:rsidR="00B9525C" w:rsidRDefault="004638AF" w:rsidP="00944BED">
      <w:pPr>
        <w:pStyle w:val="a3"/>
        <w:spacing w:line="364" w:lineRule="auto"/>
        <w:ind w:right="264"/>
      </w:pPr>
      <w:r>
        <w:t>Устно     пересказывать       прочитанный       или       прослушанный       текст       объѐмомнеменее 150слов.</w:t>
      </w:r>
    </w:p>
    <w:p w:rsidR="00B9525C" w:rsidRDefault="004638AF" w:rsidP="00944BED">
      <w:pPr>
        <w:pStyle w:val="a3"/>
        <w:spacing w:line="360" w:lineRule="auto"/>
        <w:ind w:right="270"/>
      </w:pPr>
      <w:r>
        <w:t>Осуществлять      выбор        языковых        средств        для        создания        высказываниявсоответствиис целью,темойикоммуникативнымзамыслом.</w:t>
      </w:r>
    </w:p>
    <w:p w:rsidR="00B9525C" w:rsidRDefault="004638AF" w:rsidP="00944BED">
      <w:pPr>
        <w:pStyle w:val="a3"/>
        <w:tabs>
          <w:tab w:val="left" w:pos="1121"/>
          <w:tab w:val="left" w:pos="2287"/>
          <w:tab w:val="left" w:pos="3662"/>
          <w:tab w:val="left" w:pos="4684"/>
          <w:tab w:val="left" w:pos="6076"/>
          <w:tab w:val="left" w:pos="8086"/>
          <w:tab w:val="left" w:pos="9516"/>
        </w:tabs>
        <w:spacing w:line="360" w:lineRule="auto"/>
        <w:ind w:right="268"/>
      </w:pPr>
      <w:r>
        <w:t>Соблюдатьвустнойречиинаписьменормысовременногорусскоголитературногоязыка,в</w:t>
      </w:r>
      <w:r>
        <w:tab/>
        <w:t>том</w:t>
      </w:r>
      <w:r>
        <w:tab/>
        <w:t>числе</w:t>
      </w:r>
      <w:r>
        <w:tab/>
        <w:t>во</w:t>
      </w:r>
      <w:r>
        <w:tab/>
        <w:t>время</w:t>
      </w:r>
      <w:r>
        <w:tab/>
        <w:t>списывания</w:t>
      </w:r>
      <w:r>
        <w:tab/>
        <w:t>текста</w:t>
      </w:r>
      <w:r>
        <w:tab/>
        <w:t>объѐмом140-160слов,словарногодиктантаобъѐмом35-40слов,диктантанаосновесвязноготекстаобъѐмом140-160 слов, составленногосучѐтом ранее изученных правил правописания (в томчисле содержащегоизученные в течение пятого года обучения орфограммы, пунктограммы исловаснепроверяемыминаписаниями).</w:t>
      </w:r>
    </w:p>
    <w:p w:rsidR="00B9525C" w:rsidRDefault="004638AF" w:rsidP="00944BED">
      <w:pPr>
        <w:pStyle w:val="a4"/>
        <w:numPr>
          <w:ilvl w:val="5"/>
          <w:numId w:val="94"/>
        </w:numPr>
        <w:tabs>
          <w:tab w:val="left" w:pos="1708"/>
        </w:tabs>
        <w:ind w:left="1707" w:hanging="722"/>
        <w:rPr>
          <w:sz w:val="24"/>
        </w:rPr>
      </w:pPr>
      <w:r>
        <w:rPr>
          <w:sz w:val="24"/>
        </w:rPr>
        <w:t>Текст.</w:t>
      </w:r>
    </w:p>
    <w:p w:rsidR="00B9525C" w:rsidRDefault="004638AF" w:rsidP="00944BED">
      <w:pPr>
        <w:pStyle w:val="a3"/>
        <w:spacing w:before="60" w:line="362" w:lineRule="auto"/>
      </w:pPr>
      <w:r>
        <w:t>Анализироватьтекст:определятьикомментироватьтемуиглавнуюмысльтекста,подбиратьзаголовок,отражающийтемуилиглавнуюмысльтекста.</w:t>
      </w:r>
    </w:p>
    <w:p w:rsidR="00B9525C" w:rsidRDefault="004638AF" w:rsidP="00944BED">
      <w:pPr>
        <w:pStyle w:val="a3"/>
        <w:spacing w:line="273" w:lineRule="exact"/>
        <w:ind w:left="924" w:firstLine="0"/>
      </w:pPr>
      <w:r>
        <w:t>Устанавливатьпринадлежностьтекстакфункционально-смысловомутипуречи.</w:t>
      </w:r>
    </w:p>
    <w:p w:rsidR="00B9525C" w:rsidRDefault="004638AF" w:rsidP="00944BED">
      <w:pPr>
        <w:pStyle w:val="a3"/>
        <w:tabs>
          <w:tab w:val="left" w:pos="2118"/>
          <w:tab w:val="left" w:pos="2444"/>
          <w:tab w:val="left" w:pos="3302"/>
          <w:tab w:val="left" w:pos="4381"/>
          <w:tab w:val="left" w:pos="5735"/>
          <w:tab w:val="left" w:pos="6024"/>
          <w:tab w:val="left" w:pos="7251"/>
          <w:tab w:val="left" w:pos="9020"/>
        </w:tabs>
        <w:spacing w:before="136" w:line="360" w:lineRule="auto"/>
        <w:ind w:right="265"/>
      </w:pPr>
      <w:r>
        <w:t>Находить</w:t>
      </w:r>
      <w:r>
        <w:tab/>
        <w:t>в</w:t>
      </w:r>
      <w:r>
        <w:tab/>
        <w:t>тексте</w:t>
      </w:r>
      <w:r>
        <w:tab/>
        <w:t>типовые</w:t>
      </w:r>
      <w:r>
        <w:tab/>
        <w:t>фрагменты</w:t>
      </w:r>
      <w:r>
        <w:tab/>
        <w:t>-</w:t>
      </w:r>
      <w:r>
        <w:tab/>
        <w:t>описание,</w:t>
      </w:r>
      <w:r>
        <w:tab/>
        <w:t>повествование,</w:t>
      </w:r>
      <w:r>
        <w:tab/>
      </w:r>
      <w:r>
        <w:rPr>
          <w:spacing w:val="-1"/>
        </w:rPr>
        <w:t>рассуждение-</w:t>
      </w:r>
      <w:r>
        <w:t>доказательство,оценочныевысказывания.</w:t>
      </w:r>
    </w:p>
    <w:p w:rsidR="00B9525C" w:rsidRDefault="004638AF" w:rsidP="00944BED">
      <w:pPr>
        <w:pStyle w:val="a3"/>
        <w:spacing w:before="4" w:line="360" w:lineRule="auto"/>
        <w:ind w:left="924" w:firstLine="0"/>
      </w:pPr>
      <w:r>
        <w:t>Прогнозироватьсодержаниетекстапо заголовку,ключевымсловам,зачинуиликонцовке.Выявлятьотличительныепризнакитекстовразныхжанров.</w:t>
      </w:r>
    </w:p>
    <w:p w:rsidR="00B9525C" w:rsidRDefault="004638AF" w:rsidP="00944BED">
      <w:pPr>
        <w:pStyle w:val="a3"/>
        <w:spacing w:line="360" w:lineRule="auto"/>
        <w:ind w:right="270"/>
      </w:pPr>
      <w:r>
        <w:t>Создавать      высказывание       на      основе      текста:       выражать       своѐ      отношениекпрочитанномуилипрослушанномувустнойиписьменнойформе.</w:t>
      </w:r>
    </w:p>
    <w:p w:rsidR="00B9525C" w:rsidRDefault="004638AF" w:rsidP="00944BED">
      <w:pPr>
        <w:pStyle w:val="a3"/>
        <w:spacing w:line="360" w:lineRule="auto"/>
        <w:ind w:right="261"/>
      </w:pPr>
      <w:r>
        <w:t>Создавать     тексты     с       опорой       на       жизненный       и       читательский       опыт,на произведения искусства (в том числе сочинения-миниатюры объѐмом 8 и более предложенийили        объѐмом        не        менее        6-7          предложений          сложной          структуры,еслиэтотобъѐмпозволяетраскрытьтему,выразитьглавнуюмысль),классныесочиненияобъѐмомнеменее 250словс учѐтомстиляижанра сочинения,характератемы.</w:t>
      </w:r>
    </w:p>
    <w:p w:rsidR="00B9525C" w:rsidRDefault="004638AF" w:rsidP="00944BED">
      <w:pPr>
        <w:pStyle w:val="a3"/>
        <w:tabs>
          <w:tab w:val="left" w:pos="1485"/>
          <w:tab w:val="left" w:pos="2402"/>
          <w:tab w:val="left" w:pos="4844"/>
          <w:tab w:val="left" w:pos="6456"/>
          <w:tab w:val="left" w:pos="7277"/>
          <w:tab w:val="left" w:pos="9163"/>
        </w:tabs>
        <w:spacing w:line="360" w:lineRule="auto"/>
        <w:ind w:right="266"/>
      </w:pPr>
      <w:r>
        <w:t>Владеть   умениями    информационной    переработки    текста:    выделять    главнуюи второстепенную информацию в тексте, извлекать информацию из различных источников, в томчисле</w:t>
      </w:r>
      <w:r>
        <w:tab/>
        <w:t>из</w:t>
      </w:r>
      <w:r>
        <w:tab/>
        <w:t>лингвистических</w:t>
      </w:r>
      <w:r>
        <w:tab/>
        <w:t>словарей</w:t>
      </w:r>
      <w:r>
        <w:tab/>
        <w:t>и</w:t>
      </w:r>
      <w:r>
        <w:tab/>
        <w:t>справочной</w:t>
      </w:r>
      <w:r>
        <w:tab/>
        <w:t>литературы,ииспользоватьеѐвучебнойдеятельности.</w:t>
      </w:r>
    </w:p>
    <w:p w:rsidR="00B9525C" w:rsidRDefault="004638AF" w:rsidP="00944BED">
      <w:pPr>
        <w:pStyle w:val="a3"/>
        <w:spacing w:line="360" w:lineRule="auto"/>
        <w:ind w:right="261"/>
      </w:pPr>
      <w:r>
        <w:t>Представлять сообщение на заданную тему в виде презентации, представлять содержаниепрослушанного или прочитанного научно-учебного текста в виде таблицы, схемы, представлятьсодержание таблицы,схемыввидетекста.</w:t>
      </w:r>
    </w:p>
    <w:p w:rsidR="00B9525C" w:rsidRDefault="004638AF" w:rsidP="00944BED">
      <w:pPr>
        <w:pStyle w:val="a3"/>
        <w:tabs>
          <w:tab w:val="left" w:pos="2296"/>
          <w:tab w:val="left" w:pos="3903"/>
          <w:tab w:val="left" w:pos="5943"/>
          <w:tab w:val="left" w:pos="7565"/>
          <w:tab w:val="left" w:pos="9312"/>
        </w:tabs>
        <w:spacing w:line="360" w:lineRule="auto"/>
        <w:ind w:right="267"/>
      </w:pPr>
      <w:r>
        <w:t>Подробно и сжато передавать в устной и письменной форме содержание прослушанных ипрочитанныхтекстовразличныхфункционально-смысловыхтиповречи(дляподробногоизложения</w:t>
      </w:r>
      <w:r>
        <w:lastRenderedPageBreak/>
        <w:tab/>
        <w:t>объѐм</w:t>
      </w:r>
      <w:r>
        <w:tab/>
        <w:t>исходного</w:t>
      </w:r>
      <w:r>
        <w:tab/>
        <w:t>текста</w:t>
      </w:r>
      <w:r>
        <w:tab/>
        <w:t>должен</w:t>
      </w:r>
      <w:r>
        <w:tab/>
        <w:t>составлятьне менее280сло,;длясжатогоивыборочногоизложения -неменее300слов).</w:t>
      </w:r>
    </w:p>
    <w:p w:rsidR="00B9525C" w:rsidRDefault="004638AF" w:rsidP="00944BED">
      <w:pPr>
        <w:pStyle w:val="a3"/>
        <w:spacing w:line="362" w:lineRule="auto"/>
        <w:ind w:right="267"/>
      </w:pPr>
      <w:r>
        <w:rPr>
          <w:position w:val="1"/>
        </w:rPr>
        <w:t xml:space="preserve">Редактировать  собственные   </w:t>
      </w:r>
      <w:r>
        <w:t xml:space="preserve">и   (или)   </w:t>
      </w:r>
      <w:r>
        <w:rPr>
          <w:position w:val="1"/>
        </w:rPr>
        <w:t>созданные   другими   обучающимися   тексты</w:t>
      </w:r>
      <w:r>
        <w:t>сцельюсовершенствованияихсодержания(проверкафактическогоматериала,начальныйлогическийанализтекста-целостность,связность,информативность).</w:t>
      </w:r>
    </w:p>
    <w:p w:rsidR="00B9525C" w:rsidRDefault="004638AF" w:rsidP="00944BED">
      <w:pPr>
        <w:pStyle w:val="a4"/>
        <w:numPr>
          <w:ilvl w:val="5"/>
          <w:numId w:val="94"/>
        </w:numPr>
        <w:tabs>
          <w:tab w:val="left" w:pos="1708"/>
        </w:tabs>
        <w:spacing w:line="270" w:lineRule="exact"/>
        <w:ind w:left="1707" w:hanging="722"/>
        <w:rPr>
          <w:sz w:val="24"/>
        </w:rPr>
      </w:pPr>
      <w:r>
        <w:rPr>
          <w:sz w:val="24"/>
        </w:rPr>
        <w:t>Функциональныеразновидностиязыка.</w:t>
      </w:r>
    </w:p>
    <w:p w:rsidR="00B9525C" w:rsidRDefault="004638AF" w:rsidP="00944BED">
      <w:pPr>
        <w:pStyle w:val="a3"/>
        <w:spacing w:before="134" w:line="360" w:lineRule="auto"/>
        <w:ind w:right="268"/>
      </w:pPr>
      <w:r>
        <w:t>Характеризоватьсферу употребления,функции,типичныеситуацииречевогообщения,задачи речи, языковые средства, характерные для научного стиля; основные особенности языкахудожественнойлитературы;особенностисочетанияэлементовразговорнойречииразныхфункциональныхстилейвхудожественномпроизведении.</w:t>
      </w:r>
    </w:p>
    <w:p w:rsidR="00B9525C" w:rsidRDefault="004638AF" w:rsidP="001F0B92">
      <w:pPr>
        <w:pStyle w:val="a3"/>
        <w:tabs>
          <w:tab w:val="left" w:pos="3918"/>
          <w:tab w:val="left" w:pos="5978"/>
          <w:tab w:val="left" w:pos="8747"/>
        </w:tabs>
        <w:spacing w:line="362" w:lineRule="auto"/>
        <w:ind w:right="265"/>
      </w:pPr>
      <w:r>
        <w:t>Характеризовать разные функционально-смысловые типы речи, понимать особенности ихсочетаниявпределаходноготекста,пониматьособенностиупотребленияязыковыхсредстввыразительности</w:t>
      </w:r>
      <w:r>
        <w:tab/>
        <w:t>в</w:t>
      </w:r>
      <w:r>
        <w:tab/>
        <w:t>текстах,</w:t>
      </w:r>
      <w:r>
        <w:tab/>
        <w:t>принадлежащих</w:t>
      </w:r>
      <w:r w:rsidR="001F0B92">
        <w:t xml:space="preserve"> </w:t>
      </w:r>
      <w:r>
        <w:t>кразличнымфункционально-смысловымтипамречи,функциональнымразновидностямязыка.</w:t>
      </w:r>
    </w:p>
    <w:p w:rsidR="00B9525C" w:rsidRDefault="004638AF" w:rsidP="00944BED">
      <w:pPr>
        <w:pStyle w:val="a3"/>
        <w:spacing w:before="142" w:line="360" w:lineRule="auto"/>
        <w:ind w:right="267"/>
      </w:pPr>
      <w:r>
        <w:t>Использоватьприсозданиисобственноготекстанормыпостроениятекстов,принадлежащихкразличнымфункционально-смысловымтипамречи,функциональнымразновидностямязыка,нормысоставления тезисов,конспекта,написанияреферата.</w:t>
      </w:r>
    </w:p>
    <w:p w:rsidR="00B9525C" w:rsidRDefault="004638AF" w:rsidP="00944BED">
      <w:pPr>
        <w:pStyle w:val="a3"/>
        <w:spacing w:line="360" w:lineRule="auto"/>
        <w:ind w:right="261"/>
      </w:pPr>
      <w:r>
        <w:t>Составлять   тезисы,    конспект,    писать    рецензию,    реферат,    оценивать    чужиеи    собственные     речевые     высказывания     разной     функциональной     направленностисточкизрениясоответствияихкоммуникативнымтребованиямиязыковойправильности,исправлятьречевыенедостатки,редактироватьтекст.</w:t>
      </w:r>
    </w:p>
    <w:p w:rsidR="00B9525C" w:rsidRDefault="004638AF" w:rsidP="00944BED">
      <w:pPr>
        <w:pStyle w:val="a3"/>
        <w:spacing w:line="362" w:lineRule="auto"/>
        <w:ind w:right="274"/>
      </w:pPr>
      <w:r>
        <w:t>Выявлять       отличительные       особенности       языка       художественной       литературывсравнениисдругимифункциональнымиразновидностямиязыка,распознаватьметафору,олицетворение,эпитет,гиперболу,сравнение.</w:t>
      </w:r>
    </w:p>
    <w:p w:rsidR="00B9525C" w:rsidRDefault="004638AF" w:rsidP="00944BED">
      <w:pPr>
        <w:pStyle w:val="a4"/>
        <w:numPr>
          <w:ilvl w:val="5"/>
          <w:numId w:val="94"/>
        </w:numPr>
        <w:tabs>
          <w:tab w:val="left" w:pos="1707"/>
        </w:tabs>
        <w:spacing w:line="269" w:lineRule="exact"/>
        <w:ind w:left="1706" w:hanging="721"/>
        <w:rPr>
          <w:sz w:val="24"/>
        </w:rPr>
      </w:pPr>
      <w:r>
        <w:rPr>
          <w:sz w:val="24"/>
        </w:rPr>
        <w:t>Системаязыка.</w:t>
      </w:r>
    </w:p>
    <w:p w:rsidR="00B9525C" w:rsidRDefault="004638AF" w:rsidP="00944BED">
      <w:pPr>
        <w:pStyle w:val="a4"/>
        <w:numPr>
          <w:ilvl w:val="5"/>
          <w:numId w:val="94"/>
        </w:numPr>
        <w:tabs>
          <w:tab w:val="left" w:pos="1708"/>
        </w:tabs>
        <w:spacing w:before="134"/>
        <w:ind w:left="1707" w:hanging="722"/>
        <w:rPr>
          <w:sz w:val="24"/>
        </w:rPr>
      </w:pPr>
      <w:r>
        <w:rPr>
          <w:sz w:val="24"/>
        </w:rPr>
        <w:t>Сложносочинѐнноепредложение.</w:t>
      </w:r>
    </w:p>
    <w:p w:rsidR="00B9525C" w:rsidRDefault="004638AF" w:rsidP="00944BED">
      <w:pPr>
        <w:pStyle w:val="a3"/>
        <w:spacing w:before="137"/>
        <w:ind w:left="924" w:firstLine="0"/>
      </w:pPr>
      <w:r>
        <w:t>Выявлятьосновныесредствасинтаксическойсвязимеждучастямисложногопредложения.</w:t>
      </w:r>
    </w:p>
    <w:p w:rsidR="00B9525C" w:rsidRDefault="004638AF" w:rsidP="00944BED">
      <w:pPr>
        <w:pStyle w:val="a3"/>
        <w:spacing w:before="142" w:line="360" w:lineRule="auto"/>
        <w:ind w:right="266"/>
      </w:pPr>
      <w:r>
        <w:t>Распознавать     сложные     предложения     с     разными    видами    связи,      бессоюзныеисоюзныепредложения(сложносочинѐнныеисложноподчинѐнные).</w:t>
      </w:r>
    </w:p>
    <w:p w:rsidR="00B9525C" w:rsidRDefault="004638AF" w:rsidP="00944BED">
      <w:pPr>
        <w:pStyle w:val="a3"/>
        <w:spacing w:line="360" w:lineRule="auto"/>
        <w:ind w:right="273"/>
      </w:pPr>
      <w:r>
        <w:t>Характеризовать сложносочинѐнное предложение, его строение, смысловое, структурное иинтонационное единствочастейсложногопредложения.</w:t>
      </w:r>
    </w:p>
    <w:p w:rsidR="00B9525C" w:rsidRDefault="004638AF" w:rsidP="00944BED">
      <w:pPr>
        <w:pStyle w:val="a3"/>
        <w:tabs>
          <w:tab w:val="left" w:pos="3130"/>
          <w:tab w:val="left" w:pos="5726"/>
          <w:tab w:val="left" w:pos="9036"/>
        </w:tabs>
        <w:spacing w:line="360" w:lineRule="auto"/>
        <w:ind w:right="269"/>
      </w:pPr>
      <w:r>
        <w:t>Выявлятьсмысловыеотношениямеждучастямисложносочинѐнногопредложения,интонационные</w:t>
      </w:r>
      <w:r>
        <w:tab/>
        <w:t>особенности</w:t>
      </w:r>
      <w:r>
        <w:tab/>
        <w:t>сложносочинѐнных</w:t>
      </w:r>
      <w:r>
        <w:tab/>
        <w:t>предложенийс разнымитипамисмысловыхотношениймеждучастями.</w:t>
      </w:r>
    </w:p>
    <w:p w:rsidR="00B9525C" w:rsidRDefault="004638AF" w:rsidP="00944BED">
      <w:pPr>
        <w:pStyle w:val="a3"/>
        <w:spacing w:line="362" w:lineRule="auto"/>
        <w:ind w:left="924" w:right="1641" w:firstLine="0"/>
      </w:pPr>
      <w:r>
        <w:lastRenderedPageBreak/>
        <w:t>Понимать особенности употребления сложносочинѐнных предложений в речи.Соблюдать основныенормы построениясложносочинѐнногопредложения.</w:t>
      </w:r>
    </w:p>
    <w:p w:rsidR="00B9525C" w:rsidRDefault="004638AF" w:rsidP="00944BED">
      <w:pPr>
        <w:pStyle w:val="a3"/>
        <w:spacing w:line="360" w:lineRule="auto"/>
        <w:ind w:right="273"/>
      </w:pPr>
      <w:r>
        <w:t>Понимать явления грамматической синонимии сложносочинѐнных предложений и простыхпредложений соднороднымичленами,использовать соответствующиеконструкции вречи.</w:t>
      </w:r>
    </w:p>
    <w:p w:rsidR="00B9525C" w:rsidRDefault="004638AF" w:rsidP="00944BED">
      <w:pPr>
        <w:pStyle w:val="a3"/>
        <w:spacing w:line="364" w:lineRule="auto"/>
        <w:ind w:left="924" w:right="648" w:firstLine="0"/>
      </w:pPr>
      <w:r>
        <w:t>Проводить синтаксический и пунктуационный анализ сложносочинѐнных предложений.Применятьправилапостановкизнаковпрепинаниявсложносочинѐнныхпредложениях.</w:t>
      </w:r>
    </w:p>
    <w:p w:rsidR="00B9525C" w:rsidRDefault="004638AF" w:rsidP="00944BED">
      <w:pPr>
        <w:pStyle w:val="a4"/>
        <w:numPr>
          <w:ilvl w:val="5"/>
          <w:numId w:val="94"/>
        </w:numPr>
        <w:tabs>
          <w:tab w:val="left" w:pos="1708"/>
        </w:tabs>
        <w:spacing w:line="278" w:lineRule="exact"/>
        <w:ind w:left="1707" w:hanging="722"/>
        <w:rPr>
          <w:sz w:val="24"/>
        </w:rPr>
      </w:pPr>
      <w:r>
        <w:rPr>
          <w:position w:val="1"/>
          <w:sz w:val="24"/>
        </w:rPr>
        <w:t>Сложноподчинѐнноепредложение.</w:t>
      </w:r>
    </w:p>
    <w:p w:rsidR="00B9525C" w:rsidRDefault="004638AF" w:rsidP="00944BED">
      <w:pPr>
        <w:pStyle w:val="a3"/>
        <w:tabs>
          <w:tab w:val="left" w:pos="2977"/>
          <w:tab w:val="left" w:pos="5802"/>
          <w:tab w:val="left" w:pos="7913"/>
          <w:tab w:val="left" w:pos="9549"/>
        </w:tabs>
        <w:spacing w:before="129" w:line="360" w:lineRule="auto"/>
        <w:ind w:right="271"/>
      </w:pPr>
      <w:r>
        <w:t>Распознавать</w:t>
      </w:r>
      <w:r>
        <w:tab/>
        <w:t>сложноподчинѐнные</w:t>
      </w:r>
      <w:r>
        <w:tab/>
        <w:t>предложения,</w:t>
      </w:r>
      <w:r>
        <w:tab/>
        <w:t>выделять</w:t>
      </w:r>
      <w:r>
        <w:tab/>
      </w:r>
      <w:r>
        <w:rPr>
          <w:spacing w:val="-1"/>
        </w:rPr>
        <w:t>главную</w:t>
      </w:r>
      <w:r>
        <w:t>ипридаточнуючасти предложения,средствасвязичастей сложноподчинѐнногопредложения.</w:t>
      </w:r>
    </w:p>
    <w:p w:rsidR="00B9525C" w:rsidRDefault="004638AF" w:rsidP="00944BED">
      <w:pPr>
        <w:pStyle w:val="a3"/>
        <w:spacing w:before="3"/>
        <w:ind w:left="924" w:firstLine="0"/>
      </w:pPr>
      <w:r>
        <w:t>Различатьподчинительныесоюзыисоюзныеслова.</w:t>
      </w:r>
    </w:p>
    <w:p w:rsidR="00B9525C" w:rsidRDefault="004638AF" w:rsidP="00944BED">
      <w:pPr>
        <w:pStyle w:val="a3"/>
        <w:spacing w:before="136" w:line="360" w:lineRule="auto"/>
        <w:ind w:right="267"/>
      </w:pPr>
      <w:r>
        <w:t>Различатьвидысложноподчинѐнных предложенийпо характеру смысловых отношениймежду главной и придаточной частями, структуре, синтаксическим средствам связи, выявлятьособенностиихстроения.</w:t>
      </w:r>
    </w:p>
    <w:p w:rsidR="00B9525C" w:rsidRDefault="004638AF" w:rsidP="00944BED">
      <w:pPr>
        <w:pStyle w:val="a3"/>
        <w:spacing w:before="2" w:line="360" w:lineRule="auto"/>
        <w:ind w:right="273"/>
      </w:pPr>
      <w:r>
        <w:t>Выявлятьсложноподчинѐнныепредложенияснесколькимипридаточными,сложноподчинѐнныепредложенияспридаточнойчастьюопределительной,изъяснительнойи</w:t>
      </w:r>
    </w:p>
    <w:p w:rsidR="00B9525C" w:rsidRDefault="004638AF" w:rsidP="00944BED">
      <w:pPr>
        <w:pStyle w:val="a3"/>
        <w:spacing w:before="60" w:line="362" w:lineRule="auto"/>
        <w:ind w:right="265" w:firstLine="0"/>
      </w:pPr>
      <w:r>
        <w:t>обстоятельственной(места,времени,причины,образадействия,мерыистепени,сравнения,условия,уступки,следствия,цели).</w:t>
      </w:r>
    </w:p>
    <w:p w:rsidR="00B9525C" w:rsidRDefault="004638AF" w:rsidP="00944BED">
      <w:pPr>
        <w:pStyle w:val="a3"/>
        <w:spacing w:line="273" w:lineRule="exact"/>
        <w:ind w:left="924" w:hanging="1"/>
      </w:pPr>
      <w:r>
        <w:t>Выявлятьоднородное,неоднородноеипоследовательноеподчинениепридаточныхчастей.</w:t>
      </w:r>
    </w:p>
    <w:p w:rsidR="00B9525C" w:rsidRDefault="004638AF" w:rsidP="00944BED">
      <w:pPr>
        <w:pStyle w:val="a3"/>
        <w:spacing w:before="136" w:line="362" w:lineRule="auto"/>
        <w:ind w:right="268"/>
      </w:pPr>
      <w:r>
        <w:t>Пониматьявленияграмматическойсинонимиисложноподчинѐнныхпредложенийипростых предложений с обособленными членами, использовать соответствующие конструкции вречи.</w:t>
      </w:r>
    </w:p>
    <w:p w:rsidR="00B9525C" w:rsidRDefault="004638AF" w:rsidP="00944BED">
      <w:pPr>
        <w:pStyle w:val="a3"/>
        <w:spacing w:line="270" w:lineRule="exact"/>
        <w:ind w:left="924" w:firstLine="0"/>
      </w:pPr>
      <w:r>
        <w:t>Соблюдатьосновныенормыпостроениясложноподчинѐнногопредложения.</w:t>
      </w:r>
    </w:p>
    <w:p w:rsidR="00B9525C" w:rsidRDefault="004638AF" w:rsidP="00944BED">
      <w:pPr>
        <w:pStyle w:val="a3"/>
        <w:tabs>
          <w:tab w:val="left" w:pos="2504"/>
          <w:tab w:val="left" w:pos="4360"/>
          <w:tab w:val="left" w:pos="6326"/>
          <w:tab w:val="left" w:pos="9036"/>
        </w:tabs>
        <w:spacing w:before="137" w:line="360" w:lineRule="auto"/>
        <w:ind w:right="269"/>
      </w:pPr>
      <w:r>
        <w:t>Понимать</w:t>
      </w:r>
      <w:r>
        <w:tab/>
        <w:t>особенности</w:t>
      </w:r>
      <w:r>
        <w:tab/>
        <w:t>употребления</w:t>
      </w:r>
      <w:r>
        <w:tab/>
        <w:t>сложноподчинѐнных</w:t>
      </w:r>
      <w:r>
        <w:tab/>
        <w:t>предложенийвречи.</w:t>
      </w:r>
    </w:p>
    <w:p w:rsidR="00B9525C" w:rsidRDefault="004638AF" w:rsidP="00944BED">
      <w:pPr>
        <w:pStyle w:val="a3"/>
        <w:spacing w:before="2"/>
        <w:ind w:left="924" w:firstLine="0"/>
      </w:pPr>
      <w:r>
        <w:t>Проводитьсинтаксическийипунктуационныйанализсложноподчинѐнныхпредложений.</w:t>
      </w:r>
    </w:p>
    <w:p w:rsidR="00B9525C" w:rsidRDefault="004638AF" w:rsidP="00944BED">
      <w:pPr>
        <w:pStyle w:val="a3"/>
        <w:tabs>
          <w:tab w:val="left" w:pos="2805"/>
          <w:tab w:val="left" w:pos="4230"/>
          <w:tab w:val="left" w:pos="6144"/>
          <w:tab w:val="left" w:pos="9041"/>
        </w:tabs>
        <w:spacing w:before="137" w:line="360" w:lineRule="auto"/>
        <w:ind w:right="269"/>
      </w:pPr>
      <w:r>
        <w:t>Применять</w:t>
      </w:r>
      <w:r>
        <w:tab/>
        <w:t>нормы</w:t>
      </w:r>
      <w:r>
        <w:tab/>
        <w:t>построения</w:t>
      </w:r>
      <w:r>
        <w:tab/>
        <w:t>сложноподчинѐнных</w:t>
      </w:r>
      <w:r>
        <w:tab/>
      </w:r>
      <w:r>
        <w:rPr>
          <w:spacing w:val="-1"/>
        </w:rPr>
        <w:t>предложений</w:t>
      </w:r>
      <w:r>
        <w:t>ипостановкизнаковпрепинаниявних.</w:t>
      </w:r>
    </w:p>
    <w:p w:rsidR="00B9525C" w:rsidRDefault="004638AF" w:rsidP="00944BED">
      <w:pPr>
        <w:pStyle w:val="a4"/>
        <w:numPr>
          <w:ilvl w:val="5"/>
          <w:numId w:val="94"/>
        </w:numPr>
        <w:tabs>
          <w:tab w:val="left" w:pos="1708"/>
        </w:tabs>
        <w:spacing w:line="283" w:lineRule="exact"/>
        <w:ind w:left="1707" w:hanging="722"/>
        <w:rPr>
          <w:sz w:val="24"/>
        </w:rPr>
      </w:pPr>
      <w:r>
        <w:rPr>
          <w:position w:val="1"/>
          <w:sz w:val="24"/>
        </w:rPr>
        <w:t>Бессоюзноесложноепредложение.</w:t>
      </w:r>
    </w:p>
    <w:p w:rsidR="00B9525C" w:rsidRDefault="004638AF" w:rsidP="00944BED">
      <w:pPr>
        <w:pStyle w:val="a3"/>
        <w:tabs>
          <w:tab w:val="left" w:pos="2943"/>
          <w:tab w:val="left" w:pos="4367"/>
          <w:tab w:val="left" w:pos="5782"/>
          <w:tab w:val="left" w:pos="6726"/>
          <w:tab w:val="left" w:pos="7844"/>
          <w:tab w:val="left" w:pos="9431"/>
        </w:tabs>
        <w:spacing w:before="142" w:line="360" w:lineRule="auto"/>
        <w:ind w:right="275"/>
      </w:pPr>
      <w:r>
        <w:t>Характеризовать</w:t>
      </w:r>
      <w:r>
        <w:tab/>
        <w:t>смысловые</w:t>
      </w:r>
      <w:r>
        <w:tab/>
        <w:t>отношения</w:t>
      </w:r>
      <w:r>
        <w:tab/>
        <w:t>между</w:t>
      </w:r>
      <w:r>
        <w:tab/>
        <w:t>частями</w:t>
      </w:r>
      <w:r>
        <w:tab/>
        <w:t>бессоюзного</w:t>
      </w:r>
      <w:r>
        <w:tab/>
      </w:r>
      <w:r>
        <w:rPr>
          <w:spacing w:val="-1"/>
        </w:rPr>
        <w:t>сложного</w:t>
      </w:r>
      <w:r>
        <w:t>предложения,интонационноеипунктуационноевыражение этихотношений.</w:t>
      </w:r>
    </w:p>
    <w:p w:rsidR="00B9525C" w:rsidRDefault="004638AF" w:rsidP="00944BED">
      <w:pPr>
        <w:pStyle w:val="a3"/>
        <w:tabs>
          <w:tab w:val="left" w:pos="2331"/>
          <w:tab w:val="left" w:pos="3578"/>
          <w:tab w:val="left" w:pos="5492"/>
          <w:tab w:val="left" w:pos="6441"/>
          <w:tab w:val="left" w:pos="7875"/>
          <w:tab w:val="left" w:pos="9439"/>
        </w:tabs>
        <w:spacing w:line="360" w:lineRule="auto"/>
        <w:ind w:right="272"/>
      </w:pPr>
      <w:r>
        <w:t>Соблюдать</w:t>
      </w:r>
      <w:r>
        <w:tab/>
        <w:t>основные</w:t>
      </w:r>
      <w:r>
        <w:tab/>
        <w:t>грамматические</w:t>
      </w:r>
      <w:r>
        <w:tab/>
        <w:t>нормы</w:t>
      </w:r>
      <w:r>
        <w:tab/>
        <w:t>построения</w:t>
      </w:r>
      <w:r>
        <w:tab/>
        <w:t>бессоюзного</w:t>
      </w:r>
      <w:r>
        <w:tab/>
      </w:r>
      <w:r>
        <w:rPr>
          <w:spacing w:val="-2"/>
        </w:rPr>
        <w:t>сложного</w:t>
      </w:r>
      <w:r>
        <w:t>предложения.</w:t>
      </w:r>
    </w:p>
    <w:p w:rsidR="00B9525C" w:rsidRDefault="004638AF" w:rsidP="00944BED">
      <w:pPr>
        <w:pStyle w:val="a3"/>
        <w:tabs>
          <w:tab w:val="left" w:pos="2394"/>
          <w:tab w:val="left" w:pos="4130"/>
          <w:tab w:val="left" w:pos="5986"/>
          <w:tab w:val="left" w:pos="7674"/>
          <w:tab w:val="left" w:pos="9037"/>
        </w:tabs>
        <w:spacing w:before="1" w:line="360" w:lineRule="auto"/>
        <w:ind w:right="269"/>
      </w:pPr>
      <w:r>
        <w:t>Понимать</w:t>
      </w:r>
      <w:r>
        <w:tab/>
        <w:t>особенности</w:t>
      </w:r>
      <w:r>
        <w:tab/>
        <w:t>употребления</w:t>
      </w:r>
      <w:r>
        <w:tab/>
        <w:t>бессоюзных</w:t>
      </w:r>
      <w:r>
        <w:tab/>
        <w:t>сложных</w:t>
      </w:r>
      <w:r>
        <w:tab/>
        <w:t>предложенийвречи.</w:t>
      </w:r>
    </w:p>
    <w:p w:rsidR="00B9525C" w:rsidRDefault="004638AF" w:rsidP="00944BED">
      <w:pPr>
        <w:pStyle w:val="a3"/>
        <w:spacing w:line="274" w:lineRule="exact"/>
        <w:ind w:left="924" w:firstLine="0"/>
      </w:pPr>
      <w:r>
        <w:lastRenderedPageBreak/>
        <w:t>Проводитьсинтаксическийипунктуационныйанализбессоюзныхсложныхпредложений.</w:t>
      </w:r>
    </w:p>
    <w:p w:rsidR="00B9525C" w:rsidRDefault="004638AF" w:rsidP="00944BED">
      <w:pPr>
        <w:pStyle w:val="a3"/>
        <w:spacing w:before="136" w:line="362" w:lineRule="auto"/>
        <w:ind w:right="272"/>
      </w:pPr>
      <w:r>
        <w:t>Выявлять       грамматическую       синонимию      бессоюзных      сложных      предложенийи     союзных      сложных      предложений,      использовать       соответствующие      конструкциив речи,применятьправилапостановкизнаковпрепинаниявбессоюзныхсложныхпредложениях.</w:t>
      </w:r>
    </w:p>
    <w:p w:rsidR="00B9525C" w:rsidRDefault="004638AF" w:rsidP="00944BED">
      <w:pPr>
        <w:pStyle w:val="a4"/>
        <w:numPr>
          <w:ilvl w:val="5"/>
          <w:numId w:val="94"/>
        </w:numPr>
        <w:tabs>
          <w:tab w:val="left" w:pos="1708"/>
        </w:tabs>
        <w:spacing w:line="360" w:lineRule="auto"/>
        <w:ind w:right="1596" w:firstLine="62"/>
        <w:rPr>
          <w:sz w:val="24"/>
        </w:rPr>
      </w:pPr>
      <w:r>
        <w:rPr>
          <w:sz w:val="24"/>
        </w:rPr>
        <w:t>Сложные предложения с разными видами союзной и бессоюзной связи.Распознаватьтипысложныхпредложенийс разнымивидамисвязи.</w:t>
      </w:r>
    </w:p>
    <w:p w:rsidR="00B9525C" w:rsidRDefault="004638AF" w:rsidP="00944BED">
      <w:pPr>
        <w:pStyle w:val="a3"/>
        <w:spacing w:line="364" w:lineRule="auto"/>
        <w:ind w:left="924" w:firstLine="0"/>
      </w:pPr>
      <w:r>
        <w:t>Соблюдатьосновныенормыпостроениясложныхпредложенийсразнымивидамисвязи.Употреблятьсложныепредложениясразнымивидамисвязивречи.</w:t>
      </w:r>
    </w:p>
    <w:p w:rsidR="00B9525C" w:rsidRDefault="004638AF" w:rsidP="00944BED">
      <w:pPr>
        <w:pStyle w:val="a3"/>
        <w:tabs>
          <w:tab w:val="left" w:pos="2353"/>
          <w:tab w:val="left" w:pos="4300"/>
          <w:tab w:val="left" w:pos="4742"/>
          <w:tab w:val="left" w:pos="6803"/>
          <w:tab w:val="left" w:pos="7806"/>
          <w:tab w:val="left" w:pos="9038"/>
        </w:tabs>
        <w:spacing w:line="360" w:lineRule="auto"/>
        <w:ind w:right="272"/>
      </w:pPr>
      <w:r>
        <w:t>Проводить</w:t>
      </w:r>
      <w:r>
        <w:tab/>
        <w:t>синтаксический</w:t>
      </w:r>
      <w:r>
        <w:tab/>
        <w:t>и</w:t>
      </w:r>
      <w:r>
        <w:tab/>
        <w:t>пунктуационный</w:t>
      </w:r>
      <w:r>
        <w:tab/>
        <w:t>анализ</w:t>
      </w:r>
      <w:r>
        <w:tab/>
        <w:t>сложных</w:t>
      </w:r>
      <w:r>
        <w:tab/>
      </w:r>
      <w:r>
        <w:rPr>
          <w:spacing w:val="-1"/>
        </w:rPr>
        <w:t>предложений</w:t>
      </w:r>
      <w:r>
        <w:t>с разнымивидамисвязи.</w:t>
      </w:r>
    </w:p>
    <w:p w:rsidR="00B9525C" w:rsidRDefault="004638AF" w:rsidP="00944BED">
      <w:pPr>
        <w:pStyle w:val="a3"/>
        <w:tabs>
          <w:tab w:val="left" w:pos="2338"/>
          <w:tab w:val="left" w:pos="3441"/>
          <w:tab w:val="left" w:pos="4890"/>
          <w:tab w:val="left" w:pos="5844"/>
          <w:tab w:val="left" w:pos="7340"/>
          <w:tab w:val="left" w:pos="7733"/>
          <w:tab w:val="left" w:pos="8928"/>
        </w:tabs>
        <w:spacing w:line="362" w:lineRule="auto"/>
        <w:ind w:right="271"/>
      </w:pPr>
      <w:r>
        <w:t>Применять</w:t>
      </w:r>
      <w:r>
        <w:tab/>
        <w:t>правила</w:t>
      </w:r>
      <w:r>
        <w:tab/>
        <w:t>постановки</w:t>
      </w:r>
      <w:r>
        <w:tab/>
        <w:t>знаков</w:t>
      </w:r>
      <w:r>
        <w:tab/>
        <w:t>препинания</w:t>
      </w:r>
      <w:r>
        <w:tab/>
        <w:t>в</w:t>
      </w:r>
      <w:r>
        <w:tab/>
        <w:t>сложных</w:t>
      </w:r>
      <w:r>
        <w:tab/>
        <w:t>предложенияхс разнымивидамисвязи.</w:t>
      </w:r>
    </w:p>
    <w:p w:rsidR="00B9525C" w:rsidRDefault="004638AF" w:rsidP="00944BED">
      <w:pPr>
        <w:pStyle w:val="a4"/>
        <w:numPr>
          <w:ilvl w:val="5"/>
          <w:numId w:val="94"/>
        </w:numPr>
        <w:tabs>
          <w:tab w:val="left" w:pos="1828"/>
        </w:tabs>
        <w:spacing w:line="283" w:lineRule="exact"/>
        <w:ind w:left="1827" w:hanging="842"/>
        <w:rPr>
          <w:sz w:val="24"/>
        </w:rPr>
      </w:pPr>
      <w:r>
        <w:rPr>
          <w:position w:val="1"/>
          <w:sz w:val="24"/>
        </w:rPr>
        <w:t>Прямаяикосвеннаяречь.</w:t>
      </w:r>
    </w:p>
    <w:p w:rsidR="00B9525C" w:rsidRDefault="004638AF" w:rsidP="00944BED">
      <w:pPr>
        <w:pStyle w:val="a3"/>
        <w:tabs>
          <w:tab w:val="left" w:pos="2574"/>
          <w:tab w:val="left" w:pos="3668"/>
          <w:tab w:val="left" w:pos="4090"/>
          <w:tab w:val="left" w:pos="5495"/>
          <w:tab w:val="left" w:pos="6310"/>
          <w:tab w:val="left" w:pos="7548"/>
          <w:tab w:val="left" w:pos="9039"/>
        </w:tabs>
        <w:spacing w:before="118" w:line="362" w:lineRule="auto"/>
        <w:ind w:right="271"/>
      </w:pPr>
      <w:r>
        <w:t>Распознавать</w:t>
      </w:r>
      <w:r>
        <w:tab/>
        <w:t>прямую</w:t>
      </w:r>
      <w:r>
        <w:tab/>
        <w:t>и</w:t>
      </w:r>
      <w:r>
        <w:tab/>
        <w:t>косвенную</w:t>
      </w:r>
      <w:r>
        <w:tab/>
        <w:t>речь;</w:t>
      </w:r>
      <w:r>
        <w:tab/>
        <w:t>выявлять</w:t>
      </w:r>
      <w:r>
        <w:tab/>
        <w:t>синонимию</w:t>
      </w:r>
      <w:r>
        <w:tab/>
      </w:r>
      <w:r>
        <w:rPr>
          <w:spacing w:val="-1"/>
        </w:rPr>
        <w:t>предложений</w:t>
      </w:r>
      <w:r>
        <w:t>с прямойикосвеннойречью.</w:t>
      </w:r>
    </w:p>
    <w:p w:rsidR="00B9525C" w:rsidRDefault="004638AF" w:rsidP="00944BED">
      <w:pPr>
        <w:pStyle w:val="a3"/>
        <w:tabs>
          <w:tab w:val="left" w:pos="2022"/>
          <w:tab w:val="left" w:pos="3643"/>
          <w:tab w:val="left" w:pos="4228"/>
          <w:tab w:val="left" w:pos="5767"/>
          <w:tab w:val="left" w:pos="6942"/>
          <w:tab w:val="left" w:pos="8261"/>
          <w:tab w:val="left" w:pos="9840"/>
        </w:tabs>
        <w:spacing w:line="360" w:lineRule="auto"/>
        <w:ind w:right="272"/>
      </w:pPr>
      <w:r>
        <w:t>Уметь</w:t>
      </w:r>
      <w:r>
        <w:tab/>
        <w:t>цитировать</w:t>
      </w:r>
      <w:r>
        <w:tab/>
        <w:t>и</w:t>
      </w:r>
      <w:r>
        <w:tab/>
        <w:t>применять</w:t>
      </w:r>
      <w:r>
        <w:tab/>
        <w:t>разные</w:t>
      </w:r>
      <w:r>
        <w:tab/>
        <w:t>способы</w:t>
      </w:r>
      <w:r>
        <w:tab/>
        <w:t>включения</w:t>
      </w:r>
      <w:r>
        <w:tab/>
      </w:r>
      <w:r>
        <w:rPr>
          <w:spacing w:val="-1"/>
        </w:rPr>
        <w:t>цитат</w:t>
      </w:r>
      <w:r>
        <w:t>ввысказывание.</w:t>
      </w:r>
    </w:p>
    <w:p w:rsidR="00B9525C" w:rsidRDefault="004638AF" w:rsidP="00944BED">
      <w:pPr>
        <w:pStyle w:val="a3"/>
        <w:spacing w:before="60" w:line="362" w:lineRule="auto"/>
      </w:pPr>
      <w:r>
        <w:t>Соблюдатьосновныенормыпостроенияпредложенийспрямойикосвеннойречью,</w:t>
      </w:r>
      <w:r w:rsidR="001F0B92">
        <w:t xml:space="preserve"> </w:t>
      </w:r>
      <w:r>
        <w:t>прицитировании.</w:t>
      </w:r>
    </w:p>
    <w:p w:rsidR="00B9525C" w:rsidRDefault="004638AF" w:rsidP="00944BED">
      <w:pPr>
        <w:pStyle w:val="a3"/>
        <w:spacing w:line="360" w:lineRule="auto"/>
      </w:pPr>
      <w:r>
        <w:t>Применятьправилапостановкизнаковпрепинаниявпредложенияхспрямойикосвеннойречью,прицитировании.</w:t>
      </w:r>
    </w:p>
    <w:p w:rsidR="00B9525C" w:rsidRPr="001F0B92" w:rsidRDefault="004638AF" w:rsidP="00944BED">
      <w:pPr>
        <w:pStyle w:val="210"/>
        <w:numPr>
          <w:ilvl w:val="2"/>
          <w:numId w:val="94"/>
        </w:numPr>
        <w:tabs>
          <w:tab w:val="left" w:pos="1386"/>
        </w:tabs>
        <w:spacing w:before="85"/>
        <w:ind w:left="1385" w:hanging="606"/>
        <w:jc w:val="both"/>
        <w:rPr>
          <w:sz w:val="32"/>
          <w:szCs w:val="32"/>
        </w:rPr>
      </w:pPr>
      <w:bookmarkStart w:id="8" w:name="_TOC_250030"/>
      <w:r w:rsidRPr="001F0B92">
        <w:rPr>
          <w:color w:val="0D0D0D"/>
          <w:sz w:val="32"/>
          <w:szCs w:val="32"/>
        </w:rPr>
        <w:t>Рабочая</w:t>
      </w:r>
      <w:r w:rsidR="001F0B92">
        <w:rPr>
          <w:color w:val="0D0D0D"/>
          <w:sz w:val="32"/>
          <w:szCs w:val="32"/>
        </w:rPr>
        <w:t xml:space="preserve"> </w:t>
      </w:r>
      <w:r w:rsidRPr="001F0B92">
        <w:rPr>
          <w:color w:val="0D0D0D"/>
          <w:sz w:val="32"/>
          <w:szCs w:val="32"/>
        </w:rPr>
        <w:t>программа</w:t>
      </w:r>
      <w:r w:rsidR="001F0B92">
        <w:rPr>
          <w:color w:val="0D0D0D"/>
          <w:sz w:val="32"/>
          <w:szCs w:val="32"/>
        </w:rPr>
        <w:t xml:space="preserve"> </w:t>
      </w:r>
      <w:r w:rsidRPr="001F0B92">
        <w:rPr>
          <w:color w:val="0D0D0D"/>
          <w:sz w:val="32"/>
          <w:szCs w:val="32"/>
        </w:rPr>
        <w:t>по</w:t>
      </w:r>
      <w:r w:rsidR="001F0B92">
        <w:rPr>
          <w:color w:val="0D0D0D"/>
          <w:sz w:val="32"/>
          <w:szCs w:val="32"/>
        </w:rPr>
        <w:t xml:space="preserve"> </w:t>
      </w:r>
      <w:r w:rsidRPr="001F0B92">
        <w:rPr>
          <w:color w:val="0D0D0D"/>
          <w:sz w:val="32"/>
          <w:szCs w:val="32"/>
        </w:rPr>
        <w:t>учебному</w:t>
      </w:r>
      <w:r w:rsidR="001F0B92">
        <w:rPr>
          <w:color w:val="0D0D0D"/>
          <w:sz w:val="32"/>
          <w:szCs w:val="32"/>
        </w:rPr>
        <w:t xml:space="preserve"> </w:t>
      </w:r>
      <w:r w:rsidRPr="001F0B92">
        <w:rPr>
          <w:color w:val="0D0D0D"/>
          <w:sz w:val="32"/>
          <w:szCs w:val="32"/>
        </w:rPr>
        <w:t>предмету</w:t>
      </w:r>
      <w:bookmarkEnd w:id="8"/>
      <w:r w:rsidR="001F0B92">
        <w:rPr>
          <w:color w:val="0D0D0D"/>
          <w:sz w:val="32"/>
          <w:szCs w:val="32"/>
        </w:rPr>
        <w:t xml:space="preserve"> </w:t>
      </w:r>
      <w:r w:rsidRPr="001F0B92">
        <w:rPr>
          <w:color w:val="0D0D0D"/>
          <w:sz w:val="32"/>
          <w:szCs w:val="32"/>
        </w:rPr>
        <w:t>«Литература».</w:t>
      </w:r>
    </w:p>
    <w:p w:rsidR="00B9525C" w:rsidRDefault="004638AF" w:rsidP="00944BED">
      <w:pPr>
        <w:pStyle w:val="a4"/>
        <w:numPr>
          <w:ilvl w:val="3"/>
          <w:numId w:val="94"/>
        </w:numPr>
        <w:tabs>
          <w:tab w:val="left" w:pos="1300"/>
          <w:tab w:val="left" w:pos="2094"/>
          <w:tab w:val="left" w:pos="3238"/>
          <w:tab w:val="left" w:pos="3783"/>
          <w:tab w:val="left" w:pos="5827"/>
          <w:tab w:val="left" w:pos="5902"/>
          <w:tab w:val="left" w:pos="7645"/>
          <w:tab w:val="left" w:pos="9253"/>
          <w:tab w:val="left" w:pos="9778"/>
        </w:tabs>
        <w:spacing w:before="237" w:line="360" w:lineRule="auto"/>
        <w:ind w:right="263" w:firstLine="768"/>
        <w:jc w:val="both"/>
        <w:rPr>
          <w:sz w:val="24"/>
        </w:rPr>
      </w:pPr>
      <w:r>
        <w:rPr>
          <w:sz w:val="24"/>
        </w:rPr>
        <w:t>Рабочая программа по учебному предмету «Литература» (предметная область «Русскийязык</w:t>
      </w:r>
      <w:r>
        <w:rPr>
          <w:sz w:val="24"/>
        </w:rPr>
        <w:tab/>
      </w:r>
      <w:r>
        <w:rPr>
          <w:sz w:val="24"/>
        </w:rPr>
        <w:tab/>
        <w:t>и</w:t>
      </w:r>
      <w:r>
        <w:rPr>
          <w:sz w:val="24"/>
        </w:rPr>
        <w:tab/>
      </w:r>
      <w:r>
        <w:rPr>
          <w:sz w:val="24"/>
        </w:rPr>
        <w:tab/>
      </w:r>
      <w:r>
        <w:rPr>
          <w:sz w:val="24"/>
        </w:rPr>
        <w:tab/>
        <w:t>литература»)</w:t>
      </w:r>
      <w:r>
        <w:rPr>
          <w:sz w:val="24"/>
        </w:rPr>
        <w:tab/>
      </w:r>
      <w:r>
        <w:rPr>
          <w:sz w:val="24"/>
        </w:rPr>
        <w:tab/>
      </w:r>
      <w:r>
        <w:rPr>
          <w:sz w:val="24"/>
        </w:rPr>
        <w:tab/>
      </w:r>
      <w:r>
        <w:rPr>
          <w:spacing w:val="-1"/>
          <w:sz w:val="24"/>
        </w:rPr>
        <w:t>(далее</w:t>
      </w:r>
      <w:r>
        <w:rPr>
          <w:sz w:val="24"/>
        </w:rPr>
        <w:t>соответственно–программаполитературе,литература)включаетпояснительнуюзаписку,содержание</w:t>
      </w:r>
      <w:r>
        <w:rPr>
          <w:sz w:val="24"/>
        </w:rPr>
        <w:tab/>
        <w:t>обучения,</w:t>
      </w:r>
      <w:r>
        <w:rPr>
          <w:sz w:val="24"/>
        </w:rPr>
        <w:tab/>
      </w:r>
      <w:r>
        <w:rPr>
          <w:sz w:val="24"/>
        </w:rPr>
        <w:tab/>
        <w:t>планируемые</w:t>
      </w:r>
      <w:r>
        <w:rPr>
          <w:sz w:val="24"/>
        </w:rPr>
        <w:tab/>
        <w:t>результаты</w:t>
      </w:r>
      <w:r>
        <w:rPr>
          <w:sz w:val="24"/>
        </w:rPr>
        <w:tab/>
        <w:t>освоения</w:t>
      </w:r>
      <w:r>
        <w:rPr>
          <w:sz w:val="24"/>
        </w:rPr>
        <w:tab/>
        <w:t>программыполитературе.</w:t>
      </w:r>
    </w:p>
    <w:p w:rsidR="00B9525C" w:rsidRDefault="004638AF" w:rsidP="00944BED">
      <w:pPr>
        <w:pStyle w:val="a4"/>
        <w:numPr>
          <w:ilvl w:val="3"/>
          <w:numId w:val="94"/>
        </w:numPr>
        <w:tabs>
          <w:tab w:val="left" w:pos="1228"/>
        </w:tabs>
        <w:spacing w:line="276" w:lineRule="exact"/>
        <w:ind w:left="1227" w:hanging="242"/>
        <w:jc w:val="both"/>
        <w:rPr>
          <w:sz w:val="24"/>
        </w:rPr>
      </w:pPr>
      <w:r>
        <w:rPr>
          <w:sz w:val="24"/>
        </w:rPr>
        <w:t>Пояснительнаязаписка.</w:t>
      </w:r>
    </w:p>
    <w:p w:rsidR="00B9525C" w:rsidRDefault="004638AF" w:rsidP="00944BED">
      <w:pPr>
        <w:pStyle w:val="a4"/>
        <w:numPr>
          <w:ilvl w:val="4"/>
          <w:numId w:val="94"/>
        </w:numPr>
        <w:tabs>
          <w:tab w:val="left" w:pos="1410"/>
        </w:tabs>
        <w:spacing w:before="137" w:line="362" w:lineRule="auto"/>
        <w:ind w:right="266" w:firstLine="768"/>
        <w:rPr>
          <w:sz w:val="24"/>
        </w:rPr>
      </w:pPr>
      <w:r>
        <w:rPr>
          <w:sz w:val="24"/>
        </w:rPr>
        <w:t>Программаполитературеразработанасцельюоказанияметодическойпомощиучителю литературы в создании рабочей программы по учебному предмету, ориентированной насовременныетенденциивобразованиииактивные методикиобучения.</w:t>
      </w:r>
    </w:p>
    <w:p w:rsidR="00B9525C" w:rsidRDefault="004638AF" w:rsidP="00944BED">
      <w:pPr>
        <w:pStyle w:val="a4"/>
        <w:numPr>
          <w:ilvl w:val="4"/>
          <w:numId w:val="94"/>
        </w:numPr>
        <w:tabs>
          <w:tab w:val="left" w:pos="1410"/>
        </w:tabs>
        <w:spacing w:line="269" w:lineRule="exact"/>
        <w:ind w:left="1409" w:hanging="424"/>
        <w:rPr>
          <w:sz w:val="24"/>
        </w:rPr>
      </w:pPr>
      <w:r>
        <w:rPr>
          <w:sz w:val="24"/>
        </w:rPr>
        <w:t>Программапо литературепозволитучителю:</w:t>
      </w:r>
    </w:p>
    <w:p w:rsidR="00B9525C" w:rsidRDefault="004638AF" w:rsidP="00944BED">
      <w:pPr>
        <w:pStyle w:val="a3"/>
        <w:spacing w:before="137" w:line="362" w:lineRule="auto"/>
        <w:ind w:right="272"/>
      </w:pPr>
      <w:r>
        <w:t>реализовать     в       процессе      преподавания      литературы       современные      подходыкформированиюличностных,метапредметныхипредметныхрезультатовобучения,сформулированныхвФГОС ООО;</w:t>
      </w:r>
    </w:p>
    <w:p w:rsidR="00B9525C" w:rsidRDefault="004638AF" w:rsidP="00944BED">
      <w:pPr>
        <w:pStyle w:val="a3"/>
        <w:spacing w:line="360" w:lineRule="auto"/>
        <w:ind w:right="274"/>
      </w:pPr>
      <w:r>
        <w:lastRenderedPageBreak/>
        <w:t>определить обязательную (инвариантную) часть содержания по литературе; определить иструктурировать планируемые результаты обучения и содержание учебного предмета по годамобучениявсоответствиисФГОСООО,</w:t>
      </w:r>
      <w:r>
        <w:rPr>
          <w:position w:val="1"/>
        </w:rPr>
        <w:t>федеральнойпрограммойвоспитания.</w:t>
      </w:r>
    </w:p>
    <w:p w:rsidR="00B9525C" w:rsidRDefault="004638AF" w:rsidP="00944BED">
      <w:pPr>
        <w:pStyle w:val="a4"/>
        <w:numPr>
          <w:ilvl w:val="4"/>
          <w:numId w:val="94"/>
        </w:numPr>
        <w:tabs>
          <w:tab w:val="left" w:pos="1410"/>
        </w:tabs>
        <w:spacing w:line="360" w:lineRule="auto"/>
        <w:ind w:right="261" w:firstLine="768"/>
        <w:rPr>
          <w:sz w:val="24"/>
        </w:rPr>
      </w:pPr>
      <w:r>
        <w:rPr>
          <w:position w:val="1"/>
          <w:sz w:val="24"/>
        </w:rPr>
        <w:t xml:space="preserve">Личностные и метапредметные результаты в программе по литературе представлены сучѐтом особенностей преподавания </w:t>
      </w:r>
      <w:r>
        <w:rPr>
          <w:sz w:val="24"/>
        </w:rPr>
        <w:t>учебного предмета на уровне основного общего образования</w:t>
      </w:r>
      <w:r>
        <w:rPr>
          <w:position w:val="1"/>
          <w:sz w:val="24"/>
        </w:rPr>
        <w:t>,</w:t>
      </w:r>
      <w:r>
        <w:rPr>
          <w:sz w:val="24"/>
        </w:rPr>
        <w:t>планируемые предметные результатыраспределеныпогодамобучения.</w:t>
      </w:r>
    </w:p>
    <w:p w:rsidR="00B9525C" w:rsidRDefault="004638AF" w:rsidP="00944BED">
      <w:pPr>
        <w:pStyle w:val="a4"/>
        <w:numPr>
          <w:ilvl w:val="4"/>
          <w:numId w:val="94"/>
        </w:numPr>
        <w:tabs>
          <w:tab w:val="left" w:pos="1336"/>
          <w:tab w:val="left" w:pos="1410"/>
          <w:tab w:val="left" w:pos="3467"/>
          <w:tab w:val="left" w:pos="3530"/>
          <w:tab w:val="left" w:pos="5708"/>
          <w:tab w:val="left" w:pos="6481"/>
          <w:tab w:val="left" w:pos="7436"/>
          <w:tab w:val="left" w:pos="9283"/>
          <w:tab w:val="left" w:pos="9379"/>
        </w:tabs>
        <w:spacing w:line="360" w:lineRule="auto"/>
        <w:ind w:right="263" w:firstLine="768"/>
        <w:rPr>
          <w:sz w:val="24"/>
        </w:rPr>
      </w:pPr>
      <w:r>
        <w:rPr>
          <w:sz w:val="24"/>
        </w:rPr>
        <w:t>Литература в наибольшей степени способствует формированию духовного облика инравственных</w:t>
      </w:r>
      <w:r>
        <w:rPr>
          <w:sz w:val="24"/>
        </w:rPr>
        <w:tab/>
        <w:t>ориентиров</w:t>
      </w:r>
      <w:r>
        <w:rPr>
          <w:sz w:val="24"/>
        </w:rPr>
        <w:tab/>
      </w:r>
      <w:r>
        <w:rPr>
          <w:sz w:val="24"/>
        </w:rPr>
        <w:tab/>
        <w:t>молодого</w:t>
      </w:r>
      <w:r>
        <w:rPr>
          <w:sz w:val="24"/>
        </w:rPr>
        <w:tab/>
      </w:r>
      <w:r>
        <w:rPr>
          <w:spacing w:val="-1"/>
          <w:sz w:val="24"/>
        </w:rPr>
        <w:t>поколения,</w:t>
      </w:r>
      <w:r>
        <w:rPr>
          <w:sz w:val="24"/>
        </w:rPr>
        <w:t>так        как        занимает        ведущее        место        в        эмоциональном,        интеллектуальноми     эстетическом     развитии     обучающихся,     в     становлении    основ     их     миропониманияи национального самосознания. Особенности литературы какучебного предмета связаны с тем,что</w:t>
      </w:r>
      <w:r>
        <w:rPr>
          <w:sz w:val="24"/>
        </w:rPr>
        <w:tab/>
        <w:t>литературные</w:t>
      </w:r>
      <w:r>
        <w:rPr>
          <w:sz w:val="24"/>
        </w:rPr>
        <w:tab/>
      </w:r>
      <w:r>
        <w:rPr>
          <w:sz w:val="24"/>
        </w:rPr>
        <w:tab/>
        <w:t>произведения</w:t>
      </w:r>
      <w:r>
        <w:rPr>
          <w:sz w:val="24"/>
        </w:rPr>
        <w:tab/>
        <w:t>являются</w:t>
      </w:r>
      <w:r>
        <w:rPr>
          <w:sz w:val="24"/>
        </w:rPr>
        <w:tab/>
        <w:t>феноменом</w:t>
      </w:r>
      <w:r>
        <w:rPr>
          <w:sz w:val="24"/>
        </w:rPr>
        <w:tab/>
      </w:r>
      <w:r>
        <w:rPr>
          <w:sz w:val="24"/>
        </w:rPr>
        <w:tab/>
        <w:t>культуры:в них заключено эстетическое освоение мира, а богатство и многообразие человеческого бытиявыраженовхудожественныхобразах,которыесодержатвсебепотенциалвоздействияначитателейи приобщаютих кнравственно-эстетическимценностям,какнациональным,такиобщечеловеческим.</w:t>
      </w:r>
    </w:p>
    <w:p w:rsidR="00B9525C" w:rsidRDefault="004638AF" w:rsidP="00944BED">
      <w:pPr>
        <w:pStyle w:val="a4"/>
        <w:numPr>
          <w:ilvl w:val="4"/>
          <w:numId w:val="94"/>
        </w:numPr>
        <w:tabs>
          <w:tab w:val="left" w:pos="1410"/>
          <w:tab w:val="left" w:pos="2550"/>
          <w:tab w:val="left" w:pos="2680"/>
          <w:tab w:val="left" w:pos="5088"/>
          <w:tab w:val="left" w:pos="5530"/>
          <w:tab w:val="left" w:pos="6772"/>
          <w:tab w:val="left" w:pos="8202"/>
          <w:tab w:val="left" w:pos="9320"/>
          <w:tab w:val="left" w:pos="9729"/>
        </w:tabs>
        <w:spacing w:line="360" w:lineRule="auto"/>
        <w:ind w:right="266" w:firstLine="768"/>
        <w:rPr>
          <w:sz w:val="24"/>
        </w:rPr>
      </w:pPr>
      <w:r>
        <w:rPr>
          <w:sz w:val="24"/>
        </w:rPr>
        <w:t>Основу       содержания      литературного        образования        составляют        чтениеиизучениевыдающихсяхудожественныхпроизведенийрусскойимировойлитературы,чтоспособствует</w:t>
      </w:r>
      <w:r>
        <w:rPr>
          <w:sz w:val="24"/>
        </w:rPr>
        <w:tab/>
      </w:r>
      <w:r>
        <w:rPr>
          <w:sz w:val="24"/>
        </w:rPr>
        <w:tab/>
        <w:t>постижению</w:t>
      </w:r>
      <w:r>
        <w:rPr>
          <w:sz w:val="24"/>
        </w:rPr>
        <w:tab/>
        <w:t>таких</w:t>
      </w:r>
      <w:r>
        <w:rPr>
          <w:sz w:val="24"/>
        </w:rPr>
        <w:tab/>
        <w:t>нравственных</w:t>
      </w:r>
      <w:r>
        <w:rPr>
          <w:sz w:val="24"/>
        </w:rPr>
        <w:tab/>
        <w:t>категорий,как добро, справедливость, честь, патриотизм, гуманизм, дом, семья. Целостное восприятие ипонимание</w:t>
      </w:r>
      <w:r>
        <w:rPr>
          <w:sz w:val="24"/>
        </w:rPr>
        <w:tab/>
        <w:t>художественного</w:t>
      </w:r>
      <w:r>
        <w:rPr>
          <w:sz w:val="24"/>
        </w:rPr>
        <w:tab/>
      </w:r>
      <w:r>
        <w:rPr>
          <w:sz w:val="24"/>
        </w:rPr>
        <w:tab/>
        <w:t>произведения,</w:t>
      </w:r>
      <w:r>
        <w:rPr>
          <w:sz w:val="24"/>
        </w:rPr>
        <w:tab/>
        <w:t>его</w:t>
      </w:r>
      <w:r>
        <w:rPr>
          <w:sz w:val="24"/>
        </w:rPr>
        <w:tab/>
      </w:r>
      <w:r>
        <w:rPr>
          <w:sz w:val="24"/>
        </w:rPr>
        <w:tab/>
        <w:t>анализ</w:t>
      </w:r>
    </w:p>
    <w:p w:rsidR="00B9525C" w:rsidRDefault="004638AF" w:rsidP="00944BED">
      <w:pPr>
        <w:pStyle w:val="a3"/>
        <w:spacing w:before="60" w:line="362" w:lineRule="auto"/>
        <w:ind w:right="263" w:firstLine="0"/>
      </w:pPr>
      <w:r>
        <w:t>иинтерпретациявозможнылишьприсоответствующейэмоционально-эстетическойреакциичитателя,       которая         зависит         от         возрастных         особенностей         обучающихся,ихпсихическогоилитературногоразвития,жизненногоичитательскогоопыта.</w:t>
      </w:r>
    </w:p>
    <w:p w:rsidR="00B9525C" w:rsidRDefault="004638AF" w:rsidP="00944BED">
      <w:pPr>
        <w:pStyle w:val="a4"/>
        <w:numPr>
          <w:ilvl w:val="4"/>
          <w:numId w:val="94"/>
        </w:numPr>
        <w:tabs>
          <w:tab w:val="left" w:pos="1410"/>
        </w:tabs>
        <w:spacing w:line="362" w:lineRule="auto"/>
        <w:ind w:right="260" w:firstLine="768"/>
        <w:rPr>
          <w:sz w:val="24"/>
        </w:rPr>
      </w:pPr>
      <w:r>
        <w:rPr>
          <w:sz w:val="24"/>
        </w:rPr>
        <w:t>Полноценноелитературноеобразованиенауровнеосновногообщегообразованияневозможно без учѐта преемственности с учебным предметом «Литературное чтение» на уровненачальногообщегообразования,межпредметныхсвязейсрусскимязыком,учебнымпредметом</w:t>
      </w:r>
    </w:p>
    <w:p w:rsidR="00B9525C" w:rsidRDefault="004638AF" w:rsidP="00944BED">
      <w:pPr>
        <w:pStyle w:val="a3"/>
        <w:spacing w:line="360" w:lineRule="auto"/>
        <w:ind w:right="262" w:firstLine="0"/>
      </w:pPr>
      <w:r>
        <w:t>«История» и учебными предметами предметной области «Искусство», что способствует развитиюречи,историзмамышления,художественноговкуса,формированиюэстетическогоотношениякокружающемумируиеговоплощениявтворческихработахразличныхжанров.</w:t>
      </w:r>
    </w:p>
    <w:p w:rsidR="00B9525C" w:rsidRDefault="004638AF" w:rsidP="00944BED">
      <w:pPr>
        <w:pStyle w:val="a4"/>
        <w:numPr>
          <w:ilvl w:val="4"/>
          <w:numId w:val="94"/>
        </w:numPr>
        <w:tabs>
          <w:tab w:val="left" w:pos="1410"/>
          <w:tab w:val="left" w:pos="1610"/>
          <w:tab w:val="left" w:pos="3789"/>
          <w:tab w:val="left" w:pos="5123"/>
          <w:tab w:val="left" w:pos="7235"/>
          <w:tab w:val="left" w:pos="9144"/>
        </w:tabs>
        <w:spacing w:line="360" w:lineRule="auto"/>
        <w:ind w:right="261" w:firstLine="768"/>
        <w:rPr>
          <w:sz w:val="24"/>
        </w:rPr>
      </w:pPr>
      <w:r>
        <w:rPr>
          <w:position w:val="1"/>
          <w:sz w:val="24"/>
        </w:rPr>
        <w:t>В рабочей программе учтены все этапы российского историко-литературного процесса</w:t>
      </w:r>
      <w:r>
        <w:rPr>
          <w:sz w:val="24"/>
        </w:rPr>
        <w:t>(от</w:t>
      </w:r>
      <w:r>
        <w:rPr>
          <w:sz w:val="24"/>
        </w:rPr>
        <w:tab/>
        <w:t>фольклора</w:t>
      </w:r>
      <w:r>
        <w:rPr>
          <w:sz w:val="24"/>
        </w:rPr>
        <w:tab/>
        <w:t>до</w:t>
      </w:r>
      <w:r>
        <w:rPr>
          <w:sz w:val="24"/>
        </w:rPr>
        <w:tab/>
        <w:t>новейшей</w:t>
      </w:r>
      <w:r>
        <w:rPr>
          <w:sz w:val="24"/>
        </w:rPr>
        <w:tab/>
        <w:t>русской</w:t>
      </w:r>
      <w:r>
        <w:rPr>
          <w:sz w:val="24"/>
        </w:rPr>
        <w:tab/>
        <w:t>литературы)ипредставленыразделы,касающиесяотечественнойизарубежнойлитературы.</w:t>
      </w:r>
    </w:p>
    <w:p w:rsidR="00B9525C" w:rsidRDefault="004638AF" w:rsidP="00944BED">
      <w:pPr>
        <w:pStyle w:val="a4"/>
        <w:numPr>
          <w:ilvl w:val="4"/>
          <w:numId w:val="94"/>
        </w:numPr>
        <w:tabs>
          <w:tab w:val="left" w:pos="1410"/>
        </w:tabs>
        <w:spacing w:line="362" w:lineRule="auto"/>
        <w:ind w:right="271" w:firstLine="768"/>
        <w:rPr>
          <w:sz w:val="24"/>
        </w:rPr>
      </w:pPr>
      <w:r>
        <w:rPr>
          <w:position w:val="1"/>
          <w:sz w:val="24"/>
        </w:rPr>
        <w:t>Основныевидыдеятельностиобучающихсяперечисленыприизучениикаждой</w:t>
      </w:r>
      <w:r>
        <w:rPr>
          <w:sz w:val="24"/>
        </w:rPr>
        <w:t>монографи</w:t>
      </w:r>
      <w:r>
        <w:rPr>
          <w:sz w:val="24"/>
        </w:rPr>
        <w:lastRenderedPageBreak/>
        <w:t>ческойили обзорнойтемыинаправленына достижение планируемыхрезультатовобучениялитературе.</w:t>
      </w:r>
    </w:p>
    <w:p w:rsidR="00B9525C" w:rsidRDefault="004638AF" w:rsidP="00944BED">
      <w:pPr>
        <w:pStyle w:val="a4"/>
        <w:numPr>
          <w:ilvl w:val="4"/>
          <w:numId w:val="94"/>
        </w:numPr>
        <w:tabs>
          <w:tab w:val="left" w:pos="1410"/>
          <w:tab w:val="left" w:pos="3323"/>
          <w:tab w:val="left" w:pos="6327"/>
          <w:tab w:val="left" w:pos="9644"/>
        </w:tabs>
        <w:spacing w:line="360" w:lineRule="auto"/>
        <w:ind w:right="267" w:firstLine="768"/>
        <w:rPr>
          <w:sz w:val="24"/>
        </w:rPr>
      </w:pPr>
      <w:r>
        <w:rPr>
          <w:sz w:val="24"/>
        </w:rPr>
        <w:t>Целиизучениялитературынауровнеосновногообщегообразованиясостоятвформированииуобучающихсяпотребностивкачественномчтении,культурычитательскоговосприятия,</w:t>
      </w:r>
      <w:r>
        <w:rPr>
          <w:sz w:val="24"/>
        </w:rPr>
        <w:tab/>
        <w:t>понимания</w:t>
      </w:r>
      <w:r>
        <w:rPr>
          <w:sz w:val="24"/>
        </w:rPr>
        <w:tab/>
        <w:t>литературных</w:t>
      </w:r>
      <w:r>
        <w:rPr>
          <w:sz w:val="24"/>
        </w:rPr>
        <w:tab/>
      </w:r>
      <w:r>
        <w:rPr>
          <w:spacing w:val="-1"/>
          <w:sz w:val="24"/>
        </w:rPr>
        <w:t>текстов</w:t>
      </w:r>
      <w:r>
        <w:rPr>
          <w:sz w:val="24"/>
        </w:rPr>
        <w:t>и создания собственных устных и письменных высказываний, в развитии чувства причастности котечественной культуре и уважения к другим культурам, аксиологической сферы личности наосновевысокихдуховно-нравственныхидеалов,воплощѐнныхвотечественнойизарубежнойлитературе.</w:t>
      </w:r>
    </w:p>
    <w:p w:rsidR="00B9525C" w:rsidRDefault="004638AF" w:rsidP="00944BED">
      <w:pPr>
        <w:pStyle w:val="a4"/>
        <w:numPr>
          <w:ilvl w:val="4"/>
          <w:numId w:val="94"/>
        </w:numPr>
        <w:tabs>
          <w:tab w:val="left" w:pos="1530"/>
        </w:tabs>
        <w:spacing w:line="360" w:lineRule="auto"/>
        <w:ind w:right="277" w:firstLine="768"/>
        <w:rPr>
          <w:sz w:val="24"/>
        </w:rPr>
      </w:pPr>
      <w:r>
        <w:rPr>
          <w:sz w:val="24"/>
        </w:rPr>
        <w:t>Достижениецелейизучениялитературывозможноприрешенииучебныхзадач,которыепостепенноусложняютсяот5к 9классу.</w:t>
      </w:r>
    </w:p>
    <w:p w:rsidR="00B9525C" w:rsidRDefault="004638AF" w:rsidP="00944BED">
      <w:pPr>
        <w:pStyle w:val="a4"/>
        <w:numPr>
          <w:ilvl w:val="5"/>
          <w:numId w:val="94"/>
        </w:numPr>
        <w:tabs>
          <w:tab w:val="left" w:pos="1708"/>
        </w:tabs>
        <w:spacing w:line="360" w:lineRule="auto"/>
        <w:ind w:left="214" w:right="256" w:firstLine="768"/>
        <w:rPr>
          <w:sz w:val="24"/>
        </w:rPr>
      </w:pPr>
      <w:r>
        <w:rPr>
          <w:sz w:val="24"/>
        </w:rPr>
        <w:t>Задачи, связанные с пониманием литературы как одной из основных национально-культурных      ценностей       народа,       как       особого       способа       познания       жизни,собеспечениемкультурнойсамоидентификации,осознаниемкоммуникативно-эстетическихвозможностейродногоязыканаосновеизучениявыдающихсяпроизведенийотечественнойкультуры, культуры своегонарода, мировой культуры, состоят в приобщении обучающихся кнаследию отечественной и зарубежной классической литературы и лучшим образцам современнойлитературы,воспитанииуважениякотечественнойклассикекаквысочайшемудостижениюнациональной культуры, способствующей воспитанию патриотизма, формированию национально-культурнойидентичностииспособностикдиалогукультур,освоениюдуховногоопытачеловечества,          национальных          и          общечеловеческих          культурных          традицийиценностей;формированиюгуманистическогомировоззрения.</w:t>
      </w:r>
    </w:p>
    <w:p w:rsidR="00B9525C" w:rsidRDefault="004638AF" w:rsidP="00944BED">
      <w:pPr>
        <w:pStyle w:val="a4"/>
        <w:numPr>
          <w:ilvl w:val="5"/>
          <w:numId w:val="94"/>
        </w:numPr>
        <w:tabs>
          <w:tab w:val="left" w:pos="1708"/>
        </w:tabs>
        <w:ind w:left="1707" w:hanging="726"/>
        <w:rPr>
          <w:sz w:val="24"/>
        </w:rPr>
      </w:pPr>
      <w:r>
        <w:rPr>
          <w:sz w:val="24"/>
        </w:rPr>
        <w:t>Задачи,связанныесосознаниемзначимостичтенияиизучениялитературыдля</w:t>
      </w:r>
    </w:p>
    <w:p w:rsidR="00B9525C" w:rsidRDefault="004638AF" w:rsidP="00944BED">
      <w:pPr>
        <w:pStyle w:val="a3"/>
        <w:tabs>
          <w:tab w:val="left" w:pos="2530"/>
          <w:tab w:val="left" w:pos="2728"/>
          <w:tab w:val="left" w:pos="4454"/>
          <w:tab w:val="left" w:pos="4815"/>
          <w:tab w:val="left" w:pos="6129"/>
          <w:tab w:val="left" w:pos="7032"/>
          <w:tab w:val="left" w:pos="7468"/>
          <w:tab w:val="left" w:pos="8760"/>
          <w:tab w:val="left" w:pos="8826"/>
        </w:tabs>
        <w:spacing w:before="60" w:line="360" w:lineRule="auto"/>
        <w:ind w:right="267" w:firstLine="0"/>
      </w:pPr>
      <w:r>
        <w:t>дальнейшего</w:t>
      </w:r>
      <w:r>
        <w:tab/>
      </w:r>
      <w:r>
        <w:tab/>
        <w:t>развития</w:t>
      </w:r>
      <w:r>
        <w:tab/>
      </w:r>
      <w:r>
        <w:tab/>
        <w:t>обучающихся,</w:t>
      </w:r>
      <w:r>
        <w:tab/>
      </w:r>
      <w:r>
        <w:tab/>
        <w:t>с</w:t>
      </w:r>
      <w:r>
        <w:tab/>
        <w:t>формированиемих потребности в систематическом чтении как средстве познания мира и себя в этом мире, сгармонизацией</w:t>
      </w:r>
      <w:r>
        <w:tab/>
        <w:t>отношений</w:t>
      </w:r>
      <w:r>
        <w:tab/>
        <w:t>человека</w:t>
      </w:r>
      <w:r>
        <w:tab/>
        <w:t>и</w:t>
      </w:r>
      <w:r>
        <w:tab/>
        <w:t>общества,</w:t>
      </w:r>
      <w:r>
        <w:tab/>
      </w:r>
      <w:r>
        <w:tab/>
        <w:t>ориентированына   воспитание   и     развитие     мотивации     к     чтению     художественных     произведений,как    изучаемых    на      уроках      литературы,      так      и      прочитанных      самостоятельно,что способствует накоплению позитивного опыта освоения литературных произведений, в томчисле в процессе участия в различных мероприятиях, посвящѐнных литературе, чтению, книжнойкультуре.</w:t>
      </w:r>
    </w:p>
    <w:p w:rsidR="00B9525C" w:rsidRDefault="004638AF" w:rsidP="00944BED">
      <w:pPr>
        <w:pStyle w:val="a4"/>
        <w:numPr>
          <w:ilvl w:val="5"/>
          <w:numId w:val="94"/>
        </w:numPr>
        <w:tabs>
          <w:tab w:val="left" w:pos="1202"/>
          <w:tab w:val="left" w:pos="1708"/>
          <w:tab w:val="left" w:pos="2408"/>
          <w:tab w:val="left" w:pos="3145"/>
          <w:tab w:val="left" w:pos="3685"/>
          <w:tab w:val="left" w:pos="4618"/>
          <w:tab w:val="left" w:pos="5487"/>
          <w:tab w:val="left" w:pos="6678"/>
          <w:tab w:val="left" w:pos="7267"/>
          <w:tab w:val="left" w:pos="8348"/>
          <w:tab w:val="left" w:pos="9197"/>
          <w:tab w:val="left" w:pos="9758"/>
        </w:tabs>
        <w:spacing w:before="1" w:line="360" w:lineRule="auto"/>
        <w:ind w:left="214" w:right="256" w:firstLine="768"/>
        <w:rPr>
          <w:sz w:val="24"/>
        </w:rPr>
      </w:pPr>
      <w:r>
        <w:rPr>
          <w:sz w:val="24"/>
        </w:rPr>
        <w:t>Задачи,связанныесвоспитаниемквалифицированногочитателя,обладающегоэстетическимвкусом,сформированиемуменийвоспринимать,анализировать,критическиоценивать</w:t>
      </w:r>
      <w:r>
        <w:rPr>
          <w:sz w:val="24"/>
        </w:rPr>
        <w:tab/>
        <w:t>и</w:t>
      </w:r>
      <w:r>
        <w:rPr>
          <w:sz w:val="24"/>
        </w:rPr>
        <w:tab/>
      </w:r>
      <w:r>
        <w:rPr>
          <w:sz w:val="24"/>
        </w:rPr>
        <w:tab/>
        <w:t>интерпретировать</w:t>
      </w:r>
      <w:r>
        <w:rPr>
          <w:sz w:val="24"/>
        </w:rPr>
        <w:tab/>
        <w:t>прочитанное,</w:t>
      </w:r>
      <w:r>
        <w:rPr>
          <w:sz w:val="24"/>
        </w:rPr>
        <w:tab/>
      </w:r>
      <w:r>
        <w:rPr>
          <w:sz w:val="24"/>
        </w:rPr>
        <w:tab/>
        <w:t>направлены наформирование  у   обучающихся  системы  знаний   о    литературе    как    искусстве    слова, втом числе основных теоретико- и историко-литературных знаний, необходимых для понимания,анализа и интерпретации художественных произведений, умения воспринимать их в историко-</w:t>
      </w:r>
      <w:r>
        <w:rPr>
          <w:sz w:val="24"/>
        </w:rPr>
        <w:lastRenderedPageBreak/>
        <w:t>культурномконтексте,сопоставлятьспроизведениямидругихвидовискусства;развитиечитательских умений, творческих способностей, эстетического вкуса. Эти задачи направлены наразвитиеумениявыявлятьпроблематикупроизведенийииххудожественныеособенности,комментироватьавторскуюпозициюивыражатьсобственноеотношениекпрочитанному;воспринимать         тексты         художественных        произведений        в         единстве        формыи        содержания,          реализуя         возможность          их         неоднозначного          толкованияв рамках достоверных интерпретаций, сопоставлять и сравнивать художественные произведения,их</w:t>
      </w:r>
      <w:r>
        <w:rPr>
          <w:sz w:val="24"/>
        </w:rPr>
        <w:tab/>
        <w:t>фрагменты,</w:t>
      </w:r>
      <w:r>
        <w:rPr>
          <w:sz w:val="24"/>
        </w:rPr>
        <w:tab/>
      </w:r>
      <w:r>
        <w:rPr>
          <w:sz w:val="24"/>
        </w:rPr>
        <w:tab/>
        <w:t>образы</w:t>
      </w:r>
      <w:r>
        <w:rPr>
          <w:sz w:val="24"/>
        </w:rPr>
        <w:tab/>
        <w:t>и</w:t>
      </w:r>
      <w:r>
        <w:rPr>
          <w:sz w:val="24"/>
        </w:rPr>
        <w:tab/>
        <w:t>проблемы</w:t>
      </w:r>
      <w:r>
        <w:rPr>
          <w:sz w:val="24"/>
        </w:rPr>
        <w:tab/>
      </w:r>
      <w:r>
        <w:rPr>
          <w:sz w:val="24"/>
        </w:rPr>
        <w:tab/>
        <w:t>как</w:t>
      </w:r>
      <w:r>
        <w:rPr>
          <w:sz w:val="24"/>
        </w:rPr>
        <w:tab/>
        <w:t>между</w:t>
      </w:r>
      <w:r>
        <w:rPr>
          <w:sz w:val="24"/>
        </w:rPr>
        <w:tab/>
      </w:r>
      <w:r>
        <w:rPr>
          <w:sz w:val="24"/>
        </w:rPr>
        <w:tab/>
        <w:t>собой,так и с произведениями других искусств, формировать представления о специфике литературы врядудругихискусствиобисторико-литературномпроцессе,развиватьуменияпоисканеобходимойинформациисиспользованиемразличныхисточников,владетьнавыкамиихкритическойоценки.</w:t>
      </w:r>
    </w:p>
    <w:p w:rsidR="00B9525C" w:rsidRDefault="004638AF" w:rsidP="00944BED">
      <w:pPr>
        <w:pStyle w:val="a4"/>
        <w:numPr>
          <w:ilvl w:val="5"/>
          <w:numId w:val="94"/>
        </w:numPr>
        <w:tabs>
          <w:tab w:val="left" w:pos="1708"/>
        </w:tabs>
        <w:spacing w:before="5" w:line="360" w:lineRule="auto"/>
        <w:ind w:left="214" w:right="260" w:firstLine="768"/>
        <w:rPr>
          <w:sz w:val="24"/>
        </w:rPr>
      </w:pPr>
      <w:r>
        <w:rPr>
          <w:sz w:val="24"/>
        </w:rPr>
        <w:t>Задачи,связанныесосознаниемобучающимисякоммуникативно-эстетическихвозможностейязыкана основеизучениявыдающихсяпроизведенийотечественнойкультуры,культурысвоегонарода,мировойкультуры,направленынасовершенствованиеречиобучающихсянапримеревысокихобразцовхудожественнойлитературыиуменийсоздаватьразные виды устных и письменных высказываний, редактировать их, а также выразительно читатьпроизведения,</w:t>
      </w:r>
    </w:p>
    <w:p w:rsidR="00B9525C" w:rsidRDefault="004638AF" w:rsidP="00944BED">
      <w:pPr>
        <w:pStyle w:val="a3"/>
        <w:spacing w:line="360" w:lineRule="auto"/>
        <w:ind w:right="272" w:firstLine="0"/>
      </w:pPr>
      <w:r>
        <w:t>в    том     числе     наизусть,     владеть     различными     видами     пересказа,     участвоватьв       учебном        диалоге,        адекватно        воспринимая        чужую        точку        зренияиаргументированноотстаиваясвою.</w:t>
      </w:r>
    </w:p>
    <w:p w:rsidR="00B9525C" w:rsidRDefault="004638AF" w:rsidP="001F0B92">
      <w:pPr>
        <w:pStyle w:val="a4"/>
        <w:numPr>
          <w:ilvl w:val="4"/>
          <w:numId w:val="94"/>
        </w:numPr>
        <w:tabs>
          <w:tab w:val="left" w:pos="284"/>
          <w:tab w:val="left" w:pos="794"/>
          <w:tab w:val="left" w:pos="1519"/>
          <w:tab w:val="left" w:pos="2254"/>
          <w:tab w:val="left" w:pos="2657"/>
          <w:tab w:val="left" w:pos="2992"/>
          <w:tab w:val="left" w:pos="3986"/>
          <w:tab w:val="left" w:pos="4441"/>
          <w:tab w:val="left" w:pos="5606"/>
          <w:tab w:val="left" w:pos="7013"/>
          <w:tab w:val="left" w:pos="8269"/>
          <w:tab w:val="left" w:pos="8605"/>
          <w:tab w:val="left" w:pos="9263"/>
          <w:tab w:val="left" w:pos="9598"/>
        </w:tabs>
        <w:spacing w:before="60" w:line="362" w:lineRule="auto"/>
        <w:ind w:left="0" w:right="270" w:firstLine="0"/>
      </w:pPr>
      <w:r w:rsidRPr="001F0B92">
        <w:rPr>
          <w:sz w:val="24"/>
        </w:rPr>
        <w:t xml:space="preserve">Общее   число    часов,    рекомендованных    для    изучения    литературы,  </w:t>
      </w:r>
      <w:r>
        <w:t>442</w:t>
      </w:r>
      <w:r>
        <w:tab/>
        <w:t>часа:</w:t>
      </w:r>
      <w:r>
        <w:tab/>
        <w:t>в</w:t>
      </w:r>
      <w:r>
        <w:tab/>
        <w:t>5,</w:t>
      </w:r>
      <w:r>
        <w:tab/>
        <w:t>6,</w:t>
      </w:r>
      <w:r>
        <w:tab/>
        <w:t>9</w:t>
      </w:r>
      <w:r>
        <w:tab/>
        <w:t>классах</w:t>
      </w:r>
      <w:r>
        <w:tab/>
        <w:t>на</w:t>
      </w:r>
      <w:r>
        <w:tab/>
        <w:t>изучение</w:t>
      </w:r>
      <w:r>
        <w:tab/>
        <w:t>литературы</w:t>
      </w:r>
      <w:r>
        <w:tab/>
        <w:t>отводится</w:t>
      </w:r>
      <w:r>
        <w:tab/>
        <w:t>3</w:t>
      </w:r>
      <w:r>
        <w:tab/>
        <w:t>часа</w:t>
      </w:r>
      <w:r>
        <w:tab/>
        <w:t>в</w:t>
      </w:r>
      <w:r>
        <w:tab/>
      </w:r>
      <w:r w:rsidRPr="001F0B92">
        <w:rPr>
          <w:spacing w:val="-2"/>
        </w:rPr>
        <w:t>неделю,</w:t>
      </w:r>
      <w:r>
        <w:t>в7и8классах-2часа внеделю.</w:t>
      </w:r>
    </w:p>
    <w:p w:rsidR="00B9525C" w:rsidRDefault="004638AF" w:rsidP="00944BED">
      <w:pPr>
        <w:pStyle w:val="a4"/>
        <w:numPr>
          <w:ilvl w:val="3"/>
          <w:numId w:val="94"/>
        </w:numPr>
        <w:tabs>
          <w:tab w:val="left" w:pos="1228"/>
        </w:tabs>
        <w:spacing w:line="273" w:lineRule="exact"/>
        <w:ind w:left="1227" w:hanging="242"/>
        <w:jc w:val="both"/>
        <w:rPr>
          <w:sz w:val="24"/>
        </w:rPr>
      </w:pPr>
      <w:r>
        <w:rPr>
          <w:sz w:val="24"/>
        </w:rPr>
        <w:t>Содержаниеобучения в 5классе.</w:t>
      </w:r>
    </w:p>
    <w:p w:rsidR="00B9525C" w:rsidRDefault="004638AF" w:rsidP="00944BED">
      <w:pPr>
        <w:pStyle w:val="a4"/>
        <w:numPr>
          <w:ilvl w:val="4"/>
          <w:numId w:val="94"/>
        </w:numPr>
        <w:tabs>
          <w:tab w:val="left" w:pos="1410"/>
        </w:tabs>
        <w:spacing w:before="136"/>
        <w:ind w:left="1409" w:hanging="424"/>
        <w:rPr>
          <w:sz w:val="24"/>
        </w:rPr>
      </w:pPr>
      <w:r>
        <w:rPr>
          <w:sz w:val="24"/>
        </w:rPr>
        <w:t>Мифология.</w:t>
      </w:r>
    </w:p>
    <w:p w:rsidR="00B9525C" w:rsidRDefault="004638AF" w:rsidP="00944BED">
      <w:pPr>
        <w:pStyle w:val="a3"/>
        <w:spacing w:before="137"/>
        <w:ind w:left="924" w:firstLine="0"/>
      </w:pPr>
      <w:r>
        <w:t>Мифынародов Россииимира.</w:t>
      </w:r>
    </w:p>
    <w:p w:rsidR="00B9525C" w:rsidRDefault="004638AF" w:rsidP="00944BED">
      <w:pPr>
        <w:pStyle w:val="a4"/>
        <w:numPr>
          <w:ilvl w:val="4"/>
          <w:numId w:val="94"/>
        </w:numPr>
        <w:tabs>
          <w:tab w:val="left" w:pos="1406"/>
        </w:tabs>
        <w:spacing w:before="143"/>
        <w:ind w:left="1405" w:hanging="420"/>
        <w:rPr>
          <w:sz w:val="24"/>
        </w:rPr>
      </w:pPr>
      <w:r>
        <w:rPr>
          <w:sz w:val="24"/>
        </w:rPr>
        <w:t>Фольклор.</w:t>
      </w:r>
    </w:p>
    <w:p w:rsidR="00B9525C" w:rsidRDefault="004638AF" w:rsidP="00944BED">
      <w:pPr>
        <w:pStyle w:val="a3"/>
        <w:tabs>
          <w:tab w:val="left" w:pos="2003"/>
          <w:tab w:val="left" w:pos="3130"/>
          <w:tab w:val="left" w:pos="4689"/>
          <w:tab w:val="left" w:pos="6181"/>
          <w:tab w:val="left" w:pos="7390"/>
          <w:tab w:val="left" w:pos="8483"/>
          <w:tab w:val="left" w:pos="9687"/>
        </w:tabs>
        <w:spacing w:before="136" w:line="360" w:lineRule="auto"/>
        <w:ind w:right="271"/>
      </w:pPr>
      <w:r>
        <w:t>Малые</w:t>
      </w:r>
      <w:r>
        <w:tab/>
        <w:t>жанры:</w:t>
      </w:r>
      <w:r>
        <w:tab/>
        <w:t>пословицы,</w:t>
      </w:r>
      <w:r>
        <w:tab/>
        <w:t>поговорки,</w:t>
      </w:r>
      <w:r>
        <w:tab/>
        <w:t>загадки.</w:t>
      </w:r>
      <w:r>
        <w:tab/>
        <w:t>Сказки</w:t>
      </w:r>
      <w:r>
        <w:tab/>
        <w:t>народов</w:t>
      </w:r>
      <w:r>
        <w:tab/>
      </w:r>
      <w:r>
        <w:rPr>
          <w:spacing w:val="-1"/>
        </w:rPr>
        <w:t>России</w:t>
      </w:r>
      <w:r>
        <w:t>инародовмира(неменеетрѐх).</w:t>
      </w:r>
    </w:p>
    <w:p w:rsidR="00B9525C" w:rsidRDefault="004638AF" w:rsidP="00944BED">
      <w:pPr>
        <w:pStyle w:val="a4"/>
        <w:numPr>
          <w:ilvl w:val="4"/>
          <w:numId w:val="94"/>
        </w:numPr>
        <w:tabs>
          <w:tab w:val="left" w:pos="1410"/>
        </w:tabs>
        <w:spacing w:line="274" w:lineRule="exact"/>
        <w:ind w:left="1409" w:hanging="424"/>
        <w:rPr>
          <w:sz w:val="24"/>
        </w:rPr>
      </w:pPr>
      <w:r>
        <w:rPr>
          <w:sz w:val="24"/>
        </w:rPr>
        <w:t>Литературапервойполовины XIXвека.</w:t>
      </w:r>
    </w:p>
    <w:p w:rsidR="00B9525C" w:rsidRDefault="004638AF" w:rsidP="00944BED">
      <w:pPr>
        <w:pStyle w:val="a3"/>
        <w:tabs>
          <w:tab w:val="left" w:pos="1624"/>
          <w:tab w:val="left" w:pos="2720"/>
          <w:tab w:val="left" w:pos="3564"/>
          <w:tab w:val="left" w:pos="4230"/>
          <w:tab w:val="left" w:pos="4714"/>
          <w:tab w:val="left" w:pos="5841"/>
          <w:tab w:val="left" w:pos="7174"/>
          <w:tab w:val="left" w:pos="8042"/>
          <w:tab w:val="left" w:pos="8512"/>
          <w:tab w:val="left" w:pos="9625"/>
        </w:tabs>
        <w:spacing w:before="142" w:line="360" w:lineRule="auto"/>
        <w:ind w:right="276"/>
      </w:pPr>
      <w:r>
        <w:t>И.А.</w:t>
      </w:r>
      <w:r>
        <w:tab/>
        <w:t>Крылов.</w:t>
      </w:r>
      <w:r>
        <w:tab/>
        <w:t>Басни</w:t>
      </w:r>
      <w:r>
        <w:tab/>
        <w:t>(три</w:t>
      </w:r>
      <w:r>
        <w:tab/>
        <w:t>по</w:t>
      </w:r>
      <w:r>
        <w:tab/>
        <w:t>выбору).</w:t>
      </w:r>
      <w:r>
        <w:tab/>
        <w:t>Например,</w:t>
      </w:r>
      <w:r>
        <w:tab/>
        <w:t>«Волк</w:t>
      </w:r>
      <w:r>
        <w:tab/>
        <w:t>на</w:t>
      </w:r>
      <w:r>
        <w:tab/>
        <w:t>псарне»,</w:t>
      </w:r>
      <w:r>
        <w:tab/>
      </w:r>
      <w:r>
        <w:rPr>
          <w:spacing w:val="-1"/>
        </w:rPr>
        <w:t>«Листы</w:t>
      </w:r>
      <w:r>
        <w:t>иКорни»,«Свинья подДубом»,«Квартет»,«ОсѐлиСоловей»,«ВоронаиЛисица».</w:t>
      </w:r>
    </w:p>
    <w:p w:rsidR="00B9525C" w:rsidRDefault="004638AF" w:rsidP="00944BED">
      <w:pPr>
        <w:pStyle w:val="a3"/>
        <w:spacing w:line="360" w:lineRule="auto"/>
      </w:pPr>
      <w:r>
        <w:t>А.С.Пушкин.Стихотворения(неменеетрѐх).«Зимнееутро»,«Зимнийвечер»,«Няне»идругие,«Сказкаомѐртвойцаревнеиосемибогатырях».</w:t>
      </w:r>
    </w:p>
    <w:p w:rsidR="00B9525C" w:rsidRDefault="004638AF" w:rsidP="00944BED">
      <w:pPr>
        <w:pStyle w:val="a3"/>
        <w:spacing w:line="274" w:lineRule="exact"/>
        <w:ind w:left="924" w:firstLine="0"/>
      </w:pPr>
      <w:r>
        <w:t>М.Ю.Лермонтов.Стихотворение«Бородино».</w:t>
      </w:r>
    </w:p>
    <w:p w:rsidR="00B9525C" w:rsidRDefault="004638AF" w:rsidP="00944BED">
      <w:pPr>
        <w:pStyle w:val="a3"/>
        <w:spacing w:before="140"/>
        <w:ind w:left="924" w:firstLine="0"/>
      </w:pPr>
      <w:r>
        <w:t>НВ.Гоголь.Повесть«Ночь передРождеством»изсборника.</w:t>
      </w:r>
    </w:p>
    <w:p w:rsidR="00B9525C" w:rsidRDefault="004638AF" w:rsidP="001F0B92">
      <w:pPr>
        <w:pStyle w:val="a3"/>
        <w:tabs>
          <w:tab w:val="left" w:pos="10632"/>
        </w:tabs>
        <w:spacing w:before="136" w:line="360" w:lineRule="auto"/>
        <w:ind w:left="924" w:right="342" w:firstLine="0"/>
      </w:pPr>
      <w:r>
        <w:lastRenderedPageBreak/>
        <w:t>«Вечера на хуторе близ Диканьки».Литература второй половины XIX века.И.С.Тургенев.Рассказ«Муму».</w:t>
      </w:r>
    </w:p>
    <w:p w:rsidR="00B9525C" w:rsidRDefault="004638AF" w:rsidP="00944BED">
      <w:pPr>
        <w:pStyle w:val="a3"/>
        <w:spacing w:before="2"/>
        <w:ind w:left="924" w:firstLine="0"/>
      </w:pPr>
      <w:r>
        <w:t>Н.А.Некрасов.Стихотворения(неменеедвух).«Крестьянскиедети».«Школьник».Поэма</w:t>
      </w:r>
    </w:p>
    <w:p w:rsidR="00B9525C" w:rsidRDefault="004638AF" w:rsidP="00944BED">
      <w:pPr>
        <w:pStyle w:val="a3"/>
        <w:spacing w:before="137"/>
        <w:ind w:firstLine="0"/>
      </w:pPr>
      <w:r>
        <w:t>«Мороз,Красныйнос»(фрагмент).</w:t>
      </w:r>
    </w:p>
    <w:p w:rsidR="00B9525C" w:rsidRDefault="004638AF" w:rsidP="00944BED">
      <w:pPr>
        <w:pStyle w:val="a3"/>
        <w:spacing w:before="137"/>
        <w:ind w:left="924" w:firstLine="0"/>
      </w:pPr>
      <w:r>
        <w:t>Л.Н.Толстой.Рассказ«Кавказскийпленник».</w:t>
      </w:r>
    </w:p>
    <w:p w:rsidR="00B9525C" w:rsidRDefault="004638AF" w:rsidP="00944BED">
      <w:pPr>
        <w:pStyle w:val="a4"/>
        <w:numPr>
          <w:ilvl w:val="4"/>
          <w:numId w:val="94"/>
        </w:numPr>
        <w:tabs>
          <w:tab w:val="left" w:pos="1410"/>
        </w:tabs>
        <w:spacing w:before="137"/>
        <w:ind w:left="1409" w:hanging="424"/>
        <w:rPr>
          <w:sz w:val="24"/>
        </w:rPr>
      </w:pPr>
      <w:r>
        <w:rPr>
          <w:sz w:val="24"/>
        </w:rPr>
        <w:t>ЛитератураXIX-ХХвеков.</w:t>
      </w:r>
    </w:p>
    <w:p w:rsidR="00B9525C" w:rsidRDefault="004638AF" w:rsidP="00944BED">
      <w:pPr>
        <w:pStyle w:val="a4"/>
        <w:numPr>
          <w:ilvl w:val="5"/>
          <w:numId w:val="94"/>
        </w:numPr>
        <w:tabs>
          <w:tab w:val="left" w:pos="1588"/>
        </w:tabs>
        <w:spacing w:before="142" w:line="360" w:lineRule="auto"/>
        <w:ind w:left="214" w:right="266" w:firstLine="768"/>
        <w:rPr>
          <w:sz w:val="24"/>
        </w:rPr>
      </w:pPr>
      <w:r>
        <w:rPr>
          <w:sz w:val="24"/>
        </w:rPr>
        <w:t>Стихотворения отечественных поэтовXIX-ХХ веков о родной природе и о связичеловека с Родиной (не менее пяти стихотворений трѐх поэтов). Например, стихотворения А.К.Толстого, Ф.И. Тютчева, А.А. Фета, И.А. Бунина, А.А. Блока, С.А. Есенина, Н.М. Рубцова, Ю.П.Кузнецова.</w:t>
      </w:r>
    </w:p>
    <w:p w:rsidR="00B9525C" w:rsidRDefault="004638AF" w:rsidP="00944BED">
      <w:pPr>
        <w:pStyle w:val="a4"/>
        <w:numPr>
          <w:ilvl w:val="5"/>
          <w:numId w:val="94"/>
        </w:numPr>
        <w:tabs>
          <w:tab w:val="left" w:pos="1588"/>
        </w:tabs>
        <w:spacing w:line="360" w:lineRule="auto"/>
        <w:ind w:left="214" w:right="261" w:firstLine="768"/>
        <w:rPr>
          <w:sz w:val="24"/>
        </w:rPr>
      </w:pPr>
      <w:r>
        <w:rPr>
          <w:sz w:val="24"/>
        </w:rPr>
        <w:t>Юмористические    рассказы    отечественных     писателей     XIX-XX     вековА.П. Чехов (два рассказа по выбору). Например, «Лошадиная фамилия», «Мальчики», «Хирургия»идругиеМ.М.Зощенко(дварассказаповыбору).Например, «Галоша»,«ЛѐляиМинька», «Ёлка»,</w:t>
      </w:r>
    </w:p>
    <w:p w:rsidR="00B9525C" w:rsidRDefault="004638AF" w:rsidP="00944BED">
      <w:pPr>
        <w:pStyle w:val="a3"/>
        <w:tabs>
          <w:tab w:val="left" w:pos="4899"/>
          <w:tab w:val="left" w:pos="9354"/>
        </w:tabs>
        <w:spacing w:line="362" w:lineRule="auto"/>
        <w:ind w:right="267" w:firstLine="0"/>
      </w:pPr>
      <w:r>
        <w:t>«Золотые</w:t>
      </w:r>
      <w:r>
        <w:tab/>
        <w:t>слова»,</w:t>
      </w:r>
      <w:r>
        <w:tab/>
      </w:r>
      <w:r>
        <w:rPr>
          <w:spacing w:val="-1"/>
        </w:rPr>
        <w:t>«Встреча»</w:t>
      </w:r>
      <w:r>
        <w:t>идругие.</w:t>
      </w:r>
    </w:p>
    <w:p w:rsidR="00B9525C" w:rsidRDefault="004638AF" w:rsidP="00944BED">
      <w:pPr>
        <w:pStyle w:val="a4"/>
        <w:numPr>
          <w:ilvl w:val="5"/>
          <w:numId w:val="94"/>
        </w:numPr>
        <w:tabs>
          <w:tab w:val="left" w:pos="1588"/>
        </w:tabs>
        <w:spacing w:line="360" w:lineRule="auto"/>
        <w:ind w:left="214" w:right="265" w:firstLine="768"/>
        <w:rPr>
          <w:sz w:val="24"/>
        </w:rPr>
      </w:pPr>
      <w:r>
        <w:rPr>
          <w:sz w:val="24"/>
        </w:rPr>
        <w:t>Произведения     отечественной     литературы     о     природе       и       животных(неменее двух).Например,А.И.Куприна,М.М.Пришвина,К.Г.Паустовского.</w:t>
      </w:r>
    </w:p>
    <w:p w:rsidR="00B9525C" w:rsidRDefault="004638AF" w:rsidP="00944BED">
      <w:pPr>
        <w:pStyle w:val="a3"/>
        <w:spacing w:line="362" w:lineRule="auto"/>
        <w:ind w:right="273"/>
      </w:pPr>
      <w:r>
        <w:t>А.П.  Платонов.   Рассказы   (один   по   выбору).   Например,   «Корова»,   «Никита»идругие.</w:t>
      </w:r>
    </w:p>
    <w:p w:rsidR="00B9525C" w:rsidRDefault="004638AF" w:rsidP="00944BED">
      <w:pPr>
        <w:pStyle w:val="a3"/>
        <w:spacing w:line="273" w:lineRule="exact"/>
        <w:ind w:left="924" w:firstLine="0"/>
      </w:pPr>
      <w:r>
        <w:t>В.П.Астафьев.Рассказ«Васюткиноозеро».</w:t>
      </w:r>
    </w:p>
    <w:p w:rsidR="00B9525C" w:rsidRDefault="004638AF" w:rsidP="00944BED">
      <w:pPr>
        <w:pStyle w:val="a4"/>
        <w:numPr>
          <w:ilvl w:val="4"/>
          <w:numId w:val="94"/>
        </w:numPr>
        <w:tabs>
          <w:tab w:val="left" w:pos="1410"/>
        </w:tabs>
        <w:spacing w:before="60"/>
        <w:ind w:left="1409" w:hanging="424"/>
        <w:rPr>
          <w:sz w:val="24"/>
        </w:rPr>
      </w:pPr>
      <w:r>
        <w:rPr>
          <w:sz w:val="24"/>
        </w:rPr>
        <w:t>ЛитератураXX-XXIвеков.</w:t>
      </w:r>
    </w:p>
    <w:p w:rsidR="00B9525C" w:rsidRDefault="004638AF" w:rsidP="00944BED">
      <w:pPr>
        <w:pStyle w:val="a4"/>
        <w:numPr>
          <w:ilvl w:val="5"/>
          <w:numId w:val="94"/>
        </w:numPr>
        <w:tabs>
          <w:tab w:val="left" w:pos="1588"/>
        </w:tabs>
        <w:spacing w:before="142" w:line="360" w:lineRule="auto"/>
        <w:ind w:left="214" w:right="254" w:firstLine="768"/>
        <w:rPr>
          <w:sz w:val="24"/>
        </w:rPr>
      </w:pPr>
      <w:r>
        <w:rPr>
          <w:sz w:val="24"/>
        </w:rPr>
        <w:t>Произведения    отечественной    прозы    на      тему      «Человек      на      войне»(не менее двух). Например, Л.А. Кассиль. «Дорогие мои мальчишки», Ю.Я. Яковлев. «Девочки сВасильевскогоострова»,В.П.Катаев.«Сынполка»идругие.</w:t>
      </w:r>
    </w:p>
    <w:p w:rsidR="00B9525C" w:rsidRDefault="004638AF" w:rsidP="00944BED">
      <w:pPr>
        <w:pStyle w:val="a4"/>
        <w:numPr>
          <w:ilvl w:val="5"/>
          <w:numId w:val="94"/>
        </w:numPr>
        <w:tabs>
          <w:tab w:val="left" w:pos="1588"/>
        </w:tabs>
        <w:spacing w:line="360" w:lineRule="auto"/>
        <w:ind w:left="214" w:right="265" w:firstLine="768"/>
        <w:rPr>
          <w:sz w:val="24"/>
        </w:rPr>
      </w:pPr>
      <w:r>
        <w:rPr>
          <w:sz w:val="24"/>
        </w:rPr>
        <w:t>Произведения отечественных писателей XIX-XXI веков на тему детства (не менеедвух). Например, произведения В.Г. Короленко, В.П. Катаева, В.П. Крапивина, Ю.П. Казакова,А.Г. Алексина, В.П. Астафьева, В.К. Железникова, Ю.Я. Яковлева, И. Коваля, А.А. Гиваргизова,М.С.Аромштам,Н.Ю.Абгарян.</w:t>
      </w:r>
    </w:p>
    <w:p w:rsidR="00B9525C" w:rsidRDefault="004638AF" w:rsidP="00944BED">
      <w:pPr>
        <w:pStyle w:val="a4"/>
        <w:numPr>
          <w:ilvl w:val="5"/>
          <w:numId w:val="94"/>
        </w:numPr>
        <w:tabs>
          <w:tab w:val="left" w:pos="1588"/>
        </w:tabs>
        <w:spacing w:line="362" w:lineRule="auto"/>
        <w:ind w:left="214" w:right="269" w:firstLine="768"/>
        <w:rPr>
          <w:sz w:val="24"/>
        </w:rPr>
      </w:pPr>
      <w:r>
        <w:rPr>
          <w:sz w:val="24"/>
        </w:rPr>
        <w:t>Произведения приключенческого жанра отечественных писателей (одно по выбору).Например, К. Булычѐв. «Девочка, с которой ничего не случится», «Миллион приключений» идругие (главыповыбору).</w:t>
      </w:r>
    </w:p>
    <w:p w:rsidR="00B9525C" w:rsidRDefault="004638AF" w:rsidP="00944BED">
      <w:pPr>
        <w:pStyle w:val="a4"/>
        <w:numPr>
          <w:ilvl w:val="4"/>
          <w:numId w:val="94"/>
        </w:numPr>
        <w:tabs>
          <w:tab w:val="left" w:pos="1410"/>
        </w:tabs>
        <w:spacing w:line="269" w:lineRule="exact"/>
        <w:ind w:left="1409" w:hanging="424"/>
        <w:rPr>
          <w:sz w:val="24"/>
        </w:rPr>
      </w:pPr>
      <w:r>
        <w:rPr>
          <w:sz w:val="24"/>
        </w:rPr>
        <w:t>ЛитературанародовРоссийскойФедерации.</w:t>
      </w:r>
    </w:p>
    <w:p w:rsidR="00B9525C" w:rsidRDefault="004638AF" w:rsidP="00944BED">
      <w:pPr>
        <w:pStyle w:val="a3"/>
        <w:spacing w:before="133"/>
        <w:ind w:left="924" w:firstLine="0"/>
      </w:pPr>
      <w:r>
        <w:t>Стихотворения(одноповыбору).Например,Р.Г.Гамзатов.</w:t>
      </w:r>
      <w:r>
        <w:rPr>
          <w:position w:val="1"/>
        </w:rPr>
        <w:t>«Песнясоловья»;М.Карим.</w:t>
      </w:r>
    </w:p>
    <w:p w:rsidR="00B9525C" w:rsidRDefault="004638AF" w:rsidP="00944BED">
      <w:pPr>
        <w:pStyle w:val="a3"/>
        <w:spacing w:before="143"/>
        <w:ind w:firstLine="0"/>
      </w:pPr>
      <w:r>
        <w:t>«Этупеснюматьмнепела».</w:t>
      </w:r>
    </w:p>
    <w:p w:rsidR="00B9525C" w:rsidRDefault="004638AF" w:rsidP="00944BED">
      <w:pPr>
        <w:pStyle w:val="a4"/>
        <w:numPr>
          <w:ilvl w:val="4"/>
          <w:numId w:val="94"/>
        </w:numPr>
        <w:tabs>
          <w:tab w:val="left" w:pos="1410"/>
        </w:tabs>
        <w:spacing w:before="136"/>
        <w:ind w:left="1409" w:hanging="424"/>
        <w:rPr>
          <w:sz w:val="24"/>
        </w:rPr>
      </w:pPr>
      <w:r>
        <w:rPr>
          <w:sz w:val="24"/>
        </w:rPr>
        <w:t>Зарубежнаялитература.</w:t>
      </w:r>
    </w:p>
    <w:p w:rsidR="00B9525C" w:rsidRDefault="004638AF" w:rsidP="00944BED">
      <w:pPr>
        <w:pStyle w:val="a4"/>
        <w:numPr>
          <w:ilvl w:val="5"/>
          <w:numId w:val="94"/>
        </w:numPr>
        <w:tabs>
          <w:tab w:val="left" w:pos="1588"/>
        </w:tabs>
        <w:spacing w:before="137" w:line="360" w:lineRule="auto"/>
        <w:ind w:left="214" w:right="270" w:firstLine="768"/>
        <w:rPr>
          <w:sz w:val="24"/>
        </w:rPr>
      </w:pPr>
      <w:r>
        <w:rPr>
          <w:sz w:val="24"/>
        </w:rPr>
        <w:t xml:space="preserve">Х.К. Андерсен. Сказки (одна по выбору). Например, «Снежная королева», </w:t>
      </w:r>
      <w:r>
        <w:rPr>
          <w:sz w:val="24"/>
        </w:rPr>
        <w:lastRenderedPageBreak/>
        <w:t>«Соловей»идругие.</w:t>
      </w:r>
    </w:p>
    <w:p w:rsidR="00B9525C" w:rsidRDefault="004638AF" w:rsidP="00944BED">
      <w:pPr>
        <w:pStyle w:val="a4"/>
        <w:numPr>
          <w:ilvl w:val="5"/>
          <w:numId w:val="94"/>
        </w:numPr>
        <w:tabs>
          <w:tab w:val="left" w:pos="1588"/>
        </w:tabs>
        <w:spacing w:before="3"/>
        <w:ind w:left="1587" w:hanging="606"/>
        <w:rPr>
          <w:sz w:val="24"/>
        </w:rPr>
      </w:pPr>
      <w:r>
        <w:rPr>
          <w:sz w:val="24"/>
        </w:rPr>
        <w:t>Зарубежнаясказочнаяпроза(однопроизведениеповыбору).Например,Л.Кэрролл.</w:t>
      </w:r>
    </w:p>
    <w:p w:rsidR="00B9525C" w:rsidRDefault="004638AF" w:rsidP="00944BED">
      <w:pPr>
        <w:pStyle w:val="a3"/>
        <w:spacing w:before="137" w:line="360" w:lineRule="auto"/>
        <w:ind w:right="261" w:firstLine="0"/>
      </w:pPr>
      <w:r>
        <w:t>«Алиса в Стране Чудес» (главы по выбору), Дж.Р.Р. Толкин. «Хоббит, или Туда и обратно» (главыповыбору).</w:t>
      </w:r>
    </w:p>
    <w:p w:rsidR="00B9525C" w:rsidRDefault="004638AF" w:rsidP="00944BED">
      <w:pPr>
        <w:pStyle w:val="a4"/>
        <w:numPr>
          <w:ilvl w:val="5"/>
          <w:numId w:val="94"/>
        </w:numPr>
        <w:tabs>
          <w:tab w:val="left" w:pos="1588"/>
          <w:tab w:val="left" w:pos="3251"/>
          <w:tab w:val="left" w:pos="4287"/>
          <w:tab w:val="left" w:pos="4877"/>
          <w:tab w:val="left" w:pos="5899"/>
          <w:tab w:val="left" w:pos="6494"/>
          <w:tab w:val="left" w:pos="8122"/>
          <w:tab w:val="left" w:pos="9009"/>
        </w:tabs>
        <w:spacing w:line="362" w:lineRule="auto"/>
        <w:ind w:left="214" w:right="261" w:firstLine="768"/>
        <w:rPr>
          <w:sz w:val="24"/>
        </w:rPr>
      </w:pPr>
      <w:r>
        <w:rPr>
          <w:sz w:val="24"/>
        </w:rPr>
        <w:t>Зарубежная</w:t>
      </w:r>
      <w:r>
        <w:rPr>
          <w:sz w:val="24"/>
        </w:rPr>
        <w:tab/>
        <w:t>проза</w:t>
      </w:r>
      <w:r>
        <w:rPr>
          <w:sz w:val="24"/>
        </w:rPr>
        <w:tab/>
        <w:t>о</w:t>
      </w:r>
      <w:r>
        <w:rPr>
          <w:sz w:val="24"/>
        </w:rPr>
        <w:tab/>
        <w:t>детях</w:t>
      </w:r>
      <w:r>
        <w:rPr>
          <w:sz w:val="24"/>
        </w:rPr>
        <w:tab/>
        <w:t>и</w:t>
      </w:r>
      <w:r>
        <w:rPr>
          <w:sz w:val="24"/>
        </w:rPr>
        <w:tab/>
        <w:t>подростках</w:t>
      </w:r>
      <w:r>
        <w:rPr>
          <w:sz w:val="24"/>
        </w:rPr>
        <w:tab/>
        <w:t>(два</w:t>
      </w:r>
      <w:r>
        <w:rPr>
          <w:sz w:val="24"/>
        </w:rPr>
        <w:tab/>
        <w:t>произведенияповыбору).Например,М.Твен.«ПриключенияТомаСойера»(главыповыбору);Дж.Лондон.</w:t>
      </w:r>
    </w:p>
    <w:p w:rsidR="00B9525C" w:rsidRDefault="004638AF" w:rsidP="00944BED">
      <w:pPr>
        <w:pStyle w:val="a3"/>
        <w:spacing w:line="360" w:lineRule="auto"/>
        <w:ind w:firstLine="0"/>
      </w:pPr>
      <w:r>
        <w:t>«Сказание о Кише»; Р. Брэдбери. Рассказы. Например, «Каникулы», «Звук бегущих ног», «Зелѐноеутро»идругие.</w:t>
      </w:r>
    </w:p>
    <w:p w:rsidR="00B9525C" w:rsidRDefault="004638AF" w:rsidP="00944BED">
      <w:pPr>
        <w:pStyle w:val="a4"/>
        <w:numPr>
          <w:ilvl w:val="5"/>
          <w:numId w:val="94"/>
        </w:numPr>
        <w:tabs>
          <w:tab w:val="left" w:pos="1588"/>
        </w:tabs>
        <w:spacing w:line="360" w:lineRule="auto"/>
        <w:ind w:left="214" w:right="268" w:firstLine="768"/>
        <w:rPr>
          <w:sz w:val="24"/>
        </w:rPr>
      </w:pPr>
      <w:r>
        <w:rPr>
          <w:sz w:val="24"/>
        </w:rPr>
        <w:t>Зарубежнаяприключенческаяпроза(двапроизведенияповыбору).Например,Р.Л.Стивенсон.«Островсокровищ»,«Чѐрнаястрела»идругие.</w:t>
      </w:r>
    </w:p>
    <w:p w:rsidR="00B9525C" w:rsidRDefault="004638AF" w:rsidP="00944BED">
      <w:pPr>
        <w:pStyle w:val="a4"/>
        <w:numPr>
          <w:ilvl w:val="5"/>
          <w:numId w:val="94"/>
        </w:numPr>
        <w:tabs>
          <w:tab w:val="left" w:pos="1588"/>
          <w:tab w:val="left" w:pos="3122"/>
          <w:tab w:val="left" w:pos="4028"/>
          <w:tab w:val="left" w:pos="4488"/>
          <w:tab w:val="left" w:pos="5865"/>
          <w:tab w:val="left" w:pos="7195"/>
          <w:tab w:val="left" w:pos="8935"/>
          <w:tab w:val="left" w:pos="9520"/>
        </w:tabs>
        <w:spacing w:line="360" w:lineRule="auto"/>
        <w:ind w:left="214" w:right="271" w:firstLine="768"/>
        <w:rPr>
          <w:sz w:val="24"/>
        </w:rPr>
      </w:pPr>
      <w:r>
        <w:rPr>
          <w:sz w:val="24"/>
        </w:rPr>
        <w:t>Зарубежная</w:t>
      </w:r>
      <w:r>
        <w:rPr>
          <w:sz w:val="24"/>
        </w:rPr>
        <w:tab/>
        <w:t>проза</w:t>
      </w:r>
      <w:r>
        <w:rPr>
          <w:sz w:val="24"/>
        </w:rPr>
        <w:tab/>
        <w:t>о</w:t>
      </w:r>
      <w:r>
        <w:rPr>
          <w:sz w:val="24"/>
        </w:rPr>
        <w:tab/>
        <w:t>животных</w:t>
      </w:r>
      <w:r>
        <w:rPr>
          <w:sz w:val="24"/>
        </w:rPr>
        <w:tab/>
        <w:t>(одно-два</w:t>
      </w:r>
      <w:r>
        <w:rPr>
          <w:sz w:val="24"/>
        </w:rPr>
        <w:tab/>
        <w:t>произведения</w:t>
      </w:r>
      <w:r>
        <w:rPr>
          <w:sz w:val="24"/>
        </w:rPr>
        <w:tab/>
        <w:t>по</w:t>
      </w:r>
      <w:r>
        <w:rPr>
          <w:sz w:val="24"/>
        </w:rPr>
        <w:tab/>
      </w:r>
      <w:r>
        <w:rPr>
          <w:spacing w:val="-1"/>
          <w:sz w:val="24"/>
        </w:rPr>
        <w:t>выбору).</w:t>
      </w:r>
      <w:r>
        <w:rPr>
          <w:sz w:val="24"/>
        </w:rPr>
        <w:t>Э.Сетон-Томпсон.«Королевскаяаналостанка»;Дж.Даррелл.«Говорящийсвѐрток»;Дж.Лондон.</w:t>
      </w:r>
    </w:p>
    <w:p w:rsidR="00B9525C" w:rsidRDefault="004638AF" w:rsidP="00944BED">
      <w:pPr>
        <w:pStyle w:val="a3"/>
        <w:tabs>
          <w:tab w:val="left" w:pos="1643"/>
          <w:tab w:val="left" w:pos="3002"/>
          <w:tab w:val="left" w:pos="4053"/>
          <w:tab w:val="left" w:pos="4907"/>
          <w:tab w:val="left" w:pos="6519"/>
          <w:tab w:val="left" w:pos="8260"/>
        </w:tabs>
        <w:spacing w:line="360" w:lineRule="auto"/>
        <w:ind w:right="259" w:firstLine="0"/>
      </w:pPr>
      <w:r>
        <w:t>«Белый</w:t>
      </w:r>
      <w:r>
        <w:tab/>
        <w:t>клык»;</w:t>
      </w:r>
      <w:r>
        <w:tab/>
        <w:t>Дж.</w:t>
      </w:r>
      <w:r>
        <w:tab/>
        <w:t>Р.</w:t>
      </w:r>
      <w:r>
        <w:tab/>
        <w:t>Киплинг.</w:t>
      </w:r>
      <w:r>
        <w:tab/>
        <w:t>«Маугли»,</w:t>
      </w:r>
      <w:r>
        <w:tab/>
        <w:t>«Рикки-Тикки-Тави»идругие.</w:t>
      </w:r>
    </w:p>
    <w:p w:rsidR="00B9525C" w:rsidRDefault="004638AF" w:rsidP="00944BED">
      <w:pPr>
        <w:pStyle w:val="a4"/>
        <w:numPr>
          <w:ilvl w:val="3"/>
          <w:numId w:val="94"/>
        </w:numPr>
        <w:tabs>
          <w:tab w:val="left" w:pos="1228"/>
        </w:tabs>
        <w:ind w:left="1227" w:hanging="242"/>
        <w:jc w:val="both"/>
        <w:rPr>
          <w:sz w:val="24"/>
        </w:rPr>
      </w:pPr>
      <w:r>
        <w:rPr>
          <w:sz w:val="24"/>
        </w:rPr>
        <w:t>Содержаниеобучения в6классе.</w:t>
      </w:r>
    </w:p>
    <w:p w:rsidR="00B9525C" w:rsidRDefault="004638AF" w:rsidP="00944BED">
      <w:pPr>
        <w:pStyle w:val="a4"/>
        <w:numPr>
          <w:ilvl w:val="4"/>
          <w:numId w:val="94"/>
        </w:numPr>
        <w:tabs>
          <w:tab w:val="left" w:pos="1410"/>
        </w:tabs>
        <w:spacing w:before="133"/>
        <w:ind w:left="1409" w:hanging="424"/>
        <w:rPr>
          <w:sz w:val="24"/>
        </w:rPr>
      </w:pPr>
      <w:r>
        <w:rPr>
          <w:sz w:val="24"/>
        </w:rPr>
        <w:t>Античнаялитература.</w:t>
      </w:r>
    </w:p>
    <w:p w:rsidR="00B9525C" w:rsidRDefault="004638AF" w:rsidP="00944BED">
      <w:pPr>
        <w:pStyle w:val="a3"/>
        <w:spacing w:before="137"/>
        <w:ind w:left="924" w:firstLine="0"/>
      </w:pPr>
      <w:r>
        <w:t>Гомер. Поэмы.«Илиада»,«Одиссея»(фрагменты).</w:t>
      </w:r>
    </w:p>
    <w:p w:rsidR="00B9525C" w:rsidRDefault="004638AF" w:rsidP="00944BED">
      <w:pPr>
        <w:pStyle w:val="a4"/>
        <w:numPr>
          <w:ilvl w:val="4"/>
          <w:numId w:val="94"/>
        </w:numPr>
        <w:tabs>
          <w:tab w:val="left" w:pos="1405"/>
        </w:tabs>
        <w:spacing w:before="137"/>
        <w:ind w:left="1405" w:hanging="419"/>
        <w:rPr>
          <w:sz w:val="24"/>
        </w:rPr>
      </w:pPr>
      <w:r>
        <w:rPr>
          <w:sz w:val="24"/>
        </w:rPr>
        <w:t>Фольклор.</w:t>
      </w:r>
    </w:p>
    <w:p w:rsidR="00B9525C" w:rsidRDefault="004638AF" w:rsidP="00944BED">
      <w:pPr>
        <w:pStyle w:val="a3"/>
        <w:spacing w:before="141"/>
        <w:ind w:left="924" w:firstLine="0"/>
      </w:pPr>
      <w:r>
        <w:t>Русскиебылины(неменеедвух).Например,«ИльяМуромециСоловей-разбойник»,</w:t>
      </w:r>
    </w:p>
    <w:p w:rsidR="00B9525C" w:rsidRDefault="004638AF" w:rsidP="00944BED">
      <w:pPr>
        <w:pStyle w:val="a3"/>
        <w:spacing w:before="138"/>
        <w:ind w:firstLine="0"/>
      </w:pPr>
      <w:r>
        <w:t>«Садко».</w:t>
      </w:r>
    </w:p>
    <w:p w:rsidR="00B9525C" w:rsidRDefault="004638AF" w:rsidP="00944BED">
      <w:pPr>
        <w:pStyle w:val="a3"/>
        <w:spacing w:before="60" w:line="362" w:lineRule="auto"/>
        <w:ind w:right="275"/>
      </w:pPr>
      <w:r>
        <w:t>Народные    песни    и    баллады    народов    России    и    мира    (не    менее    трѐх    песени       одной       баллады).       Например,       «Песнь       о       Роланде»       (фрагменты).       «ПесньоНибелунгах»(фрагменты),баллада«Аника-воин»идругие.</w:t>
      </w:r>
    </w:p>
    <w:p w:rsidR="00B9525C" w:rsidRDefault="004638AF" w:rsidP="00944BED">
      <w:pPr>
        <w:pStyle w:val="a4"/>
        <w:numPr>
          <w:ilvl w:val="4"/>
          <w:numId w:val="94"/>
        </w:numPr>
        <w:tabs>
          <w:tab w:val="left" w:pos="1410"/>
        </w:tabs>
        <w:spacing w:line="269" w:lineRule="exact"/>
        <w:ind w:left="1409" w:hanging="424"/>
        <w:rPr>
          <w:sz w:val="24"/>
        </w:rPr>
      </w:pPr>
      <w:r>
        <w:rPr>
          <w:sz w:val="24"/>
        </w:rPr>
        <w:t>Древнерусскаялитература.</w:t>
      </w:r>
    </w:p>
    <w:p w:rsidR="00B9525C" w:rsidRDefault="004638AF" w:rsidP="00944BED">
      <w:pPr>
        <w:pStyle w:val="a3"/>
        <w:spacing w:before="136" w:line="362" w:lineRule="auto"/>
        <w:ind w:right="270"/>
      </w:pPr>
      <w:r>
        <w:t>«Повесть  временных    лет»    (не    менее    одного    фрагмента).    Например,    «Сказаниеобелгородском  киселе»,  «Сказание  о  походе  князя  Олега  на  Царьград»,  «ПреданиеосмертикнязяОлега».</w:t>
      </w:r>
    </w:p>
    <w:p w:rsidR="00B9525C" w:rsidRDefault="004638AF" w:rsidP="00944BED">
      <w:pPr>
        <w:pStyle w:val="a4"/>
        <w:numPr>
          <w:ilvl w:val="4"/>
          <w:numId w:val="94"/>
        </w:numPr>
        <w:tabs>
          <w:tab w:val="left" w:pos="1410"/>
        </w:tabs>
        <w:spacing w:line="270" w:lineRule="exact"/>
        <w:ind w:left="1409" w:hanging="424"/>
        <w:rPr>
          <w:sz w:val="24"/>
        </w:rPr>
      </w:pPr>
      <w:r>
        <w:rPr>
          <w:sz w:val="24"/>
        </w:rPr>
        <w:t>Литературапервойполовины XIXвека.</w:t>
      </w:r>
    </w:p>
    <w:p w:rsidR="00B9525C" w:rsidRDefault="004638AF" w:rsidP="00944BED">
      <w:pPr>
        <w:pStyle w:val="a3"/>
        <w:spacing w:before="137"/>
        <w:ind w:left="924" w:firstLine="0"/>
      </w:pPr>
      <w:r>
        <w:t>А.С.Пушкин.Стихотворения(неменеетрѐх).«ПесньовещемОлеге»,«Зимняядорога»,</w:t>
      </w:r>
    </w:p>
    <w:p w:rsidR="00B9525C" w:rsidRDefault="004638AF" w:rsidP="00944BED">
      <w:pPr>
        <w:pStyle w:val="a3"/>
        <w:spacing w:before="142"/>
        <w:ind w:firstLine="0"/>
      </w:pPr>
      <w:r>
        <w:t>«Узник»,«Туча»идругие,Роман</w:t>
      </w:r>
      <w:r>
        <w:rPr>
          <w:position w:val="1"/>
        </w:rPr>
        <w:t>«Дубровский».</w:t>
      </w:r>
    </w:p>
    <w:p w:rsidR="00B9525C" w:rsidRDefault="004638AF" w:rsidP="00944BED">
      <w:pPr>
        <w:pStyle w:val="a3"/>
        <w:spacing w:before="137" w:line="360" w:lineRule="auto"/>
        <w:ind w:right="276"/>
      </w:pPr>
      <w:r>
        <w:t>М.Ю.Лермонтов.Стихотворения(неменеетрѐх).«Трипальмы»,«Листок»,«Утѐс»идругие.</w:t>
      </w:r>
    </w:p>
    <w:p w:rsidR="00B9525C" w:rsidRDefault="004638AF" w:rsidP="00944BED">
      <w:pPr>
        <w:pStyle w:val="a3"/>
        <w:spacing w:line="283" w:lineRule="exact"/>
        <w:ind w:left="924" w:firstLine="0"/>
      </w:pPr>
      <w:r>
        <w:t>А.В.Кольцов.Стихотворения(неменеедвух).Например,</w:t>
      </w:r>
      <w:r>
        <w:rPr>
          <w:position w:val="1"/>
        </w:rPr>
        <w:t>«Косарь»,«Соловей»идругие.</w:t>
      </w:r>
    </w:p>
    <w:p w:rsidR="00B9525C" w:rsidRDefault="004638AF" w:rsidP="00944BED">
      <w:pPr>
        <w:pStyle w:val="a4"/>
        <w:numPr>
          <w:ilvl w:val="4"/>
          <w:numId w:val="94"/>
        </w:numPr>
        <w:tabs>
          <w:tab w:val="left" w:pos="1410"/>
        </w:tabs>
        <w:spacing w:before="142"/>
        <w:ind w:left="1409" w:hanging="424"/>
        <w:rPr>
          <w:sz w:val="24"/>
        </w:rPr>
      </w:pPr>
      <w:r>
        <w:rPr>
          <w:sz w:val="24"/>
        </w:rPr>
        <w:t>ЛитературавторойполовиныXIXвека.</w:t>
      </w:r>
    </w:p>
    <w:p w:rsidR="00B9525C" w:rsidRDefault="004638AF" w:rsidP="00944BED">
      <w:pPr>
        <w:pStyle w:val="a3"/>
        <w:spacing w:before="137" w:line="360" w:lineRule="auto"/>
        <w:ind w:right="260"/>
      </w:pPr>
      <w:r>
        <w:t>Ф.И. Тютчев. Стихотворения (не менее двух). «Есть в осени первоначальной…», «С поляныкоршунподнялся…».</w:t>
      </w:r>
    </w:p>
    <w:p w:rsidR="00B9525C" w:rsidRDefault="004638AF" w:rsidP="00944BED">
      <w:pPr>
        <w:pStyle w:val="a3"/>
        <w:tabs>
          <w:tab w:val="left" w:pos="1706"/>
          <w:tab w:val="left" w:pos="2490"/>
          <w:tab w:val="left" w:pos="4370"/>
          <w:tab w:val="left" w:pos="5002"/>
          <w:tab w:val="left" w:pos="5914"/>
          <w:tab w:val="left" w:pos="6844"/>
          <w:tab w:val="left" w:pos="7918"/>
          <w:tab w:val="left" w:pos="8350"/>
          <w:tab w:val="left" w:pos="9049"/>
          <w:tab w:val="left" w:pos="9453"/>
          <w:tab w:val="left" w:pos="9884"/>
        </w:tabs>
        <w:spacing w:line="362" w:lineRule="auto"/>
        <w:ind w:right="267"/>
      </w:pPr>
      <w:r>
        <w:lastRenderedPageBreak/>
        <w:t>А.А.</w:t>
      </w:r>
      <w:r>
        <w:tab/>
        <w:t>Фет.</w:t>
      </w:r>
      <w:r>
        <w:tab/>
        <w:t>Стихотворения</w:t>
      </w:r>
      <w:r>
        <w:tab/>
        <w:t>(не</w:t>
      </w:r>
      <w:r>
        <w:tab/>
        <w:t>менее</w:t>
      </w:r>
      <w:r>
        <w:tab/>
        <w:t>двух).</w:t>
      </w:r>
      <w:r>
        <w:tab/>
        <w:t>«Учись</w:t>
      </w:r>
      <w:r>
        <w:tab/>
        <w:t>у</w:t>
      </w:r>
      <w:r>
        <w:tab/>
        <w:t>них</w:t>
      </w:r>
      <w:r>
        <w:tab/>
        <w:t>-</w:t>
      </w:r>
      <w:r>
        <w:tab/>
      </w:r>
      <w:r>
        <w:rPr>
          <w:position w:val="1"/>
        </w:rPr>
        <w:t>у</w:t>
      </w:r>
      <w:r>
        <w:rPr>
          <w:position w:val="1"/>
        </w:rPr>
        <w:tab/>
      </w:r>
      <w:r>
        <w:rPr>
          <w:spacing w:val="-1"/>
          <w:position w:val="1"/>
        </w:rPr>
        <w:t>дуба,</w:t>
      </w:r>
      <w:r>
        <w:t>уберѐзы…»,«Я пришѐлктебесприветом…».</w:t>
      </w:r>
    </w:p>
    <w:p w:rsidR="00B9525C" w:rsidRDefault="004638AF" w:rsidP="00944BED">
      <w:pPr>
        <w:pStyle w:val="a3"/>
        <w:spacing w:line="360" w:lineRule="auto"/>
        <w:ind w:left="924" w:right="5976" w:firstLine="0"/>
      </w:pPr>
      <w:r>
        <w:t>И.С. Тургенев. Рассказ «Бежин луг».Н.С.Лесков. Сказ«Левша».</w:t>
      </w:r>
    </w:p>
    <w:p w:rsidR="00B9525C" w:rsidRDefault="004638AF" w:rsidP="00944BED">
      <w:pPr>
        <w:pStyle w:val="a3"/>
        <w:spacing w:line="274" w:lineRule="exact"/>
        <w:ind w:left="924" w:firstLine="0"/>
      </w:pPr>
      <w:r>
        <w:t>Л.Н.Толстой.Повесть«Детство»(главы).</w:t>
      </w:r>
    </w:p>
    <w:p w:rsidR="00B9525C" w:rsidRDefault="004638AF" w:rsidP="00944BED">
      <w:pPr>
        <w:pStyle w:val="a3"/>
        <w:spacing w:before="136"/>
        <w:ind w:left="924" w:firstLine="0"/>
      </w:pPr>
      <w:r>
        <w:t>А.П.Чехов.Рассказы(триповыбору).Например,«Толстыйитонкий»,«Хамелеон»,</w:t>
      </w:r>
    </w:p>
    <w:p w:rsidR="00B9525C" w:rsidRDefault="004638AF" w:rsidP="00944BED">
      <w:pPr>
        <w:pStyle w:val="a3"/>
        <w:spacing w:before="137"/>
        <w:ind w:firstLine="0"/>
      </w:pPr>
      <w:r>
        <w:t>«Смертьчиновника»и другие.</w:t>
      </w:r>
    </w:p>
    <w:p w:rsidR="00B9525C" w:rsidRDefault="004638AF" w:rsidP="00944BED">
      <w:pPr>
        <w:pStyle w:val="a3"/>
        <w:spacing w:before="137"/>
        <w:ind w:left="924" w:firstLine="0"/>
      </w:pPr>
      <w:r>
        <w:t>А.И.Куприн.Рассказ«Чудесныйдоктор».</w:t>
      </w:r>
    </w:p>
    <w:p w:rsidR="00B9525C" w:rsidRDefault="004638AF" w:rsidP="00944BED">
      <w:pPr>
        <w:pStyle w:val="a4"/>
        <w:numPr>
          <w:ilvl w:val="4"/>
          <w:numId w:val="94"/>
        </w:numPr>
        <w:tabs>
          <w:tab w:val="left" w:pos="1410"/>
        </w:tabs>
        <w:spacing w:before="137"/>
        <w:ind w:left="1409" w:hanging="424"/>
        <w:rPr>
          <w:sz w:val="24"/>
        </w:rPr>
      </w:pPr>
      <w:r>
        <w:rPr>
          <w:sz w:val="24"/>
        </w:rPr>
        <w:t>ЛитератураXXвека.</w:t>
      </w:r>
    </w:p>
    <w:p w:rsidR="00B9525C" w:rsidRDefault="004638AF" w:rsidP="00944BED">
      <w:pPr>
        <w:pStyle w:val="a4"/>
        <w:numPr>
          <w:ilvl w:val="5"/>
          <w:numId w:val="94"/>
        </w:numPr>
        <w:tabs>
          <w:tab w:val="left" w:pos="1588"/>
          <w:tab w:val="left" w:pos="3207"/>
          <w:tab w:val="left" w:pos="4066"/>
          <w:tab w:val="left" w:pos="6677"/>
          <w:tab w:val="left" w:pos="8711"/>
          <w:tab w:val="left" w:pos="9810"/>
        </w:tabs>
        <w:spacing w:before="142" w:line="360" w:lineRule="auto"/>
        <w:ind w:left="214" w:right="264" w:firstLine="768"/>
        <w:rPr>
          <w:sz w:val="24"/>
        </w:rPr>
      </w:pPr>
      <w:r>
        <w:rPr>
          <w:sz w:val="24"/>
        </w:rPr>
        <w:t>Стихотворения отечественных поэтов начала ХХ века (не менее двух). Например,стихотворения         С.</w:t>
      </w:r>
      <w:r>
        <w:rPr>
          <w:sz w:val="24"/>
        </w:rPr>
        <w:tab/>
        <w:t>А.</w:t>
      </w:r>
      <w:r>
        <w:rPr>
          <w:sz w:val="24"/>
        </w:rPr>
        <w:tab/>
        <w:t>Есенина,         В.В.</w:t>
      </w:r>
      <w:r>
        <w:rPr>
          <w:sz w:val="24"/>
        </w:rPr>
        <w:tab/>
        <w:t>Маяковского,</w:t>
      </w:r>
      <w:r>
        <w:rPr>
          <w:sz w:val="24"/>
        </w:rPr>
        <w:tab/>
        <w:t>А.А.</w:t>
      </w:r>
      <w:r>
        <w:rPr>
          <w:sz w:val="24"/>
        </w:rPr>
        <w:tab/>
        <w:t>Блокаидругие.</w:t>
      </w:r>
    </w:p>
    <w:p w:rsidR="00B9525C" w:rsidRDefault="004638AF" w:rsidP="00944BED">
      <w:pPr>
        <w:pStyle w:val="a4"/>
        <w:numPr>
          <w:ilvl w:val="5"/>
          <w:numId w:val="94"/>
        </w:numPr>
        <w:tabs>
          <w:tab w:val="left" w:pos="1588"/>
          <w:tab w:val="left" w:pos="1625"/>
          <w:tab w:val="left" w:pos="3404"/>
          <w:tab w:val="left" w:pos="5434"/>
          <w:tab w:val="left" w:pos="7890"/>
          <w:tab w:val="left" w:pos="9311"/>
        </w:tabs>
        <w:spacing w:line="360" w:lineRule="auto"/>
        <w:ind w:left="214" w:right="266" w:firstLine="768"/>
        <w:rPr>
          <w:sz w:val="24"/>
        </w:rPr>
      </w:pPr>
      <w:r>
        <w:rPr>
          <w:sz w:val="24"/>
        </w:rPr>
        <w:t>Стихотворения отечественных поэтовXXвека(неменеечетырѐх стихотворенийдвух</w:t>
      </w:r>
      <w:r>
        <w:rPr>
          <w:sz w:val="24"/>
        </w:rPr>
        <w:tab/>
        <w:t>поэтов).</w:t>
      </w:r>
      <w:r>
        <w:rPr>
          <w:sz w:val="24"/>
        </w:rPr>
        <w:tab/>
        <w:t>Например,</w:t>
      </w:r>
      <w:r>
        <w:rPr>
          <w:sz w:val="24"/>
        </w:rPr>
        <w:tab/>
        <w:t>стихотворения</w:t>
      </w:r>
      <w:r>
        <w:rPr>
          <w:sz w:val="24"/>
        </w:rPr>
        <w:tab/>
        <w:t>О.Ф.</w:t>
      </w:r>
      <w:r>
        <w:rPr>
          <w:sz w:val="24"/>
        </w:rPr>
        <w:tab/>
        <w:t>Берггольц,В.С.Высоцкого,Е.А.Евтушенко,А.С.Кушнера,Ю.Д.Левитанского,Ю.П.Мориц,Б.Ш.Окуджавы,Д.С.Самойлова.</w:t>
      </w:r>
    </w:p>
    <w:p w:rsidR="00B9525C" w:rsidRDefault="004638AF" w:rsidP="00944BED">
      <w:pPr>
        <w:pStyle w:val="a4"/>
        <w:numPr>
          <w:ilvl w:val="5"/>
          <w:numId w:val="94"/>
        </w:numPr>
        <w:tabs>
          <w:tab w:val="left" w:pos="1588"/>
          <w:tab w:val="left" w:pos="1950"/>
          <w:tab w:val="left" w:pos="3764"/>
          <w:tab w:val="left" w:pos="5087"/>
          <w:tab w:val="left" w:pos="6243"/>
          <w:tab w:val="left" w:pos="7807"/>
          <w:tab w:val="left" w:pos="9175"/>
        </w:tabs>
        <w:spacing w:line="360" w:lineRule="auto"/>
        <w:ind w:left="214" w:right="266" w:firstLine="768"/>
        <w:rPr>
          <w:sz w:val="24"/>
        </w:rPr>
      </w:pPr>
      <w:r>
        <w:rPr>
          <w:sz w:val="24"/>
        </w:rPr>
        <w:t>Проза    отечественных     писателей     конца     XX     -     начала     XXI     века,втомчислеоВеликойОтечественнойвойне(двапроизведенияповыбору).Например,Б.Л.Васильев.</w:t>
      </w:r>
      <w:r>
        <w:rPr>
          <w:sz w:val="24"/>
        </w:rPr>
        <w:tab/>
        <w:t>«Экспонат</w:t>
      </w:r>
      <w:r>
        <w:rPr>
          <w:sz w:val="24"/>
        </w:rPr>
        <w:tab/>
        <w:t>№...»;</w:t>
      </w:r>
      <w:r>
        <w:rPr>
          <w:sz w:val="24"/>
        </w:rPr>
        <w:tab/>
        <w:t>Б.П.</w:t>
      </w:r>
      <w:r>
        <w:rPr>
          <w:sz w:val="24"/>
        </w:rPr>
        <w:tab/>
        <w:t>Екимов.</w:t>
      </w:r>
      <w:r>
        <w:rPr>
          <w:sz w:val="24"/>
        </w:rPr>
        <w:tab/>
        <w:t>«Ночь</w:t>
      </w:r>
      <w:r>
        <w:rPr>
          <w:sz w:val="24"/>
        </w:rPr>
        <w:tab/>
      </w:r>
      <w:r>
        <w:rPr>
          <w:spacing w:val="-1"/>
          <w:sz w:val="24"/>
        </w:rPr>
        <w:t>исцеления»,</w:t>
      </w:r>
      <w:r>
        <w:rPr>
          <w:sz w:val="24"/>
        </w:rPr>
        <w:t>А.В.ЖвалевскийиЕ.Б.Пастернак.«ПравдиваяисторияДедаМороза»(глава«Оченьстрашный</w:t>
      </w:r>
    </w:p>
    <w:p w:rsidR="00B9525C" w:rsidRDefault="004638AF" w:rsidP="00944BED">
      <w:pPr>
        <w:pStyle w:val="a3"/>
        <w:spacing w:before="60"/>
        <w:ind w:firstLine="0"/>
      </w:pPr>
      <w:r>
        <w:t>1942Новыйгод») идругие.</w:t>
      </w:r>
    </w:p>
    <w:p w:rsidR="00B9525C" w:rsidRDefault="004638AF" w:rsidP="00944BED">
      <w:pPr>
        <w:pStyle w:val="a3"/>
        <w:spacing w:before="142"/>
        <w:ind w:left="924" w:firstLine="0"/>
      </w:pPr>
      <w:r>
        <w:t>В.Г.Распутин.Рассказ«Урокифранцузского».</w:t>
      </w:r>
    </w:p>
    <w:p w:rsidR="00B9525C" w:rsidRDefault="004638AF" w:rsidP="00944BED">
      <w:pPr>
        <w:pStyle w:val="a4"/>
        <w:numPr>
          <w:ilvl w:val="5"/>
          <w:numId w:val="94"/>
        </w:numPr>
        <w:tabs>
          <w:tab w:val="left" w:pos="1588"/>
        </w:tabs>
        <w:spacing w:before="136" w:line="360" w:lineRule="auto"/>
        <w:ind w:left="214" w:right="260" w:firstLine="768"/>
        <w:rPr>
          <w:sz w:val="24"/>
        </w:rPr>
      </w:pPr>
      <w:r>
        <w:rPr>
          <w:sz w:val="24"/>
        </w:rPr>
        <w:t>Произведения   отечественных     писателей     на     тему     взросления     человека(не менее двух). Например, Р.П. Погодин. «Кирпичные острова»; Р.И. Фраерман. «Дикая собакаДинго,илиПовестьопервойлюбви»;Ю.И.Коваль.«Самаялѐгкая лодка вмире»идругие.</w:t>
      </w:r>
    </w:p>
    <w:p w:rsidR="00B9525C" w:rsidRDefault="004638AF" w:rsidP="00944BED">
      <w:pPr>
        <w:pStyle w:val="a4"/>
        <w:numPr>
          <w:ilvl w:val="5"/>
          <w:numId w:val="94"/>
        </w:numPr>
        <w:tabs>
          <w:tab w:val="left" w:pos="1588"/>
        </w:tabs>
        <w:spacing w:before="2" w:line="360" w:lineRule="auto"/>
        <w:ind w:left="214" w:right="262" w:firstLine="768"/>
        <w:rPr>
          <w:sz w:val="24"/>
        </w:rPr>
      </w:pPr>
      <w:r>
        <w:rPr>
          <w:sz w:val="24"/>
        </w:rPr>
        <w:t>Произведениясовременныхотечественныхписателей-фантастов(неменеедвух).Например,А.В.ЖвалевскийиЕ.Б.Пастернак.«Времявсегдахорошее»;С.В.Лукьяненко.</w:t>
      </w:r>
    </w:p>
    <w:p w:rsidR="00B9525C" w:rsidRDefault="004638AF" w:rsidP="00944BED">
      <w:pPr>
        <w:pStyle w:val="a3"/>
        <w:spacing w:line="274" w:lineRule="exact"/>
        <w:ind w:firstLine="0"/>
      </w:pPr>
      <w:r>
        <w:t>«МальчикиТьма»;В.В. Ледерман. «Календарьма(й)я»и другие.</w:t>
      </w:r>
    </w:p>
    <w:p w:rsidR="00B9525C" w:rsidRDefault="004638AF" w:rsidP="00944BED">
      <w:pPr>
        <w:pStyle w:val="a4"/>
        <w:numPr>
          <w:ilvl w:val="4"/>
          <w:numId w:val="94"/>
        </w:numPr>
        <w:tabs>
          <w:tab w:val="left" w:pos="1410"/>
        </w:tabs>
        <w:spacing w:before="137"/>
        <w:ind w:left="1409" w:hanging="424"/>
        <w:rPr>
          <w:sz w:val="24"/>
        </w:rPr>
      </w:pPr>
      <w:r>
        <w:rPr>
          <w:sz w:val="24"/>
        </w:rPr>
        <w:t>ЛитературанародовРоссийскойФедерации.</w:t>
      </w:r>
    </w:p>
    <w:p w:rsidR="00B9525C" w:rsidRDefault="004638AF" w:rsidP="00944BED">
      <w:pPr>
        <w:pStyle w:val="a3"/>
        <w:spacing w:before="142"/>
        <w:ind w:left="924" w:firstLine="0"/>
      </w:pPr>
      <w:r>
        <w:t>Стихотворения(дваповыбору). Например,М.Карим. «Бессмертие»(фрагменты);Г. Тукай.</w:t>
      </w:r>
    </w:p>
    <w:p w:rsidR="00B9525C" w:rsidRDefault="004638AF" w:rsidP="00944BED">
      <w:pPr>
        <w:pStyle w:val="a3"/>
        <w:tabs>
          <w:tab w:val="left" w:pos="1716"/>
          <w:tab w:val="left" w:pos="3218"/>
          <w:tab w:val="left" w:pos="5330"/>
          <w:tab w:val="left" w:pos="6932"/>
          <w:tab w:val="left" w:pos="8152"/>
          <w:tab w:val="left" w:pos="9505"/>
        </w:tabs>
        <w:spacing w:before="137" w:line="360" w:lineRule="auto"/>
        <w:ind w:right="265" w:firstLine="0"/>
      </w:pPr>
      <w:r>
        <w:t>«Родная деревня», «Книга»; К. Кулиев. «Когда на меня навалилась беда…», «Каким бы малым нибыл</w:t>
      </w:r>
      <w:r>
        <w:tab/>
        <w:t>мой</w:t>
      </w:r>
      <w:r>
        <w:tab/>
        <w:t>народ…»,</w:t>
      </w:r>
      <w:r>
        <w:tab/>
        <w:t>«Что</w:t>
      </w:r>
      <w:r>
        <w:tab/>
        <w:t>б</w:t>
      </w:r>
      <w:r>
        <w:tab/>
        <w:t>ни</w:t>
      </w:r>
      <w:r>
        <w:tab/>
        <w:t>делалосьна свете…».</w:t>
      </w:r>
    </w:p>
    <w:p w:rsidR="00B9525C" w:rsidRDefault="004638AF" w:rsidP="00944BED">
      <w:pPr>
        <w:pStyle w:val="a4"/>
        <w:numPr>
          <w:ilvl w:val="4"/>
          <w:numId w:val="94"/>
        </w:numPr>
        <w:tabs>
          <w:tab w:val="left" w:pos="1410"/>
        </w:tabs>
        <w:spacing w:line="273" w:lineRule="exact"/>
        <w:ind w:left="1409" w:hanging="424"/>
        <w:rPr>
          <w:sz w:val="24"/>
        </w:rPr>
      </w:pPr>
      <w:r>
        <w:rPr>
          <w:sz w:val="24"/>
        </w:rPr>
        <w:t>Зарубежнаялитература.</w:t>
      </w:r>
    </w:p>
    <w:p w:rsidR="00B9525C" w:rsidRDefault="004638AF" w:rsidP="00944BED">
      <w:pPr>
        <w:pStyle w:val="a4"/>
        <w:numPr>
          <w:ilvl w:val="5"/>
          <w:numId w:val="94"/>
        </w:numPr>
        <w:tabs>
          <w:tab w:val="left" w:pos="1588"/>
        </w:tabs>
        <w:spacing w:before="142"/>
        <w:ind w:left="1587" w:hanging="602"/>
        <w:rPr>
          <w:sz w:val="24"/>
        </w:rPr>
      </w:pPr>
      <w:r>
        <w:rPr>
          <w:sz w:val="24"/>
        </w:rPr>
        <w:lastRenderedPageBreak/>
        <w:t>Д.Дефо.«РобинзонКрузо»(главыповыбору).</w:t>
      </w:r>
    </w:p>
    <w:p w:rsidR="00B9525C" w:rsidRDefault="004638AF" w:rsidP="00944BED">
      <w:pPr>
        <w:pStyle w:val="a4"/>
        <w:numPr>
          <w:ilvl w:val="5"/>
          <w:numId w:val="94"/>
        </w:numPr>
        <w:tabs>
          <w:tab w:val="left" w:pos="1588"/>
        </w:tabs>
        <w:spacing w:before="136"/>
        <w:ind w:left="1587" w:hanging="602"/>
        <w:rPr>
          <w:sz w:val="24"/>
        </w:rPr>
      </w:pPr>
      <w:r>
        <w:rPr>
          <w:sz w:val="24"/>
        </w:rPr>
        <w:t>Дж.Свифт.«ПутешествияГулливера»(главыповыбору).</w:t>
      </w:r>
    </w:p>
    <w:p w:rsidR="00B9525C" w:rsidRDefault="004638AF" w:rsidP="00944BED">
      <w:pPr>
        <w:pStyle w:val="a4"/>
        <w:numPr>
          <w:ilvl w:val="5"/>
          <w:numId w:val="94"/>
        </w:numPr>
        <w:tabs>
          <w:tab w:val="left" w:pos="1588"/>
        </w:tabs>
        <w:spacing w:before="137" w:line="362" w:lineRule="auto"/>
        <w:ind w:left="214" w:right="268" w:firstLine="768"/>
        <w:rPr>
          <w:sz w:val="24"/>
        </w:rPr>
      </w:pPr>
      <w:r>
        <w:rPr>
          <w:sz w:val="24"/>
        </w:rPr>
        <w:t>Произведения зарубежных писателей на тему взросления человека (не менее двух).Например,      Ж.      Верн.      «Дети      капитана      Гранта»      (главы        по        выбору).Х.Ли.«Убитьпересмешника»(главыповыбору)идругие.</w:t>
      </w:r>
    </w:p>
    <w:p w:rsidR="00B9525C" w:rsidRDefault="004638AF" w:rsidP="00944BED">
      <w:pPr>
        <w:pStyle w:val="a4"/>
        <w:numPr>
          <w:ilvl w:val="5"/>
          <w:numId w:val="94"/>
        </w:numPr>
        <w:tabs>
          <w:tab w:val="left" w:pos="1588"/>
          <w:tab w:val="left" w:pos="3909"/>
          <w:tab w:val="left" w:pos="6135"/>
          <w:tab w:val="left" w:pos="8246"/>
        </w:tabs>
        <w:spacing w:line="360" w:lineRule="auto"/>
        <w:ind w:left="214" w:right="262" w:firstLine="768"/>
        <w:rPr>
          <w:sz w:val="24"/>
        </w:rPr>
      </w:pPr>
      <w:r>
        <w:rPr>
          <w:sz w:val="24"/>
        </w:rPr>
        <w:t>Произведения</w:t>
      </w:r>
      <w:r>
        <w:rPr>
          <w:sz w:val="24"/>
        </w:rPr>
        <w:tab/>
        <w:t>современных</w:t>
      </w:r>
      <w:r>
        <w:rPr>
          <w:sz w:val="24"/>
        </w:rPr>
        <w:tab/>
        <w:t>зарубежных</w:t>
      </w:r>
      <w:r>
        <w:rPr>
          <w:sz w:val="24"/>
        </w:rPr>
        <w:tab/>
        <w:t>писателей-фантастов(не   менее   двух).  Например,  Дж.  К.  Роулинг.    «Гарри    Поттер»   (главы    по    выбору),Д.У.Джонс.«Домсхарактером»идругие.</w:t>
      </w:r>
    </w:p>
    <w:p w:rsidR="00B9525C" w:rsidRDefault="004638AF" w:rsidP="00944BED">
      <w:pPr>
        <w:pStyle w:val="a4"/>
        <w:numPr>
          <w:ilvl w:val="3"/>
          <w:numId w:val="94"/>
        </w:numPr>
        <w:tabs>
          <w:tab w:val="left" w:pos="1228"/>
        </w:tabs>
        <w:ind w:left="1227" w:hanging="242"/>
        <w:jc w:val="both"/>
        <w:rPr>
          <w:sz w:val="24"/>
        </w:rPr>
      </w:pPr>
      <w:r>
        <w:rPr>
          <w:sz w:val="24"/>
        </w:rPr>
        <w:t>Содержаниеобучения в 7классе.</w:t>
      </w:r>
    </w:p>
    <w:p w:rsidR="00B9525C" w:rsidRDefault="004638AF" w:rsidP="00944BED">
      <w:pPr>
        <w:pStyle w:val="a4"/>
        <w:numPr>
          <w:ilvl w:val="4"/>
          <w:numId w:val="94"/>
        </w:numPr>
        <w:tabs>
          <w:tab w:val="left" w:pos="1410"/>
        </w:tabs>
        <w:spacing w:before="132"/>
        <w:ind w:left="1409" w:hanging="424"/>
        <w:rPr>
          <w:sz w:val="24"/>
        </w:rPr>
      </w:pPr>
      <w:r>
        <w:rPr>
          <w:sz w:val="24"/>
        </w:rPr>
        <w:t>Древнерусскаялитература.</w:t>
      </w:r>
    </w:p>
    <w:p w:rsidR="00B9525C" w:rsidRDefault="004638AF" w:rsidP="00944BED">
      <w:pPr>
        <w:pStyle w:val="a3"/>
        <w:spacing w:before="137" w:line="360" w:lineRule="auto"/>
        <w:ind w:right="261"/>
      </w:pPr>
      <w:r>
        <w:t>Древнерусскиеповести(однаповестьповыбору).Например,</w:t>
      </w:r>
      <w:r>
        <w:rPr>
          <w:position w:val="1"/>
        </w:rPr>
        <w:t>«Поучение»Владимира</w:t>
      </w:r>
      <w:r>
        <w:t>Мономаха (всокращении)идругие.</w:t>
      </w:r>
    </w:p>
    <w:p w:rsidR="00B9525C" w:rsidRDefault="004638AF" w:rsidP="00944BED">
      <w:pPr>
        <w:pStyle w:val="a4"/>
        <w:numPr>
          <w:ilvl w:val="4"/>
          <w:numId w:val="94"/>
        </w:numPr>
        <w:tabs>
          <w:tab w:val="left" w:pos="1410"/>
        </w:tabs>
        <w:spacing w:before="3"/>
        <w:ind w:left="1409" w:hanging="424"/>
        <w:rPr>
          <w:sz w:val="24"/>
        </w:rPr>
      </w:pPr>
      <w:r>
        <w:rPr>
          <w:sz w:val="24"/>
        </w:rPr>
        <w:t>Литературапервойполовины XIXвека.</w:t>
      </w:r>
    </w:p>
    <w:p w:rsidR="00B9525C" w:rsidRDefault="004638AF" w:rsidP="00944BED">
      <w:pPr>
        <w:pStyle w:val="a3"/>
        <w:tabs>
          <w:tab w:val="left" w:pos="1634"/>
          <w:tab w:val="left" w:pos="2628"/>
          <w:tab w:val="left" w:pos="4192"/>
          <w:tab w:val="left" w:pos="5737"/>
          <w:tab w:val="left" w:pos="6707"/>
          <w:tab w:val="left" w:pos="8324"/>
          <w:tab w:val="left" w:pos="9437"/>
        </w:tabs>
        <w:spacing w:before="136" w:line="360" w:lineRule="auto"/>
        <w:ind w:right="267"/>
      </w:pPr>
      <w:r>
        <w:t>А.С.Пушкин.Стихотворения(неменеечетырѐх).Например,</w:t>
      </w:r>
      <w:r>
        <w:rPr>
          <w:position w:val="1"/>
        </w:rPr>
        <w:t>«Воглубинесибирских</w:t>
      </w:r>
      <w:r>
        <w:t>руд…»,</w:t>
      </w:r>
      <w:r>
        <w:tab/>
        <w:t>«19</w:t>
      </w:r>
      <w:r>
        <w:tab/>
        <w:t>октября»</w:t>
      </w:r>
      <w:r>
        <w:tab/>
        <w:t>(«Роняет</w:t>
      </w:r>
      <w:r>
        <w:tab/>
        <w:t>лес</w:t>
      </w:r>
      <w:r>
        <w:tab/>
        <w:t>багряный</w:t>
      </w:r>
      <w:r>
        <w:tab/>
        <w:t>свой</w:t>
      </w:r>
      <w:r>
        <w:tab/>
      </w:r>
      <w:r>
        <w:rPr>
          <w:spacing w:val="-1"/>
        </w:rPr>
        <w:t>убор…»),</w:t>
      </w:r>
    </w:p>
    <w:p w:rsidR="00B9525C" w:rsidRDefault="004638AF" w:rsidP="00944BED">
      <w:pPr>
        <w:pStyle w:val="a3"/>
        <w:spacing w:before="3" w:line="360" w:lineRule="auto"/>
        <w:ind w:firstLine="0"/>
      </w:pPr>
      <w:r>
        <w:t>«И.И.Пущину»,«НахолмахГрузиилежитночнаямгла…»,идругие«ПовестиБелкина»(«Станционныйсмотритель»).Поэма«Полтава»(фрагмент)идругие.</w:t>
      </w:r>
    </w:p>
    <w:p w:rsidR="00B9525C" w:rsidRDefault="004638AF" w:rsidP="00944BED">
      <w:pPr>
        <w:pStyle w:val="a3"/>
        <w:spacing w:line="274" w:lineRule="exact"/>
        <w:ind w:left="924" w:firstLine="0"/>
      </w:pPr>
      <w:r>
        <w:t>М.Ю.Лермонтов.Стихотворения(неменеечетырѐх).Например,«Узник»,«Парус»,</w:t>
      </w:r>
    </w:p>
    <w:p w:rsidR="00B9525C" w:rsidRDefault="004638AF" w:rsidP="00944BED">
      <w:pPr>
        <w:pStyle w:val="a3"/>
        <w:spacing w:before="136"/>
        <w:ind w:firstLine="0"/>
      </w:pPr>
      <w:r>
        <w:t>«Тучи»,«Желанье»(«Отворитемнетемницу…»),«Когдаволнуетсяжелтеющаянива…»,«Ангел»,</w:t>
      </w:r>
    </w:p>
    <w:p w:rsidR="00B9525C" w:rsidRDefault="004638AF" w:rsidP="00944BED">
      <w:pPr>
        <w:pStyle w:val="a3"/>
        <w:spacing w:before="142" w:line="360" w:lineRule="auto"/>
        <w:ind w:right="338" w:firstLine="0"/>
      </w:pPr>
      <w:r>
        <w:t>«Молитва»(«Вминутужизнитрудную…»)идругие«ПесняпроцаряИванаВасильевича,молодогоопричникаиудалогокупцаКалашникова».</w:t>
      </w:r>
    </w:p>
    <w:p w:rsidR="00B9525C" w:rsidRDefault="004638AF" w:rsidP="00944BED">
      <w:pPr>
        <w:pStyle w:val="a3"/>
        <w:spacing w:line="274" w:lineRule="exact"/>
        <w:ind w:left="924" w:firstLine="0"/>
      </w:pPr>
      <w:r>
        <w:t>Н.В.Гоголь.Повесть«ТарасБульба».</w:t>
      </w:r>
    </w:p>
    <w:p w:rsidR="00B9525C" w:rsidRDefault="004638AF" w:rsidP="00944BED">
      <w:pPr>
        <w:pStyle w:val="a4"/>
        <w:numPr>
          <w:ilvl w:val="4"/>
          <w:numId w:val="94"/>
        </w:numPr>
        <w:tabs>
          <w:tab w:val="left" w:pos="1410"/>
        </w:tabs>
        <w:spacing w:before="60"/>
        <w:ind w:left="1409" w:hanging="424"/>
        <w:rPr>
          <w:sz w:val="24"/>
        </w:rPr>
      </w:pPr>
      <w:r>
        <w:rPr>
          <w:sz w:val="24"/>
        </w:rPr>
        <w:t>ЛитературавторойполовиныXIXвека.</w:t>
      </w:r>
    </w:p>
    <w:p w:rsidR="00B9525C" w:rsidRDefault="004638AF" w:rsidP="00944BED">
      <w:pPr>
        <w:pStyle w:val="a3"/>
        <w:spacing w:before="142"/>
        <w:ind w:right="278" w:firstLine="0"/>
      </w:pPr>
      <w:r>
        <w:t>И.С.Тургенев.Рассказыизцикла«Запискиохотника»(дваповыбору).Например,</w:t>
      </w:r>
    </w:p>
    <w:p w:rsidR="00B9525C" w:rsidRDefault="004638AF" w:rsidP="00944BED">
      <w:pPr>
        <w:pStyle w:val="a3"/>
        <w:spacing w:before="136"/>
        <w:ind w:right="281" w:firstLine="0"/>
      </w:pPr>
      <w:r>
        <w:t>«Бирюк»,«ХорьиКалиныч»идругиеСтихотворениявпрозе.Например,«Русскийязык»,</w:t>
      </w:r>
    </w:p>
    <w:p w:rsidR="00B9525C" w:rsidRDefault="004638AF" w:rsidP="00944BED">
      <w:pPr>
        <w:pStyle w:val="a3"/>
        <w:spacing w:before="137"/>
        <w:ind w:firstLine="0"/>
      </w:pPr>
      <w:r>
        <w:t>«Воробей»и другие.</w:t>
      </w:r>
    </w:p>
    <w:p w:rsidR="00B9525C" w:rsidRDefault="004638AF" w:rsidP="00944BED">
      <w:pPr>
        <w:pStyle w:val="a3"/>
        <w:spacing w:before="137"/>
        <w:ind w:left="924" w:firstLine="0"/>
      </w:pPr>
      <w:r>
        <w:t>Л.Н.Толстой. Рассказ«Послебала».</w:t>
      </w:r>
    </w:p>
    <w:p w:rsidR="00B9525C" w:rsidRDefault="004638AF" w:rsidP="00944BED">
      <w:pPr>
        <w:pStyle w:val="a3"/>
        <w:tabs>
          <w:tab w:val="left" w:pos="1710"/>
          <w:tab w:val="left" w:pos="3065"/>
          <w:tab w:val="left" w:pos="4950"/>
          <w:tab w:val="left" w:pos="5588"/>
          <w:tab w:val="left" w:pos="6504"/>
          <w:tab w:val="left" w:pos="7439"/>
          <w:tab w:val="left" w:pos="8871"/>
        </w:tabs>
        <w:spacing w:before="142" w:line="360" w:lineRule="auto"/>
        <w:ind w:right="261"/>
      </w:pPr>
      <w:r>
        <w:t>Н.А.</w:t>
      </w:r>
      <w:r>
        <w:tab/>
        <w:t>Некрасов.</w:t>
      </w:r>
      <w:r>
        <w:tab/>
        <w:t>Стихотворения</w:t>
      </w:r>
      <w:r>
        <w:tab/>
        <w:t>(не</w:t>
      </w:r>
      <w:r>
        <w:tab/>
        <w:t>менее</w:t>
      </w:r>
      <w:r>
        <w:tab/>
        <w:t>двух).</w:t>
      </w:r>
      <w:r>
        <w:tab/>
        <w:t>Например,</w:t>
      </w:r>
      <w:r>
        <w:tab/>
      </w:r>
      <w:r>
        <w:rPr>
          <w:position w:val="1"/>
        </w:rPr>
        <w:t>«Размышления</w:t>
      </w:r>
      <w:r>
        <w:t>парадногоподъезда»,«Железнаядорога»идругие.</w:t>
      </w:r>
    </w:p>
    <w:p w:rsidR="00B9525C" w:rsidRDefault="004638AF" w:rsidP="00944BED">
      <w:pPr>
        <w:pStyle w:val="a3"/>
        <w:tabs>
          <w:tab w:val="left" w:pos="1912"/>
          <w:tab w:val="left" w:pos="2875"/>
          <w:tab w:val="left" w:pos="4156"/>
          <w:tab w:val="left" w:pos="4838"/>
          <w:tab w:val="left" w:pos="5596"/>
          <w:tab w:val="left" w:pos="6335"/>
          <w:tab w:val="left" w:pos="7423"/>
          <w:tab w:val="left" w:pos="8138"/>
          <w:tab w:val="left" w:pos="8857"/>
          <w:tab w:val="left" w:pos="9561"/>
        </w:tabs>
        <w:spacing w:line="360" w:lineRule="auto"/>
        <w:ind w:right="267"/>
      </w:pPr>
      <w:r>
        <w:t>Поэзия</w:t>
      </w:r>
      <w:r>
        <w:tab/>
        <w:t>второй</w:t>
      </w:r>
      <w:r>
        <w:tab/>
        <w:t>половины</w:t>
      </w:r>
      <w:r>
        <w:tab/>
        <w:t>XIX</w:t>
      </w:r>
      <w:r>
        <w:tab/>
        <w:t>века.</w:t>
      </w:r>
      <w:r>
        <w:tab/>
        <w:t>Ф.И.</w:t>
      </w:r>
      <w:r>
        <w:tab/>
        <w:t>Тютчев,</w:t>
      </w:r>
      <w:r>
        <w:tab/>
        <w:t>А.А.</w:t>
      </w:r>
      <w:r>
        <w:tab/>
        <w:t>Фет,</w:t>
      </w:r>
      <w:r>
        <w:tab/>
        <w:t>А.К.</w:t>
      </w:r>
      <w:r>
        <w:tab/>
        <w:t>Толстойидругие(неменее двухстихотворенийповыбору).</w:t>
      </w:r>
    </w:p>
    <w:p w:rsidR="00B9525C" w:rsidRDefault="004638AF" w:rsidP="00944BED">
      <w:pPr>
        <w:pStyle w:val="a3"/>
        <w:spacing w:line="360" w:lineRule="auto"/>
      </w:pPr>
      <w:r>
        <w:t>М.Е.Салтыков-Щедрин.Сказки(двеповыбору).Например,</w:t>
      </w:r>
      <w:r>
        <w:rPr>
          <w:position w:val="1"/>
        </w:rPr>
        <w:t>«Повестьотом,какодин</w:t>
      </w:r>
      <w:r>
        <w:t>мужикдвухгенераловпрокормил»,«Дикийпомещик»,«Премудрыйпискарь»идругие.</w:t>
      </w:r>
    </w:p>
    <w:p w:rsidR="00B9525C" w:rsidRDefault="004638AF" w:rsidP="00944BED">
      <w:pPr>
        <w:pStyle w:val="a3"/>
        <w:spacing w:line="360" w:lineRule="auto"/>
      </w:pPr>
      <w:r>
        <w:t>Произведенияотечественныхизарубежныхписателейнаисторическуютему(неменеедвух).Например,А.К.Толстого,Р.Сабатини,Ф.Купера.</w:t>
      </w:r>
    </w:p>
    <w:p w:rsidR="00B9525C" w:rsidRDefault="004638AF" w:rsidP="00944BED">
      <w:pPr>
        <w:pStyle w:val="a4"/>
        <w:numPr>
          <w:ilvl w:val="4"/>
          <w:numId w:val="94"/>
        </w:numPr>
        <w:tabs>
          <w:tab w:val="left" w:pos="1410"/>
        </w:tabs>
        <w:spacing w:before="1"/>
        <w:ind w:left="1409" w:hanging="424"/>
        <w:rPr>
          <w:sz w:val="24"/>
        </w:rPr>
      </w:pPr>
      <w:r>
        <w:rPr>
          <w:sz w:val="24"/>
        </w:rPr>
        <w:t>ЛитератураконцаXIX-начала XXвека.</w:t>
      </w:r>
    </w:p>
    <w:p w:rsidR="00B9525C" w:rsidRDefault="004638AF" w:rsidP="00944BED">
      <w:pPr>
        <w:pStyle w:val="a3"/>
        <w:spacing w:before="136" w:line="360" w:lineRule="auto"/>
        <w:ind w:left="924" w:right="338" w:firstLine="0"/>
      </w:pPr>
      <w:r>
        <w:lastRenderedPageBreak/>
        <w:t>А.П. Чехов.Рассказы(одинповыбору).Например,«Тоска»,</w:t>
      </w:r>
      <w:r>
        <w:rPr>
          <w:position w:val="1"/>
        </w:rPr>
        <w:t>«Злоумышленник»идругие.</w:t>
      </w:r>
      <w:r>
        <w:t>М.Горький.Ранниерассказы(однопроизведениеповыбору).Например,«Старуха</w:t>
      </w:r>
    </w:p>
    <w:p w:rsidR="00B9525C" w:rsidRDefault="004638AF" w:rsidP="00944BED">
      <w:pPr>
        <w:pStyle w:val="a3"/>
        <w:spacing w:line="274" w:lineRule="exact"/>
        <w:ind w:firstLine="0"/>
      </w:pPr>
      <w:r>
        <w:t>Изергиль»(легендаоДанко),«Челкаш»идругие.</w:t>
      </w:r>
    </w:p>
    <w:p w:rsidR="00B9525C" w:rsidRDefault="004638AF" w:rsidP="00944BED">
      <w:pPr>
        <w:pStyle w:val="a3"/>
        <w:spacing w:before="142"/>
        <w:ind w:left="924" w:firstLine="0"/>
      </w:pPr>
      <w:r>
        <w:t>Сатирическиепроизведенияотечественныхизарубежныхписателей(неменеедвух).</w:t>
      </w:r>
    </w:p>
    <w:p w:rsidR="00B9525C" w:rsidRDefault="004638AF" w:rsidP="00944BED">
      <w:pPr>
        <w:pStyle w:val="a3"/>
        <w:spacing w:before="137"/>
        <w:ind w:firstLine="0"/>
      </w:pPr>
      <w:r>
        <w:t>Например,М.М.Зощенко,А.Т.Аверченко,Н.Тэффи,О.Генри,Я.Гашека.</w:t>
      </w:r>
    </w:p>
    <w:p w:rsidR="00B9525C" w:rsidRDefault="004638AF" w:rsidP="00944BED">
      <w:pPr>
        <w:pStyle w:val="a4"/>
        <w:numPr>
          <w:ilvl w:val="4"/>
          <w:numId w:val="94"/>
        </w:numPr>
        <w:tabs>
          <w:tab w:val="left" w:pos="1410"/>
        </w:tabs>
        <w:spacing w:before="137"/>
        <w:ind w:left="1409" w:hanging="424"/>
        <w:rPr>
          <w:sz w:val="24"/>
        </w:rPr>
      </w:pPr>
      <w:r>
        <w:rPr>
          <w:sz w:val="24"/>
        </w:rPr>
        <w:t>ЛитературапервойполовиныXXвека.</w:t>
      </w:r>
    </w:p>
    <w:p w:rsidR="00B9525C" w:rsidRDefault="004638AF" w:rsidP="00944BED">
      <w:pPr>
        <w:pStyle w:val="a3"/>
        <w:spacing w:before="137"/>
        <w:ind w:left="924" w:firstLine="0"/>
      </w:pPr>
      <w:r>
        <w:t>А.С.Грин.Повестиирассказы(однопроизведениеповыбору).Например,«Алыепаруса»,</w:t>
      </w:r>
    </w:p>
    <w:p w:rsidR="00B9525C" w:rsidRDefault="004638AF" w:rsidP="00944BED">
      <w:pPr>
        <w:pStyle w:val="a3"/>
        <w:spacing w:before="141"/>
        <w:ind w:firstLine="0"/>
      </w:pPr>
      <w:r>
        <w:t>«Зелѐнаялампа»и другие.</w:t>
      </w:r>
    </w:p>
    <w:p w:rsidR="00B9525C" w:rsidRDefault="004638AF" w:rsidP="00944BED">
      <w:pPr>
        <w:pStyle w:val="a3"/>
        <w:spacing w:before="138" w:line="360" w:lineRule="auto"/>
        <w:ind w:right="271"/>
      </w:pPr>
      <w:r>
        <w:t>ОтечественнаяпоэзияпервойполовиныXXвека.Стихотворениянатемумечтыиреальности     (два-три       по       выбору).       Например,       стихотворения       А.А.       Блока,Н.С.Гумилѐва,М.И.Цветаевойидругие.</w:t>
      </w:r>
    </w:p>
    <w:p w:rsidR="00B9525C" w:rsidRDefault="004638AF" w:rsidP="00944BED">
      <w:pPr>
        <w:pStyle w:val="a3"/>
        <w:spacing w:before="1" w:line="360" w:lineRule="auto"/>
        <w:ind w:right="267"/>
      </w:pPr>
      <w:r>
        <w:t>В.В.Маяковский.Стихотворения(одноповыбору).Например,«Необычайноеприключение,бывшеесВладимиромМаяковскимлетомнадаче»,«Хорошееотношениеклошадям»идругие.</w:t>
      </w:r>
    </w:p>
    <w:p w:rsidR="00B9525C" w:rsidRDefault="004638AF" w:rsidP="00944BED">
      <w:pPr>
        <w:pStyle w:val="a3"/>
        <w:spacing w:line="362" w:lineRule="auto"/>
        <w:ind w:right="270"/>
      </w:pPr>
      <w:r>
        <w:t>А.П. Платонов. Рассказы (один по выбору). Например, «Юшка», «Неизвестный цветок» идругие.</w:t>
      </w:r>
    </w:p>
    <w:p w:rsidR="00B9525C" w:rsidRDefault="004638AF" w:rsidP="00944BED">
      <w:pPr>
        <w:pStyle w:val="a4"/>
        <w:numPr>
          <w:ilvl w:val="4"/>
          <w:numId w:val="94"/>
        </w:numPr>
        <w:tabs>
          <w:tab w:val="left" w:pos="1410"/>
        </w:tabs>
        <w:spacing w:line="271" w:lineRule="exact"/>
        <w:ind w:left="1409" w:hanging="424"/>
        <w:rPr>
          <w:sz w:val="24"/>
        </w:rPr>
      </w:pPr>
      <w:r>
        <w:rPr>
          <w:sz w:val="24"/>
        </w:rPr>
        <w:t>ЛитературавторойполовиныXXвека.</w:t>
      </w:r>
    </w:p>
    <w:p w:rsidR="00B9525C" w:rsidRDefault="004638AF" w:rsidP="00944BED">
      <w:pPr>
        <w:pStyle w:val="a4"/>
        <w:numPr>
          <w:ilvl w:val="5"/>
          <w:numId w:val="94"/>
        </w:numPr>
        <w:tabs>
          <w:tab w:val="left" w:pos="1588"/>
        </w:tabs>
        <w:spacing w:before="137"/>
        <w:ind w:left="1587" w:hanging="606"/>
        <w:rPr>
          <w:sz w:val="24"/>
        </w:rPr>
      </w:pPr>
      <w:r>
        <w:rPr>
          <w:sz w:val="24"/>
        </w:rPr>
        <w:t>В.М.Шукшин.Рассказы(одинповыбору).Например,«Чудик»,«СтенькаРазин»,</w:t>
      </w:r>
    </w:p>
    <w:p w:rsidR="00B9525C" w:rsidRDefault="004638AF" w:rsidP="00944BED">
      <w:pPr>
        <w:pStyle w:val="a3"/>
        <w:spacing w:before="136"/>
        <w:ind w:firstLine="0"/>
      </w:pPr>
      <w:r>
        <w:t>«Критики»идругие.</w:t>
      </w:r>
    </w:p>
    <w:p w:rsidR="00B9525C" w:rsidRDefault="004638AF" w:rsidP="00944BED">
      <w:pPr>
        <w:pStyle w:val="a4"/>
        <w:numPr>
          <w:ilvl w:val="5"/>
          <w:numId w:val="94"/>
        </w:numPr>
        <w:tabs>
          <w:tab w:val="left" w:pos="1588"/>
        </w:tabs>
        <w:spacing w:before="142" w:line="360" w:lineRule="auto"/>
        <w:ind w:left="214" w:right="259" w:firstLine="768"/>
        <w:rPr>
          <w:sz w:val="24"/>
        </w:rPr>
      </w:pPr>
      <w:r>
        <w:rPr>
          <w:sz w:val="24"/>
        </w:rPr>
        <w:t>СтихотворенияотечественныхпоэтовXX-XXIвеков(неменеечетырѐхстихотворений      двух      поэтов).      Например,        стихотворения        М.И.        Цветаевой,Е.А.Евтушенко,Б.А.Ахмадулиной,Ю.Д.Левитанскогоидругие.</w:t>
      </w:r>
    </w:p>
    <w:p w:rsidR="00B9525C" w:rsidRDefault="004638AF" w:rsidP="00944BED">
      <w:pPr>
        <w:pStyle w:val="a4"/>
        <w:numPr>
          <w:ilvl w:val="5"/>
          <w:numId w:val="94"/>
        </w:numPr>
        <w:tabs>
          <w:tab w:val="left" w:pos="1588"/>
          <w:tab w:val="left" w:pos="1797"/>
          <w:tab w:val="left" w:pos="3395"/>
          <w:tab w:val="left" w:pos="5478"/>
          <w:tab w:val="left" w:pos="7877"/>
          <w:tab w:val="left" w:pos="9346"/>
        </w:tabs>
        <w:spacing w:before="60" w:line="362" w:lineRule="auto"/>
        <w:ind w:left="214" w:right="263" w:firstLine="768"/>
        <w:rPr>
          <w:sz w:val="24"/>
        </w:rPr>
      </w:pPr>
      <w:r>
        <w:rPr>
          <w:sz w:val="24"/>
        </w:rPr>
        <w:t>Произведения отечественных прозаиков второй половины XX - начала XXI века (неменее</w:t>
      </w:r>
      <w:r>
        <w:rPr>
          <w:sz w:val="24"/>
        </w:rPr>
        <w:tab/>
        <w:t>двух).</w:t>
      </w:r>
      <w:r>
        <w:rPr>
          <w:sz w:val="24"/>
        </w:rPr>
        <w:tab/>
        <w:t>Например,</w:t>
      </w:r>
      <w:r>
        <w:rPr>
          <w:sz w:val="24"/>
        </w:rPr>
        <w:tab/>
        <w:t>произведения</w:t>
      </w:r>
      <w:r>
        <w:rPr>
          <w:sz w:val="24"/>
        </w:rPr>
        <w:tab/>
        <w:t>Ф.А.</w:t>
      </w:r>
      <w:r>
        <w:rPr>
          <w:sz w:val="24"/>
        </w:rPr>
        <w:tab/>
      </w:r>
      <w:r>
        <w:rPr>
          <w:spacing w:val="-1"/>
          <w:sz w:val="24"/>
        </w:rPr>
        <w:t>Абрамова,</w:t>
      </w:r>
      <w:r>
        <w:rPr>
          <w:sz w:val="24"/>
        </w:rPr>
        <w:t>В.П.Астафьева,В.И.Белова,Ф.А.Искандераидругие.</w:t>
      </w:r>
    </w:p>
    <w:p w:rsidR="00B9525C" w:rsidRDefault="004638AF" w:rsidP="00944BED">
      <w:pPr>
        <w:pStyle w:val="a4"/>
        <w:numPr>
          <w:ilvl w:val="5"/>
          <w:numId w:val="94"/>
        </w:numPr>
        <w:tabs>
          <w:tab w:val="left" w:pos="1588"/>
        </w:tabs>
        <w:spacing w:line="360" w:lineRule="auto"/>
        <w:ind w:left="214" w:right="268" w:firstLine="768"/>
        <w:rPr>
          <w:sz w:val="24"/>
        </w:rPr>
      </w:pPr>
      <w:r>
        <w:rPr>
          <w:sz w:val="24"/>
        </w:rPr>
        <w:t>Тема       взаимоотношения       поколений,       становления       человека,       выбораим     жизненного     пути     (не     менее     двух     произведений     современных     отечественныхи   зарубежных   писателей).   Например,     Л.Л.     Волкова.     «Всем     выйти     из     кадра»,Т.В.  Михеева.   «Лѐгкие   горы»,   У.   Старк.   «Умеешь   ли   ты   свистеть,   Йоханна?»идругие.</w:t>
      </w:r>
    </w:p>
    <w:p w:rsidR="00B9525C" w:rsidRDefault="004638AF" w:rsidP="00944BED">
      <w:pPr>
        <w:pStyle w:val="a4"/>
        <w:numPr>
          <w:ilvl w:val="4"/>
          <w:numId w:val="94"/>
        </w:numPr>
        <w:tabs>
          <w:tab w:val="left" w:pos="1410"/>
        </w:tabs>
        <w:spacing w:line="276" w:lineRule="exact"/>
        <w:ind w:left="1409" w:hanging="424"/>
        <w:rPr>
          <w:sz w:val="24"/>
        </w:rPr>
      </w:pPr>
      <w:r>
        <w:rPr>
          <w:sz w:val="24"/>
        </w:rPr>
        <w:t>Зарубежнаялитература.</w:t>
      </w:r>
    </w:p>
    <w:p w:rsidR="00B9525C" w:rsidRDefault="004638AF" w:rsidP="00944BED">
      <w:pPr>
        <w:pStyle w:val="a3"/>
        <w:spacing w:before="135" w:line="360" w:lineRule="auto"/>
        <w:ind w:left="924" w:right="267" w:firstLine="0"/>
      </w:pPr>
      <w:r>
        <w:t xml:space="preserve">М. де Сервантес Сааведра. Роман «Хитроумный идальго Дон </w:t>
      </w:r>
      <w:r>
        <w:rPr>
          <w:position w:val="1"/>
        </w:rPr>
        <w:t>Кихот Ламанчский» (главы).</w:t>
      </w:r>
      <w:r>
        <w:t>Зарубежнаяновеллистика(одно-двапроизведенияповыбору).Например,</w:t>
      </w:r>
    </w:p>
    <w:p w:rsidR="00B9525C" w:rsidRDefault="004638AF" w:rsidP="00944BED">
      <w:pPr>
        <w:pStyle w:val="a3"/>
        <w:spacing w:line="274" w:lineRule="exact"/>
        <w:ind w:firstLine="0"/>
      </w:pPr>
      <w:r>
        <w:t>П.Мериме.«МаттеоФальконе»;О.Генри.«Дарыволхвов»,«Последнийлист».</w:t>
      </w:r>
    </w:p>
    <w:p w:rsidR="00B9525C" w:rsidRDefault="004638AF" w:rsidP="00944BED">
      <w:pPr>
        <w:pStyle w:val="a3"/>
        <w:spacing w:before="137"/>
        <w:ind w:left="924" w:firstLine="0"/>
      </w:pPr>
      <w:r>
        <w:t>А.деСентЭкзюпери.Повесть-сказка«Маленькийпринц».</w:t>
      </w:r>
    </w:p>
    <w:p w:rsidR="00B9525C" w:rsidRDefault="004638AF" w:rsidP="00944BED">
      <w:pPr>
        <w:pStyle w:val="a4"/>
        <w:numPr>
          <w:ilvl w:val="3"/>
          <w:numId w:val="94"/>
        </w:numPr>
        <w:tabs>
          <w:tab w:val="left" w:pos="1228"/>
        </w:tabs>
        <w:spacing w:before="142"/>
        <w:ind w:left="1227" w:hanging="242"/>
        <w:jc w:val="both"/>
        <w:rPr>
          <w:sz w:val="24"/>
        </w:rPr>
      </w:pPr>
      <w:r>
        <w:rPr>
          <w:sz w:val="24"/>
        </w:rPr>
        <w:t>Содержаниеобучения в 8классе.</w:t>
      </w:r>
    </w:p>
    <w:p w:rsidR="00B9525C" w:rsidRDefault="004638AF" w:rsidP="00944BED">
      <w:pPr>
        <w:pStyle w:val="a4"/>
        <w:numPr>
          <w:ilvl w:val="4"/>
          <w:numId w:val="94"/>
        </w:numPr>
        <w:tabs>
          <w:tab w:val="left" w:pos="1410"/>
        </w:tabs>
        <w:spacing w:before="137"/>
        <w:ind w:left="1409" w:hanging="424"/>
        <w:rPr>
          <w:sz w:val="24"/>
        </w:rPr>
      </w:pPr>
      <w:r>
        <w:rPr>
          <w:sz w:val="24"/>
        </w:rPr>
        <w:lastRenderedPageBreak/>
        <w:t>Древнерусскаялитература.</w:t>
      </w:r>
    </w:p>
    <w:p w:rsidR="00B9525C" w:rsidRDefault="004638AF" w:rsidP="00944BED">
      <w:pPr>
        <w:pStyle w:val="a3"/>
        <w:spacing w:before="136" w:line="360" w:lineRule="auto"/>
        <w:ind w:right="268"/>
      </w:pPr>
      <w:r>
        <w:t>Житийнаялитература(однопроизведениеповыбору).Например,«ЖитиеСергияРадонежского»,«ЖитиепротопопаАввакума,имсамимнаписанное».</w:t>
      </w:r>
    </w:p>
    <w:p w:rsidR="00B9525C" w:rsidRDefault="004638AF" w:rsidP="00944BED">
      <w:pPr>
        <w:pStyle w:val="a4"/>
        <w:numPr>
          <w:ilvl w:val="4"/>
          <w:numId w:val="94"/>
        </w:numPr>
        <w:tabs>
          <w:tab w:val="left" w:pos="1410"/>
        </w:tabs>
        <w:spacing w:before="3"/>
        <w:ind w:left="1409" w:hanging="424"/>
        <w:rPr>
          <w:sz w:val="24"/>
        </w:rPr>
      </w:pPr>
      <w:r>
        <w:rPr>
          <w:sz w:val="24"/>
        </w:rPr>
        <w:t>ЛитератураXVIII века.</w:t>
      </w:r>
    </w:p>
    <w:p w:rsidR="00B9525C" w:rsidRDefault="004638AF" w:rsidP="00944BED">
      <w:pPr>
        <w:pStyle w:val="a3"/>
        <w:spacing w:before="137"/>
        <w:ind w:left="924" w:firstLine="0"/>
      </w:pPr>
      <w:r>
        <w:t>Д.И.Фонвизин.Комедия«Недоросль».</w:t>
      </w:r>
    </w:p>
    <w:p w:rsidR="00B9525C" w:rsidRDefault="004638AF" w:rsidP="00944BED">
      <w:pPr>
        <w:pStyle w:val="a4"/>
        <w:numPr>
          <w:ilvl w:val="4"/>
          <w:numId w:val="94"/>
        </w:numPr>
        <w:tabs>
          <w:tab w:val="left" w:pos="1410"/>
        </w:tabs>
        <w:spacing w:before="137"/>
        <w:ind w:left="1409" w:hanging="424"/>
        <w:rPr>
          <w:sz w:val="24"/>
        </w:rPr>
      </w:pPr>
      <w:r>
        <w:rPr>
          <w:sz w:val="24"/>
        </w:rPr>
        <w:t>Литературапервойполовины XIXвека.</w:t>
      </w:r>
    </w:p>
    <w:p w:rsidR="00B9525C" w:rsidRDefault="004638AF" w:rsidP="00944BED">
      <w:pPr>
        <w:pStyle w:val="a3"/>
        <w:spacing w:before="136"/>
        <w:ind w:left="924" w:firstLine="0"/>
      </w:pPr>
      <w:r>
        <w:t>А.С.Пушкин.Стихотворения(неменеедвух).Например,</w:t>
      </w:r>
      <w:r>
        <w:rPr>
          <w:position w:val="1"/>
        </w:rPr>
        <w:t>«КЧаадаеву»,«Анчар»идругие</w:t>
      </w:r>
    </w:p>
    <w:p w:rsidR="00B9525C" w:rsidRDefault="004638AF" w:rsidP="00944BED">
      <w:pPr>
        <w:pStyle w:val="a3"/>
        <w:spacing w:before="142" w:line="360" w:lineRule="auto"/>
        <w:ind w:right="274" w:firstLine="0"/>
      </w:pPr>
      <w:r>
        <w:t>«Маленькиетрагедии»(однапьесаповыбору).Например,«МоцартиСальери»,«Каменныйгость».Роман«Капитанскаядочка».</w:t>
      </w:r>
    </w:p>
    <w:p w:rsidR="00B9525C" w:rsidRDefault="004638AF" w:rsidP="00944BED">
      <w:pPr>
        <w:pStyle w:val="a3"/>
        <w:spacing w:line="360" w:lineRule="auto"/>
        <w:ind w:right="268"/>
      </w:pPr>
      <w:r>
        <w:t xml:space="preserve">М.Ю.  Лермонтов.  Стихотворения    (не    менее    двух).    Например,    </w:t>
      </w:r>
      <w:r>
        <w:rPr>
          <w:position w:val="1"/>
        </w:rPr>
        <w:t>«Я    не    хочу,</w:t>
      </w:r>
      <w:r>
        <w:t>чтоб    свет      узнал…»,      «Из-под      таинственной,      холодной      полумаски…»,      «Нищий»идругие.Поэма«Мцыри».</w:t>
      </w:r>
    </w:p>
    <w:p w:rsidR="00B9525C" w:rsidRDefault="004638AF" w:rsidP="00944BED">
      <w:pPr>
        <w:pStyle w:val="a3"/>
        <w:ind w:left="924" w:firstLine="0"/>
      </w:pPr>
      <w:r>
        <w:t>Н.В.Гоголь.Повесть«Шинель».Комедия«Ревизор».</w:t>
      </w:r>
    </w:p>
    <w:p w:rsidR="00B9525C" w:rsidRDefault="004638AF" w:rsidP="00944BED">
      <w:pPr>
        <w:pStyle w:val="a4"/>
        <w:numPr>
          <w:ilvl w:val="4"/>
          <w:numId w:val="94"/>
        </w:numPr>
        <w:tabs>
          <w:tab w:val="left" w:pos="1410"/>
        </w:tabs>
        <w:spacing w:before="136"/>
        <w:ind w:left="1409" w:hanging="424"/>
        <w:rPr>
          <w:sz w:val="24"/>
        </w:rPr>
      </w:pPr>
      <w:r>
        <w:rPr>
          <w:sz w:val="24"/>
        </w:rPr>
        <w:t>ЛитературавторойполовиныXIXвека.</w:t>
      </w:r>
    </w:p>
    <w:p w:rsidR="00B9525C" w:rsidRDefault="004638AF" w:rsidP="00944BED">
      <w:pPr>
        <w:pStyle w:val="a3"/>
        <w:spacing w:before="137"/>
        <w:ind w:left="924" w:firstLine="0"/>
      </w:pPr>
      <w:r>
        <w:t>И.С.Тургенев.Повести(однаповыбору).Например,«Ася»,</w:t>
      </w:r>
      <w:r>
        <w:rPr>
          <w:position w:val="1"/>
        </w:rPr>
        <w:t>«Перваялюбовь».</w:t>
      </w:r>
    </w:p>
    <w:p w:rsidR="00B9525C" w:rsidRDefault="004638AF" w:rsidP="00944BED">
      <w:pPr>
        <w:pStyle w:val="a3"/>
        <w:tabs>
          <w:tab w:val="left" w:pos="1826"/>
          <w:tab w:val="left" w:pos="3580"/>
          <w:tab w:val="left" w:pos="4836"/>
          <w:tab w:val="left" w:pos="5945"/>
          <w:tab w:val="left" w:pos="7072"/>
          <w:tab w:val="left" w:pos="8065"/>
          <w:tab w:val="left" w:pos="9014"/>
        </w:tabs>
        <w:spacing w:before="141" w:line="360" w:lineRule="auto"/>
        <w:ind w:right="265"/>
      </w:pPr>
      <w:r>
        <w:t>Ф.М.</w:t>
      </w:r>
      <w:r>
        <w:tab/>
        <w:t>Достоевский.</w:t>
      </w:r>
      <w:r>
        <w:tab/>
        <w:t>«Бедные</w:t>
      </w:r>
      <w:r>
        <w:tab/>
        <w:t>люди»,</w:t>
      </w:r>
      <w:r>
        <w:tab/>
        <w:t>«Белые</w:t>
      </w:r>
      <w:r>
        <w:tab/>
        <w:t>ночи»</w:t>
      </w:r>
      <w:r>
        <w:tab/>
        <w:t>(одно</w:t>
      </w:r>
      <w:r>
        <w:tab/>
        <w:t>произведениеповыбору).</w:t>
      </w:r>
    </w:p>
    <w:p w:rsidR="00B9525C" w:rsidRDefault="004638AF" w:rsidP="00944BED">
      <w:pPr>
        <w:pStyle w:val="a3"/>
        <w:tabs>
          <w:tab w:val="left" w:pos="1605"/>
          <w:tab w:val="left" w:pos="2739"/>
          <w:tab w:val="left" w:pos="3813"/>
          <w:tab w:val="left" w:pos="4168"/>
          <w:tab w:val="left" w:pos="5310"/>
          <w:tab w:val="left" w:pos="6101"/>
          <w:tab w:val="left" w:pos="7726"/>
          <w:tab w:val="left" w:pos="8201"/>
          <w:tab w:val="left" w:pos="9318"/>
        </w:tabs>
        <w:spacing w:line="274" w:lineRule="exact"/>
        <w:ind w:left="924" w:firstLine="0"/>
      </w:pPr>
      <w:r>
        <w:t>Л.Н.</w:t>
      </w:r>
      <w:r>
        <w:tab/>
        <w:t>Толстой.</w:t>
      </w:r>
      <w:r>
        <w:tab/>
        <w:t>Повести</w:t>
      </w:r>
      <w:r>
        <w:tab/>
        <w:t>и</w:t>
      </w:r>
      <w:r>
        <w:tab/>
        <w:t>рассказы</w:t>
      </w:r>
      <w:r>
        <w:tab/>
        <w:t>(одно</w:t>
      </w:r>
      <w:r>
        <w:tab/>
        <w:t>произведение</w:t>
      </w:r>
      <w:r>
        <w:tab/>
        <w:t>по</w:t>
      </w:r>
      <w:r>
        <w:tab/>
        <w:t>выбору).</w:t>
      </w:r>
      <w:r>
        <w:tab/>
        <w:t>Например,</w:t>
      </w:r>
    </w:p>
    <w:p w:rsidR="00B9525C" w:rsidRDefault="004638AF" w:rsidP="00944BED">
      <w:pPr>
        <w:pStyle w:val="a3"/>
        <w:spacing w:before="137"/>
        <w:ind w:firstLine="0"/>
      </w:pPr>
      <w:r>
        <w:t>«Отрочество»(главы).</w:t>
      </w:r>
    </w:p>
    <w:p w:rsidR="00B9525C" w:rsidRDefault="004638AF" w:rsidP="00944BED">
      <w:pPr>
        <w:pStyle w:val="a4"/>
        <w:numPr>
          <w:ilvl w:val="4"/>
          <w:numId w:val="94"/>
        </w:numPr>
        <w:tabs>
          <w:tab w:val="left" w:pos="1410"/>
        </w:tabs>
        <w:spacing w:before="142"/>
        <w:ind w:left="1409" w:hanging="424"/>
        <w:rPr>
          <w:sz w:val="24"/>
        </w:rPr>
      </w:pPr>
      <w:r>
        <w:rPr>
          <w:sz w:val="24"/>
        </w:rPr>
        <w:t>ЛитературапервойполовиныXXвека.</w:t>
      </w:r>
    </w:p>
    <w:p w:rsidR="00B9525C" w:rsidRDefault="004638AF" w:rsidP="00944BED">
      <w:pPr>
        <w:pStyle w:val="a3"/>
        <w:spacing w:before="137" w:line="360" w:lineRule="auto"/>
      </w:pPr>
      <w:r>
        <w:t>Произведенияписателейрусскогозарубежья(неменеедвухповыбору).Например,произведенияИ.С.Шмелѐва,М.А.Осоргина,В.В.Набокова,Н.Тэффи,А.Т.Аверченкоидругие.</w:t>
      </w:r>
    </w:p>
    <w:p w:rsidR="00B9525C" w:rsidRDefault="004638AF" w:rsidP="00944BED">
      <w:pPr>
        <w:pStyle w:val="a3"/>
        <w:tabs>
          <w:tab w:val="left" w:pos="1384"/>
          <w:tab w:val="left" w:pos="3198"/>
          <w:tab w:val="left" w:pos="5218"/>
          <w:tab w:val="left" w:pos="7655"/>
          <w:tab w:val="left" w:pos="9020"/>
        </w:tabs>
        <w:spacing w:before="60" w:line="362" w:lineRule="auto"/>
        <w:ind w:right="263"/>
      </w:pPr>
      <w:r>
        <w:t>Поэзия первой половины ХХ века (не менее трѐх стихотворений на тему «Человек и эпоха»по</w:t>
      </w:r>
      <w:r>
        <w:tab/>
        <w:t>выбору).</w:t>
      </w:r>
      <w:r>
        <w:tab/>
        <w:t>Например,</w:t>
      </w:r>
      <w:r>
        <w:tab/>
        <w:t>стихотворения</w:t>
      </w:r>
      <w:r>
        <w:tab/>
        <w:t>В.В.</w:t>
      </w:r>
      <w:r>
        <w:tab/>
      </w:r>
      <w:r>
        <w:rPr>
          <w:spacing w:val="-1"/>
        </w:rPr>
        <w:t>Маяковского,</w:t>
      </w:r>
      <w:r>
        <w:t>М.И.Цветаевой,О.Э.Мандельштама,Б.Л. Пастернака идругие.</w:t>
      </w:r>
    </w:p>
    <w:p w:rsidR="00B9525C" w:rsidRDefault="004638AF" w:rsidP="00944BED">
      <w:pPr>
        <w:pStyle w:val="a3"/>
        <w:spacing w:line="360" w:lineRule="auto"/>
        <w:ind w:right="273"/>
      </w:pPr>
      <w:r>
        <w:t>М.А.   Булгаков    (одна    повесть    по    выбору).    Например,    «Собачье    сердце»идругие.</w:t>
      </w:r>
    </w:p>
    <w:p w:rsidR="00B9525C" w:rsidRDefault="004638AF" w:rsidP="00944BED">
      <w:pPr>
        <w:pStyle w:val="a4"/>
        <w:numPr>
          <w:ilvl w:val="4"/>
          <w:numId w:val="94"/>
        </w:numPr>
        <w:tabs>
          <w:tab w:val="left" w:pos="1410"/>
        </w:tabs>
        <w:ind w:left="1409" w:hanging="424"/>
        <w:rPr>
          <w:sz w:val="24"/>
        </w:rPr>
      </w:pPr>
      <w:r>
        <w:rPr>
          <w:sz w:val="24"/>
        </w:rPr>
        <w:t>ЛитературавторойполовиныXXвека.</w:t>
      </w:r>
    </w:p>
    <w:p w:rsidR="00B9525C" w:rsidRDefault="004638AF" w:rsidP="00944BED">
      <w:pPr>
        <w:pStyle w:val="a3"/>
        <w:spacing w:before="133" w:line="360" w:lineRule="auto"/>
        <w:ind w:right="267"/>
      </w:pPr>
      <w:r>
        <w:t>А.Т.Твардовский.Поэма«ВасилийТѐркин»(главы«Переправа»,«Гармонь»,«Двасолдата»,«Поединок»идругие).</w:t>
      </w:r>
    </w:p>
    <w:p w:rsidR="00B9525C" w:rsidRDefault="004638AF" w:rsidP="00944BED">
      <w:pPr>
        <w:pStyle w:val="a3"/>
        <w:spacing w:line="362" w:lineRule="auto"/>
        <w:ind w:left="924" w:right="5062" w:firstLine="0"/>
      </w:pPr>
      <w:r>
        <w:t>М.А. Шолохов. Рассказ «Судьба человека».А.И.Солженицын.Рассказ«Матрѐниндвор».</w:t>
      </w:r>
    </w:p>
    <w:p w:rsidR="00B9525C" w:rsidRDefault="004638AF" w:rsidP="00944BED">
      <w:pPr>
        <w:pStyle w:val="a3"/>
        <w:spacing w:line="360" w:lineRule="auto"/>
        <w:ind w:right="258"/>
      </w:pPr>
      <w:r>
        <w:t>Произведения      отечественных      прозаиков      второй      половины     XX-XXI      века(не      менее      двух      произведений).      Например,      произведения        Е.И.        Носова,А.Н.иБ.Н.Стругацких,В.Ф.Тендрякова,Б.П.Екимоваидругие.</w:t>
      </w:r>
    </w:p>
    <w:p w:rsidR="00B9525C" w:rsidRDefault="004638AF" w:rsidP="00944BED">
      <w:pPr>
        <w:pStyle w:val="a3"/>
        <w:spacing w:line="360" w:lineRule="auto"/>
        <w:ind w:right="273"/>
      </w:pPr>
      <w:r>
        <w:lastRenderedPageBreak/>
        <w:t>Произведения   отечественных   и   зарубежных   прозаиков    второй    половиныXX-XXI века (не менее двух произведений на тему «Человек в ситуации нравственного выбора»).Например, произведения В.П. Астафьева, Ю.В. Бондарева, Н.С. Дашевской, Дж. Сэлинджера, К.Патерсон,Б.Кауфманидругие).</w:t>
      </w:r>
    </w:p>
    <w:p w:rsidR="00B9525C" w:rsidRDefault="004638AF" w:rsidP="00944BED">
      <w:pPr>
        <w:pStyle w:val="a3"/>
        <w:tabs>
          <w:tab w:val="left" w:pos="2776"/>
          <w:tab w:val="left" w:pos="4734"/>
          <w:tab w:val="left" w:pos="7325"/>
          <w:tab w:val="left" w:pos="9226"/>
        </w:tabs>
        <w:spacing w:line="360" w:lineRule="auto"/>
        <w:ind w:right="263"/>
      </w:pPr>
      <w:r>
        <w:t>Поэзия второй половины XX - начала XXI века (не менее трѐх стихотворений). Например,стихотворенияН.А.Заболоцкого,М.А.Светлова,М.В.Исаковского,К.М.Симонова,Р.Г.Гамзатова,</w:t>
      </w:r>
      <w:r>
        <w:tab/>
        <w:t>Б.Ш.</w:t>
      </w:r>
      <w:r>
        <w:tab/>
        <w:t>Окуджавы,</w:t>
      </w:r>
      <w:r>
        <w:tab/>
        <w:t>В.С.</w:t>
      </w:r>
      <w:r>
        <w:tab/>
        <w:t>Высоцкого,А.А.    Вознесенского,    Е.А.    Евтушенко,    Р.И.      Рождественского,      И.А.      Бродского,А.С.Кушнераидругие.</w:t>
      </w:r>
    </w:p>
    <w:p w:rsidR="00B9525C" w:rsidRDefault="004638AF" w:rsidP="00944BED">
      <w:pPr>
        <w:pStyle w:val="a4"/>
        <w:numPr>
          <w:ilvl w:val="4"/>
          <w:numId w:val="94"/>
        </w:numPr>
        <w:tabs>
          <w:tab w:val="left" w:pos="1410"/>
        </w:tabs>
        <w:ind w:left="1409" w:hanging="424"/>
        <w:rPr>
          <w:sz w:val="24"/>
        </w:rPr>
      </w:pPr>
      <w:r>
        <w:rPr>
          <w:sz w:val="24"/>
        </w:rPr>
        <w:t>Зарубежнаялитература.</w:t>
      </w:r>
    </w:p>
    <w:p w:rsidR="00B9525C" w:rsidRDefault="004638AF" w:rsidP="00944BED">
      <w:pPr>
        <w:pStyle w:val="a3"/>
        <w:spacing w:before="133" w:line="360" w:lineRule="auto"/>
        <w:ind w:right="265"/>
      </w:pPr>
      <w:r>
        <w:t xml:space="preserve">У. Шекспир. Сонеты (один-два по выбору). Например, № 66 </w:t>
      </w:r>
      <w:r>
        <w:rPr>
          <w:position w:val="1"/>
        </w:rPr>
        <w:t>«Измучась всем, я умереть</w:t>
      </w:r>
      <w:r>
        <w:t>хочу…», № 130 «Еѐ глаза на звѐзды не похожи…» и другие. Трагедия «Ромео и Джульетта»(фрагментыповыбору).</w:t>
      </w:r>
    </w:p>
    <w:p w:rsidR="00B9525C" w:rsidRDefault="004638AF" w:rsidP="00944BED">
      <w:pPr>
        <w:pStyle w:val="a3"/>
        <w:spacing w:before="2"/>
        <w:ind w:left="924" w:firstLine="0"/>
      </w:pPr>
      <w:r>
        <w:t>Ж.-Б.Мольер.Комедия«Мещанинводворянстве»(фрагментыповыбору).</w:t>
      </w:r>
    </w:p>
    <w:p w:rsidR="00B9525C" w:rsidRDefault="004638AF" w:rsidP="00944BED">
      <w:pPr>
        <w:pStyle w:val="a4"/>
        <w:numPr>
          <w:ilvl w:val="3"/>
          <w:numId w:val="94"/>
        </w:numPr>
        <w:tabs>
          <w:tab w:val="left" w:pos="1228"/>
        </w:tabs>
        <w:spacing w:before="137"/>
        <w:ind w:left="1227" w:hanging="242"/>
        <w:jc w:val="both"/>
        <w:rPr>
          <w:sz w:val="24"/>
        </w:rPr>
      </w:pPr>
      <w:r>
        <w:rPr>
          <w:sz w:val="24"/>
        </w:rPr>
        <w:t>Содержаниеобучения в 9классе.</w:t>
      </w:r>
    </w:p>
    <w:p w:rsidR="00B9525C" w:rsidRDefault="004638AF" w:rsidP="00944BED">
      <w:pPr>
        <w:pStyle w:val="a4"/>
        <w:numPr>
          <w:ilvl w:val="4"/>
          <w:numId w:val="94"/>
        </w:numPr>
        <w:tabs>
          <w:tab w:val="left" w:pos="1410"/>
        </w:tabs>
        <w:spacing w:before="137"/>
        <w:ind w:left="1409" w:hanging="424"/>
        <w:rPr>
          <w:sz w:val="24"/>
        </w:rPr>
      </w:pPr>
      <w:r>
        <w:rPr>
          <w:sz w:val="24"/>
        </w:rPr>
        <w:t>Древнерусскаялитература.</w:t>
      </w:r>
    </w:p>
    <w:p w:rsidR="00B9525C" w:rsidRDefault="004638AF" w:rsidP="00944BED">
      <w:pPr>
        <w:pStyle w:val="a3"/>
        <w:spacing w:before="137"/>
        <w:ind w:left="986" w:firstLine="0"/>
      </w:pPr>
      <w:r>
        <w:t>«Словоо полкуИгореве».</w:t>
      </w:r>
    </w:p>
    <w:p w:rsidR="00B9525C" w:rsidRDefault="004638AF" w:rsidP="00944BED">
      <w:pPr>
        <w:pStyle w:val="a4"/>
        <w:numPr>
          <w:ilvl w:val="4"/>
          <w:numId w:val="94"/>
        </w:numPr>
        <w:tabs>
          <w:tab w:val="left" w:pos="1410"/>
        </w:tabs>
        <w:spacing w:before="142"/>
        <w:ind w:left="1409" w:hanging="424"/>
        <w:rPr>
          <w:sz w:val="24"/>
        </w:rPr>
      </w:pPr>
      <w:r>
        <w:rPr>
          <w:sz w:val="24"/>
        </w:rPr>
        <w:t>ЛитератураXVIII века.</w:t>
      </w:r>
    </w:p>
    <w:p w:rsidR="00B9525C" w:rsidRDefault="004638AF" w:rsidP="00944BED">
      <w:pPr>
        <w:pStyle w:val="a3"/>
        <w:spacing w:before="136" w:line="360" w:lineRule="auto"/>
      </w:pPr>
      <w:r>
        <w:t>М.В.Ломоносов.«ОданаденьвосшествиянаВсероссийскийпрестолЕяВеличестваГосударыниИмператрицыЕлисаветыПетровны1747года»идругиестихотворения(повыбору).</w:t>
      </w:r>
    </w:p>
    <w:p w:rsidR="00B9525C" w:rsidRDefault="004638AF" w:rsidP="00944BED">
      <w:pPr>
        <w:pStyle w:val="a3"/>
        <w:tabs>
          <w:tab w:val="left" w:pos="1653"/>
          <w:tab w:val="left" w:pos="3085"/>
          <w:tab w:val="left" w:pos="4979"/>
          <w:tab w:val="left" w:pos="5735"/>
          <w:tab w:val="left" w:pos="6320"/>
          <w:tab w:val="left" w:pos="7548"/>
          <w:tab w:val="left" w:pos="8986"/>
        </w:tabs>
        <w:spacing w:line="362" w:lineRule="auto"/>
        <w:ind w:right="262"/>
      </w:pPr>
      <w:r>
        <w:t>Г.Р.</w:t>
      </w:r>
      <w:r>
        <w:tab/>
        <w:t>Державин.</w:t>
      </w:r>
      <w:r>
        <w:tab/>
        <w:t>Стихотворения</w:t>
      </w:r>
      <w:r>
        <w:tab/>
        <w:t>(два</w:t>
      </w:r>
      <w:r>
        <w:tab/>
        <w:t>по</w:t>
      </w:r>
      <w:r>
        <w:tab/>
        <w:t>выбору).</w:t>
      </w:r>
      <w:r>
        <w:tab/>
        <w:t>Например,</w:t>
      </w:r>
      <w:r>
        <w:tab/>
      </w:r>
      <w:r>
        <w:rPr>
          <w:spacing w:val="-1"/>
          <w:position w:val="1"/>
        </w:rPr>
        <w:t>«Властителям</w:t>
      </w:r>
      <w:r>
        <w:t>исудиям»,«Памятник»идругие.</w:t>
      </w:r>
    </w:p>
    <w:p w:rsidR="00B9525C" w:rsidRDefault="004638AF" w:rsidP="00944BED">
      <w:pPr>
        <w:pStyle w:val="a3"/>
        <w:spacing w:line="273" w:lineRule="exact"/>
        <w:ind w:left="924" w:firstLine="0"/>
      </w:pPr>
      <w:r>
        <w:t>Н.М.Карамзин.Повесть«БеднаяЛиза».</w:t>
      </w:r>
    </w:p>
    <w:p w:rsidR="00B9525C" w:rsidRDefault="004638AF" w:rsidP="00944BED">
      <w:pPr>
        <w:pStyle w:val="a4"/>
        <w:numPr>
          <w:ilvl w:val="4"/>
          <w:numId w:val="94"/>
        </w:numPr>
        <w:tabs>
          <w:tab w:val="left" w:pos="1410"/>
        </w:tabs>
        <w:spacing w:before="60"/>
        <w:ind w:left="1409" w:hanging="424"/>
        <w:rPr>
          <w:sz w:val="24"/>
        </w:rPr>
      </w:pPr>
      <w:r>
        <w:rPr>
          <w:sz w:val="24"/>
        </w:rPr>
        <w:t>Литературапервойполовины XIXвека.</w:t>
      </w:r>
    </w:p>
    <w:p w:rsidR="00B9525C" w:rsidRDefault="004638AF" w:rsidP="00944BED">
      <w:pPr>
        <w:pStyle w:val="a4"/>
        <w:numPr>
          <w:ilvl w:val="2"/>
          <w:numId w:val="92"/>
        </w:numPr>
        <w:tabs>
          <w:tab w:val="left" w:pos="1588"/>
        </w:tabs>
        <w:spacing w:before="142"/>
        <w:rPr>
          <w:sz w:val="24"/>
        </w:rPr>
      </w:pPr>
      <w:r>
        <w:rPr>
          <w:sz w:val="24"/>
        </w:rPr>
        <w:t>В.А.Жуковский.Баллады,элегии(одна-двеповыбору).Например,«Светлана»,</w:t>
      </w:r>
    </w:p>
    <w:p w:rsidR="00B9525C" w:rsidRDefault="004638AF" w:rsidP="00944BED">
      <w:pPr>
        <w:pStyle w:val="a3"/>
        <w:spacing w:before="136"/>
        <w:ind w:firstLine="0"/>
      </w:pPr>
      <w:r>
        <w:t>«Невыразимое»,«Море»идругие.</w:t>
      </w:r>
    </w:p>
    <w:p w:rsidR="00B9525C" w:rsidRDefault="004638AF" w:rsidP="00944BED">
      <w:pPr>
        <w:pStyle w:val="a4"/>
        <w:numPr>
          <w:ilvl w:val="2"/>
          <w:numId w:val="92"/>
        </w:numPr>
        <w:tabs>
          <w:tab w:val="left" w:pos="1588"/>
        </w:tabs>
        <w:spacing w:before="137"/>
        <w:ind w:hanging="602"/>
        <w:rPr>
          <w:sz w:val="24"/>
        </w:rPr>
      </w:pPr>
      <w:r>
        <w:rPr>
          <w:sz w:val="24"/>
        </w:rPr>
        <w:t>А.С.Грибоедов.Комедия«Гореотума».</w:t>
      </w:r>
    </w:p>
    <w:p w:rsidR="00B9525C" w:rsidRDefault="004638AF" w:rsidP="00944BED">
      <w:pPr>
        <w:pStyle w:val="a4"/>
        <w:numPr>
          <w:ilvl w:val="2"/>
          <w:numId w:val="92"/>
        </w:numPr>
        <w:tabs>
          <w:tab w:val="left" w:pos="1588"/>
        </w:tabs>
        <w:spacing w:before="137" w:line="364" w:lineRule="auto"/>
        <w:ind w:left="214" w:right="266" w:firstLine="768"/>
        <w:rPr>
          <w:sz w:val="24"/>
        </w:rPr>
      </w:pPr>
      <w:r>
        <w:rPr>
          <w:sz w:val="24"/>
        </w:rPr>
        <w:t>Поэзия      пушкинской      эпохи.        К.Н.        Батюшков,        А.А.        Дельвиг,Н.М.Языков,Е.А.Баратынский(неменеетрѐхстихотворенийповыбору).</w:t>
      </w:r>
    </w:p>
    <w:p w:rsidR="00B9525C" w:rsidRDefault="004638AF" w:rsidP="00944BED">
      <w:pPr>
        <w:pStyle w:val="a4"/>
        <w:numPr>
          <w:ilvl w:val="2"/>
          <w:numId w:val="92"/>
        </w:numPr>
        <w:tabs>
          <w:tab w:val="left" w:pos="1588"/>
        </w:tabs>
        <w:spacing w:line="360" w:lineRule="auto"/>
        <w:ind w:left="214" w:right="264" w:firstLine="768"/>
        <w:rPr>
          <w:sz w:val="24"/>
        </w:rPr>
      </w:pPr>
      <w:r>
        <w:rPr>
          <w:sz w:val="24"/>
        </w:rPr>
        <w:t>А.С.Пушкин.Стихотворения.Например,«Бесы»,«Брожулиявдольулицшумных…»,    «…Вновь    я    посетил…»,    «Из    Пиндемонти»,      «К      морю»,      «К***»(«Я помню чудное мгновенье…»), «Мадонна», «Осень» (отрывок), «Отцы-пустынники и жѐнынепорочны…», «Пора, мой друг, пора! Покоя сердце просит…», «Поэт», «Пророк», «Свободысеятель пустынный…», «Элегия» («Безумных лет угасшее веселье…»), «Я вас любил: любовь ещѐ,быть может…», «Я памятник себе воздвиг нерукотворный…» и другие. Поэма «Медный всадник».Романвстихах«ЕвгенийОнегин».</w:t>
      </w:r>
    </w:p>
    <w:p w:rsidR="00B9525C" w:rsidRDefault="004638AF" w:rsidP="00944BED">
      <w:pPr>
        <w:pStyle w:val="a4"/>
        <w:numPr>
          <w:ilvl w:val="2"/>
          <w:numId w:val="92"/>
        </w:numPr>
        <w:tabs>
          <w:tab w:val="left" w:pos="1588"/>
        </w:tabs>
        <w:spacing w:line="362" w:lineRule="auto"/>
        <w:ind w:left="214" w:right="262" w:firstLine="768"/>
        <w:rPr>
          <w:sz w:val="24"/>
        </w:rPr>
      </w:pPr>
      <w:r>
        <w:rPr>
          <w:sz w:val="24"/>
        </w:rPr>
        <w:t xml:space="preserve">М.Ю.       Лермонтов.        Стихотворения.        Например,        «Выхожу        </w:t>
      </w:r>
      <w:r>
        <w:rPr>
          <w:sz w:val="24"/>
        </w:rPr>
        <w:lastRenderedPageBreak/>
        <w:t>одинянадорогу…»,«Дума»,«Искучноигрустно»,«Какчасто,пѐстроютолпоюокружѐн…»,</w:t>
      </w:r>
    </w:p>
    <w:p w:rsidR="00B9525C" w:rsidRDefault="004638AF" w:rsidP="00944BED">
      <w:pPr>
        <w:pStyle w:val="a3"/>
        <w:spacing w:line="360" w:lineRule="auto"/>
        <w:ind w:right="271" w:firstLine="0"/>
      </w:pPr>
      <w:r>
        <w:t xml:space="preserve">«Молитва»      («Я,     Матерь     Божия,      ныне       с      молитвою…»),       «Нет,       не      тебятак пылко я люблю…», </w:t>
      </w:r>
      <w:r>
        <w:rPr>
          <w:position w:val="1"/>
        </w:rPr>
        <w:t>«Нет, я не Байрон, я другой…», «Поэт» («Отделкой золотой блистает мой</w:t>
      </w:r>
      <w:r>
        <w:t>кинжал…»),«Пророк»,«Родина»,«СмертьПоэта»,«Сон»(«ВполдневныйжарвдолинеДагестана…»),«Яжитьхочу,хочупечали…»идругие.Роман«Геройнашеговремени».</w:t>
      </w:r>
    </w:p>
    <w:p w:rsidR="00B9525C" w:rsidRDefault="004638AF" w:rsidP="00944BED">
      <w:pPr>
        <w:pStyle w:val="a4"/>
        <w:numPr>
          <w:ilvl w:val="2"/>
          <w:numId w:val="92"/>
        </w:numPr>
        <w:tabs>
          <w:tab w:val="left" w:pos="1588"/>
        </w:tabs>
        <w:ind w:hanging="602"/>
        <w:rPr>
          <w:sz w:val="24"/>
        </w:rPr>
      </w:pPr>
      <w:r>
        <w:rPr>
          <w:sz w:val="24"/>
        </w:rPr>
        <w:t>Н.В.Гоголь. Поэма«Мѐртвыедуши».</w:t>
      </w:r>
    </w:p>
    <w:p w:rsidR="00B9525C" w:rsidRDefault="004638AF" w:rsidP="00944BED">
      <w:pPr>
        <w:pStyle w:val="a4"/>
        <w:numPr>
          <w:ilvl w:val="2"/>
          <w:numId w:val="92"/>
        </w:numPr>
        <w:tabs>
          <w:tab w:val="left" w:pos="1588"/>
        </w:tabs>
        <w:spacing w:before="124" w:line="362" w:lineRule="auto"/>
        <w:ind w:left="214" w:right="270" w:firstLine="768"/>
        <w:rPr>
          <w:sz w:val="24"/>
        </w:rPr>
      </w:pPr>
      <w:r>
        <w:rPr>
          <w:sz w:val="24"/>
        </w:rPr>
        <w:t>ОтечественнаяпрозапервойполовиныXIXв.(однопроизведениеповыбору).Например, произведения: «Лафертовская маковница» Антония Погорельского, «Часы и зеркало»А.А.Бестужева-Марлинского,«Ктовиноват?» (главыповыбору)А.И.Герценаидругие.</w:t>
      </w:r>
    </w:p>
    <w:p w:rsidR="00B9525C" w:rsidRDefault="004638AF" w:rsidP="00944BED">
      <w:pPr>
        <w:pStyle w:val="a3"/>
        <w:spacing w:line="269" w:lineRule="exact"/>
        <w:ind w:left="986" w:firstLine="0"/>
      </w:pPr>
      <w:r>
        <w:t>7.5.Зарубежнаялитература.</w:t>
      </w:r>
    </w:p>
    <w:p w:rsidR="00B9525C" w:rsidRDefault="004638AF" w:rsidP="00944BED">
      <w:pPr>
        <w:pStyle w:val="a3"/>
        <w:spacing w:before="137" w:line="360" w:lineRule="auto"/>
        <w:ind w:left="924" w:right="2342" w:firstLine="0"/>
      </w:pPr>
      <w:r>
        <w:t>Данте. «Божественная комедия» (не менее двух фрагментов по выбору).У.Шекспир.Трагедия«Гамлет»(фрагментыпо выбору).</w:t>
      </w:r>
    </w:p>
    <w:p w:rsidR="00B9525C" w:rsidRDefault="004638AF" w:rsidP="00944BED">
      <w:pPr>
        <w:pStyle w:val="a3"/>
        <w:spacing w:before="3"/>
        <w:ind w:left="924" w:firstLine="0"/>
      </w:pPr>
      <w:r>
        <w:t>И.-В.Гѐте.Трагедия«Фауст»(неменеедвухфрагментовповыбору).</w:t>
      </w:r>
    </w:p>
    <w:p w:rsidR="00B9525C" w:rsidRDefault="004638AF" w:rsidP="00944BED">
      <w:pPr>
        <w:pStyle w:val="a3"/>
        <w:spacing w:before="136" w:line="360" w:lineRule="auto"/>
        <w:ind w:right="265"/>
      </w:pPr>
      <w:r>
        <w:t xml:space="preserve">Дж. Г. Байрон. Стихотворения (одно по выбору). Например, </w:t>
      </w:r>
      <w:r>
        <w:rPr>
          <w:position w:val="1"/>
        </w:rPr>
        <w:t xml:space="preserve">«Душа моя мрачна. Скорей,певец, скорей!..», «Прощание Наполеона» и другие Поэма «Паломничество Чайльд-Гарольда» </w:t>
      </w:r>
      <w:r>
        <w:t>(</w:t>
      </w:r>
      <w:r>
        <w:rPr>
          <w:position w:val="1"/>
        </w:rPr>
        <w:t>не</w:t>
      </w:r>
      <w:r>
        <w:t>менееодногофрагментаповыбору).</w:t>
      </w:r>
    </w:p>
    <w:p w:rsidR="00B9525C" w:rsidRDefault="004638AF" w:rsidP="00944BED">
      <w:pPr>
        <w:pStyle w:val="a3"/>
        <w:spacing w:before="1" w:line="360" w:lineRule="auto"/>
        <w:ind w:right="268"/>
      </w:pPr>
      <w:r>
        <w:t>Зарубежная проза первой половиныXIX в. (одно произведение по выбору). Например,произведенияЭ.Т.А.Гофмана,В.Гюго,В.Скоттаидругие.</w:t>
      </w:r>
    </w:p>
    <w:p w:rsidR="00B9525C" w:rsidRDefault="004638AF" w:rsidP="00944BED">
      <w:pPr>
        <w:pStyle w:val="a4"/>
        <w:numPr>
          <w:ilvl w:val="3"/>
          <w:numId w:val="94"/>
        </w:numPr>
        <w:tabs>
          <w:tab w:val="left" w:pos="1228"/>
          <w:tab w:val="left" w:pos="5051"/>
          <w:tab w:val="left" w:pos="8404"/>
          <w:tab w:val="left" w:pos="9283"/>
        </w:tabs>
        <w:spacing w:line="362" w:lineRule="auto"/>
        <w:ind w:right="270" w:firstLine="768"/>
        <w:jc w:val="both"/>
        <w:rPr>
          <w:sz w:val="24"/>
        </w:rPr>
      </w:pPr>
      <w:r>
        <w:rPr>
          <w:sz w:val="24"/>
        </w:rPr>
        <w:t>Планируемые         результаты</w:t>
      </w:r>
      <w:r>
        <w:rPr>
          <w:sz w:val="24"/>
        </w:rPr>
        <w:tab/>
        <w:t>освоения         программы</w:t>
      </w:r>
      <w:r>
        <w:rPr>
          <w:sz w:val="24"/>
        </w:rPr>
        <w:tab/>
        <w:t>по</w:t>
      </w:r>
      <w:r>
        <w:rPr>
          <w:sz w:val="24"/>
        </w:rPr>
        <w:tab/>
      </w:r>
      <w:r>
        <w:rPr>
          <w:spacing w:val="-1"/>
          <w:sz w:val="24"/>
        </w:rPr>
        <w:t>литературе</w:t>
      </w:r>
      <w:r>
        <w:rPr>
          <w:sz w:val="24"/>
        </w:rPr>
        <w:t>на уровнеосновногообщегообразования.</w:t>
      </w:r>
    </w:p>
    <w:p w:rsidR="00B9525C" w:rsidRDefault="004638AF" w:rsidP="00944BED">
      <w:pPr>
        <w:pStyle w:val="a4"/>
        <w:numPr>
          <w:ilvl w:val="4"/>
          <w:numId w:val="94"/>
        </w:numPr>
        <w:tabs>
          <w:tab w:val="left" w:pos="1410"/>
        </w:tabs>
        <w:spacing w:line="360" w:lineRule="auto"/>
        <w:ind w:right="267" w:firstLine="768"/>
        <w:rPr>
          <w:sz w:val="24"/>
        </w:rPr>
      </w:pPr>
      <w:r>
        <w:rPr>
          <w:sz w:val="24"/>
        </w:rPr>
        <w:t>Личностные        результаты          освоения          программы          по          литературенауровнеосновногообщегообразованиядостигаютсявединствеучебной</w:t>
      </w:r>
    </w:p>
    <w:p w:rsidR="00B9525C" w:rsidRDefault="004638AF" w:rsidP="00944BED">
      <w:pPr>
        <w:pStyle w:val="a3"/>
        <w:spacing w:before="60" w:line="360" w:lineRule="auto"/>
        <w:ind w:right="271" w:firstLine="0"/>
      </w:pPr>
      <w:r>
        <w:t>и воспитательной деятельности в соответствии с традиционными российскими социокультурнымии духовно-нравственными ценностями, принятыми в обществе правилами и нормами поведения испособствуютпроцессамсамопознания,самовоспитанияисаморазвития,формированиявнутреннейпозицииличности.</w:t>
      </w:r>
    </w:p>
    <w:p w:rsidR="00B9525C" w:rsidRDefault="004638AF" w:rsidP="00944BED">
      <w:pPr>
        <w:pStyle w:val="a4"/>
        <w:numPr>
          <w:ilvl w:val="4"/>
          <w:numId w:val="94"/>
        </w:numPr>
        <w:tabs>
          <w:tab w:val="left" w:pos="1410"/>
        </w:tabs>
        <w:spacing w:line="364" w:lineRule="auto"/>
        <w:ind w:right="266" w:firstLine="768"/>
        <w:rPr>
          <w:sz w:val="24"/>
        </w:rPr>
      </w:pPr>
      <w:r>
        <w:rPr>
          <w:sz w:val="24"/>
        </w:rPr>
        <w:t>Врезультатеизучениялитературынауровнеосновногообщегообразованияуобучающегосябудутсформированыследующиеличностныерезультаты:</w:t>
      </w:r>
    </w:p>
    <w:p w:rsidR="00B9525C" w:rsidRDefault="004638AF" w:rsidP="00944BED">
      <w:pPr>
        <w:pStyle w:val="a4"/>
        <w:numPr>
          <w:ilvl w:val="0"/>
          <w:numId w:val="91"/>
        </w:numPr>
        <w:tabs>
          <w:tab w:val="left" w:pos="1189"/>
        </w:tabs>
        <w:spacing w:line="268" w:lineRule="exact"/>
        <w:rPr>
          <w:sz w:val="24"/>
        </w:rPr>
      </w:pPr>
      <w:r>
        <w:rPr>
          <w:sz w:val="24"/>
        </w:rPr>
        <w:t>гражданскоговоспитания:</w:t>
      </w:r>
    </w:p>
    <w:p w:rsidR="00B9525C" w:rsidRDefault="004638AF" w:rsidP="00944BED">
      <w:pPr>
        <w:pStyle w:val="a3"/>
        <w:spacing w:before="137" w:line="360" w:lineRule="auto"/>
        <w:ind w:right="263"/>
      </w:pPr>
      <w:r>
        <w:t>готовность к выполнению обязанностей гражданина и реализации его прав, уважение прав,свобод          и          законных         интересов          других          людей,          активное          участиев жизни семьи, образовательной организации, местного сообщества, родного края, страны, в томчисле всопоставлениис ситуациями,отражѐннымивлитературныхпроизведениях;</w:t>
      </w:r>
    </w:p>
    <w:p w:rsidR="00B9525C" w:rsidRDefault="004638AF" w:rsidP="00944BED">
      <w:pPr>
        <w:pStyle w:val="a3"/>
        <w:tabs>
          <w:tab w:val="left" w:pos="1241"/>
          <w:tab w:val="left" w:pos="2358"/>
          <w:tab w:val="left" w:pos="3079"/>
          <w:tab w:val="left" w:pos="4435"/>
          <w:tab w:val="left" w:pos="5462"/>
          <w:tab w:val="left" w:pos="5640"/>
          <w:tab w:val="left" w:pos="7031"/>
          <w:tab w:val="left" w:pos="7694"/>
          <w:tab w:val="left" w:pos="8706"/>
          <w:tab w:val="left" w:pos="8924"/>
        </w:tabs>
        <w:spacing w:before="1" w:line="360" w:lineRule="auto"/>
        <w:ind w:right="264"/>
      </w:pPr>
      <w:r>
        <w:t>неприятиелюбыхформэкстремизма,дискриминации;пониманиеролиразличныхсоциальных</w:t>
      </w:r>
      <w:r>
        <w:tab/>
        <w:t>институтов</w:t>
      </w:r>
      <w:r>
        <w:tab/>
        <w:t>в</w:t>
      </w:r>
      <w:r>
        <w:tab/>
        <w:t>жизни</w:t>
      </w:r>
      <w:r>
        <w:tab/>
        <w:t>человека,</w:t>
      </w:r>
      <w:r>
        <w:tab/>
      </w:r>
      <w:r>
        <w:tab/>
      </w:r>
      <w:r>
        <w:rPr>
          <w:spacing w:val="-1"/>
        </w:rPr>
        <w:t>представление</w:t>
      </w:r>
      <w:r>
        <w:t xml:space="preserve">об   </w:t>
      </w:r>
      <w:r>
        <w:lastRenderedPageBreak/>
        <w:t>основных    правах,    свободах    и    обязанностях    гражданина,    социальных    нормахи</w:t>
      </w:r>
      <w:r>
        <w:tab/>
        <w:t>правилах</w:t>
      </w:r>
      <w:r>
        <w:tab/>
      </w:r>
      <w:r>
        <w:tab/>
        <w:t>межличностных</w:t>
      </w:r>
      <w:r>
        <w:tab/>
      </w:r>
      <w:r>
        <w:tab/>
        <w:t>отношений</w:t>
      </w:r>
      <w:r>
        <w:tab/>
      </w:r>
      <w:r>
        <w:tab/>
        <w:t>в</w:t>
      </w:r>
      <w:r>
        <w:tab/>
        <w:t>поликультурноми      многоконфессиональном      обществе,      в      том      числе      с      опорой      на      примерыизлитературы;</w:t>
      </w:r>
    </w:p>
    <w:p w:rsidR="00B9525C" w:rsidRDefault="004638AF" w:rsidP="00944BED">
      <w:pPr>
        <w:pStyle w:val="a3"/>
        <w:spacing w:line="360" w:lineRule="auto"/>
        <w:ind w:right="261"/>
      </w:pPr>
      <w:r>
        <w:t>представление       о        способах        противодействия        коррупции,        готовностьк     разнообразной      совместной      деятельности,      стремление      к      взаимопониманиюи взаимопомощи, в том числе с опорой на примеры из литературы, активное участие в школьномсамоуправлении;готовностьк участиювгуманитарнойдеятельности;</w:t>
      </w:r>
    </w:p>
    <w:p w:rsidR="00B9525C" w:rsidRDefault="004638AF" w:rsidP="00944BED">
      <w:pPr>
        <w:pStyle w:val="a4"/>
        <w:numPr>
          <w:ilvl w:val="0"/>
          <w:numId w:val="91"/>
        </w:numPr>
        <w:tabs>
          <w:tab w:val="left" w:pos="1189"/>
        </w:tabs>
        <w:rPr>
          <w:sz w:val="24"/>
        </w:rPr>
      </w:pPr>
      <w:r>
        <w:rPr>
          <w:sz w:val="24"/>
        </w:rPr>
        <w:t>патриотическоговоспитания:</w:t>
      </w:r>
    </w:p>
    <w:p w:rsidR="00B9525C" w:rsidRDefault="004638AF" w:rsidP="00944BED">
      <w:pPr>
        <w:pStyle w:val="a3"/>
        <w:tabs>
          <w:tab w:val="left" w:pos="1869"/>
          <w:tab w:val="left" w:pos="3749"/>
          <w:tab w:val="left" w:pos="5630"/>
          <w:tab w:val="left" w:pos="6984"/>
          <w:tab w:val="left" w:pos="8179"/>
          <w:tab w:val="left" w:pos="9690"/>
        </w:tabs>
        <w:spacing w:before="141" w:line="360" w:lineRule="auto"/>
        <w:ind w:right="267"/>
      </w:pPr>
      <w:r>
        <w:t>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истории,культуры</w:t>
      </w:r>
      <w:r>
        <w:tab/>
        <w:t>Российской</w:t>
      </w:r>
      <w:r>
        <w:tab/>
        <w:t>Федерации,</w:t>
      </w:r>
      <w:r>
        <w:tab/>
        <w:t>своего</w:t>
      </w:r>
      <w:r>
        <w:tab/>
        <w:t>края,</w:t>
      </w:r>
      <w:r>
        <w:tab/>
        <w:t>народов</w:t>
      </w:r>
      <w:r>
        <w:tab/>
        <w:t>Россиив контексте изучения произведений русской и зарубежной литературы, а также литератур народовРоссии;</w:t>
      </w:r>
    </w:p>
    <w:p w:rsidR="00B9525C" w:rsidRDefault="004638AF" w:rsidP="00944BED">
      <w:pPr>
        <w:pStyle w:val="a3"/>
        <w:tabs>
          <w:tab w:val="left" w:pos="3846"/>
          <w:tab w:val="left" w:pos="6069"/>
          <w:tab w:val="left" w:pos="9415"/>
        </w:tabs>
        <w:spacing w:line="360" w:lineRule="auto"/>
        <w:ind w:right="271"/>
      </w:pPr>
      <w:r>
        <w:t>ценностное отношение к достижениям своей Родины - России, к науке, искусству, спорту,технологиям,боевымподвигамитрудовым достижениямнарода,втомчисле отражѐннымвхудожественныхпроизведениях;уважениексимволамРоссии,государственнымпраздникам,историческому</w:t>
      </w:r>
      <w:r>
        <w:tab/>
        <w:t>и</w:t>
      </w:r>
      <w:r>
        <w:tab/>
        <w:t>природному</w:t>
      </w:r>
      <w:r>
        <w:tab/>
      </w:r>
      <w:r>
        <w:rPr>
          <w:spacing w:val="-1"/>
        </w:rPr>
        <w:t>наследию</w:t>
      </w:r>
      <w:r>
        <w:t>и памятникам, традициям разных народов, проживающих в родной стране, обращая внимание наихвоплощениевлитературе;</w:t>
      </w:r>
    </w:p>
    <w:p w:rsidR="00B9525C" w:rsidRDefault="004638AF" w:rsidP="00944BED">
      <w:pPr>
        <w:pStyle w:val="a4"/>
        <w:numPr>
          <w:ilvl w:val="0"/>
          <w:numId w:val="91"/>
        </w:numPr>
        <w:tabs>
          <w:tab w:val="left" w:pos="1189"/>
        </w:tabs>
        <w:spacing w:line="274" w:lineRule="exact"/>
        <w:ind w:left="1189"/>
        <w:rPr>
          <w:sz w:val="24"/>
        </w:rPr>
      </w:pPr>
      <w:r>
        <w:rPr>
          <w:sz w:val="24"/>
        </w:rPr>
        <w:t>духовно-нравственноговоспитания:</w:t>
      </w:r>
    </w:p>
    <w:p w:rsidR="00B9525C" w:rsidRDefault="004638AF" w:rsidP="00944BED">
      <w:pPr>
        <w:pStyle w:val="a3"/>
        <w:spacing w:before="141" w:line="360" w:lineRule="auto"/>
        <w:ind w:right="266"/>
      </w:pPr>
      <w:r>
        <w:t>ориентация на моральные ценности и нормы в ситуациях нравственного выбора с оценкойповеденияипоступковперсонажейлитературныхпроизведений;готовностьоцениватьсвоѐ</w:t>
      </w:r>
    </w:p>
    <w:p w:rsidR="00B9525C" w:rsidRDefault="004638AF" w:rsidP="00944BED">
      <w:pPr>
        <w:pStyle w:val="a3"/>
        <w:spacing w:before="60" w:line="362" w:lineRule="auto"/>
        <w:ind w:right="286" w:firstLine="0"/>
      </w:pPr>
      <w:r>
        <w:t>поведение и поступки, а также поведение и поступки других людей с позиции нравственных иправовыхнормс учѐтомосознанияпоследствийпоступков;</w:t>
      </w:r>
    </w:p>
    <w:p w:rsidR="00B9525C" w:rsidRDefault="004638AF" w:rsidP="00944BED">
      <w:pPr>
        <w:pStyle w:val="a3"/>
        <w:spacing w:line="360" w:lineRule="auto"/>
        <w:ind w:right="263"/>
      </w:pPr>
      <w:r>
        <w:t>активноенеприятиеасоциальныхпоступков,свободаиответственностьличностивусловияхиндивидуальногоиобщественногопространства;</w:t>
      </w:r>
    </w:p>
    <w:p w:rsidR="00B9525C" w:rsidRDefault="004638AF" w:rsidP="00944BED">
      <w:pPr>
        <w:pStyle w:val="a4"/>
        <w:numPr>
          <w:ilvl w:val="0"/>
          <w:numId w:val="91"/>
        </w:numPr>
        <w:tabs>
          <w:tab w:val="left" w:pos="1189"/>
        </w:tabs>
        <w:spacing w:line="274" w:lineRule="exact"/>
        <w:rPr>
          <w:sz w:val="24"/>
        </w:rPr>
      </w:pPr>
      <w:r>
        <w:rPr>
          <w:sz w:val="24"/>
        </w:rPr>
        <w:t>эстетическоговоспитания:</w:t>
      </w:r>
    </w:p>
    <w:p w:rsidR="00B9525C" w:rsidRDefault="004638AF" w:rsidP="00944BED">
      <w:pPr>
        <w:pStyle w:val="a3"/>
        <w:spacing w:before="139" w:line="360" w:lineRule="auto"/>
        <w:ind w:right="259"/>
      </w:pPr>
      <w:r>
        <w:t>восприимчивость  к   разным   видам   искусства,   традициям   и   творчеству   своегои других народов, понимание эмоциональноговоздействия искусства, в том числе изучаемыхлитературныхпроизведений;</w:t>
      </w:r>
    </w:p>
    <w:p w:rsidR="00B9525C" w:rsidRDefault="004638AF" w:rsidP="00944BED">
      <w:pPr>
        <w:pStyle w:val="a3"/>
        <w:spacing w:line="362" w:lineRule="auto"/>
        <w:ind w:right="280"/>
      </w:pPr>
      <w:r>
        <w:t>осознание важности художественной литературы и культуры как средства коммуникации исамовыражения;</w:t>
      </w:r>
    </w:p>
    <w:p w:rsidR="00B9525C" w:rsidRDefault="004638AF" w:rsidP="00944BED">
      <w:pPr>
        <w:pStyle w:val="a3"/>
        <w:tabs>
          <w:tab w:val="left" w:pos="1825"/>
          <w:tab w:val="left" w:pos="2598"/>
          <w:tab w:val="left" w:pos="4306"/>
          <w:tab w:val="left" w:pos="6130"/>
          <w:tab w:val="left" w:pos="7959"/>
          <w:tab w:val="left" w:pos="8722"/>
        </w:tabs>
        <w:spacing w:line="360" w:lineRule="auto"/>
        <w:ind w:right="259"/>
      </w:pPr>
      <w:r>
        <w:t>понимание ценности отечественного и мирового искусства, роли этнических культурныхтрадиций</w:t>
      </w:r>
      <w:r>
        <w:tab/>
        <w:t>и</w:t>
      </w:r>
      <w:r>
        <w:tab/>
        <w:t>народного</w:t>
      </w:r>
      <w:r>
        <w:tab/>
        <w:t>творчества;</w:t>
      </w:r>
      <w:r>
        <w:tab/>
        <w:t>стремление</w:t>
      </w:r>
      <w:r>
        <w:tab/>
        <w:t>к</w:t>
      </w:r>
      <w:r>
        <w:tab/>
        <w:t>самовыражениювразныхвидахискусства;</w:t>
      </w:r>
    </w:p>
    <w:p w:rsidR="00B9525C" w:rsidRDefault="004638AF" w:rsidP="00944BED">
      <w:pPr>
        <w:pStyle w:val="a4"/>
        <w:numPr>
          <w:ilvl w:val="0"/>
          <w:numId w:val="91"/>
        </w:numPr>
        <w:tabs>
          <w:tab w:val="left" w:pos="1189"/>
          <w:tab w:val="left" w:pos="3309"/>
          <w:tab w:val="left" w:pos="5377"/>
          <w:tab w:val="left" w:pos="7703"/>
          <w:tab w:val="left" w:pos="9498"/>
        </w:tabs>
        <w:spacing w:line="362" w:lineRule="auto"/>
        <w:ind w:left="214" w:right="267" w:firstLine="710"/>
        <w:rPr>
          <w:sz w:val="24"/>
        </w:rPr>
      </w:pPr>
      <w:r>
        <w:rPr>
          <w:sz w:val="24"/>
        </w:rPr>
        <w:lastRenderedPageBreak/>
        <w:t>физического</w:t>
      </w:r>
      <w:r>
        <w:rPr>
          <w:sz w:val="24"/>
        </w:rPr>
        <w:tab/>
        <w:t>воспитания,</w:t>
      </w:r>
      <w:r>
        <w:rPr>
          <w:sz w:val="24"/>
        </w:rPr>
        <w:tab/>
        <w:t>формирования</w:t>
      </w:r>
      <w:r>
        <w:rPr>
          <w:sz w:val="24"/>
        </w:rPr>
        <w:tab/>
        <w:t>культуры</w:t>
      </w:r>
      <w:r>
        <w:rPr>
          <w:sz w:val="24"/>
        </w:rPr>
        <w:tab/>
        <w:t>здоровьяиэмоциональногоблагополучия:</w:t>
      </w:r>
    </w:p>
    <w:p w:rsidR="00B9525C" w:rsidRDefault="004638AF" w:rsidP="00944BED">
      <w:pPr>
        <w:pStyle w:val="a3"/>
        <w:spacing w:line="360" w:lineRule="auto"/>
        <w:ind w:right="260"/>
      </w:pPr>
      <w:r>
        <w:t>осознание     ценности      жизни      с      опорой      на      собственный      жизненныйи     читательский     опыт,    ответственное    отношение    к    своему    здоровью    и     установканаздоровыйобразжизни(здоровоепитание,соблюдениегигиеническихправил,сбалансированныйрежимзанятийиотдыха,регулярнаяфизическаяактивность);</w:t>
      </w:r>
    </w:p>
    <w:p w:rsidR="00B9525C" w:rsidRDefault="004638AF" w:rsidP="00944BED">
      <w:pPr>
        <w:pStyle w:val="a3"/>
        <w:tabs>
          <w:tab w:val="left" w:pos="2115"/>
          <w:tab w:val="left" w:pos="3674"/>
          <w:tab w:val="left" w:pos="4466"/>
          <w:tab w:val="left" w:pos="5666"/>
          <w:tab w:val="left" w:pos="6875"/>
          <w:tab w:val="left" w:pos="8104"/>
          <w:tab w:val="left" w:pos="9117"/>
        </w:tabs>
        <w:spacing w:line="360" w:lineRule="auto"/>
        <w:ind w:right="269"/>
      </w:pPr>
      <w:r>
        <w:t>осознаниепоследствийинеприятиевредныхпривычек(употреблениеалкоголя,наркотиков,</w:t>
      </w:r>
      <w:r>
        <w:tab/>
        <w:t>курение)</w:t>
      </w:r>
      <w:r>
        <w:tab/>
        <w:t>и</w:t>
      </w:r>
      <w:r>
        <w:tab/>
        <w:t>иных</w:t>
      </w:r>
      <w:r>
        <w:tab/>
        <w:t>форм</w:t>
      </w:r>
      <w:r>
        <w:tab/>
        <w:t>вреда</w:t>
      </w:r>
      <w:r>
        <w:tab/>
        <w:t>для</w:t>
      </w:r>
      <w:r>
        <w:tab/>
      </w:r>
      <w:r>
        <w:rPr>
          <w:spacing w:val="-1"/>
        </w:rPr>
        <w:t>физического</w:t>
      </w:r>
      <w:r>
        <w:t>психическогоздоровья,соблюдениеправилбезопасности,втомчисленавыкибезопасногоповеденияв информационно-коммуникационнойсети«Интернет»;</w:t>
      </w:r>
    </w:p>
    <w:p w:rsidR="00B9525C" w:rsidRDefault="004638AF" w:rsidP="00944BED">
      <w:pPr>
        <w:pStyle w:val="a3"/>
        <w:tabs>
          <w:tab w:val="left" w:pos="2852"/>
          <w:tab w:val="left" w:pos="4949"/>
          <w:tab w:val="left" w:pos="6452"/>
          <w:tab w:val="left" w:pos="7647"/>
          <w:tab w:val="left" w:pos="9480"/>
        </w:tabs>
        <w:spacing w:line="360" w:lineRule="auto"/>
        <w:ind w:right="262"/>
      </w:pPr>
      <w:r>
        <w:t>способностьадаптироватьсякстрессовымситуациямименяющимсясоциальным,информационным и природным условиям, в том числе осмысляя собственный опыт и выстраиваядальнейшиецели,умениеприниматьсебяидругих,неосуждая;</w:t>
      </w:r>
      <w:r>
        <w:rPr>
          <w:position w:val="1"/>
        </w:rPr>
        <w:t>умениеосознавать</w:t>
      </w:r>
      <w:r>
        <w:t>эмоциональное</w:t>
      </w:r>
      <w:r>
        <w:tab/>
        <w:t>состояние</w:t>
      </w:r>
      <w:r>
        <w:tab/>
        <w:t>себя</w:t>
      </w:r>
      <w:r>
        <w:tab/>
        <w:t>и</w:t>
      </w:r>
      <w:r>
        <w:tab/>
        <w:t>других,</w:t>
      </w:r>
      <w:r>
        <w:tab/>
        <w:t>опираясьнапримерыизлитературныхпроизведений,уметьуправлятьсобственнымэмоциональнымсостоянием, сформированность навыка рефлексии, признание своего права на ошибку и такого жеправа другогочеловека соценкойпоступковлитературныхгероев;</w:t>
      </w:r>
    </w:p>
    <w:p w:rsidR="00B9525C" w:rsidRDefault="004638AF" w:rsidP="00944BED">
      <w:pPr>
        <w:pStyle w:val="a4"/>
        <w:numPr>
          <w:ilvl w:val="0"/>
          <w:numId w:val="91"/>
        </w:numPr>
        <w:tabs>
          <w:tab w:val="left" w:pos="1189"/>
        </w:tabs>
        <w:ind w:left="1189"/>
        <w:rPr>
          <w:sz w:val="24"/>
        </w:rPr>
      </w:pPr>
      <w:r>
        <w:rPr>
          <w:sz w:val="24"/>
        </w:rPr>
        <w:t>трудовоговоспитания:</w:t>
      </w:r>
    </w:p>
    <w:p w:rsidR="00B9525C" w:rsidRDefault="004638AF" w:rsidP="00944BED">
      <w:pPr>
        <w:pStyle w:val="a3"/>
        <w:spacing w:before="128" w:line="360" w:lineRule="auto"/>
        <w:ind w:right="271"/>
      </w:pPr>
      <w:r>
        <w:t>установка на активное участие в решении практических задач (в рамках семьи, школы,города,края)технологическойисоциальнойнаправленности,способностьинициировать,планироватьисамостоятельновыполнятьтакогорода деятельность;</w:t>
      </w:r>
    </w:p>
    <w:p w:rsidR="00B9525C" w:rsidRDefault="004638AF" w:rsidP="00944BED">
      <w:pPr>
        <w:pStyle w:val="a3"/>
        <w:spacing w:before="1" w:line="360" w:lineRule="auto"/>
        <w:ind w:right="264"/>
      </w:pPr>
      <w:r>
        <w:t>интерес     к     практическому     изучению     профессий     и     труда     различного      рода,втомчисленаосновепримененияизучаемогопредметногознанияизнакомства</w:t>
      </w:r>
    </w:p>
    <w:p w:rsidR="00B9525C" w:rsidRDefault="004638AF" w:rsidP="00944BED">
      <w:pPr>
        <w:pStyle w:val="a3"/>
        <w:spacing w:before="60"/>
        <w:ind w:firstLine="0"/>
      </w:pPr>
      <w:r>
        <w:t>сдеятельностьюгероевнастраницахлитературныхпроизведений;</w:t>
      </w:r>
    </w:p>
    <w:p w:rsidR="00B9525C" w:rsidRDefault="004638AF" w:rsidP="00944BED">
      <w:pPr>
        <w:pStyle w:val="a3"/>
        <w:tabs>
          <w:tab w:val="left" w:pos="3639"/>
          <w:tab w:val="left" w:pos="5756"/>
          <w:tab w:val="left" w:pos="8213"/>
          <w:tab w:val="left" w:pos="9821"/>
        </w:tabs>
        <w:spacing w:before="142" w:line="360" w:lineRule="auto"/>
        <w:ind w:right="263"/>
      </w:pPr>
      <w:r>
        <w:t>осознание важности обучения на протяжении всей жизни для успешной профессиональнойдеятельностииразвитиенеобходимыхуменийдляэтого;готовностьадаптироватьсявпрофессиональной</w:t>
      </w:r>
      <w:r>
        <w:tab/>
        <w:t>среде;</w:t>
      </w:r>
      <w:r>
        <w:tab/>
        <w:t>уважение</w:t>
      </w:r>
      <w:r>
        <w:tab/>
        <w:t>к</w:t>
      </w:r>
      <w:r>
        <w:tab/>
        <w:t>трудуирезультатамтрудовойдеятельности,втомчислеприизучениипроизведенийрусскогофольклораилитературы,осознанныйвыборипостроениеиндивидуальнойтраекторииобразованияижизненныхплановсучетомличныхиобщественныхинтересовипотребностей;</w:t>
      </w:r>
    </w:p>
    <w:p w:rsidR="00B9525C" w:rsidRDefault="004638AF" w:rsidP="00944BED">
      <w:pPr>
        <w:pStyle w:val="a4"/>
        <w:numPr>
          <w:ilvl w:val="0"/>
          <w:numId w:val="91"/>
        </w:numPr>
        <w:tabs>
          <w:tab w:val="left" w:pos="1189"/>
        </w:tabs>
        <w:spacing w:line="274" w:lineRule="exact"/>
        <w:rPr>
          <w:sz w:val="24"/>
        </w:rPr>
      </w:pPr>
      <w:r>
        <w:rPr>
          <w:sz w:val="24"/>
        </w:rPr>
        <w:t>экологическоговоспитания:</w:t>
      </w:r>
    </w:p>
    <w:p w:rsidR="00B9525C" w:rsidRDefault="004638AF" w:rsidP="00944BED">
      <w:pPr>
        <w:pStyle w:val="a3"/>
        <w:spacing w:before="136" w:line="362" w:lineRule="auto"/>
        <w:ind w:right="270"/>
      </w:pPr>
      <w:r>
        <w:t>ориентация   на     применение     знаний     из     социальных     и     естественных     наукдлярешениязадачвобластиокружающейсреды,планированияпоступковиоценкиихвозможныхпоследствийдляокружающейсреды;</w:t>
      </w:r>
    </w:p>
    <w:p w:rsidR="00B9525C" w:rsidRDefault="004638AF" w:rsidP="00944BED">
      <w:pPr>
        <w:pStyle w:val="a3"/>
        <w:tabs>
          <w:tab w:val="left" w:pos="2968"/>
          <w:tab w:val="left" w:pos="5198"/>
          <w:tab w:val="left" w:pos="7880"/>
          <w:tab w:val="left" w:pos="9555"/>
        </w:tabs>
        <w:spacing w:line="360" w:lineRule="auto"/>
        <w:ind w:right="266"/>
      </w:pPr>
      <w:r>
        <w:t xml:space="preserve">повышениеуровняэкологическойкультуры,осознаниеглобальногохарактераэкологических проблеми путейих решения;активное неприятие действий,приносящих вредокружающей         </w:t>
      </w:r>
      <w:r>
        <w:lastRenderedPageBreak/>
        <w:t>среде,          в         том         числе         сформированное         при         знакомствеслитературнымипроизведениями,поднимающимиэкологическиепроблемы;осознаниесвоейроликакгражданинаипотребителявусловияхвзаимосвязиприродной,технологическойисоциальной</w:t>
      </w:r>
      <w:r>
        <w:tab/>
        <w:t>среды,</w:t>
      </w:r>
      <w:r>
        <w:tab/>
        <w:t>готовность</w:t>
      </w:r>
      <w:r>
        <w:tab/>
        <w:t>к</w:t>
      </w:r>
      <w:r>
        <w:tab/>
      </w:r>
      <w:r>
        <w:rPr>
          <w:spacing w:val="-1"/>
        </w:rPr>
        <w:t>участию</w:t>
      </w:r>
      <w:r>
        <w:t>впрактическойдеятельностиэкологическойнаправленности;</w:t>
      </w:r>
    </w:p>
    <w:p w:rsidR="00B9525C" w:rsidRDefault="004638AF" w:rsidP="00944BED">
      <w:pPr>
        <w:pStyle w:val="a4"/>
        <w:numPr>
          <w:ilvl w:val="0"/>
          <w:numId w:val="91"/>
        </w:numPr>
        <w:tabs>
          <w:tab w:val="left" w:pos="1189"/>
        </w:tabs>
        <w:rPr>
          <w:sz w:val="24"/>
        </w:rPr>
      </w:pPr>
      <w:r>
        <w:rPr>
          <w:sz w:val="24"/>
        </w:rPr>
        <w:t>ценностинаучногопознания:</w:t>
      </w:r>
    </w:p>
    <w:p w:rsidR="00B9525C" w:rsidRDefault="004638AF" w:rsidP="00944BED">
      <w:pPr>
        <w:pStyle w:val="a3"/>
        <w:tabs>
          <w:tab w:val="left" w:pos="2637"/>
          <w:tab w:val="left" w:pos="4566"/>
          <w:tab w:val="left" w:pos="5896"/>
          <w:tab w:val="left" w:pos="7863"/>
          <w:tab w:val="left" w:pos="9322"/>
        </w:tabs>
        <w:spacing w:before="133" w:line="360" w:lineRule="auto"/>
        <w:ind w:right="261"/>
      </w:pPr>
      <w:r>
        <w:t>ориентация в деятельности на современную систему научных представлений об основныхзакономерностях развития человека, природы и общества, взаимосвязях человека с природной исоциальной</w:t>
      </w:r>
      <w:r>
        <w:tab/>
        <w:t>средой</w:t>
      </w:r>
      <w:r>
        <w:tab/>
        <w:t>с</w:t>
      </w:r>
      <w:r>
        <w:tab/>
        <w:t>опорой</w:t>
      </w:r>
      <w:r>
        <w:tab/>
        <w:t>на</w:t>
      </w:r>
      <w:r>
        <w:tab/>
        <w:t>изученныеисамостоятельнопрочитанные литературныепроизведения;</w:t>
      </w:r>
    </w:p>
    <w:p w:rsidR="00B9525C" w:rsidRDefault="004638AF" w:rsidP="00944BED">
      <w:pPr>
        <w:pStyle w:val="a3"/>
        <w:spacing w:before="1" w:line="360" w:lineRule="auto"/>
        <w:ind w:right="259"/>
      </w:pPr>
      <w:r>
        <w:t>овладение языковой и читательской культурой как средством познания мира, овладениеосновныминавыкамиисследовательскойдеятельностисучѐтомспецификилитературногообразования,установканаосмыслениеопыта,наблюдений,поступковистремлениесовершенствоватьпутидостижения индивидуального и коллективного благополучия.</w:t>
      </w:r>
    </w:p>
    <w:p w:rsidR="00B9525C" w:rsidRDefault="004638AF" w:rsidP="00944BED">
      <w:pPr>
        <w:pStyle w:val="a4"/>
        <w:numPr>
          <w:ilvl w:val="0"/>
          <w:numId w:val="91"/>
        </w:numPr>
        <w:tabs>
          <w:tab w:val="left" w:pos="1185"/>
        </w:tabs>
        <w:spacing w:line="360" w:lineRule="auto"/>
        <w:ind w:left="214" w:right="268" w:firstLine="710"/>
        <w:rPr>
          <w:sz w:val="24"/>
        </w:rPr>
      </w:pPr>
      <w:r>
        <w:rPr>
          <w:sz w:val="24"/>
        </w:rPr>
        <w:t>обеспечениеадаптацииобучающегосякизменяющимсяусловиямсоциальнойиприроднойсреды:</w:t>
      </w:r>
    </w:p>
    <w:p w:rsidR="00B9525C" w:rsidRDefault="004638AF" w:rsidP="00944BED">
      <w:pPr>
        <w:pStyle w:val="a3"/>
        <w:tabs>
          <w:tab w:val="left" w:pos="3151"/>
          <w:tab w:val="left" w:pos="6563"/>
          <w:tab w:val="left" w:pos="9477"/>
        </w:tabs>
        <w:spacing w:line="360" w:lineRule="auto"/>
        <w:ind w:right="272"/>
      </w:pPr>
      <w:r>
        <w:t>освоениеобучающимисясоциальногоопыта,основныхсоциальныхролей,соответствующих ведущей деятельности возраста, норм и правил общественного поведения, формсоциальнойжизнивгруппахисообществах,включаясемью,группы,сформированныепопрофессиональнойдеятельности,а такжеврамкахсоциальноговзаимодействияслюдьмииздругой</w:t>
      </w:r>
      <w:r>
        <w:tab/>
        <w:t>культурной</w:t>
      </w:r>
      <w:r>
        <w:tab/>
        <w:t>среды;</w:t>
      </w:r>
      <w:r>
        <w:tab/>
      </w:r>
      <w:r>
        <w:rPr>
          <w:spacing w:val="-1"/>
        </w:rPr>
        <w:t>изучение</w:t>
      </w:r>
      <w:r>
        <w:t>иоценкасоциальныхролейперсонажейлитературныхпроизведений;</w:t>
      </w:r>
    </w:p>
    <w:p w:rsidR="00B9525C" w:rsidRDefault="004638AF" w:rsidP="00944BED">
      <w:pPr>
        <w:pStyle w:val="a3"/>
        <w:spacing w:before="2"/>
        <w:ind w:left="924" w:firstLine="0"/>
      </w:pPr>
      <w:r>
        <w:t>потребностьвовзаимодействиивусловияхнеопределѐнности,открытостьопытуизнаниям</w:t>
      </w:r>
    </w:p>
    <w:p w:rsidR="00B9525C" w:rsidRDefault="004638AF" w:rsidP="00944BED">
      <w:pPr>
        <w:pStyle w:val="a3"/>
        <w:tabs>
          <w:tab w:val="left" w:pos="4749"/>
          <w:tab w:val="left" w:pos="9291"/>
        </w:tabs>
        <w:spacing w:before="60" w:line="360" w:lineRule="auto"/>
        <w:ind w:right="267" w:firstLine="0"/>
      </w:pPr>
      <w:r>
        <w:t>других, в действии в условиях неопределенности, повышение уровня своей компетентности черезпрактическую деятельность, в том числе умение учиться у других людей, осознавать в совместнойдеятельности новые знания, навыки и компетенции из опыта других, в выявлении и связыванииобразов,необходимостьвформированииновыхзнаний,втомчислеформулироватьидеи,понятия, гипотезы об объектах и явлениях, в том числе ранее неизвестных, осознавать дефицитысобственныхзнанийикомпетентностей,планироватьсвоѐразвитие,умениеоперироватьосновными</w:t>
      </w:r>
      <w:r>
        <w:tab/>
        <w:t>понятиями,</w:t>
      </w:r>
      <w:r>
        <w:tab/>
      </w:r>
      <w:r>
        <w:rPr>
          <w:spacing w:val="-1"/>
        </w:rPr>
        <w:t>терминами</w:t>
      </w:r>
      <w:r>
        <w:t>и    представлениями    в      области      концепции      устойчивого      развития;      анализироватьи    выявлять    взаимосвязи    природы,   общества    и    экономики;    оценивать    свои    действияс учѐтом влияния на окружающую среду, достижений целей и преодоления вызовов, возможныхглобальныхпоследствий;</w:t>
      </w:r>
    </w:p>
    <w:p w:rsidR="00B9525C" w:rsidRDefault="004638AF" w:rsidP="00944BED">
      <w:pPr>
        <w:pStyle w:val="a3"/>
        <w:spacing w:before="3" w:line="360" w:lineRule="auto"/>
        <w:ind w:right="267"/>
      </w:pPr>
      <w:r>
        <w:t xml:space="preserve">способность осознавать стрессовую ситуацию, оценивать происходящие изменения и ихпоследствия, опираясь на жизненный и читательский опыт; воспринимать стрессовую </w:t>
      </w:r>
      <w:r>
        <w:lastRenderedPageBreak/>
        <w:t>ситуациюкаквызов,требующийконтрмер,оцениватьситуациюстресса,корректироватьпринимаемыерешения и действия; формулировать и оценивать риски и последствия, формировать опыт, уметьнаходить       позитивное      в      произошедшей       ситуации;      быть       готовым       действоватьвотсутствиигарантийуспеха.</w:t>
      </w:r>
    </w:p>
    <w:p w:rsidR="00B9525C" w:rsidRDefault="004638AF" w:rsidP="00944BED">
      <w:pPr>
        <w:pStyle w:val="a4"/>
        <w:numPr>
          <w:ilvl w:val="4"/>
          <w:numId w:val="94"/>
        </w:numPr>
        <w:tabs>
          <w:tab w:val="left" w:pos="1410"/>
        </w:tabs>
        <w:spacing w:line="360" w:lineRule="auto"/>
        <w:ind w:right="266" w:firstLine="768"/>
        <w:rPr>
          <w:sz w:val="24"/>
        </w:rPr>
      </w:pPr>
      <w:r>
        <w:rPr>
          <w:sz w:val="24"/>
        </w:rPr>
        <w:t>Врезультатеизучениялитературынауровнеосновногообщегообразованияуобучающегосябудутсформированыпознавательныеуниверсальныеучебныедействия,коммуникативныеуниверсальныеучебныедействия,регулятивныеуниверсальныеучебныедействия,совместнаядеятельность.</w:t>
      </w:r>
    </w:p>
    <w:p w:rsidR="00B9525C" w:rsidRDefault="004638AF" w:rsidP="00944BED">
      <w:pPr>
        <w:pStyle w:val="a4"/>
        <w:numPr>
          <w:ilvl w:val="5"/>
          <w:numId w:val="94"/>
        </w:numPr>
        <w:tabs>
          <w:tab w:val="left" w:pos="1588"/>
        </w:tabs>
        <w:spacing w:line="362" w:lineRule="auto"/>
        <w:ind w:left="214" w:right="269" w:firstLine="768"/>
        <w:rPr>
          <w:sz w:val="24"/>
        </w:rPr>
      </w:pPr>
      <w:r>
        <w:rPr>
          <w:sz w:val="24"/>
        </w:rPr>
        <w:t>У обучающегося будут сформированы следующие базовые логические действия какчастьпознавательныхуниверсальныхучебныхдействий:</w:t>
      </w:r>
    </w:p>
    <w:p w:rsidR="00B9525C" w:rsidRDefault="004638AF" w:rsidP="00944BED">
      <w:pPr>
        <w:pStyle w:val="a3"/>
        <w:spacing w:line="360" w:lineRule="auto"/>
        <w:ind w:right="256"/>
      </w:pPr>
      <w:r>
        <w:t>выявлять и характеризовать существенные признаки объектов (художественных и учебныхтекстов, литературных героев и другие) и явлений (литературных направлений, этапов историко-литературногопроцесса);</w:t>
      </w:r>
    </w:p>
    <w:p w:rsidR="00B9525C" w:rsidRDefault="004638AF" w:rsidP="00944BED">
      <w:pPr>
        <w:pStyle w:val="a3"/>
        <w:tabs>
          <w:tab w:val="left" w:pos="1864"/>
          <w:tab w:val="left" w:pos="2906"/>
          <w:tab w:val="left" w:pos="5290"/>
          <w:tab w:val="left" w:pos="7089"/>
          <w:tab w:val="left" w:pos="9348"/>
        </w:tabs>
        <w:spacing w:line="360" w:lineRule="auto"/>
        <w:ind w:right="268"/>
      </w:pPr>
      <w:r>
        <w:t>устанавливать существенный признак классификации и классифицировать литературныеобъекты</w:t>
      </w:r>
      <w:r>
        <w:tab/>
        <w:t>по</w:t>
      </w:r>
      <w:r>
        <w:tab/>
        <w:t>существенному</w:t>
      </w:r>
      <w:r>
        <w:tab/>
        <w:t>признаку,</w:t>
      </w:r>
      <w:r>
        <w:tab/>
        <w:t>устанавливать</w:t>
      </w:r>
      <w:r>
        <w:tab/>
        <w:t>основаниядляихобобщенияисравнения,определятькритериипроводимогоанализа;</w:t>
      </w:r>
    </w:p>
    <w:p w:rsidR="00B9525C" w:rsidRDefault="004638AF" w:rsidP="00944BED">
      <w:pPr>
        <w:pStyle w:val="a3"/>
        <w:spacing w:line="362" w:lineRule="auto"/>
        <w:ind w:right="270"/>
      </w:pPr>
      <w:r>
        <w:t>с   учѐтом    предложенной    задачи    выявлять    закономерности    и    противоречияв рассматриваемых литературных фактах и наблюдениях над текстом; предлагать критерии длявыявлениязакономерностейипротиворечийсучѐтомучебнойзадачи;</w:t>
      </w:r>
    </w:p>
    <w:p w:rsidR="00B9525C" w:rsidRDefault="004638AF" w:rsidP="00944BED">
      <w:pPr>
        <w:pStyle w:val="a3"/>
        <w:spacing w:line="360" w:lineRule="auto"/>
        <w:ind w:right="274"/>
      </w:pPr>
      <w:r>
        <w:t>выявлятьдефицитыинформации,данных,необходимыхдлярешенияпоставленнойучебнойзадачи;</w:t>
      </w:r>
    </w:p>
    <w:p w:rsidR="00B9525C" w:rsidRDefault="004638AF" w:rsidP="00944BED">
      <w:pPr>
        <w:pStyle w:val="a3"/>
        <w:spacing w:before="60" w:line="362" w:lineRule="auto"/>
        <w:ind w:right="266"/>
      </w:pPr>
      <w:r>
        <w:t>выявлять причинно-следственные связи при изучении литературныхявлений и процессов;делать выводы с использованием дедуктивных и индуктивных умозаключений, умозаключений поаналогии;формулироватьгипотезыобихвзаимосвязях;</w:t>
      </w:r>
    </w:p>
    <w:p w:rsidR="00B9525C" w:rsidRDefault="004638AF" w:rsidP="00944BED">
      <w:pPr>
        <w:pStyle w:val="a3"/>
        <w:spacing w:line="362" w:lineRule="auto"/>
        <w:ind w:right="268"/>
      </w:pPr>
      <w:r>
        <w:t>самостоятельно    выбирать     способ     решения     учебной     задачи     при     работесразнымитипамитекстов(сравниватьнескольковариантоврешения,выбиратьнаиболееподходящийсучѐтомсамостоятельновыделенныхкритериев).</w:t>
      </w:r>
    </w:p>
    <w:p w:rsidR="00B9525C" w:rsidRDefault="004638AF" w:rsidP="00944BED">
      <w:pPr>
        <w:pStyle w:val="a4"/>
        <w:numPr>
          <w:ilvl w:val="5"/>
          <w:numId w:val="94"/>
        </w:numPr>
        <w:tabs>
          <w:tab w:val="left" w:pos="1588"/>
        </w:tabs>
        <w:spacing w:line="360" w:lineRule="auto"/>
        <w:ind w:left="214" w:right="269" w:firstLine="768"/>
        <w:rPr>
          <w:sz w:val="24"/>
        </w:rPr>
      </w:pPr>
      <w:r>
        <w:rPr>
          <w:sz w:val="24"/>
        </w:rPr>
        <w:t>Уобучающегосябудутсформированыследующиебазовыеисследовательскиедействиякакчастьпознавательныхуниверсальныхучебныхдействий:</w:t>
      </w:r>
    </w:p>
    <w:p w:rsidR="00B9525C" w:rsidRDefault="004638AF" w:rsidP="00944BED">
      <w:pPr>
        <w:pStyle w:val="a3"/>
        <w:spacing w:line="362" w:lineRule="auto"/>
        <w:ind w:right="259"/>
      </w:pPr>
      <w:r>
        <w:t>использовать         вопросы        как         исследовательский         инструмент          познаниявлитературномобразовании;</w:t>
      </w:r>
    </w:p>
    <w:p w:rsidR="00B9525C" w:rsidRDefault="004638AF" w:rsidP="00944BED">
      <w:pPr>
        <w:pStyle w:val="a3"/>
        <w:spacing w:line="360" w:lineRule="auto"/>
        <w:ind w:right="269"/>
      </w:pPr>
      <w:r>
        <w:t>формулировать          вопросы,          фиксирующие          разрыв          между          реальнымижелательнымсостояниемситуации, объекта,исамостоятельноустанавливатьискомоеиданное;</w:t>
      </w:r>
    </w:p>
    <w:p w:rsidR="00B9525C" w:rsidRDefault="004638AF" w:rsidP="00944BED">
      <w:pPr>
        <w:pStyle w:val="a3"/>
        <w:spacing w:line="360" w:lineRule="auto"/>
        <w:ind w:right="266"/>
      </w:pPr>
      <w:r>
        <w:t>формироватьгипотезуобистинностисобственныхсужденийисужденийдругих,аргументироватьсвоюпозицию,мнение;</w:t>
      </w:r>
    </w:p>
    <w:p w:rsidR="00B9525C" w:rsidRDefault="004638AF" w:rsidP="00944BED">
      <w:pPr>
        <w:pStyle w:val="a3"/>
        <w:spacing w:line="360" w:lineRule="auto"/>
        <w:ind w:right="263"/>
      </w:pPr>
      <w:r>
        <w:lastRenderedPageBreak/>
        <w:t>проводить   по   самостоятельно     составленному     плану     небольшое     исследованиепо установлению особенностей литературного объекта изучения, причинно-следственных связей изависимостейобъектовмеждусобой;</w:t>
      </w:r>
    </w:p>
    <w:p w:rsidR="00B9525C" w:rsidRDefault="004638AF" w:rsidP="00944BED">
      <w:pPr>
        <w:pStyle w:val="a3"/>
        <w:spacing w:line="362" w:lineRule="auto"/>
        <w:ind w:right="273"/>
      </w:pPr>
      <w:r>
        <w:t>оцениватьнаприменимостьидостоверностьинформацию,полученнуювходеисследования(эксперимента);</w:t>
      </w:r>
    </w:p>
    <w:p w:rsidR="00B9525C" w:rsidRDefault="004638AF" w:rsidP="00944BED">
      <w:pPr>
        <w:pStyle w:val="a3"/>
        <w:spacing w:line="360" w:lineRule="auto"/>
        <w:ind w:right="273"/>
      </w:pPr>
      <w:r>
        <w:t>самостоятельноформулироватьобобщенияивыводыпорезультатампроведѐнногонаблюдения,опыта,исследования;владетьинструментамиоценкидостоверностиполученныхвыводовиобобщений;</w:t>
      </w:r>
    </w:p>
    <w:p w:rsidR="00B9525C" w:rsidRDefault="004638AF" w:rsidP="00944BED">
      <w:pPr>
        <w:pStyle w:val="a3"/>
        <w:spacing w:line="360" w:lineRule="auto"/>
        <w:ind w:right="272"/>
      </w:pPr>
      <w:r>
        <w:t>прогнозировать     возможное     дальнейшее     развитие     событий     и     их    последствияв    аналогичных      или      сходных      ситуациях,      а      также      выдвигать      предположенияобихразвитиивновыхусловияхиконтекстах,втомчислевлитературныхпроизведениях.</w:t>
      </w:r>
    </w:p>
    <w:p w:rsidR="00B9525C" w:rsidRDefault="004638AF" w:rsidP="00944BED">
      <w:pPr>
        <w:pStyle w:val="a4"/>
        <w:numPr>
          <w:ilvl w:val="5"/>
          <w:numId w:val="94"/>
        </w:numPr>
        <w:tabs>
          <w:tab w:val="left" w:pos="1588"/>
        </w:tabs>
        <w:spacing w:line="364" w:lineRule="auto"/>
        <w:ind w:left="214" w:right="268" w:firstLine="768"/>
        <w:rPr>
          <w:sz w:val="24"/>
        </w:rPr>
      </w:pPr>
      <w:r>
        <w:rPr>
          <w:sz w:val="24"/>
        </w:rPr>
        <w:t>У      обучающегося      будут      сформированы      следующие      умения      работатьс информациейкакчастьпознавательныхуниверсальныхучебныхдействий:</w:t>
      </w:r>
    </w:p>
    <w:p w:rsidR="00B9525C" w:rsidRDefault="004638AF" w:rsidP="00944BED">
      <w:pPr>
        <w:pStyle w:val="a3"/>
        <w:spacing w:line="360" w:lineRule="auto"/>
        <w:ind w:right="266"/>
      </w:pPr>
      <w:r>
        <w:t>применять различные методы, инструменты и запросы при поиске и отборе литературной идругойинформацииилиданныхизисточниковсучѐтомпредложеннойучебнойзадачиизаданныхкритериев;</w:t>
      </w:r>
    </w:p>
    <w:p w:rsidR="00B9525C" w:rsidRDefault="004638AF" w:rsidP="00944BED">
      <w:pPr>
        <w:pStyle w:val="a3"/>
        <w:spacing w:line="360" w:lineRule="auto"/>
        <w:ind w:right="282"/>
      </w:pPr>
      <w:r>
        <w:t>выбирать, анализировать, систематизировать и интерпретировать литературную и другуюинформациюразличныхвидовиформпредставления;</w:t>
      </w:r>
    </w:p>
    <w:p w:rsidR="00B9525C" w:rsidRDefault="004638AF" w:rsidP="00944BED">
      <w:pPr>
        <w:pStyle w:val="a3"/>
        <w:spacing w:line="360" w:lineRule="auto"/>
        <w:ind w:right="269"/>
      </w:pPr>
      <w:r>
        <w:t>находить сходные аргументы (подтверждающие или опровергающие одну и ту же идею,версию)вразличныхинформационныхисточниках;</w:t>
      </w:r>
    </w:p>
    <w:p w:rsidR="00B9525C" w:rsidRDefault="004638AF" w:rsidP="00944BED">
      <w:pPr>
        <w:pStyle w:val="a3"/>
        <w:spacing w:before="60" w:line="362" w:lineRule="auto"/>
        <w:ind w:right="272"/>
      </w:pPr>
      <w:r>
        <w:t>самостоятельно    выбирать     оптимальную     форму     представления     литературнойидругойинформацииииллюстрироватьрешаемыеучебныезадачинесложнымисхемами,диаграммами,инойграфикойиихкомбинациями;</w:t>
      </w:r>
    </w:p>
    <w:p w:rsidR="00B9525C" w:rsidRDefault="004638AF" w:rsidP="00944BED">
      <w:pPr>
        <w:pStyle w:val="a3"/>
        <w:spacing w:line="360" w:lineRule="auto"/>
        <w:ind w:right="274"/>
      </w:pPr>
      <w:r>
        <w:t>оценивать надѐжность литературной и другой информации по критериям, предложеннымучителемилисформулированнымсамостоятельно;</w:t>
      </w:r>
    </w:p>
    <w:p w:rsidR="00B9525C" w:rsidRDefault="004638AF" w:rsidP="00944BED">
      <w:pPr>
        <w:pStyle w:val="a3"/>
        <w:ind w:left="924" w:firstLine="0"/>
      </w:pPr>
      <w:r>
        <w:t>эффективнозапоминатьисистематизироватьэтуинформацию.</w:t>
      </w:r>
    </w:p>
    <w:p w:rsidR="00B9525C" w:rsidRDefault="004638AF" w:rsidP="00944BED">
      <w:pPr>
        <w:pStyle w:val="a4"/>
        <w:numPr>
          <w:ilvl w:val="5"/>
          <w:numId w:val="94"/>
        </w:numPr>
        <w:tabs>
          <w:tab w:val="left" w:pos="1588"/>
        </w:tabs>
        <w:spacing w:before="133" w:line="360" w:lineRule="auto"/>
        <w:ind w:left="214" w:right="265" w:firstLine="768"/>
        <w:rPr>
          <w:sz w:val="24"/>
        </w:rPr>
      </w:pPr>
      <w:r>
        <w:rPr>
          <w:sz w:val="24"/>
        </w:rPr>
        <w:t>Уобучающегосябудутсформированыследующиеуменияобщениякакчастькоммуникативныхуниверсальныхучебныхдействий:</w:t>
      </w:r>
    </w:p>
    <w:p w:rsidR="00B9525C" w:rsidRDefault="004638AF" w:rsidP="00944BED">
      <w:pPr>
        <w:pStyle w:val="a3"/>
        <w:tabs>
          <w:tab w:val="left" w:pos="3077"/>
          <w:tab w:val="left" w:pos="3913"/>
          <w:tab w:val="left" w:pos="6201"/>
          <w:tab w:val="left" w:pos="7957"/>
          <w:tab w:val="left" w:pos="9650"/>
        </w:tabs>
        <w:spacing w:line="362" w:lineRule="auto"/>
        <w:ind w:right="274"/>
      </w:pPr>
      <w:r>
        <w:t>воспринимать</w:t>
      </w:r>
      <w:r>
        <w:tab/>
        <w:t>и</w:t>
      </w:r>
      <w:r>
        <w:tab/>
        <w:t>формулировать</w:t>
      </w:r>
      <w:r>
        <w:tab/>
        <w:t>суждения,</w:t>
      </w:r>
      <w:r>
        <w:tab/>
        <w:t>выражать</w:t>
      </w:r>
      <w:r>
        <w:tab/>
      </w:r>
      <w:r>
        <w:rPr>
          <w:spacing w:val="-1"/>
        </w:rPr>
        <w:t>эмоции</w:t>
      </w:r>
      <w:r>
        <w:t>в  соответствии    с   условиями    и   целями   общения;   выражать   себя    (свою    точку   зрения)вустныхиписьменныхтекстах;</w:t>
      </w:r>
    </w:p>
    <w:p w:rsidR="00B9525C" w:rsidRDefault="004638AF" w:rsidP="00944BED">
      <w:pPr>
        <w:pStyle w:val="a3"/>
        <w:spacing w:line="360" w:lineRule="auto"/>
        <w:ind w:right="270"/>
      </w:pPr>
      <w:r>
        <w:t>распознаватьневербальныесредстваобщения,пониматьзначениесоциальныхзнаков,знатьираспознаватьпредпосылкиконфликтныхситуаций,находяаналогиивлитературныхпроизведениях,исмягчатьконфликты,вестипереговоры;</w:t>
      </w:r>
    </w:p>
    <w:p w:rsidR="00B9525C" w:rsidRDefault="004638AF" w:rsidP="00944BED">
      <w:pPr>
        <w:pStyle w:val="a3"/>
        <w:tabs>
          <w:tab w:val="left" w:pos="1989"/>
          <w:tab w:val="left" w:pos="3567"/>
          <w:tab w:val="left" w:pos="5155"/>
          <w:tab w:val="left" w:pos="6125"/>
          <w:tab w:val="left" w:pos="7795"/>
          <w:tab w:val="left" w:pos="9882"/>
        </w:tabs>
        <w:spacing w:line="360" w:lineRule="auto"/>
        <w:ind w:right="267"/>
      </w:pPr>
      <w:r>
        <w:t xml:space="preserve">понимать          намерения          других,          проявлять          уважительное          </w:t>
      </w:r>
      <w:r>
        <w:lastRenderedPageBreak/>
        <w:t>отношениек собеседнику и корректно формулировать свои возражения; в ходе учебного диалога и (или)дискуссии</w:t>
      </w:r>
      <w:r>
        <w:tab/>
        <w:t>задавать</w:t>
      </w:r>
      <w:r>
        <w:tab/>
        <w:t>вопросы</w:t>
      </w:r>
      <w:r>
        <w:tab/>
        <w:t>по</w:t>
      </w:r>
      <w:r>
        <w:tab/>
        <w:t>существу</w:t>
      </w:r>
      <w:r>
        <w:tab/>
        <w:t>обсуждаемой</w:t>
      </w:r>
      <w:r>
        <w:tab/>
        <w:t>темыи высказывать идеи, нацеленные на решение учебной задачи и поддержание благожелательностиобщения; сопоставлять свои суждения с суждениями других участников диалога, обнаруживатьразличие исходствопозиций;</w:t>
      </w:r>
    </w:p>
    <w:p w:rsidR="00B9525C" w:rsidRDefault="004638AF" w:rsidP="00944BED">
      <w:pPr>
        <w:pStyle w:val="a3"/>
        <w:spacing w:line="360" w:lineRule="auto"/>
        <w:ind w:right="275"/>
      </w:pPr>
      <w:r>
        <w:t>публичнопредставлятьрезультатывыполненногоопыта(литературоведческогоэксперимента,исследования,проекта);</w:t>
      </w:r>
    </w:p>
    <w:p w:rsidR="00B9525C" w:rsidRDefault="004638AF" w:rsidP="00944BED">
      <w:pPr>
        <w:pStyle w:val="a3"/>
        <w:spacing w:line="360" w:lineRule="auto"/>
        <w:ind w:right="266"/>
      </w:pPr>
      <w:r>
        <w:t>самостоятельно выбирать формат выступления с учѐтом задач презентации и особенностейаудитории и в соответствии с ним составлять устные и письменные тексты с использованиемиллюстративныхматериалов.</w:t>
      </w:r>
    </w:p>
    <w:p w:rsidR="00B9525C" w:rsidRDefault="004638AF" w:rsidP="00944BED">
      <w:pPr>
        <w:pStyle w:val="a4"/>
        <w:numPr>
          <w:ilvl w:val="5"/>
          <w:numId w:val="94"/>
        </w:numPr>
        <w:tabs>
          <w:tab w:val="left" w:pos="1588"/>
        </w:tabs>
        <w:spacing w:line="364" w:lineRule="auto"/>
        <w:ind w:left="214" w:right="269" w:firstLine="768"/>
        <w:rPr>
          <w:sz w:val="24"/>
        </w:rPr>
      </w:pPr>
      <w:r>
        <w:rPr>
          <w:sz w:val="24"/>
        </w:rPr>
        <w:t>Уобучающегосябудутсформированыследующиеумениясамоорганизациикакчастирегулятивныхуниверсальныхучебныхдействий:</w:t>
      </w:r>
    </w:p>
    <w:p w:rsidR="00B9525C" w:rsidRDefault="004638AF" w:rsidP="00944BED">
      <w:pPr>
        <w:pStyle w:val="a3"/>
        <w:spacing w:line="360" w:lineRule="auto"/>
        <w:ind w:right="276"/>
      </w:pPr>
      <w:r>
        <w:t>выявлять проблемы для решения в учебных и жизненных ситуациях, анализируя ситуации,изображѐнныевхудожественнойлитературе;</w:t>
      </w:r>
    </w:p>
    <w:p w:rsidR="00B9525C" w:rsidRDefault="004638AF" w:rsidP="00944BED">
      <w:pPr>
        <w:pStyle w:val="a3"/>
        <w:spacing w:line="362" w:lineRule="auto"/>
        <w:ind w:right="272"/>
      </w:pPr>
      <w:r>
        <w:t>ориентироватьсявразличныхподходахпринятиярешений(индивидуальное,принятиерешениявгруппе,принятиерешенийгруппой);</w:t>
      </w:r>
    </w:p>
    <w:p w:rsidR="00B9525C" w:rsidRDefault="004638AF" w:rsidP="00944BED">
      <w:pPr>
        <w:pStyle w:val="a3"/>
        <w:spacing w:line="360" w:lineRule="auto"/>
        <w:ind w:right="271"/>
      </w:pPr>
      <w:r>
        <w:t>самостоятельно составлять алгоритм решения учебной задачи (или его часть), выбиратьспособ       решения        учебной        задачи        с        учѐтом        имеющихся        ресурсовисобственныхвозможностей,аргументироватьпредлагаемыевариантырешений;</w:t>
      </w:r>
    </w:p>
    <w:p w:rsidR="00B9525C" w:rsidRDefault="004638AF" w:rsidP="00944BED">
      <w:pPr>
        <w:pStyle w:val="a3"/>
        <w:spacing w:line="360" w:lineRule="auto"/>
        <w:ind w:right="271"/>
      </w:pPr>
      <w:r>
        <w:t>составлятьпландействий(планреализациинамеченногоалгоритмарешения)икорректироватьпредложенныйалгоритмсучѐтомполученияновыхзнаний</w:t>
      </w:r>
    </w:p>
    <w:p w:rsidR="00B9525C" w:rsidRDefault="004638AF" w:rsidP="00944BED">
      <w:pPr>
        <w:pStyle w:val="a3"/>
        <w:spacing w:before="60" w:line="362" w:lineRule="auto"/>
        <w:ind w:right="272" w:hanging="1"/>
      </w:pPr>
      <w:r>
        <w:t>об     изучаемом    литературном     объекте;      делать      выбор      и      брать      ответственностьза решение.</w:t>
      </w:r>
    </w:p>
    <w:p w:rsidR="00B9525C" w:rsidRDefault="004638AF" w:rsidP="00944BED">
      <w:pPr>
        <w:pStyle w:val="a4"/>
        <w:numPr>
          <w:ilvl w:val="5"/>
          <w:numId w:val="94"/>
        </w:numPr>
        <w:tabs>
          <w:tab w:val="left" w:pos="1588"/>
        </w:tabs>
        <w:spacing w:line="360" w:lineRule="auto"/>
        <w:ind w:left="214" w:right="266" w:firstLine="768"/>
        <w:rPr>
          <w:sz w:val="24"/>
        </w:rPr>
      </w:pPr>
      <w:r>
        <w:rPr>
          <w:sz w:val="24"/>
        </w:rPr>
        <w:t>Уобучающегосябудутсформированыследующиеумениясамоконтроля,эмоционального интеллекта какчастирегулятивныхуниверсальныхучебныхдействий:</w:t>
      </w:r>
    </w:p>
    <w:p w:rsidR="00B9525C" w:rsidRDefault="004638AF" w:rsidP="00944BED">
      <w:pPr>
        <w:pStyle w:val="a3"/>
        <w:spacing w:line="364" w:lineRule="auto"/>
        <w:ind w:right="273"/>
      </w:pPr>
      <w:r>
        <w:t>владетьспособамисамоконтроля,самомотивацииирефлексиивлитературномобразовании;</w:t>
      </w:r>
    </w:p>
    <w:p w:rsidR="00B9525C" w:rsidRDefault="004638AF" w:rsidP="00944BED">
      <w:pPr>
        <w:pStyle w:val="a3"/>
        <w:tabs>
          <w:tab w:val="left" w:pos="1835"/>
          <w:tab w:val="left" w:pos="2675"/>
          <w:tab w:val="left" w:pos="4551"/>
          <w:tab w:val="left" w:pos="6383"/>
          <w:tab w:val="left" w:pos="7943"/>
          <w:tab w:val="left" w:pos="9244"/>
        </w:tabs>
        <w:spacing w:line="360" w:lineRule="auto"/>
        <w:ind w:right="269"/>
      </w:pPr>
      <w:r>
        <w:t>давать адекватную оценку учебной ситуации и предлагать план еѐ изменения; учитыватьконтекст</w:t>
      </w:r>
      <w:r>
        <w:tab/>
        <w:t>и</w:t>
      </w:r>
      <w:r>
        <w:tab/>
        <w:t>предвидеть</w:t>
      </w:r>
      <w:r>
        <w:tab/>
        <w:t>трудности,</w:t>
      </w:r>
      <w:r>
        <w:tab/>
        <w:t>которые</w:t>
      </w:r>
      <w:r>
        <w:tab/>
        <w:t>могут</w:t>
      </w:r>
      <w:r>
        <w:tab/>
        <w:t>возникнутьприрешенииучебнойзадачи,адаптировать решение кменяющимсяобстоятельствам;</w:t>
      </w:r>
    </w:p>
    <w:p w:rsidR="00B9525C" w:rsidRDefault="004638AF" w:rsidP="00944BED">
      <w:pPr>
        <w:pStyle w:val="a3"/>
        <w:tabs>
          <w:tab w:val="left" w:pos="2176"/>
          <w:tab w:val="left" w:pos="3040"/>
          <w:tab w:val="left" w:pos="5137"/>
          <w:tab w:val="left" w:pos="6121"/>
          <w:tab w:val="left" w:pos="7570"/>
          <w:tab w:val="left" w:pos="8962"/>
        </w:tabs>
        <w:spacing w:line="360" w:lineRule="auto"/>
        <w:ind w:right="272"/>
      </w:pPr>
      <w:r>
        <w:t>объяснять причины достижения (недостижения) результатов деятельности, давать оценкуприобретѐнномуопыту,уметьнаходитьпозитивноевпроизошедшейситуации;вноситькоррективы</w:t>
      </w:r>
      <w:r>
        <w:tab/>
        <w:t>в</w:t>
      </w:r>
      <w:r>
        <w:tab/>
        <w:t>деятельность</w:t>
      </w:r>
      <w:r>
        <w:tab/>
        <w:t>на</w:t>
      </w:r>
      <w:r>
        <w:tab/>
        <w:t>основе</w:t>
      </w:r>
      <w:r>
        <w:tab/>
        <w:t>новых</w:t>
      </w:r>
      <w:r>
        <w:tab/>
      </w:r>
      <w:r>
        <w:rPr>
          <w:spacing w:val="-1"/>
        </w:rPr>
        <w:t>обстоятельств</w:t>
      </w:r>
      <w:r>
        <w:t>иизменившихсяситуаций,установленныхошибок,возникшихтрудностей,оцениватьсоответствие результатацелииусловиям;</w:t>
      </w:r>
    </w:p>
    <w:p w:rsidR="00B9525C" w:rsidRDefault="004638AF" w:rsidP="00944BED">
      <w:pPr>
        <w:pStyle w:val="a3"/>
        <w:spacing w:line="360" w:lineRule="auto"/>
        <w:ind w:right="274"/>
      </w:pPr>
      <w:r>
        <w:t>развиватьспособностьразличатьиназыватьсобственныеэмоции,управлятьимииэмоциямидру</w:t>
      </w:r>
      <w:r>
        <w:lastRenderedPageBreak/>
        <w:t>гих;</w:t>
      </w:r>
    </w:p>
    <w:p w:rsidR="00B9525C" w:rsidRDefault="004638AF" w:rsidP="00944BED">
      <w:pPr>
        <w:pStyle w:val="a3"/>
        <w:tabs>
          <w:tab w:val="left" w:pos="1907"/>
          <w:tab w:val="left" w:pos="3404"/>
          <w:tab w:val="left" w:pos="4244"/>
          <w:tab w:val="left" w:pos="6043"/>
          <w:tab w:val="left" w:pos="7621"/>
          <w:tab w:val="left" w:pos="9488"/>
        </w:tabs>
        <w:spacing w:line="362" w:lineRule="auto"/>
        <w:ind w:right="274"/>
      </w:pPr>
      <w:r>
        <w:t>выявлятьианализироватьпричиныэмоций;ставитьсебянаместодругогочеловека,понимать</w:t>
      </w:r>
      <w:r>
        <w:tab/>
        <w:t>мотивы</w:t>
      </w:r>
      <w:r>
        <w:tab/>
        <w:t>и</w:t>
      </w:r>
      <w:r>
        <w:tab/>
        <w:t>намерения</w:t>
      </w:r>
      <w:r>
        <w:tab/>
        <w:t>другого,</w:t>
      </w:r>
      <w:r>
        <w:tab/>
        <w:t>анализируя</w:t>
      </w:r>
      <w:r>
        <w:tab/>
        <w:t>примерыизхудожественнойлитературы;регулироватьспособвыражениясвоихэмоций;</w:t>
      </w:r>
    </w:p>
    <w:p w:rsidR="00B9525C" w:rsidRDefault="004638AF" w:rsidP="00944BED">
      <w:pPr>
        <w:pStyle w:val="a3"/>
        <w:spacing w:line="360" w:lineRule="auto"/>
        <w:ind w:right="271"/>
      </w:pPr>
      <w:r>
        <w:t>осознанно     относиться     к     другому      человеку,     его       мнению,       размышляянад     взаимоотношениями     литературных    героев;    признавать     своѐ     право     на    ошибкуитакоежеправодругого;</w:t>
      </w:r>
    </w:p>
    <w:p w:rsidR="00B9525C" w:rsidRDefault="004638AF" w:rsidP="00944BED">
      <w:pPr>
        <w:pStyle w:val="a3"/>
        <w:spacing w:line="360" w:lineRule="auto"/>
        <w:ind w:right="267"/>
      </w:pPr>
      <w:r>
        <w:t>принимать себя и других, не осуждая; проявлять открытость себе и другим; осознаватьневозможностьконтролироватьвсѐвокруг.</w:t>
      </w:r>
    </w:p>
    <w:p w:rsidR="00B9525C" w:rsidRDefault="004638AF" w:rsidP="00944BED">
      <w:pPr>
        <w:pStyle w:val="a4"/>
        <w:numPr>
          <w:ilvl w:val="5"/>
          <w:numId w:val="94"/>
        </w:numPr>
        <w:tabs>
          <w:tab w:val="left" w:pos="1588"/>
        </w:tabs>
        <w:spacing w:line="360" w:lineRule="auto"/>
        <w:ind w:right="274" w:firstLine="62"/>
        <w:rPr>
          <w:sz w:val="24"/>
        </w:rPr>
      </w:pPr>
      <w:r>
        <w:rPr>
          <w:sz w:val="24"/>
        </w:rPr>
        <w:t>У обучающегося будут сформированы следующие умения совместной деятельности:использоватьпреимуществакомандной(парной,групповой,коллективной)</w:t>
      </w:r>
    </w:p>
    <w:p w:rsidR="00B9525C" w:rsidRDefault="004638AF" w:rsidP="00944BED">
      <w:pPr>
        <w:pStyle w:val="a3"/>
        <w:spacing w:line="360" w:lineRule="auto"/>
        <w:ind w:right="277" w:firstLine="0"/>
      </w:pPr>
      <w:r>
        <w:t>ииндивидуальнойработыприрешенииконкретнойпроблемынаурокахлитературы,обосновыватьнеобходимостьприменениягрупповыхформвзаимодействияприрешениипоставленнойзадачи;</w:t>
      </w:r>
    </w:p>
    <w:p w:rsidR="00B9525C" w:rsidRDefault="004638AF" w:rsidP="00944BED">
      <w:pPr>
        <w:pStyle w:val="a3"/>
        <w:tabs>
          <w:tab w:val="left" w:pos="2254"/>
          <w:tab w:val="left" w:pos="4293"/>
          <w:tab w:val="left" w:pos="5522"/>
          <w:tab w:val="left" w:pos="7839"/>
          <w:tab w:val="left" w:pos="9595"/>
        </w:tabs>
        <w:spacing w:line="362" w:lineRule="auto"/>
        <w:ind w:right="265"/>
      </w:pPr>
      <w:r>
        <w:t>принимать цель совместной учебной деятельности, коллективно строить действия по еѐдостижению:</w:t>
      </w:r>
      <w:r>
        <w:tab/>
        <w:t>распределять</w:t>
      </w:r>
      <w:r>
        <w:tab/>
        <w:t>роли,</w:t>
      </w:r>
      <w:r>
        <w:tab/>
        <w:t>договариваться,</w:t>
      </w:r>
      <w:r>
        <w:tab/>
        <w:t>обсуждать</w:t>
      </w:r>
      <w:r>
        <w:tab/>
        <w:t>процессирезультатсовместнойработы;</w:t>
      </w:r>
    </w:p>
    <w:p w:rsidR="00B9525C" w:rsidRDefault="004638AF" w:rsidP="00944BED">
      <w:pPr>
        <w:pStyle w:val="a3"/>
        <w:spacing w:line="360" w:lineRule="auto"/>
        <w:ind w:right="265"/>
      </w:pPr>
      <w:r>
        <w:t>уметь обобщать мнения нескольких людей; проявлять готовность руководить, выполнятьпоручения, подчиняться; планировать организацию совместной работы на уроке литературы и вовнеурочнойучебной деятельности,определятьсвоюроль (сучѐтом предпочтенийи возможностей</w:t>
      </w:r>
    </w:p>
    <w:p w:rsidR="00B9525C" w:rsidRDefault="004638AF" w:rsidP="00944BED">
      <w:pPr>
        <w:pStyle w:val="a3"/>
        <w:spacing w:before="60" w:line="362" w:lineRule="auto"/>
        <w:ind w:right="275" w:firstLine="0"/>
      </w:pPr>
      <w:r>
        <w:t>всех участников взаимодействия), распределять задачи между членами команды, участвовать вгрупповыхформахработы(обсуждения,обменмнений,«мозговые штурмы»ииные);</w:t>
      </w:r>
    </w:p>
    <w:p w:rsidR="00B9525C" w:rsidRDefault="004638AF" w:rsidP="00944BED">
      <w:pPr>
        <w:pStyle w:val="a3"/>
        <w:spacing w:line="360" w:lineRule="auto"/>
        <w:ind w:right="270"/>
      </w:pPr>
      <w:r>
        <w:t>выполнять свою часть работы, достигать качественного результата по своему направлению,и координировать свои действия с другими членами команды; оценивать качество своего вклада вобщийрезультатпокритериям,сформулированнымучастникамивзаимодействияналитературныхзанятиях;сравниватьрезультатысисходнойзадачейивкладкаждогочленакоманды</w:t>
      </w:r>
    </w:p>
    <w:p w:rsidR="00B9525C" w:rsidRDefault="004638AF" w:rsidP="00944BED">
      <w:pPr>
        <w:pStyle w:val="a3"/>
        <w:spacing w:line="360" w:lineRule="auto"/>
        <w:ind w:right="277" w:firstLine="0"/>
      </w:pPr>
      <w:r>
        <w:t>вдостижениерезультатов,разделятьсферуответственностиипроявлятьготовностькпредоставлениюотчѐтаперед группой.</w:t>
      </w:r>
    </w:p>
    <w:p w:rsidR="00B9525C" w:rsidRDefault="004638AF" w:rsidP="00944BED">
      <w:pPr>
        <w:pStyle w:val="a4"/>
        <w:numPr>
          <w:ilvl w:val="4"/>
          <w:numId w:val="94"/>
        </w:numPr>
        <w:tabs>
          <w:tab w:val="left" w:pos="1410"/>
        </w:tabs>
        <w:spacing w:line="360" w:lineRule="auto"/>
        <w:ind w:right="272" w:firstLine="768"/>
        <w:rPr>
          <w:sz w:val="24"/>
        </w:rPr>
      </w:pPr>
      <w:r>
        <w:rPr>
          <w:sz w:val="24"/>
        </w:rPr>
        <w:t>Предметныерезультатыосвоенияпрограммыполитературенауровнеосновногообщегообразования должныобеспечивать:</w:t>
      </w:r>
    </w:p>
    <w:p w:rsidR="00B9525C" w:rsidRDefault="004638AF" w:rsidP="00944BED">
      <w:pPr>
        <w:pStyle w:val="a4"/>
        <w:numPr>
          <w:ilvl w:val="0"/>
          <w:numId w:val="90"/>
        </w:numPr>
        <w:tabs>
          <w:tab w:val="left" w:pos="1525"/>
        </w:tabs>
        <w:spacing w:line="360" w:lineRule="auto"/>
        <w:ind w:right="274" w:firstLine="710"/>
        <w:rPr>
          <w:sz w:val="24"/>
        </w:rPr>
      </w:pPr>
      <w:r>
        <w:rPr>
          <w:sz w:val="24"/>
        </w:rPr>
        <w:t>понимание    духовно-нравственной     и     культурной     ценности     литературыиеѐроливформированиигражданственностиипатриотизма,укрепленииединствамногонациональногонародаРоссийскойФедерации;</w:t>
      </w:r>
    </w:p>
    <w:p w:rsidR="00B9525C" w:rsidRDefault="004638AF" w:rsidP="00944BED">
      <w:pPr>
        <w:pStyle w:val="a4"/>
        <w:numPr>
          <w:ilvl w:val="0"/>
          <w:numId w:val="90"/>
        </w:numPr>
        <w:tabs>
          <w:tab w:val="left" w:pos="1189"/>
        </w:tabs>
        <w:spacing w:line="360" w:lineRule="auto"/>
        <w:ind w:right="274" w:firstLine="710"/>
        <w:rPr>
          <w:sz w:val="24"/>
        </w:rPr>
      </w:pPr>
      <w:r>
        <w:rPr>
          <w:sz w:val="24"/>
        </w:rPr>
        <w:t>пониманиеспецификилитературыкаквидаискусства,принципиальныхотличийхудожестве</w:t>
      </w:r>
      <w:r>
        <w:rPr>
          <w:sz w:val="24"/>
        </w:rPr>
        <w:lastRenderedPageBreak/>
        <w:t>нноготекста оттекстанаучного,делового,публицистического;</w:t>
      </w:r>
    </w:p>
    <w:p w:rsidR="00B9525C" w:rsidRDefault="004638AF" w:rsidP="00944BED">
      <w:pPr>
        <w:pStyle w:val="a4"/>
        <w:numPr>
          <w:ilvl w:val="0"/>
          <w:numId w:val="90"/>
        </w:numPr>
        <w:tabs>
          <w:tab w:val="left" w:pos="1185"/>
        </w:tabs>
        <w:spacing w:line="360" w:lineRule="auto"/>
        <w:ind w:right="264" w:firstLine="710"/>
        <w:rPr>
          <w:sz w:val="24"/>
        </w:rPr>
      </w:pPr>
      <w:r>
        <w:rPr>
          <w:sz w:val="24"/>
        </w:rPr>
        <w:t>овладениеумениямиэстетическогоисмысловогоанализапроизведенийустногонародноготворчестваихудожественнойлитературы,умениямивоспринимать, анализировать,интерпретироватьиоцениватьпрочитанное,пониматьхудожественнуюкартинумира,отражѐннуювлитературныхпроизведениях,сучѐтомнеоднозначностизаложенныхвниххудожественныхсмыслов;</w:t>
      </w:r>
    </w:p>
    <w:p w:rsidR="00B9525C" w:rsidRDefault="004638AF" w:rsidP="00944BED">
      <w:pPr>
        <w:pStyle w:val="a4"/>
        <w:numPr>
          <w:ilvl w:val="0"/>
          <w:numId w:val="89"/>
        </w:numPr>
        <w:tabs>
          <w:tab w:val="left" w:pos="1185"/>
          <w:tab w:val="left" w:pos="4830"/>
          <w:tab w:val="left" w:pos="9130"/>
        </w:tabs>
        <w:spacing w:line="360" w:lineRule="auto"/>
        <w:ind w:right="266" w:firstLine="710"/>
        <w:rPr>
          <w:sz w:val="24"/>
        </w:rPr>
      </w:pPr>
      <w:r>
        <w:rPr>
          <w:sz w:val="24"/>
        </w:rPr>
        <w:t>овладение     умением      анализировать      произведение      в      единстве      формыи     содержания,      определять       тематику      и       проблематику      произведения,       родовуюижанровуюпринадлежностьпроизведения;выявлятьпозициюгероя,повествователя,рассказчика,авторскуюпозицию,учитываяхудожественныеособенностипроизведенияивоплощѐнныевнѐмреалии,характеризоватьавторскийпафос,выявлятьособенностиязыкахудожественного</w:t>
      </w:r>
      <w:r>
        <w:rPr>
          <w:sz w:val="24"/>
        </w:rPr>
        <w:tab/>
        <w:t>произведения,</w:t>
      </w:r>
      <w:r>
        <w:rPr>
          <w:sz w:val="24"/>
        </w:rPr>
        <w:tab/>
        <w:t>поэтическойипрозаическойречи;</w:t>
      </w:r>
    </w:p>
    <w:p w:rsidR="00B9525C" w:rsidRDefault="004638AF" w:rsidP="00944BED">
      <w:pPr>
        <w:pStyle w:val="a4"/>
        <w:numPr>
          <w:ilvl w:val="0"/>
          <w:numId w:val="89"/>
        </w:numPr>
        <w:tabs>
          <w:tab w:val="left" w:pos="1185"/>
        </w:tabs>
        <w:spacing w:before="60" w:line="360" w:lineRule="auto"/>
        <w:ind w:right="263" w:firstLine="0"/>
      </w:pPr>
      <w:r>
        <w:rPr>
          <w:sz w:val="24"/>
        </w:rPr>
        <w:t>овладение        теоретико-литературными        понятиями        и        использование        ихвпроцессеанализа,интерпретациипроизведенийиоформлениясобственныхоценокинаблюдений(художественнаялитератураиустноенародноетворчество,прозаипоэзия,художественныйобраз,фактивымысел,литературныенаправления(классицизм,сентиментализм,романтизм,реализм),роды(лирика,эпос,драма),жанры(рассказ,притча,повесть, роман, комедия, драма, трагедия, поэма, басня, баллада, песня, ода, элегия, послание,отрывок, сонет, эпиграмма, лироэпические (поэма, баллада)), форма и содержание литературногопроизведения,тема,идея,проблематика,пафос(героический,трагический,комический),сюжет,</w:t>
      </w:r>
      <w:r>
        <w:t>композиция,эпиграф,стадииразвитиядействия(экспозиция,завязка,развитиедействия,кульминация, развязка, эпилог, авторское отступление, конфликт), система образов, образ автора,повествователь,рассказчик,литературныйгерой(персонаж),лирическийгерой,лирическийперсонаж, речевая характеристика героя,реплика, диалог, монолог; ремарка; портрет, пейзаж,интерьер, художественная деталь, символ, подтекст, психологизм; сатира, юмор, ирония, сарказм,гротеск;эпитет,метафора,сравнение,олицетворение,гипербола;антитеза,аллегория,риторическийвопрос,риторическоевосклицание,инверсия;повтор,анафора;умолчание,параллелизм, звукопись (аллитерация, ассонанс), стиль; стих и проза, стихотворный метр (хорей,ямб,дактиль,амфибрахий,анапест),ритм,рифма,строфа,афоризм;</w:t>
      </w:r>
    </w:p>
    <w:p w:rsidR="00B9525C" w:rsidRDefault="004638AF" w:rsidP="00944BED">
      <w:pPr>
        <w:pStyle w:val="a4"/>
        <w:numPr>
          <w:ilvl w:val="0"/>
          <w:numId w:val="89"/>
        </w:numPr>
        <w:tabs>
          <w:tab w:val="left" w:pos="1185"/>
        </w:tabs>
        <w:spacing w:before="5" w:line="360" w:lineRule="auto"/>
        <w:ind w:right="260" w:firstLine="710"/>
        <w:rPr>
          <w:sz w:val="24"/>
        </w:rPr>
      </w:pPr>
      <w:r>
        <w:rPr>
          <w:sz w:val="24"/>
        </w:rPr>
        <w:t>овладениеумениемрассматриватьизученныепроизведенияврамкахисторико-литературного процесса (определять и учитывать при анализе принадлежность произведения кисторическомувремени,определѐнномулитературномунаправлению);</w:t>
      </w:r>
    </w:p>
    <w:p w:rsidR="00B9525C" w:rsidRDefault="004638AF" w:rsidP="00944BED">
      <w:pPr>
        <w:pStyle w:val="a4"/>
        <w:numPr>
          <w:ilvl w:val="0"/>
          <w:numId w:val="89"/>
        </w:numPr>
        <w:tabs>
          <w:tab w:val="left" w:pos="1185"/>
        </w:tabs>
        <w:spacing w:line="360" w:lineRule="auto"/>
        <w:ind w:right="262" w:firstLine="710"/>
        <w:rPr>
          <w:sz w:val="24"/>
        </w:rPr>
      </w:pPr>
      <w:r>
        <w:rPr>
          <w:sz w:val="24"/>
        </w:rPr>
        <w:t>овладение умением выявлять связь между важнейшими фактами биографии писателей (втом         числе         А.С.        Грибоедова,         А.С.        Пушкина,        М.Ю.        Лермонтова,Н.В.Гоголя)иособенностямиисторическойэпохи,авторскогомировоззрения,проблематикипроизведений;</w:t>
      </w:r>
    </w:p>
    <w:p w:rsidR="00B9525C" w:rsidRDefault="004638AF" w:rsidP="00944BED">
      <w:pPr>
        <w:pStyle w:val="a4"/>
        <w:numPr>
          <w:ilvl w:val="0"/>
          <w:numId w:val="89"/>
        </w:numPr>
        <w:tabs>
          <w:tab w:val="left" w:pos="1185"/>
        </w:tabs>
        <w:spacing w:line="362" w:lineRule="auto"/>
        <w:ind w:right="264" w:firstLine="710"/>
        <w:rPr>
          <w:sz w:val="24"/>
        </w:rPr>
      </w:pPr>
      <w:r>
        <w:rPr>
          <w:sz w:val="24"/>
        </w:rPr>
        <w:t xml:space="preserve">овладениеумениемсопоставлятьпроизведения,ихфрагменты(сучѐтомвнутритекстовых и </w:t>
      </w:r>
      <w:r>
        <w:rPr>
          <w:sz w:val="24"/>
        </w:rPr>
        <w:lastRenderedPageBreak/>
        <w:t>межтекстовых связей), образы персонажей, литературные явления и факты,сюжетыразныхлитературныхпроизведений,темы,проблемы,жанры,приѐмы, эпизодытекста;</w:t>
      </w:r>
    </w:p>
    <w:p w:rsidR="00B9525C" w:rsidRDefault="004638AF" w:rsidP="00944BED">
      <w:pPr>
        <w:pStyle w:val="a4"/>
        <w:numPr>
          <w:ilvl w:val="0"/>
          <w:numId w:val="89"/>
        </w:numPr>
        <w:tabs>
          <w:tab w:val="left" w:pos="1185"/>
        </w:tabs>
        <w:spacing w:line="360" w:lineRule="auto"/>
        <w:ind w:right="263" w:firstLine="710"/>
        <w:rPr>
          <w:sz w:val="24"/>
        </w:rPr>
      </w:pPr>
      <w:r>
        <w:rPr>
          <w:sz w:val="24"/>
        </w:rPr>
        <w:t>овладениеумениемсопоставлятьизученныеисамостоятельнопрочитанныепроизведения художественной литературы с произведениями других видов искусства (живопись,музыка,театр,кино);</w:t>
      </w:r>
    </w:p>
    <w:p w:rsidR="00B9525C" w:rsidRDefault="004638AF" w:rsidP="00944BED">
      <w:pPr>
        <w:pStyle w:val="a4"/>
        <w:numPr>
          <w:ilvl w:val="0"/>
          <w:numId w:val="89"/>
        </w:numPr>
        <w:tabs>
          <w:tab w:val="left" w:pos="1280"/>
          <w:tab w:val="left" w:pos="2440"/>
          <w:tab w:val="left" w:pos="3908"/>
          <w:tab w:val="left" w:pos="4748"/>
          <w:tab w:val="left" w:pos="5852"/>
          <w:tab w:val="left" w:pos="7162"/>
          <w:tab w:val="left" w:pos="8851"/>
          <w:tab w:val="left" w:pos="9816"/>
        </w:tabs>
        <w:spacing w:line="360" w:lineRule="auto"/>
        <w:ind w:right="269" w:firstLine="710"/>
        <w:rPr>
          <w:sz w:val="24"/>
        </w:rPr>
      </w:pPr>
      <w:r>
        <w:rPr>
          <w:sz w:val="24"/>
        </w:rPr>
        <w:t>совершенствованиеумениявыразительно(сучѐтоминдивидуальныхособенностейобучающихся)</w:t>
      </w:r>
      <w:r>
        <w:rPr>
          <w:sz w:val="24"/>
        </w:rPr>
        <w:tab/>
        <w:t>читать,</w:t>
      </w:r>
      <w:r>
        <w:rPr>
          <w:sz w:val="24"/>
        </w:rPr>
        <w:tab/>
        <w:t>в</w:t>
      </w:r>
      <w:r>
        <w:rPr>
          <w:sz w:val="24"/>
        </w:rPr>
        <w:tab/>
        <w:t>том</w:t>
      </w:r>
      <w:r>
        <w:rPr>
          <w:sz w:val="24"/>
        </w:rPr>
        <w:tab/>
        <w:t>числе</w:t>
      </w:r>
      <w:r>
        <w:rPr>
          <w:sz w:val="24"/>
        </w:rPr>
        <w:tab/>
        <w:t>наизусть,</w:t>
      </w:r>
      <w:r>
        <w:rPr>
          <w:sz w:val="24"/>
        </w:rPr>
        <w:tab/>
        <w:t>не</w:t>
      </w:r>
      <w:r>
        <w:rPr>
          <w:sz w:val="24"/>
        </w:rPr>
        <w:tab/>
      </w:r>
      <w:r>
        <w:rPr>
          <w:spacing w:val="-1"/>
          <w:sz w:val="24"/>
        </w:rPr>
        <w:t>менее</w:t>
      </w:r>
      <w:r>
        <w:rPr>
          <w:sz w:val="24"/>
        </w:rPr>
        <w:t>12произведенийи(или)фрагментов;</w:t>
      </w:r>
    </w:p>
    <w:p w:rsidR="00B9525C" w:rsidRDefault="004638AF" w:rsidP="00944BED">
      <w:pPr>
        <w:pStyle w:val="a4"/>
        <w:numPr>
          <w:ilvl w:val="0"/>
          <w:numId w:val="89"/>
        </w:numPr>
        <w:tabs>
          <w:tab w:val="left" w:pos="1347"/>
          <w:tab w:val="left" w:pos="1701"/>
          <w:tab w:val="left" w:pos="3706"/>
          <w:tab w:val="left" w:pos="5520"/>
          <w:tab w:val="left" w:pos="7118"/>
          <w:tab w:val="left" w:pos="8658"/>
          <w:tab w:val="left" w:pos="9541"/>
        </w:tabs>
        <w:spacing w:line="362" w:lineRule="auto"/>
        <w:ind w:right="265" w:firstLine="710"/>
        <w:rPr>
          <w:sz w:val="24"/>
        </w:rPr>
      </w:pPr>
      <w:r>
        <w:rPr>
          <w:sz w:val="24"/>
        </w:rPr>
        <w:t>овладение умением пересказывать прочитанное произведение, используя подробный,сжатый,</w:t>
      </w:r>
      <w:r>
        <w:rPr>
          <w:sz w:val="24"/>
        </w:rPr>
        <w:tab/>
        <w:t>выборочный,</w:t>
      </w:r>
      <w:r>
        <w:rPr>
          <w:sz w:val="24"/>
        </w:rPr>
        <w:tab/>
        <w:t>творческий</w:t>
      </w:r>
      <w:r>
        <w:rPr>
          <w:sz w:val="24"/>
        </w:rPr>
        <w:tab/>
        <w:t>пересказ,</w:t>
      </w:r>
      <w:r>
        <w:rPr>
          <w:sz w:val="24"/>
        </w:rPr>
        <w:tab/>
        <w:t>отвечать</w:t>
      </w:r>
      <w:r>
        <w:rPr>
          <w:sz w:val="24"/>
        </w:rPr>
        <w:tab/>
        <w:t>на</w:t>
      </w:r>
      <w:r>
        <w:rPr>
          <w:sz w:val="24"/>
        </w:rPr>
        <w:tab/>
        <w:t>вопросыпопрочитанномупроизведению иформулироватьвопросыктексту;</w:t>
      </w:r>
    </w:p>
    <w:p w:rsidR="00B9525C" w:rsidRDefault="004638AF" w:rsidP="00944BED">
      <w:pPr>
        <w:pStyle w:val="a4"/>
        <w:numPr>
          <w:ilvl w:val="0"/>
          <w:numId w:val="89"/>
        </w:numPr>
        <w:tabs>
          <w:tab w:val="left" w:pos="1549"/>
        </w:tabs>
        <w:spacing w:line="362" w:lineRule="auto"/>
        <w:ind w:right="274" w:firstLine="710"/>
        <w:rPr>
          <w:sz w:val="24"/>
        </w:rPr>
      </w:pPr>
      <w:r>
        <w:rPr>
          <w:sz w:val="24"/>
        </w:rPr>
        <w:t>развитие     умения     участвовать     в     диалоге    о     прочитанном     произведении,вдискуссииналитературныетемы,соотноситьсобственнуюпозициюспозициейавтораимнениямиучастниковдискуссии,давать аргументированнуюоценкупрочитанному;</w:t>
      </w:r>
    </w:p>
    <w:p w:rsidR="00B9525C" w:rsidRDefault="004638AF" w:rsidP="00944BED">
      <w:pPr>
        <w:pStyle w:val="a4"/>
        <w:numPr>
          <w:ilvl w:val="0"/>
          <w:numId w:val="89"/>
        </w:numPr>
        <w:tabs>
          <w:tab w:val="left" w:pos="1391"/>
        </w:tabs>
        <w:spacing w:line="360" w:lineRule="auto"/>
        <w:ind w:right="261" w:firstLine="710"/>
        <w:rPr>
          <w:sz w:val="24"/>
        </w:rPr>
      </w:pPr>
      <w:r>
        <w:rPr>
          <w:sz w:val="24"/>
        </w:rPr>
        <w:t>совершенствованиеумениясоздаватьустныеиписьменныевысказыванияразныхжанров,       писать       сочинение-рассуждение       по         заданной         теме         с        опоройнапрочитанныепроизведения(неменее250слов),аннотацию,отзыв,рецензию,применятьразличныевидыцитирования,делатьссылкинаисточникинформации,редактироватьсобственныеичужиеписьменныетексты;</w:t>
      </w:r>
    </w:p>
    <w:p w:rsidR="00B9525C" w:rsidRDefault="004638AF" w:rsidP="00944BED">
      <w:pPr>
        <w:pStyle w:val="a4"/>
        <w:numPr>
          <w:ilvl w:val="0"/>
          <w:numId w:val="89"/>
        </w:numPr>
        <w:tabs>
          <w:tab w:val="left" w:pos="1319"/>
          <w:tab w:val="left" w:pos="9619"/>
        </w:tabs>
        <w:spacing w:before="60" w:line="362" w:lineRule="auto"/>
        <w:ind w:right="263" w:firstLine="710"/>
        <w:rPr>
          <w:sz w:val="24"/>
        </w:rPr>
      </w:pPr>
      <w:r>
        <w:rPr>
          <w:sz w:val="24"/>
        </w:rPr>
        <w:t>овладение умениями самостоятельной интерпретации и оценки текстуально изученныххудожественных произведений древнерусской, классической русской и зарубежной литературы исовременных</w:t>
      </w:r>
      <w:r>
        <w:rPr>
          <w:sz w:val="24"/>
        </w:rPr>
        <w:tab/>
        <w:t>авторов</w:t>
      </w:r>
    </w:p>
    <w:p w:rsidR="00B9525C" w:rsidRDefault="004638AF" w:rsidP="00944BED">
      <w:pPr>
        <w:pStyle w:val="a3"/>
        <w:tabs>
          <w:tab w:val="left" w:pos="2129"/>
          <w:tab w:val="left" w:pos="4466"/>
          <w:tab w:val="left" w:pos="7301"/>
          <w:tab w:val="left" w:pos="9106"/>
        </w:tabs>
        <w:spacing w:line="360" w:lineRule="auto"/>
        <w:ind w:right="262" w:firstLine="0"/>
      </w:pPr>
      <w:r>
        <w:t>(в том числе с использованием методов смыслового чтения и эстетического анализа): «Слово ополку</w:t>
      </w:r>
      <w:r>
        <w:tab/>
        <w:t>Игореве»;</w:t>
      </w:r>
      <w:r>
        <w:tab/>
        <w:t>стихотворения</w:t>
      </w:r>
      <w:r>
        <w:tab/>
        <w:t>М.В.</w:t>
      </w:r>
      <w:r>
        <w:tab/>
        <w:t>Ломоносова,Г.Р. Державина; комедия Д.И. Фонвизина «Недоросль», повесть Н.М. Карамзина «Бедная Лиза»,басни И.А. Крылова; стихотворения и баллады В.А. Жуковского, комедия А.С. Грибоедова «Гореотума»,произведенияА.С.Пушкина:стихотворения,поэма«Медныйвсадник»,романвстихах</w:t>
      </w:r>
    </w:p>
    <w:p w:rsidR="00B9525C" w:rsidRDefault="004638AF" w:rsidP="00944BED">
      <w:pPr>
        <w:pStyle w:val="a3"/>
        <w:spacing w:line="362" w:lineRule="auto"/>
        <w:ind w:right="266" w:hanging="1"/>
      </w:pPr>
      <w:r>
        <w:t>«ЕвгенийОнегин»,роман«Капитанскаядочка»,повесть«Станционныйсмотритель»,произведения</w:t>
      </w:r>
    </w:p>
    <w:p w:rsidR="00B9525C" w:rsidRDefault="004638AF" w:rsidP="00944BED">
      <w:pPr>
        <w:pStyle w:val="a3"/>
        <w:spacing w:line="360" w:lineRule="auto"/>
        <w:ind w:right="261" w:firstLine="0"/>
      </w:pPr>
      <w:r>
        <w:t xml:space="preserve">М.Ю. Лермонтова: стихотворения, «Песня про царя Ивана Васильевича, молодого опричника иудалогокупца Калашникова», поэма «Мцыри», роман «Герой нашеговремени», произведенияН.В. Гоголя: комедия «Ревизор», повесть «Шинель», поэма «Мѐртвые души», стихотворения Ф.И.Тютчева, А.А. Фета, Н.А. Некрасова; «Повесть о том, как один мужик двух генералов прокормил»М.Е.Салтыкова-Щедрина,поодномупроизведению(повыбору)   следующих   писателей:Ф.М.Достоевский,И.С.Тургенев,Л.Н.Толстой,Н.С.Лесков,рассказыА.П.Чехова,стихотворения    И.А.    Бунина,    А.А.    Блока,      В.В.      Маяковского,      С.А.      </w:t>
      </w:r>
      <w:r>
        <w:lastRenderedPageBreak/>
        <w:t>Есенина,А.А.Ахматовой,М.И.Цветаевой,О.Э.Мандельштама,Б.Л.Пастернака,рассказМ.А.Шолохова</w:t>
      </w:r>
    </w:p>
    <w:p w:rsidR="00B9525C" w:rsidRDefault="004638AF" w:rsidP="00944BED">
      <w:pPr>
        <w:pStyle w:val="a3"/>
        <w:tabs>
          <w:tab w:val="left" w:pos="1101"/>
          <w:tab w:val="left" w:pos="2752"/>
          <w:tab w:val="left" w:pos="3323"/>
          <w:tab w:val="left" w:pos="4345"/>
          <w:tab w:val="left" w:pos="4618"/>
          <w:tab w:val="left" w:pos="5559"/>
          <w:tab w:val="left" w:pos="6682"/>
          <w:tab w:val="left" w:pos="7252"/>
          <w:tab w:val="left" w:pos="8289"/>
          <w:tab w:val="left" w:pos="9143"/>
          <w:tab w:val="left" w:pos="9350"/>
        </w:tabs>
        <w:spacing w:line="360" w:lineRule="auto"/>
        <w:ind w:right="262" w:firstLine="0"/>
      </w:pPr>
      <w:r>
        <w:t>«Судьба человека»,поэма А.Т. Твардовского «ВасилийТѐркин» (избранные главы),; рассказыВ.М. Шукшина: «Чудик», «Стенька Разин», рассказ А.И. Солженицына «Матрѐнин двор», рассказВ.Г. Распутина «Уроки французского», по одному произведению (по выбору) А.П. Платонова,М.А. Булгакова, произведения литературы второй половины XX-XXI в.: не менее трѐх прозаиковпо</w:t>
      </w:r>
      <w:r>
        <w:tab/>
        <w:t>выбору         (в</w:t>
      </w:r>
      <w:r>
        <w:tab/>
      </w:r>
      <w:r>
        <w:tab/>
        <w:t>том</w:t>
      </w:r>
      <w:r>
        <w:tab/>
        <w:t>числе</w:t>
      </w:r>
      <w:r>
        <w:tab/>
        <w:t>Ф.А.</w:t>
      </w:r>
      <w:r>
        <w:tab/>
        <w:t>Абрамов,</w:t>
      </w:r>
      <w:r>
        <w:tab/>
        <w:t>Ч.Т.</w:t>
      </w:r>
      <w:r>
        <w:tab/>
      </w:r>
      <w:r>
        <w:tab/>
        <w:t>Айтматов,В.П.    Астафьев,    В.И.      Белов,      В.В.      Быков,      Ф.А.      Искандер,      Ю.П.      Казаков,В.Л. Кондратьев, Е.И. Носов, А.Н. и Б.Н. Стругацкие, В.Ф. Тендряков), не менее трѐх поэтов повыбору (втом числе Р.Г. Гамзатов,О.Ф. Берггольц,И.А.Бродский,А.А.Вознесенский, В.С.Высоцкий,</w:t>
      </w:r>
      <w:r>
        <w:tab/>
        <w:t>Е.А.</w:t>
      </w:r>
      <w:r>
        <w:tab/>
      </w:r>
      <w:r>
        <w:tab/>
      </w:r>
      <w:r>
        <w:tab/>
        <w:t>Евтушенко,</w:t>
      </w:r>
      <w:r>
        <w:tab/>
      </w:r>
      <w:r>
        <w:tab/>
        <w:t>Н.А.</w:t>
      </w:r>
      <w:r>
        <w:tab/>
      </w:r>
      <w:r>
        <w:tab/>
        <w:t>Заболоцкий,Ю.П. Кузнецов, А.С. Кушнер, Б.Ш. Окуджава, Р.И. Рождественский, Н.М. Рубцов), Гомера, М.Сервантеса,У.Шекспира;</w:t>
      </w:r>
    </w:p>
    <w:p w:rsidR="00B9525C" w:rsidRDefault="004638AF" w:rsidP="00944BED">
      <w:pPr>
        <w:pStyle w:val="a4"/>
        <w:numPr>
          <w:ilvl w:val="0"/>
          <w:numId w:val="89"/>
        </w:numPr>
        <w:tabs>
          <w:tab w:val="left" w:pos="1323"/>
        </w:tabs>
        <w:spacing w:line="362" w:lineRule="auto"/>
        <w:ind w:right="270" w:firstLine="710"/>
        <w:rPr>
          <w:sz w:val="24"/>
        </w:rPr>
      </w:pPr>
      <w:r>
        <w:rPr>
          <w:sz w:val="24"/>
        </w:rPr>
        <w:t>понимание важности чтения и изучения произведений устного народного творчества ихудожественнойлитературыкакспособапознаниямира,источникаэмоциональныхиэстетическихвпечатлений,атакже средствасобственногоразвития;</w:t>
      </w:r>
    </w:p>
    <w:p w:rsidR="00B9525C" w:rsidRDefault="004638AF" w:rsidP="00944BED">
      <w:pPr>
        <w:pStyle w:val="a4"/>
        <w:numPr>
          <w:ilvl w:val="0"/>
          <w:numId w:val="89"/>
        </w:numPr>
        <w:tabs>
          <w:tab w:val="left" w:pos="1319"/>
        </w:tabs>
        <w:spacing w:line="360" w:lineRule="auto"/>
        <w:ind w:right="275" w:firstLine="710"/>
        <w:rPr>
          <w:sz w:val="24"/>
        </w:rPr>
      </w:pPr>
      <w:r>
        <w:rPr>
          <w:sz w:val="24"/>
        </w:rPr>
        <w:t>развитие умения планировать собственное досуговое чтение, формировать и обогащатьсвойкругчтения,втомчисле засчѐтпроизведенийсовременнойлитературы;</w:t>
      </w:r>
    </w:p>
    <w:p w:rsidR="00B9525C" w:rsidRPr="002B71A9" w:rsidRDefault="004638AF" w:rsidP="00944BED">
      <w:pPr>
        <w:pStyle w:val="a4"/>
        <w:numPr>
          <w:ilvl w:val="0"/>
          <w:numId w:val="89"/>
        </w:numPr>
        <w:tabs>
          <w:tab w:val="left" w:pos="1319"/>
        </w:tabs>
        <w:spacing w:before="60" w:line="360" w:lineRule="auto"/>
        <w:ind w:right="260" w:firstLine="710"/>
        <w:rPr>
          <w:sz w:val="24"/>
        </w:rPr>
      </w:pPr>
      <w:r w:rsidRPr="002B71A9">
        <w:rPr>
          <w:sz w:val="24"/>
        </w:rPr>
        <w:t>формирование умения участвовать в проектной или исследовательской деятельности (сприобретениемопыта публичногопредставленияполученныхрезультатов);овладение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фондах,втомчислеизчиславерифицированныхэлектронныхресурсов,включѐнныхвфедеральныйперечень,длявыполненияучебнойзадачи;применятьинформационно-коммуникационные</w:t>
      </w:r>
      <w:r w:rsidRPr="002B71A9">
        <w:rPr>
          <w:sz w:val="24"/>
        </w:rPr>
        <w:tab/>
        <w:t>технологии</w:t>
      </w:r>
    </w:p>
    <w:p w:rsidR="00B9525C" w:rsidRDefault="004638AF" w:rsidP="00944BED">
      <w:pPr>
        <w:pStyle w:val="a3"/>
        <w:spacing w:before="4"/>
        <w:ind w:firstLine="0"/>
      </w:pPr>
      <w:r>
        <w:t>(далее–ИКТ),соблюдатьправилаинформационнойбезопасности.</w:t>
      </w:r>
    </w:p>
    <w:p w:rsidR="00B9525C" w:rsidRDefault="004638AF" w:rsidP="00944BED">
      <w:pPr>
        <w:pStyle w:val="a4"/>
        <w:numPr>
          <w:ilvl w:val="4"/>
          <w:numId w:val="94"/>
        </w:numPr>
        <w:tabs>
          <w:tab w:val="left" w:pos="1410"/>
        </w:tabs>
        <w:spacing w:before="137" w:line="360" w:lineRule="auto"/>
        <w:ind w:right="266" w:firstLine="768"/>
        <w:rPr>
          <w:sz w:val="24"/>
        </w:rPr>
      </w:pPr>
      <w:r>
        <w:rPr>
          <w:sz w:val="24"/>
        </w:rPr>
        <w:t>Предметные       результаты       изучения        литературы.       К       концу       обученияв5классеобучающийсянаучится:</w:t>
      </w:r>
    </w:p>
    <w:p w:rsidR="00B9525C" w:rsidRDefault="004638AF" w:rsidP="00944BED">
      <w:pPr>
        <w:pStyle w:val="a4"/>
        <w:numPr>
          <w:ilvl w:val="0"/>
          <w:numId w:val="88"/>
        </w:numPr>
        <w:tabs>
          <w:tab w:val="left" w:pos="1189"/>
        </w:tabs>
        <w:spacing w:line="362" w:lineRule="auto"/>
        <w:ind w:right="271" w:firstLine="710"/>
        <w:rPr>
          <w:sz w:val="24"/>
        </w:rPr>
      </w:pPr>
      <w:r>
        <w:rPr>
          <w:sz w:val="24"/>
        </w:rPr>
        <w:t>начальным     представлениям       об       общечеловеческой       ценности       литературыиеѐ роливвоспитаниилюбвикРодинеидружбымеждународамиРоссийскойФедерации;</w:t>
      </w:r>
    </w:p>
    <w:p w:rsidR="00B9525C" w:rsidRDefault="004638AF" w:rsidP="00944BED">
      <w:pPr>
        <w:pStyle w:val="a4"/>
        <w:numPr>
          <w:ilvl w:val="0"/>
          <w:numId w:val="88"/>
        </w:numPr>
        <w:tabs>
          <w:tab w:val="left" w:pos="1189"/>
        </w:tabs>
        <w:spacing w:line="360" w:lineRule="auto"/>
        <w:ind w:right="268" w:firstLine="710"/>
        <w:rPr>
          <w:sz w:val="24"/>
        </w:rPr>
      </w:pPr>
      <w:r>
        <w:rPr>
          <w:sz w:val="24"/>
        </w:rPr>
        <w:t>понимать,чтолитература—этовидискусстваичтохудожественныйтекстотличаетсяоттекстанаучного,делового,публицистического;</w:t>
      </w:r>
    </w:p>
    <w:p w:rsidR="00B9525C" w:rsidRDefault="004638AF" w:rsidP="00944BED">
      <w:pPr>
        <w:pStyle w:val="a4"/>
        <w:numPr>
          <w:ilvl w:val="0"/>
          <w:numId w:val="88"/>
        </w:numPr>
        <w:tabs>
          <w:tab w:val="left" w:pos="1189"/>
        </w:tabs>
        <w:spacing w:line="360" w:lineRule="auto"/>
        <w:ind w:right="264" w:firstLine="710"/>
        <w:rPr>
          <w:sz w:val="24"/>
        </w:rPr>
      </w:pPr>
      <w:r>
        <w:rPr>
          <w:sz w:val="24"/>
        </w:rPr>
        <w:t>владетьэлементарнымиумениямивоспринимать,анализировать,интерпретироватьиоцениватьпрочитанныепроизведения:</w:t>
      </w:r>
    </w:p>
    <w:p w:rsidR="00B9525C" w:rsidRDefault="004638AF" w:rsidP="00944BED">
      <w:pPr>
        <w:pStyle w:val="a4"/>
        <w:numPr>
          <w:ilvl w:val="0"/>
          <w:numId w:val="88"/>
        </w:numPr>
        <w:tabs>
          <w:tab w:val="left" w:pos="1185"/>
        </w:tabs>
        <w:spacing w:line="360" w:lineRule="auto"/>
        <w:ind w:right="264" w:firstLine="710"/>
        <w:rPr>
          <w:sz w:val="24"/>
        </w:rPr>
      </w:pPr>
      <w:r>
        <w:rPr>
          <w:sz w:val="24"/>
        </w:rPr>
        <w:t>определятьтемуиглавнуюмысльпроизведения,иметьначальныепредставленияородахижан</w:t>
      </w:r>
      <w:r>
        <w:rPr>
          <w:sz w:val="24"/>
        </w:rPr>
        <w:lastRenderedPageBreak/>
        <w:t>рахлитературы,характеризоватьгероев-персонажей,даватьихсравнительныехарактеристики,выявлятьэлементарныеособенностиязыкахудожественногопроизведения,поэтическойипрозаическойречи;</w:t>
      </w:r>
    </w:p>
    <w:p w:rsidR="00B9525C" w:rsidRDefault="004638AF" w:rsidP="00944BED">
      <w:pPr>
        <w:pStyle w:val="a4"/>
        <w:numPr>
          <w:ilvl w:val="0"/>
          <w:numId w:val="88"/>
        </w:numPr>
        <w:tabs>
          <w:tab w:val="left" w:pos="1189"/>
          <w:tab w:val="left" w:pos="2805"/>
          <w:tab w:val="left" w:pos="4547"/>
          <w:tab w:val="left" w:pos="6380"/>
          <w:tab w:val="left" w:pos="9566"/>
        </w:tabs>
        <w:spacing w:line="360" w:lineRule="auto"/>
        <w:ind w:right="260" w:firstLine="710"/>
        <w:rPr>
          <w:sz w:val="24"/>
        </w:rPr>
      </w:pPr>
      <w:r>
        <w:rPr>
          <w:sz w:val="24"/>
        </w:rPr>
        <w:t>понимать</w:t>
      </w:r>
      <w:r>
        <w:rPr>
          <w:sz w:val="24"/>
        </w:rPr>
        <w:tab/>
        <w:t>смысловое</w:t>
      </w:r>
      <w:r>
        <w:rPr>
          <w:sz w:val="24"/>
        </w:rPr>
        <w:tab/>
        <w:t>наполнение</w:t>
      </w:r>
      <w:r>
        <w:rPr>
          <w:sz w:val="24"/>
        </w:rPr>
        <w:tab/>
        <w:t>теоретико-литературных</w:t>
      </w:r>
      <w:r>
        <w:rPr>
          <w:sz w:val="24"/>
        </w:rPr>
        <w:tab/>
        <w:t>понятийиучитьсяиспользоватьвпроцессеанализаиинтерпретациипроизведенийтакихтеоретико-литературных понятий, как художественная литература и устное народное творчество, проза ипоэзия,художественныйобраз,литературныежанры(народнаясказка,литературнаясказка,рассказ,повесть,стихотворение,басня),тема,идея,проблематика,сюжет,композиция,литературныйгерой(персонаж),речеваяхарактеристикаперсонажей,портрет,пейзаж,художественнаядеталь,эпитет,сравнение,метафора,олицетворение,аллегория;ритм,рифма;</w:t>
      </w:r>
    </w:p>
    <w:p w:rsidR="00B9525C" w:rsidRDefault="004638AF" w:rsidP="00944BED">
      <w:pPr>
        <w:pStyle w:val="a4"/>
        <w:numPr>
          <w:ilvl w:val="0"/>
          <w:numId w:val="88"/>
        </w:numPr>
        <w:tabs>
          <w:tab w:val="left" w:pos="1189"/>
        </w:tabs>
        <w:spacing w:line="273" w:lineRule="exact"/>
        <w:ind w:left="1189"/>
        <w:rPr>
          <w:sz w:val="24"/>
        </w:rPr>
      </w:pPr>
      <w:r>
        <w:rPr>
          <w:sz w:val="24"/>
        </w:rPr>
        <w:t>сопоставлятьтемыисюжетыпроизведений,образыперсонажей;</w:t>
      </w:r>
    </w:p>
    <w:p w:rsidR="00B9525C" w:rsidRDefault="004638AF" w:rsidP="00944BED">
      <w:pPr>
        <w:pStyle w:val="a4"/>
        <w:numPr>
          <w:ilvl w:val="0"/>
          <w:numId w:val="88"/>
        </w:numPr>
        <w:tabs>
          <w:tab w:val="left" w:pos="1189"/>
        </w:tabs>
        <w:spacing w:before="139" w:line="360" w:lineRule="auto"/>
        <w:ind w:right="266" w:firstLine="710"/>
        <w:rPr>
          <w:sz w:val="24"/>
        </w:rPr>
      </w:pPr>
      <w:r>
        <w:rPr>
          <w:sz w:val="24"/>
        </w:rPr>
        <w:t>сопоставлятьспомощьюучителяизученныеисамостоятельнопрочитанныепроизведения фольклора и художественной литературы с произведениями других видов искусства(с учѐтомвозраста,литературногоразвитияобучающихся);</w:t>
      </w:r>
    </w:p>
    <w:p w:rsidR="00B9525C" w:rsidRDefault="004638AF" w:rsidP="00944BED">
      <w:pPr>
        <w:pStyle w:val="a4"/>
        <w:numPr>
          <w:ilvl w:val="0"/>
          <w:numId w:val="88"/>
        </w:numPr>
        <w:tabs>
          <w:tab w:val="left" w:pos="1190"/>
        </w:tabs>
        <w:spacing w:line="362" w:lineRule="auto"/>
        <w:ind w:right="262" w:firstLine="710"/>
        <w:rPr>
          <w:sz w:val="24"/>
        </w:rPr>
      </w:pPr>
      <w:r>
        <w:rPr>
          <w:sz w:val="24"/>
        </w:rPr>
        <w:t>выразительно читать, в том числе наизусть (не менее 5 поэтических произведений, невыученныхранее),передаваяличноеотношениекпроизведению(сучѐтомлитературногоразвитияииндивидуальныхособенностейобучающихся);</w:t>
      </w:r>
    </w:p>
    <w:p w:rsidR="00B9525C" w:rsidRDefault="004638AF" w:rsidP="00944BED">
      <w:pPr>
        <w:pStyle w:val="a4"/>
        <w:numPr>
          <w:ilvl w:val="0"/>
          <w:numId w:val="88"/>
        </w:numPr>
        <w:tabs>
          <w:tab w:val="left" w:pos="1189"/>
          <w:tab w:val="left" w:pos="1836"/>
          <w:tab w:val="left" w:pos="3405"/>
          <w:tab w:val="left" w:pos="4312"/>
          <w:tab w:val="left" w:pos="5857"/>
          <w:tab w:val="left" w:pos="6784"/>
          <w:tab w:val="left" w:pos="8928"/>
        </w:tabs>
        <w:spacing w:line="360" w:lineRule="auto"/>
        <w:ind w:right="270" w:firstLine="710"/>
        <w:rPr>
          <w:sz w:val="24"/>
        </w:rPr>
      </w:pPr>
      <w:r>
        <w:rPr>
          <w:sz w:val="24"/>
        </w:rPr>
        <w:t>пересказывать прочитанное произведение, используя подробный, сжатый, выборочныйпересказ,</w:t>
      </w:r>
      <w:r>
        <w:rPr>
          <w:sz w:val="24"/>
        </w:rPr>
        <w:tab/>
        <w:t>отвечать</w:t>
      </w:r>
      <w:r>
        <w:rPr>
          <w:sz w:val="24"/>
        </w:rPr>
        <w:tab/>
        <w:t>на</w:t>
      </w:r>
      <w:r>
        <w:rPr>
          <w:sz w:val="24"/>
        </w:rPr>
        <w:tab/>
        <w:t>вопросы</w:t>
      </w:r>
      <w:r>
        <w:rPr>
          <w:sz w:val="24"/>
        </w:rPr>
        <w:tab/>
        <w:t>по</w:t>
      </w:r>
      <w:r>
        <w:rPr>
          <w:sz w:val="24"/>
        </w:rPr>
        <w:tab/>
        <w:t>прочитанному</w:t>
      </w:r>
      <w:r>
        <w:rPr>
          <w:sz w:val="24"/>
        </w:rPr>
        <w:tab/>
        <w:t>произведениюиспомощьюучителяформулироватьвопросык тексту;</w:t>
      </w:r>
    </w:p>
    <w:p w:rsidR="00B9525C" w:rsidRDefault="004638AF" w:rsidP="00944BED">
      <w:pPr>
        <w:pStyle w:val="a4"/>
        <w:numPr>
          <w:ilvl w:val="0"/>
          <w:numId w:val="88"/>
        </w:numPr>
        <w:tabs>
          <w:tab w:val="left" w:pos="1310"/>
        </w:tabs>
        <w:ind w:left="1309" w:hanging="386"/>
        <w:rPr>
          <w:sz w:val="24"/>
        </w:rPr>
      </w:pPr>
      <w:r>
        <w:rPr>
          <w:sz w:val="24"/>
        </w:rPr>
        <w:t>участвоватьвбеседеидиалогеопрочитанномпроизведении,подбиратьаргументыдля</w:t>
      </w:r>
    </w:p>
    <w:p w:rsidR="00B9525C" w:rsidRDefault="004638AF" w:rsidP="00944BED">
      <w:pPr>
        <w:pStyle w:val="a3"/>
        <w:spacing w:before="60"/>
        <w:ind w:firstLine="0"/>
      </w:pPr>
      <w:r>
        <w:t>оценкипрочитанного(сучѐтомлитературногоразвитияобучающихся);</w:t>
      </w:r>
    </w:p>
    <w:p w:rsidR="00B9525C" w:rsidRDefault="004638AF" w:rsidP="00944BED">
      <w:pPr>
        <w:pStyle w:val="a4"/>
        <w:numPr>
          <w:ilvl w:val="0"/>
          <w:numId w:val="88"/>
        </w:numPr>
        <w:tabs>
          <w:tab w:val="left" w:pos="1530"/>
        </w:tabs>
        <w:spacing w:before="142" w:line="360" w:lineRule="auto"/>
        <w:ind w:right="272" w:firstLine="710"/>
        <w:rPr>
          <w:sz w:val="24"/>
        </w:rPr>
      </w:pPr>
      <w:r>
        <w:rPr>
          <w:sz w:val="24"/>
        </w:rPr>
        <w:t>создавать   устные   и   письменные    высказывания     разных    жанров    объемомне менее 70слов(сучѐтомлитературногоразвитияобучающихся);</w:t>
      </w:r>
    </w:p>
    <w:p w:rsidR="00B9525C" w:rsidRDefault="004638AF" w:rsidP="00944BED">
      <w:pPr>
        <w:pStyle w:val="a4"/>
        <w:numPr>
          <w:ilvl w:val="0"/>
          <w:numId w:val="88"/>
        </w:numPr>
        <w:tabs>
          <w:tab w:val="left" w:pos="1309"/>
        </w:tabs>
        <w:spacing w:line="360" w:lineRule="auto"/>
        <w:ind w:right="278" w:firstLine="710"/>
        <w:rPr>
          <w:sz w:val="24"/>
        </w:rPr>
      </w:pPr>
      <w:r>
        <w:rPr>
          <w:sz w:val="24"/>
        </w:rPr>
        <w:t>владетьначальнымиумениямиинтерпретациииоценкитекстуальноизученныхпроизведенийфольклораилитературы;</w:t>
      </w:r>
    </w:p>
    <w:p w:rsidR="00B9525C" w:rsidRDefault="004638AF" w:rsidP="00944BED">
      <w:pPr>
        <w:pStyle w:val="a4"/>
        <w:numPr>
          <w:ilvl w:val="0"/>
          <w:numId w:val="88"/>
        </w:numPr>
        <w:tabs>
          <w:tab w:val="left" w:pos="1305"/>
        </w:tabs>
        <w:spacing w:line="360" w:lineRule="auto"/>
        <w:ind w:right="274" w:firstLine="710"/>
        <w:rPr>
          <w:sz w:val="24"/>
        </w:rPr>
      </w:pPr>
      <w:r>
        <w:rPr>
          <w:sz w:val="24"/>
        </w:rPr>
        <w:t>осознавать важность чтения и изучения произведений устного народного творчества ихудожественной литературы для познания мира, формирования эмоциональных и эстетическихвпечатлений,атакжедлясобственногоразвития;</w:t>
      </w:r>
    </w:p>
    <w:p w:rsidR="00B9525C" w:rsidRDefault="004638AF" w:rsidP="00944BED">
      <w:pPr>
        <w:pStyle w:val="a4"/>
        <w:numPr>
          <w:ilvl w:val="0"/>
          <w:numId w:val="88"/>
        </w:numPr>
        <w:tabs>
          <w:tab w:val="left" w:pos="1310"/>
        </w:tabs>
        <w:spacing w:line="362" w:lineRule="auto"/>
        <w:ind w:right="272" w:firstLine="710"/>
        <w:rPr>
          <w:sz w:val="24"/>
        </w:rPr>
      </w:pPr>
      <w:r>
        <w:rPr>
          <w:sz w:val="24"/>
        </w:rPr>
        <w:t>планировать с помощью учителя собственное досуговое чтение, расширять свой кругчтения,      в      том      числе       за       счѐт      произведений        современной        литературыдлядетейиподростков;</w:t>
      </w:r>
    </w:p>
    <w:p w:rsidR="00B9525C" w:rsidRDefault="004638AF" w:rsidP="00944BED">
      <w:pPr>
        <w:pStyle w:val="a4"/>
        <w:numPr>
          <w:ilvl w:val="0"/>
          <w:numId w:val="88"/>
        </w:numPr>
        <w:tabs>
          <w:tab w:val="left" w:pos="1310"/>
        </w:tabs>
        <w:spacing w:line="360" w:lineRule="auto"/>
        <w:ind w:right="278" w:firstLine="710"/>
        <w:rPr>
          <w:sz w:val="24"/>
        </w:rPr>
      </w:pPr>
      <w:r>
        <w:rPr>
          <w:sz w:val="24"/>
        </w:rPr>
        <w:t>участвовать в создании элементарных учебных проектов под руководством учителя иучитьсяпубличнопредставлятьихрезультаты(сучѐтомлитературногоразвитияобучающихся);</w:t>
      </w:r>
    </w:p>
    <w:p w:rsidR="00B9525C" w:rsidRDefault="004638AF" w:rsidP="00944BED">
      <w:pPr>
        <w:pStyle w:val="a4"/>
        <w:numPr>
          <w:ilvl w:val="0"/>
          <w:numId w:val="88"/>
        </w:numPr>
        <w:tabs>
          <w:tab w:val="left" w:pos="1310"/>
        </w:tabs>
        <w:spacing w:line="360" w:lineRule="auto"/>
        <w:ind w:right="266" w:firstLine="710"/>
        <w:rPr>
          <w:sz w:val="24"/>
        </w:rPr>
      </w:pPr>
      <w:r>
        <w:rPr>
          <w:sz w:val="24"/>
        </w:rPr>
        <w:t>владеть начальнымиумениями использовать словари и справочники, в том числе вэлектроннойформе;пользоватьсяподруководствомучителяэлектроннымибиблиотекамиидругимисправочнымиматериалами,втомчислеизчиславерифицированныхэлектронныхресурсов,включѐнных</w:t>
      </w:r>
      <w:r>
        <w:rPr>
          <w:sz w:val="24"/>
        </w:rPr>
        <w:lastRenderedPageBreak/>
        <w:t>вфедеральныйперечень.</w:t>
      </w:r>
    </w:p>
    <w:p w:rsidR="00B9525C" w:rsidRDefault="004638AF" w:rsidP="00944BED">
      <w:pPr>
        <w:pStyle w:val="a4"/>
        <w:numPr>
          <w:ilvl w:val="4"/>
          <w:numId w:val="94"/>
        </w:numPr>
        <w:tabs>
          <w:tab w:val="left" w:pos="1410"/>
        </w:tabs>
        <w:spacing w:line="362" w:lineRule="auto"/>
        <w:ind w:right="266" w:firstLine="768"/>
        <w:rPr>
          <w:sz w:val="24"/>
        </w:rPr>
      </w:pPr>
      <w:r>
        <w:rPr>
          <w:sz w:val="24"/>
        </w:rPr>
        <w:t>Предметные       результаты       изучения       литературы.       К        концу       обученияв6классеобучающийсянаучится:</w:t>
      </w:r>
    </w:p>
    <w:p w:rsidR="00B9525C" w:rsidRDefault="004638AF" w:rsidP="00944BED">
      <w:pPr>
        <w:pStyle w:val="a4"/>
        <w:numPr>
          <w:ilvl w:val="0"/>
          <w:numId w:val="87"/>
        </w:numPr>
        <w:tabs>
          <w:tab w:val="left" w:pos="1189"/>
        </w:tabs>
        <w:spacing w:line="360" w:lineRule="auto"/>
        <w:ind w:right="262" w:firstLine="710"/>
        <w:rPr>
          <w:sz w:val="24"/>
        </w:rPr>
      </w:pPr>
      <w:r>
        <w:rPr>
          <w:sz w:val="24"/>
        </w:rPr>
        <w:t>понимать общечеловеческую и духовно-нравственную ценность литературы, осознаватьеѐрольввоспитаниилюбвикРодинеиукрепленииединствамногонациональногонародаРоссийскойФедерации;</w:t>
      </w:r>
    </w:p>
    <w:p w:rsidR="00B9525C" w:rsidRDefault="004638AF" w:rsidP="00944BED">
      <w:pPr>
        <w:pStyle w:val="a4"/>
        <w:numPr>
          <w:ilvl w:val="0"/>
          <w:numId w:val="87"/>
        </w:numPr>
        <w:tabs>
          <w:tab w:val="left" w:pos="1362"/>
        </w:tabs>
        <w:spacing w:line="360" w:lineRule="auto"/>
        <w:ind w:right="272" w:firstLine="710"/>
        <w:rPr>
          <w:sz w:val="24"/>
        </w:rPr>
      </w:pPr>
      <w:r>
        <w:rPr>
          <w:sz w:val="24"/>
        </w:rPr>
        <w:t>пониматьособенностилитературыкаквидасловесногоискусства,отличатьхудожественныйтекстоттекстанаучного,делового,публицистического;</w:t>
      </w:r>
    </w:p>
    <w:p w:rsidR="00B9525C" w:rsidRDefault="004638AF" w:rsidP="00944BED">
      <w:pPr>
        <w:pStyle w:val="a4"/>
        <w:numPr>
          <w:ilvl w:val="0"/>
          <w:numId w:val="87"/>
        </w:numPr>
        <w:tabs>
          <w:tab w:val="left" w:pos="1185"/>
        </w:tabs>
        <w:spacing w:line="362" w:lineRule="auto"/>
        <w:ind w:right="271" w:firstLine="710"/>
        <w:rPr>
          <w:sz w:val="24"/>
        </w:rPr>
      </w:pPr>
      <w:r>
        <w:rPr>
          <w:sz w:val="24"/>
        </w:rPr>
        <w:t>осуществлять элементарный смысловой и эстетический анализ произведений фольклораихудожественнойлитературы,воспринимать,анализировать,интерпретироватьиоцениватьпрочитанное (сучѐтомлитературногоразвитияобучающихся);</w:t>
      </w:r>
    </w:p>
    <w:p w:rsidR="00B9525C" w:rsidRDefault="004638AF" w:rsidP="00944BED">
      <w:pPr>
        <w:pStyle w:val="a4"/>
        <w:numPr>
          <w:ilvl w:val="0"/>
          <w:numId w:val="87"/>
        </w:numPr>
        <w:tabs>
          <w:tab w:val="left" w:pos="1185"/>
          <w:tab w:val="left" w:pos="2239"/>
          <w:tab w:val="left" w:pos="4165"/>
          <w:tab w:val="left" w:pos="6785"/>
          <w:tab w:val="left" w:pos="9758"/>
        </w:tabs>
        <w:spacing w:line="360" w:lineRule="auto"/>
        <w:ind w:right="261" w:firstLine="710"/>
        <w:rPr>
          <w:sz w:val="24"/>
        </w:rPr>
      </w:pPr>
      <w:r>
        <w:rPr>
          <w:sz w:val="24"/>
        </w:rPr>
        <w:t>определять тему и главную мысль произведения, основные вопросы, поднятые автором,указыватьродовуюижанровуюпринадлежностьпроизведения,выявлятьпозициюгерояиавторскую</w:t>
      </w:r>
      <w:r>
        <w:rPr>
          <w:sz w:val="24"/>
        </w:rPr>
        <w:tab/>
        <w:t>позицию,</w:t>
      </w:r>
      <w:r>
        <w:rPr>
          <w:sz w:val="24"/>
        </w:rPr>
        <w:tab/>
        <w:t>характеризовать</w:t>
      </w:r>
      <w:r>
        <w:rPr>
          <w:sz w:val="24"/>
        </w:rPr>
        <w:tab/>
        <w:t>героев-персонажей,</w:t>
      </w:r>
      <w:r>
        <w:rPr>
          <w:sz w:val="24"/>
        </w:rPr>
        <w:tab/>
      </w:r>
      <w:r>
        <w:rPr>
          <w:spacing w:val="-1"/>
          <w:sz w:val="24"/>
        </w:rPr>
        <w:t>давать</w:t>
      </w:r>
      <w:r>
        <w:rPr>
          <w:sz w:val="24"/>
        </w:rPr>
        <w:t>ихсравнительныехарактеристики,выявлятьосновныеособенностиязыкахудожественногопроизведения,поэтическойипрозаическойречи;</w:t>
      </w:r>
    </w:p>
    <w:p w:rsidR="00B9525C" w:rsidRDefault="004638AF" w:rsidP="00944BED">
      <w:pPr>
        <w:pStyle w:val="a4"/>
        <w:numPr>
          <w:ilvl w:val="0"/>
          <w:numId w:val="87"/>
        </w:numPr>
        <w:tabs>
          <w:tab w:val="left" w:pos="1189"/>
        </w:tabs>
        <w:spacing w:line="360" w:lineRule="auto"/>
        <w:ind w:right="260" w:firstLine="710"/>
        <w:rPr>
          <w:sz w:val="24"/>
        </w:rPr>
      </w:pPr>
      <w:r>
        <w:rPr>
          <w:sz w:val="24"/>
        </w:rPr>
        <w:t>пониматьсущностьтеоретико-литературныхпонятийиучитьсяиспользоватьихвпроцессе анализа и интерпретации произведений, оформления собственных оценок и наблюдений:художественная литература и устное народное творчество, проза и поэзия, художественный образ,роды(лирика,эпос),жанры(рассказ,повесть,роман,басня,послание),формаисодержание</w:t>
      </w:r>
    </w:p>
    <w:p w:rsidR="00B9525C" w:rsidRDefault="004638AF" w:rsidP="00944BED">
      <w:pPr>
        <w:pStyle w:val="a3"/>
        <w:spacing w:before="60" w:line="360" w:lineRule="auto"/>
        <w:ind w:right="261" w:firstLine="0"/>
      </w:pPr>
      <w:r>
        <w:t>литературногопроизведения;тема,идея,проблематика,сюжет,композиция;стадииразвитиядействия:экспозиция,завязка,развитиедействия,кульминация,развязка;повествователь,рассказчик,литературныйгерой(персонаж), лирическийгерой,речеваяхарактеристикагероя,портрет,пейзаж,художественнаядеталь,юмор,ирония,эпитет,метафора,сравнение,олицетворение, гипербола; антитеза, аллегория, стихотворный метр (хорей, ямб), ритм, рифма,строфа;</w:t>
      </w:r>
    </w:p>
    <w:p w:rsidR="00B9525C" w:rsidRDefault="004638AF" w:rsidP="00944BED">
      <w:pPr>
        <w:pStyle w:val="a4"/>
        <w:numPr>
          <w:ilvl w:val="0"/>
          <w:numId w:val="87"/>
        </w:numPr>
        <w:tabs>
          <w:tab w:val="left" w:pos="1189"/>
          <w:tab w:val="left" w:pos="2786"/>
          <w:tab w:val="left" w:pos="3554"/>
          <w:tab w:val="left" w:pos="5727"/>
          <w:tab w:val="left" w:pos="7368"/>
          <w:tab w:val="left" w:pos="9709"/>
        </w:tabs>
        <w:spacing w:before="3" w:line="360" w:lineRule="auto"/>
        <w:ind w:right="268" w:firstLine="710"/>
        <w:rPr>
          <w:sz w:val="24"/>
        </w:rPr>
      </w:pPr>
      <w:r>
        <w:rPr>
          <w:sz w:val="24"/>
        </w:rPr>
        <w:t>выделять</w:t>
      </w:r>
      <w:r>
        <w:rPr>
          <w:sz w:val="24"/>
        </w:rPr>
        <w:tab/>
        <w:t>в</w:t>
      </w:r>
      <w:r>
        <w:rPr>
          <w:sz w:val="24"/>
        </w:rPr>
        <w:tab/>
        <w:t>произведениях</w:t>
      </w:r>
      <w:r>
        <w:rPr>
          <w:sz w:val="24"/>
        </w:rPr>
        <w:tab/>
        <w:t>элементы</w:t>
      </w:r>
      <w:r>
        <w:rPr>
          <w:sz w:val="24"/>
        </w:rPr>
        <w:tab/>
        <w:t>художественной</w:t>
      </w:r>
      <w:r>
        <w:rPr>
          <w:sz w:val="24"/>
        </w:rPr>
        <w:tab/>
      </w:r>
      <w:r>
        <w:rPr>
          <w:spacing w:val="-1"/>
          <w:sz w:val="24"/>
        </w:rPr>
        <w:t>формы</w:t>
      </w:r>
      <w:r>
        <w:rPr>
          <w:sz w:val="24"/>
        </w:rPr>
        <w:t>иобнаруживатьсвязимеждуними;</w:t>
      </w:r>
    </w:p>
    <w:p w:rsidR="00B9525C" w:rsidRDefault="004638AF" w:rsidP="00944BED">
      <w:pPr>
        <w:pStyle w:val="a4"/>
        <w:numPr>
          <w:ilvl w:val="0"/>
          <w:numId w:val="87"/>
        </w:numPr>
        <w:tabs>
          <w:tab w:val="left" w:pos="1189"/>
        </w:tabs>
        <w:spacing w:line="362" w:lineRule="auto"/>
        <w:ind w:right="262" w:firstLine="710"/>
        <w:rPr>
          <w:sz w:val="24"/>
        </w:rPr>
      </w:pPr>
      <w:r>
        <w:rPr>
          <w:sz w:val="24"/>
        </w:rPr>
        <w:t>сопоставлятьпроизведения,ихфрагменты,образыперсонажей,сюжетыразныхлитературных     произведений,      темы,      проблемы,      жанры      (с      учѐтом      возрастаилитературногоразвитияобучающихся);</w:t>
      </w:r>
    </w:p>
    <w:p w:rsidR="00B9525C" w:rsidRDefault="004638AF" w:rsidP="00944BED">
      <w:pPr>
        <w:pStyle w:val="a4"/>
        <w:numPr>
          <w:ilvl w:val="0"/>
          <w:numId w:val="87"/>
        </w:numPr>
        <w:tabs>
          <w:tab w:val="left" w:pos="1189"/>
        </w:tabs>
        <w:spacing w:line="360" w:lineRule="auto"/>
        <w:ind w:right="269" w:firstLine="710"/>
        <w:rPr>
          <w:sz w:val="24"/>
        </w:rPr>
      </w:pPr>
      <w:r>
        <w:rPr>
          <w:sz w:val="24"/>
        </w:rPr>
        <w:t>сопоставлятьспомощьюучителяизученныеисамостоятельнопрочитанныепроизведения художественной литературы с произведениями других видов искусства (живопись,музыка,театр,кино);</w:t>
      </w:r>
    </w:p>
    <w:p w:rsidR="00B9525C" w:rsidRDefault="004638AF" w:rsidP="00944BED">
      <w:pPr>
        <w:pStyle w:val="a4"/>
        <w:numPr>
          <w:ilvl w:val="0"/>
          <w:numId w:val="87"/>
        </w:numPr>
        <w:tabs>
          <w:tab w:val="left" w:pos="1189"/>
        </w:tabs>
        <w:ind w:left="1188"/>
        <w:rPr>
          <w:sz w:val="24"/>
        </w:rPr>
      </w:pPr>
      <w:r>
        <w:rPr>
          <w:sz w:val="24"/>
        </w:rPr>
        <w:t>выразительно  читать   стихи   и   прозу,   в   том   числе   наизусть   (не   менее</w:t>
      </w:r>
    </w:p>
    <w:p w:rsidR="00B9525C" w:rsidRDefault="004638AF" w:rsidP="00944BED">
      <w:pPr>
        <w:pStyle w:val="a3"/>
        <w:spacing w:before="130" w:line="360" w:lineRule="auto"/>
        <w:ind w:right="270" w:firstLine="0"/>
      </w:pPr>
      <w:r>
        <w:lastRenderedPageBreak/>
        <w:t>7  поэтических   произведений,   не   выученных   ранее),   передавая   личное   отношениекпроизведению(сучѐтомлитературногоразвития,индивидуальныхособенностейобучающихся);</w:t>
      </w:r>
    </w:p>
    <w:p w:rsidR="00B9525C" w:rsidRDefault="004638AF" w:rsidP="00944BED">
      <w:pPr>
        <w:pStyle w:val="a4"/>
        <w:numPr>
          <w:ilvl w:val="0"/>
          <w:numId w:val="87"/>
        </w:numPr>
        <w:tabs>
          <w:tab w:val="left" w:pos="1309"/>
        </w:tabs>
        <w:spacing w:line="362" w:lineRule="auto"/>
        <w:ind w:right="275" w:firstLine="710"/>
        <w:rPr>
          <w:sz w:val="24"/>
        </w:rPr>
      </w:pPr>
      <w:r>
        <w:rPr>
          <w:sz w:val="24"/>
        </w:rPr>
        <w:t>пересказывать прочитанное произведение, используя подробный, сжатый, выборочный,творческий пересказ, отвечать на вопросы по прочитанному произведению и с помощью учителяформулироватьвопросык тексту;</w:t>
      </w:r>
    </w:p>
    <w:p w:rsidR="00B9525C" w:rsidRDefault="004638AF" w:rsidP="00944BED">
      <w:pPr>
        <w:pStyle w:val="a4"/>
        <w:numPr>
          <w:ilvl w:val="0"/>
          <w:numId w:val="87"/>
        </w:numPr>
        <w:tabs>
          <w:tab w:val="left" w:pos="1309"/>
        </w:tabs>
        <w:spacing w:line="360" w:lineRule="auto"/>
        <w:ind w:right="272" w:firstLine="710"/>
        <w:rPr>
          <w:sz w:val="24"/>
        </w:rPr>
      </w:pPr>
      <w:r>
        <w:rPr>
          <w:sz w:val="24"/>
        </w:rPr>
        <w:t>участвоватьвбеседеидиалогеопрочитанномпроизведении,даватьаргументированнуюоценкупрочитанному;</w:t>
      </w:r>
    </w:p>
    <w:p w:rsidR="00B9525C" w:rsidRDefault="004638AF" w:rsidP="00944BED">
      <w:pPr>
        <w:pStyle w:val="a4"/>
        <w:numPr>
          <w:ilvl w:val="0"/>
          <w:numId w:val="87"/>
        </w:numPr>
        <w:tabs>
          <w:tab w:val="left" w:pos="1309"/>
        </w:tabs>
        <w:spacing w:line="360" w:lineRule="auto"/>
        <w:ind w:right="262" w:firstLine="710"/>
        <w:rPr>
          <w:sz w:val="24"/>
        </w:rPr>
      </w:pPr>
      <w:r>
        <w:rPr>
          <w:sz w:val="24"/>
        </w:rPr>
        <w:t>создавать   устные   и   письменные     высказывания     разных     жанров     (объѐмомне  менее  100  слов),   писать   сочинение-рассуждение   по   заданной   теме   с   опоройна прочитанныепроизведения,аннотацию,отзыв;</w:t>
      </w:r>
    </w:p>
    <w:p w:rsidR="00B9525C" w:rsidRDefault="004638AF" w:rsidP="00944BED">
      <w:pPr>
        <w:pStyle w:val="a4"/>
        <w:numPr>
          <w:ilvl w:val="0"/>
          <w:numId w:val="87"/>
        </w:numPr>
        <w:tabs>
          <w:tab w:val="left" w:pos="1310"/>
          <w:tab w:val="left" w:pos="2190"/>
          <w:tab w:val="left" w:pos="4589"/>
          <w:tab w:val="left" w:pos="6230"/>
          <w:tab w:val="left" w:pos="7181"/>
          <w:tab w:val="left" w:pos="9219"/>
        </w:tabs>
        <w:spacing w:line="360" w:lineRule="auto"/>
        <w:ind w:right="264" w:firstLine="710"/>
        <w:rPr>
          <w:sz w:val="24"/>
        </w:rPr>
      </w:pPr>
      <w:r>
        <w:rPr>
          <w:sz w:val="24"/>
        </w:rPr>
        <w:t>владетьумениямиинтерпретациииоценкитекстуальноизученныхпроизведенийфольклора,</w:t>
      </w:r>
      <w:r>
        <w:rPr>
          <w:sz w:val="24"/>
        </w:rPr>
        <w:tab/>
        <w:t>древнерусской,</w:t>
      </w:r>
      <w:r>
        <w:rPr>
          <w:sz w:val="24"/>
        </w:rPr>
        <w:tab/>
        <w:t>русской</w:t>
      </w:r>
      <w:r>
        <w:rPr>
          <w:sz w:val="24"/>
        </w:rPr>
        <w:tab/>
        <w:t>и</w:t>
      </w:r>
      <w:r>
        <w:rPr>
          <w:sz w:val="24"/>
        </w:rPr>
        <w:tab/>
        <w:t>зарубежной</w:t>
      </w:r>
      <w:r>
        <w:rPr>
          <w:sz w:val="24"/>
        </w:rPr>
        <w:tab/>
        <w:t>литературыи        современных       авторов        с        использованием        методов        смыслового        чтенияиэстетическогоанализа;</w:t>
      </w:r>
    </w:p>
    <w:p w:rsidR="00B9525C" w:rsidRDefault="004638AF" w:rsidP="00944BED">
      <w:pPr>
        <w:pStyle w:val="a4"/>
        <w:numPr>
          <w:ilvl w:val="0"/>
          <w:numId w:val="87"/>
        </w:numPr>
        <w:tabs>
          <w:tab w:val="left" w:pos="1305"/>
        </w:tabs>
        <w:spacing w:line="362" w:lineRule="auto"/>
        <w:ind w:right="275" w:firstLine="710"/>
        <w:rPr>
          <w:sz w:val="24"/>
        </w:rPr>
      </w:pPr>
      <w:r>
        <w:rPr>
          <w:sz w:val="24"/>
        </w:rPr>
        <w:t>осознавать важность чтения и изучения произведений устного народного творчества ихудожественной литературы для познания мира, формирования эмоциональных и эстетическихвпечатлений,атакжедлясобственногоразвития;</w:t>
      </w:r>
    </w:p>
    <w:p w:rsidR="00B9525C" w:rsidRDefault="004638AF" w:rsidP="00944BED">
      <w:pPr>
        <w:pStyle w:val="a4"/>
        <w:numPr>
          <w:ilvl w:val="0"/>
          <w:numId w:val="87"/>
        </w:numPr>
        <w:tabs>
          <w:tab w:val="left" w:pos="1310"/>
        </w:tabs>
        <w:spacing w:line="360" w:lineRule="auto"/>
        <w:ind w:right="275" w:firstLine="710"/>
        <w:rPr>
          <w:sz w:val="24"/>
        </w:rPr>
      </w:pPr>
      <w:r>
        <w:rPr>
          <w:sz w:val="24"/>
        </w:rPr>
        <w:t>планировать   собственное   досуговое    чтение,    обогащать     свой     круг     чтенияпорекомендациямучителя,втомчислезасчѐтпроизведенийсовременнойлитературыдлядетейиподростков;</w:t>
      </w:r>
    </w:p>
    <w:p w:rsidR="00B9525C" w:rsidRDefault="004638AF" w:rsidP="00944BED">
      <w:pPr>
        <w:pStyle w:val="a4"/>
        <w:numPr>
          <w:ilvl w:val="0"/>
          <w:numId w:val="87"/>
        </w:numPr>
        <w:tabs>
          <w:tab w:val="left" w:pos="1310"/>
        </w:tabs>
        <w:ind w:left="1309" w:hanging="386"/>
        <w:rPr>
          <w:sz w:val="24"/>
        </w:rPr>
      </w:pPr>
      <w:r>
        <w:rPr>
          <w:sz w:val="24"/>
        </w:rPr>
        <w:t>развиватьуменияколлективнойпроектнойилиисследовательскойдеятельностипод</w:t>
      </w:r>
    </w:p>
    <w:p w:rsidR="00B9525C" w:rsidRDefault="004638AF" w:rsidP="00944BED">
      <w:pPr>
        <w:pStyle w:val="a3"/>
        <w:spacing w:before="60"/>
        <w:ind w:firstLine="0"/>
      </w:pPr>
      <w:r>
        <w:t>руководствомучителяиучитьсяпубличнопредставлятьполученныерезультаты;</w:t>
      </w:r>
    </w:p>
    <w:p w:rsidR="00B9525C" w:rsidRDefault="004638AF" w:rsidP="00944BED">
      <w:pPr>
        <w:pStyle w:val="a4"/>
        <w:numPr>
          <w:ilvl w:val="0"/>
          <w:numId w:val="87"/>
        </w:numPr>
        <w:tabs>
          <w:tab w:val="left" w:pos="1309"/>
        </w:tabs>
        <w:spacing w:before="142" w:line="360" w:lineRule="auto"/>
        <w:ind w:right="270" w:firstLine="710"/>
        <w:rPr>
          <w:sz w:val="24"/>
        </w:rPr>
      </w:pPr>
      <w:r>
        <w:rPr>
          <w:sz w:val="24"/>
        </w:rPr>
        <w:t>развивать   умение    использовать    словари    и    справочники,    в    том    числев электронной форме; пользоваться под руководством учителя электронными библиотеками идругимисправочнымиматериалами,втомчислеизчиславерифицированныхэлектронныхресурсов,включѐнныхвфедеральныйперечень.</w:t>
      </w:r>
    </w:p>
    <w:p w:rsidR="00B9525C" w:rsidRDefault="004638AF" w:rsidP="00944BED">
      <w:pPr>
        <w:pStyle w:val="a4"/>
        <w:numPr>
          <w:ilvl w:val="4"/>
          <w:numId w:val="94"/>
        </w:numPr>
        <w:tabs>
          <w:tab w:val="left" w:pos="1410"/>
        </w:tabs>
        <w:spacing w:line="360" w:lineRule="auto"/>
        <w:ind w:right="266" w:firstLine="768"/>
        <w:rPr>
          <w:sz w:val="24"/>
        </w:rPr>
      </w:pPr>
      <w:r>
        <w:rPr>
          <w:sz w:val="24"/>
        </w:rPr>
        <w:t>Предметные       результаты       изучения       литературы.       К        концу       обученияв7классеобучающийсянаучится:</w:t>
      </w:r>
    </w:p>
    <w:p w:rsidR="00B9525C" w:rsidRDefault="004638AF" w:rsidP="00944BED">
      <w:pPr>
        <w:pStyle w:val="a4"/>
        <w:numPr>
          <w:ilvl w:val="0"/>
          <w:numId w:val="86"/>
        </w:numPr>
        <w:tabs>
          <w:tab w:val="left" w:pos="1189"/>
        </w:tabs>
        <w:spacing w:line="362" w:lineRule="auto"/>
        <w:ind w:right="266" w:firstLine="710"/>
        <w:rPr>
          <w:sz w:val="24"/>
        </w:rPr>
      </w:pPr>
      <w:r>
        <w:rPr>
          <w:sz w:val="24"/>
        </w:rPr>
        <w:t>понимать общечеловеческую и духовно-нравственную ценность литературы, осознаватьеѐрольввоспитаниилюбвикРодинеиукрепленииединствамногонациональногонародаРоссийскойФедерации;</w:t>
      </w:r>
    </w:p>
    <w:p w:rsidR="00B9525C" w:rsidRDefault="004638AF" w:rsidP="00944BED">
      <w:pPr>
        <w:pStyle w:val="a4"/>
        <w:numPr>
          <w:ilvl w:val="0"/>
          <w:numId w:val="86"/>
        </w:numPr>
        <w:tabs>
          <w:tab w:val="left" w:pos="1189"/>
        </w:tabs>
        <w:spacing w:line="360" w:lineRule="auto"/>
        <w:ind w:right="271" w:firstLine="710"/>
        <w:rPr>
          <w:sz w:val="24"/>
        </w:rPr>
      </w:pPr>
      <w:r>
        <w:rPr>
          <w:sz w:val="24"/>
        </w:rPr>
        <w:t>пониматьспецификулитературыкаквидасловесногоискусства,выявлятьотличияхудожественноготекста оттекста научного,делового,публицистического;</w:t>
      </w:r>
    </w:p>
    <w:p w:rsidR="00B9525C" w:rsidRDefault="004638AF" w:rsidP="00944BED">
      <w:pPr>
        <w:pStyle w:val="a4"/>
        <w:numPr>
          <w:ilvl w:val="0"/>
          <w:numId w:val="86"/>
        </w:numPr>
        <w:tabs>
          <w:tab w:val="left" w:pos="1189"/>
        </w:tabs>
        <w:spacing w:line="360" w:lineRule="auto"/>
        <w:ind w:right="267" w:firstLine="710"/>
        <w:rPr>
          <w:sz w:val="24"/>
        </w:rPr>
      </w:pPr>
      <w:r>
        <w:rPr>
          <w:sz w:val="24"/>
        </w:rPr>
        <w:t>проводить    смысловой     и     эстетический     анализ     произведений     фольклораи     художественной      литературы,      воспринимать,      анализировать,      интерпретироватьиоцениватьпрочитанное(сучѐтомлитературногоразвитияобучающихся),понимать</w:t>
      </w:r>
      <w:r>
        <w:rPr>
          <w:sz w:val="24"/>
        </w:rPr>
        <w:lastRenderedPageBreak/>
        <w:t>,чтовлитературныхпроизведенияхотраженахудожественнаякартинамира;</w:t>
      </w:r>
    </w:p>
    <w:p w:rsidR="00B9525C" w:rsidRDefault="004638AF" w:rsidP="00944BED">
      <w:pPr>
        <w:pStyle w:val="a4"/>
        <w:numPr>
          <w:ilvl w:val="0"/>
          <w:numId w:val="86"/>
        </w:numPr>
        <w:tabs>
          <w:tab w:val="left" w:pos="1189"/>
        </w:tabs>
        <w:spacing w:line="360" w:lineRule="auto"/>
        <w:ind w:right="260" w:firstLine="710"/>
        <w:rPr>
          <w:sz w:val="24"/>
        </w:rPr>
      </w:pPr>
      <w:r>
        <w:rPr>
          <w:sz w:val="24"/>
        </w:rPr>
        <w:t>анализировать произведение в единстве формы и содержания, определять тему, главнуюмысльипроблематикупроизведения,егородовуюижанровуюпринадлежность,выявлятьпозициюгероя,рассказчикаиавторскуюпозицию,учитываяхудожественныеособенностипроизведения,характеризоватьгероев-персонажей,даватьихсравнительныехарактеристики,оцениватьсистемуперсонажей,определятьособенностикомпозициииосновнойконфликтпроизведения, объяснять своѐ понимание нравственно-философской, социально-исторической иэстетическойпроблематикипроизведений(сучѐтомлитературногоразвитияобучающихся),выявлятьосновныеособенностиязыкахудожественногопроизведения,поэтическойипрозаической речи, находить основные изобразительно-выразительные средства, характерные длятворческойманерыписателя,определятьиххудожественныефункции;</w:t>
      </w:r>
    </w:p>
    <w:p w:rsidR="00B9525C" w:rsidRDefault="004638AF" w:rsidP="002B71A9">
      <w:pPr>
        <w:pStyle w:val="a4"/>
        <w:numPr>
          <w:ilvl w:val="0"/>
          <w:numId w:val="86"/>
        </w:numPr>
        <w:tabs>
          <w:tab w:val="left" w:pos="1189"/>
          <w:tab w:val="left" w:pos="3505"/>
          <w:tab w:val="left" w:pos="4509"/>
          <w:tab w:val="left" w:pos="6567"/>
          <w:tab w:val="left" w:pos="9087"/>
          <w:tab w:val="left" w:pos="9691"/>
        </w:tabs>
        <w:spacing w:line="360" w:lineRule="auto"/>
        <w:ind w:right="258" w:firstLine="710"/>
      </w:pPr>
      <w:r w:rsidRPr="002B71A9">
        <w:rPr>
          <w:sz w:val="24"/>
        </w:rPr>
        <w:t>пониматьсущностьиэлементарныесмысловыефункциитеоретико-литературныхпонятийиучитьсясамостоятельноиспользоватьихвпроцессеанализаиинтерпретациипроизведений,</w:t>
      </w:r>
      <w:r w:rsidRPr="002B71A9">
        <w:rPr>
          <w:sz w:val="24"/>
        </w:rPr>
        <w:tab/>
        <w:t>оформления</w:t>
      </w:r>
      <w:r w:rsidRPr="002B71A9">
        <w:rPr>
          <w:sz w:val="24"/>
        </w:rPr>
        <w:tab/>
        <w:t>собственных</w:t>
      </w:r>
      <w:r w:rsidRPr="002B71A9">
        <w:rPr>
          <w:sz w:val="24"/>
        </w:rPr>
        <w:tab/>
      </w:r>
      <w:r w:rsidRPr="002B71A9">
        <w:rPr>
          <w:sz w:val="24"/>
        </w:rPr>
        <w:tab/>
        <w:t>оценоки   наблюдений     (художественная     литература     и     устное     народное     творчество,     прозаи поэзия, художественный образ, роды (лирика, эпос), жанры (рассказ, повесть, роман, послание,поэма, песня), форма и содержание литературного произведения; тема, идея, проблематика, пафос(героический,</w:t>
      </w:r>
      <w:r w:rsidRPr="002B71A9">
        <w:rPr>
          <w:sz w:val="24"/>
        </w:rPr>
        <w:tab/>
      </w:r>
      <w:r w:rsidRPr="002B71A9">
        <w:rPr>
          <w:sz w:val="24"/>
        </w:rPr>
        <w:tab/>
        <w:t>патриотический,</w:t>
      </w:r>
      <w:r w:rsidRPr="002B71A9">
        <w:rPr>
          <w:sz w:val="24"/>
        </w:rPr>
        <w:tab/>
      </w:r>
      <w:r w:rsidRPr="002B71A9">
        <w:rPr>
          <w:sz w:val="24"/>
        </w:rPr>
        <w:tab/>
        <w:t>гражданскийи другие), сюжет, композиция, эпиграф, стадии развития действия (экспозиция, завязка, развитиедействия,кульминация,развязка)автор,повествователь,рассказчик,литературныйгерой(пер</w:t>
      </w:r>
      <w:r>
        <w:t>художественнаядеталь,юмор,ирония,сатира,эпитет,метафора,сравнение;олицетворение,гипербола, антитеза, аллегория, анафора; стихотворный метр (хорей, ямб, дактиль, амфибрахий,анапест),ритм,рифма,строфа);</w:t>
      </w:r>
    </w:p>
    <w:p w:rsidR="00B9525C" w:rsidRDefault="004638AF" w:rsidP="00944BED">
      <w:pPr>
        <w:pStyle w:val="a4"/>
        <w:numPr>
          <w:ilvl w:val="0"/>
          <w:numId w:val="86"/>
        </w:numPr>
        <w:tabs>
          <w:tab w:val="left" w:pos="1189"/>
        </w:tabs>
        <w:spacing w:line="360" w:lineRule="auto"/>
        <w:ind w:right="273" w:firstLine="710"/>
        <w:rPr>
          <w:sz w:val="24"/>
        </w:rPr>
      </w:pPr>
      <w:r>
        <w:rPr>
          <w:sz w:val="24"/>
        </w:rPr>
        <w:t>выделятьвпроизведенияхэлементыхудожественнойформыиобнаруживатьсвязимеждуними;</w:t>
      </w:r>
    </w:p>
    <w:p w:rsidR="00B9525C" w:rsidRDefault="004638AF" w:rsidP="00944BED">
      <w:pPr>
        <w:pStyle w:val="a4"/>
        <w:numPr>
          <w:ilvl w:val="0"/>
          <w:numId w:val="86"/>
        </w:numPr>
        <w:tabs>
          <w:tab w:val="left" w:pos="1189"/>
        </w:tabs>
        <w:spacing w:line="360" w:lineRule="auto"/>
        <w:ind w:right="261" w:firstLine="710"/>
        <w:rPr>
          <w:sz w:val="24"/>
        </w:rPr>
      </w:pPr>
      <w:r>
        <w:rPr>
          <w:sz w:val="24"/>
        </w:rPr>
        <w:t>сопоставлятьпроизведения,ихфрагменты,образыперсонажей,сюжетыразныхлитературныхпроизведений,темы,проблемы,жанры,художественныеприѐмы,особенностиязыка;</w:t>
      </w:r>
    </w:p>
    <w:p w:rsidR="00B9525C" w:rsidRDefault="004638AF" w:rsidP="00944BED">
      <w:pPr>
        <w:pStyle w:val="a4"/>
        <w:numPr>
          <w:ilvl w:val="0"/>
          <w:numId w:val="86"/>
        </w:numPr>
        <w:tabs>
          <w:tab w:val="left" w:pos="1189"/>
        </w:tabs>
        <w:spacing w:line="362" w:lineRule="auto"/>
        <w:ind w:right="272" w:firstLine="710"/>
        <w:rPr>
          <w:sz w:val="24"/>
        </w:rPr>
      </w:pPr>
      <w:r>
        <w:rPr>
          <w:sz w:val="24"/>
        </w:rPr>
        <w:t>сопоставлять изученные и самостоятельно прочитанные произведения художественнойлитературыс произведениямидругихвидовискусства(живопись,музыка,театр,кино);</w:t>
      </w:r>
    </w:p>
    <w:p w:rsidR="00B9525C" w:rsidRDefault="004638AF" w:rsidP="00944BED">
      <w:pPr>
        <w:pStyle w:val="a4"/>
        <w:numPr>
          <w:ilvl w:val="0"/>
          <w:numId w:val="86"/>
        </w:numPr>
        <w:tabs>
          <w:tab w:val="left" w:pos="1189"/>
        </w:tabs>
        <w:spacing w:line="273" w:lineRule="exact"/>
        <w:ind w:left="1188"/>
        <w:rPr>
          <w:sz w:val="24"/>
        </w:rPr>
      </w:pPr>
      <w:r>
        <w:rPr>
          <w:sz w:val="24"/>
        </w:rPr>
        <w:t>выразительно  читать   стихи   и   прозу,   в   том   числе   наизусть   (не   менее</w:t>
      </w:r>
    </w:p>
    <w:p w:rsidR="00B9525C" w:rsidRDefault="004638AF" w:rsidP="00944BED">
      <w:pPr>
        <w:pStyle w:val="a3"/>
        <w:spacing w:before="129" w:line="360" w:lineRule="auto"/>
        <w:ind w:right="270" w:firstLine="0"/>
      </w:pPr>
      <w:r>
        <w:t>9  поэтических   произведений,   не   выученных   ранее),   передавая   личное   отношениекпроизведению(сучѐтомлитературногоразвития,индивидуальныхособенностейобучающихся);</w:t>
      </w:r>
    </w:p>
    <w:p w:rsidR="00B9525C" w:rsidRDefault="004638AF" w:rsidP="00944BED">
      <w:pPr>
        <w:pStyle w:val="a4"/>
        <w:numPr>
          <w:ilvl w:val="0"/>
          <w:numId w:val="86"/>
        </w:numPr>
        <w:tabs>
          <w:tab w:val="left" w:pos="1310"/>
        </w:tabs>
        <w:spacing w:line="360" w:lineRule="auto"/>
        <w:ind w:right="273" w:firstLine="710"/>
        <w:rPr>
          <w:sz w:val="24"/>
        </w:rPr>
      </w:pPr>
      <w:r>
        <w:rPr>
          <w:sz w:val="24"/>
        </w:rPr>
        <w:t xml:space="preserve">пересказыватьпрочитанноепроизведение,используяразличныевидыпересказов,отвечать на вопросы по прочитанному произведению и самостоятельно формулировать вопросы </w:t>
      </w:r>
      <w:r>
        <w:rPr>
          <w:sz w:val="24"/>
        </w:rPr>
        <w:lastRenderedPageBreak/>
        <w:t>ктексту;пересказыватьсюжетивычленятьфабулу;</w:t>
      </w:r>
    </w:p>
    <w:p w:rsidR="00B9525C" w:rsidRDefault="004638AF" w:rsidP="00944BED">
      <w:pPr>
        <w:pStyle w:val="a4"/>
        <w:numPr>
          <w:ilvl w:val="0"/>
          <w:numId w:val="86"/>
        </w:numPr>
        <w:tabs>
          <w:tab w:val="left" w:pos="1310"/>
        </w:tabs>
        <w:spacing w:line="360" w:lineRule="auto"/>
        <w:ind w:right="273" w:firstLine="710"/>
        <w:rPr>
          <w:sz w:val="24"/>
        </w:rPr>
      </w:pPr>
      <w:r>
        <w:rPr>
          <w:sz w:val="24"/>
        </w:rPr>
        <w:t>участвовать в беседе и диалоге о прочитанном произведении, соотносить собственнуюпозициюспозициейавтора,даватьаргументированнуюоценкупрочитанному;</w:t>
      </w:r>
    </w:p>
    <w:p w:rsidR="00B9525C" w:rsidRDefault="004638AF" w:rsidP="00944BED">
      <w:pPr>
        <w:pStyle w:val="a4"/>
        <w:numPr>
          <w:ilvl w:val="0"/>
          <w:numId w:val="86"/>
        </w:numPr>
        <w:tabs>
          <w:tab w:val="left" w:pos="1310"/>
          <w:tab w:val="left" w:pos="2368"/>
          <w:tab w:val="left" w:pos="4565"/>
          <w:tab w:val="left" w:pos="6101"/>
          <w:tab w:val="left" w:pos="9686"/>
        </w:tabs>
        <w:spacing w:before="3" w:line="360" w:lineRule="auto"/>
        <w:ind w:right="263" w:firstLine="710"/>
        <w:rPr>
          <w:sz w:val="24"/>
        </w:rPr>
      </w:pPr>
      <w:r>
        <w:rPr>
          <w:sz w:val="24"/>
        </w:rPr>
        <w:t>создавать   устные   и   письменные     высказывания     разных     жанров     (объѐмомне  менее  150  слов),   писать   сочинение-рассуждение   по   заданной   теме   с   опоройна      прочитанные      произведения,      под      руководством      учителя      учиться      исправлятьи       редактировать        собственные        письменные        тексты;        собирать        материалиобрабатыватьинформацию,необходимуюдля составления плана,таблицы,схемы,доклада,</w:t>
      </w:r>
      <w:r>
        <w:rPr>
          <w:spacing w:val="-1"/>
          <w:sz w:val="24"/>
        </w:rPr>
        <w:t>конспекта,</w:t>
      </w:r>
      <w:r>
        <w:rPr>
          <w:spacing w:val="-1"/>
          <w:sz w:val="24"/>
        </w:rPr>
        <w:tab/>
      </w:r>
      <w:r>
        <w:rPr>
          <w:sz w:val="24"/>
        </w:rPr>
        <w:t>аннотации,</w:t>
      </w:r>
      <w:r>
        <w:rPr>
          <w:sz w:val="24"/>
        </w:rPr>
        <w:tab/>
        <w:t>эссе,</w:t>
      </w:r>
      <w:r>
        <w:rPr>
          <w:sz w:val="24"/>
        </w:rPr>
        <w:tab/>
        <w:t>литературно-творческой</w:t>
      </w:r>
      <w:r>
        <w:rPr>
          <w:sz w:val="24"/>
        </w:rPr>
        <w:tab/>
      </w:r>
      <w:r>
        <w:rPr>
          <w:spacing w:val="-1"/>
          <w:sz w:val="24"/>
        </w:rPr>
        <w:t>работы</w:t>
      </w:r>
      <w:r>
        <w:rPr>
          <w:sz w:val="24"/>
        </w:rPr>
        <w:t>на    самостоятельно    или      под      руководством      учителя      выбранную      литературнуюилипублицистическую тему;</w:t>
      </w:r>
    </w:p>
    <w:p w:rsidR="00B9525C" w:rsidRDefault="004638AF" w:rsidP="00944BED">
      <w:pPr>
        <w:pStyle w:val="a4"/>
        <w:numPr>
          <w:ilvl w:val="0"/>
          <w:numId w:val="86"/>
        </w:numPr>
        <w:tabs>
          <w:tab w:val="left" w:pos="1310"/>
          <w:tab w:val="left" w:pos="2397"/>
          <w:tab w:val="left" w:pos="4744"/>
          <w:tab w:val="left" w:pos="6336"/>
          <w:tab w:val="left" w:pos="7239"/>
          <w:tab w:val="left" w:pos="9225"/>
        </w:tabs>
        <w:spacing w:before="1" w:line="360" w:lineRule="auto"/>
        <w:ind w:right="271" w:firstLine="710"/>
        <w:rPr>
          <w:sz w:val="24"/>
        </w:rPr>
      </w:pPr>
      <w:r>
        <w:rPr>
          <w:sz w:val="24"/>
        </w:rPr>
        <w:t>самостоятельно интерпретировать и оценивать текстуально изученные художественныепроизведения</w:t>
      </w:r>
      <w:r>
        <w:rPr>
          <w:sz w:val="24"/>
        </w:rPr>
        <w:tab/>
        <w:t>древнерусской,</w:t>
      </w:r>
      <w:r>
        <w:rPr>
          <w:sz w:val="24"/>
        </w:rPr>
        <w:tab/>
        <w:t>русской</w:t>
      </w:r>
      <w:r>
        <w:rPr>
          <w:sz w:val="24"/>
        </w:rPr>
        <w:tab/>
        <w:t>и</w:t>
      </w:r>
      <w:r>
        <w:rPr>
          <w:sz w:val="24"/>
        </w:rPr>
        <w:tab/>
        <w:t>зарубежной</w:t>
      </w:r>
      <w:r>
        <w:rPr>
          <w:sz w:val="24"/>
        </w:rPr>
        <w:tab/>
      </w:r>
      <w:r>
        <w:rPr>
          <w:spacing w:val="-1"/>
          <w:sz w:val="24"/>
        </w:rPr>
        <w:t>литературы</w:t>
      </w:r>
      <w:r>
        <w:rPr>
          <w:sz w:val="24"/>
        </w:rPr>
        <w:t>и        современных       авторов        с        использованием        методов        смыслового        чтенияиэстетическогоанализа;</w:t>
      </w:r>
    </w:p>
    <w:p w:rsidR="00B9525C" w:rsidRDefault="004638AF" w:rsidP="00944BED">
      <w:pPr>
        <w:pStyle w:val="a4"/>
        <w:numPr>
          <w:ilvl w:val="0"/>
          <w:numId w:val="86"/>
        </w:numPr>
        <w:tabs>
          <w:tab w:val="left" w:pos="1310"/>
        </w:tabs>
        <w:spacing w:before="1" w:line="360" w:lineRule="auto"/>
        <w:ind w:right="265" w:firstLine="710"/>
        <w:rPr>
          <w:sz w:val="24"/>
        </w:rPr>
      </w:pPr>
      <w:r>
        <w:rPr>
          <w:sz w:val="24"/>
        </w:rPr>
        <w:t>понимать      важность        чтения        и        изучения        произведений        фольклораихудожественнойлитературыдлясамостоятельногопознаниямира,развитиясобственныхэмоциональныхиэстетическихвпечатлений;</w:t>
      </w:r>
    </w:p>
    <w:p w:rsidR="00B9525C" w:rsidRDefault="004638AF" w:rsidP="00944BED">
      <w:pPr>
        <w:pStyle w:val="a4"/>
        <w:numPr>
          <w:ilvl w:val="0"/>
          <w:numId w:val="86"/>
        </w:numPr>
        <w:tabs>
          <w:tab w:val="left" w:pos="1310"/>
        </w:tabs>
        <w:spacing w:line="362" w:lineRule="auto"/>
        <w:ind w:right="275" w:firstLine="710"/>
        <w:rPr>
          <w:sz w:val="24"/>
        </w:rPr>
      </w:pPr>
      <w:r>
        <w:rPr>
          <w:sz w:val="24"/>
        </w:rPr>
        <w:t>планировать    своѐ    досуговое    чтение,     обогащать     свой     круг     чтенияпорекомендациямучителяисверстников,втомчислезасчѐтпроизведенийсовременнойлитературыдлядетейиподростков;</w:t>
      </w:r>
    </w:p>
    <w:p w:rsidR="00B9525C" w:rsidRDefault="004638AF" w:rsidP="00944BED">
      <w:pPr>
        <w:pStyle w:val="a4"/>
        <w:numPr>
          <w:ilvl w:val="0"/>
          <w:numId w:val="86"/>
        </w:numPr>
        <w:tabs>
          <w:tab w:val="left" w:pos="1309"/>
          <w:tab w:val="left" w:pos="3222"/>
          <w:tab w:val="left" w:pos="4024"/>
          <w:tab w:val="left" w:pos="6135"/>
          <w:tab w:val="left" w:pos="6956"/>
          <w:tab w:val="left" w:pos="9345"/>
        </w:tabs>
        <w:spacing w:before="60" w:line="362" w:lineRule="auto"/>
        <w:ind w:right="268" w:firstLine="710"/>
        <w:rPr>
          <w:sz w:val="24"/>
        </w:rPr>
      </w:pPr>
      <w:r>
        <w:rPr>
          <w:sz w:val="24"/>
        </w:rPr>
        <w:t>участвовать</w:t>
      </w:r>
      <w:r>
        <w:rPr>
          <w:sz w:val="24"/>
        </w:rPr>
        <w:tab/>
        <w:t>в</w:t>
      </w:r>
      <w:r>
        <w:rPr>
          <w:sz w:val="24"/>
        </w:rPr>
        <w:tab/>
        <w:t>коллективной</w:t>
      </w:r>
      <w:r>
        <w:rPr>
          <w:sz w:val="24"/>
        </w:rPr>
        <w:tab/>
        <w:t>и</w:t>
      </w:r>
      <w:r>
        <w:rPr>
          <w:sz w:val="24"/>
        </w:rPr>
        <w:tab/>
        <w:t>индивидуальной</w:t>
      </w:r>
      <w:r>
        <w:rPr>
          <w:sz w:val="24"/>
        </w:rPr>
        <w:tab/>
      </w:r>
      <w:r>
        <w:rPr>
          <w:spacing w:val="-1"/>
          <w:sz w:val="24"/>
        </w:rPr>
        <w:t>проектной</w:t>
      </w:r>
      <w:r>
        <w:rPr>
          <w:sz w:val="24"/>
        </w:rPr>
        <w:t>илиисследовательскойдеятельностиипубличнопредставлятьполученныерезультаты;</w:t>
      </w:r>
    </w:p>
    <w:p w:rsidR="00B9525C" w:rsidRDefault="004638AF" w:rsidP="00944BED">
      <w:pPr>
        <w:pStyle w:val="a4"/>
        <w:numPr>
          <w:ilvl w:val="0"/>
          <w:numId w:val="86"/>
        </w:numPr>
        <w:tabs>
          <w:tab w:val="left" w:pos="1310"/>
        </w:tabs>
        <w:spacing w:line="360" w:lineRule="auto"/>
        <w:ind w:right="273" w:firstLine="710"/>
        <w:rPr>
          <w:sz w:val="24"/>
        </w:rPr>
      </w:pPr>
      <w:r>
        <w:rPr>
          <w:sz w:val="24"/>
        </w:rPr>
        <w:t>развивать    умение      использовать      энциклопедии,      словари      и      справочники,в том числе в электронной форме, самостоятельно пользоваться электронными библиотеками идругимисправочнымиматериалами,втомчислеизчиславерифицированныхэлектронныхресурсов,включѐнныхвфедеральныйперечень.</w:t>
      </w:r>
    </w:p>
    <w:p w:rsidR="00B9525C" w:rsidRDefault="004638AF" w:rsidP="00944BED">
      <w:pPr>
        <w:pStyle w:val="a4"/>
        <w:numPr>
          <w:ilvl w:val="4"/>
          <w:numId w:val="94"/>
        </w:numPr>
        <w:tabs>
          <w:tab w:val="left" w:pos="1410"/>
        </w:tabs>
        <w:spacing w:line="360" w:lineRule="auto"/>
        <w:ind w:right="266" w:firstLine="768"/>
        <w:rPr>
          <w:sz w:val="24"/>
        </w:rPr>
      </w:pPr>
      <w:r>
        <w:rPr>
          <w:sz w:val="24"/>
        </w:rPr>
        <w:t>Предметные       результаты       изучения       литературы.       К        концу       обученияв8классеобучающийсянаучится:</w:t>
      </w:r>
    </w:p>
    <w:p w:rsidR="00B9525C" w:rsidRDefault="004638AF" w:rsidP="00944BED">
      <w:pPr>
        <w:pStyle w:val="a4"/>
        <w:numPr>
          <w:ilvl w:val="0"/>
          <w:numId w:val="85"/>
        </w:numPr>
        <w:tabs>
          <w:tab w:val="left" w:pos="1189"/>
        </w:tabs>
        <w:spacing w:line="362" w:lineRule="auto"/>
        <w:ind w:right="269" w:firstLine="710"/>
        <w:rPr>
          <w:sz w:val="24"/>
        </w:rPr>
      </w:pPr>
      <w:r>
        <w:rPr>
          <w:sz w:val="24"/>
        </w:rPr>
        <w:t>понимать     духовно-нравственную     ценность     литературы,     осознавать     еѐ     рольввоспитаниипатриотизмаиукрепленииединствамногонациональногонародаРоссийскойФедерации;</w:t>
      </w:r>
    </w:p>
    <w:p w:rsidR="00B9525C" w:rsidRDefault="004638AF" w:rsidP="00944BED">
      <w:pPr>
        <w:pStyle w:val="a4"/>
        <w:numPr>
          <w:ilvl w:val="0"/>
          <w:numId w:val="85"/>
        </w:numPr>
        <w:tabs>
          <w:tab w:val="left" w:pos="1189"/>
        </w:tabs>
        <w:spacing w:line="360" w:lineRule="auto"/>
        <w:ind w:right="263" w:firstLine="710"/>
        <w:rPr>
          <w:sz w:val="24"/>
        </w:rPr>
      </w:pPr>
      <w:r>
        <w:rPr>
          <w:sz w:val="24"/>
        </w:rPr>
        <w:t>пониматьспецификулитературыкаквидасловесногоискусства,выявлятьотличияхудожественноготекста оттекстанаучного,делового,публицистического;</w:t>
      </w:r>
    </w:p>
    <w:p w:rsidR="00B9525C" w:rsidRDefault="004638AF" w:rsidP="00944BED">
      <w:pPr>
        <w:pStyle w:val="a4"/>
        <w:numPr>
          <w:ilvl w:val="0"/>
          <w:numId w:val="85"/>
        </w:numPr>
        <w:tabs>
          <w:tab w:val="left" w:pos="1189"/>
          <w:tab w:val="left" w:pos="3476"/>
          <w:tab w:val="left" w:pos="6705"/>
          <w:tab w:val="left" w:pos="9162"/>
        </w:tabs>
        <w:spacing w:line="360" w:lineRule="auto"/>
        <w:ind w:right="267" w:firstLine="710"/>
        <w:rPr>
          <w:sz w:val="24"/>
        </w:rPr>
      </w:pPr>
      <w:r>
        <w:rPr>
          <w:sz w:val="24"/>
        </w:rPr>
        <w:t>проводитьсамостоятельныйсмысловойиэстетическийанализпроизведенийхудожественно</w:t>
      </w:r>
      <w:r>
        <w:rPr>
          <w:sz w:val="24"/>
        </w:rPr>
        <w:lastRenderedPageBreak/>
        <w:t>й       литературы,        воспринимать,        анализировать,        интерпретироватьиоцениватьпрочитанное(сучѐтомлитературногоразвитияобучающихся),пониматьнеоднозначность</w:t>
      </w:r>
      <w:r>
        <w:rPr>
          <w:sz w:val="24"/>
        </w:rPr>
        <w:tab/>
        <w:t>художественных</w:t>
      </w:r>
      <w:r>
        <w:rPr>
          <w:sz w:val="24"/>
        </w:rPr>
        <w:tab/>
        <w:t>смыслов,</w:t>
      </w:r>
      <w:r>
        <w:rPr>
          <w:sz w:val="24"/>
        </w:rPr>
        <w:tab/>
        <w:t>заложенныхвлитературныхпроизведениях:</w:t>
      </w:r>
    </w:p>
    <w:p w:rsidR="00B9525C" w:rsidRDefault="004638AF" w:rsidP="00944BED">
      <w:pPr>
        <w:pStyle w:val="a4"/>
        <w:numPr>
          <w:ilvl w:val="0"/>
          <w:numId w:val="85"/>
        </w:numPr>
        <w:tabs>
          <w:tab w:val="left" w:pos="1189"/>
          <w:tab w:val="left" w:pos="4975"/>
          <w:tab w:val="left" w:pos="9117"/>
        </w:tabs>
        <w:spacing w:line="360" w:lineRule="auto"/>
        <w:ind w:right="260" w:firstLine="710"/>
        <w:rPr>
          <w:sz w:val="24"/>
        </w:rPr>
      </w:pPr>
      <w:r>
        <w:rPr>
          <w:sz w:val="24"/>
        </w:rPr>
        <w:t>анализировать произведение в единстве формы и содержания, определять тематику ипроблематику произведения, его родовую и жанровую принадлежность, выявлять позицию героя,повествователя,рассказчикаиавторскуюпозицию,учитываяхудожественныеособенностипроизведенияиотражѐнныевнѐмреалии;характеризоватьгероев-персонажей,даватьихсравнительные характеристики, оценивать систему образов; выявлять особенности композиции иосновнойконфликтпроизведения,характеризоватьавторскийпафос;выявлятьиосмыслятьформы   авторской    оценки    героев,    событий,    характер    авторских    взаимоотношенийс читателем как адресатом произведения; объяснять своѐ понимание нравственно-философской,социально-историческойиэстетическойпроблематикипроизведений(сучѐтомвозрастаилитературногоразвитияобучающихся),выявлятьязыковыеособенностихудожественногопроизведения,поэтическойипрозаическойречи,находитьосновныеизобразительно-выразительные</w:t>
      </w:r>
      <w:r>
        <w:rPr>
          <w:sz w:val="24"/>
        </w:rPr>
        <w:tab/>
        <w:t>средства,</w:t>
      </w:r>
      <w:r>
        <w:rPr>
          <w:sz w:val="24"/>
        </w:rPr>
        <w:tab/>
        <w:t>характерныедлятворческойманерыистиляписателя,определятьиххудожественныефункции;</w:t>
      </w:r>
    </w:p>
    <w:p w:rsidR="00B9525C" w:rsidRDefault="004638AF" w:rsidP="00944BED">
      <w:pPr>
        <w:pStyle w:val="a4"/>
        <w:numPr>
          <w:ilvl w:val="0"/>
          <w:numId w:val="85"/>
        </w:numPr>
        <w:tabs>
          <w:tab w:val="left" w:pos="1185"/>
        </w:tabs>
        <w:spacing w:line="360" w:lineRule="auto"/>
        <w:ind w:right="265" w:firstLine="710"/>
        <w:rPr>
          <w:sz w:val="24"/>
        </w:rPr>
      </w:pPr>
      <w:r>
        <w:rPr>
          <w:sz w:val="24"/>
        </w:rPr>
        <w:t>овладетьсущностьюипониманиемсмысловыхфункцийтеоретико-литературныхпонятий          и          самостоятельно          использовать          их         в          процессе         анализаи интерпретации произведений, оформления собственных оценок и наблюдений (художественнаялитература и устное народное творчество; проза и поэзия; художественный образ, факт, вымысел;роды(лирика,эпос,драма),жанры(рассказ,повесть,роман,баллада,послание,поэма,песня,</w:t>
      </w:r>
    </w:p>
    <w:p w:rsidR="00B9525C" w:rsidRDefault="004638AF" w:rsidP="00944BED">
      <w:pPr>
        <w:pStyle w:val="a3"/>
        <w:spacing w:before="60" w:line="360" w:lineRule="auto"/>
        <w:ind w:right="261" w:firstLine="0"/>
      </w:pPr>
      <w:r>
        <w:t>сонет, лироэпические (поэма, баллада)), форма и содержание литературного произведения, тема,идея,проблематика;пафос(героический,патриотический,гражданскийидругие),сюжет,композиция,эпиграф,стадииразвитиядействия(экспозиция,завязка,развитиедействия,кульминация,развязка),конфликт,системаобразов,автор,повествователь,рассказчик,литературныйгерой(персонаж),лирическийгерой,речеваяхарактеристикагероя,портрет,пейзаж, интерьер, художественная деталь, символ, юмор, ирония, сатира, сарказм, гротеск, эпитет,метафора,сравнение,олицетворение,гипербола,антитеза,аллегория,анафора,звукопись(аллитерация, ассонанс), стихотворный метр (хорей, ямб, дактиль, амфибрахий, анапест), ритм,рифма,строфа,афоризм);</w:t>
      </w:r>
    </w:p>
    <w:p w:rsidR="00B9525C" w:rsidRDefault="004638AF" w:rsidP="00944BED">
      <w:pPr>
        <w:pStyle w:val="a4"/>
        <w:numPr>
          <w:ilvl w:val="0"/>
          <w:numId w:val="85"/>
        </w:numPr>
        <w:tabs>
          <w:tab w:val="left" w:pos="1189"/>
        </w:tabs>
        <w:spacing w:before="5" w:line="360" w:lineRule="auto"/>
        <w:ind w:right="265" w:firstLine="710"/>
        <w:rPr>
          <w:sz w:val="24"/>
        </w:rPr>
      </w:pPr>
      <w:r>
        <w:rPr>
          <w:sz w:val="24"/>
        </w:rPr>
        <w:t>рассматриватьотдельныеизученныепроизведенияврамкахисторико-литературногопроцесса (определять и учитывать при анализе принадлежность произведения к историческомувремени,определѐнномулитературномунаправлению);</w:t>
      </w:r>
    </w:p>
    <w:p w:rsidR="00B9525C" w:rsidRDefault="004638AF" w:rsidP="00944BED">
      <w:pPr>
        <w:pStyle w:val="a4"/>
        <w:numPr>
          <w:ilvl w:val="0"/>
          <w:numId w:val="85"/>
        </w:numPr>
        <w:tabs>
          <w:tab w:val="left" w:pos="1189"/>
        </w:tabs>
        <w:spacing w:line="360" w:lineRule="auto"/>
        <w:ind w:right="273" w:firstLine="710"/>
        <w:rPr>
          <w:sz w:val="24"/>
        </w:rPr>
      </w:pPr>
      <w:r>
        <w:rPr>
          <w:sz w:val="24"/>
        </w:rPr>
        <w:t>выделятьвпроизведенияхэлементыхудожественнойформыиобнаруживатьсвязимеждуним</w:t>
      </w:r>
      <w:r>
        <w:rPr>
          <w:sz w:val="24"/>
        </w:rPr>
        <w:lastRenderedPageBreak/>
        <w:t>и,определятьродо-жанровуюспецификуизученногохудожественногопроизведения;</w:t>
      </w:r>
    </w:p>
    <w:p w:rsidR="00B9525C" w:rsidRDefault="004638AF" w:rsidP="00944BED">
      <w:pPr>
        <w:pStyle w:val="a4"/>
        <w:numPr>
          <w:ilvl w:val="0"/>
          <w:numId w:val="85"/>
        </w:numPr>
        <w:tabs>
          <w:tab w:val="left" w:pos="1189"/>
        </w:tabs>
        <w:spacing w:line="360" w:lineRule="auto"/>
        <w:ind w:right="262" w:firstLine="710"/>
        <w:rPr>
          <w:sz w:val="24"/>
        </w:rPr>
      </w:pPr>
      <w:r>
        <w:rPr>
          <w:sz w:val="24"/>
        </w:rPr>
        <w:t>сопоставлять произведения, их фрагменты, образы персонажей, литературные явления ифакты, сюжеты разных литературных произведений, темы, проблемы, жанры, художественныеприѐмы,эпизодытекста,особенностиязыка;</w:t>
      </w:r>
    </w:p>
    <w:p w:rsidR="00B9525C" w:rsidRDefault="004638AF" w:rsidP="00944BED">
      <w:pPr>
        <w:pStyle w:val="a4"/>
        <w:numPr>
          <w:ilvl w:val="0"/>
          <w:numId w:val="85"/>
        </w:numPr>
        <w:tabs>
          <w:tab w:val="left" w:pos="1190"/>
        </w:tabs>
        <w:spacing w:line="362" w:lineRule="auto"/>
        <w:ind w:right="272" w:firstLine="710"/>
        <w:rPr>
          <w:sz w:val="24"/>
        </w:rPr>
      </w:pPr>
      <w:r>
        <w:rPr>
          <w:sz w:val="24"/>
        </w:rPr>
        <w:t>сопоставлять изученные и самостоятельно прочитанные произведения художественнойлитературы с произведениями других видов искусства (изобразительное искусство, музыка, театр,балет,кино,фотоискусство,компьютернаяграфика);</w:t>
      </w:r>
    </w:p>
    <w:p w:rsidR="00B9525C" w:rsidRDefault="004638AF" w:rsidP="00944BED">
      <w:pPr>
        <w:pStyle w:val="a4"/>
        <w:numPr>
          <w:ilvl w:val="0"/>
          <w:numId w:val="85"/>
        </w:numPr>
        <w:tabs>
          <w:tab w:val="left" w:pos="1310"/>
        </w:tabs>
        <w:spacing w:line="269" w:lineRule="exact"/>
        <w:ind w:left="1309" w:hanging="386"/>
        <w:rPr>
          <w:sz w:val="24"/>
        </w:rPr>
      </w:pPr>
      <w:r>
        <w:rPr>
          <w:sz w:val="24"/>
        </w:rPr>
        <w:t>выразительно  читать   стихи   и   прозу,   в   том   числе   наизусть   (не   менее</w:t>
      </w:r>
    </w:p>
    <w:p w:rsidR="00B9525C" w:rsidRDefault="004638AF" w:rsidP="00944BED">
      <w:pPr>
        <w:pStyle w:val="a4"/>
        <w:numPr>
          <w:ilvl w:val="0"/>
          <w:numId w:val="84"/>
        </w:numPr>
        <w:tabs>
          <w:tab w:val="left" w:pos="733"/>
        </w:tabs>
        <w:spacing w:before="133" w:line="362" w:lineRule="auto"/>
        <w:ind w:right="263" w:hanging="1"/>
        <w:rPr>
          <w:sz w:val="24"/>
        </w:rPr>
      </w:pPr>
      <w:r>
        <w:rPr>
          <w:sz w:val="24"/>
        </w:rPr>
        <w:t>поэтических    произведений,     не    выученных    ранее),     передавая     личное    отношениекпроизведению(сучѐтомлитературногоразвития,индивидуальныхособенностейобучающихся);</w:t>
      </w:r>
    </w:p>
    <w:p w:rsidR="00B9525C" w:rsidRDefault="004638AF" w:rsidP="00944BED">
      <w:pPr>
        <w:pStyle w:val="a4"/>
        <w:numPr>
          <w:ilvl w:val="0"/>
          <w:numId w:val="85"/>
        </w:numPr>
        <w:tabs>
          <w:tab w:val="left" w:pos="1310"/>
          <w:tab w:val="left" w:pos="1974"/>
          <w:tab w:val="left" w:pos="3174"/>
          <w:tab w:val="left" w:pos="5026"/>
          <w:tab w:val="left" w:pos="7075"/>
          <w:tab w:val="left" w:pos="8634"/>
          <w:tab w:val="left" w:pos="9546"/>
        </w:tabs>
        <w:spacing w:line="360" w:lineRule="auto"/>
        <w:ind w:right="268" w:firstLine="710"/>
        <w:rPr>
          <w:sz w:val="24"/>
        </w:rPr>
      </w:pPr>
      <w:r>
        <w:rPr>
          <w:sz w:val="24"/>
        </w:rPr>
        <w:t>пересказыватьизученноеисамостоятельнопрочитанноепроизведение,используяразличные</w:t>
      </w:r>
      <w:r>
        <w:rPr>
          <w:sz w:val="24"/>
        </w:rPr>
        <w:tab/>
        <w:t>виды</w:t>
      </w:r>
      <w:r>
        <w:rPr>
          <w:sz w:val="24"/>
        </w:rPr>
        <w:tab/>
        <w:t>пересказов,</w:t>
      </w:r>
      <w:r>
        <w:rPr>
          <w:sz w:val="24"/>
        </w:rPr>
        <w:tab/>
        <w:t>обстоятельно</w:t>
      </w:r>
      <w:r>
        <w:rPr>
          <w:sz w:val="24"/>
        </w:rPr>
        <w:tab/>
        <w:t>отвечать</w:t>
      </w:r>
      <w:r>
        <w:rPr>
          <w:sz w:val="24"/>
        </w:rPr>
        <w:tab/>
        <w:t>на</w:t>
      </w:r>
      <w:r>
        <w:rPr>
          <w:sz w:val="24"/>
        </w:rPr>
        <w:tab/>
        <w:t xml:space="preserve">вопросы исамостоятельно    формулировать    </w:t>
      </w:r>
      <w:r>
        <w:rPr>
          <w:position w:val="1"/>
          <w:sz w:val="24"/>
        </w:rPr>
        <w:t xml:space="preserve">вопросы    к    тексту;     пересказывать     сюжет </w:t>
      </w:r>
      <w:r>
        <w:rPr>
          <w:sz w:val="24"/>
        </w:rPr>
        <w:t>ивычленятьфабулу;</w:t>
      </w:r>
    </w:p>
    <w:p w:rsidR="00B9525C" w:rsidRDefault="004638AF" w:rsidP="00944BED">
      <w:pPr>
        <w:pStyle w:val="a4"/>
        <w:numPr>
          <w:ilvl w:val="0"/>
          <w:numId w:val="85"/>
        </w:numPr>
        <w:tabs>
          <w:tab w:val="left" w:pos="1310"/>
        </w:tabs>
        <w:spacing w:line="360" w:lineRule="auto"/>
        <w:ind w:right="275" w:firstLine="710"/>
        <w:rPr>
          <w:sz w:val="24"/>
        </w:rPr>
      </w:pPr>
      <w:r>
        <w:rPr>
          <w:sz w:val="24"/>
        </w:rPr>
        <w:t>участвовать в беседе и диалоге о прочитанном произведении, соотносить собственнуюпозицию с позицией автора и позициями участников диалога, давать аргументированную оценкупрочитанному;</w:t>
      </w:r>
    </w:p>
    <w:p w:rsidR="00B9525C" w:rsidRDefault="004638AF" w:rsidP="00944BED">
      <w:pPr>
        <w:pStyle w:val="a4"/>
        <w:numPr>
          <w:ilvl w:val="0"/>
          <w:numId w:val="85"/>
        </w:numPr>
        <w:tabs>
          <w:tab w:val="left" w:pos="1310"/>
        </w:tabs>
        <w:spacing w:line="360" w:lineRule="auto"/>
        <w:ind w:right="265" w:firstLine="710"/>
        <w:rPr>
          <w:sz w:val="24"/>
        </w:rPr>
      </w:pPr>
      <w:r>
        <w:rPr>
          <w:sz w:val="24"/>
        </w:rPr>
        <w:t>создавать   устные   и   письменные     высказывания     разных     жанров     (объѐмомне  менее  200  слов),   писать   сочинение-рассуждение   по   заданной   теме   с   опоройнапрочитанныепроизведения;исправлятьиредактироватьсобственныеписьменныетексты;собирать материал и обрабатывать информацию, необходимую для составления плана, таблицы,схемы,доклада,конспекта,аннотации,эссе,отзыва,литературно-творческойработынасамостоятельновыбраннуюлитературнуюилипублицистическуютему,применяяразличные</w:t>
      </w:r>
    </w:p>
    <w:p w:rsidR="00B9525C" w:rsidRDefault="004638AF" w:rsidP="00944BED">
      <w:pPr>
        <w:pStyle w:val="a3"/>
        <w:spacing w:before="60"/>
        <w:ind w:firstLine="0"/>
      </w:pPr>
      <w:r>
        <w:t>видыцитирования;</w:t>
      </w:r>
    </w:p>
    <w:p w:rsidR="00B9525C" w:rsidRDefault="004638AF" w:rsidP="00944BED">
      <w:pPr>
        <w:pStyle w:val="a4"/>
        <w:numPr>
          <w:ilvl w:val="0"/>
          <w:numId w:val="85"/>
        </w:numPr>
        <w:tabs>
          <w:tab w:val="left" w:pos="1309"/>
          <w:tab w:val="left" w:pos="2751"/>
          <w:tab w:val="left" w:pos="4982"/>
          <w:tab w:val="left" w:pos="7381"/>
          <w:tab w:val="left" w:pos="9588"/>
        </w:tabs>
        <w:spacing w:before="142" w:line="360" w:lineRule="auto"/>
        <w:ind w:right="272" w:firstLine="710"/>
        <w:rPr>
          <w:sz w:val="24"/>
        </w:rPr>
      </w:pPr>
      <w:r>
        <w:rPr>
          <w:sz w:val="24"/>
        </w:rPr>
        <w:t>интерпретировать и оценивать текстуально изученные и самостоятельно прочитанныехудожественные</w:t>
      </w:r>
      <w:r>
        <w:rPr>
          <w:sz w:val="24"/>
        </w:rPr>
        <w:tab/>
        <w:t>произведения</w:t>
      </w:r>
      <w:r>
        <w:rPr>
          <w:sz w:val="24"/>
        </w:rPr>
        <w:tab/>
        <w:t>древнерусской,</w:t>
      </w:r>
      <w:r>
        <w:rPr>
          <w:sz w:val="24"/>
        </w:rPr>
        <w:tab/>
        <w:t>классической</w:t>
      </w:r>
      <w:r>
        <w:rPr>
          <w:sz w:val="24"/>
        </w:rPr>
        <w:tab/>
        <w:t>русскойи зарубежной литературы и современных авторов с использованием методов смыслового чтения иэстетическогоанализа;</w:t>
      </w:r>
    </w:p>
    <w:p w:rsidR="00B9525C" w:rsidRDefault="004638AF" w:rsidP="00944BED">
      <w:pPr>
        <w:pStyle w:val="a4"/>
        <w:numPr>
          <w:ilvl w:val="0"/>
          <w:numId w:val="85"/>
        </w:numPr>
        <w:tabs>
          <w:tab w:val="left" w:pos="1310"/>
        </w:tabs>
        <w:spacing w:line="360" w:lineRule="auto"/>
        <w:ind w:right="269" w:firstLine="710"/>
        <w:rPr>
          <w:sz w:val="24"/>
        </w:rPr>
      </w:pPr>
      <w:r>
        <w:rPr>
          <w:sz w:val="24"/>
        </w:rPr>
        <w:t>понимать      важность        чтения        и        изучения        произведений        фольклораихудожественнойлитературыкакспособапознаниямираиокружающейдействительности,источникаэмоциональныхиэстетическихвпечатлений,атакжесредствасобственногоразвития;</w:t>
      </w:r>
    </w:p>
    <w:p w:rsidR="00B9525C" w:rsidRDefault="004638AF" w:rsidP="00944BED">
      <w:pPr>
        <w:pStyle w:val="a4"/>
        <w:numPr>
          <w:ilvl w:val="0"/>
          <w:numId w:val="85"/>
        </w:numPr>
        <w:tabs>
          <w:tab w:val="left" w:pos="1310"/>
          <w:tab w:val="left" w:pos="4392"/>
          <w:tab w:val="left" w:pos="7002"/>
          <w:tab w:val="left" w:pos="9138"/>
        </w:tabs>
        <w:spacing w:line="360" w:lineRule="auto"/>
        <w:ind w:right="260" w:firstLine="710"/>
        <w:rPr>
          <w:sz w:val="24"/>
        </w:rPr>
      </w:pPr>
      <w:r>
        <w:rPr>
          <w:sz w:val="24"/>
        </w:rPr>
        <w:t>самостоятельнопланироватьсвоѐдосуговоечтение,обогащатьсвойлитературныйкругозорпорекомендациямучителяисверстников,атакжепроверенныхинформационно-телекоммуникационных</w:t>
      </w:r>
      <w:r>
        <w:rPr>
          <w:sz w:val="24"/>
        </w:rPr>
        <w:tab/>
        <w:t>ресурсов</w:t>
      </w:r>
      <w:r>
        <w:rPr>
          <w:sz w:val="24"/>
        </w:rPr>
        <w:tab/>
        <w:t>сети</w:t>
      </w:r>
      <w:r>
        <w:rPr>
          <w:sz w:val="24"/>
        </w:rPr>
        <w:lastRenderedPageBreak/>
        <w:tab/>
        <w:t>«Интернет»,втомчисле засчѐтпроизведенийсовременнойлитературы;</w:t>
      </w:r>
    </w:p>
    <w:p w:rsidR="00B9525C" w:rsidRDefault="004638AF" w:rsidP="00944BED">
      <w:pPr>
        <w:pStyle w:val="a4"/>
        <w:numPr>
          <w:ilvl w:val="0"/>
          <w:numId w:val="85"/>
        </w:numPr>
        <w:tabs>
          <w:tab w:val="left" w:pos="1310"/>
          <w:tab w:val="left" w:pos="3222"/>
          <w:tab w:val="left" w:pos="4024"/>
          <w:tab w:val="left" w:pos="6135"/>
          <w:tab w:val="left" w:pos="6956"/>
          <w:tab w:val="left" w:pos="9345"/>
        </w:tabs>
        <w:spacing w:line="360" w:lineRule="auto"/>
        <w:ind w:right="268" w:firstLine="710"/>
        <w:rPr>
          <w:sz w:val="24"/>
        </w:rPr>
      </w:pPr>
      <w:r>
        <w:rPr>
          <w:sz w:val="24"/>
        </w:rPr>
        <w:t>участвовать</w:t>
      </w:r>
      <w:r>
        <w:rPr>
          <w:sz w:val="24"/>
        </w:rPr>
        <w:tab/>
        <w:t>в</w:t>
      </w:r>
      <w:r>
        <w:rPr>
          <w:sz w:val="24"/>
        </w:rPr>
        <w:tab/>
        <w:t>коллективной</w:t>
      </w:r>
      <w:r>
        <w:rPr>
          <w:sz w:val="24"/>
        </w:rPr>
        <w:tab/>
        <w:t>и</w:t>
      </w:r>
      <w:r>
        <w:rPr>
          <w:sz w:val="24"/>
        </w:rPr>
        <w:tab/>
        <w:t>индивидуальной</w:t>
      </w:r>
      <w:r>
        <w:rPr>
          <w:sz w:val="24"/>
        </w:rPr>
        <w:tab/>
      </w:r>
      <w:r>
        <w:rPr>
          <w:spacing w:val="-1"/>
          <w:sz w:val="24"/>
        </w:rPr>
        <w:t>проектной</w:t>
      </w:r>
      <w:r>
        <w:rPr>
          <w:sz w:val="24"/>
        </w:rPr>
        <w:t>иисследовательскойдеятельностиипубличнопредставлять полученные результаты;</w:t>
      </w:r>
    </w:p>
    <w:p w:rsidR="00B9525C" w:rsidRDefault="004638AF" w:rsidP="00944BED">
      <w:pPr>
        <w:pStyle w:val="a4"/>
        <w:numPr>
          <w:ilvl w:val="0"/>
          <w:numId w:val="85"/>
        </w:numPr>
        <w:tabs>
          <w:tab w:val="left" w:pos="1310"/>
        </w:tabs>
        <w:spacing w:before="1" w:line="360" w:lineRule="auto"/>
        <w:ind w:right="270" w:firstLine="710"/>
        <w:rPr>
          <w:sz w:val="24"/>
        </w:rPr>
      </w:pPr>
      <w:r>
        <w:rPr>
          <w:sz w:val="24"/>
        </w:rPr>
        <w:t>самостоятельно     использовать      энциклопедии,      словари      и      справочники,в    том      числе     в      электронной      форме,     пользоваться      электронными     библиотекамиидругимисправочнымиматериалами,втом числеизчиславерифицированных электронныхресурсов,включѐнныхвфедеральныйперечень.</w:t>
      </w:r>
    </w:p>
    <w:p w:rsidR="00B9525C" w:rsidRDefault="004638AF" w:rsidP="00944BED">
      <w:pPr>
        <w:pStyle w:val="a4"/>
        <w:numPr>
          <w:ilvl w:val="4"/>
          <w:numId w:val="94"/>
        </w:numPr>
        <w:tabs>
          <w:tab w:val="left" w:pos="1410"/>
        </w:tabs>
        <w:spacing w:line="360" w:lineRule="auto"/>
        <w:ind w:right="266" w:firstLine="768"/>
        <w:rPr>
          <w:sz w:val="24"/>
        </w:rPr>
      </w:pPr>
      <w:r>
        <w:rPr>
          <w:sz w:val="24"/>
        </w:rPr>
        <w:t>Предметные       результаты       изучения       литературы.       К        концу       обученияв9классеобучающийсянаучится:</w:t>
      </w:r>
    </w:p>
    <w:p w:rsidR="00B9525C" w:rsidRDefault="004638AF" w:rsidP="00944BED">
      <w:pPr>
        <w:pStyle w:val="a4"/>
        <w:numPr>
          <w:ilvl w:val="0"/>
          <w:numId w:val="83"/>
        </w:numPr>
        <w:tabs>
          <w:tab w:val="left" w:pos="1190"/>
        </w:tabs>
        <w:spacing w:line="360" w:lineRule="auto"/>
        <w:ind w:right="265" w:firstLine="710"/>
        <w:rPr>
          <w:sz w:val="24"/>
        </w:rPr>
      </w:pPr>
      <w:r>
        <w:rPr>
          <w:sz w:val="24"/>
        </w:rPr>
        <w:t>пониматьдуховно-нравственнуюикультурно-эстетическуюценностьлитературы,осознавать еѐ роль в формировании гражданственности и патриотизма, уважения к своей Родине иеѐгероическойистории,укрепленииединствамногонациональногонародаРоссийскойФедерации;</w:t>
      </w:r>
    </w:p>
    <w:p w:rsidR="00B9525C" w:rsidRDefault="004638AF" w:rsidP="00944BED">
      <w:pPr>
        <w:pStyle w:val="a4"/>
        <w:numPr>
          <w:ilvl w:val="0"/>
          <w:numId w:val="83"/>
        </w:numPr>
        <w:tabs>
          <w:tab w:val="left" w:pos="1290"/>
        </w:tabs>
        <w:spacing w:line="360" w:lineRule="auto"/>
        <w:ind w:right="272" w:firstLine="710"/>
        <w:rPr>
          <w:sz w:val="24"/>
        </w:rPr>
      </w:pPr>
      <w:r>
        <w:rPr>
          <w:sz w:val="24"/>
        </w:rPr>
        <w:t>понимать специфические черты литературы как вида словесного искусства, выявлятьглавныеотличияхудожественноготекстаоттекстанаучного,делового,публицистического;</w:t>
      </w:r>
    </w:p>
    <w:p w:rsidR="00B9525C" w:rsidRDefault="004638AF" w:rsidP="00944BED">
      <w:pPr>
        <w:pStyle w:val="a4"/>
        <w:numPr>
          <w:ilvl w:val="0"/>
          <w:numId w:val="83"/>
        </w:numPr>
        <w:tabs>
          <w:tab w:val="left" w:pos="1190"/>
        </w:tabs>
        <w:spacing w:before="1" w:line="360" w:lineRule="auto"/>
        <w:ind w:right="262" w:firstLine="710"/>
        <w:rPr>
          <w:sz w:val="24"/>
        </w:rPr>
      </w:pPr>
      <w:r>
        <w:rPr>
          <w:sz w:val="24"/>
        </w:rPr>
        <w:t>владеть умением самостоятельного смыслового и эстетического анализа произведенийхудожественнойлитературы(отдревнерусскойдосовременной),анализироватьлитературныепроизведенияразныхжанров,воспринимать,анализировать,интерпретироватьиоцениватьпрочитанное(сучѐтомлитературногоразвитияобучающихся),пониматьусловностьхудожественнойкартинымира,отражѐннойвлитературныхпроизведенияхсучѐтомнеоднозначностизаложенныхвниххудожественныхсмыслов;</w:t>
      </w:r>
    </w:p>
    <w:p w:rsidR="00B9525C" w:rsidRDefault="004638AF" w:rsidP="00944BED">
      <w:pPr>
        <w:pStyle w:val="a4"/>
        <w:numPr>
          <w:ilvl w:val="0"/>
          <w:numId w:val="83"/>
        </w:numPr>
        <w:tabs>
          <w:tab w:val="left" w:pos="1190"/>
        </w:tabs>
        <w:spacing w:line="360" w:lineRule="auto"/>
        <w:ind w:right="262" w:firstLine="710"/>
        <w:rPr>
          <w:sz w:val="24"/>
        </w:rPr>
      </w:pPr>
      <w:r>
        <w:rPr>
          <w:sz w:val="24"/>
        </w:rPr>
        <w:t>анализировать произведение в единстве формы и содержания, определять тематику ипроблематику произведения, его родовую и жанровую принадлежность; выявлять позицию героя,повествователя,рассказчикаиавторскуюпозицию,учитываяхудожественныеособенностипроизведенияиотраженныевнѐмреалии,характеризоватьгероев-персонажей,даватьих</w:t>
      </w:r>
    </w:p>
    <w:p w:rsidR="00B9525C" w:rsidRDefault="004638AF" w:rsidP="00944BED">
      <w:pPr>
        <w:pStyle w:val="a3"/>
        <w:spacing w:before="60" w:line="360" w:lineRule="auto"/>
        <w:ind w:right="263" w:firstLine="0"/>
      </w:pPr>
      <w:r>
        <w:t>сравнительные характеристики, оценивать систему образов; выявлять особенности композиции иосновнойконфликтпроизведения,характеризоватьавторскийпафос; выявлятьи осмысливатьформы   авторской    оценки    героев,    событий,    характер    авторских    взаимоотношенийс читателем как адресатом произведения, объяснять своѐ понимание нравственно-философской,социально-историческойиэстетическойпроблематикипроизведений (сучѐтомлитературногоразвитияобучающихся),выявлятьязыковыеособенностихудожественногопроизведения,поэтической и прозаической речи, находить основные изобразительно-выразительные средства,характерные для творческой манеры писателя, определять их художественные функции, выявляяособенностиавторскогоязыкаистиля;</w:t>
      </w:r>
    </w:p>
    <w:p w:rsidR="00B9525C" w:rsidRDefault="004638AF" w:rsidP="00944BED">
      <w:pPr>
        <w:pStyle w:val="a4"/>
        <w:numPr>
          <w:ilvl w:val="0"/>
          <w:numId w:val="83"/>
        </w:numPr>
        <w:tabs>
          <w:tab w:val="left" w:pos="1185"/>
        </w:tabs>
        <w:spacing w:before="5" w:line="360" w:lineRule="auto"/>
        <w:ind w:right="258" w:firstLine="710"/>
        <w:rPr>
          <w:sz w:val="24"/>
        </w:rPr>
      </w:pPr>
      <w:r>
        <w:rPr>
          <w:sz w:val="24"/>
        </w:rPr>
        <w:t xml:space="preserve">овладетьсущностьюипониманиемсмысловыхфункцийтеоретико-литературныхпонятий          </w:t>
      </w:r>
      <w:r>
        <w:rPr>
          <w:sz w:val="24"/>
        </w:rPr>
        <w:lastRenderedPageBreak/>
        <w:t>и          самостоятельно          использовать          их         в          процессе         анализаи интерпретации произведений, оформления собственных оценок и наблюдений (художественнаялитература и устное народное творчество, проза и поэзия; художественный образ, факт, вымысел,литературныенаправления(классицизм,сентиментализм,романтизм,реализм),роды(лирика,эпос,драма),жанры(рассказ,притча,повесть,роман,комедия,драма,трагедия,баллада,послание,поэма,ода,элегия,песня,отрывок,сонет,лироэпические(поэма,баллада)),формаисодержаниелитературногопроизведения,тема,идея,проблематика,пафос(героический,патриотический, гражданский и другие), сюжет, композиция, эпиграф, стадии развития действия:экспозиция, завязка, развитие действия, (кульминация, развязка, эпилог, авторское (лирическое)отступление), конфликт, система образов, образ автора, повествователь, рассказчик, литературныйгерой(персонаж),лирическийгерой,лирическийперсонаж,речеваяхарактеристикагероя,портрет,пейзаж,интерьер,художественнаядеталь,символ,подтекст,психологизм,реплика,диалог, монолог; ремарка, юмор, ирония, сатира, сарказм, гротеск, эпитет, метафора, метонимия,сравнение,олицетворение,гипербола,умолчание,параллелизм,антитеза,аллегория;риторическийвопрос,риторическоевосклицание,инверсия,анафора,повтор,художественноевремя и пространство, звукопись (аллитерация, ассонанс), стиль; стихотворный метр (хорей, ямб,дактиль,амфибрахий,анапест),ритм,рифма,строфа,афоризм);</w:t>
      </w:r>
    </w:p>
    <w:p w:rsidR="00B9525C" w:rsidRDefault="004638AF" w:rsidP="00944BED">
      <w:pPr>
        <w:pStyle w:val="a4"/>
        <w:numPr>
          <w:ilvl w:val="0"/>
          <w:numId w:val="83"/>
        </w:numPr>
        <w:tabs>
          <w:tab w:val="left" w:pos="1189"/>
        </w:tabs>
        <w:spacing w:line="360" w:lineRule="auto"/>
        <w:ind w:right="267" w:firstLine="710"/>
        <w:rPr>
          <w:sz w:val="24"/>
        </w:rPr>
      </w:pPr>
      <w:r>
        <w:rPr>
          <w:sz w:val="24"/>
        </w:rPr>
        <w:t>рассматривать     изученные       и       самостоятельно       прочитанные       произведенияв рамках историко-литературного процесса (определять и учитывать при анализе принадлежностьпроизведениякисторическомувремени,определѐнномулитературномунаправлению);</w:t>
      </w:r>
    </w:p>
    <w:p w:rsidR="00B9525C" w:rsidRDefault="004638AF" w:rsidP="00944BED">
      <w:pPr>
        <w:pStyle w:val="a4"/>
        <w:numPr>
          <w:ilvl w:val="0"/>
          <w:numId w:val="83"/>
        </w:numPr>
        <w:tabs>
          <w:tab w:val="left" w:pos="1189"/>
        </w:tabs>
        <w:spacing w:before="2" w:line="360" w:lineRule="auto"/>
        <w:ind w:right="264" w:firstLine="710"/>
        <w:rPr>
          <w:sz w:val="24"/>
        </w:rPr>
      </w:pPr>
      <w:r>
        <w:rPr>
          <w:sz w:val="24"/>
        </w:rPr>
        <w:t>выявлять       связь       между       важнейшими      фактами      биографии        писателей(в  том   числе   А.С.   Грибоедова,   А.С.   Пушкина,   М.Ю.   Лермонтова,   Н.В.   Гоголя)иособенностямиисторическойэпохи, авторскогомировоззрения,проблематикипроизведений;</w:t>
      </w:r>
    </w:p>
    <w:p w:rsidR="00B9525C" w:rsidRDefault="004638AF" w:rsidP="00944BED">
      <w:pPr>
        <w:pStyle w:val="a4"/>
        <w:numPr>
          <w:ilvl w:val="0"/>
          <w:numId w:val="83"/>
        </w:numPr>
        <w:tabs>
          <w:tab w:val="left" w:pos="1189"/>
          <w:tab w:val="left" w:pos="2786"/>
          <w:tab w:val="left" w:pos="3554"/>
          <w:tab w:val="left" w:pos="5727"/>
          <w:tab w:val="left" w:pos="7368"/>
          <w:tab w:val="left" w:pos="9709"/>
        </w:tabs>
        <w:spacing w:line="362" w:lineRule="auto"/>
        <w:ind w:right="268" w:firstLine="710"/>
        <w:rPr>
          <w:sz w:val="24"/>
        </w:rPr>
      </w:pPr>
      <w:r>
        <w:rPr>
          <w:sz w:val="24"/>
        </w:rPr>
        <w:t>выделять</w:t>
      </w:r>
      <w:r>
        <w:rPr>
          <w:sz w:val="24"/>
        </w:rPr>
        <w:tab/>
        <w:t>в</w:t>
      </w:r>
      <w:r>
        <w:rPr>
          <w:sz w:val="24"/>
        </w:rPr>
        <w:tab/>
        <w:t>произведениях</w:t>
      </w:r>
      <w:r>
        <w:rPr>
          <w:sz w:val="24"/>
        </w:rPr>
        <w:tab/>
        <w:t>элементы</w:t>
      </w:r>
      <w:r>
        <w:rPr>
          <w:sz w:val="24"/>
        </w:rPr>
        <w:tab/>
        <w:t>художественной</w:t>
      </w:r>
      <w:r>
        <w:rPr>
          <w:sz w:val="24"/>
        </w:rPr>
        <w:tab/>
      </w:r>
      <w:r>
        <w:rPr>
          <w:spacing w:val="-1"/>
          <w:sz w:val="24"/>
        </w:rPr>
        <w:t>формы</w:t>
      </w:r>
      <w:r>
        <w:rPr>
          <w:sz w:val="24"/>
        </w:rPr>
        <w:t>иобнаруживатьсвязимеждуними;определятьродо-жанровуюспецификуизученногоисамостоятельнопрочитанногохудожественногопроизведения;</w:t>
      </w:r>
    </w:p>
    <w:p w:rsidR="00B9525C" w:rsidRDefault="004638AF" w:rsidP="00944BED">
      <w:pPr>
        <w:pStyle w:val="a4"/>
        <w:numPr>
          <w:ilvl w:val="0"/>
          <w:numId w:val="83"/>
        </w:numPr>
        <w:tabs>
          <w:tab w:val="left" w:pos="1189"/>
        </w:tabs>
        <w:spacing w:before="60" w:line="360" w:lineRule="auto"/>
        <w:ind w:right="264" w:firstLine="710"/>
        <w:rPr>
          <w:sz w:val="24"/>
        </w:rPr>
      </w:pPr>
      <w:r>
        <w:rPr>
          <w:sz w:val="24"/>
        </w:rPr>
        <w:t>сопоставлять     произведения,      их      фрагменты      (с       учѐтом       внутритекстовыхи межтекстовых связей), образы персонажей, литературныеявления и факты, сюжеты разныхлитературных произведений, темы, проблемы, жанры, художественные приѐмы, эпизоды текста,особенностиязыка;</w:t>
      </w:r>
    </w:p>
    <w:p w:rsidR="00B9525C" w:rsidRPr="002B71A9" w:rsidRDefault="004638AF" w:rsidP="00944BED">
      <w:pPr>
        <w:pStyle w:val="a4"/>
        <w:numPr>
          <w:ilvl w:val="0"/>
          <w:numId w:val="83"/>
        </w:numPr>
        <w:tabs>
          <w:tab w:val="left" w:pos="1310"/>
        </w:tabs>
        <w:spacing w:line="270" w:lineRule="exact"/>
        <w:ind w:left="1309" w:right="273" w:hanging="386"/>
        <w:rPr>
          <w:sz w:val="24"/>
        </w:rPr>
      </w:pPr>
      <w:r w:rsidRPr="002B71A9">
        <w:rPr>
          <w:sz w:val="24"/>
        </w:rPr>
        <w:t>сопоставлять изученные и самостоятельно прочитанные произведения художественнойлитературы с произведениями других видов искусства (изобразительное искусство, музыка, театр,балет,кино,фотоискусство,компьютернаяграфика);выразительно  читать   стихи   и   прозу,   в   том   числе   наизусть   (не   менее</w:t>
      </w:r>
    </w:p>
    <w:p w:rsidR="00B9525C" w:rsidRDefault="004638AF" w:rsidP="00944BED">
      <w:pPr>
        <w:pStyle w:val="a4"/>
        <w:numPr>
          <w:ilvl w:val="0"/>
          <w:numId w:val="84"/>
        </w:numPr>
        <w:tabs>
          <w:tab w:val="left" w:pos="733"/>
        </w:tabs>
        <w:spacing w:before="137" w:line="362" w:lineRule="auto"/>
        <w:ind w:right="263" w:hanging="1"/>
        <w:rPr>
          <w:sz w:val="24"/>
        </w:rPr>
      </w:pPr>
      <w:r>
        <w:rPr>
          <w:sz w:val="24"/>
        </w:rPr>
        <w:lastRenderedPageBreak/>
        <w:t>поэтических    произведений,     не    выученных    ранее),     передавая     личное    отношениекпроизведению(сучѐтомлитературногоразвития,индивидуальныхособенностейобучающихся);</w:t>
      </w:r>
    </w:p>
    <w:p w:rsidR="00B9525C" w:rsidRDefault="004638AF" w:rsidP="00944BED">
      <w:pPr>
        <w:pStyle w:val="a4"/>
        <w:numPr>
          <w:ilvl w:val="0"/>
          <w:numId w:val="83"/>
        </w:numPr>
        <w:tabs>
          <w:tab w:val="left" w:pos="1310"/>
        </w:tabs>
        <w:spacing w:line="360" w:lineRule="auto"/>
        <w:ind w:right="264" w:firstLine="710"/>
        <w:rPr>
          <w:sz w:val="24"/>
        </w:rPr>
      </w:pPr>
      <w:r>
        <w:rPr>
          <w:sz w:val="24"/>
        </w:rPr>
        <w:t>пересказыватьизученноеисамостоятельнопрочитанноепроизведение,используяразличныевидыустныхиписьменныхпересказов,обстоятельноотвечатьнавопросыпопрочитанному произведению и самостоятельно формулировать вопросы к тексту; пересказыватьсюжетивычленятьфабулу;</w:t>
      </w:r>
    </w:p>
    <w:p w:rsidR="00B9525C" w:rsidRDefault="004638AF" w:rsidP="00944BED">
      <w:pPr>
        <w:pStyle w:val="a4"/>
        <w:numPr>
          <w:ilvl w:val="0"/>
          <w:numId w:val="83"/>
        </w:numPr>
        <w:tabs>
          <w:tab w:val="left" w:pos="1310"/>
        </w:tabs>
        <w:spacing w:line="360" w:lineRule="auto"/>
        <w:ind w:right="272" w:firstLine="710"/>
        <w:rPr>
          <w:sz w:val="24"/>
        </w:rPr>
      </w:pPr>
      <w:r>
        <w:rPr>
          <w:sz w:val="24"/>
        </w:rPr>
        <w:t>участвовать в беседе и диалоге о прочитанном произведении, в учебной дискуссии налитературные темы, соотносить собственную позицию с позицией автора и мнениями участниковдискуссии, давать аргументированную оценку прочитанному и отстаивать свою точку зрения,используялитературныеаргументы;</w:t>
      </w:r>
    </w:p>
    <w:p w:rsidR="00B9525C" w:rsidRDefault="004638AF" w:rsidP="00944BED">
      <w:pPr>
        <w:pStyle w:val="a4"/>
        <w:numPr>
          <w:ilvl w:val="0"/>
          <w:numId w:val="83"/>
        </w:numPr>
        <w:tabs>
          <w:tab w:val="left" w:pos="1310"/>
        </w:tabs>
        <w:spacing w:line="360" w:lineRule="auto"/>
        <w:ind w:right="261" w:firstLine="710"/>
        <w:rPr>
          <w:sz w:val="24"/>
        </w:rPr>
      </w:pPr>
      <w:r>
        <w:rPr>
          <w:sz w:val="24"/>
        </w:rPr>
        <w:t>создавать   устные   и   письменные     высказывания     разных     жанров     (объѐмомне  менее  250  слов),   писать   сочинение-рассуждение   по   заданной   теме   с   опоройнапрочитанныепроизведения,представлятьразвѐрнутыйустныйилиписьменныйответнапроблемныйвопрос,исправлятьиредактироватьсобственныеичужиеписьменныетексты,собирать материал и обрабатывать информацию, необходимую для составления плана, таблицы,схемы, доклада, конспекта, аннотации, эссе, отзыва, рецензии, литературно-творческой работы насамостоятельновыбраннуюлитературнуюилипублицистическуютему,применяяразличныевидыцитирования;</w:t>
      </w:r>
    </w:p>
    <w:p w:rsidR="00B9525C" w:rsidRDefault="004638AF" w:rsidP="00944BED">
      <w:pPr>
        <w:pStyle w:val="a4"/>
        <w:numPr>
          <w:ilvl w:val="0"/>
          <w:numId w:val="83"/>
        </w:numPr>
        <w:tabs>
          <w:tab w:val="left" w:pos="1310"/>
          <w:tab w:val="left" w:pos="1792"/>
          <w:tab w:val="left" w:pos="2680"/>
          <w:tab w:val="left" w:pos="4652"/>
          <w:tab w:val="left" w:pos="6600"/>
          <w:tab w:val="left" w:pos="7488"/>
          <w:tab w:val="left" w:pos="9613"/>
        </w:tabs>
        <w:spacing w:line="360" w:lineRule="auto"/>
        <w:ind w:right="269" w:firstLine="710"/>
        <w:rPr>
          <w:sz w:val="24"/>
        </w:rPr>
      </w:pPr>
      <w:r>
        <w:rPr>
          <w:sz w:val="24"/>
        </w:rPr>
        <w:t>самостоятельно     интерпретировать       и       оценивать       текстуально       изученныеисамостоятельнопрочитанныехудожественныепроизведениядревнерусской,классическойрусской</w:t>
      </w:r>
      <w:r>
        <w:rPr>
          <w:sz w:val="24"/>
        </w:rPr>
        <w:tab/>
        <w:t>и</w:t>
      </w:r>
      <w:r>
        <w:rPr>
          <w:sz w:val="24"/>
        </w:rPr>
        <w:tab/>
        <w:t>зарубежной</w:t>
      </w:r>
      <w:r>
        <w:rPr>
          <w:sz w:val="24"/>
        </w:rPr>
        <w:tab/>
        <w:t>литературы</w:t>
      </w:r>
      <w:r>
        <w:rPr>
          <w:sz w:val="24"/>
        </w:rPr>
        <w:tab/>
        <w:t>и</w:t>
      </w:r>
      <w:r>
        <w:rPr>
          <w:sz w:val="24"/>
        </w:rPr>
        <w:tab/>
        <w:t>современных</w:t>
      </w:r>
      <w:r>
        <w:rPr>
          <w:sz w:val="24"/>
        </w:rPr>
        <w:tab/>
        <w:t>авторовс использованиемметодовсмысловогочтенияиэстетическогоанализа;</w:t>
      </w:r>
    </w:p>
    <w:p w:rsidR="00B9525C" w:rsidRDefault="004638AF" w:rsidP="00944BED">
      <w:pPr>
        <w:pStyle w:val="a4"/>
        <w:numPr>
          <w:ilvl w:val="0"/>
          <w:numId w:val="83"/>
        </w:numPr>
        <w:tabs>
          <w:tab w:val="left" w:pos="1310"/>
        </w:tabs>
        <w:spacing w:line="360" w:lineRule="auto"/>
        <w:ind w:right="273" w:firstLine="710"/>
        <w:rPr>
          <w:sz w:val="24"/>
        </w:rPr>
      </w:pPr>
      <w:r>
        <w:rPr>
          <w:sz w:val="24"/>
        </w:rPr>
        <w:t>пониматьважностьвдумчивогочтенияиизученияпроизведенийфольклораихудожественнойлитературыкакспособапознаниямираиокружающейдействительности,источникаэмоциональныхи эстетическихвпечатлений,атакжесредствасобственногоразвития;</w:t>
      </w:r>
    </w:p>
    <w:p w:rsidR="00B9525C" w:rsidRDefault="004638AF" w:rsidP="00944BED">
      <w:pPr>
        <w:pStyle w:val="a4"/>
        <w:numPr>
          <w:ilvl w:val="0"/>
          <w:numId w:val="83"/>
        </w:numPr>
        <w:tabs>
          <w:tab w:val="left" w:pos="1310"/>
          <w:tab w:val="left" w:pos="6558"/>
          <w:tab w:val="left" w:pos="9145"/>
        </w:tabs>
        <w:spacing w:before="60" w:line="362" w:lineRule="auto"/>
        <w:ind w:right="266" w:firstLine="0"/>
      </w:pPr>
      <w:r w:rsidRPr="002B71A9">
        <w:rPr>
          <w:sz w:val="24"/>
        </w:rPr>
        <w:t>самостоятельнопланироватьсвоѐдосуговоечтение,обогащатьсвойлитературныйкругозорпорекомендациямучителяисверстников,атакжепроверенныхресурсовинформационно-телекоммуникационной</w:t>
      </w:r>
      <w:r w:rsidRPr="002B71A9">
        <w:rPr>
          <w:sz w:val="24"/>
        </w:rPr>
        <w:tab/>
        <w:t>сети</w:t>
      </w:r>
      <w:r w:rsidRPr="002B71A9">
        <w:rPr>
          <w:sz w:val="24"/>
        </w:rPr>
        <w:tab/>
      </w:r>
      <w:r w:rsidRPr="002B71A9">
        <w:rPr>
          <w:spacing w:val="-1"/>
          <w:sz w:val="24"/>
        </w:rPr>
        <w:t>«Интернет»,</w:t>
      </w:r>
      <w:r>
        <w:t xml:space="preserve"> томчислезасчѐт произведений современнойлитературы;</w:t>
      </w:r>
    </w:p>
    <w:p w:rsidR="00B9525C" w:rsidRDefault="004638AF" w:rsidP="00944BED">
      <w:pPr>
        <w:pStyle w:val="a4"/>
        <w:numPr>
          <w:ilvl w:val="0"/>
          <w:numId w:val="83"/>
        </w:numPr>
        <w:tabs>
          <w:tab w:val="left" w:pos="1309"/>
          <w:tab w:val="left" w:pos="3222"/>
          <w:tab w:val="left" w:pos="4024"/>
          <w:tab w:val="left" w:pos="6135"/>
          <w:tab w:val="left" w:pos="6956"/>
          <w:tab w:val="left" w:pos="9345"/>
        </w:tabs>
        <w:spacing w:before="142" w:line="360" w:lineRule="auto"/>
        <w:ind w:right="268" w:firstLine="710"/>
        <w:rPr>
          <w:sz w:val="24"/>
        </w:rPr>
      </w:pPr>
      <w:r>
        <w:rPr>
          <w:sz w:val="24"/>
        </w:rPr>
        <w:t>участвовать</w:t>
      </w:r>
      <w:r>
        <w:rPr>
          <w:sz w:val="24"/>
        </w:rPr>
        <w:tab/>
        <w:t>в</w:t>
      </w:r>
      <w:r>
        <w:rPr>
          <w:sz w:val="24"/>
        </w:rPr>
        <w:tab/>
        <w:t>коллективной</w:t>
      </w:r>
      <w:r>
        <w:rPr>
          <w:sz w:val="24"/>
        </w:rPr>
        <w:tab/>
        <w:t>и</w:t>
      </w:r>
      <w:r>
        <w:rPr>
          <w:sz w:val="24"/>
        </w:rPr>
        <w:tab/>
        <w:t>индивидуальной</w:t>
      </w:r>
      <w:r>
        <w:rPr>
          <w:sz w:val="24"/>
        </w:rPr>
        <w:tab/>
      </w:r>
      <w:r>
        <w:rPr>
          <w:spacing w:val="-1"/>
          <w:sz w:val="24"/>
        </w:rPr>
        <w:t>проектной</w:t>
      </w:r>
      <w:r>
        <w:rPr>
          <w:sz w:val="24"/>
        </w:rPr>
        <w:t>и исследовательскойдеятельностии уметь публичнопрезентоватьполученныерезультаты;</w:t>
      </w:r>
    </w:p>
    <w:p w:rsidR="00B9525C" w:rsidRDefault="004638AF" w:rsidP="00944BED">
      <w:pPr>
        <w:pStyle w:val="a4"/>
        <w:numPr>
          <w:ilvl w:val="0"/>
          <w:numId w:val="83"/>
        </w:numPr>
        <w:tabs>
          <w:tab w:val="left" w:pos="1310"/>
          <w:tab w:val="left" w:pos="2570"/>
          <w:tab w:val="left" w:pos="4864"/>
          <w:tab w:val="left" w:pos="6883"/>
          <w:tab w:val="left" w:pos="9339"/>
        </w:tabs>
        <w:spacing w:line="360" w:lineRule="auto"/>
        <w:ind w:right="264" w:firstLine="710"/>
        <w:rPr>
          <w:sz w:val="24"/>
        </w:rPr>
      </w:pPr>
      <w:r>
        <w:rPr>
          <w:sz w:val="24"/>
        </w:rPr>
        <w:t>уметь</w:t>
      </w:r>
      <w:r>
        <w:rPr>
          <w:sz w:val="24"/>
        </w:rPr>
        <w:tab/>
        <w:t>самостоятельно</w:t>
      </w:r>
      <w:r>
        <w:rPr>
          <w:sz w:val="24"/>
        </w:rPr>
        <w:tab/>
        <w:t>пользоваться</w:t>
      </w:r>
      <w:r>
        <w:rPr>
          <w:sz w:val="24"/>
        </w:rPr>
        <w:tab/>
        <w:t>энциклопедиями,</w:t>
      </w:r>
      <w:r>
        <w:rPr>
          <w:sz w:val="24"/>
        </w:rPr>
        <w:tab/>
        <w:t xml:space="preserve">словарямии     справочной     литературой,     информационно-справочными     системами,     в     том     </w:t>
      </w:r>
      <w:r>
        <w:rPr>
          <w:sz w:val="24"/>
        </w:rPr>
        <w:lastRenderedPageBreak/>
        <w:t>числевэлектроннойформе,пользоватьсякаталогамибиблиотек,библиографическимиуказателями,системойпоискавинформационно-телекоммуникационнойсети«Интернет»,работатьсэлектроннымибиблиотекамиидругимисправочнымиматериалами,втомчислеизчиславерифицированныхэлектронныхресурсов,включѐнныхвфедеральныйперечень.</w:t>
      </w:r>
    </w:p>
    <w:p w:rsidR="00B9525C" w:rsidRPr="002B71A9" w:rsidRDefault="004638AF" w:rsidP="00944BED">
      <w:pPr>
        <w:pStyle w:val="210"/>
        <w:numPr>
          <w:ilvl w:val="2"/>
          <w:numId w:val="94"/>
        </w:numPr>
        <w:tabs>
          <w:tab w:val="left" w:pos="1324"/>
        </w:tabs>
        <w:spacing w:before="85"/>
        <w:ind w:hanging="544"/>
        <w:jc w:val="both"/>
        <w:rPr>
          <w:sz w:val="32"/>
          <w:szCs w:val="32"/>
        </w:rPr>
      </w:pPr>
      <w:bookmarkStart w:id="9" w:name="_TOC_250029"/>
      <w:r w:rsidRPr="002B71A9">
        <w:rPr>
          <w:color w:val="0D0D0D"/>
          <w:sz w:val="32"/>
          <w:szCs w:val="32"/>
        </w:rPr>
        <w:t>Рабочая</w:t>
      </w:r>
      <w:r w:rsidR="002B71A9" w:rsidRPr="002B71A9">
        <w:rPr>
          <w:color w:val="0D0D0D"/>
          <w:sz w:val="32"/>
          <w:szCs w:val="32"/>
        </w:rPr>
        <w:t xml:space="preserve"> </w:t>
      </w:r>
      <w:r w:rsidRPr="002B71A9">
        <w:rPr>
          <w:color w:val="0D0D0D"/>
          <w:sz w:val="32"/>
          <w:szCs w:val="32"/>
        </w:rPr>
        <w:t>программа</w:t>
      </w:r>
      <w:r w:rsidR="002B71A9" w:rsidRPr="002B71A9">
        <w:rPr>
          <w:color w:val="0D0D0D"/>
          <w:sz w:val="32"/>
          <w:szCs w:val="32"/>
        </w:rPr>
        <w:t xml:space="preserve"> </w:t>
      </w:r>
      <w:r w:rsidRPr="002B71A9">
        <w:rPr>
          <w:color w:val="0D0D0D"/>
          <w:sz w:val="32"/>
          <w:szCs w:val="32"/>
        </w:rPr>
        <w:t>по</w:t>
      </w:r>
      <w:r w:rsidR="002B71A9" w:rsidRPr="002B71A9">
        <w:rPr>
          <w:color w:val="0D0D0D"/>
          <w:sz w:val="32"/>
          <w:szCs w:val="32"/>
        </w:rPr>
        <w:t xml:space="preserve"> </w:t>
      </w:r>
      <w:r w:rsidRPr="002B71A9">
        <w:rPr>
          <w:color w:val="0D0D0D"/>
          <w:sz w:val="32"/>
          <w:szCs w:val="32"/>
        </w:rPr>
        <w:t>учебному</w:t>
      </w:r>
      <w:r w:rsidR="002B71A9" w:rsidRPr="002B71A9">
        <w:rPr>
          <w:color w:val="0D0D0D"/>
          <w:sz w:val="32"/>
          <w:szCs w:val="32"/>
        </w:rPr>
        <w:t xml:space="preserve"> </w:t>
      </w:r>
      <w:r w:rsidRPr="002B71A9">
        <w:rPr>
          <w:color w:val="0D0D0D"/>
          <w:sz w:val="32"/>
          <w:szCs w:val="32"/>
        </w:rPr>
        <w:t>предмету</w:t>
      </w:r>
      <w:r w:rsidR="002B71A9" w:rsidRPr="002B71A9">
        <w:rPr>
          <w:color w:val="0D0D0D"/>
          <w:sz w:val="32"/>
          <w:szCs w:val="32"/>
        </w:rPr>
        <w:t xml:space="preserve"> </w:t>
      </w:r>
      <w:r w:rsidRPr="002B71A9">
        <w:rPr>
          <w:color w:val="0D0D0D"/>
          <w:sz w:val="32"/>
          <w:szCs w:val="32"/>
        </w:rPr>
        <w:t>«Родной</w:t>
      </w:r>
      <w:r w:rsidR="002B71A9" w:rsidRPr="002B71A9">
        <w:rPr>
          <w:color w:val="0D0D0D"/>
          <w:sz w:val="32"/>
          <w:szCs w:val="32"/>
        </w:rPr>
        <w:t xml:space="preserve"> </w:t>
      </w:r>
      <w:r w:rsidRPr="002B71A9">
        <w:rPr>
          <w:color w:val="0D0D0D"/>
          <w:sz w:val="32"/>
          <w:szCs w:val="32"/>
        </w:rPr>
        <w:t>язык</w:t>
      </w:r>
      <w:bookmarkEnd w:id="9"/>
      <w:r w:rsidRPr="002B71A9">
        <w:rPr>
          <w:color w:val="0D0D0D"/>
          <w:sz w:val="32"/>
          <w:szCs w:val="32"/>
        </w:rPr>
        <w:t>(русский)».</w:t>
      </w:r>
    </w:p>
    <w:p w:rsidR="00B9525C" w:rsidRDefault="004638AF" w:rsidP="00944BED">
      <w:pPr>
        <w:pStyle w:val="a4"/>
        <w:numPr>
          <w:ilvl w:val="3"/>
          <w:numId w:val="94"/>
        </w:numPr>
        <w:tabs>
          <w:tab w:val="left" w:pos="1377"/>
          <w:tab w:val="left" w:pos="2133"/>
          <w:tab w:val="left" w:pos="4254"/>
          <w:tab w:val="left" w:pos="5862"/>
          <w:tab w:val="left" w:pos="7119"/>
          <w:tab w:val="left" w:pos="8957"/>
        </w:tabs>
        <w:spacing w:before="237" w:line="360" w:lineRule="auto"/>
        <w:ind w:right="267" w:firstLine="768"/>
        <w:jc w:val="both"/>
        <w:rPr>
          <w:sz w:val="24"/>
        </w:rPr>
      </w:pPr>
      <w:r>
        <w:rPr>
          <w:sz w:val="24"/>
        </w:rPr>
        <w:t>Рабочаяпрограммапоучебномупредмету«Роднойязык(русский)»(предметнаяобласть</w:t>
      </w:r>
      <w:r>
        <w:rPr>
          <w:sz w:val="24"/>
        </w:rPr>
        <w:tab/>
        <w:t>««Родной</w:t>
      </w:r>
      <w:r>
        <w:rPr>
          <w:sz w:val="24"/>
        </w:rPr>
        <w:tab/>
        <w:t>язык</w:t>
      </w:r>
      <w:r>
        <w:rPr>
          <w:sz w:val="24"/>
        </w:rPr>
        <w:tab/>
        <w:t>и</w:t>
      </w:r>
      <w:r>
        <w:rPr>
          <w:sz w:val="24"/>
        </w:rPr>
        <w:tab/>
        <w:t>родная</w:t>
      </w:r>
      <w:r>
        <w:rPr>
          <w:sz w:val="24"/>
        </w:rPr>
        <w:tab/>
        <w:t>литература»»)(далеесоответственно–программапородномуязыку(русскому),роднойязык(русский))включаетпояснительнуюзаписку,содержаниеобучения,планируемыерезультатыосвоенияпрограммыпородномуязыку(русскому).</w:t>
      </w:r>
    </w:p>
    <w:p w:rsidR="00B9525C" w:rsidRDefault="004638AF" w:rsidP="00944BED">
      <w:pPr>
        <w:pStyle w:val="a4"/>
        <w:numPr>
          <w:ilvl w:val="3"/>
          <w:numId w:val="94"/>
        </w:numPr>
        <w:tabs>
          <w:tab w:val="left" w:pos="1228"/>
        </w:tabs>
        <w:spacing w:line="276" w:lineRule="exact"/>
        <w:ind w:left="1227" w:hanging="242"/>
        <w:jc w:val="both"/>
        <w:rPr>
          <w:sz w:val="24"/>
        </w:rPr>
      </w:pPr>
      <w:r>
        <w:rPr>
          <w:sz w:val="24"/>
        </w:rPr>
        <w:t>Пояснительнаязаписка.</w:t>
      </w:r>
    </w:p>
    <w:p w:rsidR="00B9525C" w:rsidRDefault="004638AF" w:rsidP="00944BED">
      <w:pPr>
        <w:pStyle w:val="a4"/>
        <w:numPr>
          <w:ilvl w:val="4"/>
          <w:numId w:val="94"/>
        </w:numPr>
        <w:tabs>
          <w:tab w:val="left" w:pos="1410"/>
          <w:tab w:val="left" w:pos="3531"/>
          <w:tab w:val="left" w:pos="6859"/>
          <w:tab w:val="left" w:pos="9715"/>
        </w:tabs>
        <w:spacing w:before="137" w:line="360" w:lineRule="auto"/>
        <w:ind w:right="261" w:firstLine="768"/>
        <w:rPr>
          <w:sz w:val="24"/>
        </w:rPr>
      </w:pPr>
      <w:r>
        <w:rPr>
          <w:sz w:val="24"/>
        </w:rPr>
        <w:t>Программа по родному языку (русскому) на уровне основного общего образованияподготовлена на основе ФГОС ООО, Концепции преподавания русского языка и литературы вРоссийской Федерации (утверждена распоряжением Правительства Российской Федерации от 9апреля</w:t>
      </w:r>
      <w:r>
        <w:rPr>
          <w:sz w:val="24"/>
        </w:rPr>
        <w:tab/>
        <w:t>2016г.</w:t>
      </w:r>
      <w:r>
        <w:rPr>
          <w:sz w:val="24"/>
        </w:rPr>
        <w:tab/>
        <w:t>№</w:t>
      </w:r>
      <w:r>
        <w:rPr>
          <w:sz w:val="24"/>
        </w:rPr>
        <w:tab/>
        <w:t>637-р), атакжефедеральнойпрограммы воспитания с учѐтом распределѐнных по классам проверяемых требованийкрезультатамосвоенияосновнойобразовательнойпрограммыосновногообщегообразования.</w:t>
      </w:r>
    </w:p>
    <w:p w:rsidR="00B9525C" w:rsidRDefault="004638AF" w:rsidP="00944BED">
      <w:pPr>
        <w:pStyle w:val="a4"/>
        <w:numPr>
          <w:ilvl w:val="4"/>
          <w:numId w:val="94"/>
        </w:numPr>
        <w:tabs>
          <w:tab w:val="left" w:pos="1410"/>
        </w:tabs>
        <w:spacing w:before="3" w:line="360" w:lineRule="auto"/>
        <w:ind w:right="273" w:firstLine="767"/>
        <w:rPr>
          <w:sz w:val="24"/>
        </w:rPr>
      </w:pPr>
      <w:r>
        <w:rPr>
          <w:sz w:val="24"/>
        </w:rPr>
        <w:t>Программа разработана с целью оказания методической помощи учителю русскогоязыка в создании рабочей программы по учебному предмету, ориентированной на современныетенденциивобщемобразованиииактивные методикиобучения.</w:t>
      </w:r>
    </w:p>
    <w:p w:rsidR="00B9525C" w:rsidRDefault="004638AF" w:rsidP="00944BED">
      <w:pPr>
        <w:pStyle w:val="a4"/>
        <w:numPr>
          <w:ilvl w:val="4"/>
          <w:numId w:val="94"/>
        </w:numPr>
        <w:tabs>
          <w:tab w:val="left" w:pos="1410"/>
        </w:tabs>
        <w:spacing w:before="1"/>
        <w:ind w:left="1409" w:hanging="424"/>
        <w:rPr>
          <w:sz w:val="24"/>
        </w:rPr>
      </w:pPr>
      <w:r>
        <w:rPr>
          <w:sz w:val="24"/>
        </w:rPr>
        <w:t>Программапородномуязыку(русскому) позволитучителю:</w:t>
      </w:r>
    </w:p>
    <w:p w:rsidR="00B9525C" w:rsidRDefault="004638AF" w:rsidP="00944BED">
      <w:pPr>
        <w:pStyle w:val="a3"/>
        <w:spacing w:before="137" w:line="360" w:lineRule="auto"/>
        <w:ind w:right="275"/>
      </w:pPr>
      <w:r>
        <w:t>реализовать в процессе преподавания родного языка (русского) современные подходы кдостижениюличностных,метапредметныхипредметныхрезультатовобучения,сформулированныхвФГОС ООО;</w:t>
      </w:r>
    </w:p>
    <w:p w:rsidR="00B9525C" w:rsidRDefault="004638AF" w:rsidP="00944BED">
      <w:pPr>
        <w:pStyle w:val="a3"/>
        <w:spacing w:before="2" w:line="360" w:lineRule="auto"/>
        <w:ind w:right="269"/>
      </w:pPr>
      <w:r>
        <w:t>определить        и          структурировать         планируемые          результаты          обученияи содержание учебного предмета по годам обучения в соответствии с ФГОС ООО, федеральнойпрограммойвоспитания;</w:t>
      </w:r>
    </w:p>
    <w:p w:rsidR="00B9525C" w:rsidRDefault="004638AF" w:rsidP="00944BED">
      <w:pPr>
        <w:pStyle w:val="a3"/>
        <w:spacing w:line="362" w:lineRule="auto"/>
        <w:ind w:right="273"/>
      </w:pPr>
      <w:r>
        <w:t>разработать календарно-тематическое планирование с учѐтом особенностей конкретногокласса, используя предложенные основные виды учебной деятельности для освоения учебногоматериала разделов(тем)программы.</w:t>
      </w:r>
    </w:p>
    <w:p w:rsidR="00B9525C" w:rsidRDefault="004638AF" w:rsidP="00944BED">
      <w:pPr>
        <w:pStyle w:val="a3"/>
        <w:spacing w:line="360" w:lineRule="auto"/>
        <w:ind w:right="273"/>
      </w:pPr>
      <w:r>
        <w:t>Личностныеиметапредметныерезультатыпредставленысучѐтомособенностейпреподаваниякурса русскогоязыка восновнойобщеобразовательнойшколе.</w:t>
      </w:r>
    </w:p>
    <w:p w:rsidR="00B9525C" w:rsidRDefault="004638AF" w:rsidP="00944BED">
      <w:pPr>
        <w:pStyle w:val="a4"/>
        <w:numPr>
          <w:ilvl w:val="4"/>
          <w:numId w:val="94"/>
        </w:numPr>
        <w:tabs>
          <w:tab w:val="left" w:pos="1410"/>
          <w:tab w:val="left" w:pos="4629"/>
          <w:tab w:val="left" w:pos="8885"/>
        </w:tabs>
        <w:spacing w:line="360" w:lineRule="auto"/>
        <w:ind w:right="260" w:firstLine="768"/>
        <w:rPr>
          <w:sz w:val="24"/>
        </w:rPr>
      </w:pPr>
      <w:r>
        <w:rPr>
          <w:sz w:val="24"/>
        </w:rPr>
        <w:t>Содержаниепрограммыпородномуязыку(русскому)обеспечиваетдостижениерезультато</w:t>
      </w:r>
      <w:r>
        <w:rPr>
          <w:sz w:val="24"/>
        </w:rPr>
        <w:lastRenderedPageBreak/>
        <w:t>восвоения основнойобразовательнойпрограммыосновногообщегообразованиявчаститребований,заданныхФГОСОООкпредметнойобласти«Роднойязыкироднаялитература».</w:t>
      </w:r>
      <w:r>
        <w:rPr>
          <w:sz w:val="24"/>
        </w:rPr>
        <w:tab/>
        <w:t>Программа</w:t>
      </w:r>
      <w:r>
        <w:rPr>
          <w:sz w:val="24"/>
        </w:rPr>
        <w:tab/>
        <w:t>ориентированана сопровождение и поддержку курса русского языка, входящего в предметную область «Русскийязыкилитература».Целикурса русскогоязыкаврамках образовательнойобласти«Роднойязыки</w:t>
      </w:r>
    </w:p>
    <w:p w:rsidR="00B9525C" w:rsidRDefault="004638AF" w:rsidP="00944BED">
      <w:pPr>
        <w:pStyle w:val="a3"/>
        <w:spacing w:before="60"/>
        <w:ind w:firstLine="0"/>
      </w:pPr>
      <w:r>
        <w:t>роднаялитература»имеютспецифику,обусловленнуюдополнительнымпосвоемусодержанию</w:t>
      </w:r>
    </w:p>
    <w:p w:rsidR="00B9525C" w:rsidRDefault="00B9525C" w:rsidP="00944BED">
      <w:pPr>
        <w:pStyle w:val="a3"/>
        <w:spacing w:before="2"/>
        <w:ind w:left="0" w:firstLine="0"/>
        <w:rPr>
          <w:sz w:val="13"/>
        </w:rPr>
      </w:pPr>
    </w:p>
    <w:tbl>
      <w:tblPr>
        <w:tblStyle w:val="TableNormal"/>
        <w:tblW w:w="0" w:type="auto"/>
        <w:tblInd w:w="171" w:type="dxa"/>
        <w:tblLayout w:type="fixed"/>
        <w:tblLook w:val="01E0"/>
      </w:tblPr>
      <w:tblGrid>
        <w:gridCol w:w="2728"/>
        <w:gridCol w:w="3971"/>
        <w:gridCol w:w="3601"/>
      </w:tblGrid>
      <w:tr w:rsidR="00B9525C">
        <w:trPr>
          <w:trHeight w:val="339"/>
        </w:trPr>
        <w:tc>
          <w:tcPr>
            <w:tcW w:w="2728" w:type="dxa"/>
          </w:tcPr>
          <w:p w:rsidR="00B9525C" w:rsidRDefault="004638AF" w:rsidP="00944BED">
            <w:pPr>
              <w:pStyle w:val="TableParagraph"/>
              <w:spacing w:line="266" w:lineRule="exact"/>
              <w:ind w:left="50"/>
              <w:jc w:val="both"/>
              <w:rPr>
                <w:rFonts w:ascii="Times New Roman" w:hAnsi="Times New Roman"/>
                <w:sz w:val="24"/>
              </w:rPr>
            </w:pPr>
            <w:r>
              <w:rPr>
                <w:rFonts w:ascii="Times New Roman" w:hAnsi="Times New Roman"/>
                <w:sz w:val="24"/>
              </w:rPr>
              <w:t>характером</w:t>
            </w:r>
          </w:p>
        </w:tc>
        <w:tc>
          <w:tcPr>
            <w:tcW w:w="3971" w:type="dxa"/>
          </w:tcPr>
          <w:p w:rsidR="00B9525C" w:rsidRDefault="00B9525C" w:rsidP="00944BED">
            <w:pPr>
              <w:pStyle w:val="TableParagraph"/>
              <w:jc w:val="both"/>
              <w:rPr>
                <w:rFonts w:ascii="Times New Roman"/>
                <w:sz w:val="24"/>
              </w:rPr>
            </w:pPr>
          </w:p>
        </w:tc>
        <w:tc>
          <w:tcPr>
            <w:tcW w:w="3601" w:type="dxa"/>
          </w:tcPr>
          <w:p w:rsidR="00B9525C" w:rsidRDefault="004638AF" w:rsidP="00944BED">
            <w:pPr>
              <w:pStyle w:val="TableParagraph"/>
              <w:spacing w:line="266" w:lineRule="exact"/>
              <w:ind w:right="48"/>
              <w:jc w:val="both"/>
              <w:rPr>
                <w:rFonts w:ascii="Times New Roman" w:hAnsi="Times New Roman"/>
                <w:sz w:val="24"/>
              </w:rPr>
            </w:pPr>
            <w:r>
              <w:rPr>
                <w:rFonts w:ascii="Times New Roman" w:hAnsi="Times New Roman"/>
                <w:sz w:val="24"/>
              </w:rPr>
              <w:t>курса,</w:t>
            </w:r>
          </w:p>
        </w:tc>
      </w:tr>
      <w:tr w:rsidR="00B9525C">
        <w:trPr>
          <w:trHeight w:val="412"/>
        </w:trPr>
        <w:tc>
          <w:tcPr>
            <w:tcW w:w="2728" w:type="dxa"/>
          </w:tcPr>
          <w:p w:rsidR="00B9525C" w:rsidRDefault="004638AF" w:rsidP="00944BED">
            <w:pPr>
              <w:pStyle w:val="TableParagraph"/>
              <w:spacing w:before="63"/>
              <w:ind w:left="50"/>
              <w:jc w:val="both"/>
              <w:rPr>
                <w:rFonts w:ascii="Times New Roman" w:hAnsi="Times New Roman"/>
                <w:sz w:val="24"/>
              </w:rPr>
            </w:pPr>
            <w:r>
              <w:rPr>
                <w:rFonts w:ascii="Times New Roman" w:hAnsi="Times New Roman"/>
                <w:sz w:val="24"/>
              </w:rPr>
              <w:t>атакжеособенностями</w:t>
            </w:r>
          </w:p>
        </w:tc>
        <w:tc>
          <w:tcPr>
            <w:tcW w:w="3971" w:type="dxa"/>
          </w:tcPr>
          <w:p w:rsidR="00B9525C" w:rsidRDefault="004638AF" w:rsidP="00944BED">
            <w:pPr>
              <w:pStyle w:val="TableParagraph"/>
              <w:spacing w:before="63"/>
              <w:ind w:left="83"/>
              <w:jc w:val="both"/>
              <w:rPr>
                <w:rFonts w:ascii="Times New Roman" w:hAnsi="Times New Roman"/>
                <w:sz w:val="24"/>
              </w:rPr>
            </w:pPr>
            <w:r>
              <w:rPr>
                <w:rFonts w:ascii="Times New Roman" w:hAnsi="Times New Roman"/>
                <w:sz w:val="24"/>
              </w:rPr>
              <w:t>функционированиярусскогоязыка</w:t>
            </w:r>
          </w:p>
        </w:tc>
        <w:tc>
          <w:tcPr>
            <w:tcW w:w="3601" w:type="dxa"/>
          </w:tcPr>
          <w:p w:rsidR="00B9525C" w:rsidRDefault="004638AF" w:rsidP="00944BED">
            <w:pPr>
              <w:pStyle w:val="TableParagraph"/>
              <w:spacing w:before="63"/>
              <w:ind w:right="54"/>
              <w:jc w:val="both"/>
              <w:rPr>
                <w:rFonts w:ascii="Times New Roman" w:hAnsi="Times New Roman"/>
                <w:sz w:val="24"/>
              </w:rPr>
            </w:pPr>
            <w:r>
              <w:rPr>
                <w:rFonts w:ascii="Times New Roman" w:hAnsi="Times New Roman"/>
                <w:sz w:val="24"/>
              </w:rPr>
              <w:t>вразныхрегионахРоссийской</w:t>
            </w:r>
          </w:p>
        </w:tc>
      </w:tr>
      <w:tr w:rsidR="00B9525C">
        <w:trPr>
          <w:trHeight w:val="412"/>
        </w:trPr>
        <w:tc>
          <w:tcPr>
            <w:tcW w:w="2728" w:type="dxa"/>
          </w:tcPr>
          <w:p w:rsidR="00B9525C" w:rsidRDefault="004638AF" w:rsidP="00944BED">
            <w:pPr>
              <w:pStyle w:val="TableParagraph"/>
              <w:spacing w:before="63"/>
              <w:ind w:left="50"/>
              <w:jc w:val="both"/>
              <w:rPr>
                <w:rFonts w:ascii="Times New Roman" w:hAnsi="Times New Roman"/>
                <w:sz w:val="24"/>
              </w:rPr>
            </w:pPr>
            <w:r>
              <w:rPr>
                <w:rFonts w:ascii="Times New Roman" w:hAnsi="Times New Roman"/>
                <w:sz w:val="24"/>
              </w:rPr>
              <w:t>Федерации.</w:t>
            </w:r>
          </w:p>
        </w:tc>
        <w:tc>
          <w:tcPr>
            <w:tcW w:w="3971" w:type="dxa"/>
          </w:tcPr>
          <w:p w:rsidR="00B9525C" w:rsidRDefault="00B9525C" w:rsidP="00944BED">
            <w:pPr>
              <w:pStyle w:val="TableParagraph"/>
              <w:jc w:val="both"/>
              <w:rPr>
                <w:rFonts w:ascii="Times New Roman"/>
                <w:sz w:val="24"/>
              </w:rPr>
            </w:pPr>
          </w:p>
        </w:tc>
        <w:tc>
          <w:tcPr>
            <w:tcW w:w="3601" w:type="dxa"/>
          </w:tcPr>
          <w:p w:rsidR="00B9525C" w:rsidRDefault="00B9525C" w:rsidP="00944BED">
            <w:pPr>
              <w:pStyle w:val="TableParagraph"/>
              <w:jc w:val="both"/>
              <w:rPr>
                <w:rFonts w:ascii="Times New Roman"/>
                <w:sz w:val="24"/>
              </w:rPr>
            </w:pPr>
          </w:p>
        </w:tc>
      </w:tr>
      <w:tr w:rsidR="00B9525C">
        <w:trPr>
          <w:trHeight w:val="345"/>
        </w:trPr>
        <w:tc>
          <w:tcPr>
            <w:tcW w:w="2728" w:type="dxa"/>
          </w:tcPr>
          <w:p w:rsidR="00B9525C" w:rsidRDefault="004638AF" w:rsidP="00944BED">
            <w:pPr>
              <w:pStyle w:val="TableParagraph"/>
              <w:spacing w:before="63" w:line="262" w:lineRule="exact"/>
              <w:ind w:left="817"/>
              <w:jc w:val="both"/>
              <w:rPr>
                <w:rFonts w:ascii="Times New Roman" w:hAnsi="Times New Roman"/>
                <w:sz w:val="24"/>
              </w:rPr>
            </w:pPr>
            <w:r>
              <w:rPr>
                <w:rFonts w:ascii="Times New Roman" w:hAnsi="Times New Roman"/>
                <w:sz w:val="24"/>
              </w:rPr>
              <w:t>2.5.Программа</w:t>
            </w:r>
          </w:p>
        </w:tc>
        <w:tc>
          <w:tcPr>
            <w:tcW w:w="3971" w:type="dxa"/>
          </w:tcPr>
          <w:p w:rsidR="00B9525C" w:rsidRDefault="004638AF" w:rsidP="00944BED">
            <w:pPr>
              <w:pStyle w:val="TableParagraph"/>
              <w:tabs>
                <w:tab w:val="left" w:pos="1449"/>
                <w:tab w:val="left" w:pos="3095"/>
              </w:tabs>
              <w:spacing w:before="63" w:line="262" w:lineRule="exact"/>
              <w:ind w:left="432"/>
              <w:jc w:val="both"/>
              <w:rPr>
                <w:rFonts w:ascii="Times New Roman" w:hAnsi="Times New Roman"/>
                <w:sz w:val="24"/>
              </w:rPr>
            </w:pPr>
            <w:r>
              <w:rPr>
                <w:rFonts w:ascii="Times New Roman" w:hAnsi="Times New Roman"/>
                <w:sz w:val="24"/>
              </w:rPr>
              <w:t>по</w:t>
            </w:r>
            <w:r>
              <w:rPr>
                <w:rFonts w:ascii="Times New Roman" w:hAnsi="Times New Roman"/>
                <w:sz w:val="24"/>
              </w:rPr>
              <w:tab/>
              <w:t>родному</w:t>
            </w:r>
            <w:r>
              <w:rPr>
                <w:rFonts w:ascii="Times New Roman" w:hAnsi="Times New Roman"/>
                <w:sz w:val="24"/>
              </w:rPr>
              <w:tab/>
              <w:t>языку</w:t>
            </w:r>
          </w:p>
        </w:tc>
        <w:tc>
          <w:tcPr>
            <w:tcW w:w="3601" w:type="dxa"/>
          </w:tcPr>
          <w:p w:rsidR="00B9525C" w:rsidRDefault="004638AF" w:rsidP="00944BED">
            <w:pPr>
              <w:pStyle w:val="TableParagraph"/>
              <w:tabs>
                <w:tab w:val="left" w:pos="1890"/>
              </w:tabs>
              <w:spacing w:before="63" w:line="262" w:lineRule="exact"/>
              <w:ind w:right="50"/>
              <w:jc w:val="both"/>
              <w:rPr>
                <w:rFonts w:ascii="Times New Roman" w:hAnsi="Times New Roman"/>
                <w:sz w:val="24"/>
              </w:rPr>
            </w:pPr>
            <w:r>
              <w:rPr>
                <w:rFonts w:ascii="Times New Roman" w:hAnsi="Times New Roman"/>
                <w:sz w:val="24"/>
              </w:rPr>
              <w:t>(русскому)</w:t>
            </w:r>
            <w:r>
              <w:rPr>
                <w:rFonts w:ascii="Times New Roman" w:hAnsi="Times New Roman"/>
                <w:sz w:val="24"/>
              </w:rPr>
              <w:tab/>
              <w:t>направлена</w:t>
            </w:r>
          </w:p>
        </w:tc>
      </w:tr>
    </w:tbl>
    <w:p w:rsidR="00B9525C" w:rsidRDefault="004638AF" w:rsidP="00944BED">
      <w:pPr>
        <w:pStyle w:val="a3"/>
        <w:spacing w:before="136" w:line="360" w:lineRule="auto"/>
        <w:ind w:right="265" w:firstLine="0"/>
      </w:pPr>
      <w:r>
        <w:t>на     удовлетворение     потребности       обучающихся       в       изучении       родного       языкакак инструмента познания национальной культуры и самореализации в ней. Учебный предмет неущемляет права обучающихся, изучающих иные родные языки (не русский). Поэтому учебноевремя, отведѐнное на изучение данного учебного предмета, не может рассматриваться как времядляуглублѐнногоизученияосновногокурса«Русскийязык».</w:t>
      </w:r>
    </w:p>
    <w:p w:rsidR="00B9525C" w:rsidRDefault="004638AF" w:rsidP="00944BED">
      <w:pPr>
        <w:pStyle w:val="a3"/>
        <w:tabs>
          <w:tab w:val="left" w:pos="3135"/>
          <w:tab w:val="left" w:pos="4913"/>
          <w:tab w:val="left" w:pos="5127"/>
          <w:tab w:val="left" w:pos="7770"/>
          <w:tab w:val="left" w:pos="9762"/>
          <w:tab w:val="left" w:pos="9829"/>
        </w:tabs>
        <w:spacing w:line="360" w:lineRule="auto"/>
        <w:ind w:right="260"/>
      </w:pPr>
      <w:r>
        <w:t>В содержании программы по родному языку (русскому) предусматривается расширениесведений, имеющих отношение не к внутреннему системному устройству языка, а к вопросамреализации языковой системы в речи‚ внешней стороне существования языка: к многообразнымсвязям</w:t>
      </w:r>
      <w:r>
        <w:tab/>
      </w:r>
      <w:r>
        <w:tab/>
        <w:t>русского</w:t>
      </w:r>
      <w:r>
        <w:tab/>
      </w:r>
      <w:r>
        <w:tab/>
      </w:r>
      <w:r>
        <w:tab/>
        <w:t>языкас цивилизацией и культурой, государством и обществом. Программа учебного предмета отражаетсоциокультурный</w:t>
      </w:r>
      <w:r>
        <w:tab/>
        <w:t>контекст</w:t>
      </w:r>
      <w:r>
        <w:tab/>
      </w:r>
      <w:r>
        <w:tab/>
        <w:t>существования</w:t>
      </w:r>
      <w:r>
        <w:tab/>
        <w:t>русского</w:t>
      </w:r>
      <w:r>
        <w:tab/>
        <w:t>языка,в частности те языковые аспекты, которые обнаруживают прямую, непосредственную культурно-историческуюобусловленность.</w:t>
      </w:r>
    </w:p>
    <w:p w:rsidR="00B9525C" w:rsidRDefault="004638AF" w:rsidP="00944BED">
      <w:pPr>
        <w:pStyle w:val="a4"/>
        <w:numPr>
          <w:ilvl w:val="1"/>
          <w:numId w:val="82"/>
        </w:numPr>
        <w:tabs>
          <w:tab w:val="left" w:pos="1410"/>
        </w:tabs>
        <w:spacing w:before="1" w:line="360" w:lineRule="auto"/>
        <w:ind w:right="272" w:firstLine="768"/>
        <w:rPr>
          <w:sz w:val="24"/>
        </w:rPr>
      </w:pPr>
      <w:r>
        <w:rPr>
          <w:sz w:val="24"/>
        </w:rPr>
        <w:t>Целями изучения родного языка (русского) на уровне основного общего образованияявляются:</w:t>
      </w:r>
    </w:p>
    <w:p w:rsidR="00B9525C" w:rsidRDefault="004638AF" w:rsidP="00944BED">
      <w:pPr>
        <w:pStyle w:val="a3"/>
        <w:tabs>
          <w:tab w:val="left" w:pos="9282"/>
        </w:tabs>
        <w:spacing w:line="360" w:lineRule="auto"/>
        <w:ind w:right="263"/>
      </w:pPr>
      <w:r>
        <w:t>воспитание гражданина и патриота,формирование российской гражданской идентичностивполикультурномимногоконфессиональномобществе,развитиепредставленийородномрусскомязыкекакдуховной,нравственнойикультурнойценностинарода,осознаниенациональногосвоеобразиярусскогоязыка,формированиепознавательногоинтереса,любви,уважительного</w:t>
      </w:r>
      <w:r>
        <w:tab/>
        <w:t>отношения</w:t>
      </w:r>
    </w:p>
    <w:p w:rsidR="00B9525C" w:rsidRDefault="004638AF" w:rsidP="00944BED">
      <w:pPr>
        <w:pStyle w:val="a3"/>
        <w:spacing w:line="360" w:lineRule="auto"/>
        <w:ind w:right="274" w:firstLine="0"/>
      </w:pPr>
      <w:r>
        <w:t>к русскому языку, а через него – к родной культуре, воспитание ответственного отношения ксохранениюиразвитиюродногоязыка,формированиеволонтѐрскойпозициивотношениипопуляризацииродногоязыка,воспитаниеуважительногоотношенияккультурамиязыкамнародовРоссии,овладениекультуроймежнациональногообщения;</w:t>
      </w:r>
    </w:p>
    <w:p w:rsidR="00B9525C" w:rsidRDefault="004638AF" w:rsidP="00944BED">
      <w:pPr>
        <w:pStyle w:val="a3"/>
        <w:spacing w:line="360" w:lineRule="auto"/>
        <w:ind w:right="270"/>
      </w:pPr>
      <w:r>
        <w:t xml:space="preserve">расширениезнанийонациональнойспецификерусскогоязыкаиязыковыхединицах,прежде </w:t>
      </w:r>
      <w:r>
        <w:lastRenderedPageBreak/>
        <w:t>всего о лексике и фразеологии с национально-культурным компонентом значения, о такихявлениях и категориях современного русского литературного языка, которые обеспечивают егонормативное,уместное, этичное использование в различных сферах иситуациях общения, обосновных нормах русского литературного языка, о национальных особенностях русского речевогоэтикета;</w:t>
      </w:r>
    </w:p>
    <w:p w:rsidR="00B9525C" w:rsidRDefault="004638AF" w:rsidP="00944BED">
      <w:pPr>
        <w:pStyle w:val="a3"/>
        <w:spacing w:before="1"/>
        <w:ind w:left="924" w:firstLine="0"/>
      </w:pPr>
      <w:r>
        <w:t>совершенствованиекоммуникативных  умений  и  культуры  речи,  обеспечивающих</w:t>
      </w:r>
    </w:p>
    <w:p w:rsidR="00B9525C" w:rsidRDefault="004638AF" w:rsidP="002B71A9">
      <w:pPr>
        <w:pStyle w:val="a3"/>
        <w:tabs>
          <w:tab w:val="left" w:pos="6745"/>
          <w:tab w:val="left" w:pos="9764"/>
        </w:tabs>
        <w:spacing w:before="60" w:line="360" w:lineRule="auto"/>
        <w:ind w:right="263" w:firstLine="0"/>
      </w:pPr>
      <w:r>
        <w:t>свободное</w:t>
      </w:r>
      <w:r w:rsidR="002B71A9">
        <w:t xml:space="preserve"> </w:t>
      </w:r>
      <w:r>
        <w:t>владение</w:t>
      </w:r>
      <w:r w:rsidR="002B71A9">
        <w:t xml:space="preserve"> </w:t>
      </w:r>
      <w:r>
        <w:t>русским</w:t>
      </w:r>
      <w:r w:rsidR="002B71A9">
        <w:t xml:space="preserve"> </w:t>
      </w:r>
      <w:r>
        <w:t>литературнымязыкомвразныхсф</w:t>
      </w:r>
      <w:r w:rsidR="002B71A9">
        <w:t>ерахиситуацияхегоиспользования,</w:t>
      </w:r>
      <w:r>
        <w:t>обогаще</w:t>
      </w:r>
      <w:r w:rsidR="002B71A9">
        <w:t>ниесловарного</w:t>
      </w:r>
      <w:r>
        <w:t>запасаи   грамматического     строя     речи     обучающихся,     развитие    готовности     и     способностикречевомувзаимодействиюивзаимопониманию,потребностикречевомусамосовершенствованию;</w:t>
      </w:r>
    </w:p>
    <w:p w:rsidR="00B9525C" w:rsidRDefault="004638AF" w:rsidP="00944BED">
      <w:pPr>
        <w:pStyle w:val="a3"/>
        <w:spacing w:before="4" w:line="360" w:lineRule="auto"/>
        <w:ind w:right="269"/>
      </w:pPr>
      <w:r>
        <w:t>совершенствованиепознавательныхиинтеллектуальныхуменийопознавать,анализировать,       сравнивать,       классифицировать         языковые         факты,         оцениватьихс точкизрениянормативности,соответствияситуацииисфере общения;</w:t>
      </w:r>
    </w:p>
    <w:p w:rsidR="00B9525C" w:rsidRDefault="004638AF" w:rsidP="00944BED">
      <w:pPr>
        <w:pStyle w:val="a3"/>
        <w:tabs>
          <w:tab w:val="left" w:pos="2507"/>
          <w:tab w:val="left" w:pos="4915"/>
          <w:tab w:val="left" w:pos="7750"/>
          <w:tab w:val="left" w:pos="9411"/>
        </w:tabs>
        <w:spacing w:line="360" w:lineRule="auto"/>
        <w:ind w:right="265"/>
      </w:pPr>
      <w:r>
        <w:t>совершенствованиетекстовойдеятельности,развитиеуменийфункциональнойграмотности</w:t>
      </w:r>
      <w:r>
        <w:tab/>
        <w:t>осуществлять</w:t>
      </w:r>
      <w:r>
        <w:tab/>
        <w:t>информационный</w:t>
      </w:r>
      <w:r>
        <w:tab/>
        <w:t>поиск,</w:t>
      </w:r>
      <w:r>
        <w:tab/>
        <w:t>извлекатьи преобразовывать необходимую информацию, понимать и использовать тексты разных форматов(сплошной,несплошнойтекст,инфографикаидругое);</w:t>
      </w:r>
    </w:p>
    <w:p w:rsidR="00B9525C" w:rsidRDefault="004638AF" w:rsidP="00944BED">
      <w:pPr>
        <w:pStyle w:val="a3"/>
        <w:spacing w:line="362" w:lineRule="auto"/>
        <w:ind w:right="270"/>
      </w:pPr>
      <w:r>
        <w:t>развитие проектного и исследовательского мышления, приобретение практического опытаисследовательскойработыпородномуязыку(русскому),воспитаниесамостоятельностивприобретениизнаний.</w:t>
      </w:r>
    </w:p>
    <w:p w:rsidR="00B9525C" w:rsidRDefault="004638AF" w:rsidP="00944BED">
      <w:pPr>
        <w:pStyle w:val="a4"/>
        <w:numPr>
          <w:ilvl w:val="1"/>
          <w:numId w:val="82"/>
        </w:numPr>
        <w:tabs>
          <w:tab w:val="left" w:pos="1410"/>
        </w:tabs>
        <w:spacing w:line="360" w:lineRule="auto"/>
        <w:ind w:right="269" w:firstLine="768"/>
        <w:rPr>
          <w:sz w:val="24"/>
        </w:rPr>
      </w:pPr>
      <w:r>
        <w:rPr>
          <w:sz w:val="24"/>
        </w:rPr>
        <w:t>В    соответствии     с     ФГОС     ООО     родной     язык     (русский)     входитвпредметнуюобласть«Роднойязыкироднаялитература»иявляетсяобязательнымдляизучения.</w:t>
      </w:r>
    </w:p>
    <w:p w:rsidR="00B9525C" w:rsidRDefault="004638AF" w:rsidP="00944BED">
      <w:pPr>
        <w:pStyle w:val="a3"/>
        <w:spacing w:line="360" w:lineRule="auto"/>
        <w:ind w:right="260"/>
      </w:pPr>
      <w:r>
        <w:t>Общеечислочасов,рекомендованныхдляизученияродногоязыка(русского),–238часов:в  5   классе   –   68   часов   (2   часа   в   неделю),   в   6   классе   –   68   часов   (2   часавнеделю),  в  7  классе  –  34  часа  (1  час  в  неделю),  в  8  классе  –  34  часа  (1  часвнеделю),в9классе–34(1часвнеделю).</w:t>
      </w:r>
    </w:p>
    <w:p w:rsidR="00B9525C" w:rsidRDefault="004638AF" w:rsidP="00944BED">
      <w:pPr>
        <w:pStyle w:val="a3"/>
        <w:tabs>
          <w:tab w:val="left" w:pos="3333"/>
          <w:tab w:val="left" w:pos="5978"/>
          <w:tab w:val="left" w:pos="9175"/>
        </w:tabs>
        <w:spacing w:line="360" w:lineRule="auto"/>
        <w:ind w:right="260" w:firstLine="768"/>
      </w:pPr>
      <w:r>
        <w:t>4. Содержание     родного     языка       (русского)       соответствует       ФГОС       ООО.Каккурс,имеющийчастныйхарактер,школьныйкурс родногорусскогоязыка опираетсянасодержаниеосновногокурса,представленноговобразовательнойобласти«Русскийязыкилитература»,сопровождаетиподдерживаетего.Основныесодержательныелиниинастоящейпрограммы</w:t>
      </w:r>
      <w:r>
        <w:tab/>
        <w:t>(блоки</w:t>
      </w:r>
      <w:r>
        <w:tab/>
        <w:t>программы)</w:t>
      </w:r>
      <w:r>
        <w:tab/>
        <w:t>соотносятсяс основными содержательными линиями основного курса русского языка на уровне основногообщего образования, но не дублируют их в полном объѐме и имеют преимущественно практико-ориентированныйхарактер.</w:t>
      </w:r>
    </w:p>
    <w:p w:rsidR="00B9525C" w:rsidRDefault="004638AF" w:rsidP="00944BED">
      <w:pPr>
        <w:pStyle w:val="a3"/>
        <w:ind w:left="924" w:firstLine="0"/>
      </w:pPr>
      <w:r>
        <w:t>Всоответствиисэтимвпрограммепородномуязыку(русскому)выделяютсяследующие</w:t>
      </w:r>
    </w:p>
    <w:p w:rsidR="00B9525C" w:rsidRDefault="004638AF" w:rsidP="00944BED">
      <w:pPr>
        <w:pStyle w:val="a3"/>
        <w:spacing w:before="133"/>
        <w:ind w:firstLine="0"/>
      </w:pPr>
      <w:r>
        <w:t>блоки.</w:t>
      </w:r>
    </w:p>
    <w:p w:rsidR="00B9525C" w:rsidRDefault="004638AF" w:rsidP="00944BED">
      <w:pPr>
        <w:pStyle w:val="a3"/>
        <w:spacing w:before="136"/>
        <w:ind w:left="924" w:firstLine="0"/>
      </w:pPr>
      <w:r>
        <w:lastRenderedPageBreak/>
        <w:t>Впервомблоке–«Языкикультура»–представленосодержание,изучениекоторого</w:t>
      </w:r>
    </w:p>
    <w:p w:rsidR="00B9525C" w:rsidRDefault="004638AF" w:rsidP="00944BED">
      <w:pPr>
        <w:pStyle w:val="a3"/>
        <w:tabs>
          <w:tab w:val="left" w:pos="2181"/>
          <w:tab w:val="left" w:pos="4153"/>
          <w:tab w:val="left" w:pos="5981"/>
          <w:tab w:val="left" w:pos="7814"/>
          <w:tab w:val="left" w:pos="9643"/>
        </w:tabs>
        <w:spacing w:before="137" w:line="360" w:lineRule="auto"/>
        <w:ind w:right="267" w:firstLine="0"/>
      </w:pPr>
      <w:r>
        <w:t>позволит    раскрыть     взаимосвязь     языка     и     истории,     языка     и     материальнойидуховнойкультурырусскогонарода,национально-культурнуюспецификурусскогоязыка,обеспечит</w:t>
      </w:r>
      <w:r>
        <w:tab/>
        <w:t>овладение</w:t>
      </w:r>
      <w:r>
        <w:tab/>
        <w:t>нормами</w:t>
      </w:r>
      <w:r>
        <w:tab/>
        <w:t>русского</w:t>
      </w:r>
      <w:r>
        <w:tab/>
        <w:t>речевого</w:t>
      </w:r>
      <w:r>
        <w:tab/>
        <w:t>этикетав    различных    сферах    общения,    выявление    общего    и    специфического    в    языках</w:t>
      </w:r>
    </w:p>
    <w:p w:rsidR="00B9525C" w:rsidRDefault="004638AF" w:rsidP="00944BED">
      <w:pPr>
        <w:pStyle w:val="a3"/>
        <w:spacing w:before="60" w:line="362" w:lineRule="auto"/>
        <w:ind w:right="279" w:firstLine="0"/>
      </w:pPr>
      <w:r>
        <w:t>и культурах русского и других народов России и мира, овладение культурой межнациональногообщения.</w:t>
      </w:r>
    </w:p>
    <w:p w:rsidR="00B9525C" w:rsidRDefault="004638AF" w:rsidP="00944BED">
      <w:pPr>
        <w:pStyle w:val="a3"/>
        <w:tabs>
          <w:tab w:val="left" w:pos="3415"/>
          <w:tab w:val="left" w:pos="6032"/>
          <w:tab w:val="left" w:pos="9760"/>
        </w:tabs>
        <w:spacing w:line="360" w:lineRule="auto"/>
        <w:ind w:right="262"/>
      </w:pPr>
      <w:r>
        <w:t>Второй     блок       –       «Культура      речи»       –       ориентирован      на      формированиеу обучающихся ответственного и осознанного отношения к использованию русского языка во всехсферах жизни, повышение речевой культуры подрастающего поколения, практическое овладениекультурой речи: навыками сознательного использования норм русского литературного языка вустной</w:t>
      </w:r>
      <w:r>
        <w:tab/>
        <w:t>и</w:t>
      </w:r>
      <w:r>
        <w:tab/>
        <w:t>письменной</w:t>
      </w:r>
      <w:r>
        <w:tab/>
        <w:t>формес    учѐтом     требований     уместности,     точности,     логичности,     чистоты,     богатстваи   выразительности,     понимание     вариантов     норм,     развитие     потребности     обращатьсяк         нормативным         словарям         современного         русского         литературного         языкаисовершенствованиеуменийпользоватьсяими.</w:t>
      </w:r>
    </w:p>
    <w:p w:rsidR="00B9525C" w:rsidRDefault="004638AF" w:rsidP="00944BED">
      <w:pPr>
        <w:pStyle w:val="a3"/>
        <w:tabs>
          <w:tab w:val="left" w:pos="2382"/>
          <w:tab w:val="left" w:pos="3366"/>
          <w:tab w:val="left" w:pos="6130"/>
          <w:tab w:val="left" w:pos="7478"/>
          <w:tab w:val="left" w:pos="9047"/>
        </w:tabs>
        <w:spacing w:line="360" w:lineRule="auto"/>
        <w:ind w:right="259"/>
      </w:pPr>
      <w:r>
        <w:t>Втретьемблоке–«Речь.Речеваядеятельность.Текст»–представленосодержание,направленное</w:t>
      </w:r>
      <w:r>
        <w:tab/>
        <w:t>на</w:t>
      </w:r>
      <w:r>
        <w:tab/>
        <w:t>совершенствование</w:t>
      </w:r>
      <w:r>
        <w:tab/>
        <w:t>видов</w:t>
      </w:r>
      <w:r>
        <w:tab/>
        <w:t>речевой</w:t>
      </w:r>
      <w:r>
        <w:tab/>
        <w:t>деятельностив  их   взаимосвязи   и    культуры    устной    и   письменной    речи,    развитие   базовых   уменийинавыковиспользованияязыкавжизненноважныхдляобучающихсяситуацияхобщения:уменийопределятьцеликоммуникации,оцениватьречевуюситуацию,учитыватькоммуникативные намерения партнѐра, выбирать адекватные стратегии коммуникации, понимать,анализироватьисоздаватьтекстыразныхфункционально-смысловыхтипов,жанров,стилистическойпринадлежности.</w:t>
      </w:r>
    </w:p>
    <w:p w:rsidR="00B9525C" w:rsidRDefault="004638AF" w:rsidP="00944BED">
      <w:pPr>
        <w:pStyle w:val="a4"/>
        <w:numPr>
          <w:ilvl w:val="0"/>
          <w:numId w:val="81"/>
        </w:numPr>
        <w:tabs>
          <w:tab w:val="left" w:pos="1228"/>
        </w:tabs>
        <w:ind w:hanging="242"/>
        <w:rPr>
          <w:sz w:val="24"/>
        </w:rPr>
      </w:pPr>
      <w:r>
        <w:rPr>
          <w:sz w:val="24"/>
        </w:rPr>
        <w:t>Содержаниеобучения в 5классе.</w:t>
      </w:r>
    </w:p>
    <w:p w:rsidR="00B9525C" w:rsidRDefault="004638AF" w:rsidP="00944BED">
      <w:pPr>
        <w:pStyle w:val="a4"/>
        <w:numPr>
          <w:ilvl w:val="1"/>
          <w:numId w:val="81"/>
        </w:numPr>
        <w:tabs>
          <w:tab w:val="left" w:pos="1410"/>
        </w:tabs>
        <w:spacing w:before="135"/>
        <w:ind w:hanging="424"/>
        <w:rPr>
          <w:sz w:val="24"/>
        </w:rPr>
      </w:pPr>
      <w:r>
        <w:rPr>
          <w:sz w:val="24"/>
        </w:rPr>
        <w:t>Раздел1.Языкикультура.</w:t>
      </w:r>
    </w:p>
    <w:p w:rsidR="00B9525C" w:rsidRDefault="004638AF" w:rsidP="00944BED">
      <w:pPr>
        <w:pStyle w:val="a3"/>
        <w:spacing w:before="137" w:line="360" w:lineRule="auto"/>
        <w:ind w:right="263"/>
      </w:pPr>
      <w:r>
        <w:t>Русский  язык   –   национальный   язык   русского   народа.   Роль   родного   языкав жизни человека. Русский язык в жизни общества и государства. Бережное отношение к родномуязыку как одно из необходимых качеств современного культурного человека. Русский язык – языкрусскойхудожественнойлитературы.</w:t>
      </w:r>
    </w:p>
    <w:p w:rsidR="00B9525C" w:rsidRDefault="004638AF" w:rsidP="00944BED">
      <w:pPr>
        <w:pStyle w:val="a3"/>
        <w:spacing w:before="1"/>
        <w:ind w:left="924" w:firstLine="0"/>
      </w:pPr>
      <w:r>
        <w:t>Краткаяисториярусскойписьменности.Созданиеславянскогоалфавита.</w:t>
      </w:r>
    </w:p>
    <w:p w:rsidR="00B9525C" w:rsidRDefault="004638AF" w:rsidP="00944BED">
      <w:pPr>
        <w:pStyle w:val="a3"/>
        <w:tabs>
          <w:tab w:val="left" w:pos="2498"/>
          <w:tab w:val="left" w:pos="4580"/>
          <w:tab w:val="left" w:pos="6577"/>
          <w:tab w:val="left" w:pos="9412"/>
          <w:tab w:val="left" w:pos="9690"/>
        </w:tabs>
        <w:spacing w:before="142" w:line="360" w:lineRule="auto"/>
        <w:ind w:right="263"/>
      </w:pPr>
      <w:r>
        <w:t>Язык как зеркало национальной культуры. Слово как хранилище материальной и духовнойкультуры</w:t>
      </w:r>
      <w:r>
        <w:tab/>
        <w:t>народа.</w:t>
      </w:r>
      <w:r>
        <w:tab/>
        <w:t>Слова,</w:t>
      </w:r>
      <w:r>
        <w:tab/>
        <w:t>обозначающие</w:t>
      </w:r>
      <w:r>
        <w:tab/>
        <w:t xml:space="preserve">предметыи явления традиционного русского быта (национальную одежду, </w:t>
      </w:r>
      <w:r>
        <w:lastRenderedPageBreak/>
        <w:t>пищу, игры, народные танцы итому подобное), слова с национально-культурным компонентом значения, народно-поэтическиесимволы, народно-поэтические эпитеты, прецедентные имена в русских народных и литературныхсказках,народныхпеснях,былинах,художественнойлитературе.Словассуффиксамисубъективной</w:t>
      </w:r>
      <w:r>
        <w:tab/>
      </w:r>
      <w:r>
        <w:tab/>
      </w:r>
      <w:r>
        <w:tab/>
      </w:r>
      <w:r>
        <w:tab/>
      </w:r>
      <w:r>
        <w:tab/>
      </w:r>
      <w:r>
        <w:rPr>
          <w:spacing w:val="-1"/>
        </w:rPr>
        <w:t>оценки</w:t>
      </w:r>
    </w:p>
    <w:p w:rsidR="00B9525C" w:rsidRDefault="004638AF" w:rsidP="00944BED">
      <w:pPr>
        <w:pStyle w:val="a3"/>
        <w:tabs>
          <w:tab w:val="left" w:pos="3640"/>
          <w:tab w:val="left" w:pos="6333"/>
          <w:tab w:val="left" w:pos="9299"/>
        </w:tabs>
        <w:spacing w:line="362" w:lineRule="auto"/>
        <w:ind w:right="261" w:firstLine="0"/>
      </w:pPr>
      <w:r>
        <w:t>какизобразительноесредство.Уменьшительно-ласкательныеформыкаксредствовыражениязадушевности и иронии. Особенности употребления слов с суффиксами субъективной оценки в</w:t>
      </w:r>
      <w:r w:rsidR="002B71A9">
        <w:t>произведениях</w:t>
      </w:r>
      <w:r w:rsidR="002B71A9">
        <w:tab/>
        <w:t>устногонародного</w:t>
      </w:r>
      <w:r>
        <w:t>творчества</w:t>
      </w:r>
    </w:p>
    <w:p w:rsidR="00B9525C" w:rsidRDefault="004638AF" w:rsidP="00944BED">
      <w:pPr>
        <w:pStyle w:val="a3"/>
        <w:spacing w:before="60"/>
        <w:ind w:firstLine="0"/>
      </w:pPr>
      <w:r>
        <w:t>ипроизведенияххудожественнойлитературыразныхисторическихэпох.</w:t>
      </w:r>
    </w:p>
    <w:p w:rsidR="00B9525C" w:rsidRDefault="004638AF" w:rsidP="00944BED">
      <w:pPr>
        <w:pStyle w:val="a3"/>
        <w:spacing w:before="142" w:line="360" w:lineRule="auto"/>
        <w:ind w:right="266"/>
      </w:pPr>
      <w:r>
        <w:t>Национальная специфика слов с живой внутренней формой. Метафоры общеязыковые ихудожественные, их национально-культурная специфика. Метафора, олицетворение, эпитет какизобразительныесредства.Загадки.Метафоричностьрусскойзагадки.</w:t>
      </w:r>
    </w:p>
    <w:p w:rsidR="00B9525C" w:rsidRDefault="004638AF" w:rsidP="00944BED">
      <w:pPr>
        <w:pStyle w:val="a3"/>
        <w:spacing w:line="364" w:lineRule="auto"/>
        <w:ind w:right="261"/>
      </w:pPr>
      <w:r>
        <w:t>Словасоспецифическимоценочно-характеризующимзначением.Связьопределѐнныхнаименованийснекоторыми качествами, эмоциональными состояниямиит.п. человека(барышня</w:t>
      </w:r>
    </w:p>
    <w:p w:rsidR="00B9525C" w:rsidRDefault="004638AF" w:rsidP="00944BED">
      <w:pPr>
        <w:pStyle w:val="a3"/>
        <w:spacing w:line="360" w:lineRule="auto"/>
        <w:ind w:right="263" w:firstLine="0"/>
      </w:pPr>
      <w:r>
        <w:t>– об изнеженной, избалованной девушке, сухарь – о сухом, неотзывчивом человеке, сорока – оболтливойженщинеитомуподобное).</w:t>
      </w:r>
    </w:p>
    <w:p w:rsidR="00B9525C" w:rsidRDefault="004638AF" w:rsidP="00944BED">
      <w:pPr>
        <w:pStyle w:val="a3"/>
        <w:spacing w:line="360" w:lineRule="auto"/>
        <w:ind w:right="270"/>
      </w:pPr>
      <w:r>
        <w:t>Крылатые слова и выражения из русских народных и литературных сказок, источники,значениеиупотреблениевсовременныхситуацияхречевогообщения.Русскиепословицыипоговоркикаквоплощениеопыта,наблюдений,оценок,народногоумаиособенностейнациональнойкультурынарода.</w:t>
      </w:r>
    </w:p>
    <w:p w:rsidR="00B9525C" w:rsidRDefault="004638AF" w:rsidP="00944BED">
      <w:pPr>
        <w:pStyle w:val="a3"/>
        <w:tabs>
          <w:tab w:val="left" w:pos="1763"/>
          <w:tab w:val="left" w:pos="3145"/>
          <w:tab w:val="left" w:pos="4805"/>
          <w:tab w:val="left" w:pos="5573"/>
          <w:tab w:val="left" w:pos="6888"/>
          <w:tab w:val="left" w:pos="8510"/>
          <w:tab w:val="left" w:pos="9297"/>
        </w:tabs>
        <w:spacing w:line="360" w:lineRule="auto"/>
        <w:ind w:right="273"/>
      </w:pPr>
      <w:r>
        <w:t>Русскиеимена.Именаисконнорусские(славянские)изаимствованные,краткиесведенияпоихэтимологии.Имена,которыенеявляютсяисконнорусскими,новоспринимаютсякактаковые.</w:t>
      </w:r>
      <w:r>
        <w:tab/>
        <w:t>Имена,</w:t>
      </w:r>
      <w:r>
        <w:tab/>
        <w:t>входящие</w:t>
      </w:r>
      <w:r>
        <w:tab/>
        <w:t>в</w:t>
      </w:r>
      <w:r>
        <w:tab/>
        <w:t>состав</w:t>
      </w:r>
      <w:r>
        <w:tab/>
        <w:t>пословиц</w:t>
      </w:r>
      <w:r>
        <w:tab/>
        <w:t>и</w:t>
      </w:r>
      <w:r>
        <w:tab/>
      </w:r>
      <w:r>
        <w:rPr>
          <w:spacing w:val="-1"/>
        </w:rPr>
        <w:t>поговорок,</w:t>
      </w:r>
      <w:r>
        <w:t>иимеющиевсилуэтогоопределѐнную стилистическую окраску.</w:t>
      </w:r>
    </w:p>
    <w:p w:rsidR="00B9525C" w:rsidRDefault="004638AF" w:rsidP="00944BED">
      <w:pPr>
        <w:pStyle w:val="a3"/>
        <w:spacing w:line="360" w:lineRule="auto"/>
        <w:ind w:left="924" w:right="2231" w:firstLine="0"/>
      </w:pPr>
      <w:r>
        <w:t>Общеизвестные старинные русские города. Происхождение их названий.Ознакомление систориейиэтимологиейнекоторыхслов.</w:t>
      </w:r>
    </w:p>
    <w:p w:rsidR="00B9525C" w:rsidRDefault="004638AF" w:rsidP="00944BED">
      <w:pPr>
        <w:pStyle w:val="a4"/>
        <w:numPr>
          <w:ilvl w:val="1"/>
          <w:numId w:val="81"/>
        </w:numPr>
        <w:tabs>
          <w:tab w:val="left" w:pos="1410"/>
        </w:tabs>
        <w:ind w:hanging="424"/>
        <w:rPr>
          <w:sz w:val="24"/>
        </w:rPr>
      </w:pPr>
      <w:r>
        <w:rPr>
          <w:sz w:val="24"/>
        </w:rPr>
        <w:t>Раздел2.Культураречи.</w:t>
      </w:r>
    </w:p>
    <w:p w:rsidR="00B9525C" w:rsidRDefault="004638AF" w:rsidP="00944BED">
      <w:pPr>
        <w:pStyle w:val="a3"/>
        <w:spacing w:before="127" w:line="360" w:lineRule="auto"/>
        <w:ind w:right="264"/>
      </w:pPr>
      <w:r>
        <w:t>Основные орфоэпические нормы современного русского литературного языка. Понятие овариантенормы.Равноправныеидопустимыевариантыпроизношения.Нерекомендуемыеинеправильныевариантыпроизношения.Запретительныепометыворфоэпическихсловарях.</w:t>
      </w:r>
    </w:p>
    <w:p w:rsidR="00B9525C" w:rsidRDefault="004638AF" w:rsidP="00944BED">
      <w:pPr>
        <w:pStyle w:val="a3"/>
        <w:spacing w:before="2" w:line="360" w:lineRule="auto"/>
        <w:ind w:right="272"/>
      </w:pPr>
      <w:r>
        <w:t>Постоянное и подвижное ударение в именах существительных, именах прилагательных,глаголах.Омографы:ударениекакмаркерсмысласлова.Произносительныевариантыорфоэпическойнормы.</w:t>
      </w:r>
    </w:p>
    <w:p w:rsidR="00B9525C" w:rsidRDefault="004638AF" w:rsidP="00944BED">
      <w:pPr>
        <w:pStyle w:val="a3"/>
        <w:tabs>
          <w:tab w:val="left" w:pos="9107"/>
        </w:tabs>
        <w:spacing w:line="360" w:lineRule="auto"/>
        <w:ind w:right="262"/>
      </w:pPr>
      <w:r>
        <w:t xml:space="preserve">Основные лексические нормы современного русского литературного языка. Лексическиенормы употребления имѐн существительных, прилагательных, глаголов в </w:t>
      </w:r>
      <w:r>
        <w:lastRenderedPageBreak/>
        <w:t>современном русскомлитературномязыке.Стилистическиевариантылексическойнормы(книжный,общеупотребительный‚</w:t>
      </w:r>
      <w:r>
        <w:tab/>
        <w:t>разговорный</w:t>
      </w:r>
    </w:p>
    <w:p w:rsidR="00B9525C" w:rsidRDefault="004638AF" w:rsidP="00944BED">
      <w:pPr>
        <w:pStyle w:val="a3"/>
        <w:spacing w:line="360" w:lineRule="auto"/>
        <w:ind w:right="258" w:firstLine="0"/>
      </w:pPr>
      <w:r>
        <w:t>и    просторечный)      употребления      имѐн     существительных,      прилагательных,      глаголовв        речи.        Типичные       примеры        нарушения        лексической        нормы,        связанныесупотреблениемимѐнсуществительных,прилагательных,глаголоввсовременномрусскомлитературномязыке.</w:t>
      </w:r>
    </w:p>
    <w:p w:rsidR="00B9525C" w:rsidRDefault="004638AF" w:rsidP="00944BED">
      <w:pPr>
        <w:pStyle w:val="a3"/>
        <w:spacing w:line="362" w:lineRule="auto"/>
        <w:ind w:right="263"/>
      </w:pPr>
      <w:r>
        <w:t>Основныеграмматическиенормысовременногорусскоголитературногоязыка.Родзаимствованных несклоняемых имѐн существительных, род сложных существительных, род имѐнсобственных(географическихназваний).Формысуществительныхмужскогорода</w:t>
      </w:r>
    </w:p>
    <w:p w:rsidR="00B9525C" w:rsidRDefault="004638AF" w:rsidP="00944BED">
      <w:pPr>
        <w:pStyle w:val="a3"/>
        <w:tabs>
          <w:tab w:val="left" w:pos="4067"/>
          <w:tab w:val="left" w:pos="6794"/>
          <w:tab w:val="left" w:pos="9050"/>
        </w:tabs>
        <w:spacing w:before="60"/>
        <w:ind w:firstLine="0"/>
      </w:pPr>
      <w:r>
        <w:t>множественного</w:t>
      </w:r>
      <w:r>
        <w:tab/>
        <w:t>числа</w:t>
      </w:r>
      <w:r>
        <w:tab/>
        <w:t>с</w:t>
      </w:r>
      <w:r>
        <w:tab/>
        <w:t>окончаниями</w:t>
      </w:r>
    </w:p>
    <w:p w:rsidR="00B9525C" w:rsidRDefault="004638AF" w:rsidP="00944BED">
      <w:pPr>
        <w:pStyle w:val="a3"/>
        <w:spacing w:before="142" w:line="360" w:lineRule="auto"/>
        <w:ind w:right="268" w:firstLine="0"/>
      </w:pPr>
      <w:r>
        <w:rPr>
          <w:i/>
        </w:rPr>
        <w:t>-а(-я)</w:t>
      </w:r>
      <w:r>
        <w:t xml:space="preserve">,     </w:t>
      </w:r>
      <w:r>
        <w:rPr>
          <w:i/>
        </w:rPr>
        <w:t>-ы(-и)</w:t>
      </w:r>
      <w:r>
        <w:t>‚     различающиеся     по      смыслу.     Литературные‚     разговорные‚     устарелыеипрофессиональныеособенностиформыименительногопадежамножественногочисласуществительныхмужскогорода.</w:t>
      </w:r>
    </w:p>
    <w:p w:rsidR="00B9525C" w:rsidRDefault="004638AF" w:rsidP="00944BED">
      <w:pPr>
        <w:pStyle w:val="a3"/>
        <w:tabs>
          <w:tab w:val="left" w:pos="2105"/>
          <w:tab w:val="left" w:pos="3597"/>
          <w:tab w:val="left" w:pos="5642"/>
          <w:tab w:val="left" w:pos="7734"/>
          <w:tab w:val="left" w:pos="9217"/>
        </w:tabs>
        <w:spacing w:line="360" w:lineRule="auto"/>
        <w:ind w:right="263"/>
      </w:pPr>
      <w:r>
        <w:t>Правила речевого этикета: нормы и традиции. Устойчивые формулы речевого этикета вобщении.Обращениеврусскомречевомэтикете.Историяэтикетнойформулыобращенияврусском языке. Особенности употребления в качестве обращений собственных имѐн, названийлюдей</w:t>
      </w:r>
      <w:r>
        <w:tab/>
        <w:t>по</w:t>
      </w:r>
      <w:r>
        <w:tab/>
        <w:t>степени</w:t>
      </w:r>
      <w:r>
        <w:tab/>
        <w:t>родства,</w:t>
      </w:r>
      <w:r>
        <w:tab/>
        <w:t>по</w:t>
      </w:r>
      <w:r>
        <w:tab/>
        <w:t>положениюв    обществе,      по      профессии,      должности,      по      возрасту      и      полу.      Обращениекакпоказательстепенивоспитанностичеловека,отношенияксобеседнику,эмоциональногосостояния.Обращениявофициальнойинеофициальнойречевойситуации.Современныеформулыобращенияк незнакомомучеловеку.</w:t>
      </w:r>
    </w:p>
    <w:p w:rsidR="00B9525C" w:rsidRDefault="004638AF" w:rsidP="00944BED">
      <w:pPr>
        <w:pStyle w:val="a4"/>
        <w:numPr>
          <w:ilvl w:val="1"/>
          <w:numId w:val="81"/>
        </w:numPr>
        <w:tabs>
          <w:tab w:val="left" w:pos="1410"/>
        </w:tabs>
        <w:ind w:hanging="424"/>
        <w:rPr>
          <w:sz w:val="24"/>
        </w:rPr>
      </w:pPr>
      <w:r>
        <w:rPr>
          <w:sz w:val="24"/>
        </w:rPr>
        <w:t>Раздел3.Речь. Речеваядеятельность.Текст.</w:t>
      </w:r>
    </w:p>
    <w:p w:rsidR="00B9525C" w:rsidRDefault="004638AF" w:rsidP="00944BED">
      <w:pPr>
        <w:pStyle w:val="a3"/>
        <w:spacing w:before="135" w:line="362" w:lineRule="auto"/>
        <w:ind w:right="260"/>
      </w:pPr>
      <w:r>
        <w:t>Язык и речь. Средства выразительной устной речи (тон, тембр, темп), способы тренировки(скороговорки).Интонацияижесты.</w:t>
      </w:r>
    </w:p>
    <w:p w:rsidR="00B9525C" w:rsidRDefault="004638AF" w:rsidP="00944BED">
      <w:pPr>
        <w:pStyle w:val="a3"/>
        <w:spacing w:line="360" w:lineRule="auto"/>
        <w:ind w:left="924" w:right="2351" w:firstLine="0"/>
      </w:pPr>
      <w:r>
        <w:t>Текст. Композиционные формы описания, повествования, рассуждения.Функциональные разновидностиязыка.Разговорнаяречь.</w:t>
      </w:r>
    </w:p>
    <w:p w:rsidR="00B9525C" w:rsidRDefault="004638AF" w:rsidP="00944BED">
      <w:pPr>
        <w:pStyle w:val="a3"/>
        <w:spacing w:line="274" w:lineRule="exact"/>
        <w:ind w:left="924" w:firstLine="0"/>
      </w:pPr>
      <w:r>
        <w:t>Просьба,извинениекакжанрыразговорнойречи.</w:t>
      </w:r>
    </w:p>
    <w:p w:rsidR="00B9525C" w:rsidRDefault="004638AF" w:rsidP="00944BED">
      <w:pPr>
        <w:pStyle w:val="a3"/>
        <w:spacing w:before="139"/>
        <w:ind w:left="924" w:firstLine="0"/>
      </w:pPr>
      <w:r>
        <w:t>Официально-деловойстиль.Объявление(устноеиписьменное).</w:t>
      </w:r>
    </w:p>
    <w:p w:rsidR="00B9525C" w:rsidRDefault="004638AF" w:rsidP="00944BED">
      <w:pPr>
        <w:pStyle w:val="a3"/>
        <w:spacing w:before="137"/>
        <w:ind w:left="924" w:firstLine="0"/>
      </w:pPr>
      <w:r>
        <w:t>Учебно-научныйстиль.Планответанауроке,плантекста.Публицистическийстиль.</w:t>
      </w:r>
    </w:p>
    <w:p w:rsidR="00B9525C" w:rsidRDefault="004638AF" w:rsidP="00944BED">
      <w:pPr>
        <w:pStyle w:val="a3"/>
        <w:spacing w:before="136"/>
        <w:ind w:firstLine="0"/>
      </w:pPr>
      <w:r>
        <w:t>Устноевыступление. Девиз,слоган.</w:t>
      </w:r>
    </w:p>
    <w:p w:rsidR="00B9525C" w:rsidRDefault="004638AF" w:rsidP="00944BED">
      <w:pPr>
        <w:pStyle w:val="a3"/>
        <w:spacing w:before="137" w:line="362" w:lineRule="auto"/>
        <w:ind w:left="924" w:right="3923" w:firstLine="0"/>
      </w:pPr>
      <w:r>
        <w:t>Язык художественной литературы. Литературная сказка.Рассказ.</w:t>
      </w:r>
    </w:p>
    <w:p w:rsidR="00B9525C" w:rsidRDefault="004638AF" w:rsidP="00944BED">
      <w:pPr>
        <w:pStyle w:val="a3"/>
        <w:tabs>
          <w:tab w:val="left" w:pos="2272"/>
          <w:tab w:val="left" w:pos="4858"/>
          <w:tab w:val="left" w:pos="7368"/>
          <w:tab w:val="left" w:pos="9848"/>
        </w:tabs>
        <w:spacing w:line="360" w:lineRule="auto"/>
        <w:ind w:right="260"/>
      </w:pPr>
      <w:r>
        <w:t>Особенности языка фольклорных текстов. Загадка, пословица. Сказка. Особенности языкасказки</w:t>
      </w:r>
      <w:r>
        <w:tab/>
        <w:t>(сравнения,</w:t>
      </w:r>
      <w:r>
        <w:tab/>
        <w:t>синонимы,</w:t>
      </w:r>
      <w:r>
        <w:tab/>
        <w:t>антонимы,</w:t>
      </w:r>
      <w:r>
        <w:tab/>
        <w:t>словасуменьшительнымисуффиксамиитак далее).</w:t>
      </w:r>
    </w:p>
    <w:p w:rsidR="00B9525C" w:rsidRDefault="004638AF" w:rsidP="00944BED">
      <w:pPr>
        <w:pStyle w:val="a4"/>
        <w:numPr>
          <w:ilvl w:val="0"/>
          <w:numId w:val="81"/>
        </w:numPr>
        <w:tabs>
          <w:tab w:val="left" w:pos="1228"/>
        </w:tabs>
        <w:ind w:hanging="242"/>
        <w:rPr>
          <w:sz w:val="24"/>
        </w:rPr>
      </w:pPr>
      <w:r>
        <w:rPr>
          <w:sz w:val="24"/>
        </w:rPr>
        <w:lastRenderedPageBreak/>
        <w:t>Содержаниеобучения в 6классе.</w:t>
      </w:r>
    </w:p>
    <w:p w:rsidR="00B9525C" w:rsidRDefault="004638AF" w:rsidP="00944BED">
      <w:pPr>
        <w:pStyle w:val="a4"/>
        <w:numPr>
          <w:ilvl w:val="1"/>
          <w:numId w:val="81"/>
        </w:numPr>
        <w:tabs>
          <w:tab w:val="left" w:pos="1410"/>
        </w:tabs>
        <w:spacing w:before="136"/>
        <w:ind w:hanging="424"/>
        <w:rPr>
          <w:sz w:val="24"/>
        </w:rPr>
      </w:pPr>
      <w:r>
        <w:rPr>
          <w:sz w:val="24"/>
        </w:rPr>
        <w:t>Раздел1.Языкикультура.</w:t>
      </w:r>
    </w:p>
    <w:p w:rsidR="00B9525C" w:rsidRDefault="004638AF" w:rsidP="00944BED">
      <w:pPr>
        <w:pStyle w:val="a3"/>
        <w:tabs>
          <w:tab w:val="left" w:pos="4760"/>
          <w:tab w:val="left" w:pos="9387"/>
        </w:tabs>
        <w:spacing w:before="137" w:line="360" w:lineRule="auto"/>
        <w:ind w:right="266"/>
      </w:pPr>
      <w:r>
        <w:t>Краткаяисториярусскоголитературногоязыка.Рольцерковнославянского(старославянского)языкавразвитиирусскогоязыка.Национально-культурноесвоеобразиедиалектизмов.Диалектыкак часть народной культуры.Диалектизмы.Сведения одиалектныхназваниях предметов быта, значениях слов, понятиях, несвойственных литературному языку инесущих информацию о способах ведения хозяйства, особенностях семейного уклада, обрядах,обычаях,</w:t>
      </w:r>
      <w:r>
        <w:tab/>
        <w:t>народном</w:t>
      </w:r>
      <w:r>
        <w:tab/>
      </w:r>
      <w:r>
        <w:rPr>
          <w:spacing w:val="-1"/>
        </w:rPr>
        <w:t>календаре</w:t>
      </w:r>
      <w:r>
        <w:t>идругоеИспользованиедиалектнойлексикивпроизведенияххудожественнойлитературы.</w:t>
      </w:r>
    </w:p>
    <w:p w:rsidR="00B9525C" w:rsidRDefault="004638AF" w:rsidP="00944BED">
      <w:pPr>
        <w:pStyle w:val="a3"/>
        <w:spacing w:before="3"/>
        <w:ind w:left="924" w:firstLine="0"/>
      </w:pPr>
      <w:r>
        <w:t>Лексическиезаимствованиякакрезультатвзаимодействиянациональныхкультур. Лексика,</w:t>
      </w:r>
    </w:p>
    <w:p w:rsidR="00B9525C" w:rsidRDefault="004638AF" w:rsidP="00944BED">
      <w:pPr>
        <w:pStyle w:val="a3"/>
        <w:tabs>
          <w:tab w:val="left" w:pos="2583"/>
          <w:tab w:val="left" w:pos="4176"/>
          <w:tab w:val="left" w:pos="5678"/>
          <w:tab w:val="left" w:pos="6652"/>
          <w:tab w:val="left" w:pos="8111"/>
          <w:tab w:val="left" w:pos="9690"/>
        </w:tabs>
        <w:spacing w:before="60" w:line="362" w:lineRule="auto"/>
        <w:ind w:right="268" w:firstLine="0"/>
      </w:pPr>
      <w:r>
        <w:t>заимствованная</w:t>
      </w:r>
      <w:r>
        <w:tab/>
        <w:t>русским</w:t>
      </w:r>
      <w:r>
        <w:tab/>
        <w:t>языком</w:t>
      </w:r>
      <w:r>
        <w:tab/>
        <w:t>из</w:t>
      </w:r>
      <w:r>
        <w:tab/>
        <w:t>языков</w:t>
      </w:r>
      <w:r>
        <w:tab/>
        <w:t>народов</w:t>
      </w:r>
      <w:r>
        <w:tab/>
      </w:r>
      <w:r>
        <w:rPr>
          <w:spacing w:val="-1"/>
        </w:rPr>
        <w:t>России</w:t>
      </w:r>
      <w:r>
        <w:t>имира.Заимствованияизславянскихинеславянскихязыков.Причинызаимствований.Особенностиосвоенияиноязычнойлексики(общее представление).</w:t>
      </w:r>
    </w:p>
    <w:p w:rsidR="00B9525C" w:rsidRDefault="004638AF" w:rsidP="00944BED">
      <w:pPr>
        <w:pStyle w:val="a3"/>
        <w:spacing w:line="360" w:lineRule="auto"/>
        <w:ind w:right="270"/>
      </w:pPr>
      <w:r>
        <w:t>Пополнение словарного состава русского языка новой лексикой. Современные неологизмыиихгруппыпосфере употребленияистилистическойокраске.</w:t>
      </w:r>
    </w:p>
    <w:p w:rsidR="00B9525C" w:rsidRDefault="004638AF" w:rsidP="00944BED">
      <w:pPr>
        <w:pStyle w:val="a3"/>
        <w:spacing w:line="360" w:lineRule="auto"/>
        <w:ind w:right="265"/>
      </w:pPr>
      <w:r>
        <w:t>Национально-культурнаяспецификарусскойфразеологии.Историческиепрототипыфразеологизмов.Отражениевофразеологии обычаев,традиций,быта,исторических событий,культурыитомуподобное</w:t>
      </w:r>
    </w:p>
    <w:p w:rsidR="00B9525C" w:rsidRDefault="004638AF" w:rsidP="00944BED">
      <w:pPr>
        <w:pStyle w:val="a4"/>
        <w:numPr>
          <w:ilvl w:val="1"/>
          <w:numId w:val="81"/>
        </w:numPr>
        <w:tabs>
          <w:tab w:val="left" w:pos="1410"/>
        </w:tabs>
        <w:spacing w:line="272" w:lineRule="exact"/>
        <w:ind w:hanging="424"/>
        <w:rPr>
          <w:sz w:val="24"/>
        </w:rPr>
      </w:pPr>
      <w:r>
        <w:rPr>
          <w:sz w:val="24"/>
        </w:rPr>
        <w:t>Раздел2.Культураречи.</w:t>
      </w:r>
    </w:p>
    <w:p w:rsidR="00B9525C" w:rsidRDefault="004638AF" w:rsidP="00944BED">
      <w:pPr>
        <w:pStyle w:val="a3"/>
        <w:spacing w:before="138" w:line="360" w:lineRule="auto"/>
        <w:ind w:right="273"/>
      </w:pPr>
      <w:r>
        <w:t>Основныеорфоэпическиенормысовременногорусскоголитературногоязыка.Произносительныеразличияврусскомязыке,обусловленныетемпомречи.Стилистическиеособенностипроизношенияиударения(литературные‚разговорные‚устарелыеипрофессиональные).</w:t>
      </w:r>
    </w:p>
    <w:p w:rsidR="00B9525C" w:rsidRDefault="004638AF" w:rsidP="00944BED">
      <w:pPr>
        <w:pStyle w:val="a3"/>
        <w:spacing w:line="360" w:lineRule="auto"/>
        <w:ind w:right="271"/>
      </w:pPr>
      <w:r>
        <w:t>Нормы и варианты нормы произношения заимствованных слов, отдельных грамматическихформ,нормыударениявотдельныхформах:ударениевформеродительногопадежамножественного числа существительных, ударение в кратких формах прилагательных, подвижноеударение в глаголах, ударение в формах глагола прошедшего времени, ударение в возвратныхглаголах в формах прошедшего времени мужского рода, ударение в формах глаголов II спряженияна -</w:t>
      </w:r>
      <w:r>
        <w:rPr>
          <w:i/>
        </w:rPr>
        <w:t>ить</w:t>
      </w:r>
      <w:r>
        <w:t>.</w:t>
      </w:r>
    </w:p>
    <w:p w:rsidR="00B9525C" w:rsidRDefault="004638AF" w:rsidP="00944BED">
      <w:pPr>
        <w:pStyle w:val="a3"/>
        <w:spacing w:line="360" w:lineRule="auto"/>
        <w:ind w:right="264"/>
      </w:pPr>
      <w:r>
        <w:t>Основные лексические нормы современного русского литературного языка. Синонимы иточность речи. Смысловые‚ стилистические особенности употребления синонимов. Антонимы иточность речи. Смысловые‚ стилистические особенности употребления антонимов. Лексическиеомонимы и точность речи. Смысловые‚ стилистические особенности употребления лексическихомонимов.</w:t>
      </w:r>
    </w:p>
    <w:p w:rsidR="00B9525C" w:rsidRDefault="004638AF" w:rsidP="00944BED">
      <w:pPr>
        <w:pStyle w:val="a3"/>
        <w:spacing w:line="360" w:lineRule="auto"/>
        <w:ind w:right="273"/>
      </w:pPr>
      <w:r>
        <w:t>Типичныеречевыеошибки‚связанныесупотреблениемсинонимов‚антонимовилексическихомонимоввречи.</w:t>
      </w:r>
    </w:p>
    <w:p w:rsidR="00B9525C" w:rsidRDefault="004638AF" w:rsidP="00944BED">
      <w:pPr>
        <w:pStyle w:val="a3"/>
        <w:spacing w:before="2" w:line="360" w:lineRule="auto"/>
        <w:ind w:right="264"/>
      </w:pPr>
      <w:r>
        <w:t xml:space="preserve">Основные грамматические нормы современного русского литературного языка. Отражениевариантов грамматической нормы в словарях и справочниках. Склонение русских и </w:t>
      </w:r>
      <w:r>
        <w:lastRenderedPageBreak/>
        <w:t>иностранныхимѐн и фамилий, названий географических объектов, именительный падеж множественного числасуществительных</w:t>
      </w:r>
    </w:p>
    <w:p w:rsidR="00B9525C" w:rsidRDefault="004638AF" w:rsidP="00944BED">
      <w:pPr>
        <w:pStyle w:val="a3"/>
        <w:spacing w:line="360" w:lineRule="auto"/>
        <w:ind w:right="269" w:firstLine="0"/>
      </w:pPr>
      <w:r>
        <w:t>на -</w:t>
      </w:r>
      <w:r>
        <w:rPr>
          <w:i/>
        </w:rPr>
        <w:t xml:space="preserve">а/-я </w:t>
      </w:r>
      <w:r>
        <w:t xml:space="preserve">и </w:t>
      </w:r>
      <w:r>
        <w:rPr>
          <w:i/>
        </w:rPr>
        <w:t>-ы/-и</w:t>
      </w:r>
      <w:r>
        <w:t>, родительный падеж множественного числа существительных мужского и среднегородаснулевымокончаниемиокончанием</w:t>
      </w:r>
      <w:r>
        <w:rPr>
          <w:i/>
        </w:rPr>
        <w:t>-ов</w:t>
      </w:r>
      <w:r>
        <w:t>,родительныйпадежмножественногочисласуществительныхженскогородана</w:t>
      </w:r>
      <w:r>
        <w:rPr>
          <w:i/>
        </w:rPr>
        <w:t>-ня</w:t>
      </w:r>
      <w:r>
        <w:t>,творительныйпадежмножественногочисласуществительных3-госклонении,родительныйпадежединственногочисласуществительныхмужскогорода.</w:t>
      </w:r>
    </w:p>
    <w:p w:rsidR="00B9525C" w:rsidRDefault="004638AF" w:rsidP="00944BED">
      <w:pPr>
        <w:pStyle w:val="a3"/>
        <w:spacing w:line="275" w:lineRule="exact"/>
        <w:ind w:left="924" w:firstLine="0"/>
      </w:pPr>
      <w:r>
        <w:t>Вариантыграмматическойнормы:литературныеиразговорныепадежныеформыимѐн</w:t>
      </w:r>
    </w:p>
    <w:p w:rsidR="00B9525C" w:rsidRDefault="004638AF" w:rsidP="00944BED">
      <w:pPr>
        <w:pStyle w:val="a3"/>
        <w:spacing w:before="60" w:line="362" w:lineRule="auto"/>
        <w:ind w:right="274" w:firstLine="0"/>
      </w:pPr>
      <w:r>
        <w:t>существительных.Нормативныеиненормативныеформыимѐнсуществительных.Типичныеграмматическиеошибкивречи.</w:t>
      </w:r>
    </w:p>
    <w:p w:rsidR="00B9525C" w:rsidRDefault="004638AF" w:rsidP="00944BED">
      <w:pPr>
        <w:pStyle w:val="a3"/>
        <w:spacing w:line="360" w:lineRule="auto"/>
        <w:ind w:right="273"/>
      </w:pPr>
      <w:r>
        <w:t>Нормы употребления имѐн прилагательных в формах сравнительной степени, в краткойформе,местоимений‚порядковыхиколичественныхчислительных.</w:t>
      </w:r>
    </w:p>
    <w:p w:rsidR="00B9525C" w:rsidRDefault="004638AF" w:rsidP="00944BED">
      <w:pPr>
        <w:pStyle w:val="a3"/>
        <w:tabs>
          <w:tab w:val="left" w:pos="2147"/>
          <w:tab w:val="left" w:pos="3903"/>
          <w:tab w:val="left" w:pos="5410"/>
          <w:tab w:val="left" w:pos="6356"/>
          <w:tab w:val="left" w:pos="7767"/>
          <w:tab w:val="left" w:pos="9542"/>
        </w:tabs>
        <w:spacing w:line="360" w:lineRule="auto"/>
        <w:ind w:right="268"/>
      </w:pPr>
      <w:r>
        <w:t>Национальные особенности речевого этикета. Принципы этикетного общения, лежащие восновенациональногоречевогоэтикета.Устойчивыеформулыре</w:t>
      </w:r>
      <w:r w:rsidR="002B71A9">
        <w:t>чевогоэтикетавобщении.Этикетныеформулы</w:t>
      </w:r>
      <w:r w:rsidR="002B71A9">
        <w:tab/>
        <w:t>начала</w:t>
      </w:r>
      <w:r w:rsidR="002B71A9">
        <w:tab/>
        <w:t>и</w:t>
      </w:r>
      <w:r w:rsidR="002B71A9">
        <w:tab/>
        <w:t>конца</w:t>
      </w:r>
      <w:r w:rsidR="002B71A9">
        <w:tab/>
        <w:t xml:space="preserve">общения, </w:t>
      </w:r>
      <w:r>
        <w:t>похвалы</w:t>
      </w:r>
      <w:r w:rsidR="002B71A9">
        <w:t xml:space="preserve"> </w:t>
      </w:r>
      <w:r>
        <w:t>и</w:t>
      </w:r>
      <w:r w:rsidR="002B71A9">
        <w:t xml:space="preserve"> </w:t>
      </w:r>
      <w:r>
        <w:t>комплимента,благодарности,сочувствия‚утешения.</w:t>
      </w:r>
    </w:p>
    <w:p w:rsidR="00B9525C" w:rsidRDefault="004638AF" w:rsidP="00944BED">
      <w:pPr>
        <w:pStyle w:val="a4"/>
        <w:numPr>
          <w:ilvl w:val="1"/>
          <w:numId w:val="81"/>
        </w:numPr>
        <w:tabs>
          <w:tab w:val="left" w:pos="1410"/>
        </w:tabs>
        <w:ind w:hanging="424"/>
        <w:rPr>
          <w:sz w:val="24"/>
        </w:rPr>
      </w:pPr>
      <w:r>
        <w:rPr>
          <w:sz w:val="24"/>
        </w:rPr>
        <w:t>Раздел3.Речь. Речеваядеятельность.Текст.</w:t>
      </w:r>
    </w:p>
    <w:p w:rsidR="00B9525C" w:rsidRDefault="004638AF" w:rsidP="00944BED">
      <w:pPr>
        <w:pStyle w:val="a3"/>
        <w:spacing w:before="137" w:line="360" w:lineRule="auto"/>
        <w:ind w:left="924" w:right="408" w:firstLine="0"/>
      </w:pPr>
      <w:r>
        <w:t>Эффективные приѐмы чтения. Предтекстовый, текстовый и послетекстовый этапы работы.Текст.Текстыописательного типа:определение,собственно описание,пояснение.</w:t>
      </w:r>
    </w:p>
    <w:p w:rsidR="00B9525C" w:rsidRDefault="004638AF" w:rsidP="00944BED">
      <w:pPr>
        <w:pStyle w:val="a3"/>
        <w:tabs>
          <w:tab w:val="left" w:pos="2493"/>
          <w:tab w:val="left" w:pos="5297"/>
          <w:tab w:val="left" w:pos="8552"/>
        </w:tabs>
        <w:spacing w:line="360" w:lineRule="auto"/>
        <w:ind w:right="263"/>
      </w:pPr>
      <w:r>
        <w:t>Разговорная речь. Рассказ о событии, «бывальщины». Учебно-научный стиль. Словарнаястатья,      еѐ       строение.       Научное       сообщение       (устный       ответ).       Содержаниеи строение учебногосообщения (устного ответа).Структураустного ответа.Различные видыответов:</w:t>
      </w:r>
      <w:r>
        <w:tab/>
        <w:t>ответ-анализ,</w:t>
      </w:r>
      <w:r>
        <w:tab/>
        <w:t>ответ-обобщение,</w:t>
      </w:r>
      <w:r>
        <w:tab/>
        <w:t>ответ-добавление,ответ-группировка.Языковыесредства,которыеиспользуютсявразныхчастяхучебногосообщения (устного ответа). Компьютерная презентация. Основные средства и правила создания ипредъявленияпрезентациислушателям.</w:t>
      </w:r>
    </w:p>
    <w:p w:rsidR="00B9525C" w:rsidRDefault="004638AF" w:rsidP="00944BED">
      <w:pPr>
        <w:pStyle w:val="a3"/>
        <w:spacing w:before="1"/>
        <w:ind w:left="924" w:firstLine="0"/>
      </w:pPr>
      <w:r>
        <w:t>Публицистическийстиль.Устноевыступление.</w:t>
      </w:r>
    </w:p>
    <w:p w:rsidR="00B9525C" w:rsidRDefault="004638AF" w:rsidP="00944BED">
      <w:pPr>
        <w:pStyle w:val="a4"/>
        <w:numPr>
          <w:ilvl w:val="0"/>
          <w:numId w:val="81"/>
        </w:numPr>
        <w:tabs>
          <w:tab w:val="left" w:pos="1228"/>
        </w:tabs>
        <w:spacing w:before="136"/>
        <w:ind w:hanging="242"/>
        <w:rPr>
          <w:sz w:val="24"/>
        </w:rPr>
      </w:pPr>
      <w:r>
        <w:rPr>
          <w:sz w:val="24"/>
        </w:rPr>
        <w:t>Содержаниеобучения в 7классе.</w:t>
      </w:r>
    </w:p>
    <w:p w:rsidR="00B9525C" w:rsidRDefault="004638AF" w:rsidP="00944BED">
      <w:pPr>
        <w:pStyle w:val="a4"/>
        <w:numPr>
          <w:ilvl w:val="1"/>
          <w:numId w:val="81"/>
        </w:numPr>
        <w:tabs>
          <w:tab w:val="left" w:pos="1410"/>
        </w:tabs>
        <w:spacing w:before="137"/>
        <w:ind w:hanging="424"/>
        <w:rPr>
          <w:sz w:val="24"/>
        </w:rPr>
      </w:pPr>
      <w:r>
        <w:rPr>
          <w:sz w:val="24"/>
        </w:rPr>
        <w:t>Раздел1.Языкикультура.</w:t>
      </w:r>
    </w:p>
    <w:p w:rsidR="00B9525C" w:rsidRDefault="004638AF" w:rsidP="00944BED">
      <w:pPr>
        <w:pStyle w:val="a3"/>
        <w:tabs>
          <w:tab w:val="left" w:pos="2305"/>
          <w:tab w:val="left" w:pos="4349"/>
          <w:tab w:val="left" w:pos="6485"/>
          <w:tab w:val="left" w:pos="7786"/>
          <w:tab w:val="left" w:pos="9757"/>
        </w:tabs>
        <w:spacing w:before="137" w:line="360" w:lineRule="auto"/>
        <w:ind w:right="264"/>
      </w:pPr>
      <w:r>
        <w:t>Развитие языка как объективный процесс. Связь исторического развития языка с историейобщества.</w:t>
      </w:r>
      <w:r>
        <w:tab/>
        <w:t>Факторы,</w:t>
      </w:r>
      <w:r>
        <w:tab/>
        <w:t>влияющие</w:t>
      </w:r>
      <w:r>
        <w:tab/>
        <w:t>на</w:t>
      </w:r>
      <w:r>
        <w:tab/>
        <w:t>развитие</w:t>
      </w:r>
      <w:r>
        <w:tab/>
        <w:t>языка:социально-политические       события       и      изменения       в      обществе,       развитие       наукии техники, влияние других языков. Устаревшие слова как живые свидетели истории. Историзмыкак слова, обозначающие предметы и явления предшествующих эпох, вышедшие из употребленияпо причине ухода из общественной жизни обозначенных ими предметов и явлений, в том численационально-</w:t>
      </w:r>
      <w:r>
        <w:lastRenderedPageBreak/>
        <w:t>бытовыхреалий.Архаизмыкакслова,имеющиевсовременномрусскомязыкесинонимы.Группылексическихединицпостепениустарелости.Перераспределениепластовлексики   междуактивным   и   пассивным   запасом   слов.   Актуализация   устаревшей   лексикивновомречевомконтексте.</w:t>
      </w:r>
    </w:p>
    <w:p w:rsidR="00B9525C" w:rsidRDefault="004638AF" w:rsidP="00944BED">
      <w:pPr>
        <w:pStyle w:val="a3"/>
        <w:spacing w:before="4" w:line="360" w:lineRule="auto"/>
        <w:ind w:right="265"/>
      </w:pPr>
      <w:r>
        <w:t>Лексические заимствования последних десятилетий. Употребление иноязычных слов какпроблема культурыречи.</w:t>
      </w:r>
    </w:p>
    <w:p w:rsidR="00B9525C" w:rsidRDefault="004638AF" w:rsidP="00944BED">
      <w:pPr>
        <w:pStyle w:val="a4"/>
        <w:numPr>
          <w:ilvl w:val="1"/>
          <w:numId w:val="81"/>
        </w:numPr>
        <w:tabs>
          <w:tab w:val="left" w:pos="1410"/>
        </w:tabs>
        <w:spacing w:line="274" w:lineRule="exact"/>
        <w:ind w:hanging="424"/>
        <w:rPr>
          <w:sz w:val="24"/>
        </w:rPr>
      </w:pPr>
      <w:r>
        <w:rPr>
          <w:sz w:val="24"/>
        </w:rPr>
        <w:t>Раздел2.Культураречи.</w:t>
      </w:r>
    </w:p>
    <w:p w:rsidR="00B9525C" w:rsidRDefault="004638AF" w:rsidP="00944BED">
      <w:pPr>
        <w:pStyle w:val="a3"/>
        <w:spacing w:before="142" w:line="360" w:lineRule="auto"/>
        <w:ind w:right="266"/>
      </w:pPr>
      <w:r>
        <w:t>Основныеорфоэпическиенормысовременногорусскоголитературногоязыка.Нормыударениявглаголах,полныхпричастиях‚краткихформахстрадательныхпричастийпрошедшего</w:t>
      </w:r>
    </w:p>
    <w:p w:rsidR="00B9525C" w:rsidRDefault="004638AF" w:rsidP="00944BED">
      <w:pPr>
        <w:pStyle w:val="a3"/>
        <w:spacing w:before="60" w:line="362" w:lineRule="auto"/>
        <w:ind w:right="280" w:firstLine="0"/>
      </w:pPr>
      <w:r>
        <w:t>времени‚деепричастиях‚наречиях.Нормыпостановкиударениявсловоформахснепроизводнымипредлогами.Основныеидопустимыевариантыакцентологическойнормы.</w:t>
      </w:r>
    </w:p>
    <w:p w:rsidR="00B9525C" w:rsidRDefault="004638AF" w:rsidP="00944BED">
      <w:pPr>
        <w:pStyle w:val="a3"/>
        <w:tabs>
          <w:tab w:val="left" w:pos="9624"/>
        </w:tabs>
        <w:spacing w:line="360" w:lineRule="auto"/>
        <w:ind w:right="260"/>
      </w:pPr>
      <w:r>
        <w:t>Основные лексические нормы современного русского литературного языка. Паронимы иточность речи. Смысловые различия, характер лексической сочетаемости, способы управления,функционально-стилевая</w:t>
      </w:r>
      <w:r>
        <w:tab/>
        <w:t>окраска</w:t>
      </w:r>
    </w:p>
    <w:p w:rsidR="00B9525C" w:rsidRDefault="004638AF" w:rsidP="00944BED">
      <w:pPr>
        <w:pStyle w:val="a3"/>
        <w:spacing w:line="360" w:lineRule="auto"/>
        <w:ind w:right="271" w:firstLine="0"/>
      </w:pPr>
      <w:r>
        <w:t>и    употребление     паронимов     в     речи.     Типичные     речевые     ошибки‚     связанныесупотреблениемпаронимоввречи.</w:t>
      </w:r>
    </w:p>
    <w:p w:rsidR="00B9525C" w:rsidRDefault="004638AF" w:rsidP="00944BED">
      <w:pPr>
        <w:pStyle w:val="a3"/>
        <w:spacing w:line="360" w:lineRule="auto"/>
        <w:ind w:right="266"/>
      </w:pPr>
      <w:r>
        <w:t>Основные грамматические нормы современного русского литературного языка. Отражениевариантовграмматическойнормывсловаряхисправочниках.Типичныеграмматическиеошибкив речи. Глаголы 1-го лица единственного числа настоящего и будущего времени (в том числеспособывыраженияформы1-голицанастоящегоибудущеговремениглаголов:очутиться,победить, убедить, учредить, утвердить)‚ формы глаголов совершенного и несовершенного вида‚формыглаголоввповелительномнаклонении.</w:t>
      </w:r>
    </w:p>
    <w:p w:rsidR="00B9525C" w:rsidRDefault="004638AF" w:rsidP="00944BED">
      <w:pPr>
        <w:pStyle w:val="a3"/>
        <w:tabs>
          <w:tab w:val="left" w:pos="3011"/>
          <w:tab w:val="left" w:pos="6457"/>
          <w:tab w:val="left" w:pos="8990"/>
        </w:tabs>
        <w:spacing w:line="360" w:lineRule="auto"/>
        <w:ind w:right="262"/>
      </w:pPr>
      <w:r>
        <w:t>Литературныйиразговорныйвариантыграмматическойнормы(махаешь–машешь,обусловливать,сосредоточивать,уполномочивать,оспаривать,удостаивать,облагораживать).Варианты</w:t>
      </w:r>
      <w:r>
        <w:tab/>
        <w:t>грамматической</w:t>
      </w:r>
      <w:r>
        <w:tab/>
        <w:t>нормы:</w:t>
      </w:r>
      <w:r>
        <w:tab/>
        <w:t>литературныеиразговорныепадежныеформыпричастий,типичныеошибкиупотреблениядеепричастий‚наречий.</w:t>
      </w:r>
    </w:p>
    <w:p w:rsidR="00B9525C" w:rsidRDefault="004638AF" w:rsidP="00944BED">
      <w:pPr>
        <w:pStyle w:val="a3"/>
        <w:spacing w:line="360" w:lineRule="auto"/>
        <w:ind w:right="271"/>
      </w:pPr>
      <w:r>
        <w:t>Русскаяэтикетнаяречеваяманераобщения.Запретнаупотреблениегрубыхслов,выражений, фраз. Исключение категоричности в разговоре. Невербальный (несловесный) этикетобщения.Этикетиспользованияизобразительныхжестов.Замещающиеисопровождающиежесты.</w:t>
      </w:r>
    </w:p>
    <w:p w:rsidR="00B9525C" w:rsidRDefault="004638AF" w:rsidP="00944BED">
      <w:pPr>
        <w:pStyle w:val="a4"/>
        <w:numPr>
          <w:ilvl w:val="1"/>
          <w:numId w:val="81"/>
        </w:numPr>
        <w:tabs>
          <w:tab w:val="left" w:pos="1410"/>
        </w:tabs>
        <w:ind w:hanging="424"/>
        <w:rPr>
          <w:sz w:val="24"/>
        </w:rPr>
      </w:pPr>
      <w:r>
        <w:rPr>
          <w:sz w:val="24"/>
        </w:rPr>
        <w:t>Раздел3.Речь. Речеваядеятельность.Текст.</w:t>
      </w:r>
    </w:p>
    <w:p w:rsidR="00B9525C" w:rsidRDefault="004638AF" w:rsidP="00944BED">
      <w:pPr>
        <w:pStyle w:val="a3"/>
        <w:spacing w:before="137" w:line="360" w:lineRule="auto"/>
        <w:ind w:right="278"/>
      </w:pPr>
      <w:r>
        <w:t>Традициирусскогоречевогообщения.Коммуникативныестратегииитактикиустногообщения:убеждение,комплимент,уговаривание,похвала.</w:t>
      </w:r>
    </w:p>
    <w:p w:rsidR="00B9525C" w:rsidRDefault="004638AF" w:rsidP="00944BED">
      <w:pPr>
        <w:pStyle w:val="a3"/>
        <w:spacing w:line="362" w:lineRule="auto"/>
        <w:ind w:right="261"/>
      </w:pPr>
      <w:r>
        <w:t>Текст. Виды абзацев. Основные типы текстовых структур. Заголовки текстов, их типы.Информативнаяфункциязаголовков.Текстыаргументативноготипа:рассуждение,доказательст</w:t>
      </w:r>
      <w:r>
        <w:lastRenderedPageBreak/>
        <w:t>во,объяснение.</w:t>
      </w:r>
    </w:p>
    <w:p w:rsidR="00B9525C" w:rsidRDefault="004638AF" w:rsidP="00944BED">
      <w:pPr>
        <w:pStyle w:val="a3"/>
        <w:spacing w:line="360" w:lineRule="auto"/>
        <w:ind w:left="924" w:right="273" w:firstLine="0"/>
      </w:pPr>
      <w:r>
        <w:t>Разговорная речь. Спор, виды спора. Корректные приѐмы ведения спора. Дискуссия.Публицистическийстиль.Путевыезаписки.Текстрекламногообъявления,</w:t>
      </w:r>
    </w:p>
    <w:p w:rsidR="00B9525C" w:rsidRDefault="004638AF" w:rsidP="00944BED">
      <w:pPr>
        <w:pStyle w:val="a3"/>
        <w:ind w:firstLine="0"/>
      </w:pPr>
      <w:r>
        <w:t>егоязыковыеиструктурныеособенности.</w:t>
      </w:r>
    </w:p>
    <w:p w:rsidR="00B9525C" w:rsidRDefault="004638AF" w:rsidP="00944BED">
      <w:pPr>
        <w:pStyle w:val="a3"/>
        <w:spacing w:before="131" w:line="360" w:lineRule="auto"/>
        <w:ind w:right="271"/>
      </w:pPr>
      <w:r>
        <w:t>Язык     художественной     литературы.      Фактуальная     и     подтекстовая     информациявтекстаххудожественногостиляречи.Сильныепозициив художественныхтекстах.Притча.</w:t>
      </w:r>
    </w:p>
    <w:p w:rsidR="00B9525C" w:rsidRDefault="004638AF" w:rsidP="00944BED">
      <w:pPr>
        <w:pStyle w:val="a4"/>
        <w:numPr>
          <w:ilvl w:val="0"/>
          <w:numId w:val="81"/>
        </w:numPr>
        <w:tabs>
          <w:tab w:val="left" w:pos="1228"/>
        </w:tabs>
        <w:spacing w:line="274" w:lineRule="exact"/>
        <w:ind w:hanging="242"/>
        <w:rPr>
          <w:sz w:val="24"/>
        </w:rPr>
      </w:pPr>
      <w:r>
        <w:rPr>
          <w:sz w:val="24"/>
        </w:rPr>
        <w:t>Содержаниеобучения в 8классе.</w:t>
      </w:r>
    </w:p>
    <w:p w:rsidR="00B9525C" w:rsidRDefault="004638AF" w:rsidP="00944BED">
      <w:pPr>
        <w:pStyle w:val="a4"/>
        <w:numPr>
          <w:ilvl w:val="1"/>
          <w:numId w:val="81"/>
        </w:numPr>
        <w:tabs>
          <w:tab w:val="left" w:pos="1410"/>
        </w:tabs>
        <w:spacing w:before="142"/>
        <w:ind w:hanging="424"/>
        <w:rPr>
          <w:sz w:val="24"/>
        </w:rPr>
      </w:pPr>
      <w:r>
        <w:rPr>
          <w:sz w:val="24"/>
        </w:rPr>
        <w:t>Раздел1.Языкикультура.</w:t>
      </w:r>
    </w:p>
    <w:p w:rsidR="00B9525C" w:rsidRDefault="004638AF" w:rsidP="00944BED">
      <w:pPr>
        <w:pStyle w:val="a3"/>
        <w:spacing w:before="137"/>
        <w:ind w:left="924" w:firstLine="0"/>
      </w:pPr>
      <w:r>
        <w:t>Исконнорусскаялексика:словаобщеиндоевропейскогофонда,словапраславянского</w:t>
      </w:r>
    </w:p>
    <w:p w:rsidR="00B9525C" w:rsidRDefault="004638AF" w:rsidP="002B71A9">
      <w:pPr>
        <w:pStyle w:val="a3"/>
        <w:spacing w:before="60" w:line="362" w:lineRule="auto"/>
        <w:ind w:right="266" w:firstLine="0"/>
      </w:pPr>
      <w:r>
        <w:t>(общеславянского)языка,древнерусские(общевосточнославянские)слова,собственнорусскиеслова.Собственно,русскиесловакакбазаиосновнойисточникразвитиялексикирусскоголитературногоязыка.Роль      старославянизмов       в       развитии       русского       литературного       языкаиихприметы.Стилистическинейтральные,книжные,устаревшие старославянизмы.</w:t>
      </w:r>
    </w:p>
    <w:p w:rsidR="00B9525C" w:rsidRDefault="004638AF" w:rsidP="00944BED">
      <w:pPr>
        <w:pStyle w:val="a3"/>
        <w:spacing w:line="360" w:lineRule="auto"/>
        <w:ind w:right="277"/>
      </w:pPr>
      <w:r>
        <w:t>Иноязычная     лексика      в      разговорной      речи,      современной      публицистике,втомчислевдисплейныхтекстах.</w:t>
      </w:r>
    </w:p>
    <w:p w:rsidR="00B9525C" w:rsidRDefault="004638AF" w:rsidP="00944BED">
      <w:pPr>
        <w:pStyle w:val="a3"/>
        <w:tabs>
          <w:tab w:val="left" w:pos="2209"/>
          <w:tab w:val="left" w:pos="3495"/>
          <w:tab w:val="left" w:pos="4369"/>
          <w:tab w:val="left" w:pos="5621"/>
          <w:tab w:val="left" w:pos="6481"/>
          <w:tab w:val="left" w:pos="8064"/>
          <w:tab w:val="left" w:pos="9643"/>
        </w:tabs>
        <w:spacing w:line="360" w:lineRule="auto"/>
        <w:ind w:right="269"/>
      </w:pPr>
      <w:r>
        <w:t>Речевой этикет. Благопожелание как ключевая идея речевого этикета. Речевой этикет ивежливость.</w:t>
      </w:r>
      <w:r>
        <w:tab/>
        <w:t>«Ты»</w:t>
      </w:r>
      <w:r>
        <w:tab/>
        <w:t>и</w:t>
      </w:r>
      <w:r>
        <w:tab/>
        <w:t>«вы»</w:t>
      </w:r>
      <w:r>
        <w:tab/>
        <w:t>в</w:t>
      </w:r>
      <w:r>
        <w:tab/>
        <w:t>русском</w:t>
      </w:r>
      <w:r>
        <w:tab/>
        <w:t>речевом</w:t>
      </w:r>
      <w:r>
        <w:tab/>
      </w:r>
      <w:r>
        <w:rPr>
          <w:spacing w:val="-1"/>
        </w:rPr>
        <w:t>этикете</w:t>
      </w:r>
      <w:r>
        <w:t>и   в     западноевропейском,     американском     речевых    этикетах.     Специфика     приветствийурусскихидругихнародов.</w:t>
      </w:r>
    </w:p>
    <w:p w:rsidR="00B9525C" w:rsidRDefault="004638AF" w:rsidP="00944BED">
      <w:pPr>
        <w:pStyle w:val="a4"/>
        <w:numPr>
          <w:ilvl w:val="1"/>
          <w:numId w:val="81"/>
        </w:numPr>
        <w:tabs>
          <w:tab w:val="left" w:pos="1410"/>
        </w:tabs>
        <w:ind w:hanging="424"/>
        <w:rPr>
          <w:sz w:val="24"/>
        </w:rPr>
      </w:pPr>
      <w:r>
        <w:rPr>
          <w:sz w:val="24"/>
        </w:rPr>
        <w:t>Раздел2.Культураречи.</w:t>
      </w:r>
    </w:p>
    <w:p w:rsidR="00B9525C" w:rsidRDefault="004638AF" w:rsidP="00944BED">
      <w:pPr>
        <w:pStyle w:val="a3"/>
        <w:tabs>
          <w:tab w:val="left" w:pos="2857"/>
          <w:tab w:val="left" w:pos="4763"/>
          <w:tab w:val="left" w:pos="6159"/>
          <w:tab w:val="left" w:pos="9355"/>
        </w:tabs>
        <w:spacing w:before="131" w:line="360" w:lineRule="auto"/>
        <w:ind w:right="261"/>
      </w:pPr>
      <w:r>
        <w:t>Основные орфоэпические нормы современного русского литературного языка. Типичныеорфоэпические         ошибки         в         современной         речи:         произношение         гласных[э], [о] после мягких согласных и шипящих, безударный [о] в словах иноязычного происхождения,произношение</w:t>
      </w:r>
      <w:r>
        <w:tab/>
        <w:t>парных</w:t>
      </w:r>
      <w:r>
        <w:tab/>
        <w:t>по</w:t>
      </w:r>
      <w:r>
        <w:tab/>
        <w:t>твѐрдости-мягкости</w:t>
      </w:r>
      <w:r>
        <w:tab/>
      </w:r>
      <w:r>
        <w:rPr>
          <w:spacing w:val="-1"/>
        </w:rPr>
        <w:t>согласных</w:t>
      </w:r>
      <w:r>
        <w:t xml:space="preserve">перед   </w:t>
      </w:r>
      <w:r>
        <w:rPr>
          <w:i/>
        </w:rPr>
        <w:t xml:space="preserve">е   </w:t>
      </w:r>
      <w:r>
        <w:t xml:space="preserve">в   словах   иноязычного     происхождения,     произношение     безударного     [а]после    </w:t>
      </w:r>
      <w:r>
        <w:rPr>
          <w:i/>
        </w:rPr>
        <w:t xml:space="preserve">ж    </w:t>
      </w:r>
      <w:r>
        <w:t xml:space="preserve">и   </w:t>
      </w:r>
      <w:r>
        <w:rPr>
          <w:i/>
        </w:rPr>
        <w:t>ш</w:t>
      </w:r>
      <w:r>
        <w:t xml:space="preserve">,    произношение    сочетания    </w:t>
      </w:r>
      <w:r>
        <w:rPr>
          <w:i/>
        </w:rPr>
        <w:t xml:space="preserve">чн    </w:t>
      </w:r>
      <w:r>
        <w:t xml:space="preserve">и    </w:t>
      </w:r>
      <w:r>
        <w:rPr>
          <w:i/>
        </w:rPr>
        <w:t>чт</w:t>
      </w:r>
      <w:r>
        <w:t>,    произношение   женских   отчествна -</w:t>
      </w:r>
      <w:r>
        <w:rPr>
          <w:i/>
        </w:rPr>
        <w:t>ична</w:t>
      </w:r>
      <w:r>
        <w:t>, -</w:t>
      </w:r>
      <w:r>
        <w:rPr>
          <w:i/>
        </w:rPr>
        <w:t>инична</w:t>
      </w:r>
      <w:r>
        <w:t xml:space="preserve">, произношение твѐрдого [н] перед мягкими [ф’] и [в’], произношение мягкого [н]перед </w:t>
      </w:r>
      <w:r>
        <w:rPr>
          <w:i/>
        </w:rPr>
        <w:t>ч</w:t>
      </w:r>
      <w:r>
        <w:t>и</w:t>
      </w:r>
      <w:r>
        <w:rPr>
          <w:i/>
        </w:rPr>
        <w:t>щ</w:t>
      </w:r>
      <w:r>
        <w:t>.</w:t>
      </w:r>
    </w:p>
    <w:p w:rsidR="00B9525C" w:rsidRDefault="004638AF" w:rsidP="00944BED">
      <w:pPr>
        <w:pStyle w:val="a3"/>
        <w:tabs>
          <w:tab w:val="left" w:pos="2699"/>
          <w:tab w:val="left" w:pos="4666"/>
          <w:tab w:val="left" w:pos="7224"/>
          <w:tab w:val="left" w:pos="8932"/>
        </w:tabs>
        <w:spacing w:before="1" w:line="360" w:lineRule="auto"/>
        <w:ind w:right="267"/>
      </w:pPr>
      <w:r>
        <w:t>Типичные акцентологические ошибки в современной речи. Основные лексические нормысовременного</w:t>
      </w:r>
      <w:r>
        <w:tab/>
        <w:t>русского</w:t>
      </w:r>
      <w:r>
        <w:tab/>
        <w:t>литературного</w:t>
      </w:r>
      <w:r>
        <w:tab/>
        <w:t>языка.</w:t>
      </w:r>
      <w:r>
        <w:tab/>
        <w:t>Терминологияиточностьречи.Нормыупотреблениятерминоввнаучномстилеречи.Особенностиупотреблениятерминоввпублицистике,художественнойлитературе,разговорнойречи.Типичныеречевыеошибки‚связанныесупотреблениемтерминов.Нарушениеточностисловоупотреблениязаимствованныхслов.</w:t>
      </w:r>
    </w:p>
    <w:p w:rsidR="00B9525C" w:rsidRDefault="004638AF" w:rsidP="00944BED">
      <w:pPr>
        <w:pStyle w:val="a3"/>
        <w:spacing w:before="4" w:line="360" w:lineRule="auto"/>
        <w:ind w:right="270"/>
      </w:pPr>
      <w:r>
        <w:t xml:space="preserve">Основныеграмматическиенормы.Отражениевариантовграмматическойнормывсовременныхграмматическихсловаряхисправочниках.Вариантыграмматическойнормысогласования сказуемого </w:t>
      </w:r>
      <w:r>
        <w:lastRenderedPageBreak/>
        <w:t>с подлежащим. Типичные грамматические ошибки всогласовании иуправлении.</w:t>
      </w:r>
    </w:p>
    <w:p w:rsidR="00B9525C" w:rsidRDefault="004638AF" w:rsidP="00944BED">
      <w:pPr>
        <w:pStyle w:val="a3"/>
        <w:tabs>
          <w:tab w:val="left" w:pos="2535"/>
          <w:tab w:val="left" w:pos="4656"/>
          <w:tab w:val="left" w:pos="6042"/>
          <w:tab w:val="left" w:pos="7966"/>
          <w:tab w:val="left" w:pos="9608"/>
        </w:tabs>
        <w:spacing w:before="1" w:line="360" w:lineRule="auto"/>
        <w:ind w:right="266"/>
      </w:pPr>
      <w:r>
        <w:t>Активные      процессы      в     речевом       этикете.       Новые      варианты       приветствияипрощания,возникшиевсредствахмассовойинформации(СМИ):изменениеобращений‚использования</w:t>
      </w:r>
      <w:r>
        <w:tab/>
        <w:t>собственных</w:t>
      </w:r>
      <w:r>
        <w:tab/>
        <w:t>имѐн.</w:t>
      </w:r>
      <w:r>
        <w:tab/>
        <w:t>Этикетные</w:t>
      </w:r>
      <w:r>
        <w:tab/>
        <w:t>речевые</w:t>
      </w:r>
      <w:r>
        <w:tab/>
        <w:t>тактикии приѐмы в коммуникации‚ помогающие противостоять речевой агрессии. Синонимия речевыхформул.</w:t>
      </w:r>
    </w:p>
    <w:p w:rsidR="00B9525C" w:rsidRDefault="004638AF" w:rsidP="00944BED">
      <w:pPr>
        <w:pStyle w:val="a4"/>
        <w:numPr>
          <w:ilvl w:val="1"/>
          <w:numId w:val="81"/>
        </w:numPr>
        <w:tabs>
          <w:tab w:val="left" w:pos="1410"/>
        </w:tabs>
        <w:spacing w:line="275" w:lineRule="exact"/>
        <w:ind w:hanging="424"/>
        <w:rPr>
          <w:sz w:val="24"/>
        </w:rPr>
      </w:pPr>
      <w:r>
        <w:rPr>
          <w:sz w:val="24"/>
        </w:rPr>
        <w:t>Раздел3.Речь. Речеваядеятельность.Текст.</w:t>
      </w:r>
    </w:p>
    <w:p w:rsidR="00B9525C" w:rsidRDefault="004638AF" w:rsidP="00944BED">
      <w:pPr>
        <w:pStyle w:val="a3"/>
        <w:spacing w:before="60" w:line="362" w:lineRule="auto"/>
        <w:ind w:right="274"/>
      </w:pPr>
      <w:r>
        <w:t>Эффективныеприѐмыслушания.Предтекстовый,текстовыйипослетекстовыйэтапыработы.</w:t>
      </w:r>
    </w:p>
    <w:p w:rsidR="00B9525C" w:rsidRDefault="004638AF" w:rsidP="00944BED">
      <w:pPr>
        <w:pStyle w:val="a3"/>
        <w:spacing w:line="273" w:lineRule="exact"/>
        <w:ind w:left="924" w:firstLine="0"/>
      </w:pPr>
      <w:r>
        <w:t>Основныеспособыисредстваполученияипереработкиинформации.</w:t>
      </w:r>
    </w:p>
    <w:p w:rsidR="00B9525C" w:rsidRDefault="004638AF" w:rsidP="00944BED">
      <w:pPr>
        <w:pStyle w:val="a3"/>
        <w:spacing w:before="136" w:line="360" w:lineRule="auto"/>
        <w:ind w:right="269"/>
      </w:pPr>
      <w:r>
        <w:t>Структура аргументации: тезис, аргумент. Способы аргументации. Правила эффективнойаргументации.</w:t>
      </w:r>
    </w:p>
    <w:p w:rsidR="00B9525C" w:rsidRDefault="004638AF" w:rsidP="00944BED">
      <w:pPr>
        <w:pStyle w:val="a3"/>
        <w:spacing w:before="4" w:line="360" w:lineRule="auto"/>
        <w:ind w:right="273"/>
      </w:pPr>
      <w:r>
        <w:t>Доказательствоиегоструктура.Прямыеикосвенныедоказательства.Способыопровержениядоводовоппонента:критикатезиса,критикааргументов,критикадемонстрации.</w:t>
      </w:r>
    </w:p>
    <w:p w:rsidR="00B9525C" w:rsidRDefault="004638AF" w:rsidP="00944BED">
      <w:pPr>
        <w:pStyle w:val="a3"/>
        <w:spacing w:line="274" w:lineRule="exact"/>
        <w:ind w:left="924" w:firstLine="0"/>
      </w:pPr>
      <w:r>
        <w:t>Разговорнаяречь.Самохарактеристика,самопрезентация,поздравление.</w:t>
      </w:r>
    </w:p>
    <w:p w:rsidR="00B9525C" w:rsidRDefault="004638AF" w:rsidP="00944BED">
      <w:pPr>
        <w:pStyle w:val="a3"/>
        <w:spacing w:before="136" w:line="360" w:lineRule="auto"/>
        <w:ind w:right="269"/>
      </w:pPr>
      <w:r>
        <w:t>Научныйстильречи.Спецификаоформлениятекстакакрезультатапроектной(исследовательской)   деятельности.   Реферат.   Слово   на    защите    реферата.Учебно-научная         дискуссия.          Стандартные         обороты          речи          для          участиявучебно-научнойдискуссии.</w:t>
      </w:r>
    </w:p>
    <w:p w:rsidR="00B9525C" w:rsidRDefault="004638AF" w:rsidP="00944BED">
      <w:pPr>
        <w:pStyle w:val="a3"/>
        <w:spacing w:before="1" w:line="360" w:lineRule="auto"/>
        <w:ind w:right="271"/>
      </w:pPr>
      <w:r>
        <w:t>Язык    художественной    литературы.     Сочинение     в     жанре     письма     другу(втомчислеэлектронного),страницыдневника.</w:t>
      </w:r>
    </w:p>
    <w:p w:rsidR="00B9525C" w:rsidRDefault="004638AF" w:rsidP="00944BED">
      <w:pPr>
        <w:pStyle w:val="a4"/>
        <w:numPr>
          <w:ilvl w:val="0"/>
          <w:numId w:val="81"/>
        </w:numPr>
        <w:tabs>
          <w:tab w:val="left" w:pos="1228"/>
        </w:tabs>
        <w:spacing w:before="3"/>
        <w:ind w:hanging="242"/>
        <w:rPr>
          <w:sz w:val="24"/>
        </w:rPr>
      </w:pPr>
      <w:r>
        <w:rPr>
          <w:sz w:val="24"/>
        </w:rPr>
        <w:t>Содержаниеобучения в 9классе.</w:t>
      </w:r>
    </w:p>
    <w:p w:rsidR="00B9525C" w:rsidRDefault="004638AF" w:rsidP="00944BED">
      <w:pPr>
        <w:pStyle w:val="a4"/>
        <w:numPr>
          <w:ilvl w:val="1"/>
          <w:numId w:val="81"/>
        </w:numPr>
        <w:tabs>
          <w:tab w:val="left" w:pos="1410"/>
        </w:tabs>
        <w:spacing w:before="137"/>
        <w:ind w:hanging="424"/>
        <w:rPr>
          <w:sz w:val="24"/>
        </w:rPr>
      </w:pPr>
      <w:r>
        <w:rPr>
          <w:sz w:val="24"/>
        </w:rPr>
        <w:t>Раздел1.Языкикультура.</w:t>
      </w:r>
    </w:p>
    <w:p w:rsidR="00B9525C" w:rsidRDefault="004638AF" w:rsidP="00944BED">
      <w:pPr>
        <w:pStyle w:val="a3"/>
        <w:tabs>
          <w:tab w:val="left" w:pos="2652"/>
          <w:tab w:val="left" w:pos="4523"/>
          <w:tab w:val="left" w:pos="7157"/>
          <w:tab w:val="left" w:pos="9379"/>
        </w:tabs>
        <w:spacing w:before="137" w:line="360" w:lineRule="auto"/>
        <w:ind w:right="266"/>
      </w:pPr>
      <w:r>
        <w:t>Русский язык как зеркало национальной культуры и истории народа (обобщение). Примерыключевых</w:t>
      </w:r>
      <w:r>
        <w:tab/>
        <w:t>слов</w:t>
      </w:r>
      <w:r>
        <w:tab/>
        <w:t>(концептов)</w:t>
      </w:r>
      <w:r>
        <w:tab/>
        <w:t>русской</w:t>
      </w:r>
      <w:r>
        <w:tab/>
        <w:t>культуры,их национально-историческаязначимость.Крылатые слова ивыражения (прецедентные тексты)из произведений художественной литературы, кинофильмов, песен, рекламных текстов и томуподобное.</w:t>
      </w:r>
    </w:p>
    <w:p w:rsidR="00B9525C" w:rsidRDefault="004638AF" w:rsidP="00944BED">
      <w:pPr>
        <w:pStyle w:val="a3"/>
        <w:tabs>
          <w:tab w:val="left" w:pos="4568"/>
          <w:tab w:val="left" w:pos="9473"/>
        </w:tabs>
        <w:spacing w:line="360" w:lineRule="auto"/>
        <w:ind w:right="261"/>
      </w:pPr>
      <w:r>
        <w:t>Развитие    языка    как    объективный     процесс.     Общее    представление    о     внешнихивнутренних факторах языковых изменений, об активных процессах всовременномрусскомязыке (основные тенденции, отдельные примеры). Стремительный рост словарного состава языка:активизация процесса заимствования иноязычных слов, «неологический бум» – рождение новыхслов,</w:t>
      </w:r>
      <w:r>
        <w:tab/>
        <w:t>изменение</w:t>
      </w:r>
      <w:r>
        <w:tab/>
        <w:t>значенийипереосмыслениеимеющихсявязыкеслов,ихстилистическаяпереоценка,созданиеновойфразеологии.</w:t>
      </w:r>
    </w:p>
    <w:p w:rsidR="00B9525C" w:rsidRDefault="004638AF" w:rsidP="00944BED">
      <w:pPr>
        <w:pStyle w:val="a4"/>
        <w:numPr>
          <w:ilvl w:val="1"/>
          <w:numId w:val="81"/>
        </w:numPr>
        <w:tabs>
          <w:tab w:val="left" w:pos="1410"/>
        </w:tabs>
        <w:spacing w:before="1"/>
        <w:ind w:hanging="424"/>
        <w:rPr>
          <w:sz w:val="24"/>
        </w:rPr>
      </w:pPr>
      <w:r>
        <w:rPr>
          <w:sz w:val="24"/>
        </w:rPr>
        <w:t>Раздел2.Культураречи.</w:t>
      </w:r>
    </w:p>
    <w:p w:rsidR="00B9525C" w:rsidRDefault="004638AF" w:rsidP="00944BED">
      <w:pPr>
        <w:pStyle w:val="a3"/>
        <w:spacing w:before="137" w:line="362" w:lineRule="auto"/>
        <w:ind w:right="272"/>
      </w:pPr>
      <w:r>
        <w:t>Основные орфоэпические нормы современного русского литературного языка (обобщение).Активныепроцессывобластипроизношенияиударения.Отражениепроизносительныхвариантоввсовременныхорфоэпическихсловарях.</w:t>
      </w:r>
    </w:p>
    <w:p w:rsidR="00B9525C" w:rsidRDefault="004638AF" w:rsidP="00944BED">
      <w:pPr>
        <w:pStyle w:val="a3"/>
        <w:spacing w:line="360" w:lineRule="auto"/>
        <w:ind w:right="265"/>
      </w:pPr>
      <w:r>
        <w:lastRenderedPageBreak/>
        <w:t>Основные лексические нормы современного русского литературного языка (обобщение).Лексическая сочетаемость слова и точность. Свободная и несвободная лексическая сочетаемость.Типичныеошибки‚связанныес нарушениемлексическойсочетаемости.</w:t>
      </w:r>
    </w:p>
    <w:p w:rsidR="00B9525C" w:rsidRDefault="004638AF" w:rsidP="00944BED">
      <w:pPr>
        <w:pStyle w:val="a3"/>
        <w:ind w:left="924" w:firstLine="0"/>
      </w:pPr>
      <w:r>
        <w:t>Речеваяизбыточностьиточность.Тавтология.Плеоназм.Типичныеошибки‚связанныес</w:t>
      </w:r>
    </w:p>
    <w:p w:rsidR="00B9525C" w:rsidRDefault="004638AF" w:rsidP="00944BED">
      <w:pPr>
        <w:pStyle w:val="a3"/>
        <w:spacing w:before="60"/>
        <w:ind w:firstLine="0"/>
      </w:pPr>
      <w:r>
        <w:t>речевойизбыточностью.</w:t>
      </w:r>
    </w:p>
    <w:p w:rsidR="00B9525C" w:rsidRDefault="004638AF" w:rsidP="00944BED">
      <w:pPr>
        <w:pStyle w:val="a3"/>
        <w:spacing w:before="142" w:line="360" w:lineRule="auto"/>
        <w:ind w:right="264"/>
      </w:pPr>
      <w:r>
        <w:t>Современные   толковые    словари.    Отражение    вариантов    лексической    нормывсовременных словарях.Словарныепометы.Основныеграмматическиенормысовременногорусскоголитературногоязыка(обобщение).Отражениевариантовграмматическойнормывсовременныхграмматическихсловаряхисправочниках.Словарныепометы.</w:t>
      </w:r>
    </w:p>
    <w:p w:rsidR="00B9525C" w:rsidRDefault="004638AF" w:rsidP="00944BED">
      <w:pPr>
        <w:pStyle w:val="a3"/>
        <w:tabs>
          <w:tab w:val="left" w:pos="2324"/>
          <w:tab w:val="left" w:pos="4244"/>
          <w:tab w:val="left" w:pos="5064"/>
          <w:tab w:val="left" w:pos="7315"/>
          <w:tab w:val="left" w:pos="9037"/>
        </w:tabs>
        <w:spacing w:line="360" w:lineRule="auto"/>
        <w:ind w:right="266"/>
      </w:pPr>
      <w:r>
        <w:t>Типичныеграмматическиеошибкивпредложно-падеж</w:t>
      </w:r>
      <w:r w:rsidR="002B71A9">
        <w:t>ном управлении. Нормыупотребления</w:t>
      </w:r>
      <w:r>
        <w:t>причастных</w:t>
      </w:r>
      <w:r>
        <w:tab/>
        <w:t>и</w:t>
      </w:r>
      <w:r>
        <w:tab/>
        <w:t>деепричастных</w:t>
      </w:r>
      <w:r>
        <w:tab/>
        <w:t>оборотов‚</w:t>
      </w:r>
      <w:r>
        <w:tab/>
        <w:t>редложенийс косвеннойречью,типичныеошибкивпостроениисложныхпредложений.</w:t>
      </w:r>
    </w:p>
    <w:p w:rsidR="00B9525C" w:rsidRDefault="004638AF" w:rsidP="00944BED">
      <w:pPr>
        <w:pStyle w:val="a3"/>
        <w:spacing w:line="362" w:lineRule="auto"/>
        <w:ind w:right="265"/>
      </w:pPr>
      <w:r>
        <w:t>Этикаиэтикетвинтернет-общении.Этикетинтернет-</w:t>
      </w:r>
      <w:r w:rsidR="002B71A9">
        <w:t>п</w:t>
      </w:r>
      <w:r>
        <w:t>ереписки.</w:t>
      </w:r>
      <w:r w:rsidR="002B71A9">
        <w:t xml:space="preserve"> </w:t>
      </w:r>
      <w:r>
        <w:t>Этическиенормы,правилаэтикетаинтернет-дискуссии,интернет-полемики.Этикетноеречевоеповедениевситуацияхделовогообщения.</w:t>
      </w:r>
    </w:p>
    <w:p w:rsidR="00B9525C" w:rsidRDefault="004638AF" w:rsidP="00944BED">
      <w:pPr>
        <w:pStyle w:val="a4"/>
        <w:numPr>
          <w:ilvl w:val="1"/>
          <w:numId w:val="81"/>
        </w:numPr>
        <w:tabs>
          <w:tab w:val="left" w:pos="1410"/>
        </w:tabs>
        <w:spacing w:line="269" w:lineRule="exact"/>
        <w:ind w:hanging="424"/>
        <w:rPr>
          <w:sz w:val="24"/>
        </w:rPr>
      </w:pPr>
      <w:r>
        <w:rPr>
          <w:sz w:val="24"/>
        </w:rPr>
        <w:t>Раздел3.Речь.Речеваядеятельность.Текст.</w:t>
      </w:r>
    </w:p>
    <w:p w:rsidR="00B9525C" w:rsidRDefault="004638AF" w:rsidP="00944BED">
      <w:pPr>
        <w:pStyle w:val="a3"/>
        <w:tabs>
          <w:tab w:val="left" w:pos="2238"/>
          <w:tab w:val="left" w:pos="3202"/>
          <w:tab w:val="left" w:pos="3797"/>
          <w:tab w:val="left" w:pos="5418"/>
          <w:tab w:val="left" w:pos="6766"/>
          <w:tab w:val="left" w:pos="9039"/>
        </w:tabs>
        <w:spacing w:before="134" w:line="360" w:lineRule="auto"/>
        <w:ind w:right="271"/>
      </w:pPr>
      <w:r>
        <w:t>Русский</w:t>
      </w:r>
      <w:r>
        <w:tab/>
        <w:t>язык</w:t>
      </w:r>
      <w:r>
        <w:tab/>
        <w:t>в</w:t>
      </w:r>
      <w:r>
        <w:tab/>
        <w:t>Интернете.</w:t>
      </w:r>
      <w:r>
        <w:tab/>
        <w:t>Правила</w:t>
      </w:r>
      <w:r>
        <w:tab/>
        <w:t>информационной</w:t>
      </w:r>
      <w:r>
        <w:tab/>
      </w:r>
      <w:r>
        <w:rPr>
          <w:spacing w:val="-1"/>
        </w:rPr>
        <w:t>безопасности</w:t>
      </w:r>
      <w:r>
        <w:t>приобщениивсоциальныхсетях.Контактноеидистантноеобщение.</w:t>
      </w:r>
    </w:p>
    <w:p w:rsidR="00B9525C" w:rsidRDefault="004638AF" w:rsidP="00944BED">
      <w:pPr>
        <w:pStyle w:val="a3"/>
        <w:spacing w:before="3" w:line="360" w:lineRule="auto"/>
        <w:ind w:right="338"/>
      </w:pPr>
      <w:r>
        <w:t>Видыпреобразованиятекстов: аннотация,конспект.Использование графиков,диаграмм,схемдляпредставленияинформации.</w:t>
      </w:r>
    </w:p>
    <w:p w:rsidR="00B9525C" w:rsidRDefault="004638AF" w:rsidP="00944BED">
      <w:pPr>
        <w:pStyle w:val="a3"/>
        <w:spacing w:line="274" w:lineRule="exact"/>
        <w:ind w:left="924" w:firstLine="0"/>
      </w:pPr>
      <w:r>
        <w:t>Разговорнаяречь.Анекдот,шутка.</w:t>
      </w:r>
    </w:p>
    <w:p w:rsidR="00B9525C" w:rsidRDefault="004638AF" w:rsidP="00944BED">
      <w:pPr>
        <w:pStyle w:val="a3"/>
        <w:tabs>
          <w:tab w:val="left" w:pos="3535"/>
          <w:tab w:val="left" w:pos="4561"/>
          <w:tab w:val="left" w:pos="5799"/>
          <w:tab w:val="left" w:pos="7003"/>
          <w:tab w:val="left" w:pos="7727"/>
          <w:tab w:val="left" w:pos="9425"/>
        </w:tabs>
        <w:spacing w:before="137" w:line="362" w:lineRule="auto"/>
        <w:ind w:right="274"/>
      </w:pPr>
      <w:r>
        <w:t>Официально-деловой</w:t>
      </w:r>
      <w:r>
        <w:tab/>
        <w:t>стиль.</w:t>
      </w:r>
      <w:r>
        <w:tab/>
        <w:t>Деловое</w:t>
      </w:r>
      <w:r>
        <w:tab/>
        <w:t>письмо,</w:t>
      </w:r>
      <w:r>
        <w:tab/>
        <w:t>его</w:t>
      </w:r>
      <w:r>
        <w:tab/>
        <w:t>структурные</w:t>
      </w:r>
      <w:r>
        <w:tab/>
        <w:t>элементыиязыковыеособенности.</w:t>
      </w:r>
    </w:p>
    <w:p w:rsidR="00B9525C" w:rsidRDefault="004638AF" w:rsidP="00944BED">
      <w:pPr>
        <w:pStyle w:val="a3"/>
        <w:spacing w:line="360" w:lineRule="auto"/>
        <w:ind w:left="924" w:right="1537" w:firstLine="0"/>
      </w:pPr>
      <w:r>
        <w:t>Учебно-научный стиль. Доклад, сообщение. Речь оппонента на защите проекта.Публицистическийстиль.Проблемныйочерк.</w:t>
      </w:r>
    </w:p>
    <w:p w:rsidR="00B9525C" w:rsidRDefault="004638AF" w:rsidP="00944BED">
      <w:pPr>
        <w:pStyle w:val="a3"/>
        <w:spacing w:line="362" w:lineRule="auto"/>
        <w:ind w:right="261"/>
      </w:pPr>
      <w:r>
        <w:t>Языкхудожественнойлитературы.Диалогичностьвхудожественномпроизведении.Текстиинтертекст.Афоризмы.Прецедентные тексты.</w:t>
      </w:r>
    </w:p>
    <w:p w:rsidR="00B9525C" w:rsidRDefault="004638AF" w:rsidP="00944BED">
      <w:pPr>
        <w:pStyle w:val="a4"/>
        <w:numPr>
          <w:ilvl w:val="0"/>
          <w:numId w:val="81"/>
        </w:numPr>
        <w:tabs>
          <w:tab w:val="left" w:pos="1228"/>
        </w:tabs>
        <w:spacing w:line="273" w:lineRule="exact"/>
        <w:ind w:hanging="242"/>
        <w:rPr>
          <w:sz w:val="24"/>
        </w:rPr>
      </w:pPr>
      <w:r>
        <w:rPr>
          <w:sz w:val="24"/>
        </w:rPr>
        <w:t>Примерныетемыпроектныхиисследовательскихработ.</w:t>
      </w:r>
    </w:p>
    <w:p w:rsidR="00B9525C" w:rsidRDefault="004638AF" w:rsidP="00944BED">
      <w:pPr>
        <w:pStyle w:val="a3"/>
        <w:spacing w:before="131" w:line="360" w:lineRule="auto"/>
        <w:ind w:left="924" w:right="2060" w:firstLine="0"/>
      </w:pPr>
      <w:r>
        <w:t>Простор как одна из главных ценностей в русской языковой картине мира.Образчеловека вязыке:слова-концепты«дух»и«душа».</w:t>
      </w:r>
    </w:p>
    <w:p w:rsidR="00B9525C" w:rsidRDefault="004638AF" w:rsidP="002B71A9">
      <w:pPr>
        <w:pStyle w:val="a3"/>
        <w:spacing w:before="4" w:line="360" w:lineRule="auto"/>
        <w:ind w:left="924" w:right="625" w:firstLine="0"/>
      </w:pPr>
      <w:r>
        <w:t>Из этимологии фразеологизмов.Изисториирусскихимѐн.</w:t>
      </w:r>
    </w:p>
    <w:p w:rsidR="00B9525C" w:rsidRDefault="004638AF" w:rsidP="002B71A9">
      <w:pPr>
        <w:pStyle w:val="a3"/>
        <w:spacing w:line="360" w:lineRule="auto"/>
        <w:ind w:left="924" w:right="1192" w:firstLine="0"/>
      </w:pPr>
      <w:r>
        <w:t>Русские пословицы и поговорки о гостеприимстве и хлебосольстве.Опроисхождениифразеологизмов.Источникифразеологизмов.</w:t>
      </w:r>
    </w:p>
    <w:p w:rsidR="00B9525C" w:rsidRDefault="004638AF" w:rsidP="00944BED">
      <w:pPr>
        <w:pStyle w:val="a3"/>
        <w:spacing w:line="360" w:lineRule="auto"/>
      </w:pPr>
      <w:r>
        <w:t>Словарикпословицохарактеречеловека,егокачествах.Словарьодногослова.Словарьюногоболельщика,дизайнера,музыканта.</w:t>
      </w:r>
    </w:p>
    <w:p w:rsidR="00B9525C" w:rsidRDefault="004638AF" w:rsidP="00944BED">
      <w:pPr>
        <w:pStyle w:val="a3"/>
        <w:spacing w:line="360" w:lineRule="auto"/>
      </w:pPr>
      <w:r>
        <w:t>Календарьпословицовременахгода;карта«Интересныеназваниягородовмоегокрая(России)».</w:t>
      </w:r>
    </w:p>
    <w:p w:rsidR="00B9525C" w:rsidRDefault="004638AF" w:rsidP="00944BED">
      <w:pPr>
        <w:pStyle w:val="a3"/>
        <w:tabs>
          <w:tab w:val="left" w:pos="2690"/>
          <w:tab w:val="left" w:pos="3874"/>
          <w:tab w:val="left" w:pos="6243"/>
          <w:tab w:val="left" w:pos="8257"/>
          <w:tab w:val="left" w:pos="9571"/>
        </w:tabs>
        <w:spacing w:line="360" w:lineRule="auto"/>
        <w:ind w:right="259"/>
      </w:pPr>
      <w:r>
        <w:lastRenderedPageBreak/>
        <w:t>Лексическая</w:t>
      </w:r>
      <w:r>
        <w:tab/>
        <w:t>группа</w:t>
      </w:r>
      <w:r>
        <w:tab/>
        <w:t>сущест</w:t>
      </w:r>
      <w:r w:rsidR="002B71A9">
        <w:t>вительных,</w:t>
      </w:r>
      <w:r w:rsidR="002B71A9">
        <w:tab/>
        <w:t>обозначающих</w:t>
      </w:r>
      <w:r w:rsidR="002B71A9">
        <w:tab/>
        <w:t xml:space="preserve">понятие </w:t>
      </w:r>
      <w:r>
        <w:t>«время»</w:t>
      </w:r>
      <w:r w:rsidR="002B71A9">
        <w:t xml:space="preserve"> </w:t>
      </w:r>
      <w:r>
        <w:t>врусскомязыке.</w:t>
      </w:r>
    </w:p>
    <w:p w:rsidR="00B9525C" w:rsidRDefault="004638AF" w:rsidP="00944BED">
      <w:pPr>
        <w:pStyle w:val="a3"/>
        <w:spacing w:before="60"/>
        <w:ind w:left="924" w:firstLine="0"/>
      </w:pPr>
      <w:r>
        <w:t>Мы живѐмвмирезнаков.</w:t>
      </w:r>
    </w:p>
    <w:p w:rsidR="00B9525C" w:rsidRDefault="004638AF" w:rsidP="00944BED">
      <w:pPr>
        <w:pStyle w:val="a3"/>
        <w:spacing w:before="142" w:line="360" w:lineRule="auto"/>
        <w:ind w:left="924" w:right="2360" w:firstLine="0"/>
      </w:pPr>
      <w:r>
        <w:t>Рольиуместностьзаимствованийвсовременномрусскомязыке.Понимаемлимыязык Пушкина?</w:t>
      </w:r>
    </w:p>
    <w:p w:rsidR="00B9525C" w:rsidRDefault="004638AF" w:rsidP="00944BED">
      <w:pPr>
        <w:pStyle w:val="a3"/>
        <w:spacing w:line="274" w:lineRule="exact"/>
        <w:ind w:left="924" w:firstLine="0"/>
      </w:pPr>
      <w:r>
        <w:t>Этимологияобозначенийимѐн числительныхврусском языке.</w:t>
      </w:r>
    </w:p>
    <w:p w:rsidR="00B9525C" w:rsidRDefault="004638AF" w:rsidP="00944BED">
      <w:pPr>
        <w:pStyle w:val="a3"/>
        <w:spacing w:before="136" w:line="364" w:lineRule="auto"/>
        <w:ind w:right="262"/>
      </w:pPr>
      <w:r>
        <w:t>Футбольныйсленгврусскомязыке.Компьютерныйсленгврусскомязыке.Названияденежныхединицврусскомязыке.Интернет-сленг.</w:t>
      </w:r>
    </w:p>
    <w:p w:rsidR="00B9525C" w:rsidRDefault="004638AF" w:rsidP="00944BED">
      <w:pPr>
        <w:pStyle w:val="a3"/>
        <w:spacing w:line="268" w:lineRule="exact"/>
        <w:ind w:left="924" w:firstLine="0"/>
      </w:pPr>
      <w:r>
        <w:t>Этикетныеформыобращения. Какбытьвежливым?</w:t>
      </w:r>
    </w:p>
    <w:p w:rsidR="00B9525C" w:rsidRDefault="004638AF" w:rsidP="00944BED">
      <w:pPr>
        <w:pStyle w:val="a3"/>
        <w:spacing w:before="137"/>
        <w:ind w:left="924" w:firstLine="0"/>
      </w:pPr>
      <w:r>
        <w:t>Являютсялижестыуниверсальнымязыкомчеловечества?Какназватьноворождѐнного?</w:t>
      </w:r>
    </w:p>
    <w:p w:rsidR="00B9525C" w:rsidRDefault="004638AF" w:rsidP="00944BED">
      <w:pPr>
        <w:pStyle w:val="a3"/>
        <w:spacing w:before="137" w:line="362" w:lineRule="auto"/>
        <w:ind w:right="268"/>
      </w:pPr>
      <w:r>
        <w:t>Межнациональные различия невербального общения. Искусство комплимента в русском ииностранныхязыках.</w:t>
      </w:r>
    </w:p>
    <w:p w:rsidR="00B9525C" w:rsidRDefault="004638AF" w:rsidP="00944BED">
      <w:pPr>
        <w:pStyle w:val="a3"/>
        <w:spacing w:line="273" w:lineRule="exact"/>
        <w:ind w:left="924" w:firstLine="0"/>
      </w:pPr>
      <w:r>
        <w:t>Формывыражениявежливости(напримереиностранногоирусскогоязыков).</w:t>
      </w:r>
    </w:p>
    <w:p w:rsidR="00B9525C" w:rsidRDefault="004638AF" w:rsidP="00944BED">
      <w:pPr>
        <w:pStyle w:val="a3"/>
        <w:tabs>
          <w:tab w:val="left" w:pos="2363"/>
          <w:tab w:val="left" w:pos="4148"/>
          <w:tab w:val="left" w:pos="5895"/>
          <w:tab w:val="left" w:pos="8039"/>
          <w:tab w:val="left" w:pos="9425"/>
        </w:tabs>
        <w:spacing w:before="137" w:line="360" w:lineRule="auto"/>
        <w:ind w:right="271"/>
      </w:pPr>
      <w:r>
        <w:t>Этикетприветствияврусскомииностранномязыках.Анализтиповзаголовковвсовременных</w:t>
      </w:r>
      <w:r>
        <w:tab/>
        <w:t>средствах</w:t>
      </w:r>
      <w:r>
        <w:tab/>
        <w:t>массовой</w:t>
      </w:r>
      <w:r>
        <w:tab/>
        <w:t>информации,</w:t>
      </w:r>
      <w:r>
        <w:tab/>
        <w:t>видов</w:t>
      </w:r>
      <w:r>
        <w:tab/>
      </w:r>
      <w:r>
        <w:rPr>
          <w:spacing w:val="-1"/>
        </w:rPr>
        <w:t>интервью</w:t>
      </w:r>
      <w:r>
        <w:t>всовременныхсредствахмассовойинформации.</w:t>
      </w:r>
    </w:p>
    <w:p w:rsidR="00B9525C" w:rsidRDefault="004638AF" w:rsidP="00944BED">
      <w:pPr>
        <w:pStyle w:val="a3"/>
        <w:spacing w:before="2"/>
        <w:ind w:left="924" w:firstLine="0"/>
      </w:pPr>
      <w:r>
        <w:t>Сетевойзнак@в разныхязыках.Слоганы вязыкесовременнойрекламы.</w:t>
      </w:r>
    </w:p>
    <w:p w:rsidR="00B9525C" w:rsidRDefault="004638AF" w:rsidP="00944BED">
      <w:pPr>
        <w:pStyle w:val="a3"/>
        <w:spacing w:before="137" w:line="360" w:lineRule="auto"/>
        <w:ind w:right="267"/>
      </w:pPr>
      <w:r>
        <w:t>Девизы    и    слоганы    любимых     спортивных     команд.    Синонимический    ряд:врач   –     доктор     –     лекарь     –     эскулап     –     целитель     –     врачеватель.     Что     общегоивчѐмразличие.</w:t>
      </w:r>
    </w:p>
    <w:p w:rsidR="00B9525C" w:rsidRDefault="004638AF" w:rsidP="00944BED">
      <w:pPr>
        <w:pStyle w:val="a3"/>
        <w:spacing w:before="1"/>
        <w:ind w:left="924" w:firstLine="0"/>
      </w:pPr>
      <w:r>
        <w:t>Языкиюмор.</w:t>
      </w:r>
    </w:p>
    <w:p w:rsidR="00B9525C" w:rsidRDefault="004638AF" w:rsidP="00944BED">
      <w:pPr>
        <w:pStyle w:val="a3"/>
        <w:spacing w:before="137"/>
        <w:ind w:left="924" w:firstLine="0"/>
      </w:pPr>
      <w:r>
        <w:t>Анализпримеров  языковой  игры  в  шутках  и  анекдотах.  Подготовка  сборника</w:t>
      </w:r>
    </w:p>
    <w:p w:rsidR="00B9525C" w:rsidRDefault="004638AF" w:rsidP="00944BED">
      <w:pPr>
        <w:pStyle w:val="a3"/>
        <w:spacing w:before="137" w:line="360" w:lineRule="auto"/>
        <w:ind w:right="283" w:firstLine="0"/>
      </w:pPr>
      <w:r>
        <w:t>«бывальщин»,альманахарассказов,сборникастилизаций,разработкаличнойстраничкидляшкольногопорталаидругое.</w:t>
      </w:r>
    </w:p>
    <w:p w:rsidR="00B9525C" w:rsidRDefault="004638AF" w:rsidP="00944BED">
      <w:pPr>
        <w:pStyle w:val="a3"/>
        <w:spacing w:before="3"/>
        <w:ind w:left="924" w:firstLine="0"/>
      </w:pPr>
      <w:r>
        <w:t>Разработкарекомендаций«Вредныесоветыоратору»,«Какбытьубедительнымвспоре»,</w:t>
      </w:r>
    </w:p>
    <w:p w:rsidR="00B9525C" w:rsidRDefault="004638AF" w:rsidP="00944BED">
      <w:pPr>
        <w:pStyle w:val="a3"/>
        <w:spacing w:before="137" w:line="360" w:lineRule="auto"/>
        <w:ind w:right="277" w:firstLine="0"/>
      </w:pPr>
      <w:r>
        <w:t>«Успешное резюме», «Правила информационной безопасности при общении в социальных сетях»идругое.</w:t>
      </w:r>
    </w:p>
    <w:p w:rsidR="00B9525C" w:rsidRDefault="004638AF" w:rsidP="00944BED">
      <w:pPr>
        <w:pStyle w:val="a4"/>
        <w:numPr>
          <w:ilvl w:val="0"/>
          <w:numId w:val="81"/>
        </w:numPr>
        <w:tabs>
          <w:tab w:val="left" w:pos="1348"/>
        </w:tabs>
        <w:spacing w:line="364" w:lineRule="auto"/>
        <w:ind w:left="214" w:right="276" w:firstLine="768"/>
        <w:rPr>
          <w:sz w:val="24"/>
        </w:rPr>
      </w:pPr>
      <w:r>
        <w:rPr>
          <w:sz w:val="24"/>
        </w:rPr>
        <w:t>Планируемые результаты освоения программы по родному языку (русскому) на уровнеосновногообщегообразования.</w:t>
      </w:r>
    </w:p>
    <w:p w:rsidR="00B9525C" w:rsidRDefault="004638AF" w:rsidP="00944BED">
      <w:pPr>
        <w:pStyle w:val="a4"/>
        <w:numPr>
          <w:ilvl w:val="1"/>
          <w:numId w:val="81"/>
        </w:numPr>
        <w:tabs>
          <w:tab w:val="left" w:pos="1530"/>
        </w:tabs>
        <w:spacing w:line="360" w:lineRule="auto"/>
        <w:ind w:left="214" w:right="270" w:firstLine="768"/>
        <w:rPr>
          <w:sz w:val="24"/>
        </w:rPr>
      </w:pPr>
      <w:r>
        <w:rPr>
          <w:sz w:val="24"/>
        </w:rPr>
        <w:t>Изучениеродногоязыка(русского)науровнеосновногообщегообразованиянаправленонадостижениеобучающимисяличностных,метапредметныхипредметныхрезультатовосвоениясодержанияучебногопредмета.</w:t>
      </w:r>
    </w:p>
    <w:p w:rsidR="00B9525C" w:rsidRDefault="004638AF" w:rsidP="00944BED">
      <w:pPr>
        <w:pStyle w:val="a4"/>
        <w:numPr>
          <w:ilvl w:val="1"/>
          <w:numId w:val="81"/>
        </w:numPr>
        <w:tabs>
          <w:tab w:val="left" w:pos="1530"/>
        </w:tabs>
        <w:spacing w:line="360" w:lineRule="auto"/>
        <w:ind w:left="214" w:right="262" w:firstLine="768"/>
        <w:rPr>
          <w:sz w:val="24"/>
        </w:rPr>
      </w:pPr>
      <w:r>
        <w:rPr>
          <w:sz w:val="24"/>
        </w:rPr>
        <w:t xml:space="preserve">Личностные результаты освоения программы по родному языку (русскому) на уровнеосновного общего образования достигаются в единстве учебной и воспитательной деятельности всоответствиистрадиционнымироссийскимисоциокультурнымиидуховно-нравственнымиценностями, принятыми в обществе правилами и нормами поведения и </w:t>
      </w:r>
      <w:r>
        <w:rPr>
          <w:sz w:val="24"/>
        </w:rPr>
        <w:lastRenderedPageBreak/>
        <w:t>способствуют процессамсамопознания, самовоспитанияи саморазвития,формированиявнутренней позицииличности.</w:t>
      </w:r>
    </w:p>
    <w:p w:rsidR="00B9525C" w:rsidRDefault="004638AF" w:rsidP="00944BED">
      <w:pPr>
        <w:pStyle w:val="a3"/>
        <w:spacing w:line="275" w:lineRule="exact"/>
        <w:ind w:left="924" w:firstLine="0"/>
      </w:pPr>
      <w:r>
        <w:t>Личностныерезультатыосвоенияпрограммыпородномуязыку(русскому)дляосновного</w:t>
      </w:r>
    </w:p>
    <w:p w:rsidR="00B9525C" w:rsidRDefault="004638AF" w:rsidP="00944BED">
      <w:pPr>
        <w:pStyle w:val="a3"/>
        <w:spacing w:before="60" w:line="362" w:lineRule="auto"/>
        <w:ind w:right="265" w:firstLine="0"/>
      </w:pPr>
      <w:r>
        <w:t>общего образования отражают готовность обучающихся руководствоваться системой позитивныхценностных ориентаций и расширение опыта деятельности на еѐ основе и в процессе реализацииосновныхнаправленийвоспитательнойдеятельности,втомчислевчасти:</w:t>
      </w:r>
    </w:p>
    <w:p w:rsidR="00B9525C" w:rsidRDefault="004638AF" w:rsidP="00944BED">
      <w:pPr>
        <w:pStyle w:val="a4"/>
        <w:numPr>
          <w:ilvl w:val="0"/>
          <w:numId w:val="80"/>
        </w:numPr>
        <w:tabs>
          <w:tab w:val="left" w:pos="1189"/>
        </w:tabs>
        <w:spacing w:line="269" w:lineRule="exact"/>
        <w:rPr>
          <w:sz w:val="24"/>
        </w:rPr>
      </w:pPr>
      <w:r>
        <w:rPr>
          <w:sz w:val="24"/>
        </w:rPr>
        <w:t>гражданскоговоспитания:</w:t>
      </w:r>
    </w:p>
    <w:p w:rsidR="00B9525C" w:rsidRDefault="004638AF" w:rsidP="00944BED">
      <w:pPr>
        <w:pStyle w:val="a3"/>
        <w:spacing w:before="136" w:line="364" w:lineRule="auto"/>
        <w:ind w:right="271"/>
      </w:pPr>
      <w:r>
        <w:t>готовность к выполнению обязанностей гражданина и реализации его прав, уважение прав,свободизаконныхинтересовдругихлюдей;</w:t>
      </w:r>
    </w:p>
    <w:p w:rsidR="00B9525C" w:rsidRDefault="004638AF" w:rsidP="00944BED">
      <w:pPr>
        <w:pStyle w:val="a3"/>
        <w:spacing w:line="360" w:lineRule="auto"/>
        <w:ind w:right="266"/>
      </w:pPr>
      <w:r>
        <w:t>активноеучастиевжизнисемьи,образовательнойорганизации,местногосообщества,родного края, страны, в том числе в сопоставлении с ситуациями, отражѐнными в литературныхпроизведениях,написанныхнарусскомязыке;</w:t>
      </w:r>
    </w:p>
    <w:p w:rsidR="00B9525C" w:rsidRDefault="004638AF" w:rsidP="00944BED">
      <w:pPr>
        <w:pStyle w:val="a3"/>
        <w:ind w:left="924" w:firstLine="0"/>
      </w:pPr>
      <w:r>
        <w:t>неприятиелюбыхформэкстремизма,дискриминации;</w:t>
      </w:r>
    </w:p>
    <w:p w:rsidR="00B9525C" w:rsidRDefault="004638AF" w:rsidP="00944BED">
      <w:pPr>
        <w:pStyle w:val="a3"/>
        <w:spacing w:before="131"/>
        <w:ind w:left="924" w:firstLine="0"/>
      </w:pPr>
      <w:r>
        <w:t>пониманиеролиразличныхсоциальныхинститутов вжизничеловека;</w:t>
      </w:r>
    </w:p>
    <w:p w:rsidR="00B9525C" w:rsidRDefault="004638AF" w:rsidP="00944BED">
      <w:pPr>
        <w:pStyle w:val="a3"/>
        <w:spacing w:before="137" w:line="360" w:lineRule="auto"/>
        <w:ind w:right="268"/>
      </w:pPr>
      <w:r>
        <w:t>представлениеобосновныхправах,свободахиобязанностяхгражданина,социальныхнормах        и         правилах         межличностных         отношений         в         поликультурномимногоконфессиональномобществе,формируемоевтомчисленаосновепримеровизлитературныхпроизведений,написанныхнарусскомязыке;</w:t>
      </w:r>
    </w:p>
    <w:p w:rsidR="00B9525C" w:rsidRDefault="004638AF" w:rsidP="00944BED">
      <w:pPr>
        <w:pStyle w:val="a3"/>
        <w:spacing w:before="1" w:line="360" w:lineRule="auto"/>
        <w:ind w:right="268"/>
      </w:pPr>
      <w:r>
        <w:t>готовность         к          разнообразной          совместной          деятельности,         стремлениеквзаимопониманию ивзаимопомощи;</w:t>
      </w:r>
    </w:p>
    <w:p w:rsidR="00B9525C" w:rsidRDefault="004638AF" w:rsidP="00944BED">
      <w:pPr>
        <w:pStyle w:val="a3"/>
        <w:spacing w:line="274" w:lineRule="exact"/>
        <w:ind w:left="924" w:firstLine="0"/>
      </w:pPr>
      <w:r>
        <w:t>активноеучастиевшкольномсамоуправлении;</w:t>
      </w:r>
    </w:p>
    <w:p w:rsidR="00B9525C" w:rsidRDefault="004638AF" w:rsidP="00944BED">
      <w:pPr>
        <w:pStyle w:val="a3"/>
        <w:spacing w:before="142" w:line="360" w:lineRule="auto"/>
        <w:ind w:left="924" w:right="446" w:firstLine="0"/>
      </w:pPr>
      <w:r>
        <w:t>готовность к участию в гуманитарной деятельности (помощь людям, нуждающимся в ней;волонтѐрство);</w:t>
      </w:r>
    </w:p>
    <w:p w:rsidR="00B9525C" w:rsidRDefault="004638AF" w:rsidP="00944BED">
      <w:pPr>
        <w:pStyle w:val="a4"/>
        <w:numPr>
          <w:ilvl w:val="0"/>
          <w:numId w:val="80"/>
        </w:numPr>
        <w:tabs>
          <w:tab w:val="left" w:pos="1189"/>
        </w:tabs>
        <w:spacing w:line="274" w:lineRule="exact"/>
        <w:rPr>
          <w:sz w:val="24"/>
        </w:rPr>
      </w:pPr>
      <w:r>
        <w:rPr>
          <w:sz w:val="24"/>
        </w:rPr>
        <w:t>патриотическоговоспитания:</w:t>
      </w:r>
    </w:p>
    <w:p w:rsidR="00B9525C" w:rsidRDefault="004638AF" w:rsidP="00944BED">
      <w:pPr>
        <w:pStyle w:val="a3"/>
        <w:spacing w:before="136" w:line="360" w:lineRule="auto"/>
        <w:ind w:right="263"/>
      </w:pPr>
      <w:r>
        <w:t>осознание       российской         гражданской         идентичности         в         поликультурноми       многоконфессиональном       обществе,       понимание         роли         русского         языкакак государственного языка Российской Федерации и языка межнационального общения народовРоссии;</w:t>
      </w:r>
    </w:p>
    <w:p w:rsidR="00B9525C" w:rsidRDefault="004638AF" w:rsidP="00944BED">
      <w:pPr>
        <w:pStyle w:val="a3"/>
        <w:tabs>
          <w:tab w:val="left" w:pos="3049"/>
          <w:tab w:val="left" w:pos="4897"/>
          <w:tab w:val="left" w:pos="5953"/>
          <w:tab w:val="left" w:pos="7911"/>
          <w:tab w:val="left" w:pos="9763"/>
        </w:tabs>
        <w:spacing w:before="1" w:line="362" w:lineRule="auto"/>
        <w:ind w:right="268"/>
      </w:pPr>
      <w:r>
        <w:t>проявление</w:t>
      </w:r>
      <w:r>
        <w:tab/>
        <w:t>интереса</w:t>
      </w:r>
      <w:r>
        <w:tab/>
        <w:t>к</w:t>
      </w:r>
      <w:r>
        <w:tab/>
        <w:t>познанию</w:t>
      </w:r>
      <w:r>
        <w:tab/>
        <w:t>русского</w:t>
      </w:r>
      <w:r>
        <w:tab/>
        <w:t>языка,к истории и культуре Российской Федерации, культуре своего края, народов России в контекстеучебногопредмета«Роднойязык(русский)»;</w:t>
      </w:r>
    </w:p>
    <w:p w:rsidR="00B9525C" w:rsidRDefault="004638AF" w:rsidP="00944BED">
      <w:pPr>
        <w:pStyle w:val="a3"/>
        <w:tabs>
          <w:tab w:val="left" w:pos="1974"/>
          <w:tab w:val="left" w:pos="3437"/>
          <w:tab w:val="left" w:pos="5083"/>
          <w:tab w:val="left" w:pos="5894"/>
          <w:tab w:val="left" w:pos="7592"/>
          <w:tab w:val="left" w:pos="9645"/>
        </w:tabs>
        <w:spacing w:line="362" w:lineRule="auto"/>
        <w:ind w:right="268"/>
      </w:pPr>
      <w:r>
        <w:t>ценностное отношение к русскому языку, к достижениям своей Родины – России, к науке,искусству,</w:t>
      </w:r>
      <w:r>
        <w:tab/>
        <w:t>боевым</w:t>
      </w:r>
      <w:r>
        <w:tab/>
        <w:t>подвигам</w:t>
      </w:r>
      <w:r>
        <w:tab/>
        <w:t>и</w:t>
      </w:r>
      <w:r>
        <w:tab/>
        <w:t>трудовым</w:t>
      </w:r>
      <w:r>
        <w:tab/>
        <w:t>достижениям</w:t>
      </w:r>
      <w:r>
        <w:tab/>
        <w:t>народа,втом числеотражѐннымвхудожественныхпроизведениях;</w:t>
      </w:r>
    </w:p>
    <w:p w:rsidR="00B9525C" w:rsidRDefault="004638AF" w:rsidP="00944BED">
      <w:pPr>
        <w:pStyle w:val="a3"/>
        <w:spacing w:line="360" w:lineRule="auto"/>
        <w:ind w:right="270"/>
      </w:pPr>
      <w:r>
        <w:t>уважение   к    символам    России,    государственным    праздникам,    историческомуи  природному   наследию   и   памятникам,   традициям   разных   народов,   проживающихвроднойстране;</w:t>
      </w:r>
    </w:p>
    <w:p w:rsidR="00B9525C" w:rsidRDefault="004638AF" w:rsidP="00944BED">
      <w:pPr>
        <w:pStyle w:val="a4"/>
        <w:numPr>
          <w:ilvl w:val="0"/>
          <w:numId w:val="80"/>
        </w:numPr>
        <w:tabs>
          <w:tab w:val="left" w:pos="1190"/>
        </w:tabs>
        <w:ind w:left="1189" w:hanging="266"/>
        <w:rPr>
          <w:sz w:val="24"/>
        </w:rPr>
      </w:pPr>
      <w:r>
        <w:rPr>
          <w:sz w:val="24"/>
        </w:rPr>
        <w:lastRenderedPageBreak/>
        <w:t>духовно-нравственноговоспитания:</w:t>
      </w:r>
    </w:p>
    <w:p w:rsidR="00B9525C" w:rsidRDefault="004638AF" w:rsidP="00944BED">
      <w:pPr>
        <w:pStyle w:val="a3"/>
        <w:spacing w:before="126"/>
        <w:ind w:left="924" w:firstLine="0"/>
      </w:pPr>
      <w:r>
        <w:t>ориентациянаморальныеценностиинормывситуацияхнравственного выбора;</w:t>
      </w:r>
    </w:p>
    <w:p w:rsidR="00B9525C" w:rsidRDefault="004638AF" w:rsidP="00944BED">
      <w:pPr>
        <w:pStyle w:val="a3"/>
        <w:spacing w:before="60" w:line="362" w:lineRule="auto"/>
        <w:ind w:right="276"/>
      </w:pPr>
      <w:r>
        <w:t>готовность    оценивать     своѐ     поведение,    в     том     числе     речевое,     и     поступки,а также поведение и поступки других людей с позиции нравственных и правовых норм с учѐтомосознанияпоследствийпоступков;</w:t>
      </w:r>
    </w:p>
    <w:p w:rsidR="00B9525C" w:rsidRDefault="004638AF" w:rsidP="00944BED">
      <w:pPr>
        <w:pStyle w:val="a3"/>
        <w:spacing w:line="269" w:lineRule="exact"/>
        <w:ind w:left="924" w:firstLine="0"/>
      </w:pPr>
      <w:r>
        <w:t>активноенеприятиеасоциальныхпоступков;</w:t>
      </w:r>
    </w:p>
    <w:p w:rsidR="00B9525C" w:rsidRDefault="004638AF" w:rsidP="00944BED">
      <w:pPr>
        <w:pStyle w:val="a3"/>
        <w:spacing w:before="136" w:line="364" w:lineRule="auto"/>
        <w:ind w:right="276"/>
      </w:pPr>
      <w:r>
        <w:t>свобода       и        ответственность        личности       в         условиях        индивидуальногоиобщественногопространства;</w:t>
      </w:r>
    </w:p>
    <w:p w:rsidR="00B9525C" w:rsidRDefault="004638AF" w:rsidP="00944BED">
      <w:pPr>
        <w:pStyle w:val="a4"/>
        <w:numPr>
          <w:ilvl w:val="0"/>
          <w:numId w:val="80"/>
        </w:numPr>
        <w:tabs>
          <w:tab w:val="left" w:pos="1189"/>
        </w:tabs>
        <w:spacing w:line="268" w:lineRule="exact"/>
        <w:rPr>
          <w:sz w:val="24"/>
        </w:rPr>
      </w:pPr>
      <w:r>
        <w:rPr>
          <w:sz w:val="24"/>
        </w:rPr>
        <w:t>эстетическоговоспитания:</w:t>
      </w:r>
    </w:p>
    <w:p w:rsidR="00B9525C" w:rsidRDefault="004638AF" w:rsidP="00944BED">
      <w:pPr>
        <w:pStyle w:val="a3"/>
        <w:tabs>
          <w:tab w:val="left" w:pos="2990"/>
          <w:tab w:val="left" w:pos="3369"/>
          <w:tab w:val="left" w:pos="4391"/>
          <w:tab w:val="left" w:pos="5273"/>
          <w:tab w:val="left" w:pos="6602"/>
          <w:tab w:val="left" w:pos="7963"/>
          <w:tab w:val="left" w:pos="8352"/>
          <w:tab w:val="left" w:pos="9738"/>
        </w:tabs>
        <w:spacing w:before="137" w:line="360" w:lineRule="auto"/>
        <w:ind w:right="276"/>
      </w:pPr>
      <w:r>
        <w:t>восприимчивость</w:t>
      </w:r>
      <w:r>
        <w:tab/>
        <w:t>к</w:t>
      </w:r>
      <w:r>
        <w:tab/>
        <w:t>разным</w:t>
      </w:r>
      <w:r>
        <w:tab/>
        <w:t>видам</w:t>
      </w:r>
      <w:r>
        <w:tab/>
        <w:t>искусства,</w:t>
      </w:r>
      <w:r>
        <w:tab/>
        <w:t>традициям</w:t>
      </w:r>
      <w:r>
        <w:tab/>
        <w:t>и</w:t>
      </w:r>
      <w:r>
        <w:tab/>
        <w:t>творчеству</w:t>
      </w:r>
      <w:r>
        <w:tab/>
        <w:t>своего</w:t>
      </w:r>
      <w:r w:rsidR="002B71A9">
        <w:t xml:space="preserve"> </w:t>
      </w:r>
      <w:r>
        <w:t>идругихнародов;</w:t>
      </w:r>
    </w:p>
    <w:p w:rsidR="00B9525C" w:rsidRDefault="004638AF" w:rsidP="00944BED">
      <w:pPr>
        <w:pStyle w:val="a3"/>
        <w:spacing w:before="3"/>
        <w:ind w:left="924" w:firstLine="0"/>
      </w:pPr>
      <w:r>
        <w:t>пониманиеэмоциональноговоздействияискусства;</w:t>
      </w:r>
    </w:p>
    <w:p w:rsidR="00B9525C" w:rsidRDefault="004638AF" w:rsidP="00944BED">
      <w:pPr>
        <w:pStyle w:val="a3"/>
        <w:tabs>
          <w:tab w:val="left" w:pos="2310"/>
          <w:tab w:val="left" w:pos="3628"/>
          <w:tab w:val="left" w:pos="5662"/>
          <w:tab w:val="left" w:pos="6971"/>
          <w:tab w:val="left" w:pos="7653"/>
          <w:tab w:val="left" w:pos="8881"/>
        </w:tabs>
        <w:spacing w:before="137" w:line="360" w:lineRule="auto"/>
        <w:ind w:right="277"/>
      </w:pPr>
      <w:r>
        <w:t>осознание</w:t>
      </w:r>
      <w:r>
        <w:tab/>
        <w:t>важности</w:t>
      </w:r>
      <w:r>
        <w:tab/>
        <w:t>художественной</w:t>
      </w:r>
      <w:r>
        <w:tab/>
        <w:t>культуры</w:t>
      </w:r>
      <w:r>
        <w:tab/>
        <w:t>как</w:t>
      </w:r>
      <w:r>
        <w:tab/>
        <w:t>средства</w:t>
      </w:r>
      <w:r>
        <w:tab/>
      </w:r>
      <w:r w:rsidR="002B71A9">
        <w:rPr>
          <w:spacing w:val="-1"/>
        </w:rPr>
        <w:t>коммуникации</w:t>
      </w:r>
      <w:r w:rsidR="002B71A9">
        <w:t xml:space="preserve"> </w:t>
      </w:r>
      <w:r>
        <w:t>самовыражения;</w:t>
      </w:r>
    </w:p>
    <w:p w:rsidR="00B9525C" w:rsidRDefault="004638AF" w:rsidP="00944BED">
      <w:pPr>
        <w:pStyle w:val="a3"/>
        <w:tabs>
          <w:tab w:val="left" w:pos="2502"/>
          <w:tab w:val="left" w:pos="4017"/>
          <w:tab w:val="left" w:pos="5461"/>
          <w:tab w:val="left" w:pos="6579"/>
          <w:tab w:val="left" w:pos="7457"/>
          <w:tab w:val="left" w:pos="8882"/>
        </w:tabs>
        <w:spacing w:line="360" w:lineRule="auto"/>
        <w:ind w:right="276"/>
      </w:pPr>
      <w:r>
        <w:t>осознание</w:t>
      </w:r>
      <w:r>
        <w:tab/>
        <w:t>важности</w:t>
      </w:r>
      <w:r>
        <w:tab/>
        <w:t>русского</w:t>
      </w:r>
      <w:r>
        <w:tab/>
        <w:t>языка</w:t>
      </w:r>
      <w:r>
        <w:tab/>
        <w:t>как</w:t>
      </w:r>
      <w:r>
        <w:tab/>
        <w:t>средства</w:t>
      </w:r>
      <w:r>
        <w:tab/>
      </w:r>
      <w:r w:rsidR="002B71A9">
        <w:rPr>
          <w:spacing w:val="-1"/>
        </w:rPr>
        <w:t>коммуникации</w:t>
      </w:r>
      <w:r w:rsidR="002B71A9">
        <w:t xml:space="preserve"> </w:t>
      </w:r>
      <w:r>
        <w:t>самовыражения;</w:t>
      </w:r>
    </w:p>
    <w:p w:rsidR="00B9525C" w:rsidRDefault="004638AF" w:rsidP="00944BED">
      <w:pPr>
        <w:pStyle w:val="a3"/>
        <w:spacing w:before="1" w:line="360" w:lineRule="auto"/>
      </w:pPr>
      <w:r>
        <w:t>пониманиеценностиотечественногоимировогоискусства,ролиэтническихкультурныхтрадицийинародноготворчества;</w:t>
      </w:r>
    </w:p>
    <w:p w:rsidR="00B9525C" w:rsidRDefault="004638AF" w:rsidP="00944BED">
      <w:pPr>
        <w:pStyle w:val="a3"/>
        <w:spacing w:line="274" w:lineRule="exact"/>
        <w:ind w:left="924" w:firstLine="0"/>
      </w:pPr>
      <w:r>
        <w:t>стремлениексамовыражениюв разныхвидахискусства;</w:t>
      </w:r>
    </w:p>
    <w:p w:rsidR="00B9525C" w:rsidRDefault="004638AF" w:rsidP="00944BED">
      <w:pPr>
        <w:pStyle w:val="a4"/>
        <w:numPr>
          <w:ilvl w:val="0"/>
          <w:numId w:val="80"/>
        </w:numPr>
        <w:tabs>
          <w:tab w:val="left" w:pos="1189"/>
          <w:tab w:val="left" w:pos="3309"/>
          <w:tab w:val="left" w:pos="5377"/>
          <w:tab w:val="left" w:pos="7703"/>
          <w:tab w:val="left" w:pos="9498"/>
        </w:tabs>
        <w:spacing w:before="137" w:line="362" w:lineRule="auto"/>
        <w:ind w:left="214" w:right="267" w:firstLine="710"/>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здоровьяиэмоциональногоблагополучия:</w:t>
      </w:r>
    </w:p>
    <w:p w:rsidR="00B9525C" w:rsidRDefault="004638AF" w:rsidP="00944BED">
      <w:pPr>
        <w:pStyle w:val="a3"/>
        <w:spacing w:line="360" w:lineRule="auto"/>
        <w:ind w:right="265"/>
      </w:pPr>
      <w:r>
        <w:t>осознание     ценности      жизни      с      опорой      на      собственный      жизненныйичитательскийопыт;</w:t>
      </w:r>
    </w:p>
    <w:p w:rsidR="00B9525C" w:rsidRDefault="004638AF" w:rsidP="00944BED">
      <w:pPr>
        <w:pStyle w:val="a3"/>
        <w:spacing w:line="362" w:lineRule="auto"/>
        <w:ind w:right="274"/>
      </w:pPr>
      <w:r>
        <w:t>ответственноеотношениексвоемуздоровьюиустановканаздоровыйобразжизни(здоровоепитание,соблюдениегигиеническихправил,сбалансированныйрежимзанятийиотдыха,регулярнаяфизическаяактивность);</w:t>
      </w:r>
    </w:p>
    <w:p w:rsidR="00B9525C" w:rsidRDefault="004638AF" w:rsidP="00944BED">
      <w:pPr>
        <w:pStyle w:val="a3"/>
        <w:spacing w:line="360" w:lineRule="auto"/>
        <w:ind w:right="273"/>
      </w:pPr>
      <w:r>
        <w:t>осознаниепоследствийинеприятиевредныхпривычек(употреблениеалкоголя,наркотиков,курение)ииныхформвреда дляфизического ипсихическогоздоровья;</w:t>
      </w:r>
    </w:p>
    <w:p w:rsidR="00B9525C" w:rsidRDefault="004638AF" w:rsidP="00944BED">
      <w:pPr>
        <w:pStyle w:val="a3"/>
        <w:spacing w:line="360" w:lineRule="auto"/>
        <w:ind w:right="271"/>
      </w:pPr>
      <w:r>
        <w:t>соблюдение  правил    безопасности,    в    том    числе    навыки    безопасного    поведениявинтернет-средевпроцессешкольногоязыковогообразования;</w:t>
      </w:r>
    </w:p>
    <w:p w:rsidR="00B9525C" w:rsidRDefault="004638AF" w:rsidP="00944BED">
      <w:pPr>
        <w:pStyle w:val="a3"/>
        <w:spacing w:line="362" w:lineRule="auto"/>
        <w:ind w:right="274"/>
      </w:pPr>
      <w:r>
        <w:t>способностьадаптироватьсякстрессовымситуациямименяющимсясоциальным,информационным и природным условиям, в том числе осмысляя собственный опыт и выстраиваядальнейшие цели;</w:t>
      </w:r>
    </w:p>
    <w:p w:rsidR="00B9525C" w:rsidRDefault="004638AF" w:rsidP="00944BED">
      <w:pPr>
        <w:pStyle w:val="a3"/>
        <w:spacing w:line="269" w:lineRule="exact"/>
        <w:ind w:left="924" w:firstLine="0"/>
      </w:pPr>
      <w:r>
        <w:t>умениеприниматьсебяидругих,неосуждая;</w:t>
      </w:r>
    </w:p>
    <w:p w:rsidR="00B9525C" w:rsidRDefault="004638AF" w:rsidP="00944BED">
      <w:pPr>
        <w:pStyle w:val="a3"/>
        <w:spacing w:before="126" w:line="360" w:lineRule="auto"/>
        <w:ind w:right="271"/>
      </w:pPr>
      <w:r>
        <w:t>умениеосознаватьсвоѐэмоциональноесостояниеиэмоциональноесостояниедругих,использоватьадекватныеязыковыесредствадлявыражениясвоегосостояния,втомчислеопираясь напримерыизлитературныхпроизведений,написанныхна русскомязыке;</w:t>
      </w:r>
    </w:p>
    <w:p w:rsidR="00B9525C" w:rsidRDefault="004638AF" w:rsidP="002B71A9">
      <w:pPr>
        <w:pStyle w:val="a3"/>
        <w:spacing w:before="1"/>
        <w:ind w:left="924" w:firstLine="0"/>
      </w:pPr>
      <w:r>
        <w:lastRenderedPageBreak/>
        <w:t>сформированность   навыков    рефлексии,    признание    своего    права    на    ошибкуитакогожеправадругогочеловека;</w:t>
      </w:r>
    </w:p>
    <w:p w:rsidR="00B9525C" w:rsidRDefault="004638AF" w:rsidP="00944BED">
      <w:pPr>
        <w:pStyle w:val="a4"/>
        <w:numPr>
          <w:ilvl w:val="0"/>
          <w:numId w:val="80"/>
        </w:numPr>
        <w:tabs>
          <w:tab w:val="left" w:pos="1189"/>
        </w:tabs>
        <w:spacing w:before="142"/>
        <w:rPr>
          <w:sz w:val="24"/>
        </w:rPr>
      </w:pPr>
      <w:r>
        <w:rPr>
          <w:sz w:val="24"/>
        </w:rPr>
        <w:t>трудовоговоспитания:</w:t>
      </w:r>
    </w:p>
    <w:p w:rsidR="00B9525C" w:rsidRDefault="004638AF" w:rsidP="00944BED">
      <w:pPr>
        <w:pStyle w:val="a3"/>
        <w:spacing w:before="136" w:line="360" w:lineRule="auto"/>
        <w:ind w:right="266"/>
      </w:pPr>
      <w:r>
        <w:t>установка на активное участие в решении практических задач (в рамках семьи, школы,города,края)технологическойисоциальнойнаправленности,способностьинициировать,планироватьисамостоятельновыполнятьтакогорода деятельность;</w:t>
      </w:r>
    </w:p>
    <w:p w:rsidR="00B9525C" w:rsidRDefault="004638AF" w:rsidP="00944BED">
      <w:pPr>
        <w:pStyle w:val="a3"/>
        <w:spacing w:before="2" w:line="360" w:lineRule="auto"/>
        <w:ind w:right="273"/>
      </w:pPr>
      <w:r>
        <w:t>интерес     к     практическому     изучению     профессий     и     труда     различного      рода,втом  числе  на  основе  применения  изучаемого  предметного  знания  и  ознакомленияс     деятельностью      филологов,      журналистов,      писателей;      уважение      к      трудуирезультатамтрудовойдеятельности;</w:t>
      </w:r>
    </w:p>
    <w:p w:rsidR="00B9525C" w:rsidRDefault="004638AF" w:rsidP="00944BED">
      <w:pPr>
        <w:pStyle w:val="a3"/>
        <w:spacing w:before="1" w:line="360" w:lineRule="auto"/>
        <w:ind w:right="271"/>
      </w:pPr>
      <w:r>
        <w:t>осознанный    выбор      и      построение      индивидуальной      траектории      образованияижизненныхплановсучѐтомличныхиобщественныхинтересовипотребностей;</w:t>
      </w:r>
    </w:p>
    <w:p w:rsidR="00B9525C" w:rsidRDefault="004638AF" w:rsidP="00944BED">
      <w:pPr>
        <w:pStyle w:val="a3"/>
        <w:spacing w:line="274" w:lineRule="exact"/>
        <w:ind w:left="924" w:firstLine="0"/>
      </w:pPr>
      <w:r>
        <w:t>умениерассказатьосвоихпланахнабудущее;</w:t>
      </w:r>
    </w:p>
    <w:p w:rsidR="00B9525C" w:rsidRDefault="004638AF" w:rsidP="00944BED">
      <w:pPr>
        <w:pStyle w:val="a4"/>
        <w:numPr>
          <w:ilvl w:val="0"/>
          <w:numId w:val="80"/>
        </w:numPr>
        <w:tabs>
          <w:tab w:val="left" w:pos="1189"/>
        </w:tabs>
        <w:spacing w:before="137"/>
        <w:ind w:left="1189"/>
        <w:rPr>
          <w:sz w:val="24"/>
        </w:rPr>
      </w:pPr>
      <w:r>
        <w:rPr>
          <w:sz w:val="24"/>
        </w:rPr>
        <w:t>экологическоговоспитания:</w:t>
      </w:r>
    </w:p>
    <w:p w:rsidR="00B9525C" w:rsidRDefault="004638AF" w:rsidP="00944BED">
      <w:pPr>
        <w:pStyle w:val="a3"/>
        <w:spacing w:before="137" w:line="360" w:lineRule="auto"/>
        <w:ind w:right="272"/>
      </w:pPr>
      <w:r>
        <w:t>ориентациянаприменениезнанийизобластисоциальныхиестественныхнаукдлярешения      задач        в       области        окружающей        среды,        планирования        поступковиоценкиихвозможныхпоследствийдляокружающейсреды;</w:t>
      </w:r>
    </w:p>
    <w:p w:rsidR="00B9525C" w:rsidRDefault="004638AF" w:rsidP="00944BED">
      <w:pPr>
        <w:pStyle w:val="a3"/>
        <w:spacing w:before="1" w:line="360" w:lineRule="auto"/>
        <w:ind w:left="924" w:right="275" w:firstLine="0"/>
      </w:pPr>
      <w:r>
        <w:t>умение точно, логично выражать свою точку зрения на экологические проблемы;повышениеуровняэкологическойкультуры,осознаниеглобальногохарактера</w:t>
      </w:r>
    </w:p>
    <w:p w:rsidR="00B9525C" w:rsidRDefault="004638AF" w:rsidP="00944BED">
      <w:pPr>
        <w:pStyle w:val="a3"/>
        <w:spacing w:before="3"/>
        <w:ind w:firstLine="0"/>
      </w:pPr>
      <w:r>
        <w:t>экологическихпроблемипутей ихрешения;</w:t>
      </w:r>
    </w:p>
    <w:p w:rsidR="00B9525C" w:rsidRDefault="004638AF" w:rsidP="00944BED">
      <w:pPr>
        <w:pStyle w:val="a3"/>
        <w:spacing w:before="137" w:line="360" w:lineRule="auto"/>
        <w:ind w:right="275"/>
      </w:pPr>
      <w:r>
        <w:t>активное     неприятие      действий,      приносящих      вред      окружающей      среде,в том числе сформированное при знакомстве с литературными произведениями, поднимающимиэкологические проблемы;</w:t>
      </w:r>
    </w:p>
    <w:p w:rsidR="00B9525C" w:rsidRDefault="004638AF" w:rsidP="00944BED">
      <w:pPr>
        <w:pStyle w:val="a3"/>
        <w:spacing w:before="2"/>
        <w:ind w:left="924" w:firstLine="0"/>
      </w:pPr>
      <w:r>
        <w:t>активноенеприятиедействий,приносящихвредокружающейсреде;</w:t>
      </w:r>
    </w:p>
    <w:p w:rsidR="00B9525C" w:rsidRDefault="004638AF" w:rsidP="00944BED">
      <w:pPr>
        <w:pStyle w:val="a3"/>
        <w:spacing w:before="137" w:line="360" w:lineRule="auto"/>
        <w:ind w:right="261"/>
      </w:pPr>
      <w:r>
        <w:t>осознание своей роли как гражданина и потребителя в условиях взаимосвязи природной,технологическойисоциальнойсред;</w:t>
      </w:r>
    </w:p>
    <w:p w:rsidR="00B9525C" w:rsidRDefault="004638AF" w:rsidP="00944BED">
      <w:pPr>
        <w:pStyle w:val="a3"/>
        <w:spacing w:line="274" w:lineRule="exact"/>
        <w:ind w:left="924" w:firstLine="0"/>
      </w:pPr>
      <w:r>
        <w:t>готовностькучастиювпрактическойдеятельностиэкологическойнаправленности;</w:t>
      </w:r>
    </w:p>
    <w:p w:rsidR="00B9525C" w:rsidRDefault="004638AF" w:rsidP="00944BED">
      <w:pPr>
        <w:pStyle w:val="a4"/>
        <w:numPr>
          <w:ilvl w:val="0"/>
          <w:numId w:val="80"/>
        </w:numPr>
        <w:tabs>
          <w:tab w:val="left" w:pos="1190"/>
        </w:tabs>
        <w:spacing w:before="142"/>
        <w:ind w:left="1189" w:hanging="266"/>
        <w:rPr>
          <w:sz w:val="24"/>
        </w:rPr>
      </w:pPr>
      <w:r>
        <w:rPr>
          <w:sz w:val="24"/>
        </w:rPr>
        <w:t>ценностинаучногопознания:</w:t>
      </w:r>
    </w:p>
    <w:p w:rsidR="00B9525C" w:rsidRDefault="004638AF" w:rsidP="00944BED">
      <w:pPr>
        <w:pStyle w:val="a3"/>
        <w:spacing w:before="137" w:line="360" w:lineRule="auto"/>
        <w:ind w:right="269"/>
      </w:pPr>
      <w:r>
        <w:t>ориентация в деятельности на современную систему научных представлений об основныхзакономерностях развития человека, природы и общества, взаимосвязях человека с природной исоциальнойсредой;</w:t>
      </w:r>
    </w:p>
    <w:p w:rsidR="00B9525C" w:rsidRDefault="004638AF" w:rsidP="00944BED">
      <w:pPr>
        <w:pStyle w:val="a3"/>
        <w:spacing w:before="1"/>
        <w:ind w:left="924" w:firstLine="0"/>
      </w:pPr>
      <w:r>
        <w:t>закономерностяхразвитияязыка;</w:t>
      </w:r>
    </w:p>
    <w:p w:rsidR="00B9525C" w:rsidRDefault="004638AF" w:rsidP="00944BED">
      <w:pPr>
        <w:pStyle w:val="a3"/>
        <w:tabs>
          <w:tab w:val="left" w:pos="2502"/>
          <w:tab w:val="left" w:pos="3989"/>
          <w:tab w:val="left" w:pos="4641"/>
          <w:tab w:val="left" w:pos="6535"/>
          <w:tab w:val="left" w:pos="8176"/>
          <w:tab w:val="left" w:pos="9710"/>
        </w:tabs>
        <w:spacing w:before="137" w:line="360" w:lineRule="auto"/>
        <w:ind w:right="270"/>
      </w:pPr>
      <w:r>
        <w:t>овладение</w:t>
      </w:r>
      <w:r>
        <w:tab/>
        <w:t>языковой</w:t>
      </w:r>
      <w:r>
        <w:tab/>
        <w:t>и</w:t>
      </w:r>
      <w:r>
        <w:tab/>
        <w:t>читательской</w:t>
      </w:r>
      <w:r>
        <w:tab/>
        <w:t>культурой,</w:t>
      </w:r>
      <w:r>
        <w:tab/>
        <w:t>навыками</w:t>
      </w:r>
      <w:r>
        <w:tab/>
        <w:t>чтениякаксредствапознаниямира;</w:t>
      </w:r>
    </w:p>
    <w:p w:rsidR="00B9525C" w:rsidRDefault="004638AF" w:rsidP="00944BED">
      <w:pPr>
        <w:pStyle w:val="a3"/>
        <w:spacing w:line="362" w:lineRule="auto"/>
      </w:pPr>
      <w:r>
        <w:t>овладениеосновныминавыкамиисследовательскойдеятельностисучѐтомспецификишкольногоязыковогообразования;</w:t>
      </w:r>
    </w:p>
    <w:p w:rsidR="00B9525C" w:rsidRDefault="004638AF" w:rsidP="00944BED">
      <w:pPr>
        <w:pStyle w:val="a3"/>
        <w:spacing w:line="273" w:lineRule="exact"/>
        <w:ind w:left="924" w:firstLine="0"/>
      </w:pPr>
      <w:r>
        <w:t>установканаосмыслениеопыта,наблюдений,поступковистремлениесовершенствовать</w:t>
      </w:r>
    </w:p>
    <w:p w:rsidR="00B9525C" w:rsidRDefault="00B9525C" w:rsidP="00944BED">
      <w:pPr>
        <w:spacing w:line="273" w:lineRule="exact"/>
        <w:jc w:val="both"/>
        <w:sectPr w:rsidR="00B9525C">
          <w:footerReference w:type="default" r:id="rId9"/>
          <w:pgSz w:w="11910" w:h="16840"/>
          <w:pgMar w:top="480" w:right="440" w:bottom="1140" w:left="780" w:header="0" w:footer="875" w:gutter="0"/>
          <w:cols w:space="720"/>
        </w:sectPr>
      </w:pPr>
    </w:p>
    <w:p w:rsidR="00B9525C" w:rsidRDefault="004638AF" w:rsidP="00944BED">
      <w:pPr>
        <w:pStyle w:val="a3"/>
        <w:spacing w:before="60"/>
        <w:ind w:firstLine="0"/>
      </w:pPr>
      <w:r>
        <w:lastRenderedPageBreak/>
        <w:t>путидостиженияиндивидуальногоиколлективногоблагополучия</w:t>
      </w:r>
    </w:p>
    <w:p w:rsidR="00B9525C" w:rsidRDefault="004638AF" w:rsidP="00944BED">
      <w:pPr>
        <w:pStyle w:val="a4"/>
        <w:numPr>
          <w:ilvl w:val="0"/>
          <w:numId w:val="80"/>
        </w:numPr>
        <w:tabs>
          <w:tab w:val="left" w:pos="1189"/>
        </w:tabs>
        <w:spacing w:before="142"/>
        <w:rPr>
          <w:sz w:val="24"/>
        </w:rPr>
      </w:pPr>
      <w:r>
        <w:rPr>
          <w:sz w:val="24"/>
        </w:rPr>
        <w:t>адаптациикизменяющимсяусловиямсоциальнойиприроднойсреды:</w:t>
      </w:r>
    </w:p>
    <w:p w:rsidR="00B9525C" w:rsidRDefault="004638AF" w:rsidP="00944BED">
      <w:pPr>
        <w:pStyle w:val="a3"/>
        <w:tabs>
          <w:tab w:val="left" w:pos="2473"/>
          <w:tab w:val="left" w:pos="4296"/>
          <w:tab w:val="left" w:pos="5540"/>
          <w:tab w:val="left" w:pos="7435"/>
          <w:tab w:val="left" w:pos="8778"/>
          <w:tab w:val="left" w:pos="9590"/>
        </w:tabs>
        <w:spacing w:before="136" w:line="360" w:lineRule="auto"/>
        <w:ind w:right="273"/>
      </w:pPr>
      <w:r>
        <w:t>освоение обучающимися социального опыта, основных социальных ролей, норм и правилобщественного</w:t>
      </w:r>
      <w:r>
        <w:tab/>
        <w:t>поведения,</w:t>
      </w:r>
      <w:r>
        <w:tab/>
        <w:t>форм</w:t>
      </w:r>
      <w:r>
        <w:tab/>
        <w:t>социальной</w:t>
      </w:r>
      <w:r>
        <w:tab/>
        <w:t>жизни</w:t>
      </w:r>
      <w:r>
        <w:tab/>
        <w:t>в</w:t>
      </w:r>
      <w:r>
        <w:tab/>
      </w:r>
      <w:r>
        <w:rPr>
          <w:spacing w:val="-1"/>
        </w:rPr>
        <w:t>группах</w:t>
      </w:r>
      <w:r>
        <w:t>и сообществах, включая семью, группы, сформированные по профессиональной деятельности, атакжеврамкахсоциальноговзаимодействияслюдьмииздругойкультурнойсреды;</w:t>
      </w:r>
    </w:p>
    <w:p w:rsidR="00B9525C" w:rsidRDefault="004638AF" w:rsidP="00944BED">
      <w:pPr>
        <w:pStyle w:val="a3"/>
        <w:spacing w:before="1" w:line="360" w:lineRule="auto"/>
        <w:ind w:right="274"/>
      </w:pPr>
      <w:r>
        <w:t>способность обучающихсяк взаимодействию вусловиях неопределѐнности, открытостьопытуизнаниямдругих;</w:t>
      </w:r>
    </w:p>
    <w:p w:rsidR="00B9525C" w:rsidRDefault="004638AF" w:rsidP="00944BED">
      <w:pPr>
        <w:pStyle w:val="a3"/>
        <w:spacing w:line="362" w:lineRule="auto"/>
        <w:ind w:right="273"/>
      </w:pPr>
      <w:r>
        <w:t>способностьдействоватьвусловияхнеопределѐнности,повышатьуровеньсвоейкомпетентности через практическую деятельность, в том числе умение учиться у других людей,получатьвсовместнойдеятельностиновыезнания,навыкиикомпетенцииизопытадругих;</w:t>
      </w:r>
    </w:p>
    <w:p w:rsidR="00B9525C" w:rsidRDefault="004638AF" w:rsidP="00944BED">
      <w:pPr>
        <w:pStyle w:val="a3"/>
        <w:tabs>
          <w:tab w:val="left" w:pos="2124"/>
          <w:tab w:val="left" w:pos="4345"/>
          <w:tab w:val="left" w:pos="5521"/>
          <w:tab w:val="left" w:pos="7046"/>
          <w:tab w:val="left" w:pos="9493"/>
        </w:tabs>
        <w:spacing w:line="360" w:lineRule="auto"/>
        <w:ind w:right="271"/>
      </w:pPr>
      <w:r>
        <w:t>навыквыявленияисвязыванияобразов,способностьформироватьновыезнания,способность</w:t>
      </w:r>
      <w:r>
        <w:tab/>
        <w:t>формулировать</w:t>
      </w:r>
      <w:r>
        <w:tab/>
        <w:t>идеи,</w:t>
      </w:r>
      <w:r>
        <w:tab/>
        <w:t>понятия,</w:t>
      </w:r>
      <w:r>
        <w:tab/>
        <w:t>гипотезы         об</w:t>
      </w:r>
      <w:r>
        <w:tab/>
      </w:r>
      <w:r>
        <w:rPr>
          <w:spacing w:val="-1"/>
        </w:rPr>
        <w:t>объектах</w:t>
      </w:r>
      <w:r>
        <w:t>иявлениях,втомчислеранеенеизвестных,осознаватьдефицитсобственныхзнанийикомпетенций,планироватьсвоѐразвитие;</w:t>
      </w:r>
    </w:p>
    <w:p w:rsidR="00B9525C" w:rsidRDefault="004638AF" w:rsidP="00944BED">
      <w:pPr>
        <w:pStyle w:val="a3"/>
        <w:spacing w:line="360" w:lineRule="auto"/>
        <w:ind w:right="271"/>
      </w:pPr>
      <w:r>
        <w:t>умение      оперировать     основными      понятиями,      терминами     и      представлениямивобластиконцепцииустойчивогоразвития,анализироватьивыявлятьвзаимосвязьприроды,общества       и        экономики,       оценивать       свои        действия        с       учѐтом        влияниянаокружающуюсреду,достиженияцелейипреодолениявызовов,возможныхглобальныхпоследствий;</w:t>
      </w:r>
    </w:p>
    <w:p w:rsidR="00B9525C" w:rsidRDefault="004638AF" w:rsidP="00944BED">
      <w:pPr>
        <w:pStyle w:val="a3"/>
        <w:spacing w:line="360" w:lineRule="auto"/>
        <w:ind w:right="271"/>
      </w:pPr>
      <w:r>
        <w:t>способность осознавать стрессовую ситуацию, оценивать происходящие изменения и ихпоследствия,опираясьнажизненный,речевойичитательскийопыт;</w:t>
      </w:r>
    </w:p>
    <w:p w:rsidR="00B9525C" w:rsidRDefault="004638AF" w:rsidP="00944BED">
      <w:pPr>
        <w:pStyle w:val="a3"/>
        <w:ind w:left="924" w:firstLine="0"/>
      </w:pPr>
      <w:r>
        <w:t>восприниматьстрессовуюситуациюкаквызов,требующийконтрмер;</w:t>
      </w:r>
    </w:p>
    <w:p w:rsidR="00B9525C" w:rsidRDefault="004638AF" w:rsidP="00944BED">
      <w:pPr>
        <w:pStyle w:val="a3"/>
        <w:spacing w:before="131" w:line="360" w:lineRule="auto"/>
        <w:ind w:right="259"/>
      </w:pPr>
      <w:r>
        <w:t>оценивать       ситуацию         стресса,         корректировать         принимаемые         решенияидействия;</w:t>
      </w:r>
    </w:p>
    <w:p w:rsidR="00B9525C" w:rsidRDefault="004638AF" w:rsidP="00944BED">
      <w:pPr>
        <w:pStyle w:val="a3"/>
        <w:spacing w:line="364" w:lineRule="auto"/>
        <w:ind w:right="275"/>
      </w:pPr>
      <w:r>
        <w:t>формулироватьиоцениватьрискиипоследствия,формироватьопыт,уметьнаходитьпозитивноевсложившейсяситуации;</w:t>
      </w:r>
    </w:p>
    <w:p w:rsidR="00B9525C" w:rsidRDefault="004638AF" w:rsidP="00944BED">
      <w:pPr>
        <w:pStyle w:val="a3"/>
        <w:spacing w:line="268" w:lineRule="exact"/>
        <w:ind w:left="924" w:firstLine="0"/>
      </w:pPr>
      <w:r>
        <w:t>бытьготовымдействоватьвотсутствиегарантийуспеха.</w:t>
      </w:r>
    </w:p>
    <w:p w:rsidR="00B9525C" w:rsidRDefault="004638AF" w:rsidP="00944BED">
      <w:pPr>
        <w:pStyle w:val="a4"/>
        <w:numPr>
          <w:ilvl w:val="1"/>
          <w:numId w:val="81"/>
        </w:numPr>
        <w:tabs>
          <w:tab w:val="left" w:pos="1674"/>
        </w:tabs>
        <w:spacing w:before="135" w:line="360" w:lineRule="auto"/>
        <w:ind w:left="214" w:right="265" w:firstLine="768"/>
        <w:rPr>
          <w:sz w:val="24"/>
        </w:rPr>
      </w:pPr>
      <w:r>
        <w:rPr>
          <w:sz w:val="24"/>
        </w:rPr>
        <w:t>Врезультатеизученияродногоязыка(русского)науровнеосновногообщегообразованияуобучающегосябудутсформированыпознавательныеуниверсальныеучебныедействия,коммуникативныеуниверсальныеучебныедействия,регулятивныеуниверсальныеучебные действия.</w:t>
      </w:r>
    </w:p>
    <w:p w:rsidR="00B9525C" w:rsidRDefault="004638AF" w:rsidP="00944BED">
      <w:pPr>
        <w:pStyle w:val="a4"/>
        <w:numPr>
          <w:ilvl w:val="2"/>
          <w:numId w:val="81"/>
        </w:numPr>
        <w:tabs>
          <w:tab w:val="left" w:pos="1708"/>
        </w:tabs>
        <w:spacing w:line="360" w:lineRule="auto"/>
        <w:ind w:right="266" w:firstLine="768"/>
        <w:rPr>
          <w:sz w:val="24"/>
        </w:rPr>
      </w:pPr>
      <w:r>
        <w:rPr>
          <w:sz w:val="24"/>
        </w:rPr>
        <w:t>У обучающегося будут сформированы следующие базовые логические действия какчастьпознавательныхуниверсальныхучебныхдействий:</w:t>
      </w:r>
    </w:p>
    <w:p w:rsidR="00B9525C" w:rsidRDefault="004638AF" w:rsidP="00944BED">
      <w:pPr>
        <w:pStyle w:val="a3"/>
        <w:spacing w:before="3" w:line="360" w:lineRule="auto"/>
        <w:ind w:right="275"/>
      </w:pPr>
      <w:r>
        <w:t>выявлять и характеризовать существенные признаки языковых единиц, языковых явлений ипроцессов;</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73"/>
      </w:pPr>
      <w:r>
        <w:lastRenderedPageBreak/>
        <w:t>устанавливатьсущественныйпризнакклассификацииязыковыхединиц(явлений),основаниядляобобщенияисравнения,критериипроводимогоанализа,классифицироватьязыковыеединицыпосущественномупризнаку;</w:t>
      </w:r>
    </w:p>
    <w:p w:rsidR="00B9525C" w:rsidRDefault="004638AF" w:rsidP="00944BED">
      <w:pPr>
        <w:pStyle w:val="a3"/>
        <w:tabs>
          <w:tab w:val="left" w:pos="2339"/>
          <w:tab w:val="left" w:pos="4157"/>
          <w:tab w:val="left" w:pos="5813"/>
          <w:tab w:val="left" w:pos="6859"/>
          <w:tab w:val="left" w:pos="8654"/>
        </w:tabs>
        <w:spacing w:line="362" w:lineRule="auto"/>
        <w:ind w:right="260"/>
      </w:pPr>
      <w:r>
        <w:t>выявлятьзакономерностиипротиворечияврассматрив</w:t>
      </w:r>
      <w:r w:rsidR="007C0E87">
        <w:t>аемыхфактах,данныхинаблюдениях,</w:t>
      </w:r>
      <w:r>
        <w:t>предлагать</w:t>
      </w:r>
      <w:r>
        <w:tab/>
        <w:t>критерии</w:t>
      </w:r>
      <w:r>
        <w:tab/>
        <w:t>для</w:t>
      </w:r>
      <w:r>
        <w:tab/>
        <w:t>выявления</w:t>
      </w:r>
      <w:r>
        <w:tab/>
        <w:t>закономерностей</w:t>
      </w:r>
      <w:r w:rsidR="007C0E87">
        <w:t xml:space="preserve"> </w:t>
      </w:r>
      <w:r>
        <w:t>ипротиворечий;</w:t>
      </w:r>
    </w:p>
    <w:p w:rsidR="00B9525C" w:rsidRDefault="004638AF" w:rsidP="00944BED">
      <w:pPr>
        <w:pStyle w:val="a3"/>
        <w:spacing w:line="360" w:lineRule="auto"/>
        <w:ind w:left="924" w:right="272" w:firstLine="0"/>
      </w:pPr>
      <w:r>
        <w:t>выявлять дефицит информации, необходимой для решения поставленной учебной задачи;выявлятьпричинно-следственныесвязиприизученииязыковыхпроцессов;делатьвыводы</w:t>
      </w:r>
    </w:p>
    <w:p w:rsidR="00B9525C" w:rsidRDefault="004638AF" w:rsidP="00944BED">
      <w:pPr>
        <w:pStyle w:val="a3"/>
        <w:spacing w:line="362" w:lineRule="auto"/>
        <w:ind w:right="264" w:firstLine="0"/>
      </w:pPr>
      <w:r>
        <w:t>сиспользованиемдедуктивныхииндуктивныхумозаключений,умозаключенийпоаналогии,формулироватьгипотезыовзаимосвязях;</w:t>
      </w:r>
    </w:p>
    <w:p w:rsidR="00B9525C" w:rsidRDefault="004638AF" w:rsidP="00944BED">
      <w:pPr>
        <w:pStyle w:val="a3"/>
        <w:spacing w:line="360" w:lineRule="auto"/>
        <w:ind w:right="268"/>
      </w:pPr>
      <w:r>
        <w:t>самостоятельно    выбирать     способ     решения     учебной     задачи     при     работес разными типами текстов, разными единицами языка, сравнивая варианты решения и выбираяоптимальныйвариантс учѐтомсамостоятельновыделенныхкритериев.</w:t>
      </w:r>
    </w:p>
    <w:p w:rsidR="00B9525C" w:rsidRDefault="004638AF" w:rsidP="00944BED">
      <w:pPr>
        <w:pStyle w:val="a4"/>
        <w:numPr>
          <w:ilvl w:val="2"/>
          <w:numId w:val="81"/>
        </w:numPr>
        <w:tabs>
          <w:tab w:val="left" w:pos="1708"/>
        </w:tabs>
        <w:spacing w:line="362" w:lineRule="auto"/>
        <w:ind w:right="269" w:firstLine="768"/>
        <w:rPr>
          <w:sz w:val="24"/>
        </w:rPr>
      </w:pPr>
      <w:r>
        <w:rPr>
          <w:sz w:val="24"/>
        </w:rPr>
        <w:t>Уобучающегосябудутсформированыследующиебазовыеисследовательскиедействиякакчастьпознавательныхуниверсальныхучебныхдействий:</w:t>
      </w:r>
    </w:p>
    <w:p w:rsidR="00B9525C" w:rsidRDefault="004638AF" w:rsidP="00944BED">
      <w:pPr>
        <w:pStyle w:val="a3"/>
        <w:spacing w:line="360" w:lineRule="auto"/>
        <w:ind w:right="271"/>
      </w:pPr>
      <w:r>
        <w:t>использовать       вопросы        как        исследовательский        инструмент        познаниявязыковомобразовании;</w:t>
      </w:r>
    </w:p>
    <w:p w:rsidR="00B9525C" w:rsidRDefault="004638AF" w:rsidP="00944BED">
      <w:pPr>
        <w:pStyle w:val="a3"/>
        <w:spacing w:line="362" w:lineRule="auto"/>
        <w:ind w:right="272"/>
      </w:pPr>
      <w:r>
        <w:t>формулировать     вопросы,      фиксирующие      несоответствие      между      реальными   желательным    состоянием    ситуации,    и    самостоятельно    устанавливать    искомоеиданное;</w:t>
      </w:r>
    </w:p>
    <w:p w:rsidR="00B9525C" w:rsidRDefault="004638AF" w:rsidP="00944BED">
      <w:pPr>
        <w:pStyle w:val="a3"/>
        <w:spacing w:line="360" w:lineRule="auto"/>
        <w:ind w:right="281"/>
      </w:pPr>
      <w:r>
        <w:t>формироватьгипотезуобистинностисобственныхсужденийисужденийдругих,аргументироватьсвоюпозицию,мнение;</w:t>
      </w:r>
    </w:p>
    <w:p w:rsidR="00B9525C" w:rsidRDefault="004638AF" w:rsidP="00944BED">
      <w:pPr>
        <w:pStyle w:val="a3"/>
        <w:ind w:left="924" w:firstLine="0"/>
      </w:pPr>
      <w:r>
        <w:t>составлятьалгоритмдействийииспользоватьегодлярешенияучебныхзадач;</w:t>
      </w:r>
    </w:p>
    <w:p w:rsidR="00B9525C" w:rsidRDefault="004638AF" w:rsidP="00944BED">
      <w:pPr>
        <w:pStyle w:val="a3"/>
        <w:tabs>
          <w:tab w:val="left" w:pos="2656"/>
          <w:tab w:val="left" w:pos="3568"/>
          <w:tab w:val="left" w:pos="5837"/>
          <w:tab w:val="left" w:pos="8025"/>
          <w:tab w:val="left" w:pos="9287"/>
        </w:tabs>
        <w:spacing w:before="107" w:line="360" w:lineRule="auto"/>
        <w:ind w:right="266"/>
      </w:pPr>
      <w:r>
        <w:t>проводить</w:t>
      </w:r>
      <w:r>
        <w:tab/>
        <w:t>по</w:t>
      </w:r>
      <w:r>
        <w:tab/>
        <w:t>самостоятельно</w:t>
      </w:r>
      <w:r>
        <w:tab/>
        <w:t>составленному</w:t>
      </w:r>
      <w:r>
        <w:tab/>
        <w:t>плану</w:t>
      </w:r>
      <w:r>
        <w:tab/>
        <w:t>небольшое</w:t>
      </w:r>
      <w:r w:rsidR="007C0E87">
        <w:t xml:space="preserve"> </w:t>
      </w:r>
      <w:r>
        <w:t>исследованиепоустановлениюособенностейязыковыхединиц,процессов,причинно-следственныхсвязейизависимостейобъектовмеждусобой;</w:t>
      </w:r>
    </w:p>
    <w:p w:rsidR="00B9525C" w:rsidRDefault="004638AF" w:rsidP="00944BED">
      <w:pPr>
        <w:pStyle w:val="a3"/>
        <w:spacing w:before="1" w:line="360" w:lineRule="auto"/>
        <w:ind w:right="276"/>
      </w:pPr>
      <w:r>
        <w:t>оцениватьнаприменимостьидостоверностьинформацию,полученнуювходелингвистическогоисследования(эксперимента);</w:t>
      </w:r>
    </w:p>
    <w:p w:rsidR="00B9525C" w:rsidRDefault="004638AF" w:rsidP="00944BED">
      <w:pPr>
        <w:pStyle w:val="a3"/>
        <w:spacing w:line="362" w:lineRule="auto"/>
        <w:ind w:right="268"/>
      </w:pPr>
      <w:r>
        <w:t>самостоятельноформулироватьобобщенияивыводыпорезультатампроведѐнногонаблюдения, исследования, владеть инструментами оценки достоверности полученных выводов иобобщений;</w:t>
      </w:r>
    </w:p>
    <w:p w:rsidR="00B9525C" w:rsidRDefault="004638AF" w:rsidP="00944BED">
      <w:pPr>
        <w:pStyle w:val="a3"/>
        <w:spacing w:line="360" w:lineRule="auto"/>
        <w:ind w:right="271"/>
      </w:pPr>
      <w: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ихразвитиивновыхусловияхиконтекстах.</w:t>
      </w:r>
    </w:p>
    <w:p w:rsidR="00B9525C" w:rsidRDefault="004638AF" w:rsidP="00944BED">
      <w:pPr>
        <w:pStyle w:val="a4"/>
        <w:numPr>
          <w:ilvl w:val="2"/>
          <w:numId w:val="81"/>
        </w:numPr>
        <w:tabs>
          <w:tab w:val="left" w:pos="1708"/>
        </w:tabs>
        <w:spacing w:line="360" w:lineRule="auto"/>
        <w:ind w:right="270" w:firstLine="768"/>
        <w:rPr>
          <w:sz w:val="24"/>
        </w:rPr>
      </w:pPr>
      <w:r>
        <w:rPr>
          <w:sz w:val="24"/>
        </w:rPr>
        <w:t>У   обучающегося    будут    сформированы    следующие    умения    работатьс информациейкакчастьпознавательныхуниверсальныхучебныхдействий:</w:t>
      </w:r>
    </w:p>
    <w:p w:rsidR="00B9525C" w:rsidRDefault="004638AF" w:rsidP="00944BED">
      <w:pPr>
        <w:pStyle w:val="a3"/>
        <w:spacing w:before="60" w:line="362" w:lineRule="auto"/>
        <w:ind w:right="274"/>
      </w:pPr>
      <w:r>
        <w:t xml:space="preserve">применять различные методы, инструменты и запросы при поиске и отборе информации </w:t>
      </w:r>
      <w:r>
        <w:lastRenderedPageBreak/>
        <w:t>сучѐтомпредложеннойучебнойзадачиизаданныхкритериев;</w:t>
      </w:r>
    </w:p>
    <w:p w:rsidR="00B9525C" w:rsidRDefault="004638AF" w:rsidP="00944BED">
      <w:pPr>
        <w:pStyle w:val="a3"/>
        <w:spacing w:line="360" w:lineRule="auto"/>
        <w:ind w:right="277"/>
      </w:pPr>
      <w:r>
        <w:t>выбирать, анализировать, интерпретировать, обобщать и систематизировать информацию,представленнуювтекстах,таблицах,схемах;</w:t>
      </w:r>
    </w:p>
    <w:p w:rsidR="00B9525C" w:rsidRDefault="004638AF" w:rsidP="00944BED">
      <w:pPr>
        <w:pStyle w:val="a3"/>
        <w:spacing w:line="362" w:lineRule="auto"/>
        <w:ind w:right="271"/>
      </w:pPr>
      <w:r>
        <w:t>использовать различные виды аудирования и чтения для оценки текста с точки зрениядостоверностииприменимостисодержащейсявнѐминформациииусвоениянеобходимойинформациисцелью решенияучебныхзадач;</w:t>
      </w:r>
    </w:p>
    <w:p w:rsidR="00B9525C" w:rsidRDefault="004638AF" w:rsidP="00944BED">
      <w:pPr>
        <w:pStyle w:val="a3"/>
        <w:spacing w:line="360" w:lineRule="auto"/>
        <w:ind w:right="274"/>
      </w:pPr>
      <w:r>
        <w:t>использовать смысловое чтение для извлечения, обобщения и систематизации информацииизодногоилинесколькихисточниковсучѐтомпоставленныхцелей;</w:t>
      </w:r>
    </w:p>
    <w:p w:rsidR="00B9525C" w:rsidRDefault="004638AF" w:rsidP="00944BED">
      <w:pPr>
        <w:pStyle w:val="a3"/>
        <w:spacing w:line="360" w:lineRule="auto"/>
        <w:ind w:right="268"/>
      </w:pPr>
      <w:r>
        <w:t>находить      сходные      аргументы      (подтверждающие        или        опровергающиеоднуитужеидею,версию)вразличныхинформационныхисточниках;</w:t>
      </w:r>
    </w:p>
    <w:p w:rsidR="00B9525C" w:rsidRDefault="004638AF" w:rsidP="00944BED">
      <w:pPr>
        <w:pStyle w:val="a3"/>
        <w:tabs>
          <w:tab w:val="left" w:pos="2727"/>
          <w:tab w:val="left" w:pos="4306"/>
          <w:tab w:val="left" w:pos="6360"/>
          <w:tab w:val="left" w:pos="7565"/>
          <w:tab w:val="left" w:pos="8890"/>
        </w:tabs>
        <w:spacing w:line="360" w:lineRule="auto"/>
        <w:ind w:right="265"/>
      </w:pPr>
      <w:r>
        <w:t>самостоятельновыбиратьоптимальнуюформупредставленияинформации(текст,презентация,таблица,схема)ииллюстрироватьрешаемыезадачинесложными</w:t>
      </w:r>
      <w:r w:rsidR="007C0E87">
        <w:t xml:space="preserve"> </w:t>
      </w:r>
      <w:r>
        <w:t>схемами,</w:t>
      </w:r>
      <w:r w:rsidR="007C0E87">
        <w:t xml:space="preserve">  диаграммами,</w:t>
      </w:r>
      <w:r w:rsidR="007C0E87">
        <w:tab/>
        <w:t xml:space="preserve">иной </w:t>
      </w:r>
      <w:r>
        <w:t>графикой</w:t>
      </w:r>
      <w:r>
        <w:tab/>
        <w:t>и</w:t>
      </w:r>
      <w:r>
        <w:tab/>
        <w:t>их</w:t>
      </w:r>
      <w:r>
        <w:tab/>
        <w:t>комбинациям</w:t>
      </w:r>
      <w:r w:rsidR="007C0E87">
        <w:t xml:space="preserve"> </w:t>
      </w:r>
      <w:r>
        <w:t>ивзависимостиоткоммуникативнойустановки;</w:t>
      </w:r>
    </w:p>
    <w:p w:rsidR="00B9525C" w:rsidRDefault="004638AF" w:rsidP="00944BED">
      <w:pPr>
        <w:pStyle w:val="a3"/>
        <w:spacing w:line="360" w:lineRule="auto"/>
        <w:ind w:right="279"/>
      </w:pPr>
      <w:r>
        <w:t>оцениватьнадѐжностьинформациипокритериям,предложеннымучителемилисформулированнымсамостоятельно;</w:t>
      </w:r>
    </w:p>
    <w:p w:rsidR="00B9525C" w:rsidRDefault="004638AF" w:rsidP="00944BED">
      <w:pPr>
        <w:pStyle w:val="a3"/>
        <w:spacing w:line="274" w:lineRule="exact"/>
        <w:ind w:left="924" w:firstLine="0"/>
      </w:pPr>
      <w:r>
        <w:t>эффективнозапоминатьисистематизироватьинформацию.</w:t>
      </w:r>
    </w:p>
    <w:p w:rsidR="00B9525C" w:rsidRDefault="004638AF" w:rsidP="00944BED">
      <w:pPr>
        <w:pStyle w:val="a4"/>
        <w:numPr>
          <w:ilvl w:val="2"/>
          <w:numId w:val="81"/>
        </w:numPr>
        <w:tabs>
          <w:tab w:val="left" w:pos="1708"/>
        </w:tabs>
        <w:spacing w:before="132" w:line="360" w:lineRule="auto"/>
        <w:ind w:right="271" w:firstLine="768"/>
        <w:rPr>
          <w:sz w:val="24"/>
        </w:rPr>
      </w:pPr>
      <w:r>
        <w:rPr>
          <w:sz w:val="24"/>
        </w:rPr>
        <w:t>Уобучающегосябудутсформированыследующиеуменияобщениякакчастькоммуникативныхуниверсальныхучебныхдействий:</w:t>
      </w:r>
    </w:p>
    <w:p w:rsidR="00B9525C" w:rsidRDefault="004638AF" w:rsidP="00944BED">
      <w:pPr>
        <w:pStyle w:val="a3"/>
        <w:spacing w:line="362" w:lineRule="auto"/>
        <w:ind w:right="269"/>
      </w:pPr>
      <w:r>
        <w:t>воспринимать  и   формулировать   суждения,   выражать   эмоции   в   соответствиис    условиями    и    целями    общения,    выражать    себя    (свою    точку    зрения)    в    диалогахидискуссиях,вустноймонологическойречиивписьменныхтекстах;</w:t>
      </w:r>
    </w:p>
    <w:p w:rsidR="00B9525C" w:rsidRDefault="004638AF" w:rsidP="00944BED">
      <w:pPr>
        <w:pStyle w:val="a3"/>
        <w:spacing w:line="360" w:lineRule="auto"/>
        <w:ind w:left="924" w:right="261" w:hanging="1"/>
      </w:pPr>
      <w:r>
        <w:t>распознаватьневербальныесредстваобщения,пониматьзначениесоциальныхзнаков;знатьираспознаватьпредпосылкиконфликтныхситуацийисмягчатьконфликты,вести</w:t>
      </w:r>
    </w:p>
    <w:p w:rsidR="00B9525C" w:rsidRDefault="004638AF" w:rsidP="00944BED">
      <w:pPr>
        <w:pStyle w:val="a3"/>
        <w:spacing w:line="274" w:lineRule="exact"/>
        <w:ind w:firstLine="0"/>
      </w:pPr>
      <w:r>
        <w:t>переговоры;</w:t>
      </w:r>
    </w:p>
    <w:p w:rsidR="00B9525C" w:rsidRDefault="004638AF" w:rsidP="00944BED">
      <w:pPr>
        <w:pStyle w:val="a3"/>
        <w:tabs>
          <w:tab w:val="left" w:pos="2517"/>
          <w:tab w:val="left" w:pos="4220"/>
          <w:tab w:val="left" w:pos="5592"/>
          <w:tab w:val="left" w:pos="7247"/>
          <w:tab w:val="left" w:pos="9281"/>
        </w:tabs>
        <w:spacing w:before="133" w:line="360" w:lineRule="auto"/>
        <w:ind w:right="267"/>
      </w:pPr>
      <w:r>
        <w:t>понимать</w:t>
      </w:r>
      <w:r>
        <w:tab/>
        <w:t>намерения</w:t>
      </w:r>
      <w:r>
        <w:tab/>
        <w:t>других,</w:t>
      </w:r>
      <w:r>
        <w:tab/>
        <w:t>проявлять</w:t>
      </w:r>
      <w:r>
        <w:tab/>
        <w:t>уважительное</w:t>
      </w:r>
      <w:r>
        <w:tab/>
        <w:t>отношениексобеседникуивкорректнойформеформулироватьсвоивозражения;</w:t>
      </w:r>
    </w:p>
    <w:p w:rsidR="00B9525C" w:rsidRDefault="004638AF" w:rsidP="00944BED">
      <w:pPr>
        <w:pStyle w:val="a3"/>
        <w:tabs>
          <w:tab w:val="left" w:pos="1264"/>
          <w:tab w:val="left" w:pos="1955"/>
          <w:tab w:val="left" w:pos="2986"/>
          <w:tab w:val="left" w:pos="4434"/>
          <w:tab w:val="left" w:pos="5522"/>
          <w:tab w:val="left" w:pos="6630"/>
          <w:tab w:val="left" w:pos="7104"/>
          <w:tab w:val="left" w:pos="8284"/>
          <w:tab w:val="left" w:pos="9886"/>
        </w:tabs>
        <w:spacing w:line="362" w:lineRule="auto"/>
        <w:ind w:right="274"/>
      </w:pPr>
      <w:r>
        <w:t>в</w:t>
      </w:r>
      <w:r>
        <w:tab/>
        <w:t>ходе</w:t>
      </w:r>
      <w:r>
        <w:tab/>
        <w:t>диалога</w:t>
      </w:r>
      <w:r>
        <w:tab/>
        <w:t>(дискуссии)</w:t>
      </w:r>
      <w:r>
        <w:tab/>
        <w:t>задавать</w:t>
      </w:r>
      <w:r>
        <w:tab/>
        <w:t>вопросы</w:t>
      </w:r>
      <w:r>
        <w:tab/>
        <w:t>по</w:t>
      </w:r>
      <w:r>
        <w:tab/>
        <w:t>существу</w:t>
      </w:r>
      <w:r>
        <w:tab/>
        <w:t>обсуждаемой</w:t>
      </w:r>
      <w:r>
        <w:tab/>
      </w:r>
      <w:r>
        <w:rPr>
          <w:spacing w:val="-1"/>
        </w:rPr>
        <w:t>темы</w:t>
      </w:r>
      <w:r>
        <w:t>и высказывать идеи, нацеленные на решение задачи и поддержание благожелательности общения;сопоставлятьсвоисужденияссуждениямидругихучастниковдиалога,обнаруживать</w:t>
      </w:r>
    </w:p>
    <w:p w:rsidR="00B9525C" w:rsidRDefault="004638AF" w:rsidP="00944BED">
      <w:pPr>
        <w:pStyle w:val="a3"/>
        <w:spacing w:line="269" w:lineRule="exact"/>
        <w:ind w:firstLine="0"/>
      </w:pPr>
      <w:r>
        <w:t>различиеисходство позиций;</w:t>
      </w:r>
    </w:p>
    <w:p w:rsidR="00B9525C" w:rsidRDefault="004638AF" w:rsidP="00944BED">
      <w:pPr>
        <w:pStyle w:val="a3"/>
        <w:tabs>
          <w:tab w:val="left" w:pos="2113"/>
          <w:tab w:val="left" w:pos="3667"/>
          <w:tab w:val="left" w:pos="5014"/>
          <w:tab w:val="left" w:pos="6630"/>
          <w:tab w:val="left" w:pos="7887"/>
          <w:tab w:val="left" w:pos="8937"/>
        </w:tabs>
        <w:spacing w:before="134" w:line="360" w:lineRule="auto"/>
        <w:ind w:right="276"/>
      </w:pPr>
      <w:r>
        <w:t>публично</w:t>
      </w:r>
      <w:r>
        <w:tab/>
        <w:t>представлять</w:t>
      </w:r>
      <w:r>
        <w:tab/>
        <w:t>результаты</w:t>
      </w:r>
      <w:r>
        <w:tab/>
        <w:t>проведѐнного</w:t>
      </w:r>
      <w:r>
        <w:tab/>
        <w:t>языкового</w:t>
      </w:r>
      <w:r>
        <w:tab/>
        <w:t>анализа,</w:t>
      </w:r>
      <w:r>
        <w:tab/>
      </w:r>
      <w:r>
        <w:rPr>
          <w:spacing w:val="-1"/>
        </w:rPr>
        <w:t>выполненного</w:t>
      </w:r>
      <w:r>
        <w:t>лингвистическогоэксперимента,исследования,проекта;</w:t>
      </w:r>
    </w:p>
    <w:p w:rsidR="00B9525C" w:rsidRDefault="004638AF" w:rsidP="007C0E87">
      <w:pPr>
        <w:pStyle w:val="a3"/>
        <w:tabs>
          <w:tab w:val="left" w:pos="2862"/>
          <w:tab w:val="left" w:pos="4142"/>
          <w:tab w:val="left" w:pos="5216"/>
          <w:tab w:val="left" w:pos="6861"/>
          <w:tab w:val="left" w:pos="7288"/>
          <w:tab w:val="left" w:pos="8328"/>
          <w:tab w:val="left" w:pos="9129"/>
        </w:tabs>
        <w:spacing w:before="3" w:line="360" w:lineRule="auto"/>
        <w:ind w:right="273"/>
      </w:pPr>
      <w:r>
        <w:t>самостоятельно</w:t>
      </w:r>
      <w:r>
        <w:tab/>
        <w:t>выбирать</w:t>
      </w:r>
      <w:r>
        <w:tab/>
        <w:t>формат</w:t>
      </w:r>
      <w:r>
        <w:tab/>
        <w:t>выступления</w:t>
      </w:r>
      <w:r>
        <w:tab/>
        <w:t>с</w:t>
      </w:r>
      <w:r>
        <w:tab/>
        <w:t>учѐтом</w:t>
      </w:r>
      <w:r>
        <w:tab/>
        <w:t>цели</w:t>
      </w:r>
      <w:r>
        <w:tab/>
      </w:r>
      <w:r>
        <w:rPr>
          <w:spacing w:val="-1"/>
        </w:rPr>
        <w:t>презентации</w:t>
      </w:r>
      <w:r>
        <w:t>иособенностейаудиторииивсоответствииснимсоставлятьустн</w:t>
      </w:r>
      <w:r>
        <w:lastRenderedPageBreak/>
        <w:t>ыеиписьменныетекстыс</w:t>
      </w:r>
      <w:r w:rsidR="007C0E87">
        <w:t xml:space="preserve"> </w:t>
      </w:r>
      <w:r>
        <w:t>использованиемиллюстративногоматериала.</w:t>
      </w:r>
    </w:p>
    <w:p w:rsidR="00B9525C" w:rsidRDefault="004638AF" w:rsidP="00944BED">
      <w:pPr>
        <w:pStyle w:val="a4"/>
        <w:numPr>
          <w:ilvl w:val="2"/>
          <w:numId w:val="81"/>
        </w:numPr>
        <w:tabs>
          <w:tab w:val="left" w:pos="1708"/>
        </w:tabs>
        <w:spacing w:before="142" w:line="360" w:lineRule="auto"/>
        <w:ind w:right="271" w:firstLine="768"/>
        <w:rPr>
          <w:sz w:val="24"/>
        </w:rPr>
      </w:pPr>
      <w:r>
        <w:rPr>
          <w:sz w:val="24"/>
        </w:rPr>
        <w:t>У обучающегося будут сформированы следующие умения совместной деятельностикакчастькоммуникативныхуниверсальныхучебныхдействий:</w:t>
      </w:r>
    </w:p>
    <w:p w:rsidR="00B9525C" w:rsidRDefault="004638AF" w:rsidP="00944BED">
      <w:pPr>
        <w:pStyle w:val="a3"/>
        <w:spacing w:line="362" w:lineRule="auto"/>
        <w:ind w:right="266"/>
      </w:pPr>
      <w:r>
        <w:t>понимать и использовать преимущества командной и индивидуальной работы при решенииконкретнойпроблемы,обосновыватьнеобходимостьприменениягрупповыхформвзаимодействияприрешениипоставленнойзадачи;</w:t>
      </w:r>
    </w:p>
    <w:p w:rsidR="00B9525C" w:rsidRDefault="004638AF" w:rsidP="00944BED">
      <w:pPr>
        <w:pStyle w:val="a3"/>
        <w:spacing w:line="360" w:lineRule="auto"/>
        <w:ind w:right="271"/>
      </w:pPr>
      <w:r>
        <w:t>принимать       цель         совместной         деятельности,         коллективно         планироватьи выполнять действия по еѐ достижению: распределять роли, договариваться, обсуждать процесс ирезультат совместной работы, уметь обобщать мнения нескольких людей, проявлять готовностьруководить,выполнятьпоручения,подчиняться;</w:t>
      </w:r>
    </w:p>
    <w:p w:rsidR="00B9525C" w:rsidRDefault="004638AF" w:rsidP="00944BED">
      <w:pPr>
        <w:pStyle w:val="a3"/>
        <w:spacing w:line="360" w:lineRule="auto"/>
        <w:ind w:right="262"/>
      </w:pPr>
      <w:r>
        <w:t>планироватьорганизациюсовместнойработы,определятьсвоюроль(сучѐтомпредпочтенийивозможностейвсехучастниковвзаимодействия),распределятьзадачимеждучленамикоманды,участвоватьвгрупповыхформахработы(обсуждения,обменмнениями,</w:t>
      </w:r>
    </w:p>
    <w:p w:rsidR="00B9525C" w:rsidRDefault="004638AF" w:rsidP="00944BED">
      <w:pPr>
        <w:pStyle w:val="a3"/>
        <w:spacing w:line="273" w:lineRule="exact"/>
        <w:ind w:firstLine="0"/>
      </w:pPr>
      <w:r>
        <w:t>«мозговойштурм»ииные);</w:t>
      </w:r>
    </w:p>
    <w:p w:rsidR="00B9525C" w:rsidRDefault="004638AF" w:rsidP="00944BED">
      <w:pPr>
        <w:pStyle w:val="a3"/>
        <w:spacing w:before="133" w:line="360" w:lineRule="auto"/>
        <w:ind w:right="275"/>
      </w:pPr>
      <w:r>
        <w:t>выполнять свою часть работы, достигать качественный результат по своему направлению икоординироватьсвоидействияс действиямидругихчленовкоманды;</w:t>
      </w:r>
    </w:p>
    <w:p w:rsidR="00B9525C" w:rsidRDefault="004638AF" w:rsidP="00944BED">
      <w:pPr>
        <w:pStyle w:val="a3"/>
        <w:tabs>
          <w:tab w:val="left" w:pos="9292"/>
        </w:tabs>
        <w:spacing w:line="360" w:lineRule="auto"/>
        <w:ind w:right="262"/>
      </w:pPr>
      <w:r>
        <w:t>оцениватькачествосвоеговкладавобщийпродуктпокритериям,самостоятельносформулированным участниками взаимодействия, сравнивать результаты с исходной задачей ивкладкаждогочленакомандывдостижение результатов,разделятьсферу ответственностиипроявлять</w:t>
      </w:r>
      <w:r>
        <w:tab/>
        <w:t>готовность</w:t>
      </w:r>
    </w:p>
    <w:p w:rsidR="00B9525C" w:rsidRDefault="004638AF" w:rsidP="00944BED">
      <w:pPr>
        <w:pStyle w:val="a3"/>
        <w:ind w:firstLine="0"/>
      </w:pPr>
      <w:r>
        <w:t>кпредставлениюотчѐтапередгруппой.</w:t>
      </w:r>
    </w:p>
    <w:p w:rsidR="00B9525C" w:rsidRDefault="004638AF" w:rsidP="00944BED">
      <w:pPr>
        <w:pStyle w:val="a4"/>
        <w:numPr>
          <w:ilvl w:val="2"/>
          <w:numId w:val="81"/>
        </w:numPr>
        <w:tabs>
          <w:tab w:val="left" w:pos="1708"/>
        </w:tabs>
        <w:spacing w:before="135" w:line="362" w:lineRule="auto"/>
        <w:ind w:right="273" w:firstLine="768"/>
        <w:rPr>
          <w:sz w:val="24"/>
        </w:rPr>
      </w:pPr>
      <w:r>
        <w:rPr>
          <w:sz w:val="24"/>
        </w:rPr>
        <w:t>Уобучающегосябудутсформированыследующиеумениясамоорганизациикакчастьрегулятивныхуниверсальныхучебныхдействий:</w:t>
      </w:r>
    </w:p>
    <w:p w:rsidR="00B9525C" w:rsidRDefault="004638AF" w:rsidP="00944BED">
      <w:pPr>
        <w:pStyle w:val="a3"/>
        <w:spacing w:line="273" w:lineRule="exact"/>
        <w:ind w:left="924" w:firstLine="0"/>
      </w:pPr>
      <w:r>
        <w:t>выявлятьпроблемыдлярешениявучебныхижизненныхситуациях;</w:t>
      </w:r>
    </w:p>
    <w:p w:rsidR="00B9525C" w:rsidRDefault="004638AF" w:rsidP="00944BED">
      <w:pPr>
        <w:pStyle w:val="a3"/>
        <w:spacing w:before="137" w:line="360" w:lineRule="auto"/>
        <w:ind w:right="273"/>
      </w:pPr>
      <w:r>
        <w:t>ориентироваться в различных подходах к принятию решений (индивидуальное, принятиерешениявгруппе,принятиерешениягруппой);</w:t>
      </w:r>
    </w:p>
    <w:p w:rsidR="00B9525C" w:rsidRDefault="004638AF" w:rsidP="00944BED">
      <w:pPr>
        <w:pStyle w:val="a3"/>
        <w:tabs>
          <w:tab w:val="left" w:pos="1907"/>
          <w:tab w:val="left" w:pos="3558"/>
          <w:tab w:val="left" w:pos="5036"/>
          <w:tab w:val="left" w:pos="5957"/>
          <w:tab w:val="left" w:pos="7483"/>
          <w:tab w:val="left" w:pos="9503"/>
        </w:tabs>
        <w:spacing w:before="3" w:line="360" w:lineRule="auto"/>
        <w:ind w:right="268"/>
      </w:pPr>
      <w:r>
        <w:t>самостоятельносоставлятьалгоритмрешениязадачи(илиегочасть),выбиратьспособрешения</w:t>
      </w:r>
      <w:r>
        <w:tab/>
        <w:t>учебной</w:t>
      </w:r>
      <w:r>
        <w:tab/>
        <w:t>задачи</w:t>
      </w:r>
      <w:r>
        <w:tab/>
        <w:t>с</w:t>
      </w:r>
      <w:r>
        <w:tab/>
        <w:t>учѐтом</w:t>
      </w:r>
      <w:r>
        <w:tab/>
        <w:t>имеющихся</w:t>
      </w:r>
      <w:r>
        <w:tab/>
      </w:r>
      <w:r>
        <w:rPr>
          <w:spacing w:val="-1"/>
        </w:rPr>
        <w:t>ресурсов</w:t>
      </w:r>
      <w:r>
        <w:t>исобственныхвозможностей,аргументироватьпредлагаемыевариантырешений;</w:t>
      </w:r>
    </w:p>
    <w:p w:rsidR="00B9525C" w:rsidRDefault="004638AF" w:rsidP="00944BED">
      <w:pPr>
        <w:pStyle w:val="a3"/>
        <w:spacing w:line="362" w:lineRule="auto"/>
        <w:ind w:right="273"/>
      </w:pPr>
      <w:r>
        <w:t>самостоятельно     составлять     план     действий,     вносить     необходимые     коррективывходеегореализации;</w:t>
      </w:r>
    </w:p>
    <w:p w:rsidR="00B9525C" w:rsidRDefault="004638AF" w:rsidP="00944BED">
      <w:pPr>
        <w:pStyle w:val="a3"/>
        <w:spacing w:line="273" w:lineRule="exact"/>
        <w:ind w:left="924" w:firstLine="0"/>
      </w:pPr>
      <w:r>
        <w:t>делатьвыборибратьответственностьзарешение.</w:t>
      </w:r>
    </w:p>
    <w:p w:rsidR="00B9525C" w:rsidRDefault="004638AF" w:rsidP="00944BED">
      <w:pPr>
        <w:pStyle w:val="a4"/>
        <w:numPr>
          <w:ilvl w:val="2"/>
          <w:numId w:val="81"/>
        </w:numPr>
        <w:tabs>
          <w:tab w:val="left" w:pos="1708"/>
        </w:tabs>
        <w:spacing w:before="133" w:line="360" w:lineRule="auto"/>
        <w:ind w:right="276" w:firstLine="768"/>
        <w:rPr>
          <w:sz w:val="24"/>
        </w:rPr>
      </w:pPr>
      <w:r>
        <w:rPr>
          <w:sz w:val="24"/>
        </w:rPr>
        <w:t>У обучающегося будут сформированы следующие умения самоконтроля как частьрегулятивныхуниверсальныхучебныхдействий:</w:t>
      </w:r>
    </w:p>
    <w:p w:rsidR="00B9525C" w:rsidRDefault="004638AF" w:rsidP="00944BED">
      <w:pPr>
        <w:pStyle w:val="a3"/>
        <w:spacing w:before="3" w:line="360" w:lineRule="auto"/>
        <w:ind w:right="273"/>
      </w:pPr>
      <w:r>
        <w:t>владетьразнымиспособамисамоконтроля(втомчислеречевого),самомотивацииирефлексии;</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ind w:left="924" w:firstLine="0"/>
      </w:pPr>
      <w:r>
        <w:lastRenderedPageBreak/>
        <w:t>даватьадекватнуюоценкуучебной ситуации ипредлагатьпланеѐизменения;</w:t>
      </w:r>
    </w:p>
    <w:p w:rsidR="00B9525C" w:rsidRDefault="004638AF" w:rsidP="00944BED">
      <w:pPr>
        <w:pStyle w:val="a3"/>
        <w:spacing w:before="142" w:line="360" w:lineRule="auto"/>
        <w:ind w:right="275"/>
      </w:pPr>
      <w:r>
        <w:t>предвидетьтрудности,которыемогутвозникнутьприрешенииучебнойзадачи,иадаптироватьрешениек меняющимсяобстоятельствам;</w:t>
      </w:r>
    </w:p>
    <w:p w:rsidR="00B9525C" w:rsidRDefault="004638AF" w:rsidP="00944BED">
      <w:pPr>
        <w:pStyle w:val="a3"/>
        <w:tabs>
          <w:tab w:val="left" w:pos="2186"/>
          <w:tab w:val="left" w:pos="3836"/>
          <w:tab w:val="left" w:pos="4983"/>
          <w:tab w:val="left" w:pos="7608"/>
          <w:tab w:val="left" w:pos="9954"/>
        </w:tabs>
        <w:spacing w:line="360" w:lineRule="auto"/>
        <w:ind w:right="270"/>
      </w:pPr>
      <w:r>
        <w:t>объяснятьпричиныдостижения(недостижения)результатадеятельности,пониматьпричины коммуникативных неудач и уметь предупреждать их, давать оценку приобретѐнномуречевому</w:t>
      </w:r>
      <w:r>
        <w:tab/>
        <w:t>опыту</w:t>
      </w:r>
      <w:r>
        <w:tab/>
        <w:t>и</w:t>
      </w:r>
      <w:r>
        <w:tab/>
        <w:t>корректировать</w:t>
      </w:r>
      <w:r>
        <w:tab/>
        <w:t>собственную</w:t>
      </w:r>
      <w:r>
        <w:tab/>
        <w:t>речьс   учѐтом    целей    и    условий    общения;    оценивать    соответствие    результата    целииусловиямобщения.</w:t>
      </w:r>
    </w:p>
    <w:p w:rsidR="00B9525C" w:rsidRDefault="004638AF" w:rsidP="00944BED">
      <w:pPr>
        <w:pStyle w:val="a4"/>
        <w:numPr>
          <w:ilvl w:val="2"/>
          <w:numId w:val="81"/>
        </w:numPr>
        <w:tabs>
          <w:tab w:val="left" w:pos="1708"/>
        </w:tabs>
        <w:spacing w:line="362" w:lineRule="auto"/>
        <w:ind w:right="267" w:firstLine="768"/>
        <w:rPr>
          <w:sz w:val="24"/>
        </w:rPr>
      </w:pPr>
      <w:r>
        <w:rPr>
          <w:sz w:val="24"/>
        </w:rPr>
        <w:t>Уобучающегосябудутсформированыследующиеуменияэмоциональногоинтеллекта какчастьрегулятивныхуниверсальныхучебныхдействий:</w:t>
      </w:r>
    </w:p>
    <w:p w:rsidR="00B9525C" w:rsidRDefault="004638AF" w:rsidP="00944BED">
      <w:pPr>
        <w:pStyle w:val="a3"/>
        <w:spacing w:line="273" w:lineRule="exact"/>
        <w:ind w:left="924" w:firstLine="0"/>
      </w:pPr>
      <w:r>
        <w:t>развиватьспособностьуправлятьсобственнымиэмоциямииэмоциямидругих;</w:t>
      </w:r>
    </w:p>
    <w:p w:rsidR="00B9525C" w:rsidRDefault="004638AF" w:rsidP="00944BED">
      <w:pPr>
        <w:pStyle w:val="a3"/>
        <w:spacing w:before="134" w:line="360" w:lineRule="auto"/>
        <w:ind w:right="278"/>
      </w:pPr>
      <w:r>
        <w:t>выявлятьианализироватьпричиныэмоций,пониматьмотивыинамерениядругогочеловека, анализируяречевуюситуацию,регулироватьспособвыражениясобственныхэмоций.</w:t>
      </w:r>
    </w:p>
    <w:p w:rsidR="00B9525C" w:rsidRDefault="004638AF" w:rsidP="00944BED">
      <w:pPr>
        <w:pStyle w:val="a4"/>
        <w:numPr>
          <w:ilvl w:val="2"/>
          <w:numId w:val="81"/>
        </w:numPr>
        <w:tabs>
          <w:tab w:val="left" w:pos="1708"/>
        </w:tabs>
        <w:spacing w:line="362" w:lineRule="auto"/>
        <w:ind w:right="277" w:firstLine="768"/>
        <w:rPr>
          <w:sz w:val="24"/>
        </w:rPr>
      </w:pPr>
      <w:r>
        <w:rPr>
          <w:sz w:val="24"/>
        </w:rPr>
        <w:t>У обучающегося будут сформированы следующие умения принимать себя и другихкакчастьрегулятивныхуниверсальныхучебныхдействий:</w:t>
      </w:r>
    </w:p>
    <w:p w:rsidR="00B9525C" w:rsidRDefault="004638AF" w:rsidP="00944BED">
      <w:pPr>
        <w:pStyle w:val="a3"/>
        <w:spacing w:line="360" w:lineRule="auto"/>
        <w:ind w:right="264"/>
      </w:pPr>
      <w:r>
        <w:t>осознанно  относиться   к   другому   человеку   и   его   мнению,   признавать   своѐичужоеправонаошибку;</w:t>
      </w:r>
    </w:p>
    <w:p w:rsidR="00B9525C" w:rsidRDefault="004638AF" w:rsidP="00944BED">
      <w:pPr>
        <w:pStyle w:val="a3"/>
        <w:spacing w:line="362" w:lineRule="auto"/>
        <w:ind w:left="924" w:right="3458" w:firstLine="0"/>
      </w:pPr>
      <w:r>
        <w:t>принимать себя и других, не осуждая, проявлять открытость;осознавать невозможностьконтролироватьвсѐвокруг.</w:t>
      </w:r>
    </w:p>
    <w:p w:rsidR="00B9525C" w:rsidRDefault="004638AF" w:rsidP="00944BED">
      <w:pPr>
        <w:pStyle w:val="a4"/>
        <w:numPr>
          <w:ilvl w:val="1"/>
          <w:numId w:val="81"/>
        </w:numPr>
        <w:tabs>
          <w:tab w:val="left" w:pos="1530"/>
        </w:tabs>
        <w:spacing w:line="273" w:lineRule="exact"/>
        <w:ind w:left="1529" w:hanging="544"/>
        <w:rPr>
          <w:sz w:val="24"/>
        </w:rPr>
      </w:pPr>
      <w:r>
        <w:rPr>
          <w:sz w:val="24"/>
        </w:rPr>
        <w:t>Предметныерезультатыосвоенияпрограммыпородномуязыку(русскому).</w:t>
      </w:r>
    </w:p>
    <w:p w:rsidR="00B9525C" w:rsidRDefault="004638AF" w:rsidP="00944BED">
      <w:pPr>
        <w:pStyle w:val="a4"/>
        <w:numPr>
          <w:ilvl w:val="2"/>
          <w:numId w:val="81"/>
        </w:numPr>
        <w:tabs>
          <w:tab w:val="left" w:pos="1708"/>
        </w:tabs>
        <w:spacing w:before="129" w:line="360" w:lineRule="auto"/>
        <w:ind w:right="272" w:firstLine="768"/>
        <w:rPr>
          <w:sz w:val="24"/>
        </w:rPr>
      </w:pPr>
      <w:r>
        <w:rPr>
          <w:sz w:val="24"/>
        </w:rPr>
        <w:t>Предметные результаты освоения программы по родному языку (русскому) к концуобученияв5классе.</w:t>
      </w:r>
    </w:p>
    <w:p w:rsidR="00B9525C" w:rsidRDefault="004638AF" w:rsidP="00944BED">
      <w:pPr>
        <w:pStyle w:val="a3"/>
        <w:spacing w:before="3"/>
        <w:ind w:left="924" w:firstLine="0"/>
      </w:pPr>
      <w:r>
        <w:t>Языкикультура:</w:t>
      </w:r>
    </w:p>
    <w:p w:rsidR="00B9525C" w:rsidRDefault="004638AF" w:rsidP="00944BED">
      <w:pPr>
        <w:pStyle w:val="a3"/>
        <w:spacing w:before="137" w:line="360" w:lineRule="auto"/>
        <w:ind w:right="260"/>
      </w:pPr>
      <w:r>
        <w:t>характеризовать      роль      русского        родного        языка        в        жизни       обществаи государства, в современном мире, в жизни человека, осознавать важность бережного отношенияк родномуязыку;</w:t>
      </w:r>
    </w:p>
    <w:p w:rsidR="00B9525C" w:rsidRDefault="004638AF" w:rsidP="00944BED">
      <w:pPr>
        <w:pStyle w:val="a3"/>
        <w:spacing w:before="2" w:line="360" w:lineRule="auto"/>
        <w:ind w:right="279"/>
      </w:pPr>
      <w:r>
        <w:t>приводить примеры, доказывающие, что изучение русского языка позволяет лучше узнатьисториюикультурустраны(врамкахизученного);</w:t>
      </w:r>
    </w:p>
    <w:p w:rsidR="00B9525C" w:rsidRDefault="004638AF" w:rsidP="00944BED">
      <w:pPr>
        <w:pStyle w:val="a3"/>
        <w:spacing w:line="360" w:lineRule="auto"/>
        <w:ind w:right="266"/>
      </w:pPr>
      <w:r>
        <w:t>распознавать       и        правильно        объяснять        значения        изученных        словснационально-культурнымкомпонентом,характеризоватьособенностиупотреблениясловссуффиксамисубъективнойоценкивпроизведенияхустногонародноготворчестваивпроизведенияххудожественнойлитературы;</w:t>
      </w:r>
    </w:p>
    <w:p w:rsidR="00B9525C" w:rsidRDefault="004638AF" w:rsidP="00944BED">
      <w:pPr>
        <w:pStyle w:val="a3"/>
        <w:spacing w:line="360" w:lineRule="auto"/>
        <w:ind w:right="272"/>
      </w:pPr>
      <w:r>
        <w:t>распознаватьихарактеризоватьсловасживойвнутреннейформой,специфическимоценочно-характеризующимзначением(врамкахизученного),пониматьиобъяснятьнациональное своеобразие общеязыковых и художественных метафор, народных и поэтическихслов-</w:t>
      </w:r>
      <w:r>
        <w:lastRenderedPageBreak/>
        <w:t>символов,обладающихтрадиционнойметафорическойобразностью;правильноупотреблять</w:t>
      </w:r>
    </w:p>
    <w:p w:rsidR="00B9525C" w:rsidRDefault="004638AF" w:rsidP="00944BED">
      <w:pPr>
        <w:pStyle w:val="a3"/>
        <w:spacing w:before="60"/>
        <w:ind w:firstLine="0"/>
      </w:pPr>
      <w:r>
        <w:t>их;</w:t>
      </w:r>
    </w:p>
    <w:p w:rsidR="00B9525C" w:rsidRDefault="004638AF" w:rsidP="00944BED">
      <w:pPr>
        <w:pStyle w:val="a3"/>
        <w:tabs>
          <w:tab w:val="left" w:pos="2737"/>
          <w:tab w:val="left" w:pos="4200"/>
          <w:tab w:val="left" w:pos="5232"/>
          <w:tab w:val="left" w:pos="5822"/>
          <w:tab w:val="left" w:pos="7433"/>
          <w:tab w:val="left" w:pos="8119"/>
          <w:tab w:val="left" w:pos="9395"/>
        </w:tabs>
        <w:spacing w:before="142"/>
        <w:ind w:left="924" w:firstLine="0"/>
      </w:pPr>
      <w:r>
        <w:t>распознавать</w:t>
      </w:r>
      <w:r>
        <w:tab/>
        <w:t>крылатые</w:t>
      </w:r>
      <w:r>
        <w:tab/>
        <w:t>слова</w:t>
      </w:r>
      <w:r>
        <w:tab/>
        <w:t>и</w:t>
      </w:r>
      <w:r>
        <w:tab/>
        <w:t>выражения</w:t>
      </w:r>
      <w:r>
        <w:tab/>
        <w:t>из</w:t>
      </w:r>
      <w:r>
        <w:tab/>
        <w:t>русских</w:t>
      </w:r>
      <w:r>
        <w:tab/>
        <w:t>народных</w:t>
      </w:r>
    </w:p>
    <w:p w:rsidR="00B9525C" w:rsidRDefault="004638AF" w:rsidP="00944BED">
      <w:pPr>
        <w:pStyle w:val="a3"/>
        <w:spacing w:before="136" w:line="360" w:lineRule="auto"/>
        <w:ind w:right="277" w:firstLine="0"/>
      </w:pPr>
      <w:r>
        <w:t>и литературных сказок; пословицы и поговорки, объяснять их значения (в рамках изученного),правильноупотреблятьихвречи;</w:t>
      </w:r>
    </w:p>
    <w:p w:rsidR="00B9525C" w:rsidRDefault="004638AF" w:rsidP="00944BED">
      <w:pPr>
        <w:pStyle w:val="a3"/>
        <w:spacing w:line="362" w:lineRule="auto"/>
        <w:ind w:right="272"/>
      </w:pPr>
      <w:r>
        <w:t>иметь       представление      о       личных      именах      исконно       русских      (славянских)и     заимствованных    (в     рамках    изученного),     именах,     входящих    в     состав     пословиципоговорокиимеющихвсилуэтогоопределѐннуюстилистическую окраску;</w:t>
      </w:r>
    </w:p>
    <w:p w:rsidR="00B9525C" w:rsidRDefault="004638AF" w:rsidP="00944BED">
      <w:pPr>
        <w:pStyle w:val="a3"/>
        <w:spacing w:line="360" w:lineRule="auto"/>
        <w:ind w:right="276"/>
      </w:pPr>
      <w:r>
        <w:t>понимать и объяснять взаимосвязь происхождения названий старинных русских городов иисториинарода,историиязыка(врамкахизученного);</w:t>
      </w:r>
    </w:p>
    <w:p w:rsidR="00B9525C" w:rsidRDefault="004638AF" w:rsidP="00944BED">
      <w:pPr>
        <w:pStyle w:val="a3"/>
        <w:spacing w:line="360" w:lineRule="auto"/>
        <w:ind w:right="271"/>
      </w:pPr>
      <w:r>
        <w:t>использовать     толковые      словари,      словари      пословиц      и      поговорок;словари    синонимов,    антонимов;    словари    эпитетов,     метафор     и     сравнений,учебныеэтимологическиесловари,грамматическиесловариисправочники,орфографическиесловари,справочникипопунктуации(втомчислемультимедийные).</w:t>
      </w:r>
    </w:p>
    <w:p w:rsidR="00B9525C" w:rsidRDefault="004638AF" w:rsidP="00944BED">
      <w:pPr>
        <w:pStyle w:val="a3"/>
        <w:spacing w:line="272" w:lineRule="exact"/>
        <w:ind w:left="924" w:firstLine="0"/>
      </w:pPr>
      <w:r>
        <w:t>Культураречи:</w:t>
      </w:r>
    </w:p>
    <w:p w:rsidR="00B9525C" w:rsidRDefault="004638AF" w:rsidP="007C0E87">
      <w:pPr>
        <w:pStyle w:val="a3"/>
        <w:spacing w:before="136" w:line="360" w:lineRule="auto"/>
        <w:ind w:left="924" w:right="342" w:firstLine="0"/>
      </w:pPr>
      <w:r>
        <w:t>иметь общее представление о современном русском литературном языке;</w:t>
      </w:r>
      <w:r w:rsidR="007C0E87">
        <w:t xml:space="preserve"> </w:t>
      </w:r>
      <w:r>
        <w:t>иметь</w:t>
      </w:r>
      <w:r w:rsidR="007C0E87">
        <w:t xml:space="preserve"> </w:t>
      </w:r>
      <w:r>
        <w:t>общее</w:t>
      </w:r>
      <w:r w:rsidR="007C0E87">
        <w:t xml:space="preserve"> </w:t>
      </w:r>
      <w:r>
        <w:t>представлениеопоказателях</w:t>
      </w:r>
      <w:r w:rsidR="007C0E87">
        <w:t xml:space="preserve"> </w:t>
      </w:r>
      <w:r>
        <w:t>хорошей</w:t>
      </w:r>
      <w:r w:rsidR="007C0E87">
        <w:t xml:space="preserve"> </w:t>
      </w:r>
      <w:r>
        <w:t>иправильнойречи;</w:t>
      </w:r>
    </w:p>
    <w:p w:rsidR="00B9525C" w:rsidRDefault="004638AF" w:rsidP="00944BED">
      <w:pPr>
        <w:pStyle w:val="a3"/>
        <w:spacing w:line="360" w:lineRule="auto"/>
        <w:ind w:right="266"/>
      </w:pPr>
      <w:r>
        <w:t>иметь</w:t>
      </w:r>
      <w:r w:rsidR="007C0E87">
        <w:t xml:space="preserve"> </w:t>
      </w:r>
      <w:r>
        <w:t>общее</w:t>
      </w:r>
      <w:r w:rsidR="007C0E87">
        <w:t xml:space="preserve"> </w:t>
      </w:r>
      <w:r>
        <w:t>представление</w:t>
      </w:r>
      <w:r w:rsidR="007C0E87">
        <w:t xml:space="preserve"> </w:t>
      </w:r>
      <w:r>
        <w:t>о</w:t>
      </w:r>
      <w:r w:rsidR="007C0E87">
        <w:t xml:space="preserve"> </w:t>
      </w:r>
      <w:r>
        <w:t>ролиА.С. Пушкина</w:t>
      </w:r>
      <w:r w:rsidR="007C0E87">
        <w:t xml:space="preserve"> </w:t>
      </w:r>
      <w:r>
        <w:t>вразвитиисовременногорусскоголитературногоязыка(врамкахизученного);</w:t>
      </w:r>
    </w:p>
    <w:p w:rsidR="00B9525C" w:rsidRDefault="004638AF" w:rsidP="00944BED">
      <w:pPr>
        <w:pStyle w:val="a3"/>
        <w:spacing w:before="1" w:line="360" w:lineRule="auto"/>
        <w:ind w:right="271"/>
      </w:pPr>
      <w:r>
        <w:t>различатьвариантыорфоэпическойиакцентологическойнормы,употреблятьсловасучѐтомпроизносительныхвариантоворфоэпическойнормы(врамкахизученного);</w:t>
      </w:r>
    </w:p>
    <w:p w:rsidR="00B9525C" w:rsidRDefault="004638AF" w:rsidP="00944BED">
      <w:pPr>
        <w:pStyle w:val="a3"/>
        <w:spacing w:line="360" w:lineRule="auto"/>
        <w:ind w:right="270"/>
      </w:pPr>
      <w:r>
        <w:t>различатьпостоянноеиподвижноеударениевименахсуществительных,именахприлагательных,глаголах(врамкахизученного),соблюдатьнормыударениявотдельныхграмматических формах имѐн существительных, прилагательных, глаголов (в рамках изученного),анализироватьсмыслоразличительнуюрольударениянапримереомографов;корректноупотреблятьомографывписьменнойречи;</w:t>
      </w:r>
    </w:p>
    <w:p w:rsidR="00B9525C" w:rsidRDefault="004638AF" w:rsidP="00944BED">
      <w:pPr>
        <w:pStyle w:val="a3"/>
        <w:spacing w:line="360" w:lineRule="auto"/>
        <w:ind w:right="271"/>
      </w:pPr>
      <w:r>
        <w:t>соблюдать нормы употребления синонимов‚ антонимов, омонимов (в рамках изученного),употреблять        слова          в          соответствии          с          их         лексическим          значениеми правилами лексической сочетаемости; употреблять имена существительные, прилагательные,глаголыс учѐтомстилистическихнормсовременногорусскогоязыка;</w:t>
      </w:r>
    </w:p>
    <w:p w:rsidR="00B9525C" w:rsidRDefault="004638AF" w:rsidP="00944BED">
      <w:pPr>
        <w:pStyle w:val="a3"/>
        <w:tabs>
          <w:tab w:val="left" w:pos="2805"/>
          <w:tab w:val="left" w:pos="5899"/>
          <w:tab w:val="left" w:pos="8145"/>
          <w:tab w:val="left" w:pos="9705"/>
        </w:tabs>
        <w:spacing w:line="360" w:lineRule="auto"/>
        <w:ind w:right="266"/>
      </w:pPr>
      <w:r>
        <w:t>различать типичные речевые ошибки, выявлять и исправлять речевые ошибки в устнойречи, различать типичные ошибки, связанные с нарушением грамматической нормы, выявлять иисправлять</w:t>
      </w:r>
      <w:r>
        <w:tab/>
        <w:t>грамматические</w:t>
      </w:r>
      <w:r>
        <w:tab/>
        <w:t>ошибки</w:t>
      </w:r>
      <w:r>
        <w:tab/>
        <w:t>в</w:t>
      </w:r>
      <w:r>
        <w:tab/>
        <w:t>устнойиписьменнойречи;</w:t>
      </w:r>
    </w:p>
    <w:p w:rsidR="00B9525C" w:rsidRDefault="004638AF" w:rsidP="00944BED">
      <w:pPr>
        <w:pStyle w:val="a3"/>
        <w:spacing w:line="362" w:lineRule="auto"/>
        <w:ind w:right="266"/>
      </w:pPr>
      <w:r>
        <w:t xml:space="preserve">соблюдать     этикетные       формы       и       формулы       обращения       в      официальнойи       неофициальной         речевой        ситуации,         современные         формулы         </w:t>
      </w:r>
      <w:r>
        <w:lastRenderedPageBreak/>
        <w:t>обращениякнезнакомомучеловеку,соблюдатьпринципыэтикетногообщения,лежащие</w:t>
      </w:r>
    </w:p>
    <w:p w:rsidR="00B9525C" w:rsidRDefault="004638AF" w:rsidP="00944BED">
      <w:pPr>
        <w:pStyle w:val="a3"/>
        <w:spacing w:before="60" w:line="362" w:lineRule="auto"/>
        <w:ind w:right="272" w:firstLine="0"/>
      </w:pPr>
      <w:r>
        <w:t>восновенациональногоречевогоэтикета,соблюдатьрусскуюэтикетнуювербальнуюиневербальнуюманеруобщения;</w:t>
      </w:r>
    </w:p>
    <w:p w:rsidR="00B9525C" w:rsidRDefault="004638AF" w:rsidP="00944BED">
      <w:pPr>
        <w:pStyle w:val="a3"/>
        <w:spacing w:line="360" w:lineRule="auto"/>
        <w:ind w:right="273"/>
      </w:pPr>
      <w:r>
        <w:t>использоватьтолковые,орфоэпическиесловари,словарисинонимов,антонимов,грамматическиесловариисправочники,втомчислемультимедийные,использоватьорфографические словариисправочникипопунктуации.</w:t>
      </w:r>
    </w:p>
    <w:p w:rsidR="00B9525C" w:rsidRDefault="004638AF" w:rsidP="00944BED">
      <w:pPr>
        <w:pStyle w:val="a3"/>
        <w:ind w:left="924" w:firstLine="0"/>
      </w:pPr>
      <w:r>
        <w:t>Речь.Речеваядеятельность.Текст:</w:t>
      </w:r>
    </w:p>
    <w:p w:rsidR="00B9525C" w:rsidRDefault="004638AF" w:rsidP="00944BED">
      <w:pPr>
        <w:pStyle w:val="a3"/>
        <w:tabs>
          <w:tab w:val="left" w:pos="3707"/>
          <w:tab w:val="left" w:pos="6127"/>
          <w:tab w:val="left" w:pos="9194"/>
        </w:tabs>
        <w:spacing w:before="136" w:line="360" w:lineRule="auto"/>
        <w:ind w:right="265"/>
      </w:pPr>
      <w:r>
        <w:t>использоватьразныевидыречевойдеятельностидлярешенияучебныхзадач,владетьэлементамиинтонации,выразительночитатьтексты,уместноиспользоватькоммуникативныестратегии и тактики устного общения (просьба, принесение извинений), инициировать диалог иподдерживать</w:t>
      </w:r>
      <w:r>
        <w:tab/>
        <w:t>его,</w:t>
      </w:r>
      <w:r>
        <w:tab/>
        <w:t>сохранять</w:t>
      </w:r>
      <w:r>
        <w:tab/>
        <w:t>инициативувдиалоге,завершатьдиалог;</w:t>
      </w:r>
    </w:p>
    <w:p w:rsidR="00B9525C" w:rsidRDefault="004638AF" w:rsidP="00944BED">
      <w:pPr>
        <w:pStyle w:val="a3"/>
        <w:spacing w:line="360" w:lineRule="auto"/>
        <w:ind w:right="264"/>
      </w:pPr>
      <w:r>
        <w:t>анализироватьисоздавать(втомчислесопоройнаобразец)текстыразныхфункционально-смысловых типов речи, составлять планы разных видов, план устного ответа науроке,планпрочитанноготекста;</w:t>
      </w:r>
    </w:p>
    <w:p w:rsidR="00B9525C" w:rsidRDefault="004638AF" w:rsidP="00944BED">
      <w:pPr>
        <w:pStyle w:val="a3"/>
        <w:spacing w:before="1" w:line="360" w:lineRule="auto"/>
        <w:ind w:left="924" w:right="1333" w:hanging="1"/>
      </w:pPr>
      <w:r>
        <w:t>создавать объявления (в устной и письменной форме) с учѐтом речевой ситуации;распознаватьисоздаватьтекстыпублицистическихжанров(девиз,слоган);</w:t>
      </w:r>
    </w:p>
    <w:p w:rsidR="00B9525C" w:rsidRDefault="004638AF" w:rsidP="00944BED">
      <w:pPr>
        <w:pStyle w:val="a3"/>
        <w:spacing w:line="360" w:lineRule="auto"/>
      </w:pPr>
      <w:r>
        <w:t>анализироватьиинтерпретироватьфольклорныеихудожественныетекстыилиихфрагменты(народныеилитературныесказки,рассказы,былины,пословицы,загадки);</w:t>
      </w:r>
    </w:p>
    <w:p w:rsidR="00B9525C" w:rsidRDefault="004638AF" w:rsidP="00944BED">
      <w:pPr>
        <w:pStyle w:val="a3"/>
        <w:spacing w:before="1" w:line="360" w:lineRule="auto"/>
      </w:pPr>
      <w:r>
        <w:t>редактироватьсобственныетекстысцельюсовершенствованияихсодержанияиформы,сопоставлятьчерновойиотредактированныйтексты;</w:t>
      </w:r>
    </w:p>
    <w:p w:rsidR="00B9525C" w:rsidRDefault="004638AF" w:rsidP="00944BED">
      <w:pPr>
        <w:pStyle w:val="a3"/>
        <w:spacing w:line="360" w:lineRule="auto"/>
      </w:pPr>
      <w:r>
        <w:t>создаватьтекстыкакрезультатпроектной(исследовательской)деятельности,оформлятьрезультатыпроекта (исследования),представлятьихвустнойформе.</w:t>
      </w:r>
    </w:p>
    <w:p w:rsidR="00B9525C" w:rsidRDefault="004638AF" w:rsidP="00944BED">
      <w:pPr>
        <w:pStyle w:val="a4"/>
        <w:numPr>
          <w:ilvl w:val="2"/>
          <w:numId w:val="81"/>
        </w:numPr>
        <w:tabs>
          <w:tab w:val="left" w:pos="1708"/>
        </w:tabs>
        <w:spacing w:line="360" w:lineRule="auto"/>
        <w:ind w:right="271" w:firstLine="768"/>
        <w:rPr>
          <w:sz w:val="24"/>
        </w:rPr>
      </w:pPr>
      <w:r>
        <w:rPr>
          <w:sz w:val="24"/>
        </w:rPr>
        <w:t>Предметныерезультатыосвоенияпрограммыпородномуязыку(русскому)кконцуобученияв6классе.</w:t>
      </w:r>
    </w:p>
    <w:p w:rsidR="00B9525C" w:rsidRDefault="004638AF" w:rsidP="00944BED">
      <w:pPr>
        <w:pStyle w:val="a3"/>
        <w:spacing w:line="274" w:lineRule="exact"/>
        <w:ind w:left="924" w:firstLine="0"/>
      </w:pPr>
      <w:r>
        <w:t>Языкикультура:</w:t>
      </w:r>
    </w:p>
    <w:p w:rsidR="00B9525C" w:rsidRDefault="004638AF" w:rsidP="00944BED">
      <w:pPr>
        <w:pStyle w:val="a3"/>
        <w:spacing w:before="137" w:line="362" w:lineRule="auto"/>
        <w:ind w:right="273"/>
      </w:pPr>
      <w:r>
        <w:t>пониматьвзаимосвязиисторическогоразвитиярусскогоязыкасисториейобщества,приводить      примеры      исторических       изменений       значений       и       форм       слов(врамкахизученного);</w:t>
      </w:r>
    </w:p>
    <w:p w:rsidR="00B9525C" w:rsidRDefault="004638AF" w:rsidP="00944BED">
      <w:pPr>
        <w:pStyle w:val="a3"/>
        <w:spacing w:line="362" w:lineRule="auto"/>
        <w:ind w:right="273"/>
      </w:pPr>
      <w:r>
        <w:t>иметьпредставлениеобисториирусскоголитературногоязыка,характеризоватьрольстарославянскогоязыка в становлении современногорусскоголитературного языка (в рамкахизученного);</w:t>
      </w:r>
    </w:p>
    <w:p w:rsidR="00B9525C" w:rsidRDefault="004638AF" w:rsidP="00944BED">
      <w:pPr>
        <w:pStyle w:val="a3"/>
        <w:spacing w:line="360" w:lineRule="auto"/>
        <w:ind w:right="260"/>
      </w:pPr>
      <w:r>
        <w:t>выявлять        и        характеризовать        различия        между       литературным        языкомидиалектами,распознаватьдиалектизмы,объяснятьнационально-культурноесвоеобразиедиалектизмов(врамкахизученного);</w:t>
      </w:r>
    </w:p>
    <w:p w:rsidR="00B9525C" w:rsidRDefault="004638AF" w:rsidP="00944BED">
      <w:pPr>
        <w:pStyle w:val="a3"/>
        <w:spacing w:line="360" w:lineRule="auto"/>
        <w:ind w:right="270"/>
      </w:pPr>
      <w:r>
        <w:t>устанавливать и характеризовать роль заимствованной лексики всовременномрусскомязыке,комментироватьпричинылексическихзаимствований,характеризоватьпроцессы</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78" w:firstLine="0"/>
      </w:pPr>
      <w:r>
        <w:lastRenderedPageBreak/>
        <w:t>заимствования иноязычных слов как результат взаимодействия национальных культур, приводитьпримеры, характеризовать особенности освоения иноязычной лексики, целесообразно употреблятьиноязычные словаизаимствованныефразеологизмы;</w:t>
      </w:r>
    </w:p>
    <w:p w:rsidR="00B9525C" w:rsidRDefault="004638AF" w:rsidP="00944BED">
      <w:pPr>
        <w:pStyle w:val="a3"/>
        <w:spacing w:line="360" w:lineRule="auto"/>
        <w:ind w:right="272"/>
      </w:pPr>
      <w:r>
        <w:t>характеризовать причины пополнения лексическогосостава языка, определять значениясовременныхнеологизмов(врамкахизученного);</w:t>
      </w:r>
    </w:p>
    <w:p w:rsidR="00B9525C" w:rsidRDefault="004638AF" w:rsidP="00944BED">
      <w:pPr>
        <w:pStyle w:val="a3"/>
        <w:spacing w:line="360" w:lineRule="auto"/>
        <w:ind w:right="263"/>
      </w:pPr>
      <w:r>
        <w:t>понимать        и         истолковывать         значения         фразеологических         оборотовснационально-культурнымкомпонентом(спомощьюфразеологическогословаря),комментировать(врамкахизученного)историюпроисхождениятакихфразеологическихоборотов,уместноупотреблятьих;</w:t>
      </w:r>
    </w:p>
    <w:p w:rsidR="00B9525C" w:rsidRDefault="004638AF" w:rsidP="00944BED">
      <w:pPr>
        <w:pStyle w:val="a3"/>
        <w:tabs>
          <w:tab w:val="left" w:pos="9603"/>
        </w:tabs>
        <w:spacing w:line="360" w:lineRule="auto"/>
        <w:ind w:right="263"/>
      </w:pPr>
      <w:r>
        <w:t>использовать толковые словари, словари пословиц и поговорок, фразеологические словари,словари иностранных слов; словари синонимов, антонимов, учебные этимологические словари,грамматические</w:t>
      </w:r>
      <w:r>
        <w:tab/>
        <w:t>словари</w:t>
      </w:r>
    </w:p>
    <w:p w:rsidR="00B9525C" w:rsidRDefault="004638AF" w:rsidP="00944BED">
      <w:pPr>
        <w:pStyle w:val="a3"/>
        <w:spacing w:line="360" w:lineRule="auto"/>
        <w:ind w:right="281" w:firstLine="0"/>
      </w:pPr>
      <w:r>
        <w:t>и       справочники,        орфографические        словари,         справочники         по         пунктуации(втомчислемультимедийные).</w:t>
      </w:r>
    </w:p>
    <w:p w:rsidR="00B9525C" w:rsidRDefault="004638AF" w:rsidP="00944BED">
      <w:pPr>
        <w:pStyle w:val="a3"/>
        <w:ind w:left="924" w:firstLine="0"/>
      </w:pPr>
      <w:r>
        <w:t>Культураречи:</w:t>
      </w:r>
    </w:p>
    <w:p w:rsidR="00B9525C" w:rsidRDefault="004638AF" w:rsidP="00944BED">
      <w:pPr>
        <w:pStyle w:val="a3"/>
        <w:spacing w:before="133" w:line="360" w:lineRule="auto"/>
        <w:ind w:right="264"/>
      </w:pPr>
      <w:r>
        <w:t>соблюдать нормы ударения в отдельных грамматических формах имѐн существительных,имѐнприлагательных,глаголов(врамкахизученного),различатьвариантыорфоэпическойиакцентологической нормы, употреблять слова с учѐтом произносительных вариантов современнойорфоэпическойнормы;</w:t>
      </w:r>
    </w:p>
    <w:p w:rsidR="00B9525C" w:rsidRDefault="004638AF" w:rsidP="00944BED">
      <w:pPr>
        <w:pStyle w:val="a3"/>
        <w:spacing w:before="1" w:line="360" w:lineRule="auto"/>
        <w:ind w:right="267"/>
      </w:pPr>
      <w:r>
        <w:t>употреблять слова в соответствии с их лексическим значением и требованием лексическойсочетаемости,соблюдатьнормыупотреблениясинонимов,антонимов,омонимов;</w:t>
      </w:r>
    </w:p>
    <w:p w:rsidR="00B9525C" w:rsidRDefault="004638AF" w:rsidP="00944BED">
      <w:pPr>
        <w:pStyle w:val="a3"/>
        <w:spacing w:line="362" w:lineRule="auto"/>
        <w:ind w:right="269"/>
      </w:pPr>
      <w:r>
        <w:t>употреблять имена существительные, имена прилагательные, местоимения, порядковые иколичественные числительные в соответствии с нормами современного русского литературногоязыка (врамкахизученного);</w:t>
      </w:r>
    </w:p>
    <w:p w:rsidR="00B9525C" w:rsidRDefault="004638AF" w:rsidP="00944BED">
      <w:pPr>
        <w:pStyle w:val="a3"/>
        <w:spacing w:line="360" w:lineRule="auto"/>
        <w:ind w:right="273"/>
      </w:pPr>
      <w:r>
        <w:t>выявлять,     анализировать    и     исправлять    типичные    речевые    ошибки     в     устнойиписьменнойречи;</w:t>
      </w:r>
    </w:p>
    <w:p w:rsidR="00B9525C" w:rsidRDefault="004638AF" w:rsidP="00944BED">
      <w:pPr>
        <w:pStyle w:val="a3"/>
        <w:spacing w:line="360" w:lineRule="auto"/>
        <w:ind w:right="276"/>
      </w:pPr>
      <w:r>
        <w:t>анализироватьи оцениватьс точкизрениянормсовременногорусскоголитературногоязыка чужую и собственную речь (в рамках изученного), корректировать свою речь с учѐтом еѐсоответствияосновнымнормамсовременноголитературногоязыка;</w:t>
      </w:r>
    </w:p>
    <w:p w:rsidR="00B9525C" w:rsidRDefault="004638AF" w:rsidP="00944BED">
      <w:pPr>
        <w:pStyle w:val="a3"/>
        <w:tabs>
          <w:tab w:val="left" w:pos="2099"/>
          <w:tab w:val="left" w:pos="3870"/>
          <w:tab w:val="left" w:pos="5382"/>
          <w:tab w:val="left" w:pos="6337"/>
          <w:tab w:val="left" w:pos="7757"/>
          <w:tab w:val="left" w:pos="9542"/>
        </w:tabs>
        <w:spacing w:line="360" w:lineRule="auto"/>
        <w:ind w:right="273"/>
      </w:pPr>
      <w:r>
        <w:t>соблюдать русскую этикетную вербальную и невербальную манеру общения, использоватьпринципыэтикетногообщения,лежащиевосновенациональногорусскогоречевогоэтикета,этикетные</w:t>
      </w:r>
      <w:r>
        <w:tab/>
        <w:t>формулы</w:t>
      </w:r>
      <w:r>
        <w:tab/>
        <w:t>начала</w:t>
      </w:r>
      <w:r>
        <w:tab/>
        <w:t>и</w:t>
      </w:r>
      <w:r>
        <w:tab/>
        <w:t>конца</w:t>
      </w:r>
      <w:r>
        <w:tab/>
        <w:t>общения,</w:t>
      </w:r>
      <w:r>
        <w:tab/>
      </w:r>
      <w:r>
        <w:rPr>
          <w:spacing w:val="-1"/>
        </w:rPr>
        <w:t>похвалы</w:t>
      </w:r>
      <w:r>
        <w:t>икомплимента,благодарности,сочувствия,утешенияитак далее;</w:t>
      </w:r>
    </w:p>
    <w:p w:rsidR="00B9525C" w:rsidRDefault="004638AF" w:rsidP="00944BED">
      <w:pPr>
        <w:pStyle w:val="a3"/>
        <w:spacing w:line="362" w:lineRule="auto"/>
        <w:ind w:right="274"/>
      </w:pPr>
      <w:r>
        <w:t>использоватьтолковые,орфоэпическиесловари,словарисинонимов,антонимов,грамматическиесловариисправочники,втомчислемультимедийные,использоватьорфографические словариисправочникипопунктуации.</w:t>
      </w:r>
    </w:p>
    <w:p w:rsidR="00B9525C" w:rsidRDefault="00B9525C" w:rsidP="00944BED">
      <w:pPr>
        <w:spacing w:line="362" w:lineRule="auto"/>
        <w:jc w:val="both"/>
        <w:sectPr w:rsidR="00B9525C">
          <w:pgSz w:w="11910" w:h="16840"/>
          <w:pgMar w:top="480" w:right="440" w:bottom="1140" w:left="780" w:header="0" w:footer="875" w:gutter="0"/>
          <w:cols w:space="720"/>
        </w:sectPr>
      </w:pPr>
    </w:p>
    <w:p w:rsidR="00B9525C" w:rsidRDefault="004638AF" w:rsidP="00944BED">
      <w:pPr>
        <w:pStyle w:val="a3"/>
        <w:spacing w:before="60"/>
        <w:ind w:left="924" w:firstLine="0"/>
      </w:pPr>
      <w:r>
        <w:lastRenderedPageBreak/>
        <w:t>Речь.Речеваядеятельность.Текст:</w:t>
      </w:r>
    </w:p>
    <w:p w:rsidR="00B9525C" w:rsidRDefault="004638AF" w:rsidP="00944BED">
      <w:pPr>
        <w:pStyle w:val="a3"/>
        <w:tabs>
          <w:tab w:val="left" w:pos="4687"/>
          <w:tab w:val="left" w:pos="9132"/>
        </w:tabs>
        <w:spacing w:before="142" w:line="360" w:lineRule="auto"/>
        <w:ind w:right="264"/>
      </w:pPr>
      <w:r>
        <w:t xml:space="preserve">использовать разные виды речевой деятельности для решения учебных задач, выбирать ииспользоватьразличныевидычтениявсоответствиисегоцелью,владетьумениямиинформационной переработки прослушанного или прочитанного текста, </w:t>
      </w:r>
      <w:r w:rsidR="007C0E87">
        <w:t>основными способами исредствами</w:t>
      </w:r>
      <w:r>
        <w:t>получения,</w:t>
      </w:r>
      <w:r>
        <w:tab/>
        <w:t>переработкии преобразования информации, использовать информацию словарных статей энциклопедическогоилингвистическихсловарейдлярешенияучебныхзадач;</w:t>
      </w:r>
    </w:p>
    <w:p w:rsidR="00B9525C" w:rsidRDefault="004638AF" w:rsidP="00944BED">
      <w:pPr>
        <w:pStyle w:val="a3"/>
        <w:spacing w:line="360" w:lineRule="auto"/>
        <w:ind w:right="276"/>
      </w:pPr>
      <w:r>
        <w:t>анализировать и создавать тексты описательного типа (определение понятия, пояснение,собственноописание);</w:t>
      </w:r>
    </w:p>
    <w:p w:rsidR="00B9525C" w:rsidRDefault="004638AF" w:rsidP="00944BED">
      <w:pPr>
        <w:pStyle w:val="a3"/>
        <w:spacing w:before="1" w:line="360" w:lineRule="auto"/>
        <w:ind w:right="275"/>
      </w:pPr>
      <w:r>
        <w:t>уместноиспользоватьжанрыразговорнойречи(рассказособытии,«бывальщины»идругое)вситуацияхнеформальногообщения;</w:t>
      </w:r>
    </w:p>
    <w:p w:rsidR="00B9525C" w:rsidRDefault="004638AF" w:rsidP="00944BED">
      <w:pPr>
        <w:pStyle w:val="a3"/>
        <w:spacing w:line="360" w:lineRule="auto"/>
        <w:ind w:right="269"/>
      </w:pPr>
      <w:r>
        <w:t>анализировать и создавать учебно-научные тексты (различные виды ответов на уроке) вписьменнойиустнойформе;</w:t>
      </w:r>
    </w:p>
    <w:p w:rsidR="00B9525C" w:rsidRDefault="004638AF" w:rsidP="00944BED">
      <w:pPr>
        <w:pStyle w:val="a3"/>
        <w:spacing w:line="362" w:lineRule="auto"/>
        <w:ind w:right="274"/>
      </w:pPr>
      <w:r>
        <w:t>использоватьприсозданииустногонаучногосообщенияязыковыесредства,способствующие егокомпозиционномуоформлению;</w:t>
      </w:r>
    </w:p>
    <w:p w:rsidR="00B9525C" w:rsidRDefault="004638AF" w:rsidP="00944BED">
      <w:pPr>
        <w:pStyle w:val="a3"/>
        <w:spacing w:line="360" w:lineRule="auto"/>
        <w:ind w:right="273"/>
      </w:pPr>
      <w:r>
        <w:t>создавать тексты как результат проектной (исследовательской) деятельности, оформлятьрезультатыпроекта (исследования),представлятьихвустнойформе.</w:t>
      </w:r>
    </w:p>
    <w:p w:rsidR="00B9525C" w:rsidRDefault="004638AF" w:rsidP="00944BED">
      <w:pPr>
        <w:pStyle w:val="a4"/>
        <w:numPr>
          <w:ilvl w:val="2"/>
          <w:numId w:val="81"/>
        </w:numPr>
        <w:tabs>
          <w:tab w:val="left" w:pos="1708"/>
        </w:tabs>
        <w:spacing w:line="362" w:lineRule="auto"/>
        <w:ind w:right="272" w:firstLine="768"/>
        <w:rPr>
          <w:sz w:val="24"/>
        </w:rPr>
      </w:pPr>
      <w:r>
        <w:rPr>
          <w:sz w:val="24"/>
        </w:rPr>
        <w:t>Предметные результаты освоения программы по родному языку (русскому) к концуобученияв7классе.</w:t>
      </w:r>
    </w:p>
    <w:p w:rsidR="00B9525C" w:rsidRDefault="004638AF" w:rsidP="00944BED">
      <w:pPr>
        <w:pStyle w:val="a3"/>
        <w:spacing w:line="273" w:lineRule="exact"/>
        <w:ind w:left="924" w:firstLine="0"/>
      </w:pPr>
      <w:r>
        <w:t>Языкикультура:</w:t>
      </w:r>
    </w:p>
    <w:p w:rsidR="00B9525C" w:rsidRDefault="004638AF" w:rsidP="00944BED">
      <w:pPr>
        <w:pStyle w:val="a3"/>
        <w:spacing w:before="127" w:line="360" w:lineRule="auto"/>
        <w:ind w:right="266"/>
      </w:pPr>
      <w:r>
        <w:t>характеризовать внешние причины исторических изменений в русском языке (в рамкахизученного),приводитьпримеры,распознаватьихарактеризоватьустаревшуюлексикуснационально-культурнымкомпонентомзначения(историзмы,архаизмы),пониматьособенностиеѐупотреблениявтекстах;</w:t>
      </w:r>
    </w:p>
    <w:p w:rsidR="00B9525C" w:rsidRDefault="004638AF" w:rsidP="00944BED">
      <w:pPr>
        <w:pStyle w:val="a3"/>
        <w:spacing w:before="1" w:line="362" w:lineRule="auto"/>
        <w:ind w:right="272"/>
      </w:pPr>
      <w:r>
        <w:t>характеризоватьпроцессыперераспределенияпластовлексикимеждуактивнымипассивнымзапасом,приводитьпримерыактуализацииустаревшейлексикивсовременныхконтекстах;</w:t>
      </w:r>
    </w:p>
    <w:p w:rsidR="00B9525C" w:rsidRDefault="004638AF" w:rsidP="00944BED">
      <w:pPr>
        <w:pStyle w:val="a3"/>
        <w:spacing w:line="360" w:lineRule="auto"/>
        <w:ind w:right="271"/>
      </w:pPr>
      <w:r>
        <w:t>характеризоватьлингвистическиеинелингвистическиепричинылексическихзаимствований,определятьзначениялексическихзаимствованийпоследнихдесятилетий,целесообразноупотреблятьиноязычныеслова;</w:t>
      </w:r>
    </w:p>
    <w:p w:rsidR="00B9525C" w:rsidRDefault="004638AF" w:rsidP="00944BED">
      <w:pPr>
        <w:pStyle w:val="a3"/>
        <w:tabs>
          <w:tab w:val="left" w:pos="9604"/>
        </w:tabs>
        <w:spacing w:line="360" w:lineRule="auto"/>
        <w:ind w:right="262"/>
      </w:pPr>
      <w:r>
        <w:t>использовать толковые словари, словари пословиц и поговорок, фразеологические словари,словари иностранных слов, словари синонимов, антонимов, учебные этимологические словари,грамматические</w:t>
      </w:r>
      <w:r>
        <w:tab/>
        <w:t>словари</w:t>
      </w:r>
    </w:p>
    <w:p w:rsidR="00B9525C" w:rsidRDefault="004638AF" w:rsidP="00944BED">
      <w:pPr>
        <w:pStyle w:val="a3"/>
        <w:spacing w:line="362" w:lineRule="auto"/>
        <w:ind w:right="281" w:firstLine="0"/>
      </w:pPr>
      <w:r>
        <w:t>и       справочники,        орфографические        словари,         справочники         по         пунктуации(втомчислемультимедийные).</w:t>
      </w:r>
    </w:p>
    <w:p w:rsidR="00B9525C" w:rsidRDefault="004638AF" w:rsidP="00944BED">
      <w:pPr>
        <w:pStyle w:val="a3"/>
        <w:spacing w:line="273" w:lineRule="exact"/>
        <w:ind w:left="924" w:firstLine="0"/>
      </w:pPr>
      <w:r>
        <w:t>Культураречи:</w:t>
      </w:r>
    </w:p>
    <w:p w:rsidR="00B9525C" w:rsidRDefault="00B9525C" w:rsidP="00944BED">
      <w:pPr>
        <w:spacing w:line="273" w:lineRule="exact"/>
        <w:jc w:val="both"/>
        <w:sectPr w:rsidR="00B9525C">
          <w:pgSz w:w="11910" w:h="16840"/>
          <w:pgMar w:top="480" w:right="440" w:bottom="1140" w:left="780" w:header="0" w:footer="875" w:gutter="0"/>
          <w:cols w:space="720"/>
        </w:sectPr>
      </w:pPr>
    </w:p>
    <w:p w:rsidR="00B9525C" w:rsidRDefault="004638AF" w:rsidP="00944BED">
      <w:pPr>
        <w:pStyle w:val="a3"/>
        <w:spacing w:before="60" w:line="360" w:lineRule="auto"/>
        <w:ind w:right="269"/>
      </w:pPr>
      <w:r>
        <w:lastRenderedPageBreak/>
        <w:t>соблюдатьнормыударениявглаголах,причастиях,деепричастиях,наречиях,всловоформахснепроизводнымипредлогами(врамкахизученного),различатьосновныеидопустимые нормативные варианты постановки ударения в глаголах, причастиях, деепричастиях,наречиях,всловоформахс непроизводнымипредлогами;</w:t>
      </w:r>
    </w:p>
    <w:p w:rsidR="00B9525C" w:rsidRDefault="004638AF" w:rsidP="00944BED">
      <w:pPr>
        <w:pStyle w:val="a3"/>
        <w:spacing w:line="364" w:lineRule="auto"/>
        <w:ind w:right="274"/>
      </w:pPr>
      <w:r>
        <w:t>употреблять слова в соответствии с их лексическим значением и требованием лексическойсочетаемости,соблюдатьнормыупотребленияпаронимов;</w:t>
      </w:r>
    </w:p>
    <w:p w:rsidR="00B9525C" w:rsidRDefault="004638AF" w:rsidP="00944BED">
      <w:pPr>
        <w:pStyle w:val="a3"/>
        <w:spacing w:line="360" w:lineRule="auto"/>
        <w:ind w:right="273"/>
      </w:pPr>
      <w:r>
        <w:t>анализироватьиразличатьтипичныеграмматическиеошибки(врамкахизученного),корректироватьустнуюиписьменнуюречьсучѐтомеѐсоответствияосновнымнормамсовременноголитературногоязыка;</w:t>
      </w:r>
    </w:p>
    <w:p w:rsidR="00B9525C" w:rsidRDefault="004638AF" w:rsidP="00944BED">
      <w:pPr>
        <w:pStyle w:val="a3"/>
        <w:spacing w:line="360" w:lineRule="auto"/>
        <w:ind w:right="278"/>
      </w:pPr>
      <w:r>
        <w:t>употреблятьсловасучѐтомвариантовсовременных орфоэпических,грамматических истилистическихнорм;</w:t>
      </w:r>
    </w:p>
    <w:p w:rsidR="00B9525C" w:rsidRDefault="004638AF" w:rsidP="00944BED">
      <w:pPr>
        <w:pStyle w:val="a3"/>
        <w:spacing w:line="360" w:lineRule="auto"/>
        <w:ind w:right="268"/>
      </w:pPr>
      <w:r>
        <w:t>анализироватьи оцениватьсточкизрениянормсовременногорусскоголитературногоязыка чужую исобственную речь;</w:t>
      </w:r>
    </w:p>
    <w:p w:rsidR="00B9525C" w:rsidRDefault="004638AF" w:rsidP="00944BED">
      <w:pPr>
        <w:pStyle w:val="a3"/>
        <w:spacing w:line="360" w:lineRule="auto"/>
        <w:ind w:right="270"/>
      </w:pPr>
      <w:r>
        <w:t>использовать принципы этикетного общения, лежащие в основе национального русскогоречевогоэтикета(запретнаупотреблениегрубыхслов,выражений,фраз,исключениекатегоричности вразговореи такдалее),соблюдать нормырусскогоневербальногоэтикета;</w:t>
      </w:r>
    </w:p>
    <w:p w:rsidR="00B9525C" w:rsidRDefault="004638AF" w:rsidP="00944BED">
      <w:pPr>
        <w:pStyle w:val="a3"/>
        <w:tabs>
          <w:tab w:val="left" w:pos="3250"/>
          <w:tab w:val="left" w:pos="5237"/>
          <w:tab w:val="left" w:pos="7756"/>
          <w:tab w:val="left" w:pos="9603"/>
        </w:tabs>
        <w:spacing w:line="360" w:lineRule="auto"/>
        <w:ind w:right="268"/>
      </w:pPr>
      <w:r>
        <w:t>использовать</w:t>
      </w:r>
      <w:r>
        <w:tab/>
        <w:t>толковые,</w:t>
      </w:r>
      <w:r>
        <w:tab/>
        <w:t>орфоэпические</w:t>
      </w:r>
      <w:r>
        <w:tab/>
        <w:t>словари,</w:t>
      </w:r>
      <w:r>
        <w:tab/>
      </w:r>
      <w:r>
        <w:rPr>
          <w:spacing w:val="-1"/>
        </w:rPr>
        <w:t>словари</w:t>
      </w:r>
      <w:r>
        <w:t>синонимов,     антонимов,      паронимов,      грамматические      словари      и      справочники,в         том         числе         мультимедийные,         использовать         орфографические         словариисправочникипопунктуации.</w:t>
      </w:r>
    </w:p>
    <w:p w:rsidR="00B9525C" w:rsidRDefault="004638AF" w:rsidP="00944BED">
      <w:pPr>
        <w:pStyle w:val="a3"/>
        <w:ind w:left="924" w:firstLine="0"/>
      </w:pPr>
      <w:r>
        <w:t>Речь.Речеваядеятельность.Текст:</w:t>
      </w:r>
    </w:p>
    <w:p w:rsidR="00B9525C" w:rsidRDefault="004638AF" w:rsidP="00944BED">
      <w:pPr>
        <w:pStyle w:val="a3"/>
        <w:tabs>
          <w:tab w:val="left" w:pos="2656"/>
          <w:tab w:val="left" w:pos="4134"/>
          <w:tab w:val="left" w:pos="6644"/>
          <w:tab w:val="left" w:pos="9134"/>
        </w:tabs>
        <w:spacing w:before="129" w:line="360" w:lineRule="auto"/>
        <w:ind w:right="267"/>
      </w:pPr>
      <w:r>
        <w:t>использоватьразныевидыречевойдеятельностидлярешенияучебныхзадач,владетьумениями информационной переработки прослушанного или прочитанного текста, основнымиспособами</w:t>
      </w:r>
      <w:r>
        <w:tab/>
        <w:t>и</w:t>
      </w:r>
      <w:r>
        <w:tab/>
        <w:t>средствами</w:t>
      </w:r>
      <w:r>
        <w:tab/>
        <w:t>получения,</w:t>
      </w:r>
      <w:r>
        <w:tab/>
        <w:t>переработкии преобразования информации, использовать информацию словарных статей энциклопедическогоилингвистическихсловарейдлярешенияучебныхзадач;</w:t>
      </w:r>
    </w:p>
    <w:p w:rsidR="00B9525C" w:rsidRDefault="004638AF" w:rsidP="00944BED">
      <w:pPr>
        <w:pStyle w:val="a3"/>
        <w:spacing w:before="4" w:line="360" w:lineRule="auto"/>
        <w:ind w:right="272"/>
      </w:pPr>
      <w:r>
        <w:t>характеризоватьтрадициирусскогоречевогообщения,уместноиспользоватькоммуникативные стратегии и тактики при контактном общении: убеждение, комплимент, спор,дискуссия;</w:t>
      </w:r>
    </w:p>
    <w:p w:rsidR="00B9525C" w:rsidRDefault="004638AF" w:rsidP="00944BED">
      <w:pPr>
        <w:pStyle w:val="a3"/>
        <w:spacing w:line="362" w:lineRule="auto"/>
        <w:ind w:right="270"/>
      </w:pPr>
      <w:r>
        <w:t>анализироватьлогико-смысловуюструктурутекста,распознаватьвидыабзацев,распознаватьианализироватьразныетипызаголовковтекста,использоватьразличныетипызаголовковпри созданиисобственныхтекстов;</w:t>
      </w:r>
    </w:p>
    <w:p w:rsidR="00B9525C" w:rsidRDefault="004638AF" w:rsidP="00944BED">
      <w:pPr>
        <w:pStyle w:val="a3"/>
        <w:spacing w:line="360" w:lineRule="auto"/>
        <w:ind w:right="276"/>
      </w:pPr>
      <w:r>
        <w:t>анализироватьисоздаватьтекстырекламноготипа,текствжанрепутевыхзаметок,анализироватьхудожественныйтекстсопоройнаегосильныепозиции;</w:t>
      </w:r>
    </w:p>
    <w:p w:rsidR="00B9525C" w:rsidRDefault="004638AF" w:rsidP="00944BED">
      <w:pPr>
        <w:pStyle w:val="a3"/>
        <w:tabs>
          <w:tab w:val="left" w:pos="2061"/>
          <w:tab w:val="left" w:pos="3567"/>
          <w:tab w:val="left" w:pos="5884"/>
          <w:tab w:val="left" w:pos="7938"/>
          <w:tab w:val="left" w:pos="8883"/>
          <w:tab w:val="left" w:pos="9704"/>
        </w:tabs>
        <w:spacing w:line="360" w:lineRule="auto"/>
        <w:ind w:right="260"/>
      </w:pPr>
      <w:r>
        <w:t>создавать тексты как результат проектной (исследовательской) деятельности, оформлятьрезультаты</w:t>
      </w:r>
      <w:r>
        <w:tab/>
        <w:t>проекта</w:t>
      </w:r>
      <w:r>
        <w:tab/>
        <w:t>(исследования),</w:t>
      </w:r>
      <w:r>
        <w:tab/>
        <w:t>представлять</w:t>
      </w:r>
      <w:r>
        <w:tab/>
        <w:t>их</w:t>
      </w:r>
      <w:r>
        <w:tab/>
        <w:t>в</w:t>
      </w:r>
      <w:r>
        <w:tab/>
        <w:t>устной</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ind w:firstLine="0"/>
      </w:pPr>
      <w:r>
        <w:lastRenderedPageBreak/>
        <w:t>и письменнойформе;</w:t>
      </w:r>
    </w:p>
    <w:p w:rsidR="00B9525C" w:rsidRDefault="004638AF" w:rsidP="00944BED">
      <w:pPr>
        <w:pStyle w:val="a3"/>
        <w:spacing w:before="142"/>
        <w:ind w:left="924" w:firstLine="0"/>
      </w:pPr>
      <w:r>
        <w:t>владетьправиламиинформационнойбезопасностиприобщениивсоциальныхсетях.</w:t>
      </w:r>
    </w:p>
    <w:p w:rsidR="00B9525C" w:rsidRDefault="004638AF" w:rsidP="00944BED">
      <w:pPr>
        <w:pStyle w:val="a4"/>
        <w:numPr>
          <w:ilvl w:val="2"/>
          <w:numId w:val="81"/>
        </w:numPr>
        <w:tabs>
          <w:tab w:val="left" w:pos="1708"/>
        </w:tabs>
        <w:spacing w:before="136" w:line="360" w:lineRule="auto"/>
        <w:ind w:right="272" w:firstLine="768"/>
        <w:rPr>
          <w:sz w:val="24"/>
        </w:rPr>
      </w:pPr>
      <w:r>
        <w:rPr>
          <w:sz w:val="24"/>
        </w:rPr>
        <w:t>Предметные результаты освоения программы по родному языку (русскому) к концуобученияв8классе.</w:t>
      </w:r>
    </w:p>
    <w:p w:rsidR="00B9525C" w:rsidRDefault="004638AF" w:rsidP="00944BED">
      <w:pPr>
        <w:pStyle w:val="a3"/>
        <w:spacing w:line="274" w:lineRule="exact"/>
        <w:ind w:left="924" w:firstLine="0"/>
      </w:pPr>
      <w:r>
        <w:t>Языкикультура:</w:t>
      </w:r>
    </w:p>
    <w:p w:rsidR="00B9525C" w:rsidRDefault="004638AF" w:rsidP="00944BED">
      <w:pPr>
        <w:pStyle w:val="a3"/>
        <w:spacing w:before="143" w:line="360" w:lineRule="auto"/>
        <w:ind w:right="273"/>
      </w:pPr>
      <w:r>
        <w:t>иметьпредставлениеобисторииразвитиялексическогосоставарусскогоязыка,характеризовать       лексику       русского      языка      с        точки       зрения        происхождения(врамкахизученного,с использованиемсловарей);</w:t>
      </w:r>
    </w:p>
    <w:p w:rsidR="00B9525C" w:rsidRDefault="004638AF" w:rsidP="00944BED">
      <w:pPr>
        <w:pStyle w:val="a3"/>
        <w:spacing w:line="362" w:lineRule="auto"/>
        <w:ind w:right="271"/>
      </w:pPr>
      <w:r>
        <w:t>комментировать роль старославянского языка в развитии русского литературного языка,характеризовать особенности употребления старославянизмов в современном русском языке (врамкахизученного,сиспользованиемсловарей);</w:t>
      </w:r>
    </w:p>
    <w:p w:rsidR="00B9525C" w:rsidRDefault="004638AF" w:rsidP="00944BED">
      <w:pPr>
        <w:pStyle w:val="a3"/>
        <w:spacing w:line="360" w:lineRule="auto"/>
        <w:ind w:right="265"/>
      </w:pPr>
      <w:r>
        <w:t>характеризовать      заимствованные      слова     по      языку-источнику     (из      славянскихи   неславянских   языков),   времени     вхождения     (самые     древние     и     более     поздние)(врамкахизученного,с использованиемсловарей),сфере функционирования;</w:t>
      </w:r>
    </w:p>
    <w:p w:rsidR="00B9525C" w:rsidRDefault="004638AF" w:rsidP="00944BED">
      <w:pPr>
        <w:pStyle w:val="a3"/>
        <w:spacing w:line="360" w:lineRule="auto"/>
        <w:ind w:right="269"/>
      </w:pPr>
      <w:r>
        <w:t>определять      значения       лексических       заимствований        последних       десятилетийи  особенности   их   употребления   в   разговорной   речи,   современной   публицистике,в том числе в дисплейных текстах, оценивать целесообразность их употребления, целесообразноупотреблятьиноязычныеслова;</w:t>
      </w:r>
    </w:p>
    <w:p w:rsidR="00B9525C" w:rsidRDefault="004638AF" w:rsidP="00944BED">
      <w:pPr>
        <w:pStyle w:val="a3"/>
        <w:spacing w:line="360" w:lineRule="auto"/>
        <w:ind w:right="273"/>
      </w:pPr>
      <w:r>
        <w:t>комментироватьисторическиеособенностирусскогоречевогоэтикета(обращение),характеризоватьосновныеособенностисовременногорусскогоречевогоэтикета;</w:t>
      </w:r>
    </w:p>
    <w:p w:rsidR="00B9525C" w:rsidRDefault="004638AF" w:rsidP="00944BED">
      <w:pPr>
        <w:pStyle w:val="a3"/>
        <w:tabs>
          <w:tab w:val="left" w:pos="3276"/>
          <w:tab w:val="left" w:pos="6770"/>
          <w:tab w:val="left" w:pos="9204"/>
        </w:tabs>
        <w:spacing w:line="360" w:lineRule="auto"/>
        <w:ind w:right="274"/>
      </w:pPr>
      <w:r>
        <w:t>использоватьтолковыесловари,словарииностранных слов,фразеологическиесловари,словари пословиц ипоговорок,крылатых слов ивыражений,словарисинонимов,антонимов,учебныеэтимологическиесловари,грамматическиесловариисправочники,орфографическиесловари,</w:t>
      </w:r>
      <w:r>
        <w:tab/>
        <w:t>справочники</w:t>
      </w:r>
      <w:r>
        <w:tab/>
        <w:t>по</w:t>
      </w:r>
      <w:r>
        <w:tab/>
      </w:r>
      <w:r>
        <w:rPr>
          <w:spacing w:val="-1"/>
        </w:rPr>
        <w:t>пунктуации</w:t>
      </w:r>
      <w:r>
        <w:t>(втомчислемультимедийные).</w:t>
      </w:r>
    </w:p>
    <w:p w:rsidR="00B9525C" w:rsidRDefault="004638AF" w:rsidP="00944BED">
      <w:pPr>
        <w:pStyle w:val="a3"/>
        <w:spacing w:line="275" w:lineRule="exact"/>
        <w:ind w:left="924" w:firstLine="0"/>
      </w:pPr>
      <w:r>
        <w:t>Культураречи:</w:t>
      </w:r>
    </w:p>
    <w:p w:rsidR="00B9525C" w:rsidRDefault="004638AF" w:rsidP="00944BED">
      <w:pPr>
        <w:pStyle w:val="a3"/>
        <w:spacing w:before="132" w:line="360" w:lineRule="auto"/>
        <w:ind w:right="338"/>
      </w:pPr>
      <w:r>
        <w:t>различатьвариантыорфоэпическойиакцентологическойнормы,употреблятьсловасучѐтомпроизносительныхистилистическихвариантовсовременнойорфоэпическойнормы;</w:t>
      </w:r>
    </w:p>
    <w:p w:rsidR="00B9525C" w:rsidRDefault="004638AF" w:rsidP="00944BED">
      <w:pPr>
        <w:pStyle w:val="a3"/>
        <w:tabs>
          <w:tab w:val="left" w:pos="1844"/>
          <w:tab w:val="left" w:pos="3652"/>
          <w:tab w:val="left" w:pos="4214"/>
          <w:tab w:val="left" w:pos="5504"/>
          <w:tab w:val="left" w:pos="6861"/>
          <w:tab w:val="left" w:pos="8602"/>
          <w:tab w:val="left" w:pos="9825"/>
        </w:tabs>
        <w:spacing w:line="360" w:lineRule="auto"/>
        <w:ind w:right="270"/>
      </w:pPr>
      <w:r>
        <w:t>иметь</w:t>
      </w:r>
      <w:r>
        <w:tab/>
        <w:t>представление</w:t>
      </w:r>
      <w:r>
        <w:tab/>
        <w:t>об</w:t>
      </w:r>
      <w:r>
        <w:tab/>
        <w:t>активных</w:t>
      </w:r>
      <w:r>
        <w:tab/>
        <w:t>процессах</w:t>
      </w:r>
      <w:r>
        <w:tab/>
        <w:t>современного</w:t>
      </w:r>
      <w:r>
        <w:tab/>
        <w:t>русского</w:t>
      </w:r>
      <w:r>
        <w:tab/>
      </w:r>
      <w:r>
        <w:rPr>
          <w:spacing w:val="-1"/>
        </w:rPr>
        <w:t>языка</w:t>
      </w:r>
      <w:r>
        <w:t>вобластипроизношенияиударения(врамкахизученного);</w:t>
      </w:r>
    </w:p>
    <w:p w:rsidR="00B9525C" w:rsidRDefault="004638AF" w:rsidP="00944BED">
      <w:pPr>
        <w:pStyle w:val="a3"/>
        <w:spacing w:before="1" w:line="360" w:lineRule="auto"/>
      </w:pPr>
      <w:r>
        <w:t>употреблятьсловавсоответствиисихлексическимзначениемитребованиемлексическойсочетаемости,соблюдатьнормыупотреблениясинонимов‚ антонимов‚омонимов‚ паронимов;</w:t>
      </w:r>
    </w:p>
    <w:p w:rsidR="00B9525C" w:rsidRDefault="004638AF" w:rsidP="00944BED">
      <w:pPr>
        <w:pStyle w:val="a3"/>
        <w:tabs>
          <w:tab w:val="left" w:pos="2483"/>
          <w:tab w:val="left" w:pos="4248"/>
          <w:tab w:val="left" w:pos="5653"/>
          <w:tab w:val="left" w:pos="6267"/>
          <w:tab w:val="left" w:pos="7533"/>
          <w:tab w:val="left" w:pos="9791"/>
        </w:tabs>
        <w:spacing w:line="360" w:lineRule="auto"/>
        <w:ind w:right="264"/>
      </w:pPr>
      <w:r>
        <w:t>корректно</w:t>
      </w:r>
      <w:r>
        <w:tab/>
        <w:t>употреблять</w:t>
      </w:r>
      <w:r>
        <w:tab/>
        <w:t>термины</w:t>
      </w:r>
      <w:r>
        <w:tab/>
        <w:t>в</w:t>
      </w:r>
      <w:r>
        <w:tab/>
        <w:t>текстах</w:t>
      </w:r>
      <w:r>
        <w:tab/>
        <w:t>учебно-научного</w:t>
      </w:r>
      <w:r>
        <w:tab/>
      </w:r>
      <w:r>
        <w:rPr>
          <w:spacing w:val="-1"/>
        </w:rPr>
        <w:t>стиля,</w:t>
      </w:r>
      <w:r>
        <w:t>впублицистическихихудожественныхтекстах(врамкахизученного);</w:t>
      </w:r>
    </w:p>
    <w:p w:rsidR="00B9525C" w:rsidRDefault="004638AF" w:rsidP="00944BED">
      <w:pPr>
        <w:pStyle w:val="a3"/>
        <w:spacing w:line="360" w:lineRule="auto"/>
        <w:ind w:right="338"/>
      </w:pPr>
      <w:r>
        <w:t>анализироватьиоцениватьсточкизрениянормсовременногорусскоголитературногоязыкачужуюисобственнуюречь,корректироватьречьсучѐтомеѐсоответствияосновным</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ind w:firstLine="0"/>
      </w:pPr>
      <w:r>
        <w:lastRenderedPageBreak/>
        <w:t>нормамсовременноголитературногоязыка;</w:t>
      </w:r>
    </w:p>
    <w:p w:rsidR="00B9525C" w:rsidRDefault="004638AF" w:rsidP="00944BED">
      <w:pPr>
        <w:pStyle w:val="a3"/>
        <w:spacing w:before="142" w:line="360" w:lineRule="auto"/>
        <w:ind w:right="262"/>
      </w:pPr>
      <w:r>
        <w:t>распознавать типичные ошибки согласования и управления в русском языке, редактироватьпредложениясцельюисправлениясинтаксическихграмматическихошибок;</w:t>
      </w:r>
    </w:p>
    <w:p w:rsidR="00B9525C" w:rsidRDefault="004638AF" w:rsidP="00944BED">
      <w:pPr>
        <w:pStyle w:val="a3"/>
        <w:spacing w:line="362" w:lineRule="auto"/>
        <w:ind w:right="262"/>
      </w:pPr>
      <w:r>
        <w:t>характеризовать и оценивать активные процессы в речевом этикете (в рамках изученного),использоватьприѐмы,помогающиепротивостоятьречевойагрессии,соблюдатьрусскуюэтикетнуювербальную иневербальнуюманеруобщения;</w:t>
      </w:r>
    </w:p>
    <w:p w:rsidR="00B9525C" w:rsidRDefault="004638AF" w:rsidP="00944BED">
      <w:pPr>
        <w:pStyle w:val="a3"/>
        <w:tabs>
          <w:tab w:val="left" w:pos="2656"/>
          <w:tab w:val="left" w:pos="5568"/>
          <w:tab w:val="left" w:pos="7646"/>
          <w:tab w:val="left" w:pos="9038"/>
        </w:tabs>
        <w:spacing w:line="360" w:lineRule="auto"/>
        <w:ind w:right="269"/>
      </w:pPr>
      <w:r>
        <w:t>использоватьтолковые,орфоэпическиесловари,словарисинонимов,антонимов,паронимов,</w:t>
      </w:r>
      <w:r>
        <w:tab/>
        <w:t>грамматические</w:t>
      </w:r>
      <w:r>
        <w:tab/>
        <w:t>словари</w:t>
      </w:r>
      <w:r>
        <w:tab/>
        <w:t>и</w:t>
      </w:r>
      <w:r>
        <w:tab/>
      </w:r>
      <w:r>
        <w:rPr>
          <w:spacing w:val="-1"/>
        </w:rPr>
        <w:t>справочники,</w:t>
      </w:r>
      <w:r>
        <w:t>в         том         числе         мультимедийные,         использовать         орфографические         словариисправочникипопунктуации.</w:t>
      </w:r>
    </w:p>
    <w:p w:rsidR="00B9525C" w:rsidRDefault="004638AF" w:rsidP="00944BED">
      <w:pPr>
        <w:pStyle w:val="a3"/>
        <w:ind w:left="924" w:firstLine="0"/>
      </w:pPr>
      <w:r>
        <w:t>Речь.Речеваядеятельность.Текст:</w:t>
      </w:r>
    </w:p>
    <w:p w:rsidR="00B9525C" w:rsidRDefault="004638AF" w:rsidP="00944BED">
      <w:pPr>
        <w:pStyle w:val="a3"/>
        <w:tabs>
          <w:tab w:val="left" w:pos="2656"/>
          <w:tab w:val="left" w:pos="4134"/>
          <w:tab w:val="left" w:pos="6644"/>
          <w:tab w:val="left" w:pos="9135"/>
        </w:tabs>
        <w:spacing w:before="128" w:line="360" w:lineRule="auto"/>
        <w:ind w:right="266"/>
      </w:pPr>
      <w:r>
        <w:t>использоватьразныевидыречевойдеятельностидлярешенияучебныхзадач,владетьумениями информационной переработки прослушанного или прочитанного текста, основнымиспособами</w:t>
      </w:r>
      <w:r>
        <w:tab/>
        <w:t>и</w:t>
      </w:r>
      <w:r>
        <w:tab/>
        <w:t>средствами</w:t>
      </w:r>
      <w:r>
        <w:tab/>
        <w:t>получения,</w:t>
      </w:r>
      <w:r>
        <w:tab/>
        <w:t>переработкии     преобразования     информации;     использовать     графики,     диаграммы,     план,     схемыдляпредставленияинформации;</w:t>
      </w:r>
    </w:p>
    <w:p w:rsidR="00B9525C" w:rsidRDefault="004638AF" w:rsidP="00944BED">
      <w:pPr>
        <w:pStyle w:val="a3"/>
        <w:spacing w:line="362" w:lineRule="auto"/>
        <w:ind w:right="262"/>
      </w:pPr>
      <w:r>
        <w:t>использовать     основные       способы       и       правила       эффективной       аргументациив процессе учебно-научного общения, стандартные обороты речи и знание правил корректнойдискуссии;участвоватьвдискуссии;</w:t>
      </w:r>
    </w:p>
    <w:p w:rsidR="00B9525C" w:rsidRDefault="004638AF" w:rsidP="00944BED">
      <w:pPr>
        <w:pStyle w:val="a3"/>
        <w:spacing w:line="360" w:lineRule="auto"/>
        <w:ind w:right="270"/>
      </w:pPr>
      <w:r>
        <w:t>анализировать     структурные     элементы     и     языковые       особенности       письмакак  жанра  публицистического   стиля   речи,   создавать   сочинение   в   жанре   письма(втомчислеэлектронного);</w:t>
      </w:r>
    </w:p>
    <w:p w:rsidR="00B9525C" w:rsidRDefault="004638AF" w:rsidP="00944BED">
      <w:pPr>
        <w:pStyle w:val="a3"/>
        <w:tabs>
          <w:tab w:val="left" w:pos="2061"/>
          <w:tab w:val="left" w:pos="3567"/>
          <w:tab w:val="left" w:pos="5884"/>
          <w:tab w:val="left" w:pos="7938"/>
          <w:tab w:val="left" w:pos="8883"/>
          <w:tab w:val="left" w:pos="9704"/>
        </w:tabs>
        <w:spacing w:line="360" w:lineRule="auto"/>
        <w:ind w:right="267"/>
      </w:pPr>
      <w:r>
        <w:t>создавать тексты как результат проектной (исследовательской) деятельности, оформлятьрезультаты</w:t>
      </w:r>
      <w:r>
        <w:tab/>
        <w:t>проекта</w:t>
      </w:r>
      <w:r>
        <w:tab/>
        <w:t>(исследования),</w:t>
      </w:r>
      <w:r>
        <w:tab/>
        <w:t>представлять</w:t>
      </w:r>
      <w:r>
        <w:tab/>
        <w:t>их</w:t>
      </w:r>
      <w:r>
        <w:tab/>
        <w:t>в</w:t>
      </w:r>
      <w:r>
        <w:tab/>
        <w:t>устнойиписьменнойформе;</w:t>
      </w:r>
    </w:p>
    <w:p w:rsidR="00B9525C" w:rsidRDefault="004638AF" w:rsidP="00944BED">
      <w:pPr>
        <w:pStyle w:val="a3"/>
        <w:spacing w:line="362" w:lineRule="auto"/>
        <w:ind w:right="260"/>
      </w:pPr>
      <w:r>
        <w:t>строитьустныеучебно-научныесообщенияразличныхвидов,составлятьрецензиюнареферат,напроектнуюработуодноклассника,доклад,приниматьучастиевучебно-научнойдискуссии;</w:t>
      </w:r>
    </w:p>
    <w:p w:rsidR="00B9525C" w:rsidRDefault="004638AF" w:rsidP="00944BED">
      <w:pPr>
        <w:pStyle w:val="a3"/>
        <w:spacing w:line="270" w:lineRule="exact"/>
        <w:ind w:left="924" w:firstLine="0"/>
      </w:pPr>
      <w:r>
        <w:t>владетьправиламиинформационнойбезопасностиприобщениивсоциальныхсетях.</w:t>
      </w:r>
    </w:p>
    <w:p w:rsidR="00B9525C" w:rsidRDefault="004638AF" w:rsidP="00944BED">
      <w:pPr>
        <w:pStyle w:val="a4"/>
        <w:numPr>
          <w:ilvl w:val="2"/>
          <w:numId w:val="81"/>
        </w:numPr>
        <w:tabs>
          <w:tab w:val="left" w:pos="1708"/>
        </w:tabs>
        <w:spacing w:before="128" w:line="362" w:lineRule="auto"/>
        <w:ind w:right="272" w:firstLine="768"/>
        <w:rPr>
          <w:sz w:val="24"/>
        </w:rPr>
      </w:pPr>
      <w:r>
        <w:rPr>
          <w:sz w:val="24"/>
        </w:rPr>
        <w:t>Предметные результаты освоения программы по родному языку (русскому) к концуобученияв9классе.</w:t>
      </w:r>
    </w:p>
    <w:p w:rsidR="00B9525C" w:rsidRDefault="004638AF" w:rsidP="00944BED">
      <w:pPr>
        <w:pStyle w:val="a3"/>
        <w:spacing w:line="273" w:lineRule="exact"/>
        <w:ind w:left="924" w:firstLine="0"/>
      </w:pPr>
      <w:r>
        <w:t>Языкикультура:</w:t>
      </w:r>
    </w:p>
    <w:p w:rsidR="00B9525C" w:rsidRDefault="004638AF" w:rsidP="00944BED">
      <w:pPr>
        <w:pStyle w:val="a3"/>
        <w:spacing w:before="137" w:line="360" w:lineRule="auto"/>
        <w:ind w:right="261"/>
      </w:pPr>
      <w:r>
        <w:t>понимать и истолковывать значения русских слов с национально-культурным компонентом(в рамках изученного), правильно употреблять их в речи, иметь представление о русской языковойкартинемира,приводитьпримерынациональногосвоеобразия,богатства,выразительностир</w:t>
      </w:r>
      <w:r>
        <w:lastRenderedPageBreak/>
        <w:t>одногорусскогоязыка,анализироватьнациональноесвоеобразиеобщеязыковыхи</w:t>
      </w:r>
    </w:p>
    <w:p w:rsidR="00B9525C" w:rsidRDefault="004638AF" w:rsidP="00944BED">
      <w:pPr>
        <w:pStyle w:val="a3"/>
        <w:spacing w:before="60"/>
        <w:ind w:firstLine="0"/>
      </w:pPr>
      <w:r>
        <w:t>художественныхметафор;</w:t>
      </w:r>
    </w:p>
    <w:p w:rsidR="00B9525C" w:rsidRDefault="004638AF" w:rsidP="00944BED">
      <w:pPr>
        <w:pStyle w:val="a3"/>
        <w:spacing w:before="142" w:line="360" w:lineRule="auto"/>
        <w:ind w:right="272"/>
      </w:pPr>
      <w:r>
        <w:t>иметь представление о ключевых словах русской культуры, комментировать тексты с точкизрения        употребления          в          них          ключевых          слов          русской          культуры(врамкахизученного);</w:t>
      </w:r>
    </w:p>
    <w:p w:rsidR="00B9525C" w:rsidRDefault="004638AF" w:rsidP="00944BED">
      <w:pPr>
        <w:pStyle w:val="a3"/>
        <w:tabs>
          <w:tab w:val="left" w:pos="2901"/>
          <w:tab w:val="left" w:pos="5454"/>
          <w:tab w:val="left" w:pos="7585"/>
          <w:tab w:val="left" w:pos="9270"/>
        </w:tabs>
        <w:spacing w:line="360" w:lineRule="auto"/>
        <w:ind w:right="265"/>
      </w:pPr>
      <w:r>
        <w:t>понимать        и         истолковывать         значения         фразеологических         оборотовснационально-культурнымкомпонентом,анализироватьикомментироватьисториюпроисхожденияфразеологических оборотов,уместноупотреблятьих,распознаватьисточникикрылатыхсловивыражений(врамкахизученного),правильноупотреблятьпословицы,поговорки,</w:t>
      </w:r>
      <w:r>
        <w:tab/>
        <w:t>крылатые</w:t>
      </w:r>
      <w:r>
        <w:tab/>
        <w:t>слова</w:t>
      </w:r>
      <w:r>
        <w:tab/>
        <w:t>и</w:t>
      </w:r>
      <w:r>
        <w:tab/>
        <w:t>выражениявразличныхситуацияхречевогообщения(врамкахизученного);</w:t>
      </w:r>
    </w:p>
    <w:p w:rsidR="00B9525C" w:rsidRDefault="004638AF" w:rsidP="00944BED">
      <w:pPr>
        <w:pStyle w:val="a3"/>
        <w:spacing w:line="360" w:lineRule="auto"/>
        <w:ind w:right="273"/>
      </w:pPr>
      <w:r>
        <w:t>характеризовать       влияние      внешних       и       внутренних       факторов        измененийв русском языке (в рамках изученного), иметь представление об основных активных процессах всовременномрусскомязыке(основные тенденции,отдельныепримерыврамкахизученного);</w:t>
      </w:r>
    </w:p>
    <w:p w:rsidR="00B9525C" w:rsidRDefault="004638AF" w:rsidP="00944BED">
      <w:pPr>
        <w:pStyle w:val="a3"/>
        <w:tabs>
          <w:tab w:val="left" w:pos="3370"/>
          <w:tab w:val="left" w:pos="5433"/>
          <w:tab w:val="left" w:pos="6839"/>
          <w:tab w:val="left" w:pos="8883"/>
        </w:tabs>
        <w:spacing w:line="360" w:lineRule="auto"/>
        <w:ind w:right="270"/>
      </w:pPr>
      <w:r>
        <w:t>комментировать</w:t>
      </w:r>
      <w:r>
        <w:tab/>
        <w:t>особенности</w:t>
      </w:r>
      <w:r>
        <w:tab/>
        <w:t>новых</w:t>
      </w:r>
      <w:r>
        <w:tab/>
        <w:t>иноязычных</w:t>
      </w:r>
      <w:r>
        <w:tab/>
      </w:r>
      <w:r>
        <w:rPr>
          <w:spacing w:val="-1"/>
        </w:rPr>
        <w:t>заимствований</w:t>
      </w:r>
      <w:r>
        <w:t>всовременномрусскомязыке,определятьзначениялексическихзаимствованийпоследнихдесятилетий;</w:t>
      </w:r>
    </w:p>
    <w:p w:rsidR="00B9525C" w:rsidRDefault="004638AF" w:rsidP="00944BED">
      <w:pPr>
        <w:pStyle w:val="a3"/>
        <w:spacing w:line="360" w:lineRule="auto"/>
        <w:ind w:right="270"/>
      </w:pPr>
      <w:r>
        <w:t>характеризовать      словообразовательные      неологизмы      по       сфере       употребленияистилистическойокраске,целесообразноупотреблятьиноязычные слова;</w:t>
      </w:r>
    </w:p>
    <w:p w:rsidR="00B9525C" w:rsidRDefault="004638AF" w:rsidP="00944BED">
      <w:pPr>
        <w:pStyle w:val="a3"/>
        <w:tabs>
          <w:tab w:val="left" w:pos="2718"/>
          <w:tab w:val="left" w:pos="4388"/>
          <w:tab w:val="left" w:pos="6220"/>
          <w:tab w:val="left" w:pos="8250"/>
          <w:tab w:val="left" w:pos="9949"/>
        </w:tabs>
        <w:spacing w:before="1" w:line="360" w:lineRule="auto"/>
        <w:ind w:right="261"/>
      </w:pPr>
      <w:r>
        <w:t>объяснять</w:t>
      </w:r>
      <w:r>
        <w:tab/>
        <w:t>причины</w:t>
      </w:r>
      <w:r>
        <w:tab/>
        <w:t>изменения</w:t>
      </w:r>
      <w:r>
        <w:tab/>
        <w:t>лексических</w:t>
      </w:r>
      <w:r>
        <w:tab/>
        <w:t>значений</w:t>
      </w:r>
      <w:r>
        <w:tab/>
        <w:t>словиихстилистическойокраскивсовременномрусскомязыке (наконкретныхпримерах);</w:t>
      </w:r>
    </w:p>
    <w:p w:rsidR="00B9525C" w:rsidRDefault="004638AF" w:rsidP="00944BED">
      <w:pPr>
        <w:pStyle w:val="a3"/>
        <w:tabs>
          <w:tab w:val="left" w:pos="3276"/>
          <w:tab w:val="left" w:pos="6770"/>
          <w:tab w:val="left" w:pos="9204"/>
        </w:tabs>
        <w:spacing w:line="360" w:lineRule="auto"/>
        <w:ind w:right="274"/>
      </w:pPr>
      <w:r>
        <w:t>использоватьтолковыесловари,словарииностранных слов,фразеологическиесловари,словари пословиц ипоговорок,крылатых слов ивыражений,словарисинонимов,антонимов,учебныеэтимологическиесловари,грамматическиесловариисправочники,орфографическиесловари,</w:t>
      </w:r>
      <w:r>
        <w:tab/>
        <w:t>справочники</w:t>
      </w:r>
      <w:r>
        <w:tab/>
        <w:t>по</w:t>
      </w:r>
      <w:r>
        <w:tab/>
      </w:r>
      <w:r>
        <w:rPr>
          <w:spacing w:val="-1"/>
        </w:rPr>
        <w:t>пунктуации</w:t>
      </w:r>
      <w:r>
        <w:t>(втомчислемультимедийные).</w:t>
      </w:r>
    </w:p>
    <w:p w:rsidR="00B9525C" w:rsidRDefault="004638AF" w:rsidP="00944BED">
      <w:pPr>
        <w:pStyle w:val="a3"/>
        <w:spacing w:line="275" w:lineRule="exact"/>
        <w:ind w:left="924" w:firstLine="0"/>
      </w:pPr>
      <w:r>
        <w:t>Культураречи:</w:t>
      </w:r>
    </w:p>
    <w:p w:rsidR="00B9525C" w:rsidRDefault="004638AF" w:rsidP="00944BED">
      <w:pPr>
        <w:pStyle w:val="a3"/>
        <w:spacing w:before="140" w:line="360" w:lineRule="auto"/>
        <w:ind w:right="270"/>
      </w:pPr>
      <w:r>
        <w:t>понимать     и    характеризовать     активные      процессы      в     области     произношенияи   ударения    (в    рамках    изученного),    способы    фиксации    произносительных    нормвсовременныхорфоэпическихсловарях;</w:t>
      </w:r>
    </w:p>
    <w:p w:rsidR="00B9525C" w:rsidRDefault="004638AF" w:rsidP="00944BED">
      <w:pPr>
        <w:pStyle w:val="a3"/>
        <w:spacing w:line="360" w:lineRule="auto"/>
        <w:ind w:right="261"/>
      </w:pPr>
      <w:r>
        <w:t>различатьвариантыорфоэпическойиакцентологическойнормы,соблюдатьнормыпроизношения и ударения в отдельных грамматических формах самостоятельных частей речи (врамкахизученного),употреблятьсловасучѐтомпроизносительныхвариантовсовременнойорфоэпическойнормы;</w:t>
      </w:r>
    </w:p>
    <w:p w:rsidR="00B9525C" w:rsidRDefault="004638AF" w:rsidP="00944BED">
      <w:pPr>
        <w:pStyle w:val="a3"/>
        <w:spacing w:line="362" w:lineRule="auto"/>
        <w:ind w:right="274"/>
      </w:pPr>
      <w:r>
        <w:lastRenderedPageBreak/>
        <w:t>употреблять слова в соответствии с их лексическим значением и требованием лексическойсочетаемости(врамкахизученного);опознаватьчастотныепримерытавтологиииплеоназма;</w:t>
      </w:r>
    </w:p>
    <w:p w:rsidR="00B9525C" w:rsidRDefault="004638AF" w:rsidP="00944BED">
      <w:pPr>
        <w:pStyle w:val="a3"/>
        <w:spacing w:line="273" w:lineRule="exact"/>
        <w:ind w:left="924" w:firstLine="0"/>
      </w:pPr>
      <w:r>
        <w:t>соблюдать  синтаксические   нормы   современного   русского   литературного   языка:</w:t>
      </w:r>
    </w:p>
    <w:p w:rsidR="00B9525C" w:rsidRDefault="004638AF" w:rsidP="00944BED">
      <w:pPr>
        <w:pStyle w:val="a3"/>
        <w:spacing w:before="60" w:line="362" w:lineRule="auto"/>
        <w:ind w:right="276" w:firstLine="0"/>
      </w:pPr>
      <w:r>
        <w:t>предложно-падежноеуправление,построениепростыхпредложений‚сложныхпредложенийразныхвидов,предложенийс косвеннойречью;</w:t>
      </w:r>
    </w:p>
    <w:p w:rsidR="00B9525C" w:rsidRDefault="004638AF" w:rsidP="00944BED">
      <w:pPr>
        <w:pStyle w:val="a3"/>
        <w:spacing w:line="360" w:lineRule="auto"/>
        <w:ind w:right="265"/>
      </w:pPr>
      <w:r>
        <w:t>распознаватьиисправлятьтипичныеошибкивпредложно-падежномуправлении,построениипростыхпредложений‚сложныхпредложенийразныхвидов,предложенийскосвеннойречью;</w:t>
      </w:r>
    </w:p>
    <w:p w:rsidR="00B9525C" w:rsidRDefault="004638AF" w:rsidP="00944BED">
      <w:pPr>
        <w:pStyle w:val="a3"/>
        <w:spacing w:line="360" w:lineRule="auto"/>
        <w:ind w:right="269"/>
      </w:pPr>
      <w:r>
        <w:t>анализировать и оценивать с точки зрения норм, вариантов норм современного русскоголитературного языка чужую и собственную речь, корректировать речь с учѐтом еѐ соответствияосновнымнормамивариантамнормсовременноголитературногоязыка;</w:t>
      </w:r>
    </w:p>
    <w:p w:rsidR="00B9525C" w:rsidRDefault="004638AF" w:rsidP="00944BED">
      <w:pPr>
        <w:pStyle w:val="a3"/>
        <w:spacing w:line="362" w:lineRule="auto"/>
        <w:ind w:right="272"/>
      </w:pPr>
      <w:r>
        <w:t>использовать при общении в интернет-среде этикетные формы и устойчивые формулы‚принципыэтикетногообщения,лежащиевосновенациональногорусскогоречевогоэтикета,соблюдатьнормырусскогоэтикетногоречевого поведениявситуацияхделового общения;</w:t>
      </w:r>
    </w:p>
    <w:p w:rsidR="00B9525C" w:rsidRDefault="004638AF" w:rsidP="00944BED">
      <w:pPr>
        <w:pStyle w:val="a3"/>
        <w:tabs>
          <w:tab w:val="left" w:pos="3250"/>
          <w:tab w:val="left" w:pos="5237"/>
          <w:tab w:val="left" w:pos="7756"/>
          <w:tab w:val="left" w:pos="9603"/>
        </w:tabs>
        <w:spacing w:line="360" w:lineRule="auto"/>
        <w:ind w:right="268"/>
      </w:pPr>
      <w:r>
        <w:t>использовать</w:t>
      </w:r>
      <w:r>
        <w:tab/>
        <w:t>толковые,</w:t>
      </w:r>
      <w:r>
        <w:tab/>
        <w:t>орфоэпические</w:t>
      </w:r>
      <w:r>
        <w:tab/>
        <w:t>словари,</w:t>
      </w:r>
      <w:r>
        <w:tab/>
      </w:r>
      <w:r>
        <w:rPr>
          <w:spacing w:val="-1"/>
        </w:rPr>
        <w:t>словари</w:t>
      </w:r>
      <w:r>
        <w:t>синонимов,     антонимов,      паронимов,      грамматические      словари      и      справочники,в         том         числе         мультимедийные,         использовать         орфографические         словариисправочникипопунктуации.</w:t>
      </w:r>
    </w:p>
    <w:p w:rsidR="00B9525C" w:rsidRDefault="004638AF" w:rsidP="00944BED">
      <w:pPr>
        <w:pStyle w:val="a3"/>
        <w:ind w:left="924" w:firstLine="0"/>
      </w:pPr>
      <w:r>
        <w:t>Речь.Речеваядеятельность.Текст:</w:t>
      </w:r>
    </w:p>
    <w:p w:rsidR="00B9525C" w:rsidRDefault="004638AF" w:rsidP="00944BED">
      <w:pPr>
        <w:pStyle w:val="a3"/>
        <w:spacing w:before="126" w:line="360" w:lineRule="auto"/>
        <w:ind w:right="264"/>
      </w:pPr>
      <w:r>
        <w:t>пользоваться различными видами чтения (просмотровым, ознакомительным, изучающим,поисковым)учебно-научных,художественных,публицистическихтекстовразличныхфункционально-смысловыхтипов,втомчислесочетающихразныеформатыпредставленияинформации(инфографика,диаграмма,дисплейныйтекстидругое);</w:t>
      </w:r>
    </w:p>
    <w:p w:rsidR="00B9525C" w:rsidRDefault="004638AF" w:rsidP="00944BED">
      <w:pPr>
        <w:pStyle w:val="a3"/>
        <w:tabs>
          <w:tab w:val="left" w:pos="2464"/>
          <w:tab w:val="left" w:pos="4239"/>
          <w:tab w:val="left" w:pos="6781"/>
          <w:tab w:val="left" w:pos="8816"/>
        </w:tabs>
        <w:spacing w:before="1" w:line="360" w:lineRule="auto"/>
        <w:ind w:right="271"/>
      </w:pPr>
      <w:r>
        <w:t>владеть</w:t>
      </w:r>
      <w:r>
        <w:tab/>
        <w:t>умениями</w:t>
      </w:r>
      <w:r>
        <w:tab/>
        <w:t>информационной</w:t>
      </w:r>
      <w:r>
        <w:tab/>
        <w:t>переработки</w:t>
      </w:r>
      <w:r>
        <w:tab/>
      </w:r>
      <w:r>
        <w:rPr>
          <w:spacing w:val="-1"/>
        </w:rPr>
        <w:t>прослушанного</w:t>
      </w:r>
      <w:r>
        <w:t>илипрочитанноготекста,основнымиспособамиисредствамиполучения,переработкиипреобразования информации (аннотация, конспект), использовать графики, диаграммы, схемы дляпредставленияинформации;</w:t>
      </w:r>
    </w:p>
    <w:p w:rsidR="00B9525C" w:rsidRDefault="004638AF" w:rsidP="00944BED">
      <w:pPr>
        <w:pStyle w:val="a3"/>
        <w:spacing w:line="360" w:lineRule="auto"/>
        <w:ind w:right="265"/>
      </w:pPr>
      <w:r>
        <w:t>анализировать структурные элементы и языковые особенности анекдота, шутки, уместноиспользоватьжанрыразговорнойречивситуацияхнеформальногообщения;</w:t>
      </w:r>
    </w:p>
    <w:p w:rsidR="00B9525C" w:rsidRDefault="004638AF" w:rsidP="00944BED">
      <w:pPr>
        <w:pStyle w:val="a3"/>
        <w:spacing w:before="4"/>
        <w:ind w:left="924" w:firstLine="0"/>
      </w:pPr>
      <w:r>
        <w:t>анализироватьструктурныеэлементыиязыковыеособенностиделовогописьма;</w:t>
      </w:r>
    </w:p>
    <w:p w:rsidR="00B9525C" w:rsidRDefault="004638AF" w:rsidP="00944BED">
      <w:pPr>
        <w:pStyle w:val="a3"/>
        <w:spacing w:before="136" w:line="360" w:lineRule="auto"/>
        <w:ind w:right="268"/>
      </w:pPr>
      <w:r>
        <w:t>создавать     устные       учебно-научные       сообщения       различных       видов,       отзывнапроектнуюработуодноклассника,приниматьучастиевучебно-научнойдискуссии;</w:t>
      </w:r>
    </w:p>
    <w:p w:rsidR="00B9525C" w:rsidRDefault="004638AF" w:rsidP="00944BED">
      <w:pPr>
        <w:pStyle w:val="a3"/>
        <w:spacing w:line="362" w:lineRule="auto"/>
        <w:ind w:left="924" w:right="264" w:firstLine="0"/>
      </w:pPr>
      <w:r>
        <w:t>понимать и использовать в собственной речевой практике прецедентные тексты;анализироватьисоздаватьтекстыпублицистическихжанров(проблемныйочерк);создав</w:t>
      </w:r>
      <w:r>
        <w:lastRenderedPageBreak/>
        <w:t>атьтекстыкакрезультатпроектной(исследовательской)деятельности,оформлять</w:t>
      </w:r>
    </w:p>
    <w:p w:rsidR="00B9525C" w:rsidRDefault="004638AF" w:rsidP="00944BED">
      <w:pPr>
        <w:pStyle w:val="a3"/>
        <w:spacing w:line="269" w:lineRule="exact"/>
        <w:ind w:firstLine="0"/>
      </w:pPr>
      <w:r>
        <w:t>рефератвписьменнойформеипредставлятьегов устнойиписьменнойформе;</w:t>
      </w:r>
    </w:p>
    <w:p w:rsidR="00B9525C" w:rsidRDefault="004638AF" w:rsidP="00944BED">
      <w:pPr>
        <w:pStyle w:val="a3"/>
        <w:spacing w:before="135"/>
        <w:ind w:left="924" w:firstLine="0"/>
      </w:pPr>
      <w:r>
        <w:t>владетьправиламиинформационнойбезопасностиприобщениивсоциальныхсетях.</w:t>
      </w:r>
    </w:p>
    <w:p w:rsidR="00B9525C" w:rsidRPr="007C0E87" w:rsidRDefault="004638AF" w:rsidP="00944BED">
      <w:pPr>
        <w:pStyle w:val="210"/>
        <w:numPr>
          <w:ilvl w:val="2"/>
          <w:numId w:val="94"/>
        </w:numPr>
        <w:tabs>
          <w:tab w:val="left" w:pos="1324"/>
        </w:tabs>
        <w:spacing w:before="85"/>
        <w:ind w:hanging="544"/>
        <w:jc w:val="both"/>
        <w:rPr>
          <w:sz w:val="32"/>
          <w:szCs w:val="32"/>
        </w:rPr>
      </w:pPr>
      <w:bookmarkStart w:id="10" w:name="_TOC_250028"/>
      <w:r w:rsidRPr="007C0E87">
        <w:rPr>
          <w:color w:val="0D0D0D"/>
          <w:sz w:val="32"/>
          <w:szCs w:val="32"/>
        </w:rPr>
        <w:t>Рабочая</w:t>
      </w:r>
      <w:r w:rsidR="007C0E87">
        <w:rPr>
          <w:color w:val="0D0D0D"/>
          <w:sz w:val="32"/>
          <w:szCs w:val="32"/>
        </w:rPr>
        <w:t xml:space="preserve"> </w:t>
      </w:r>
      <w:r w:rsidRPr="007C0E87">
        <w:rPr>
          <w:color w:val="0D0D0D"/>
          <w:sz w:val="32"/>
          <w:szCs w:val="32"/>
        </w:rPr>
        <w:t>программа</w:t>
      </w:r>
      <w:r w:rsidR="007C0E87">
        <w:rPr>
          <w:color w:val="0D0D0D"/>
          <w:sz w:val="32"/>
          <w:szCs w:val="32"/>
        </w:rPr>
        <w:t xml:space="preserve"> </w:t>
      </w:r>
      <w:r w:rsidRPr="007C0E87">
        <w:rPr>
          <w:color w:val="0D0D0D"/>
          <w:sz w:val="32"/>
          <w:szCs w:val="32"/>
        </w:rPr>
        <w:t>по учебному</w:t>
      </w:r>
      <w:r w:rsidR="007C0E87">
        <w:rPr>
          <w:color w:val="0D0D0D"/>
          <w:sz w:val="32"/>
          <w:szCs w:val="32"/>
        </w:rPr>
        <w:t xml:space="preserve"> </w:t>
      </w:r>
      <w:r w:rsidRPr="007C0E87">
        <w:rPr>
          <w:color w:val="0D0D0D"/>
          <w:sz w:val="32"/>
          <w:szCs w:val="32"/>
        </w:rPr>
        <w:t>предмету</w:t>
      </w:r>
      <w:r w:rsidR="007C0E87">
        <w:rPr>
          <w:color w:val="0D0D0D"/>
          <w:sz w:val="32"/>
          <w:szCs w:val="32"/>
        </w:rPr>
        <w:t xml:space="preserve"> </w:t>
      </w:r>
      <w:r w:rsidRPr="007C0E87">
        <w:rPr>
          <w:color w:val="0D0D0D"/>
          <w:sz w:val="32"/>
          <w:szCs w:val="32"/>
        </w:rPr>
        <w:t>«Родная</w:t>
      </w:r>
      <w:r w:rsidR="007C0E87">
        <w:rPr>
          <w:color w:val="0D0D0D"/>
          <w:sz w:val="32"/>
          <w:szCs w:val="32"/>
        </w:rPr>
        <w:t xml:space="preserve"> </w:t>
      </w:r>
      <w:r w:rsidRPr="007C0E87">
        <w:rPr>
          <w:color w:val="0D0D0D"/>
          <w:sz w:val="32"/>
          <w:szCs w:val="32"/>
        </w:rPr>
        <w:t>литература</w:t>
      </w:r>
      <w:bookmarkEnd w:id="10"/>
      <w:r w:rsidRPr="007C0E87">
        <w:rPr>
          <w:color w:val="0D0D0D"/>
          <w:sz w:val="32"/>
          <w:szCs w:val="32"/>
        </w:rPr>
        <w:t>(русская)».</w:t>
      </w:r>
    </w:p>
    <w:p w:rsidR="00B9525C" w:rsidRDefault="004638AF" w:rsidP="00944BED">
      <w:pPr>
        <w:pStyle w:val="a4"/>
        <w:numPr>
          <w:ilvl w:val="3"/>
          <w:numId w:val="94"/>
        </w:numPr>
        <w:tabs>
          <w:tab w:val="left" w:pos="1204"/>
        </w:tabs>
        <w:spacing w:before="237" w:line="360" w:lineRule="auto"/>
        <w:ind w:right="260" w:firstLine="710"/>
        <w:jc w:val="both"/>
        <w:rPr>
          <w:sz w:val="24"/>
        </w:rPr>
      </w:pPr>
      <w:r>
        <w:rPr>
          <w:sz w:val="24"/>
        </w:rPr>
        <w:t>Рабочая программа по учебному предмету «Родная литература (русская)» (предметнаяобласть«Роднойязыкироднаялитература»)(далеесоответственно–программапороднойлитературе (русской), родная литература (русская)) включает пояснительную записку, содержаниеобучения,планируемые результатыосвоенияпрограммыпо роднойлитературе(русской).</w:t>
      </w:r>
    </w:p>
    <w:p w:rsidR="00B9525C" w:rsidRDefault="004638AF" w:rsidP="00944BED">
      <w:pPr>
        <w:pStyle w:val="a4"/>
        <w:numPr>
          <w:ilvl w:val="3"/>
          <w:numId w:val="94"/>
        </w:numPr>
        <w:tabs>
          <w:tab w:val="left" w:pos="1170"/>
        </w:tabs>
        <w:spacing w:before="1"/>
        <w:ind w:left="1169"/>
        <w:jc w:val="both"/>
        <w:rPr>
          <w:sz w:val="24"/>
        </w:rPr>
      </w:pPr>
      <w:r>
        <w:rPr>
          <w:sz w:val="24"/>
        </w:rPr>
        <w:t>Пояснительнаязаписка.</w:t>
      </w:r>
    </w:p>
    <w:p w:rsidR="00B9525C" w:rsidRDefault="004638AF" w:rsidP="00944BED">
      <w:pPr>
        <w:pStyle w:val="a4"/>
        <w:numPr>
          <w:ilvl w:val="4"/>
          <w:numId w:val="94"/>
        </w:numPr>
        <w:tabs>
          <w:tab w:val="left" w:pos="1348"/>
        </w:tabs>
        <w:spacing w:before="137" w:line="360" w:lineRule="auto"/>
        <w:ind w:right="268" w:firstLine="710"/>
        <w:rPr>
          <w:sz w:val="24"/>
        </w:rPr>
      </w:pPr>
      <w:r>
        <w:rPr>
          <w:sz w:val="24"/>
        </w:rPr>
        <w:t>Программа по родной литературе (русской) на уровне основного общего образованиясоставлена в соответствии с реализацией Федерального закона от 3 августа 2018 г. № 317-ФЗ «Овнесенииизмененийвстатьи11и14Федеральногозакона«ОбобразованиивРоссийскойФедерации» на основе требований ФГОС ООО к результатам освоения основной образовательнойпрограммыосновногообщегообразованияпоучебномупредмету«Роднаялитература»,входящему в образовательную область «Родной язык и родная литература», а также федеральнойпрограммывоспитаниясучѐтомКонцепциипреподаваниярусскогоязыкаилитературывРоссийской Федерации (утверждена распоряжением Правительства Российской Федерации от 9апреля2016г.№637-р).</w:t>
      </w:r>
    </w:p>
    <w:p w:rsidR="00B9525C" w:rsidRDefault="004638AF" w:rsidP="00944BED">
      <w:pPr>
        <w:pStyle w:val="a4"/>
        <w:numPr>
          <w:ilvl w:val="4"/>
          <w:numId w:val="94"/>
        </w:numPr>
        <w:tabs>
          <w:tab w:val="left" w:pos="1348"/>
        </w:tabs>
        <w:spacing w:line="360" w:lineRule="auto"/>
        <w:ind w:right="265" w:firstLine="710"/>
        <w:rPr>
          <w:sz w:val="24"/>
        </w:rPr>
      </w:pPr>
      <w:r>
        <w:rPr>
          <w:sz w:val="24"/>
        </w:rPr>
        <w:t>Русская литература, являясь одной из самых богатых литератур мира, предоставляетширокиевозможностидляотраженияэстетическиценнойхудожественноймоделимираидуховногопознанияжизниспозицийгуманистическогосознания.Лучшиеобразцырусскойлитературыобладаютвысокойстепеньюэмоциональноговоздействиянавнутренниймиробучающихся,способствуютихприобщениюкгуманистическимценностямикультурно-историческомуопытучеловечества,поэтомувполикультурнойязыковойсредерусскаялитература должна изучаться на основе диалога культур. Гуманистический потенциал русскойлитературыпозволяетрассматриватьеѐкакобщенациональнуюроссийскуюценность,каксредство воспитания обучающихся в духе уважительного отношения к языку и культуре народовРоссийскойФедерацииимира,формированиякультурымежнациональногообщения.</w:t>
      </w:r>
    </w:p>
    <w:p w:rsidR="00B9525C" w:rsidRDefault="004638AF" w:rsidP="00944BED">
      <w:pPr>
        <w:pStyle w:val="a4"/>
        <w:numPr>
          <w:ilvl w:val="4"/>
          <w:numId w:val="94"/>
        </w:numPr>
        <w:tabs>
          <w:tab w:val="left" w:pos="1348"/>
        </w:tabs>
        <w:spacing w:before="4"/>
        <w:ind w:left="1347" w:hanging="424"/>
        <w:rPr>
          <w:sz w:val="24"/>
        </w:rPr>
      </w:pPr>
      <w:r>
        <w:rPr>
          <w:sz w:val="24"/>
        </w:rPr>
        <w:t>Какчастьпредметнойобласти«Роднойязыкироднаялитература»учебныйпредмет</w:t>
      </w:r>
    </w:p>
    <w:p w:rsidR="00B9525C" w:rsidRDefault="004638AF" w:rsidP="00944BED">
      <w:pPr>
        <w:pStyle w:val="a3"/>
        <w:tabs>
          <w:tab w:val="left" w:pos="8553"/>
        </w:tabs>
        <w:spacing w:before="137" w:line="360" w:lineRule="auto"/>
        <w:ind w:right="265" w:firstLine="0"/>
      </w:pPr>
      <w:r>
        <w:t>«Роднаялитература(русская)» тесносвязанс предметом«Роднойязык (русский)».Изучениеродной литературы (русской) способствует обогащению речи обучающихся, развитию их речевойкультуры,</w:t>
      </w:r>
      <w:r>
        <w:tab/>
        <w:t>коммуникативной</w:t>
      </w:r>
    </w:p>
    <w:p w:rsidR="00B9525C" w:rsidRDefault="004638AF" w:rsidP="00944BED">
      <w:pPr>
        <w:pStyle w:val="a3"/>
        <w:tabs>
          <w:tab w:val="left" w:pos="2411"/>
          <w:tab w:val="left" w:pos="3621"/>
          <w:tab w:val="left" w:pos="5986"/>
          <w:tab w:val="left" w:pos="7877"/>
          <w:tab w:val="left" w:pos="9931"/>
        </w:tabs>
        <w:spacing w:before="1" w:line="360" w:lineRule="auto"/>
        <w:ind w:right="264" w:firstLine="0"/>
      </w:pPr>
      <w:r>
        <w:t xml:space="preserve">и межкультурной компетенций. Вместе с тем учебный предмет «Родная литература </w:t>
      </w:r>
      <w:r>
        <w:lastRenderedPageBreak/>
        <w:t>(русская)»имеетспецифическиеособенности,отличающиеегоотучебногопредмета«Литература»,входящего</w:t>
      </w:r>
      <w:r>
        <w:tab/>
        <w:t>в</w:t>
      </w:r>
      <w:r>
        <w:tab/>
        <w:t>предметную</w:t>
      </w:r>
      <w:r>
        <w:tab/>
        <w:t>область</w:t>
      </w:r>
      <w:r>
        <w:tab/>
        <w:t>«Русский</w:t>
      </w:r>
      <w:r>
        <w:tab/>
        <w:t>языкилитература».</w:t>
      </w:r>
    </w:p>
    <w:p w:rsidR="00B9525C" w:rsidRDefault="004638AF" w:rsidP="00944BED">
      <w:pPr>
        <w:pStyle w:val="a4"/>
        <w:numPr>
          <w:ilvl w:val="4"/>
          <w:numId w:val="94"/>
        </w:numPr>
        <w:tabs>
          <w:tab w:val="left" w:pos="1348"/>
        </w:tabs>
        <w:spacing w:before="1"/>
        <w:ind w:left="1347" w:hanging="424"/>
        <w:rPr>
          <w:sz w:val="24"/>
        </w:rPr>
      </w:pPr>
      <w:r>
        <w:rPr>
          <w:sz w:val="24"/>
        </w:rPr>
        <w:t>Спецификакурсароднойрусскойлитературыобусловлена:</w:t>
      </w:r>
    </w:p>
    <w:p w:rsidR="00B9525C" w:rsidRDefault="004638AF" w:rsidP="007C0E87">
      <w:pPr>
        <w:pStyle w:val="a3"/>
        <w:spacing w:before="60" w:line="362" w:lineRule="auto"/>
        <w:ind w:right="265"/>
      </w:pPr>
      <w:r>
        <w:t>отборомпроизведенийрусскойлитературы,вкоторыхнаиболееярковыраженоихнационально-культурноесвоеобразие,например,русскийнациональныйхарактер,обычаиитрадициирусскогонарода,духовныеосновырусскойкультуры;болееподробнымосвещениемисторико-культурногофонаэпохисозданияизучаемыхлитературныхпроизведений,расширеннымисторико-культурнымкомментариемкним.</w:t>
      </w:r>
    </w:p>
    <w:p w:rsidR="00B9525C" w:rsidRDefault="004638AF" w:rsidP="00944BED">
      <w:pPr>
        <w:pStyle w:val="a4"/>
        <w:numPr>
          <w:ilvl w:val="4"/>
          <w:numId w:val="94"/>
        </w:numPr>
        <w:tabs>
          <w:tab w:val="left" w:pos="1348"/>
          <w:tab w:val="left" w:pos="1850"/>
          <w:tab w:val="left" w:pos="3658"/>
          <w:tab w:val="left" w:pos="4700"/>
          <w:tab w:val="left" w:pos="6154"/>
          <w:tab w:val="left" w:pos="8668"/>
          <w:tab w:val="left" w:pos="9811"/>
        </w:tabs>
        <w:spacing w:line="360" w:lineRule="auto"/>
        <w:ind w:right="266" w:firstLine="710"/>
        <w:rPr>
          <w:sz w:val="24"/>
        </w:rPr>
      </w:pPr>
      <w:r>
        <w:rPr>
          <w:sz w:val="24"/>
        </w:rPr>
        <w:t>Содержание      программы      по      родной      литературе      (русской)      направленона    удовлетворение    потребности     обучающихся    в    изучении      русской      литературыкак     особого,    эстетического,      средства     познания      русской      национальной      культурыи самореализации в ней. Учебный предмет не ущемляет права тех обучающихся, которые изучаютиныеродныеязыкииродныелитературы,поэтомуучебноевремя,отведѐнноенаизучениеданного</w:t>
      </w:r>
      <w:r>
        <w:rPr>
          <w:sz w:val="24"/>
        </w:rPr>
        <w:tab/>
        <w:t>предмета,</w:t>
      </w:r>
      <w:r>
        <w:rPr>
          <w:sz w:val="24"/>
        </w:rPr>
        <w:tab/>
        <w:t>не</w:t>
      </w:r>
      <w:r>
        <w:rPr>
          <w:sz w:val="24"/>
        </w:rPr>
        <w:tab/>
        <w:t>может</w:t>
      </w:r>
      <w:r>
        <w:rPr>
          <w:sz w:val="24"/>
        </w:rPr>
        <w:tab/>
        <w:t>рассматриваться</w:t>
      </w:r>
      <w:r>
        <w:rPr>
          <w:sz w:val="24"/>
        </w:rPr>
        <w:tab/>
        <w:t>как</w:t>
      </w:r>
      <w:r>
        <w:rPr>
          <w:sz w:val="24"/>
        </w:rPr>
        <w:tab/>
        <w:t>времядляуглублѐнногоизученияосновногокурсалитературы,входящеговпредметнуюобласть</w:t>
      </w:r>
    </w:p>
    <w:p w:rsidR="00B9525C" w:rsidRDefault="004638AF" w:rsidP="00944BED">
      <w:pPr>
        <w:pStyle w:val="a3"/>
        <w:spacing w:line="273" w:lineRule="exact"/>
        <w:ind w:firstLine="0"/>
      </w:pPr>
      <w:r>
        <w:t>«Русскийязыкилитература».</w:t>
      </w:r>
    </w:p>
    <w:p w:rsidR="00B9525C" w:rsidRDefault="004638AF" w:rsidP="00944BED">
      <w:pPr>
        <w:pStyle w:val="a4"/>
        <w:numPr>
          <w:ilvl w:val="4"/>
          <w:numId w:val="94"/>
        </w:numPr>
        <w:tabs>
          <w:tab w:val="left" w:pos="1348"/>
          <w:tab w:val="left" w:pos="2291"/>
          <w:tab w:val="left" w:pos="4868"/>
          <w:tab w:val="left" w:pos="6240"/>
          <w:tab w:val="left" w:pos="7844"/>
          <w:tab w:val="left" w:pos="9255"/>
        </w:tabs>
        <w:spacing w:before="134" w:line="360" w:lineRule="auto"/>
        <w:ind w:right="266" w:firstLine="710"/>
        <w:rPr>
          <w:sz w:val="24"/>
        </w:rPr>
      </w:pPr>
      <w:r>
        <w:rPr>
          <w:sz w:val="24"/>
        </w:rPr>
        <w:t>Содержание программы по родной литературе (русской) не включает произведения,изучаемые в основном курсе литературы, его задача – расширить литературный и культурныйкругозор</w:t>
      </w:r>
      <w:r>
        <w:rPr>
          <w:sz w:val="24"/>
        </w:rPr>
        <w:tab/>
        <w:t>обучающихся</w:t>
      </w:r>
      <w:r>
        <w:rPr>
          <w:sz w:val="24"/>
        </w:rPr>
        <w:tab/>
        <w:t>за</w:t>
      </w:r>
      <w:r>
        <w:rPr>
          <w:sz w:val="24"/>
        </w:rPr>
        <w:tab/>
        <w:t>счѐт</w:t>
      </w:r>
      <w:r>
        <w:rPr>
          <w:sz w:val="24"/>
        </w:rPr>
        <w:tab/>
        <w:t>их</w:t>
      </w:r>
      <w:r>
        <w:rPr>
          <w:sz w:val="24"/>
        </w:rPr>
        <w:tab/>
        <w:t>знакомствас дополнительными произведениями фольклора, русской классики и современной литературы,наиболееярковоплотившиминациональныеособенностирусскойлитературыикультуры,которые могут быть включены в проблемно-тематические блоки в соответствии со спецификойкурса.</w:t>
      </w:r>
    </w:p>
    <w:p w:rsidR="00B9525C" w:rsidRDefault="004638AF" w:rsidP="00944BED">
      <w:pPr>
        <w:pStyle w:val="a4"/>
        <w:numPr>
          <w:ilvl w:val="4"/>
          <w:numId w:val="94"/>
        </w:numPr>
        <w:tabs>
          <w:tab w:val="left" w:pos="1348"/>
        </w:tabs>
        <w:spacing w:before="1" w:line="360" w:lineRule="auto"/>
        <w:ind w:right="277" w:firstLine="710"/>
        <w:rPr>
          <w:sz w:val="24"/>
        </w:rPr>
      </w:pPr>
      <w:r>
        <w:rPr>
          <w:sz w:val="24"/>
        </w:rPr>
        <w:t>Всодержаниикурсароднойлитературы(русской)впрограммевыделяютсятрисодержательныелинии(трипроблемно-тематическихблока):</w:t>
      </w:r>
    </w:p>
    <w:p w:rsidR="00B9525C" w:rsidRDefault="004638AF" w:rsidP="00944BED">
      <w:pPr>
        <w:pStyle w:val="a3"/>
        <w:spacing w:before="3"/>
        <w:ind w:left="924" w:firstLine="0"/>
      </w:pPr>
      <w:r>
        <w:t>«Россия – родинамоя»;</w:t>
      </w:r>
    </w:p>
    <w:p w:rsidR="00B9525C" w:rsidRDefault="004638AF" w:rsidP="00944BED">
      <w:pPr>
        <w:pStyle w:val="a3"/>
        <w:spacing w:before="137"/>
        <w:ind w:left="924" w:firstLine="0"/>
      </w:pPr>
      <w:r>
        <w:t>«Русскиетрадиции»;</w:t>
      </w:r>
    </w:p>
    <w:p w:rsidR="00B9525C" w:rsidRDefault="004638AF" w:rsidP="00944BED">
      <w:pPr>
        <w:pStyle w:val="a3"/>
        <w:spacing w:before="137"/>
        <w:ind w:left="924" w:firstLine="0"/>
      </w:pPr>
      <w:r>
        <w:t>«Русскийхарактер–русскаядуша».</w:t>
      </w:r>
    </w:p>
    <w:p w:rsidR="00B9525C" w:rsidRDefault="004638AF" w:rsidP="00944BED">
      <w:pPr>
        <w:pStyle w:val="a3"/>
        <w:tabs>
          <w:tab w:val="left" w:pos="2253"/>
          <w:tab w:val="left" w:pos="2454"/>
          <w:tab w:val="left" w:pos="4297"/>
          <w:tab w:val="left" w:pos="4739"/>
          <w:tab w:val="left" w:pos="5660"/>
          <w:tab w:val="left" w:pos="7080"/>
          <w:tab w:val="left" w:pos="7238"/>
          <w:tab w:val="left" w:pos="8702"/>
          <w:tab w:val="left" w:pos="9495"/>
          <w:tab w:val="left" w:pos="9576"/>
        </w:tabs>
        <w:spacing w:before="137" w:line="360" w:lineRule="auto"/>
        <w:ind w:right="267"/>
      </w:pPr>
      <w:r>
        <w:t>Каждая содержательная линия предусматривает вариативный компонент содержания курсародной</w:t>
      </w:r>
      <w:r>
        <w:tab/>
        <w:t>литературы</w:t>
      </w:r>
      <w:r>
        <w:tab/>
      </w:r>
      <w:r>
        <w:tab/>
        <w:t>(русской),</w:t>
      </w:r>
      <w:r>
        <w:tab/>
        <w:t>разработка</w:t>
      </w:r>
      <w:r>
        <w:tab/>
      </w:r>
      <w:r>
        <w:tab/>
      </w:r>
      <w:r>
        <w:rPr>
          <w:spacing w:val="-1"/>
        </w:rPr>
        <w:t>которого</w:t>
      </w:r>
      <w:r>
        <w:t>врабочих программах предполагает обращение к литературе народовРоссии и мира вцеляхвыявлениянационально-специфическогоиобщеговпроизведениях,близкихпотематикеипроблематике.</w:t>
      </w:r>
      <w:r>
        <w:tab/>
      </w:r>
      <w:r>
        <w:tab/>
        <w:t>Например,</w:t>
      </w:r>
      <w:r>
        <w:tab/>
        <w:t>поэты</w:t>
      </w:r>
      <w:r>
        <w:tab/>
        <w:t>народов</w:t>
      </w:r>
      <w:r>
        <w:tab/>
      </w:r>
      <w:r>
        <w:tab/>
        <w:t>России</w:t>
      </w:r>
      <w:r>
        <w:tab/>
        <w:t>о</w:t>
      </w:r>
      <w:r>
        <w:tab/>
      </w:r>
      <w:r>
        <w:lastRenderedPageBreak/>
        <w:tab/>
      </w:r>
      <w:r>
        <w:rPr>
          <w:spacing w:val="-1"/>
        </w:rPr>
        <w:t>русском</w:t>
      </w:r>
      <w:r>
        <w:t>иродномязыках,новогодниетрадициивлитературенародовРоссииимира,образстепивфольклоре илитературенародовРоссии.</w:t>
      </w:r>
    </w:p>
    <w:p w:rsidR="00B9525C" w:rsidRDefault="004638AF" w:rsidP="00944BED">
      <w:pPr>
        <w:pStyle w:val="a4"/>
        <w:numPr>
          <w:ilvl w:val="4"/>
          <w:numId w:val="94"/>
        </w:numPr>
        <w:tabs>
          <w:tab w:val="left" w:pos="1348"/>
          <w:tab w:val="left" w:pos="3659"/>
          <w:tab w:val="left" w:pos="6413"/>
          <w:tab w:val="left" w:pos="9254"/>
        </w:tabs>
        <w:spacing w:before="60" w:line="362" w:lineRule="auto"/>
        <w:ind w:right="275" w:firstLine="0"/>
      </w:pPr>
      <w:r>
        <w:rPr>
          <w:sz w:val="24"/>
        </w:rPr>
        <w:t>Программа по родной литературе (русской) для уровня основного общего образования(5–9классов)строитсянасочетаниипроблемно-тематического,концентрическогоихронологического</w:t>
      </w:r>
      <w:r>
        <w:rPr>
          <w:sz w:val="24"/>
        </w:rPr>
        <w:tab/>
        <w:t>принципов.</w:t>
      </w:r>
      <w:r>
        <w:rPr>
          <w:sz w:val="24"/>
        </w:rPr>
        <w:tab/>
        <w:t>Содержание</w:t>
      </w:r>
      <w:r>
        <w:rPr>
          <w:sz w:val="24"/>
        </w:rPr>
        <w:tab/>
        <w:t>программы</w:t>
      </w:r>
      <w:r>
        <w:t>для       каждого       класса       включает       произведения       фольклора,       русской       классикиисовременнойлитературы,актуализирующие вечные проблемыиценности.</w:t>
      </w:r>
    </w:p>
    <w:p w:rsidR="00B9525C" w:rsidRDefault="004638AF" w:rsidP="00944BED">
      <w:pPr>
        <w:pStyle w:val="a3"/>
        <w:tabs>
          <w:tab w:val="left" w:pos="3410"/>
          <w:tab w:val="left" w:pos="6261"/>
          <w:tab w:val="left" w:pos="9751"/>
        </w:tabs>
        <w:spacing w:line="360" w:lineRule="auto"/>
        <w:ind w:right="270"/>
      </w:pPr>
      <w:r>
        <w:t>Проблемно-тематические       блоки       объединяют       произведения      в       соответствиис выделенными сквозными линиями (например: родные просторы – русский лес – берѐза). Внутрипроблемно-тематическихблоковпроизведенийвыделяютсяотдельныеподтемы,связанныеснационально-культурнойспецификойрусскихтрадиций,быта инравов (например: праздникирусского</w:t>
      </w:r>
      <w:r>
        <w:tab/>
        <w:t>мира,</w:t>
      </w:r>
      <w:r>
        <w:tab/>
        <w:t>Масленица,</w:t>
      </w:r>
      <w:r>
        <w:tab/>
        <w:t>блиныитомуподобное).</w:t>
      </w:r>
    </w:p>
    <w:p w:rsidR="00B9525C" w:rsidRDefault="004638AF" w:rsidP="00944BED">
      <w:pPr>
        <w:pStyle w:val="a3"/>
        <w:tabs>
          <w:tab w:val="left" w:pos="2651"/>
          <w:tab w:val="left" w:pos="7073"/>
          <w:tab w:val="left" w:pos="9467"/>
        </w:tabs>
        <w:spacing w:line="360" w:lineRule="auto"/>
        <w:ind w:right="267"/>
      </w:pPr>
      <w:r>
        <w:t>Вкаждомтематическомблокевыделяютсяключевыесл</w:t>
      </w:r>
      <w:r w:rsidR="007C0E87">
        <w:t>ова,которыепозволяютнаразличном</w:t>
      </w:r>
      <w:r>
        <w:t>литературно-художественном</w:t>
      </w:r>
      <w:r>
        <w:tab/>
        <w:t>материале</w:t>
      </w:r>
      <w:r>
        <w:tab/>
        <w:t>показать,</w:t>
      </w:r>
      <w:r w:rsidR="007C0E87">
        <w:t xml:space="preserve"> </w:t>
      </w:r>
      <w:r>
        <w:t>как важные для национальногосознания понятия проявляются в культурном пространстве напротяжениидлительноговремени–вплотьдонашихдней(например:силадуха,доброта,милосердие).</w:t>
      </w:r>
    </w:p>
    <w:p w:rsidR="00B9525C" w:rsidRDefault="004638AF" w:rsidP="00944BED">
      <w:pPr>
        <w:pStyle w:val="a3"/>
        <w:spacing w:line="360" w:lineRule="auto"/>
        <w:ind w:right="268"/>
      </w:pPr>
      <w:r>
        <w:t>Вотдельныетематическиеблокипрограммывводятсялитературныепроизведения,включающиевсферувыделяемыхнационально-специфическихявленийобразыимотивы,отражѐнные средствами других видов искусства – живописи, музыки, кино, театра. Это позволяетпрослеживатьсвязимеждуними(диалогискусствврусскойкультуре).</w:t>
      </w:r>
    </w:p>
    <w:p w:rsidR="00B9525C" w:rsidRDefault="004638AF" w:rsidP="00944BED">
      <w:pPr>
        <w:pStyle w:val="a4"/>
        <w:numPr>
          <w:ilvl w:val="4"/>
          <w:numId w:val="94"/>
        </w:numPr>
        <w:tabs>
          <w:tab w:val="left" w:pos="1348"/>
          <w:tab w:val="left" w:pos="3156"/>
          <w:tab w:val="left" w:pos="4063"/>
          <w:tab w:val="left" w:pos="5459"/>
          <w:tab w:val="left" w:pos="7240"/>
          <w:tab w:val="left" w:pos="8880"/>
        </w:tabs>
        <w:spacing w:line="360" w:lineRule="auto"/>
        <w:ind w:right="263" w:firstLine="710"/>
        <w:rPr>
          <w:sz w:val="24"/>
        </w:rPr>
      </w:pPr>
      <w:r>
        <w:rPr>
          <w:sz w:val="24"/>
        </w:rPr>
        <w:t>Программа</w:t>
      </w:r>
      <w:r>
        <w:rPr>
          <w:sz w:val="24"/>
        </w:rPr>
        <w:tab/>
        <w:t>по</w:t>
      </w:r>
      <w:r>
        <w:rPr>
          <w:sz w:val="24"/>
        </w:rPr>
        <w:tab/>
        <w:t>родной</w:t>
      </w:r>
      <w:r>
        <w:rPr>
          <w:sz w:val="24"/>
        </w:rPr>
        <w:tab/>
        <w:t>литературе</w:t>
      </w:r>
      <w:r>
        <w:rPr>
          <w:sz w:val="24"/>
        </w:rPr>
        <w:tab/>
        <w:t>(русской)</w:t>
      </w:r>
      <w:r>
        <w:rPr>
          <w:sz w:val="24"/>
        </w:rPr>
        <w:tab/>
        <w:t>ориентированана      сопровождение      и      поддержку      учебного      предмета      «Литература»,       входящеговобразовательнуюобласть«Русскийязыкилитература».Целикурсароднойлитературы(русской)врамкахпредметнойобласти«Роднойязыкироднаялитература»имеютсвоюспецифику, обусловленную дополнительным по своему содержанию характером курса, а такжеособенностямифункционированиярусскогоязыкаирусскойлитературывразныхрегионахРоссийскойФедерации.</w:t>
      </w:r>
    </w:p>
    <w:p w:rsidR="00B9525C" w:rsidRDefault="004638AF" w:rsidP="00944BED">
      <w:pPr>
        <w:pStyle w:val="a4"/>
        <w:numPr>
          <w:ilvl w:val="4"/>
          <w:numId w:val="94"/>
        </w:numPr>
        <w:tabs>
          <w:tab w:val="left" w:pos="1468"/>
        </w:tabs>
        <w:ind w:left="1467" w:hanging="544"/>
        <w:rPr>
          <w:sz w:val="24"/>
        </w:rPr>
      </w:pPr>
      <w:r>
        <w:rPr>
          <w:sz w:val="24"/>
        </w:rPr>
        <w:t>Изучениероднойлитературы(русской)должнообеспечитьдостижениеследующих</w:t>
      </w:r>
    </w:p>
    <w:p w:rsidR="00B9525C" w:rsidRDefault="004638AF" w:rsidP="00944BED">
      <w:pPr>
        <w:pStyle w:val="a3"/>
        <w:spacing w:before="135"/>
        <w:ind w:firstLine="0"/>
      </w:pPr>
      <w:r>
        <w:t>целей:</w:t>
      </w:r>
    </w:p>
    <w:p w:rsidR="00B9525C" w:rsidRDefault="004638AF" w:rsidP="00944BED">
      <w:pPr>
        <w:pStyle w:val="a3"/>
        <w:spacing w:before="142"/>
        <w:ind w:left="924" w:firstLine="0"/>
      </w:pPr>
      <w:r>
        <w:t>воспитаниеиразвитиеличности,способнойпониматьиэстетическивоспринимать</w:t>
      </w:r>
    </w:p>
    <w:p w:rsidR="00B9525C" w:rsidRDefault="004638AF" w:rsidP="00944BED">
      <w:pPr>
        <w:pStyle w:val="a3"/>
        <w:tabs>
          <w:tab w:val="left" w:pos="4979"/>
          <w:tab w:val="left" w:pos="9343"/>
        </w:tabs>
        <w:spacing w:before="137" w:line="360" w:lineRule="auto"/>
        <w:ind w:right="266" w:firstLine="0"/>
      </w:pPr>
      <w:r>
        <w:t>произведенияроднойрусскойлитературыиобладающейгуманистическиммировоззре</w:t>
      </w:r>
      <w:r w:rsidR="007C0E87">
        <w:t xml:space="preserve">нием,общероссийскимгражданским </w:t>
      </w:r>
      <w:r>
        <w:t>сознаниеми        национальным        самосознанием,          чувством          патриотизма          и          гордостиотпринадлежностикмногонациональномународуРоссии;</w:t>
      </w:r>
    </w:p>
    <w:p w:rsidR="00B9525C" w:rsidRDefault="004638AF" w:rsidP="00944BED">
      <w:pPr>
        <w:pStyle w:val="a3"/>
        <w:spacing w:line="360" w:lineRule="auto"/>
        <w:ind w:right="266"/>
      </w:pPr>
      <w:r>
        <w:t>формированиепознавательногоинтересакроднойрусскойлитературе,воспитаниеценностного</w:t>
      </w:r>
      <w:r>
        <w:lastRenderedPageBreak/>
        <w:t>отношениякнейкакхранителюисторико-культурного</w:t>
      </w:r>
      <w:r w:rsidR="007C0E87">
        <w:t xml:space="preserve"> </w:t>
      </w:r>
      <w:r>
        <w:t>опыта</w:t>
      </w:r>
      <w:r w:rsidR="007C0E87">
        <w:t xml:space="preserve"> </w:t>
      </w:r>
      <w:r>
        <w:t>русского</w:t>
      </w:r>
      <w:r w:rsidR="007C0E87">
        <w:t xml:space="preserve"> </w:t>
      </w:r>
      <w:r>
        <w:t>народа,</w:t>
      </w:r>
      <w:r w:rsidR="007C0E87">
        <w:t xml:space="preserve"> </w:t>
      </w:r>
      <w:r>
        <w:t>включение</w:t>
      </w:r>
      <w:r w:rsidR="007C0E87">
        <w:t xml:space="preserve"> </w:t>
      </w:r>
      <w:r>
        <w:t>обучающегосявкультурно-языковоеполесвоегонародаиприобщениекегокультурномунаследию;</w:t>
      </w:r>
    </w:p>
    <w:p w:rsidR="00B9525C" w:rsidRDefault="004638AF" w:rsidP="00944BED">
      <w:pPr>
        <w:pStyle w:val="a3"/>
        <w:tabs>
          <w:tab w:val="left" w:pos="2229"/>
          <w:tab w:val="left" w:pos="3107"/>
          <w:tab w:val="left" w:pos="4964"/>
          <w:tab w:val="left" w:pos="6379"/>
          <w:tab w:val="left" w:pos="7833"/>
          <w:tab w:val="left" w:pos="8712"/>
        </w:tabs>
        <w:spacing w:before="60" w:line="362" w:lineRule="auto"/>
        <w:ind w:right="268"/>
      </w:pPr>
      <w:r>
        <w:t>осознаниеисторическойпреемственностипоколений,формированиепричастностиксвершен</w:t>
      </w:r>
      <w:r w:rsidR="007C0E87">
        <w:t>иям</w:t>
      </w:r>
      <w:r w:rsidR="007C0E87">
        <w:tab/>
        <w:t>и</w:t>
      </w:r>
      <w:r w:rsidR="007C0E87">
        <w:tab/>
        <w:t>традициям</w:t>
      </w:r>
      <w:r w:rsidR="007C0E87">
        <w:tab/>
        <w:t>своего</w:t>
      </w:r>
      <w:r w:rsidR="007C0E87">
        <w:tab/>
        <w:t>народа</w:t>
      </w:r>
      <w:r w:rsidR="007C0E87">
        <w:tab/>
        <w:t>и</w:t>
      </w:r>
      <w:r>
        <w:t>ответственностиза сохранениерусскойкультуры;</w:t>
      </w:r>
    </w:p>
    <w:p w:rsidR="00B9525C" w:rsidRDefault="004638AF" w:rsidP="00944BED">
      <w:pPr>
        <w:pStyle w:val="a3"/>
        <w:tabs>
          <w:tab w:val="left" w:pos="2493"/>
          <w:tab w:val="left" w:pos="5165"/>
          <w:tab w:val="left" w:pos="6548"/>
          <w:tab w:val="left" w:pos="9451"/>
        </w:tabs>
        <w:spacing w:line="362" w:lineRule="auto"/>
        <w:ind w:right="266"/>
      </w:pPr>
      <w:r>
        <w:t>развитие у обучающихся интеллектуальных и творческих способностей, необходимых дляуспешной</w:t>
      </w:r>
      <w:r>
        <w:tab/>
        <w:t>социализации</w:t>
      </w:r>
      <w:r>
        <w:tab/>
        <w:t>и</w:t>
      </w:r>
      <w:r>
        <w:tab/>
        <w:t>самореализации</w:t>
      </w:r>
      <w:r>
        <w:tab/>
        <w:t>личностивмногонациональномроссийскомгосударстве.</w:t>
      </w:r>
    </w:p>
    <w:p w:rsidR="00B9525C" w:rsidRDefault="004638AF" w:rsidP="00944BED">
      <w:pPr>
        <w:pStyle w:val="a4"/>
        <w:numPr>
          <w:ilvl w:val="4"/>
          <w:numId w:val="94"/>
        </w:numPr>
        <w:tabs>
          <w:tab w:val="left" w:pos="1468"/>
        </w:tabs>
        <w:spacing w:line="270" w:lineRule="exact"/>
        <w:ind w:left="1467" w:hanging="544"/>
        <w:rPr>
          <w:sz w:val="24"/>
        </w:rPr>
      </w:pPr>
      <w:r>
        <w:rPr>
          <w:sz w:val="24"/>
        </w:rPr>
        <w:t>Роднаялитература(русская)направленанарешениеследующихзадач:</w:t>
      </w:r>
    </w:p>
    <w:p w:rsidR="00B9525C" w:rsidRDefault="004638AF" w:rsidP="00944BED">
      <w:pPr>
        <w:pStyle w:val="a3"/>
        <w:spacing w:before="130" w:line="362" w:lineRule="auto"/>
        <w:ind w:right="273"/>
      </w:pPr>
      <w:r>
        <w:t>приобщениеклитературномунаследиюрусскогонародавконтекстеединогоисторического и культурного пространства России,диалога культур всех народов РоссийскойФедерации;</w:t>
      </w:r>
    </w:p>
    <w:p w:rsidR="00B9525C" w:rsidRDefault="004638AF" w:rsidP="00944BED">
      <w:pPr>
        <w:pStyle w:val="a3"/>
        <w:spacing w:line="360" w:lineRule="auto"/>
        <w:ind w:right="271"/>
      </w:pPr>
      <w:r>
        <w:t>осознание    роли      родной      русской      литературы      в      передаче      от      поколениякпоколениюисторико-культурных,нравственных,эстетическихценностей;</w:t>
      </w:r>
    </w:p>
    <w:p w:rsidR="00B9525C" w:rsidRDefault="004638AF" w:rsidP="00944BED">
      <w:pPr>
        <w:pStyle w:val="a3"/>
        <w:tabs>
          <w:tab w:val="left" w:pos="1974"/>
          <w:tab w:val="left" w:pos="4071"/>
          <w:tab w:val="left" w:pos="4863"/>
          <w:tab w:val="left" w:pos="6504"/>
          <w:tab w:val="left" w:pos="8135"/>
          <w:tab w:val="left" w:pos="9714"/>
        </w:tabs>
        <w:spacing w:line="360" w:lineRule="auto"/>
        <w:ind w:right="266"/>
      </w:pPr>
      <w:r>
        <w:t>выявлениевзаимосвязироднойрусскойлитературысотечественнойисторией,формирование представлений о многообразии национально-специфичных форм художественногоотражения</w:t>
      </w:r>
      <w:r>
        <w:tab/>
        <w:t>материальной</w:t>
      </w:r>
      <w:r>
        <w:tab/>
        <w:t>и</w:t>
      </w:r>
      <w:r>
        <w:tab/>
        <w:t>духовной</w:t>
      </w:r>
      <w:r>
        <w:tab/>
        <w:t>культуры</w:t>
      </w:r>
      <w:r>
        <w:tab/>
        <w:t>русского</w:t>
      </w:r>
      <w:r>
        <w:tab/>
      </w:r>
      <w:r>
        <w:rPr>
          <w:spacing w:val="-1"/>
        </w:rPr>
        <w:t>народа</w:t>
      </w:r>
      <w:r>
        <w:t>врусскойлитературе;</w:t>
      </w:r>
    </w:p>
    <w:p w:rsidR="00B9525C" w:rsidRDefault="004638AF" w:rsidP="00944BED">
      <w:pPr>
        <w:pStyle w:val="a3"/>
        <w:spacing w:line="360" w:lineRule="auto"/>
        <w:ind w:right="266"/>
      </w:pPr>
      <w:r>
        <w:t>получение знаний о родной русской литературе как о развивающемся явлении в контекстееѐвзаимодействияслитературойдругихнародовРоссийскойФедерации,ихвзаимовлияния;</w:t>
      </w:r>
    </w:p>
    <w:p w:rsidR="00B9525C" w:rsidRDefault="004638AF" w:rsidP="00944BED">
      <w:pPr>
        <w:pStyle w:val="a3"/>
        <w:spacing w:line="360" w:lineRule="auto"/>
        <w:ind w:right="267"/>
      </w:pPr>
      <w:r>
        <w:t>выявление культурных и нравственных смыслов, заложенных в родной русской литературе,созданиеустныхиписьменныхвысказываний,содержащихсужденияиоценкипоповодупрочитанного;</w:t>
      </w:r>
    </w:p>
    <w:p w:rsidR="00B9525C" w:rsidRDefault="004638AF" w:rsidP="00944BED">
      <w:pPr>
        <w:pStyle w:val="a3"/>
        <w:spacing w:line="362" w:lineRule="auto"/>
        <w:ind w:right="279"/>
      </w:pPr>
      <w:r>
        <w:t>формированиеопытаобщенияспроизведениямироднойрусскойлитературывповседневнойжизнииучебнойдеятельности;</w:t>
      </w:r>
    </w:p>
    <w:p w:rsidR="00B9525C" w:rsidRDefault="004638AF" w:rsidP="00944BED">
      <w:pPr>
        <w:pStyle w:val="a3"/>
        <w:spacing w:line="360" w:lineRule="auto"/>
        <w:ind w:right="273"/>
      </w:pPr>
      <w:r>
        <w:t>накоплениеопытапланированиясобственногодосуговогочтения,определенияиобоснованиясобственныхчитательскихпредпочтенийпроизведенийроднойрусскойлитературы;</w:t>
      </w:r>
    </w:p>
    <w:p w:rsidR="00B9525C" w:rsidRDefault="004638AF" w:rsidP="00944BED">
      <w:pPr>
        <w:pStyle w:val="a3"/>
        <w:spacing w:line="362" w:lineRule="auto"/>
        <w:ind w:right="279"/>
      </w:pPr>
      <w:r>
        <w:t>формированиепотребностивсистематическомчтениипроизведенийроднойрусскойлитературы как средстве познания мира и себя в этом мире, гармонизации отношений человека иобщества,многоаспектногодиалога;</w:t>
      </w:r>
    </w:p>
    <w:p w:rsidR="00B9525C" w:rsidRDefault="004638AF" w:rsidP="00944BED">
      <w:pPr>
        <w:pStyle w:val="a3"/>
        <w:spacing w:line="360" w:lineRule="auto"/>
        <w:ind w:right="276"/>
      </w:pPr>
      <w:r>
        <w:t>развитиеуменийработысисточникамиинформации,осуществлениепоиска,анализа,обработкиипрезентацииинформацииизразличныхисточников,включая Интернет,идругое.</w:t>
      </w:r>
    </w:p>
    <w:p w:rsidR="00B9525C" w:rsidRDefault="004638AF" w:rsidP="00944BED">
      <w:pPr>
        <w:pStyle w:val="a4"/>
        <w:numPr>
          <w:ilvl w:val="4"/>
          <w:numId w:val="94"/>
        </w:numPr>
        <w:tabs>
          <w:tab w:val="left" w:pos="1468"/>
        </w:tabs>
        <w:spacing w:line="360" w:lineRule="auto"/>
        <w:ind w:right="259" w:firstLine="710"/>
        <w:rPr>
          <w:sz w:val="24"/>
        </w:rPr>
      </w:pPr>
      <w:r>
        <w:rPr>
          <w:sz w:val="24"/>
        </w:rPr>
        <w:t>Общее число часов, рекомендованных для изучения родной литературы (русской), –170часов:в5классе–34часа(1часвнеделю),в6классе–34часа(1часвнеделю),в7классе–</w:t>
      </w:r>
    </w:p>
    <w:p w:rsidR="00B9525C" w:rsidRDefault="004638AF" w:rsidP="00944BED">
      <w:pPr>
        <w:pStyle w:val="a3"/>
        <w:spacing w:line="360" w:lineRule="auto"/>
        <w:ind w:right="268" w:firstLine="0"/>
      </w:pPr>
      <w:r>
        <w:t>34       часа       (1       час        в        неделю),        в        8        классе        –        34        часа(1часвнеделю),в9классе–34часа (1часвнеделю).</w:t>
      </w:r>
    </w:p>
    <w:p w:rsidR="00B9525C" w:rsidRDefault="004638AF" w:rsidP="00944BED">
      <w:pPr>
        <w:pStyle w:val="a3"/>
        <w:spacing w:line="360" w:lineRule="auto"/>
        <w:ind w:right="271"/>
      </w:pPr>
      <w:r>
        <w:t xml:space="preserve">На изучение инвариантной части программы по родной литературе (русской) отводится </w:t>
      </w:r>
      <w:r>
        <w:lastRenderedPageBreak/>
        <w:t>135учебныхчасов.Резервучебноговремени,составляющий35учебныхчасов(или20%),отводится</w:t>
      </w:r>
    </w:p>
    <w:p w:rsidR="00B9525C" w:rsidRDefault="004638AF" w:rsidP="00944BED">
      <w:pPr>
        <w:pStyle w:val="a3"/>
        <w:spacing w:before="60" w:line="360" w:lineRule="auto"/>
        <w:ind w:right="271" w:firstLine="0"/>
      </w:pPr>
      <w:r>
        <w:t>на вариативную часть программы, которая предусматривает изучение произведений, отобранныхсоставителямирабочихпрограммдляреализациирегиональногокомпонентасодержаниялитературногообразования,учитывающего,втомчисле,национальныеиэтнокультурныеособенностинародовРоссийскойФедерации.</w:t>
      </w:r>
    </w:p>
    <w:p w:rsidR="00B9525C" w:rsidRDefault="004638AF" w:rsidP="00944BED">
      <w:pPr>
        <w:pStyle w:val="a4"/>
        <w:numPr>
          <w:ilvl w:val="4"/>
          <w:numId w:val="94"/>
        </w:numPr>
        <w:tabs>
          <w:tab w:val="left" w:pos="1468"/>
        </w:tabs>
        <w:spacing w:line="360" w:lineRule="auto"/>
        <w:ind w:right="266" w:firstLine="710"/>
        <w:rPr>
          <w:sz w:val="24"/>
        </w:rPr>
      </w:pPr>
      <w:r>
        <w:rPr>
          <w:sz w:val="24"/>
        </w:rPr>
        <w:t>При разработке учителем рабочей программы по родной литературе (русской) должныбыть учтены возможности использования электронных (цифровых) образовательных ресурсов,являющихсяучебно-методическимиматериалами(мультимедийныепрограммы,электронныеучебники и задачники, электронные библиотеки, виртуальные лаборатории, игровые программы,коллекции    цифровых     образовательных     ресурсов),     используемыми     для     обученияи воспитания различных групп пользователей, представленными в электронном (цифровом) виде иреализующимидидактическиевозможностиинформационно-коммуникационныхтехнологий,содержание которыхсоответствуетзаконодательствуобобразовании.</w:t>
      </w:r>
    </w:p>
    <w:p w:rsidR="00B9525C" w:rsidRDefault="004638AF" w:rsidP="00944BED">
      <w:pPr>
        <w:pStyle w:val="a4"/>
        <w:numPr>
          <w:ilvl w:val="0"/>
          <w:numId w:val="79"/>
        </w:numPr>
        <w:tabs>
          <w:tab w:val="left" w:pos="1170"/>
        </w:tabs>
        <w:spacing w:before="1"/>
        <w:rPr>
          <w:sz w:val="24"/>
        </w:rPr>
      </w:pPr>
      <w:r>
        <w:rPr>
          <w:sz w:val="24"/>
        </w:rPr>
        <w:t>Содержаниеобученияв5классе.</w:t>
      </w:r>
    </w:p>
    <w:p w:rsidR="00B9525C" w:rsidRDefault="004638AF" w:rsidP="00944BED">
      <w:pPr>
        <w:pStyle w:val="a4"/>
        <w:numPr>
          <w:ilvl w:val="1"/>
          <w:numId w:val="79"/>
        </w:numPr>
        <w:tabs>
          <w:tab w:val="left" w:pos="1348"/>
        </w:tabs>
        <w:spacing w:before="138" w:line="362" w:lineRule="auto"/>
        <w:ind w:right="6164" w:firstLine="0"/>
        <w:rPr>
          <w:sz w:val="24"/>
        </w:rPr>
      </w:pPr>
      <w:r>
        <w:rPr>
          <w:sz w:val="24"/>
        </w:rPr>
        <w:t>Раздел 1. Россия – Родина моя.Преданья стариныглубокой.</w:t>
      </w:r>
    </w:p>
    <w:p w:rsidR="00B9525C" w:rsidRDefault="004638AF" w:rsidP="00944BED">
      <w:pPr>
        <w:pStyle w:val="a3"/>
        <w:spacing w:line="360" w:lineRule="auto"/>
        <w:ind w:right="261"/>
      </w:pPr>
      <w:r>
        <w:t>Малые жанры фольклора: пословицы и поговорки о Родине, России, русском народе (неменее пятипроизведений).</w:t>
      </w:r>
    </w:p>
    <w:p w:rsidR="00B9525C" w:rsidRDefault="004638AF" w:rsidP="00944BED">
      <w:pPr>
        <w:pStyle w:val="a3"/>
        <w:spacing w:line="362" w:lineRule="auto"/>
        <w:ind w:right="277"/>
      </w:pPr>
      <w:r>
        <w:t>Русскиенародныеилитературныесказки(неменеедвухпроизведений).Например:«Лисаимедведь»(русскаянароднаясказка),К.Г.Паустовский«Дремучиймедведь».</w:t>
      </w:r>
    </w:p>
    <w:p w:rsidR="00B9525C" w:rsidRDefault="004638AF" w:rsidP="00944BED">
      <w:pPr>
        <w:pStyle w:val="a3"/>
        <w:spacing w:line="273" w:lineRule="exact"/>
        <w:ind w:left="924" w:firstLine="0"/>
      </w:pPr>
      <w:r>
        <w:t>Городаземлирусской.</w:t>
      </w:r>
    </w:p>
    <w:p w:rsidR="00B9525C" w:rsidRDefault="004638AF" w:rsidP="00944BED">
      <w:pPr>
        <w:pStyle w:val="a3"/>
        <w:spacing w:before="131"/>
        <w:ind w:left="924" w:firstLine="0"/>
      </w:pPr>
      <w:r>
        <w:t>Москвавпроизведенияхрусскихписателей.</w:t>
      </w:r>
    </w:p>
    <w:p w:rsidR="00B9525C" w:rsidRDefault="004638AF" w:rsidP="00944BED">
      <w:pPr>
        <w:pStyle w:val="a3"/>
        <w:spacing w:before="137" w:line="362" w:lineRule="auto"/>
        <w:ind w:right="271"/>
      </w:pPr>
      <w:r>
        <w:t>Стихотворения (не менее двух). Например: А.С. Пушкин «На тихих берегах Москвы…»,М.Ю. Лермонтов «Москва, Москва!.. люблю тебя как сын…», Л.Н. Мартынов «Красные ворота» идругие.</w:t>
      </w:r>
    </w:p>
    <w:p w:rsidR="00B9525C" w:rsidRDefault="004638AF" w:rsidP="00944BED">
      <w:pPr>
        <w:pStyle w:val="a3"/>
        <w:spacing w:line="360" w:lineRule="auto"/>
        <w:ind w:left="924" w:right="4808" w:firstLine="0"/>
      </w:pPr>
      <w:r>
        <w:t>А.П.Чехов.«ВМосквенаТрубнойплощади».Родныепросторы.</w:t>
      </w:r>
    </w:p>
    <w:p w:rsidR="00B9525C" w:rsidRDefault="004638AF" w:rsidP="00944BED">
      <w:pPr>
        <w:pStyle w:val="a3"/>
        <w:ind w:left="924" w:firstLine="0"/>
      </w:pPr>
      <w:r>
        <w:t>Русскийлес.</w:t>
      </w:r>
    </w:p>
    <w:p w:rsidR="00B9525C" w:rsidRDefault="004638AF" w:rsidP="00944BED">
      <w:pPr>
        <w:pStyle w:val="a3"/>
        <w:spacing w:before="133"/>
        <w:ind w:left="924" w:firstLine="0"/>
      </w:pPr>
      <w:r>
        <w:t>Стихотворения(неменеедвух).Например:А.В.Кольцов«Лес»,В.А.Рождественский</w:t>
      </w:r>
    </w:p>
    <w:p w:rsidR="00B9525C" w:rsidRDefault="004638AF" w:rsidP="00944BED">
      <w:pPr>
        <w:pStyle w:val="a3"/>
        <w:tabs>
          <w:tab w:val="left" w:pos="2085"/>
          <w:tab w:val="left" w:pos="4519"/>
          <w:tab w:val="left" w:pos="6487"/>
          <w:tab w:val="left" w:pos="7873"/>
          <w:tab w:val="left" w:pos="9097"/>
        </w:tabs>
        <w:spacing w:before="137" w:line="360" w:lineRule="auto"/>
        <w:ind w:right="264" w:firstLine="0"/>
      </w:pPr>
      <w:r>
        <w:t>«Берѐза»,</w:t>
      </w:r>
      <w:r>
        <w:tab/>
        <w:t>В.А.Солоухин</w:t>
      </w:r>
      <w:r>
        <w:tab/>
        <w:t>«Седьмую</w:t>
      </w:r>
      <w:r>
        <w:tab/>
        <w:t>ночь</w:t>
      </w:r>
      <w:r>
        <w:tab/>
        <w:t>без</w:t>
      </w:r>
      <w:r>
        <w:tab/>
      </w:r>
      <w:r>
        <w:rPr>
          <w:spacing w:val="-1"/>
        </w:rPr>
        <w:t>перерыва…»</w:t>
      </w:r>
      <w:r>
        <w:t>идругие.</w:t>
      </w:r>
    </w:p>
    <w:p w:rsidR="00B9525C" w:rsidRDefault="004638AF" w:rsidP="00944BED">
      <w:pPr>
        <w:pStyle w:val="a3"/>
        <w:spacing w:before="3"/>
        <w:ind w:left="924" w:firstLine="0"/>
      </w:pPr>
      <w:r>
        <w:t>И.С.Соколов-Микитов.«Русскийлес».</w:t>
      </w:r>
    </w:p>
    <w:p w:rsidR="00B9525C" w:rsidRDefault="004638AF" w:rsidP="007C0E87">
      <w:pPr>
        <w:pStyle w:val="a4"/>
        <w:numPr>
          <w:ilvl w:val="1"/>
          <w:numId w:val="79"/>
        </w:numPr>
        <w:tabs>
          <w:tab w:val="left" w:pos="1348"/>
        </w:tabs>
        <w:spacing w:before="137" w:line="360" w:lineRule="auto"/>
        <w:ind w:right="484" w:firstLine="0"/>
        <w:rPr>
          <w:sz w:val="24"/>
        </w:rPr>
      </w:pPr>
      <w:r>
        <w:rPr>
          <w:sz w:val="24"/>
        </w:rPr>
        <w:t>Раздел 2. Русские традиции.Праздникирусского мира.Рождество.</w:t>
      </w:r>
    </w:p>
    <w:p w:rsidR="00B9525C" w:rsidRDefault="004638AF" w:rsidP="00944BED">
      <w:pPr>
        <w:pStyle w:val="a3"/>
        <w:spacing w:before="1" w:line="360" w:lineRule="auto"/>
      </w:pPr>
      <w:r>
        <w:t>Стихотворения(неменеедвух).Например:Б.Л.Пастернак«Рождественскаязвезда»(фрагмент),В.</w:t>
      </w:r>
      <w:r>
        <w:lastRenderedPageBreak/>
        <w:t>Д.Берестов«Перед Рождеством»идругие.</w:t>
      </w:r>
    </w:p>
    <w:p w:rsidR="00B9525C" w:rsidRDefault="004638AF" w:rsidP="007C0E87">
      <w:pPr>
        <w:pStyle w:val="a3"/>
        <w:spacing w:before="60" w:line="362" w:lineRule="auto"/>
        <w:ind w:left="924" w:right="342" w:firstLine="0"/>
      </w:pPr>
      <w:r>
        <w:t>А.И. Куприн. «Бедный принц».Н.Д. Телешов. «Ёлка Митрича».Теплородногодома.</w:t>
      </w:r>
    </w:p>
    <w:p w:rsidR="00B9525C" w:rsidRDefault="004638AF" w:rsidP="00944BED">
      <w:pPr>
        <w:pStyle w:val="a3"/>
        <w:spacing w:line="269" w:lineRule="exact"/>
        <w:ind w:left="924" w:firstLine="0"/>
      </w:pPr>
      <w:r>
        <w:t>Семейныеценности.</w:t>
      </w:r>
    </w:p>
    <w:p w:rsidR="00B9525C" w:rsidRDefault="004638AF" w:rsidP="00944BED">
      <w:pPr>
        <w:pStyle w:val="a3"/>
        <w:tabs>
          <w:tab w:val="left" w:pos="2637"/>
          <w:tab w:val="left" w:pos="3579"/>
          <w:tab w:val="left" w:pos="4476"/>
          <w:tab w:val="left" w:pos="6207"/>
          <w:tab w:val="left" w:pos="6787"/>
          <w:tab w:val="left" w:pos="8009"/>
          <w:tab w:val="left" w:pos="9444"/>
        </w:tabs>
        <w:spacing w:before="136" w:line="364" w:lineRule="auto"/>
        <w:ind w:right="268"/>
      </w:pPr>
      <w:r>
        <w:t>И.А.Крылов.</w:t>
      </w:r>
      <w:r>
        <w:tab/>
        <w:t>Басни</w:t>
      </w:r>
      <w:r>
        <w:tab/>
        <w:t>(одно</w:t>
      </w:r>
      <w:r>
        <w:tab/>
        <w:t>произведение</w:t>
      </w:r>
      <w:r>
        <w:tab/>
        <w:t>по</w:t>
      </w:r>
      <w:r>
        <w:tab/>
        <w:t>выбору).</w:t>
      </w:r>
      <w:r>
        <w:tab/>
        <w:t>Например:</w:t>
      </w:r>
      <w:r>
        <w:tab/>
      </w:r>
      <w:r>
        <w:rPr>
          <w:spacing w:val="-1"/>
        </w:rPr>
        <w:t>«Дерево»</w:t>
      </w:r>
      <w:r>
        <w:t>идругие.</w:t>
      </w:r>
    </w:p>
    <w:p w:rsidR="00B9525C" w:rsidRDefault="004638AF" w:rsidP="007C0E87">
      <w:pPr>
        <w:pStyle w:val="a3"/>
        <w:spacing w:line="360" w:lineRule="auto"/>
        <w:ind w:left="924" w:right="342" w:firstLine="0"/>
      </w:pPr>
      <w:r>
        <w:t>И. А. Бунин. «Снежный бык».В.И.Белов.«Скворцы».</w:t>
      </w:r>
    </w:p>
    <w:p w:rsidR="00B9525C" w:rsidRDefault="004638AF" w:rsidP="00944BED">
      <w:pPr>
        <w:pStyle w:val="a4"/>
        <w:numPr>
          <w:ilvl w:val="1"/>
          <w:numId w:val="79"/>
        </w:numPr>
        <w:tabs>
          <w:tab w:val="left" w:pos="1348"/>
        </w:tabs>
        <w:spacing w:line="362" w:lineRule="auto"/>
        <w:ind w:right="4877" w:firstLine="0"/>
        <w:rPr>
          <w:sz w:val="24"/>
        </w:rPr>
      </w:pPr>
      <w:r>
        <w:rPr>
          <w:sz w:val="24"/>
        </w:rPr>
        <w:t>Раздел3.Русскийхарактер –русскаядуша.Недоордена–былабыРодина.</w:t>
      </w:r>
    </w:p>
    <w:p w:rsidR="00B9525C" w:rsidRDefault="004638AF" w:rsidP="00944BED">
      <w:pPr>
        <w:pStyle w:val="a3"/>
        <w:spacing w:line="273" w:lineRule="exact"/>
        <w:ind w:left="924" w:firstLine="0"/>
      </w:pPr>
      <w:r>
        <w:t>Отечественнаявойна1812года.</w:t>
      </w:r>
    </w:p>
    <w:p w:rsidR="00B9525C" w:rsidRDefault="004638AF" w:rsidP="00944BED">
      <w:pPr>
        <w:pStyle w:val="a3"/>
        <w:tabs>
          <w:tab w:val="left" w:pos="2751"/>
          <w:tab w:val="left" w:pos="3326"/>
          <w:tab w:val="left" w:pos="4185"/>
          <w:tab w:val="left" w:pos="5059"/>
          <w:tab w:val="left" w:pos="6421"/>
          <w:tab w:val="left" w:pos="7963"/>
          <w:tab w:val="left" w:pos="9651"/>
        </w:tabs>
        <w:spacing w:before="127" w:line="360" w:lineRule="auto"/>
        <w:ind w:right="270"/>
      </w:pPr>
      <w:r>
        <w:t>Стихотворения</w:t>
      </w:r>
      <w:r>
        <w:tab/>
        <w:t>(не</w:t>
      </w:r>
      <w:r>
        <w:tab/>
        <w:t>менее</w:t>
      </w:r>
      <w:r>
        <w:tab/>
        <w:t>двух).</w:t>
      </w:r>
      <w:r>
        <w:tab/>
        <w:t>Например:</w:t>
      </w:r>
      <w:r>
        <w:tab/>
        <w:t>Ф.Н.Глинка</w:t>
      </w:r>
      <w:r>
        <w:tab/>
        <w:t>«Авангардная</w:t>
      </w:r>
      <w:r>
        <w:tab/>
        <w:t>песнь»,Д.В.Давыдов«Партизан»(отрывок)идругие.</w:t>
      </w:r>
    </w:p>
    <w:p w:rsidR="00B9525C" w:rsidRDefault="004638AF" w:rsidP="007C0E87">
      <w:pPr>
        <w:pStyle w:val="a3"/>
        <w:spacing w:line="362" w:lineRule="auto"/>
        <w:ind w:left="924" w:right="342" w:firstLine="0"/>
      </w:pPr>
      <w:r>
        <w:t>Загадкирусскойдуши.Парадоксырусскогохарактера.</w:t>
      </w:r>
    </w:p>
    <w:p w:rsidR="00B9525C" w:rsidRDefault="004638AF" w:rsidP="007C0E87">
      <w:pPr>
        <w:pStyle w:val="a3"/>
        <w:spacing w:line="360" w:lineRule="auto"/>
        <w:ind w:left="924" w:right="625" w:firstLine="0"/>
      </w:pPr>
      <w:r>
        <w:t>К.Г. Паустовский. «Похождения жука-носорога» (солдатская сказка).Ю.Я.Яковлев.«СыновьяПешеходова».</w:t>
      </w:r>
    </w:p>
    <w:p w:rsidR="00B9525C" w:rsidRDefault="004638AF" w:rsidP="007C0E87">
      <w:pPr>
        <w:pStyle w:val="a3"/>
        <w:spacing w:line="362" w:lineRule="auto"/>
        <w:ind w:left="924" w:right="767" w:firstLine="0"/>
      </w:pPr>
      <w:r>
        <w:t>О ваших ровесниках.Школьныеконтрольные.</w:t>
      </w:r>
    </w:p>
    <w:p w:rsidR="00B9525C" w:rsidRDefault="004638AF" w:rsidP="007C0E87">
      <w:pPr>
        <w:pStyle w:val="a3"/>
        <w:spacing w:line="360" w:lineRule="auto"/>
        <w:ind w:left="924" w:right="342" w:firstLine="0"/>
      </w:pPr>
      <w:r>
        <w:t>К.И. Чуковский. «Серебряный герб» (фрагмент).А.А.Гиваргизов.«Контрольныйдиктант».</w:t>
      </w:r>
    </w:p>
    <w:p w:rsidR="00B9525C" w:rsidRDefault="004638AF" w:rsidP="007C0E87">
      <w:pPr>
        <w:pStyle w:val="a3"/>
        <w:spacing w:line="362" w:lineRule="auto"/>
        <w:ind w:left="924" w:right="484" w:firstLine="0"/>
      </w:pPr>
      <w:r>
        <w:t>Лишь слову жизнь дана.Роднойязык,роднаяречь.</w:t>
      </w:r>
    </w:p>
    <w:p w:rsidR="00B9525C" w:rsidRDefault="004638AF" w:rsidP="00944BED">
      <w:pPr>
        <w:pStyle w:val="a3"/>
        <w:spacing w:line="360" w:lineRule="auto"/>
        <w:ind w:right="338"/>
      </w:pPr>
      <w:r>
        <w:t>Стихотворения (не менее двух).Например:И.А. Бунин«Слово»,В.Г. Гордейчев«Роднаяречь»идругие.</w:t>
      </w:r>
    </w:p>
    <w:p w:rsidR="00B9525C" w:rsidRDefault="004638AF" w:rsidP="00944BED">
      <w:pPr>
        <w:pStyle w:val="a4"/>
        <w:numPr>
          <w:ilvl w:val="0"/>
          <w:numId w:val="79"/>
        </w:numPr>
        <w:tabs>
          <w:tab w:val="left" w:pos="1170"/>
        </w:tabs>
        <w:spacing w:line="274" w:lineRule="exact"/>
        <w:rPr>
          <w:sz w:val="24"/>
        </w:rPr>
      </w:pPr>
      <w:r>
        <w:rPr>
          <w:sz w:val="24"/>
        </w:rPr>
        <w:t>Содержаниеобученияв6классе.</w:t>
      </w:r>
    </w:p>
    <w:p w:rsidR="00B9525C" w:rsidRDefault="004638AF" w:rsidP="007C0E87">
      <w:pPr>
        <w:pStyle w:val="a4"/>
        <w:numPr>
          <w:ilvl w:val="1"/>
          <w:numId w:val="79"/>
        </w:numPr>
        <w:tabs>
          <w:tab w:val="left" w:pos="1348"/>
        </w:tabs>
        <w:spacing w:before="127" w:line="360" w:lineRule="auto"/>
        <w:ind w:right="484" w:firstLine="0"/>
        <w:rPr>
          <w:sz w:val="24"/>
        </w:rPr>
      </w:pPr>
      <w:r>
        <w:rPr>
          <w:sz w:val="24"/>
        </w:rPr>
        <w:t>Раздел 1. Россия – Родина моя.Преданья старины глубокой.Богатыриибогатырство.</w:t>
      </w:r>
    </w:p>
    <w:p w:rsidR="00B9525C" w:rsidRDefault="004638AF" w:rsidP="00944BED">
      <w:pPr>
        <w:pStyle w:val="a3"/>
        <w:spacing w:line="362" w:lineRule="auto"/>
        <w:ind w:left="924" w:right="1009" w:firstLine="0"/>
      </w:pPr>
      <w:r>
        <w:t>Былины(однабылинаповыбору).Например:«ИльяМуромециСвятогор».Былинные сюжетыигероиврусскойлитературе.</w:t>
      </w:r>
    </w:p>
    <w:p w:rsidR="00B9525C" w:rsidRDefault="004638AF" w:rsidP="007C0E87">
      <w:pPr>
        <w:pStyle w:val="a3"/>
        <w:spacing w:line="360" w:lineRule="auto"/>
        <w:ind w:left="924" w:right="58" w:firstLine="0"/>
      </w:pPr>
      <w:r>
        <w:t>Стихотворения (не менее одного). Например: И.А. Бунин «Святогор и Илья».М.М.Пришвин.«Певецбылин».</w:t>
      </w:r>
    </w:p>
    <w:p w:rsidR="00B9525C" w:rsidRDefault="004638AF" w:rsidP="007C0E87">
      <w:pPr>
        <w:pStyle w:val="a3"/>
        <w:spacing w:line="362" w:lineRule="auto"/>
        <w:ind w:left="924" w:right="200" w:firstLine="0"/>
      </w:pPr>
      <w:r>
        <w:t>Города земли русской.РусскийСевер.</w:t>
      </w:r>
    </w:p>
    <w:p w:rsidR="00B9525C" w:rsidRDefault="004638AF" w:rsidP="00944BED">
      <w:pPr>
        <w:pStyle w:val="a3"/>
        <w:spacing w:before="60"/>
        <w:ind w:left="924" w:firstLine="0"/>
      </w:pPr>
      <w:r>
        <w:t>С.Г.Писахов.«Ледяна  колокольня»(не  менее  однойглавы  по  выбору,  например:</w:t>
      </w:r>
    </w:p>
    <w:p w:rsidR="00B9525C" w:rsidRDefault="004638AF" w:rsidP="00944BED">
      <w:pPr>
        <w:pStyle w:val="a3"/>
        <w:spacing w:before="142"/>
        <w:ind w:firstLine="0"/>
      </w:pPr>
      <w:r>
        <w:t>«Мороженыпесни»).</w:t>
      </w:r>
    </w:p>
    <w:p w:rsidR="00B9525C" w:rsidRDefault="004638AF" w:rsidP="00944BED">
      <w:pPr>
        <w:pStyle w:val="a3"/>
        <w:spacing w:before="136"/>
        <w:ind w:left="924" w:firstLine="0"/>
      </w:pPr>
      <w:r>
        <w:t>Б.В.Шергин.«Поморскиебылиисказания»(неменеедвухглавповыбору,например:</w:t>
      </w:r>
    </w:p>
    <w:p w:rsidR="00B9525C" w:rsidRDefault="004638AF" w:rsidP="00944BED">
      <w:pPr>
        <w:pStyle w:val="a3"/>
        <w:spacing w:before="137"/>
        <w:ind w:firstLine="0"/>
      </w:pPr>
      <w:r>
        <w:t>«ДетствовАрхангельске»,«МишаЛаскин»).</w:t>
      </w:r>
    </w:p>
    <w:p w:rsidR="00B9525C" w:rsidRDefault="004638AF" w:rsidP="007C0E87">
      <w:pPr>
        <w:pStyle w:val="a3"/>
        <w:spacing w:before="137" w:line="364" w:lineRule="auto"/>
        <w:ind w:left="924" w:right="909" w:firstLine="0"/>
      </w:pPr>
      <w:r>
        <w:t>Родныепросторы.Зимаврусской поэзии.</w:t>
      </w:r>
    </w:p>
    <w:p w:rsidR="00B9525C" w:rsidRDefault="004638AF" w:rsidP="00944BED">
      <w:pPr>
        <w:pStyle w:val="a3"/>
        <w:tabs>
          <w:tab w:val="left" w:pos="1092"/>
          <w:tab w:val="left" w:pos="2248"/>
          <w:tab w:val="left" w:pos="3343"/>
          <w:tab w:val="left" w:pos="4461"/>
          <w:tab w:val="left" w:pos="6322"/>
          <w:tab w:val="left" w:pos="8286"/>
          <w:tab w:val="left" w:pos="9859"/>
        </w:tabs>
        <w:spacing w:line="360" w:lineRule="auto"/>
        <w:ind w:right="260"/>
      </w:pPr>
      <w:r>
        <w:t>Стихотворения (не менее двух). Например: И.С. Никитин «Встреча Зимы», А.А. Блок «Снегда</w:t>
      </w:r>
      <w:r>
        <w:tab/>
        <w:t>снег.</w:t>
      </w:r>
      <w:r>
        <w:tab/>
        <w:t>Всю</w:t>
      </w:r>
      <w:r>
        <w:tab/>
        <w:t>избу</w:t>
      </w:r>
      <w:r>
        <w:tab/>
        <w:t>занесло…»,</w:t>
      </w:r>
      <w:r>
        <w:tab/>
        <w:t>Н.М.Рубцов</w:t>
      </w:r>
      <w:r>
        <w:tab/>
        <w:t>«Первый</w:t>
      </w:r>
      <w:r>
        <w:tab/>
        <w:t>снег»идругие.</w:t>
      </w:r>
    </w:p>
    <w:p w:rsidR="00B9525C" w:rsidRDefault="004638AF" w:rsidP="007C0E87">
      <w:pPr>
        <w:pStyle w:val="a3"/>
        <w:spacing w:line="360" w:lineRule="auto"/>
        <w:ind w:left="924" w:right="484" w:firstLine="0"/>
      </w:pPr>
      <w:r>
        <w:t>По мотивам русских сказок о зиме.Е.Л.Шварц.«Два брата».</w:t>
      </w:r>
    </w:p>
    <w:p w:rsidR="00B9525C" w:rsidRDefault="004638AF" w:rsidP="007C0E87">
      <w:pPr>
        <w:pStyle w:val="a4"/>
        <w:numPr>
          <w:ilvl w:val="1"/>
          <w:numId w:val="79"/>
        </w:numPr>
        <w:tabs>
          <w:tab w:val="left" w:pos="1348"/>
        </w:tabs>
        <w:spacing w:line="360" w:lineRule="auto"/>
        <w:ind w:right="484" w:firstLine="0"/>
        <w:rPr>
          <w:sz w:val="24"/>
        </w:rPr>
      </w:pPr>
      <w:r>
        <w:rPr>
          <w:sz w:val="24"/>
        </w:rPr>
        <w:t>Раздел 2. Русские традиции.Праздникирусского мира.Масленица.</w:t>
      </w:r>
    </w:p>
    <w:p w:rsidR="00B9525C" w:rsidRDefault="004638AF" w:rsidP="00944BED">
      <w:pPr>
        <w:pStyle w:val="a3"/>
        <w:spacing w:line="360" w:lineRule="auto"/>
      </w:pPr>
      <w:r>
        <w:lastRenderedPageBreak/>
        <w:t>Стихотворения(неменеедвух).Например:М.Ю.Лермонтов«Посрединебесныхтел…»,А.Д.Дементьев«Прощѐноевоскресенье»идругие.</w:t>
      </w:r>
    </w:p>
    <w:p w:rsidR="00B9525C" w:rsidRDefault="004638AF" w:rsidP="007C0E87">
      <w:pPr>
        <w:pStyle w:val="a3"/>
        <w:spacing w:line="360" w:lineRule="auto"/>
        <w:ind w:left="924" w:right="625" w:firstLine="0"/>
      </w:pPr>
      <w:r>
        <w:t>А.П. Чехов. «Блины».Тэффи.«Блины».</w:t>
      </w:r>
    </w:p>
    <w:p w:rsidR="00B9525C" w:rsidRDefault="004638AF" w:rsidP="00944BED">
      <w:pPr>
        <w:pStyle w:val="a3"/>
        <w:ind w:left="924" w:firstLine="0"/>
      </w:pPr>
      <w:r>
        <w:t>Теплородногодома.</w:t>
      </w:r>
    </w:p>
    <w:p w:rsidR="00B9525C" w:rsidRDefault="004638AF" w:rsidP="00944BED">
      <w:pPr>
        <w:pStyle w:val="a3"/>
        <w:spacing w:before="131"/>
        <w:ind w:left="924" w:firstLine="0"/>
      </w:pPr>
      <w:r>
        <w:t>ВсюдуродимуюРусьузнаю.</w:t>
      </w:r>
    </w:p>
    <w:p w:rsidR="00B9525C" w:rsidRDefault="004638AF" w:rsidP="00944BED">
      <w:pPr>
        <w:pStyle w:val="a3"/>
        <w:spacing w:before="137" w:line="360" w:lineRule="auto"/>
      </w:pPr>
      <w:r>
        <w:t>Стихотворения(неменееодного).Например:В.А.Рождественский«Русскаяприрода»идругие.</w:t>
      </w:r>
    </w:p>
    <w:p w:rsidR="00B9525C" w:rsidRDefault="004638AF" w:rsidP="007C0E87">
      <w:pPr>
        <w:pStyle w:val="a3"/>
        <w:spacing w:before="2" w:line="360" w:lineRule="auto"/>
        <w:ind w:left="924" w:right="58" w:firstLine="0"/>
      </w:pPr>
      <w:r>
        <w:t>К.Г. Паустовский. «Заботливый цветок».Ю.В.Бондарев.«Позднимвечером».</w:t>
      </w:r>
    </w:p>
    <w:p w:rsidR="00B9525C" w:rsidRDefault="004638AF" w:rsidP="007C0E87">
      <w:pPr>
        <w:pStyle w:val="a4"/>
        <w:numPr>
          <w:ilvl w:val="1"/>
          <w:numId w:val="79"/>
        </w:numPr>
        <w:tabs>
          <w:tab w:val="left" w:pos="1348"/>
        </w:tabs>
        <w:spacing w:line="360" w:lineRule="auto"/>
        <w:ind w:right="58" w:firstLine="0"/>
        <w:rPr>
          <w:sz w:val="24"/>
        </w:rPr>
      </w:pPr>
      <w:r>
        <w:rPr>
          <w:sz w:val="24"/>
        </w:rPr>
        <w:t>Раздел3.Русскийхарактер –русскаядуша.Недоордена–былабыРодина.</w:t>
      </w:r>
    </w:p>
    <w:p w:rsidR="00B9525C" w:rsidRDefault="004638AF" w:rsidP="00944BED">
      <w:pPr>
        <w:pStyle w:val="a3"/>
        <w:spacing w:before="1"/>
        <w:ind w:left="924" w:firstLine="0"/>
      </w:pPr>
      <w:r>
        <w:t>ОборонаСевастополя.</w:t>
      </w:r>
    </w:p>
    <w:p w:rsidR="00B9525C" w:rsidRDefault="004638AF" w:rsidP="00944BED">
      <w:pPr>
        <w:pStyle w:val="a3"/>
        <w:spacing w:before="137" w:line="360" w:lineRule="auto"/>
        <w:ind w:right="267"/>
      </w:pPr>
      <w:r>
        <w:t>Стихотворения  (не   менее   трех).   Например:   А.Н.Апухтин   «Солдатская   песняо Севастополе», А.А. Фет «Севастопольское братское кладбище», Рюрик Ивнев «Севастополь» идругие.</w:t>
      </w:r>
    </w:p>
    <w:p w:rsidR="00B9525C" w:rsidRDefault="004638AF" w:rsidP="00944BED">
      <w:pPr>
        <w:pStyle w:val="a3"/>
        <w:spacing w:before="2"/>
        <w:ind w:left="924" w:firstLine="0"/>
      </w:pPr>
      <w:r>
        <w:t>Загадкирусскойдуши.</w:t>
      </w:r>
    </w:p>
    <w:p w:rsidR="00B9525C" w:rsidRDefault="004638AF" w:rsidP="00944BED">
      <w:pPr>
        <w:pStyle w:val="a3"/>
        <w:spacing w:before="137"/>
        <w:ind w:left="924" w:firstLine="0"/>
      </w:pPr>
      <w:r>
        <w:t>Чудесанужно делатьсвоимируками.</w:t>
      </w:r>
    </w:p>
    <w:p w:rsidR="00B9525C" w:rsidRDefault="004638AF" w:rsidP="00944BED">
      <w:pPr>
        <w:pStyle w:val="a3"/>
        <w:spacing w:before="136" w:line="360" w:lineRule="auto"/>
        <w:ind w:right="266"/>
      </w:pPr>
      <w:r>
        <w:t>Стихотворения(неменееодного).Например:Ф.И. Тютчев«Чемубыжизньнасниучила…»идругие,Н.С. Лесков.«Неразменныйрубль».В.П.Астафьев.«Бабушкасмалиной».</w:t>
      </w:r>
    </w:p>
    <w:p w:rsidR="00B9525C" w:rsidRDefault="004638AF" w:rsidP="007C0E87">
      <w:pPr>
        <w:pStyle w:val="a3"/>
        <w:spacing w:before="3" w:line="360" w:lineRule="auto"/>
        <w:ind w:left="924" w:right="200" w:firstLine="0"/>
      </w:pPr>
      <w:r>
        <w:t>О ваших ровесниках.Реальностьимечты.</w:t>
      </w:r>
    </w:p>
    <w:p w:rsidR="00B9525C" w:rsidRDefault="004638AF" w:rsidP="00944BED">
      <w:pPr>
        <w:pStyle w:val="a3"/>
        <w:spacing w:before="60" w:line="362" w:lineRule="auto"/>
      </w:pPr>
      <w:r>
        <w:t>Р.П.Погодин.«Кирпичныеострова»(рассказы«Какяснимпознакомился»,«Кирпичныеострова»).</w:t>
      </w:r>
    </w:p>
    <w:p w:rsidR="00B9525C" w:rsidRDefault="004638AF" w:rsidP="007C0E87">
      <w:pPr>
        <w:pStyle w:val="a3"/>
        <w:spacing w:line="360" w:lineRule="auto"/>
        <w:ind w:left="924" w:right="625" w:hanging="1"/>
      </w:pPr>
      <w:r>
        <w:t>Е.С.Велтистов.«Миллиониодинденьканикул»(один фрагментповыбору).</w:t>
      </w:r>
      <w:r w:rsidR="007C0E87">
        <w:t xml:space="preserve"> </w:t>
      </w:r>
      <w:r>
        <w:t>Лишьсловужизньдана.</w:t>
      </w:r>
    </w:p>
    <w:p w:rsidR="00B9525C" w:rsidRDefault="004638AF" w:rsidP="00944BED">
      <w:pPr>
        <w:pStyle w:val="a3"/>
        <w:spacing w:line="274" w:lineRule="exact"/>
        <w:ind w:left="924" w:firstLine="0"/>
      </w:pPr>
      <w:r>
        <w:t>Нарусскомдышимязыке.</w:t>
      </w:r>
    </w:p>
    <w:p w:rsidR="00B9525C" w:rsidRDefault="004638AF" w:rsidP="00944BED">
      <w:pPr>
        <w:pStyle w:val="a3"/>
        <w:spacing w:before="139"/>
        <w:ind w:left="924" w:firstLine="0"/>
      </w:pPr>
      <w:r>
        <w:t>Стихотворения(неменеедвух).Например:К.Д.Бальмонт«Русскийязык»,Ю.П.Мориц</w:t>
      </w:r>
    </w:p>
    <w:p w:rsidR="00B9525C" w:rsidRDefault="004638AF" w:rsidP="00944BED">
      <w:pPr>
        <w:pStyle w:val="a3"/>
        <w:spacing w:before="137"/>
        <w:ind w:firstLine="0"/>
      </w:pPr>
      <w:r>
        <w:t>«Языкобид–языкнерусский…»и другие.</w:t>
      </w:r>
    </w:p>
    <w:p w:rsidR="00B9525C" w:rsidRDefault="004638AF" w:rsidP="00944BED">
      <w:pPr>
        <w:pStyle w:val="a4"/>
        <w:numPr>
          <w:ilvl w:val="0"/>
          <w:numId w:val="79"/>
        </w:numPr>
        <w:tabs>
          <w:tab w:val="left" w:pos="1170"/>
        </w:tabs>
        <w:spacing w:before="137"/>
        <w:rPr>
          <w:sz w:val="24"/>
        </w:rPr>
      </w:pPr>
      <w:r>
        <w:rPr>
          <w:sz w:val="24"/>
        </w:rPr>
        <w:t>Содержаниеобученияв7классе.</w:t>
      </w:r>
    </w:p>
    <w:p w:rsidR="00B9525C" w:rsidRDefault="004638AF" w:rsidP="007C0E87">
      <w:pPr>
        <w:pStyle w:val="a4"/>
        <w:numPr>
          <w:ilvl w:val="1"/>
          <w:numId w:val="79"/>
        </w:numPr>
        <w:tabs>
          <w:tab w:val="left" w:pos="1348"/>
        </w:tabs>
        <w:spacing w:before="137" w:line="362" w:lineRule="auto"/>
        <w:ind w:right="625" w:firstLine="0"/>
        <w:rPr>
          <w:sz w:val="24"/>
        </w:rPr>
      </w:pPr>
      <w:r>
        <w:rPr>
          <w:sz w:val="24"/>
        </w:rPr>
        <w:t>Раздел 1. Россия – Родина моя.Преданья старины глубокой.Русские народные песни.</w:t>
      </w:r>
    </w:p>
    <w:p w:rsidR="00B9525C" w:rsidRDefault="004638AF" w:rsidP="00944BED">
      <w:pPr>
        <w:pStyle w:val="a3"/>
        <w:tabs>
          <w:tab w:val="left" w:pos="2660"/>
          <w:tab w:val="left" w:pos="3090"/>
          <w:tab w:val="left" w:pos="4567"/>
          <w:tab w:val="left" w:pos="5464"/>
          <w:tab w:val="left" w:pos="6077"/>
          <w:tab w:val="left" w:pos="6974"/>
          <w:tab w:val="left" w:pos="7885"/>
          <w:tab w:val="left" w:pos="9286"/>
          <w:tab w:val="left" w:pos="9981"/>
        </w:tabs>
        <w:spacing w:line="360" w:lineRule="auto"/>
        <w:ind w:right="272"/>
      </w:pPr>
      <w:r>
        <w:t>Исторические</w:t>
      </w:r>
      <w:r>
        <w:tab/>
        <w:t>и</w:t>
      </w:r>
      <w:r>
        <w:tab/>
        <w:t>лирические</w:t>
      </w:r>
      <w:r>
        <w:tab/>
        <w:t>песни</w:t>
      </w:r>
      <w:r w:rsidR="007C0E87">
        <w:tab/>
        <w:t>(не</w:t>
      </w:r>
      <w:r w:rsidR="007C0E87">
        <w:tab/>
        <w:t>менее</w:t>
      </w:r>
      <w:r w:rsidR="007C0E87">
        <w:tab/>
        <w:t>двух).</w:t>
      </w:r>
      <w:r w:rsidR="007C0E87">
        <w:tab/>
        <w:t>Например: «На</w:t>
      </w:r>
      <w:r>
        <w:t>заретобыло,братцы,на утренней…»,</w:t>
      </w:r>
      <w:r w:rsidR="007C0E87">
        <w:t xml:space="preserve"> </w:t>
      </w:r>
      <w:r>
        <w:t>«Ахвы,ветры,ветрыбуйные…»идругие.</w:t>
      </w:r>
    </w:p>
    <w:p w:rsidR="00B9525C" w:rsidRDefault="004638AF" w:rsidP="007C0E87">
      <w:pPr>
        <w:pStyle w:val="a3"/>
        <w:spacing w:line="362" w:lineRule="auto"/>
        <w:ind w:left="924" w:right="484" w:firstLine="0"/>
      </w:pPr>
      <w:r>
        <w:t>Фольклорныесюжетыимотивыврусскойлитературе.А.С.Пушкин.«Песни о СтенькеРазине»(песня 1).</w:t>
      </w:r>
    </w:p>
    <w:p w:rsidR="00B9525C" w:rsidRDefault="004638AF" w:rsidP="00944BED">
      <w:pPr>
        <w:pStyle w:val="a3"/>
        <w:tabs>
          <w:tab w:val="left" w:pos="2804"/>
          <w:tab w:val="left" w:pos="3432"/>
          <w:tab w:val="left" w:pos="4343"/>
          <w:tab w:val="left" w:pos="5275"/>
          <w:tab w:val="left" w:pos="6694"/>
          <w:tab w:val="left" w:pos="8361"/>
          <w:tab w:val="left" w:pos="8951"/>
          <w:tab w:val="left" w:pos="9512"/>
          <w:tab w:val="left" w:pos="9939"/>
        </w:tabs>
        <w:spacing w:line="360" w:lineRule="auto"/>
        <w:ind w:right="262"/>
      </w:pPr>
      <w:r>
        <w:t>Стихотворения</w:t>
      </w:r>
      <w:r>
        <w:tab/>
        <w:t>(не</w:t>
      </w:r>
      <w:r>
        <w:tab/>
        <w:t>менее</w:t>
      </w:r>
      <w:r>
        <w:tab/>
        <w:t>двух)</w:t>
      </w:r>
      <w:r w:rsidR="007C0E87">
        <w:t>.</w:t>
      </w:r>
      <w:r w:rsidR="007C0E87">
        <w:tab/>
        <w:t>Например:</w:t>
      </w:r>
      <w:r w:rsidR="007C0E87">
        <w:tab/>
        <w:t>И.З.Суриков</w:t>
      </w:r>
      <w:r w:rsidR="007C0E87">
        <w:tab/>
        <w:t>«Я</w:t>
      </w:r>
      <w:r w:rsidR="007C0E87">
        <w:tab/>
        <w:t>ли</w:t>
      </w:r>
      <w:r w:rsidR="007C0E87">
        <w:tab/>
        <w:t xml:space="preserve">в </w:t>
      </w:r>
      <w:r>
        <w:t>поледане травушка была…»,А.К.Толстой«Моядуша летитприветом…»идругие.</w:t>
      </w:r>
    </w:p>
    <w:p w:rsidR="00B9525C" w:rsidRDefault="004638AF" w:rsidP="007C0E87">
      <w:pPr>
        <w:pStyle w:val="a3"/>
        <w:spacing w:line="362" w:lineRule="auto"/>
        <w:ind w:left="924" w:right="342" w:firstLine="0"/>
      </w:pPr>
      <w:r>
        <w:t>Города земли русской.Сибирскийкрай.</w:t>
      </w:r>
    </w:p>
    <w:p w:rsidR="00B9525C" w:rsidRDefault="004638AF" w:rsidP="00944BED">
      <w:pPr>
        <w:pStyle w:val="a3"/>
        <w:spacing w:line="360" w:lineRule="auto"/>
        <w:ind w:left="924" w:right="1009" w:firstLine="0"/>
      </w:pPr>
      <w:r>
        <w:t>В.Г.Распутин.«Сибирь,Сибирь…»(однаглаваповыбору,например«Тобольск»).А.И.Солженицын.«КолоколУглича».</w:t>
      </w:r>
    </w:p>
    <w:p w:rsidR="00B9525C" w:rsidRDefault="004638AF" w:rsidP="007C0E87">
      <w:pPr>
        <w:pStyle w:val="a3"/>
        <w:spacing w:line="362" w:lineRule="auto"/>
        <w:ind w:left="924" w:right="200" w:firstLine="0"/>
      </w:pPr>
      <w:r>
        <w:lastRenderedPageBreak/>
        <w:t>Родные просторы.Русское поле.</w:t>
      </w:r>
    </w:p>
    <w:p w:rsidR="00B9525C" w:rsidRDefault="004638AF" w:rsidP="00944BED">
      <w:pPr>
        <w:pStyle w:val="a3"/>
        <w:spacing w:line="360" w:lineRule="auto"/>
        <w:ind w:right="338"/>
      </w:pPr>
      <w:r>
        <w:t>Стихотворения(неменеедвух).Например:  И.С.Никитин«Поле»,И.А.Гофф«Русскоеполе»идругие.</w:t>
      </w:r>
    </w:p>
    <w:p w:rsidR="00B9525C" w:rsidRDefault="004638AF" w:rsidP="00944BED">
      <w:pPr>
        <w:pStyle w:val="a3"/>
        <w:spacing w:line="274" w:lineRule="exact"/>
        <w:ind w:left="924" w:firstLine="0"/>
      </w:pPr>
      <w:r>
        <w:t>Д.В. Григорович. «Пахарь»(неменееоднойглавыповыбору).</w:t>
      </w:r>
    </w:p>
    <w:p w:rsidR="00B9525C" w:rsidRDefault="004638AF" w:rsidP="007C0E87">
      <w:pPr>
        <w:pStyle w:val="a4"/>
        <w:numPr>
          <w:ilvl w:val="1"/>
          <w:numId w:val="79"/>
        </w:numPr>
        <w:tabs>
          <w:tab w:val="left" w:pos="1348"/>
          <w:tab w:val="left" w:pos="4962"/>
        </w:tabs>
        <w:spacing w:before="121" w:line="360" w:lineRule="auto"/>
        <w:ind w:right="1476" w:firstLine="0"/>
        <w:rPr>
          <w:sz w:val="24"/>
        </w:rPr>
      </w:pPr>
      <w:r>
        <w:rPr>
          <w:sz w:val="24"/>
        </w:rPr>
        <w:t>Раздел 2. Русские традиции.Праздникирусского мира.Пасха.</w:t>
      </w:r>
    </w:p>
    <w:p w:rsidR="00B9525C" w:rsidRDefault="004638AF" w:rsidP="00944BED">
      <w:pPr>
        <w:pStyle w:val="a3"/>
        <w:spacing w:line="362" w:lineRule="auto"/>
        <w:ind w:right="262"/>
      </w:pPr>
      <w:r>
        <w:t>Стихотворения      (не      менее      двух).      Например:      К.Д. Бальмонт      «БлаговещеньевМоскве»,А.С. Хомяков«КремлевскаязаутренянаПасху»,А.А. Фет«ХристосВоскресе!»(П.П.Боткину).</w:t>
      </w:r>
    </w:p>
    <w:p w:rsidR="00B9525C" w:rsidRDefault="004638AF" w:rsidP="00E92ACB">
      <w:pPr>
        <w:pStyle w:val="a3"/>
        <w:spacing w:line="360" w:lineRule="auto"/>
        <w:ind w:left="924" w:right="767" w:firstLine="0"/>
      </w:pPr>
      <w:r>
        <w:t>А. П. Чехов. «Казак».Тепло родного дома.Русскиемастера.</w:t>
      </w:r>
    </w:p>
    <w:p w:rsidR="00B9525C" w:rsidRDefault="004638AF" w:rsidP="00944BED">
      <w:pPr>
        <w:pStyle w:val="a3"/>
        <w:ind w:left="924" w:firstLine="0"/>
      </w:pPr>
      <w:r>
        <w:t>В.А. Солоухин. «Камешки наладони»(неменеедвухминиатюрповыбору).</w:t>
      </w:r>
    </w:p>
    <w:p w:rsidR="00B9525C" w:rsidRDefault="004638AF" w:rsidP="00944BED">
      <w:pPr>
        <w:pStyle w:val="a3"/>
        <w:spacing w:before="60"/>
        <w:ind w:left="924" w:firstLine="0"/>
      </w:pPr>
      <w:r>
        <w:t>Ф.А.Абрамов.«Дом»(одинфрагментповыбору).</w:t>
      </w:r>
    </w:p>
    <w:p w:rsidR="00B9525C" w:rsidRDefault="004638AF" w:rsidP="00944BED">
      <w:pPr>
        <w:pStyle w:val="a3"/>
        <w:spacing w:before="142"/>
        <w:ind w:left="924" w:firstLine="0"/>
      </w:pPr>
      <w:r>
        <w:t>Стихотворения       (не        менее        одного).        Например:        Р.И.Рождественский</w:t>
      </w:r>
    </w:p>
    <w:p w:rsidR="00B9525C" w:rsidRDefault="004638AF" w:rsidP="00944BED">
      <w:pPr>
        <w:pStyle w:val="a3"/>
        <w:spacing w:before="136"/>
        <w:ind w:firstLine="0"/>
      </w:pPr>
      <w:r>
        <w:t>«Омастерах»и другие.</w:t>
      </w:r>
    </w:p>
    <w:p w:rsidR="00B9525C" w:rsidRDefault="004638AF" w:rsidP="00E92ACB">
      <w:pPr>
        <w:pStyle w:val="a4"/>
        <w:numPr>
          <w:ilvl w:val="1"/>
          <w:numId w:val="79"/>
        </w:numPr>
        <w:tabs>
          <w:tab w:val="left" w:pos="1348"/>
        </w:tabs>
        <w:spacing w:before="137" w:line="360" w:lineRule="auto"/>
        <w:ind w:right="342" w:firstLine="0"/>
        <w:rPr>
          <w:sz w:val="24"/>
        </w:rPr>
      </w:pPr>
      <w:r>
        <w:rPr>
          <w:sz w:val="24"/>
        </w:rPr>
        <w:t>Раздел 3. Русский характер – русская душа.Недоордена–былабыРодина.</w:t>
      </w:r>
    </w:p>
    <w:p w:rsidR="00B9525C" w:rsidRDefault="004638AF" w:rsidP="00944BED">
      <w:pPr>
        <w:pStyle w:val="a3"/>
        <w:spacing w:before="3"/>
        <w:ind w:left="924" w:firstLine="0"/>
      </w:pPr>
      <w:r>
        <w:t>НаПервой мировойвойне.</w:t>
      </w:r>
    </w:p>
    <w:p w:rsidR="00B9525C" w:rsidRDefault="004638AF" w:rsidP="00944BED">
      <w:pPr>
        <w:pStyle w:val="a3"/>
        <w:spacing w:before="137" w:line="360" w:lineRule="auto"/>
        <w:ind w:right="267"/>
      </w:pPr>
      <w:r>
        <w:t>Стихотворения(неменеедвух).Например:С.М. Городецкий«Воздушный   витязь»,Н.С.Гумилѐв«Наступление»,«Война»идругие.</w:t>
      </w:r>
    </w:p>
    <w:p w:rsidR="00B9525C" w:rsidRDefault="004638AF" w:rsidP="00E92ACB">
      <w:pPr>
        <w:pStyle w:val="a3"/>
        <w:spacing w:line="362" w:lineRule="auto"/>
        <w:ind w:left="924" w:right="1051" w:firstLine="0"/>
      </w:pPr>
      <w:r>
        <w:t>М.М. Пришвин. «Голубая стрекоза».Загадкирусскойдуши.</w:t>
      </w:r>
    </w:p>
    <w:p w:rsidR="00B9525C" w:rsidRDefault="004638AF" w:rsidP="00944BED">
      <w:pPr>
        <w:pStyle w:val="a3"/>
        <w:spacing w:line="273" w:lineRule="exact"/>
        <w:ind w:left="924" w:firstLine="0"/>
      </w:pPr>
      <w:r>
        <w:t>Долюшкаженская.</w:t>
      </w:r>
    </w:p>
    <w:p w:rsidR="00B9525C" w:rsidRDefault="004638AF" w:rsidP="00944BED">
      <w:pPr>
        <w:pStyle w:val="a3"/>
        <w:spacing w:before="135" w:line="360" w:lineRule="auto"/>
        <w:ind w:right="265"/>
      </w:pPr>
      <w:r>
        <w:t>Стихотворения  (не  менее  двух).    Например:    Ф.И. Тютчев    «Русской    женщине»,Н.А. Некрасов«Внимаяужасамвойны…»,Ю.В. Друнина«Иоткудавдругберутсясилы…»,В.М.Тушнова«Вотговорят:Россия…»идругие.</w:t>
      </w:r>
    </w:p>
    <w:p w:rsidR="00B9525C" w:rsidRDefault="004638AF" w:rsidP="00E92ACB">
      <w:pPr>
        <w:pStyle w:val="a3"/>
        <w:tabs>
          <w:tab w:val="left" w:pos="5103"/>
        </w:tabs>
        <w:spacing w:before="2" w:line="360" w:lineRule="auto"/>
        <w:ind w:left="924" w:right="200" w:firstLine="0"/>
      </w:pPr>
      <w:r>
        <w:t>Ф.А.Абрамов.«Золотыеруки».О вашихровесниках.</w:t>
      </w:r>
    </w:p>
    <w:p w:rsidR="00B9525C" w:rsidRDefault="004638AF" w:rsidP="00E92ACB">
      <w:pPr>
        <w:pStyle w:val="a3"/>
        <w:spacing w:line="360" w:lineRule="auto"/>
        <w:ind w:left="924" w:right="1051" w:firstLine="0"/>
      </w:pPr>
      <w:r>
        <w:t>Взрослые детские проблемы.А.С.Игнатова.«ДжиннСева».</w:t>
      </w:r>
    </w:p>
    <w:p w:rsidR="00B9525C" w:rsidRDefault="004638AF" w:rsidP="00944BED">
      <w:pPr>
        <w:pStyle w:val="a3"/>
        <w:tabs>
          <w:tab w:val="left" w:pos="2695"/>
          <w:tab w:val="left" w:pos="4263"/>
          <w:tab w:val="left" w:pos="5217"/>
          <w:tab w:val="left" w:pos="5744"/>
          <w:tab w:val="left" w:pos="6550"/>
          <w:tab w:val="left" w:pos="7231"/>
          <w:tab w:val="left" w:pos="7878"/>
          <w:tab w:val="left" w:pos="8339"/>
          <w:tab w:val="left" w:pos="9355"/>
        </w:tabs>
        <w:ind w:left="924" w:firstLine="0"/>
      </w:pPr>
      <w:r>
        <w:t>Н.Н.Назаркин.</w:t>
      </w:r>
      <w:r>
        <w:tab/>
        <w:t>«Изумрудная</w:t>
      </w:r>
      <w:r>
        <w:tab/>
        <w:t>рыбка»</w:t>
      </w:r>
      <w:r>
        <w:tab/>
        <w:t>(не</w:t>
      </w:r>
      <w:r>
        <w:tab/>
        <w:t>менее</w:t>
      </w:r>
      <w:r>
        <w:tab/>
        <w:t>двух</w:t>
      </w:r>
      <w:r>
        <w:tab/>
        <w:t>глав</w:t>
      </w:r>
      <w:r>
        <w:tab/>
        <w:t>по</w:t>
      </w:r>
      <w:r>
        <w:tab/>
        <w:t>выбору,</w:t>
      </w:r>
      <w:r>
        <w:tab/>
        <w:t>например,</w:t>
      </w:r>
    </w:p>
    <w:p w:rsidR="00B9525C" w:rsidRDefault="004638AF" w:rsidP="00944BED">
      <w:pPr>
        <w:pStyle w:val="a3"/>
        <w:spacing w:before="137"/>
        <w:ind w:firstLine="0"/>
      </w:pPr>
      <w:r>
        <w:t>«Изумруднаярыбка»,«Ах,миледи!»,«Проличнуюжизнь»).</w:t>
      </w:r>
    </w:p>
    <w:p w:rsidR="00B9525C" w:rsidRDefault="004638AF" w:rsidP="00944BED">
      <w:pPr>
        <w:pStyle w:val="a3"/>
        <w:spacing w:before="137"/>
        <w:ind w:left="924" w:firstLine="0"/>
      </w:pPr>
      <w:r>
        <w:t>Лишьсловужизньдана.</w:t>
      </w:r>
    </w:p>
    <w:p w:rsidR="00B9525C" w:rsidRDefault="004638AF" w:rsidP="00944BED">
      <w:pPr>
        <w:pStyle w:val="a3"/>
        <w:spacing w:before="137"/>
        <w:ind w:left="924" w:firstLine="0"/>
      </w:pPr>
      <w:r>
        <w:t>Такогоязыканасветенебывало.</w:t>
      </w:r>
    </w:p>
    <w:p w:rsidR="00B9525C" w:rsidRDefault="004638AF" w:rsidP="00944BED">
      <w:pPr>
        <w:pStyle w:val="a3"/>
        <w:spacing w:before="142" w:line="360" w:lineRule="auto"/>
        <w:ind w:right="261"/>
      </w:pPr>
      <w:r>
        <w:t>Стихотворения (не менее одного). Например: Вс. Рождественский «В родной поэзии совсемне старовер…»идругие.</w:t>
      </w:r>
    </w:p>
    <w:p w:rsidR="00B9525C" w:rsidRDefault="004638AF" w:rsidP="00944BED">
      <w:pPr>
        <w:pStyle w:val="a4"/>
        <w:numPr>
          <w:ilvl w:val="0"/>
          <w:numId w:val="79"/>
        </w:numPr>
        <w:tabs>
          <w:tab w:val="left" w:pos="1170"/>
        </w:tabs>
        <w:spacing w:line="274" w:lineRule="exact"/>
        <w:rPr>
          <w:sz w:val="24"/>
        </w:rPr>
      </w:pPr>
      <w:r>
        <w:rPr>
          <w:sz w:val="24"/>
        </w:rPr>
        <w:t>Содержаниеобученияв8классе.</w:t>
      </w:r>
    </w:p>
    <w:p w:rsidR="00B9525C" w:rsidRDefault="004638AF" w:rsidP="00944BED">
      <w:pPr>
        <w:pStyle w:val="a4"/>
        <w:numPr>
          <w:ilvl w:val="1"/>
          <w:numId w:val="79"/>
        </w:numPr>
        <w:tabs>
          <w:tab w:val="left" w:pos="1348"/>
        </w:tabs>
        <w:spacing w:before="136"/>
        <w:ind w:left="1347" w:hanging="424"/>
        <w:rPr>
          <w:sz w:val="24"/>
        </w:rPr>
      </w:pPr>
      <w:r>
        <w:rPr>
          <w:sz w:val="24"/>
        </w:rPr>
        <w:t>Раздел 1.Россия–Родинамоя.</w:t>
      </w:r>
    </w:p>
    <w:p w:rsidR="00B9525C" w:rsidRDefault="004638AF" w:rsidP="00944BED">
      <w:pPr>
        <w:pStyle w:val="a3"/>
        <w:spacing w:before="143"/>
        <w:ind w:left="924" w:firstLine="0"/>
      </w:pPr>
      <w:r>
        <w:t>Легендарныйгеройземлирусской Иван Сусанин.</w:t>
      </w:r>
    </w:p>
    <w:p w:rsidR="00B9525C" w:rsidRDefault="004638AF" w:rsidP="00944BED">
      <w:pPr>
        <w:pStyle w:val="a3"/>
        <w:spacing w:before="137" w:line="360" w:lineRule="auto"/>
        <w:ind w:right="269"/>
      </w:pPr>
      <w:r>
        <w:t>Стихотворения (не менее одного). Например: С.Н. Марков «Сусанин», О.А. Ильина «Вовремягрозногоизлогопоединка…»идругие.</w:t>
      </w:r>
    </w:p>
    <w:p w:rsidR="00B9525C" w:rsidRDefault="004638AF" w:rsidP="00E92ACB">
      <w:pPr>
        <w:pStyle w:val="a3"/>
        <w:spacing w:line="362" w:lineRule="auto"/>
        <w:ind w:left="924" w:right="342" w:firstLine="0"/>
      </w:pPr>
      <w:r>
        <w:t>П.Н. Полевой.«ИзбранникБожий»(неменеедвухглавповыбору).Города землирусской.</w:t>
      </w:r>
    </w:p>
    <w:p w:rsidR="00B9525C" w:rsidRDefault="004638AF" w:rsidP="00944BED">
      <w:pPr>
        <w:pStyle w:val="a3"/>
        <w:spacing w:line="273" w:lineRule="exact"/>
        <w:ind w:left="924" w:firstLine="0"/>
      </w:pPr>
      <w:r>
        <w:t>По Золотомукольцу.</w:t>
      </w:r>
    </w:p>
    <w:p w:rsidR="00B9525C" w:rsidRDefault="004638AF" w:rsidP="00944BED">
      <w:pPr>
        <w:pStyle w:val="a3"/>
        <w:spacing w:before="134" w:line="360" w:lineRule="auto"/>
        <w:ind w:right="269"/>
      </w:pPr>
      <w:r>
        <w:lastRenderedPageBreak/>
        <w:t>Стихотворения (не менее трѐх). Например: Ф.К. Сологуб «Сквозь туман едва заметный…»,М.А.Кузмин      «Я       знаю       вас       не       понаслышке…»,       И.И.Кобзев       «ПоездкавСуздаль»,В.А.Степанов«Золотое кольцо»идругие.</w:t>
      </w:r>
    </w:p>
    <w:p w:rsidR="00B9525C" w:rsidRDefault="004638AF" w:rsidP="00944BED">
      <w:pPr>
        <w:pStyle w:val="a3"/>
        <w:spacing w:before="2"/>
        <w:ind w:left="924" w:firstLine="0"/>
      </w:pPr>
      <w:r>
        <w:t>Родныепросторы.</w:t>
      </w:r>
    </w:p>
    <w:p w:rsidR="00B9525C" w:rsidRDefault="004638AF" w:rsidP="00944BED">
      <w:pPr>
        <w:pStyle w:val="a3"/>
        <w:spacing w:before="60"/>
        <w:ind w:left="924" w:firstLine="0"/>
      </w:pPr>
      <w:r>
        <w:t>Волга–русская река.</w:t>
      </w:r>
    </w:p>
    <w:p w:rsidR="00B9525C" w:rsidRDefault="004638AF" w:rsidP="00944BED">
      <w:pPr>
        <w:pStyle w:val="a3"/>
        <w:spacing w:before="142"/>
        <w:ind w:left="924" w:firstLine="0"/>
      </w:pPr>
      <w:r>
        <w:t>Русские     народные      песни      о      Волге      (одна      по      выбору).      Например:</w:t>
      </w:r>
    </w:p>
    <w:p w:rsidR="00B9525C" w:rsidRDefault="004638AF" w:rsidP="00944BED">
      <w:pPr>
        <w:pStyle w:val="a3"/>
        <w:spacing w:before="136"/>
        <w:ind w:firstLine="0"/>
      </w:pPr>
      <w:r>
        <w:t>«Ужты,Волга-река,Волга-матушка!..»,«Внизпоматушке по Волге…»идругие.</w:t>
      </w:r>
    </w:p>
    <w:p w:rsidR="00B9525C" w:rsidRDefault="004638AF" w:rsidP="00944BED">
      <w:pPr>
        <w:pStyle w:val="a3"/>
        <w:spacing w:before="137" w:line="362" w:lineRule="auto"/>
        <w:ind w:right="259"/>
      </w:pPr>
      <w:r>
        <w:t>Стихотворения (не менее двух). Например: Н.А. Некрасов «Люблю я краткой той поры…»(из     поэмы      «Горе      старого      Наума»),      В.С.Высоцкий      «Песня      о      Волге»идругие.</w:t>
      </w:r>
    </w:p>
    <w:p w:rsidR="00B9525C" w:rsidRDefault="004638AF" w:rsidP="00944BED">
      <w:pPr>
        <w:pStyle w:val="a3"/>
        <w:spacing w:line="270" w:lineRule="exact"/>
        <w:ind w:left="924" w:firstLine="0"/>
      </w:pPr>
      <w:r>
        <w:t>В.В.Розанов.«РусскийНил»(одинфрагментповыбору).</w:t>
      </w:r>
    </w:p>
    <w:p w:rsidR="00B9525C" w:rsidRDefault="004638AF" w:rsidP="00E92ACB">
      <w:pPr>
        <w:pStyle w:val="a4"/>
        <w:numPr>
          <w:ilvl w:val="1"/>
          <w:numId w:val="79"/>
        </w:numPr>
        <w:tabs>
          <w:tab w:val="left" w:pos="1348"/>
        </w:tabs>
        <w:spacing w:before="137" w:line="362" w:lineRule="auto"/>
        <w:ind w:right="484" w:firstLine="0"/>
        <w:rPr>
          <w:sz w:val="24"/>
        </w:rPr>
      </w:pPr>
      <w:r>
        <w:rPr>
          <w:sz w:val="24"/>
        </w:rPr>
        <w:t>Раздел 2. Русские традиции.Праздникирусского мира.Троица.</w:t>
      </w:r>
    </w:p>
    <w:p w:rsidR="00B9525C" w:rsidRDefault="004638AF" w:rsidP="00944BED">
      <w:pPr>
        <w:pStyle w:val="a3"/>
        <w:spacing w:line="360" w:lineRule="auto"/>
        <w:ind w:right="264"/>
      </w:pPr>
      <w:r>
        <w:t>Стихотворения (не менее двух). Например: И.А. Бунин «Троица», С.А. Есенин «Троицыноутро,        утренний        канон…»,          Н.И. Рыленков          «Возможно          ль          высказатьбезслов…»идругие.</w:t>
      </w:r>
    </w:p>
    <w:p w:rsidR="00B9525C" w:rsidRDefault="004638AF" w:rsidP="00E92ACB">
      <w:pPr>
        <w:pStyle w:val="a3"/>
        <w:spacing w:line="362" w:lineRule="auto"/>
        <w:ind w:left="924" w:right="342" w:firstLine="0"/>
      </w:pPr>
      <w:r>
        <w:t>И.А. Новиков. «Троицкая кукушка».Теплородногодома.</w:t>
      </w:r>
    </w:p>
    <w:p w:rsidR="00B9525C" w:rsidRDefault="004638AF" w:rsidP="00944BED">
      <w:pPr>
        <w:pStyle w:val="a3"/>
        <w:spacing w:line="273" w:lineRule="exact"/>
        <w:ind w:left="924" w:firstLine="0"/>
      </w:pPr>
      <w:r>
        <w:t>Родстводуш.</w:t>
      </w:r>
    </w:p>
    <w:p w:rsidR="00B9525C" w:rsidRDefault="004638AF" w:rsidP="00944BED">
      <w:pPr>
        <w:pStyle w:val="a3"/>
        <w:spacing w:before="127"/>
        <w:ind w:left="924" w:firstLine="0"/>
      </w:pPr>
      <w:r>
        <w:t>Ф.А.Абрамов.«Валенки».</w:t>
      </w:r>
    </w:p>
    <w:p w:rsidR="00B9525C" w:rsidRDefault="004638AF" w:rsidP="00944BED">
      <w:pPr>
        <w:pStyle w:val="a3"/>
        <w:spacing w:before="137"/>
        <w:ind w:left="924" w:firstLine="0"/>
      </w:pPr>
      <w:r>
        <w:t>Т.В.Михеева. «Непредавайменя!»(двеглавыповыбору).</w:t>
      </w:r>
    </w:p>
    <w:p w:rsidR="00B9525C" w:rsidRDefault="004638AF" w:rsidP="00E92ACB">
      <w:pPr>
        <w:pStyle w:val="a3"/>
        <w:spacing w:before="142" w:line="360" w:lineRule="auto"/>
        <w:ind w:left="924" w:right="342" w:firstLine="0"/>
      </w:pPr>
      <w:r>
        <w:t>6.3. Раздел 3. Русский характер – русская душа.Недоордена–былабыРодина.</w:t>
      </w:r>
    </w:p>
    <w:p w:rsidR="00B9525C" w:rsidRDefault="004638AF" w:rsidP="00944BED">
      <w:pPr>
        <w:pStyle w:val="a3"/>
        <w:spacing w:line="274" w:lineRule="exact"/>
        <w:ind w:left="924" w:firstLine="0"/>
      </w:pPr>
      <w:r>
        <w:t>Детинавойне.</w:t>
      </w:r>
    </w:p>
    <w:p w:rsidR="00B9525C" w:rsidRDefault="004638AF" w:rsidP="00944BED">
      <w:pPr>
        <w:pStyle w:val="a3"/>
        <w:spacing w:before="137" w:line="362" w:lineRule="auto"/>
        <w:ind w:left="924" w:right="3175" w:firstLine="0"/>
      </w:pPr>
      <w:r>
        <w:t>Э.Н. Веркин. «Облачный полк» (не менее двух глав по выбору).Загадкирусскойдуши.</w:t>
      </w:r>
    </w:p>
    <w:p w:rsidR="00B9525C" w:rsidRDefault="004638AF" w:rsidP="00E92ACB">
      <w:pPr>
        <w:pStyle w:val="a3"/>
        <w:spacing w:line="360" w:lineRule="auto"/>
        <w:ind w:left="924" w:right="767" w:firstLine="0"/>
      </w:pPr>
      <w:r>
        <w:t>Сеятель твой и хранитель.И.С.Тургенев.«Сфинкс».</w:t>
      </w:r>
    </w:p>
    <w:p w:rsidR="00B9525C" w:rsidRDefault="004638AF" w:rsidP="00E92ACB">
      <w:pPr>
        <w:pStyle w:val="a3"/>
        <w:spacing w:line="364" w:lineRule="auto"/>
        <w:ind w:left="924" w:right="909" w:firstLine="0"/>
      </w:pPr>
      <w:r>
        <w:t>Ф.М.Достоевский.«МужикМарей».О вашихровесниках.</w:t>
      </w:r>
    </w:p>
    <w:p w:rsidR="00B9525C" w:rsidRDefault="004638AF" w:rsidP="00944BED">
      <w:pPr>
        <w:pStyle w:val="a3"/>
        <w:spacing w:line="268" w:lineRule="exact"/>
        <w:ind w:left="924" w:firstLine="0"/>
      </w:pPr>
      <w:r>
        <w:t>Поравзросления.</w:t>
      </w:r>
    </w:p>
    <w:p w:rsidR="00B9525C" w:rsidRDefault="004638AF" w:rsidP="00E92ACB">
      <w:pPr>
        <w:pStyle w:val="a3"/>
        <w:spacing w:before="132" w:line="362" w:lineRule="auto"/>
        <w:ind w:left="924" w:right="909" w:firstLine="0"/>
      </w:pPr>
      <w:r>
        <w:t>Б.Л. Васильев. «Завтра была война» (не менее одной главы по выбору).Г.Н. Щербакова. «Вам и не снилось» (не менее одной главы по выбору).Лишьсловужизньдана.</w:t>
      </w:r>
    </w:p>
    <w:p w:rsidR="00B9525C" w:rsidRDefault="004638AF" w:rsidP="00944BED">
      <w:pPr>
        <w:pStyle w:val="a3"/>
        <w:spacing w:line="269" w:lineRule="exact"/>
        <w:ind w:left="924" w:firstLine="0"/>
      </w:pPr>
      <w:r>
        <w:t>Языкпоэзии.</w:t>
      </w:r>
    </w:p>
    <w:p w:rsidR="00B9525C" w:rsidRDefault="004638AF" w:rsidP="00944BED">
      <w:pPr>
        <w:pStyle w:val="a3"/>
        <w:spacing w:before="137" w:line="360" w:lineRule="auto"/>
        <w:ind w:right="338"/>
      </w:pPr>
      <w:r>
        <w:t>Стихотворения(неменееодного).Например:И.Ф.Анненский«Третиймучительныйсонет»идругие.</w:t>
      </w:r>
    </w:p>
    <w:p w:rsidR="00B9525C" w:rsidRDefault="004638AF" w:rsidP="00944BED">
      <w:pPr>
        <w:pStyle w:val="a3"/>
        <w:spacing w:before="2"/>
        <w:ind w:left="924" w:firstLine="0"/>
      </w:pPr>
      <w:r>
        <w:t>ДонАминадо.«Наукастихосложения».</w:t>
      </w:r>
    </w:p>
    <w:p w:rsidR="00B9525C" w:rsidRDefault="004638AF" w:rsidP="00944BED">
      <w:pPr>
        <w:pStyle w:val="a4"/>
        <w:numPr>
          <w:ilvl w:val="0"/>
          <w:numId w:val="79"/>
        </w:numPr>
        <w:tabs>
          <w:tab w:val="left" w:pos="1228"/>
        </w:tabs>
        <w:spacing w:before="138"/>
        <w:ind w:left="1227" w:hanging="304"/>
        <w:rPr>
          <w:sz w:val="24"/>
        </w:rPr>
      </w:pPr>
      <w:r>
        <w:rPr>
          <w:sz w:val="24"/>
        </w:rPr>
        <w:t>Содержаниеобучения в 9классе.</w:t>
      </w:r>
    </w:p>
    <w:p w:rsidR="00B9525C" w:rsidRDefault="00B9525C" w:rsidP="00944BED">
      <w:pPr>
        <w:jc w:val="both"/>
        <w:rPr>
          <w:sz w:val="24"/>
        </w:rPr>
        <w:sectPr w:rsidR="00B9525C">
          <w:pgSz w:w="11910" w:h="16840"/>
          <w:pgMar w:top="480" w:right="440" w:bottom="1140" w:left="780" w:header="0" w:footer="875" w:gutter="0"/>
          <w:cols w:space="720"/>
        </w:sectPr>
      </w:pPr>
    </w:p>
    <w:p w:rsidR="00B9525C" w:rsidRDefault="004638AF" w:rsidP="00E92ACB">
      <w:pPr>
        <w:pStyle w:val="a4"/>
        <w:numPr>
          <w:ilvl w:val="1"/>
          <w:numId w:val="79"/>
        </w:numPr>
        <w:tabs>
          <w:tab w:val="left" w:pos="1348"/>
        </w:tabs>
        <w:spacing w:before="60" w:line="362" w:lineRule="auto"/>
        <w:ind w:right="1051" w:firstLine="0"/>
        <w:rPr>
          <w:sz w:val="24"/>
        </w:rPr>
      </w:pPr>
      <w:r>
        <w:rPr>
          <w:sz w:val="24"/>
        </w:rPr>
        <w:lastRenderedPageBreak/>
        <w:t>Раздел 1. Россия – Родина моя.Преданьястариныглубокой.Грозадвенадцатогогода.</w:t>
      </w:r>
    </w:p>
    <w:p w:rsidR="00B9525C" w:rsidRDefault="004638AF" w:rsidP="00944BED">
      <w:pPr>
        <w:pStyle w:val="a3"/>
        <w:spacing w:line="269" w:lineRule="exact"/>
        <w:ind w:left="924" w:firstLine="0"/>
      </w:pPr>
      <w:r>
        <w:t>РусскиенародныепесниобОтечественнойвойне1812года(неменееодной).Например:</w:t>
      </w:r>
    </w:p>
    <w:p w:rsidR="00B9525C" w:rsidRDefault="004638AF" w:rsidP="00944BED">
      <w:pPr>
        <w:pStyle w:val="a3"/>
        <w:spacing w:before="136"/>
        <w:ind w:firstLine="0"/>
      </w:pPr>
      <w:r>
        <w:t>«Какнедветученьки недвегрозныя…»</w:t>
      </w:r>
    </w:p>
    <w:p w:rsidR="00B9525C" w:rsidRDefault="004638AF" w:rsidP="00E92ACB">
      <w:pPr>
        <w:pStyle w:val="a3"/>
        <w:spacing w:before="143" w:line="360" w:lineRule="auto"/>
        <w:ind w:right="261"/>
      </w:pPr>
      <w:r>
        <w:t>Стихотворения(неменеедвух).Например:В.А. Жуковский«Певецвостанерусскихвоинов»(всокращении),А.С.Пушкин«Полководец»,«Бородинскаягодовщина»,М.И.Цветаева«Генераламдвенадцатогогода»идругие.</w:t>
      </w:r>
    </w:p>
    <w:p w:rsidR="00B9525C" w:rsidRDefault="008E2267" w:rsidP="008E2267">
      <w:pPr>
        <w:pStyle w:val="a3"/>
        <w:spacing w:before="137" w:line="362" w:lineRule="auto"/>
        <w:ind w:right="1794"/>
      </w:pPr>
      <w:r>
        <w:t>И</w:t>
      </w:r>
      <w:r w:rsidR="004638AF">
        <w:t>.И. Лажечников.«Новобранец1812года»(одинфрагментповыбору).Города землирусской.</w:t>
      </w:r>
    </w:p>
    <w:p w:rsidR="00B9525C" w:rsidRDefault="004638AF" w:rsidP="00944BED">
      <w:pPr>
        <w:pStyle w:val="a3"/>
        <w:spacing w:line="273" w:lineRule="exact"/>
        <w:ind w:left="924" w:firstLine="0"/>
      </w:pPr>
      <w:r>
        <w:t>Петербургврусскойлитературе.</w:t>
      </w:r>
    </w:p>
    <w:p w:rsidR="00B9525C" w:rsidRDefault="004638AF" w:rsidP="00944BED">
      <w:pPr>
        <w:pStyle w:val="a3"/>
        <w:tabs>
          <w:tab w:val="left" w:pos="2401"/>
          <w:tab w:val="left" w:pos="4513"/>
          <w:tab w:val="left" w:pos="5977"/>
          <w:tab w:val="left" w:pos="8894"/>
        </w:tabs>
        <w:spacing w:before="136" w:line="360" w:lineRule="auto"/>
        <w:ind w:right="261"/>
      </w:pPr>
      <w:r>
        <w:t>Стихотворения(неменеетрѐх).Например:А.С. Пушкин«Городпышный,городбедный…», О.Э. Мандельштам «Петербургские строфы», А.А. Ахматова «Стихи</w:t>
      </w:r>
      <w:r w:rsidR="008E2267">
        <w:t xml:space="preserve"> о Петербурге»(«Вновь</w:t>
      </w:r>
      <w:r>
        <w:t>Исакий</w:t>
      </w:r>
      <w:r>
        <w:tab/>
        <w:t>в</w:t>
      </w:r>
      <w:r>
        <w:tab/>
        <w:t>облаченьи…»),</w:t>
      </w:r>
      <w:r>
        <w:tab/>
        <w:t>Д.С.Самойлов</w:t>
      </w:r>
    </w:p>
    <w:p w:rsidR="00B9525C" w:rsidRDefault="004638AF" w:rsidP="00944BED">
      <w:pPr>
        <w:pStyle w:val="a3"/>
        <w:spacing w:before="2"/>
        <w:ind w:firstLine="0"/>
      </w:pPr>
      <w:r>
        <w:t>«НадНевой»(«Весьгородвплавныхразворотах…»)идругие.</w:t>
      </w:r>
    </w:p>
    <w:p w:rsidR="00B9525C" w:rsidRDefault="004638AF" w:rsidP="00944BED">
      <w:pPr>
        <w:pStyle w:val="a3"/>
        <w:spacing w:before="137"/>
        <w:ind w:left="924" w:firstLine="0"/>
      </w:pPr>
      <w:r>
        <w:t>Л.В.Успенский.«Запискистарогопетербуржца»(однаглаваповыбору,например,</w:t>
      </w:r>
    </w:p>
    <w:p w:rsidR="00B9525C" w:rsidRDefault="004638AF" w:rsidP="008E2267">
      <w:pPr>
        <w:pStyle w:val="a3"/>
        <w:spacing w:before="137" w:line="362" w:lineRule="auto"/>
        <w:ind w:left="924" w:right="909" w:hanging="711"/>
      </w:pPr>
      <w:r>
        <w:t>«Фонарики-сударики»).Родные просторы.Степьраздольная.</w:t>
      </w:r>
    </w:p>
    <w:p w:rsidR="00B9525C" w:rsidRDefault="004638AF" w:rsidP="00944BED">
      <w:pPr>
        <w:pStyle w:val="a3"/>
        <w:spacing w:line="360" w:lineRule="auto"/>
      </w:pPr>
      <w:r>
        <w:t>Русскиенародныепесниостепи(однаповыбору).Например:«Ужты,степьлимоя,степьМоздокская…»,«Ахты,степьширокая…»идругие.</w:t>
      </w:r>
    </w:p>
    <w:p w:rsidR="00B9525C" w:rsidRDefault="004638AF" w:rsidP="00944BED">
      <w:pPr>
        <w:pStyle w:val="a3"/>
        <w:spacing w:line="362" w:lineRule="auto"/>
        <w:ind w:right="338"/>
      </w:pPr>
      <w:r>
        <w:t>Стихотворения(неменеедвух).Например:П.А.Вяземский«Степь»,И.З.Суриков«Встепи»идругие.</w:t>
      </w:r>
    </w:p>
    <w:p w:rsidR="00B9525C" w:rsidRDefault="004638AF" w:rsidP="00944BED">
      <w:pPr>
        <w:pStyle w:val="a3"/>
        <w:spacing w:line="273" w:lineRule="exact"/>
        <w:ind w:left="924" w:firstLine="0"/>
      </w:pPr>
      <w:r>
        <w:t>А.П.Чехов.«Степь»(одинфрагментповыбору).</w:t>
      </w:r>
    </w:p>
    <w:p w:rsidR="00B9525C" w:rsidRDefault="004638AF" w:rsidP="008E2267">
      <w:pPr>
        <w:pStyle w:val="a4"/>
        <w:numPr>
          <w:ilvl w:val="1"/>
          <w:numId w:val="79"/>
        </w:numPr>
        <w:tabs>
          <w:tab w:val="left" w:pos="1348"/>
        </w:tabs>
        <w:spacing w:before="128" w:line="362" w:lineRule="auto"/>
        <w:ind w:right="200" w:firstLine="0"/>
        <w:rPr>
          <w:sz w:val="24"/>
        </w:rPr>
      </w:pPr>
      <w:r>
        <w:rPr>
          <w:sz w:val="24"/>
        </w:rPr>
        <w:t>Раздел 2. Русские традиции.Праздникирусского мира.Августовские Спасы.</w:t>
      </w:r>
    </w:p>
    <w:p w:rsidR="00B9525C" w:rsidRDefault="004638AF" w:rsidP="00944BED">
      <w:pPr>
        <w:pStyle w:val="a3"/>
        <w:spacing w:line="270" w:lineRule="exact"/>
        <w:ind w:left="924" w:firstLine="0"/>
      </w:pPr>
      <w:r>
        <w:t>Стихотворения(неменеетрѐх).Например: К.Д.Бальмонт«Первый спас»,Б.А.Ахмадулина</w:t>
      </w:r>
    </w:p>
    <w:p w:rsidR="00B9525C" w:rsidRDefault="004638AF" w:rsidP="00944BED">
      <w:pPr>
        <w:pStyle w:val="a3"/>
        <w:tabs>
          <w:tab w:val="left" w:pos="1572"/>
          <w:tab w:val="left" w:pos="3203"/>
          <w:tab w:val="left" w:pos="4681"/>
          <w:tab w:val="left" w:pos="7035"/>
          <w:tab w:val="left" w:pos="8408"/>
          <w:tab w:val="left" w:pos="9708"/>
        </w:tabs>
        <w:spacing w:before="137" w:line="360" w:lineRule="auto"/>
        <w:ind w:right="267" w:firstLine="0"/>
      </w:pPr>
      <w:r>
        <w:t>«Ночь</w:t>
      </w:r>
      <w:r>
        <w:tab/>
        <w:t>упаданья</w:t>
      </w:r>
      <w:r>
        <w:tab/>
        <w:t>яблок»,</w:t>
      </w:r>
      <w:r>
        <w:tab/>
        <w:t>Е.А.Евтушенко</w:t>
      </w:r>
      <w:r>
        <w:tab/>
        <w:t>«Само</w:t>
      </w:r>
      <w:r>
        <w:tab/>
        <w:t>упало</w:t>
      </w:r>
      <w:r>
        <w:tab/>
      </w:r>
      <w:r>
        <w:rPr>
          <w:spacing w:val="-1"/>
        </w:rPr>
        <w:t>яблоко</w:t>
      </w:r>
      <w:r>
        <w:t>с небес…»идругие.</w:t>
      </w:r>
    </w:p>
    <w:p w:rsidR="00B9525C" w:rsidRDefault="004638AF" w:rsidP="008E2267">
      <w:pPr>
        <w:pStyle w:val="a3"/>
        <w:spacing w:before="2" w:line="360" w:lineRule="auto"/>
        <w:ind w:left="924" w:right="625" w:firstLine="0"/>
      </w:pPr>
      <w:r>
        <w:t>Е.И. Носов. «Яблочный спас».Теплородногодома.</w:t>
      </w:r>
    </w:p>
    <w:p w:rsidR="00B9525C" w:rsidRDefault="004638AF" w:rsidP="00944BED">
      <w:pPr>
        <w:pStyle w:val="a3"/>
        <w:spacing w:line="274" w:lineRule="exact"/>
        <w:ind w:left="924" w:firstLine="0"/>
      </w:pPr>
      <w:r>
        <w:t>Родительскийдом.</w:t>
      </w:r>
    </w:p>
    <w:p w:rsidR="00B9525C" w:rsidRDefault="004638AF" w:rsidP="00944BED">
      <w:pPr>
        <w:pStyle w:val="a3"/>
        <w:spacing w:before="137"/>
        <w:ind w:left="924" w:firstLine="0"/>
      </w:pPr>
      <w:r>
        <w:t>А.П. Платонов.«Назаретуманнойюности»(двеглавыповыбору).</w:t>
      </w:r>
    </w:p>
    <w:p w:rsidR="00B9525C" w:rsidRDefault="004638AF" w:rsidP="00944BED">
      <w:pPr>
        <w:pStyle w:val="a3"/>
        <w:spacing w:before="142"/>
        <w:ind w:left="924" w:firstLine="0"/>
      </w:pPr>
      <w:r>
        <w:t>В.П.Астафьев.«Далѐкаяиблизкаясказка»(рассказизповести«Последнийпоклон»).</w:t>
      </w:r>
    </w:p>
    <w:p w:rsidR="00B9525C" w:rsidRDefault="004638AF" w:rsidP="00944BED">
      <w:pPr>
        <w:pStyle w:val="a4"/>
        <w:numPr>
          <w:ilvl w:val="1"/>
          <w:numId w:val="79"/>
        </w:numPr>
        <w:tabs>
          <w:tab w:val="left" w:pos="1348"/>
        </w:tabs>
        <w:spacing w:before="137"/>
        <w:ind w:left="1347" w:hanging="424"/>
        <w:rPr>
          <w:sz w:val="24"/>
        </w:rPr>
      </w:pPr>
      <w:r>
        <w:rPr>
          <w:sz w:val="24"/>
        </w:rPr>
        <w:t>Раздел3.Русскийхарактер –русскаядуша.</w:t>
      </w:r>
    </w:p>
    <w:p w:rsidR="00B9525C" w:rsidRDefault="004638AF" w:rsidP="008E2267">
      <w:pPr>
        <w:pStyle w:val="a3"/>
        <w:spacing w:before="60" w:line="362" w:lineRule="auto"/>
        <w:ind w:left="924" w:right="1051" w:firstLine="0"/>
      </w:pPr>
      <w:r>
        <w:t>Не до ордена – была бы Родина.ВеликаяОтечественнаявойна.</w:t>
      </w:r>
    </w:p>
    <w:p w:rsidR="00B9525C" w:rsidRDefault="004638AF" w:rsidP="00944BED">
      <w:pPr>
        <w:pStyle w:val="a3"/>
        <w:spacing w:line="273" w:lineRule="exact"/>
        <w:ind w:left="924" w:firstLine="0"/>
      </w:pPr>
      <w:r>
        <w:t>Стихотворения(не  менее  двух).  Например:  Н.П.Майоров  «Мы»,  М.В.Кульчицкий</w:t>
      </w:r>
    </w:p>
    <w:p w:rsidR="00B9525C" w:rsidRDefault="004638AF" w:rsidP="00944BED">
      <w:pPr>
        <w:pStyle w:val="a3"/>
        <w:spacing w:before="136"/>
        <w:ind w:firstLine="0"/>
      </w:pPr>
      <w:r>
        <w:t>«Мечтатель,фантазѐр,лентяй-завистник!..»идругие.</w:t>
      </w:r>
    </w:p>
    <w:p w:rsidR="00B9525C" w:rsidRDefault="004638AF" w:rsidP="008E2267">
      <w:pPr>
        <w:pStyle w:val="a3"/>
        <w:spacing w:before="137" w:line="362" w:lineRule="auto"/>
        <w:ind w:left="924" w:right="1051" w:firstLine="0"/>
      </w:pPr>
      <w:r>
        <w:t>Ю.М. Нагибин. «Ваганов».Е.И. Носов. «Переправа».Загадки русскойдуши.</w:t>
      </w:r>
    </w:p>
    <w:p w:rsidR="00B9525C" w:rsidRDefault="004638AF" w:rsidP="008E2267">
      <w:pPr>
        <w:pStyle w:val="a3"/>
        <w:spacing w:line="360" w:lineRule="auto"/>
        <w:ind w:left="924" w:right="1192" w:firstLine="0"/>
      </w:pPr>
      <w:r>
        <w:t>Судьбы русских эмигрантов.Б.К.Зайцев.«Лѐгкоебремя».</w:t>
      </w:r>
    </w:p>
    <w:p w:rsidR="00B9525C" w:rsidRDefault="004638AF" w:rsidP="008E2267">
      <w:pPr>
        <w:pStyle w:val="a3"/>
        <w:spacing w:line="360" w:lineRule="auto"/>
        <w:ind w:left="924" w:right="1051" w:firstLine="0"/>
      </w:pPr>
      <w:r>
        <w:t>А.Т. Аверченко. «Русское искусство».О вашихровесниках.</w:t>
      </w:r>
    </w:p>
    <w:p w:rsidR="00B9525C" w:rsidRDefault="004638AF" w:rsidP="008E2267">
      <w:pPr>
        <w:pStyle w:val="a3"/>
        <w:spacing w:line="274" w:lineRule="exact"/>
        <w:ind w:left="924" w:firstLine="0"/>
      </w:pPr>
      <w:r>
        <w:lastRenderedPageBreak/>
        <w:t>Прощаниесдетством.Ю.И.Коваль. «ОтКрасныхворот»(неменееодногофрагментаповыбору).Лишьсловужизньдана.</w:t>
      </w:r>
    </w:p>
    <w:p w:rsidR="00B9525C" w:rsidRDefault="004638AF" w:rsidP="00944BED">
      <w:pPr>
        <w:pStyle w:val="a3"/>
        <w:spacing w:before="3"/>
        <w:ind w:left="924" w:firstLine="0"/>
      </w:pPr>
      <w:r>
        <w:t>«Припадаюквеликойреке…»</w:t>
      </w:r>
    </w:p>
    <w:p w:rsidR="00B9525C" w:rsidRDefault="004638AF" w:rsidP="00944BED">
      <w:pPr>
        <w:pStyle w:val="a3"/>
        <w:spacing w:before="136"/>
        <w:ind w:left="924" w:firstLine="0"/>
      </w:pPr>
      <w:r>
        <w:t>Стихотворения(неменеедвух).Например:И.А.Бродский«Мойнарод»,С.А.Каргашин«Я</w:t>
      </w:r>
    </w:p>
    <w:p w:rsidR="00B9525C" w:rsidRDefault="004638AF" w:rsidP="00944BED">
      <w:pPr>
        <w:pStyle w:val="a3"/>
        <w:spacing w:before="137"/>
        <w:ind w:firstLine="0"/>
      </w:pPr>
      <w:r>
        <w:t>–русский!Спасибо, Господи!..»идругие.</w:t>
      </w:r>
    </w:p>
    <w:p w:rsidR="00B9525C" w:rsidRDefault="004638AF" w:rsidP="00944BED">
      <w:pPr>
        <w:pStyle w:val="a4"/>
        <w:numPr>
          <w:ilvl w:val="0"/>
          <w:numId w:val="79"/>
        </w:numPr>
        <w:tabs>
          <w:tab w:val="left" w:pos="1170"/>
        </w:tabs>
        <w:spacing w:before="137" w:line="362" w:lineRule="auto"/>
        <w:ind w:left="214" w:right="271" w:firstLine="710"/>
        <w:rPr>
          <w:sz w:val="24"/>
        </w:rPr>
      </w:pPr>
      <w:r>
        <w:rPr>
          <w:sz w:val="24"/>
        </w:rPr>
        <w:t>Планируемые результаты освоения программы по родной литературе (русской) на уровнеосновногообщегообразования.</w:t>
      </w:r>
    </w:p>
    <w:p w:rsidR="00B9525C" w:rsidRDefault="004638AF" w:rsidP="00944BED">
      <w:pPr>
        <w:pStyle w:val="a4"/>
        <w:numPr>
          <w:ilvl w:val="1"/>
          <w:numId w:val="79"/>
        </w:numPr>
        <w:tabs>
          <w:tab w:val="left" w:pos="1348"/>
        </w:tabs>
        <w:spacing w:line="360" w:lineRule="auto"/>
        <w:ind w:left="214" w:right="272" w:firstLine="710"/>
        <w:rPr>
          <w:sz w:val="24"/>
        </w:rPr>
      </w:pPr>
      <w:r>
        <w:rPr>
          <w:sz w:val="24"/>
        </w:rPr>
        <w:t>Изучениероднойлитературы(русской)науровнеосновногообщегообразованиянаправленонадостижениеобучающимисяличностных,метапредметныхипредметныхрезультатовосвоениясодержанияучебногопредмета.</w:t>
      </w:r>
    </w:p>
    <w:p w:rsidR="00B9525C" w:rsidRDefault="004638AF" w:rsidP="00944BED">
      <w:pPr>
        <w:pStyle w:val="a4"/>
        <w:numPr>
          <w:ilvl w:val="1"/>
          <w:numId w:val="79"/>
        </w:numPr>
        <w:tabs>
          <w:tab w:val="left" w:pos="1348"/>
        </w:tabs>
        <w:spacing w:line="360" w:lineRule="auto"/>
        <w:ind w:left="214" w:right="260" w:firstLine="710"/>
        <w:rPr>
          <w:sz w:val="24"/>
        </w:rPr>
      </w:pPr>
      <w:r>
        <w:rPr>
          <w:sz w:val="24"/>
        </w:rPr>
        <w:t>Личностныерезультатыосвоенияпрограммыпороднойлитературе(русской)науровнеосновногообщегообразованиядостигаютсявединствеучебнойивоспитательнойдеятельностиобразовательнойорганизации,реализующейпрограммыосновногообщегообразования,всоответствиистрадиционнымироссийскимисоциокультурнымиидуховно-нравственнымиценностями,принятымивобществеправиламиинормамиповедения,испособствуютпроцессамсамопознания,самовоспитанияисаморазвития,формированиявнутреннейпозицииличности.</w:t>
      </w:r>
    </w:p>
    <w:p w:rsidR="00B9525C" w:rsidRDefault="004638AF" w:rsidP="00944BED">
      <w:pPr>
        <w:pStyle w:val="a3"/>
        <w:spacing w:line="360" w:lineRule="auto"/>
        <w:ind w:right="263"/>
      </w:pPr>
      <w:r>
        <w:t>Личностные результаты освоения программы по родной литературе (русской) на уровнеосновного общего образования отражают готовность обучающихся руководствоваться системойпозитивных ценностных ориентаций и расширением опыта деятельности на еѐ основе и в процессереализацииосновныхнаправленийвоспитательнойдеятельности,втомчислевчасти:</w:t>
      </w:r>
    </w:p>
    <w:p w:rsidR="00B9525C" w:rsidRDefault="004638AF" w:rsidP="00944BED">
      <w:pPr>
        <w:pStyle w:val="a4"/>
        <w:numPr>
          <w:ilvl w:val="0"/>
          <w:numId w:val="78"/>
        </w:numPr>
        <w:tabs>
          <w:tab w:val="left" w:pos="1189"/>
        </w:tabs>
        <w:rPr>
          <w:sz w:val="24"/>
        </w:rPr>
      </w:pPr>
      <w:r>
        <w:rPr>
          <w:sz w:val="24"/>
        </w:rPr>
        <w:t>гражданскоговоспитания:</w:t>
      </w:r>
    </w:p>
    <w:p w:rsidR="00B9525C" w:rsidRDefault="004638AF" w:rsidP="00944BED">
      <w:pPr>
        <w:pStyle w:val="a3"/>
        <w:spacing w:before="139" w:line="360" w:lineRule="auto"/>
        <w:ind w:right="271"/>
      </w:pPr>
      <w:r>
        <w:t>готовность к выполнению обязанностей гражданина и реализации его прав, уважение прав,свободизаконныхинтересовдругихлюдей;</w:t>
      </w:r>
    </w:p>
    <w:p w:rsidR="00B9525C" w:rsidRDefault="004638AF" w:rsidP="00944BED">
      <w:pPr>
        <w:pStyle w:val="a3"/>
        <w:spacing w:before="60" w:line="362" w:lineRule="auto"/>
        <w:ind w:right="275"/>
      </w:pPr>
      <w:r>
        <w:t>активное участие в жизни семьи, образовательной организации, реализующей программыосновногообщегообразования,местногосообщества,родногокрая,страны;</w:t>
      </w:r>
    </w:p>
    <w:p w:rsidR="00B9525C" w:rsidRDefault="004638AF" w:rsidP="00944BED">
      <w:pPr>
        <w:pStyle w:val="a3"/>
        <w:spacing w:line="273" w:lineRule="exact"/>
        <w:ind w:left="924" w:firstLine="0"/>
      </w:pPr>
      <w:r>
        <w:t>неприятиелюбыхформэкстремизма,дискриминации;</w:t>
      </w:r>
    </w:p>
    <w:p w:rsidR="00B9525C" w:rsidRDefault="004638AF" w:rsidP="00944BED">
      <w:pPr>
        <w:pStyle w:val="a3"/>
        <w:spacing w:before="136"/>
        <w:ind w:left="924" w:firstLine="0"/>
      </w:pPr>
      <w:r>
        <w:t>пониманиеролиразличныхсоциальныхинститутов вжизничеловека;</w:t>
      </w:r>
    </w:p>
    <w:p w:rsidR="00B9525C" w:rsidRDefault="004638AF" w:rsidP="00944BED">
      <w:pPr>
        <w:pStyle w:val="a3"/>
        <w:spacing w:before="137" w:line="362" w:lineRule="auto"/>
        <w:ind w:right="268"/>
      </w:pPr>
      <w:r>
        <w:t>представлениеобосновныхправах,свободахиобязанностяхгражданина,социальныхнормах        и         правилах         межличностных         отношений         в         поликультурномимногоконфессиональномобществе;</w:t>
      </w:r>
    </w:p>
    <w:p w:rsidR="00B9525C" w:rsidRDefault="004638AF" w:rsidP="00944BED">
      <w:pPr>
        <w:pStyle w:val="a3"/>
        <w:spacing w:line="270" w:lineRule="exact"/>
        <w:ind w:left="924" w:firstLine="0"/>
      </w:pPr>
      <w:r>
        <w:t>представлениеоспособахпротиводействиякоррупции;</w:t>
      </w:r>
    </w:p>
    <w:p w:rsidR="00B9525C" w:rsidRDefault="004638AF" w:rsidP="00944BED">
      <w:pPr>
        <w:pStyle w:val="a3"/>
        <w:spacing w:before="137" w:line="362" w:lineRule="auto"/>
        <w:ind w:right="268"/>
      </w:pPr>
      <w:r>
        <w:t>готовность         к          разнообразной          совместной          деятельности,         стремлениеквзаимопониманиюивзаимопомощи,активноеучастие вшкольномсамоуправлении;</w:t>
      </w:r>
    </w:p>
    <w:p w:rsidR="00B9525C" w:rsidRDefault="004638AF" w:rsidP="00944BED">
      <w:pPr>
        <w:pStyle w:val="a3"/>
        <w:spacing w:line="360" w:lineRule="auto"/>
        <w:ind w:right="270"/>
      </w:pPr>
      <w:r>
        <w:t>готовностькучастиювгуманитарнойдеятельности(волонтѐрство,помощьлюдям,нуждающимсявней);</w:t>
      </w:r>
    </w:p>
    <w:p w:rsidR="00B9525C" w:rsidRDefault="004638AF" w:rsidP="00944BED">
      <w:pPr>
        <w:pStyle w:val="a4"/>
        <w:numPr>
          <w:ilvl w:val="0"/>
          <w:numId w:val="78"/>
        </w:numPr>
        <w:tabs>
          <w:tab w:val="left" w:pos="1189"/>
        </w:tabs>
        <w:spacing w:line="274" w:lineRule="exact"/>
        <w:rPr>
          <w:sz w:val="24"/>
        </w:rPr>
      </w:pPr>
      <w:r>
        <w:rPr>
          <w:sz w:val="24"/>
        </w:rPr>
        <w:t>патриотическоговоспитания:</w:t>
      </w:r>
    </w:p>
    <w:p w:rsidR="00B9525C" w:rsidRDefault="004638AF" w:rsidP="00944BED">
      <w:pPr>
        <w:pStyle w:val="a3"/>
        <w:spacing w:before="135" w:line="360" w:lineRule="auto"/>
        <w:ind w:right="272"/>
      </w:pPr>
      <w:r>
        <w:t xml:space="preserve">осознание       российской       гражданской         идентичности         в         поликультурноми </w:t>
      </w:r>
      <w:r>
        <w:lastRenderedPageBreak/>
        <w:t>многоконфессиональном обществе, проявление интереса к познанию родного языка, истории,культурыРоссийскойФедерации,своегокрая,народовРоссии;</w:t>
      </w:r>
    </w:p>
    <w:p w:rsidR="00B9525C" w:rsidRDefault="004638AF" w:rsidP="00944BED">
      <w:pPr>
        <w:pStyle w:val="a3"/>
        <w:spacing w:before="1" w:line="360" w:lineRule="auto"/>
        <w:ind w:right="272"/>
      </w:pPr>
      <w:r>
        <w:t>ценностное отношение к достижениям своей Родины – России, к науке, искусству, спорту,технологиям,боевымподвигамитрудовымдостижениямнарода;</w:t>
      </w:r>
    </w:p>
    <w:p w:rsidR="00B9525C" w:rsidRDefault="004638AF" w:rsidP="00944BED">
      <w:pPr>
        <w:pStyle w:val="a3"/>
        <w:spacing w:before="3" w:line="360" w:lineRule="auto"/>
        <w:ind w:right="261"/>
      </w:pPr>
      <w:r>
        <w:t>уважение    к      символам      России,     государственным     праздникам,     историческомуи  природному   наследию   и   памятникам,   традициям   разных   народов,   проживающихвроднойстране;</w:t>
      </w:r>
    </w:p>
    <w:p w:rsidR="00B9525C" w:rsidRDefault="004638AF" w:rsidP="00944BED">
      <w:pPr>
        <w:pStyle w:val="a4"/>
        <w:numPr>
          <w:ilvl w:val="0"/>
          <w:numId w:val="78"/>
        </w:numPr>
        <w:tabs>
          <w:tab w:val="left" w:pos="1189"/>
        </w:tabs>
        <w:spacing w:line="272" w:lineRule="exact"/>
        <w:ind w:left="1189"/>
        <w:rPr>
          <w:sz w:val="24"/>
        </w:rPr>
      </w:pPr>
      <w:r>
        <w:rPr>
          <w:sz w:val="24"/>
        </w:rPr>
        <w:t>духовно-нравственноговоспитания:</w:t>
      </w:r>
    </w:p>
    <w:p w:rsidR="00B9525C" w:rsidRDefault="004638AF" w:rsidP="00944BED">
      <w:pPr>
        <w:pStyle w:val="a3"/>
        <w:spacing w:before="142" w:line="360" w:lineRule="auto"/>
        <w:ind w:left="924" w:right="264" w:firstLine="0"/>
      </w:pPr>
      <w:r>
        <w:t>ориентациянаморальныеценностиинормывситуацияхнравственноговыбора;готовностьоцениватьсвоѐповедениеипоступки,атакжеповедение</w:t>
      </w:r>
    </w:p>
    <w:p w:rsidR="00B9525C" w:rsidRDefault="004638AF" w:rsidP="00944BED">
      <w:pPr>
        <w:pStyle w:val="a3"/>
        <w:spacing w:line="360" w:lineRule="auto"/>
        <w:ind w:right="275" w:firstLine="0"/>
      </w:pPr>
      <w:r>
        <w:t>ипоступкидругихлюдейспозициинравственныхиправовыхнормсучѐтомосознанияпоследствийпоступков;</w:t>
      </w:r>
    </w:p>
    <w:p w:rsidR="00B9525C" w:rsidRDefault="004638AF" w:rsidP="00944BED">
      <w:pPr>
        <w:pStyle w:val="a3"/>
        <w:spacing w:before="1" w:line="360" w:lineRule="auto"/>
      </w:pPr>
      <w:r>
        <w:t>активноенеприятиеасоциальныхпоступков,свободаиответственностьличностивусловияхиндивидуальногоиобщественногопространства;</w:t>
      </w:r>
    </w:p>
    <w:p w:rsidR="00B9525C" w:rsidRDefault="004638AF" w:rsidP="00944BED">
      <w:pPr>
        <w:pStyle w:val="a4"/>
        <w:numPr>
          <w:ilvl w:val="0"/>
          <w:numId w:val="78"/>
        </w:numPr>
        <w:tabs>
          <w:tab w:val="left" w:pos="1189"/>
        </w:tabs>
        <w:spacing w:line="274" w:lineRule="exact"/>
        <w:ind w:left="1189"/>
        <w:rPr>
          <w:sz w:val="24"/>
        </w:rPr>
      </w:pPr>
      <w:r>
        <w:rPr>
          <w:sz w:val="24"/>
        </w:rPr>
        <w:t>эстетическоговоспитания:</w:t>
      </w:r>
    </w:p>
    <w:p w:rsidR="00B9525C" w:rsidRDefault="004638AF" w:rsidP="00944BED">
      <w:pPr>
        <w:pStyle w:val="a3"/>
        <w:tabs>
          <w:tab w:val="left" w:pos="2990"/>
          <w:tab w:val="left" w:pos="3369"/>
          <w:tab w:val="left" w:pos="4391"/>
          <w:tab w:val="left" w:pos="5273"/>
          <w:tab w:val="left" w:pos="6602"/>
          <w:tab w:val="left" w:pos="7963"/>
          <w:tab w:val="left" w:pos="8352"/>
          <w:tab w:val="left" w:pos="9738"/>
        </w:tabs>
        <w:spacing w:before="137" w:line="362" w:lineRule="auto"/>
        <w:ind w:right="276"/>
      </w:pPr>
      <w:r>
        <w:t>восприимчивость</w:t>
      </w:r>
      <w:r>
        <w:tab/>
        <w:t>к</w:t>
      </w:r>
      <w:r>
        <w:tab/>
        <w:t>разным</w:t>
      </w:r>
      <w:r>
        <w:tab/>
        <w:t>видам</w:t>
      </w:r>
      <w:r>
        <w:tab/>
        <w:t>ис</w:t>
      </w:r>
      <w:r w:rsidR="008E2267">
        <w:t>кусства,</w:t>
      </w:r>
      <w:r w:rsidR="008E2267">
        <w:tab/>
        <w:t>традициям</w:t>
      </w:r>
      <w:r w:rsidR="008E2267">
        <w:tab/>
        <w:t>и</w:t>
      </w:r>
      <w:r w:rsidR="008E2267">
        <w:tab/>
        <w:t xml:space="preserve">творчеству </w:t>
      </w:r>
      <w:r>
        <w:t>своегоидругихнародов,понимание эмоциональноговоздействияискусства;</w:t>
      </w:r>
    </w:p>
    <w:p w:rsidR="00B9525C" w:rsidRDefault="004638AF" w:rsidP="00944BED">
      <w:pPr>
        <w:pStyle w:val="a3"/>
        <w:tabs>
          <w:tab w:val="left" w:pos="2310"/>
          <w:tab w:val="left" w:pos="3628"/>
          <w:tab w:val="left" w:pos="5662"/>
          <w:tab w:val="left" w:pos="6971"/>
          <w:tab w:val="left" w:pos="7653"/>
          <w:tab w:val="left" w:pos="8881"/>
        </w:tabs>
        <w:spacing w:line="360" w:lineRule="auto"/>
        <w:ind w:right="277"/>
      </w:pPr>
      <w:r>
        <w:t>осознание</w:t>
      </w:r>
      <w:r>
        <w:tab/>
        <w:t>важности</w:t>
      </w:r>
      <w:r>
        <w:tab/>
        <w:t>худож</w:t>
      </w:r>
      <w:r w:rsidR="008E2267">
        <w:t>ественной</w:t>
      </w:r>
      <w:r w:rsidR="008E2267">
        <w:tab/>
        <w:t>культуры</w:t>
      </w:r>
      <w:r w:rsidR="008E2267">
        <w:tab/>
        <w:t>как</w:t>
      </w:r>
      <w:r w:rsidR="008E2267">
        <w:tab/>
        <w:t xml:space="preserve">средства </w:t>
      </w:r>
      <w:r>
        <w:rPr>
          <w:spacing w:val="-1"/>
        </w:rPr>
        <w:t>коммуникации</w:t>
      </w:r>
      <w:r>
        <w:t>исамовыражения;</w:t>
      </w:r>
    </w:p>
    <w:p w:rsidR="00B9525C" w:rsidRDefault="004638AF" w:rsidP="00944BED">
      <w:pPr>
        <w:pStyle w:val="a3"/>
        <w:spacing w:line="362" w:lineRule="auto"/>
      </w:pPr>
      <w:r>
        <w:t>пониманиеценностиотечественногоимировогоискусства,ролиэтническихкультурныхтрадицийинародноготворчества;</w:t>
      </w:r>
    </w:p>
    <w:p w:rsidR="00B9525C" w:rsidRDefault="004638AF" w:rsidP="00944BED">
      <w:pPr>
        <w:pStyle w:val="a3"/>
        <w:spacing w:line="273" w:lineRule="exact"/>
        <w:ind w:left="924" w:firstLine="0"/>
      </w:pPr>
      <w:r>
        <w:t>стремлениексамовыражениюв разныхвидахискусства;</w:t>
      </w:r>
    </w:p>
    <w:p w:rsidR="00B9525C" w:rsidRDefault="004638AF" w:rsidP="00944BED">
      <w:pPr>
        <w:pStyle w:val="a4"/>
        <w:numPr>
          <w:ilvl w:val="0"/>
          <w:numId w:val="78"/>
        </w:numPr>
        <w:tabs>
          <w:tab w:val="left" w:pos="1189"/>
          <w:tab w:val="left" w:pos="3309"/>
          <w:tab w:val="left" w:pos="5377"/>
          <w:tab w:val="left" w:pos="7703"/>
          <w:tab w:val="left" w:pos="9498"/>
        </w:tabs>
        <w:spacing w:before="60" w:line="362" w:lineRule="auto"/>
        <w:ind w:left="214" w:right="267" w:firstLine="710"/>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здоровьяиэмоциональногоблагополучия:</w:t>
      </w:r>
    </w:p>
    <w:p w:rsidR="00B9525C" w:rsidRDefault="004638AF" w:rsidP="00944BED">
      <w:pPr>
        <w:pStyle w:val="a3"/>
        <w:spacing w:line="273" w:lineRule="exact"/>
        <w:ind w:left="924" w:firstLine="0"/>
      </w:pPr>
      <w:r>
        <w:t>осознаниеценностижизни;</w:t>
      </w:r>
    </w:p>
    <w:p w:rsidR="00B9525C" w:rsidRDefault="004638AF" w:rsidP="00944BED">
      <w:pPr>
        <w:pStyle w:val="a3"/>
        <w:spacing w:before="136" w:line="362" w:lineRule="auto"/>
        <w:ind w:right="274"/>
      </w:pPr>
      <w:r>
        <w:t>ответственноеотношениексвоемуздоровьюиустановканаздоровыйобразжизни(здоровоепитание,соблюдениегигиеническихправил,сбалансированныйрежимзанятийиотдыха,регулярнаяфизическаяактивность);</w:t>
      </w:r>
    </w:p>
    <w:p w:rsidR="00B9525C" w:rsidRDefault="004638AF" w:rsidP="00944BED">
      <w:pPr>
        <w:pStyle w:val="a3"/>
        <w:spacing w:line="360" w:lineRule="auto"/>
        <w:ind w:right="273"/>
      </w:pPr>
      <w:r>
        <w:t>осознаниепоследствийинеприятиевредныхпривычек(употреблениеалкоголя,наркотиков,курение)ииныхформвреда дляфизического ипсихическогоздоровья;</w:t>
      </w:r>
    </w:p>
    <w:p w:rsidR="00B9525C" w:rsidRDefault="004638AF" w:rsidP="00944BED">
      <w:pPr>
        <w:pStyle w:val="a3"/>
        <w:spacing w:line="274" w:lineRule="exact"/>
        <w:ind w:left="924" w:firstLine="0"/>
      </w:pPr>
      <w:r>
        <w:t>соблюдениеправилбезопасности,втомчисленавыковбезопасногоповедениявинтернет-</w:t>
      </w:r>
    </w:p>
    <w:p w:rsidR="00B9525C" w:rsidRDefault="004638AF" w:rsidP="00944BED">
      <w:pPr>
        <w:pStyle w:val="a3"/>
        <w:spacing w:before="136"/>
        <w:ind w:firstLine="0"/>
      </w:pPr>
      <w:r>
        <w:t>среде;</w:t>
      </w:r>
    </w:p>
    <w:p w:rsidR="00B9525C" w:rsidRDefault="004638AF" w:rsidP="00944BED">
      <w:pPr>
        <w:pStyle w:val="a3"/>
        <w:tabs>
          <w:tab w:val="left" w:pos="2401"/>
          <w:tab w:val="left" w:pos="4192"/>
          <w:tab w:val="left" w:pos="7194"/>
          <w:tab w:val="left" w:pos="7525"/>
          <w:tab w:val="left" w:pos="9088"/>
        </w:tabs>
        <w:spacing w:before="137"/>
        <w:ind w:left="924" w:firstLine="0"/>
      </w:pPr>
      <w:r>
        <w:t>способность</w:t>
      </w:r>
      <w:r>
        <w:tab/>
        <w:t>адаптироваться</w:t>
      </w:r>
      <w:r>
        <w:tab/>
        <w:t>к  стрессовым  ситуациям</w:t>
      </w:r>
      <w:r>
        <w:tab/>
        <w:t>и</w:t>
      </w:r>
      <w:r>
        <w:tab/>
        <w:t>меняющимся</w:t>
      </w:r>
      <w:r>
        <w:tab/>
        <w:t>социальным,</w:t>
      </w:r>
    </w:p>
    <w:p w:rsidR="00B9525C" w:rsidRDefault="004638AF" w:rsidP="00944BED">
      <w:pPr>
        <w:pStyle w:val="a3"/>
        <w:spacing w:before="137" w:line="360" w:lineRule="auto"/>
        <w:ind w:firstLine="0"/>
      </w:pPr>
      <w:r>
        <w:t>информационнымиприроднымусловиям,втомчислеосмысляясобственныйопытивыстраиваядальнейшие цели;</w:t>
      </w:r>
    </w:p>
    <w:p w:rsidR="00B9525C" w:rsidRDefault="004638AF" w:rsidP="00944BED">
      <w:pPr>
        <w:pStyle w:val="a3"/>
        <w:spacing w:line="274" w:lineRule="exact"/>
        <w:ind w:left="924" w:firstLine="0"/>
      </w:pPr>
      <w:r>
        <w:t>умениеприниматьсебяидругих,неосуждая;</w:t>
      </w:r>
    </w:p>
    <w:p w:rsidR="00B9525C" w:rsidRDefault="004638AF" w:rsidP="00944BED">
      <w:pPr>
        <w:pStyle w:val="a3"/>
        <w:spacing w:before="141" w:line="360" w:lineRule="auto"/>
      </w:pPr>
      <w:r>
        <w:t xml:space="preserve">умение осознавать эмоциональное состояние себя и других, умение управлять </w:t>
      </w:r>
      <w:r>
        <w:lastRenderedPageBreak/>
        <w:t>собственнымэмоциональнымсостоянием;</w:t>
      </w:r>
    </w:p>
    <w:p w:rsidR="00B9525C" w:rsidRDefault="004638AF" w:rsidP="00944BED">
      <w:pPr>
        <w:pStyle w:val="a3"/>
        <w:tabs>
          <w:tab w:val="left" w:pos="3197"/>
          <w:tab w:val="left" w:pos="4266"/>
          <w:tab w:val="left" w:pos="5739"/>
          <w:tab w:val="left" w:pos="7144"/>
          <w:tab w:val="left" w:pos="8141"/>
          <w:tab w:val="left" w:pos="9048"/>
          <w:tab w:val="left" w:pos="9614"/>
        </w:tabs>
        <w:spacing w:line="360" w:lineRule="auto"/>
        <w:ind w:right="271"/>
      </w:pPr>
      <w:r>
        <w:t>сформированность</w:t>
      </w:r>
      <w:r>
        <w:tab/>
        <w:t>навыка</w:t>
      </w:r>
      <w:r>
        <w:tab/>
        <w:t>рефлексии,</w:t>
      </w:r>
      <w:r>
        <w:tab/>
        <w:t>признание</w:t>
      </w:r>
      <w:r>
        <w:tab/>
        <w:t>своего</w:t>
      </w:r>
      <w:r>
        <w:tab/>
        <w:t>права</w:t>
      </w:r>
      <w:r>
        <w:tab/>
        <w:t>на</w:t>
      </w:r>
      <w:r>
        <w:tab/>
        <w:t>ошибкуитакогожеправадругогочеловека;</w:t>
      </w:r>
    </w:p>
    <w:p w:rsidR="00B9525C" w:rsidRDefault="004638AF" w:rsidP="00944BED">
      <w:pPr>
        <w:pStyle w:val="a4"/>
        <w:numPr>
          <w:ilvl w:val="0"/>
          <w:numId w:val="78"/>
        </w:numPr>
        <w:tabs>
          <w:tab w:val="left" w:pos="1189"/>
        </w:tabs>
        <w:spacing w:before="1"/>
        <w:rPr>
          <w:sz w:val="24"/>
        </w:rPr>
      </w:pPr>
      <w:r>
        <w:rPr>
          <w:sz w:val="24"/>
        </w:rPr>
        <w:t>трудовоговоспитания:</w:t>
      </w:r>
    </w:p>
    <w:p w:rsidR="00B9525C" w:rsidRDefault="004638AF" w:rsidP="00944BED">
      <w:pPr>
        <w:pStyle w:val="a3"/>
        <w:spacing w:before="137" w:line="360" w:lineRule="auto"/>
        <w:ind w:right="264"/>
      </w:pPr>
      <w:r>
        <w:t>установканаактивноеучастиеврешениипрактическихзадач(врамкахсемьи,образовательной организации, реализующей программы основного общего образования, города,края) технологической и социальной направленности, способность инициировать, планировать исамостоятельновыполнятьтакогорода деятельность;</w:t>
      </w:r>
    </w:p>
    <w:p w:rsidR="00B9525C" w:rsidRDefault="004638AF" w:rsidP="00944BED">
      <w:pPr>
        <w:pStyle w:val="a3"/>
        <w:spacing w:line="360" w:lineRule="auto"/>
        <w:ind w:right="271"/>
      </w:pPr>
      <w:r>
        <w:t>интерес     к     практическому     изучению     профессий     и     труда     различного      рода,втомчисле наосновепримененияизучаемогопредметногознания;</w:t>
      </w:r>
    </w:p>
    <w:p w:rsidR="00B9525C" w:rsidRDefault="004638AF" w:rsidP="00944BED">
      <w:pPr>
        <w:pStyle w:val="a3"/>
        <w:spacing w:line="364" w:lineRule="auto"/>
        <w:ind w:right="274"/>
      </w:pPr>
      <w:r>
        <w:t>осознание важности обучения на протяжении всей жизни для успешной профессиональнойдеятельностииразвитиенеобходимыхуменийдляэтого;</w:t>
      </w:r>
    </w:p>
    <w:p w:rsidR="00B9525C" w:rsidRDefault="004638AF" w:rsidP="008E2267">
      <w:pPr>
        <w:pStyle w:val="a3"/>
        <w:spacing w:line="360" w:lineRule="auto"/>
        <w:ind w:left="924" w:right="200" w:firstLine="0"/>
      </w:pPr>
      <w:r>
        <w:t>готовность адаптироваться в профессиональной среде;</w:t>
      </w:r>
      <w:r w:rsidR="008E2267">
        <w:t xml:space="preserve"> </w:t>
      </w:r>
      <w:r>
        <w:t>уважениектрудуирезультатамтрудовойдеятельности;</w:t>
      </w:r>
    </w:p>
    <w:p w:rsidR="00B9525C" w:rsidRDefault="004638AF" w:rsidP="00944BED">
      <w:pPr>
        <w:pStyle w:val="a3"/>
        <w:spacing w:line="362" w:lineRule="auto"/>
        <w:ind w:right="271"/>
      </w:pPr>
      <w:r>
        <w:t>осознанный    выбор      и      построение      индивидуальной      траектории      образованияижизненныхплановсучѐтомличныхиобщественныхинтересовипотребностей;</w:t>
      </w:r>
    </w:p>
    <w:p w:rsidR="00B9525C" w:rsidRDefault="004638AF" w:rsidP="00944BED">
      <w:pPr>
        <w:pStyle w:val="a4"/>
        <w:numPr>
          <w:ilvl w:val="0"/>
          <w:numId w:val="78"/>
        </w:numPr>
        <w:tabs>
          <w:tab w:val="left" w:pos="1189"/>
        </w:tabs>
        <w:spacing w:line="273" w:lineRule="exact"/>
        <w:ind w:left="1189"/>
        <w:rPr>
          <w:sz w:val="24"/>
        </w:rPr>
      </w:pPr>
      <w:r>
        <w:rPr>
          <w:sz w:val="24"/>
        </w:rPr>
        <w:t>экологическоговоспитания:</w:t>
      </w:r>
    </w:p>
    <w:p w:rsidR="00B9525C" w:rsidRDefault="004638AF" w:rsidP="00944BED">
      <w:pPr>
        <w:pStyle w:val="a3"/>
        <w:spacing w:before="124" w:line="360" w:lineRule="auto"/>
        <w:ind w:right="278"/>
      </w:pPr>
      <w:r>
        <w:t>ориентация   на     применение     знаний     из     социальных     и     естественных     наукдлярешениязадачвобластиокружающейсреды,планированияпоступковиоценкиихвозможныхпоследствийдляокружающейсреды;</w:t>
      </w:r>
    </w:p>
    <w:p w:rsidR="00B9525C" w:rsidRDefault="004638AF" w:rsidP="00944BED">
      <w:pPr>
        <w:pStyle w:val="a3"/>
        <w:tabs>
          <w:tab w:val="left" w:pos="2396"/>
          <w:tab w:val="left" w:pos="3398"/>
          <w:tab w:val="left" w:pos="5197"/>
          <w:tab w:val="left" w:pos="6521"/>
          <w:tab w:val="left" w:pos="7854"/>
          <w:tab w:val="left" w:pos="9413"/>
        </w:tabs>
        <w:spacing w:before="60" w:line="362" w:lineRule="auto"/>
        <w:ind w:right="269"/>
      </w:pPr>
      <w:r>
        <w:t>повышение</w:t>
      </w:r>
      <w:r>
        <w:tab/>
        <w:t>уровня</w:t>
      </w:r>
      <w:r>
        <w:tab/>
        <w:t>экологической</w:t>
      </w:r>
      <w:r>
        <w:tab/>
      </w:r>
      <w:r w:rsidR="008E2267">
        <w:t>культуры,</w:t>
      </w:r>
      <w:r w:rsidR="008E2267">
        <w:tab/>
        <w:t>осознание</w:t>
      </w:r>
      <w:r w:rsidR="008E2267">
        <w:tab/>
        <w:t xml:space="preserve">глобального </w:t>
      </w:r>
      <w:r>
        <w:rPr>
          <w:spacing w:val="-1"/>
        </w:rPr>
        <w:t>характера</w:t>
      </w:r>
      <w:r>
        <w:t>экологическихпроблемипутейихрешения;</w:t>
      </w:r>
    </w:p>
    <w:p w:rsidR="00B9525C" w:rsidRDefault="004638AF" w:rsidP="00944BED">
      <w:pPr>
        <w:pStyle w:val="a3"/>
        <w:spacing w:line="273" w:lineRule="exact"/>
        <w:ind w:left="924" w:firstLine="0"/>
      </w:pPr>
      <w:r>
        <w:t>активноенеприятиедействий,приносящихвредокружающейсреде;</w:t>
      </w:r>
    </w:p>
    <w:p w:rsidR="00B9525C" w:rsidRDefault="004638AF" w:rsidP="00944BED">
      <w:pPr>
        <w:pStyle w:val="a3"/>
        <w:spacing w:before="136" w:line="360" w:lineRule="auto"/>
      </w:pPr>
      <w:r>
        <w:t>осознаниесвоейроликакгражданинаипотребителявусловияхвзаимосвязиприродной,технологическойисоциальнойсреды;</w:t>
      </w:r>
    </w:p>
    <w:p w:rsidR="00B9525C" w:rsidRDefault="004638AF" w:rsidP="00944BED">
      <w:pPr>
        <w:pStyle w:val="a3"/>
        <w:spacing w:before="4"/>
        <w:ind w:left="924" w:firstLine="0"/>
      </w:pPr>
      <w:r>
        <w:t>готовностькучастиювпрактическойдеятельностиэкологическойнаправленности;</w:t>
      </w:r>
    </w:p>
    <w:p w:rsidR="00B9525C" w:rsidRDefault="004638AF" w:rsidP="00944BED">
      <w:pPr>
        <w:pStyle w:val="a4"/>
        <w:numPr>
          <w:ilvl w:val="0"/>
          <w:numId w:val="78"/>
        </w:numPr>
        <w:tabs>
          <w:tab w:val="left" w:pos="1189"/>
        </w:tabs>
        <w:spacing w:before="136"/>
        <w:rPr>
          <w:sz w:val="24"/>
        </w:rPr>
      </w:pPr>
      <w:r>
        <w:rPr>
          <w:sz w:val="24"/>
        </w:rPr>
        <w:t>ценностинаучногопознания:</w:t>
      </w:r>
    </w:p>
    <w:p w:rsidR="00B9525C" w:rsidRDefault="004638AF" w:rsidP="00944BED">
      <w:pPr>
        <w:pStyle w:val="a3"/>
        <w:spacing w:before="137" w:line="362" w:lineRule="auto"/>
        <w:ind w:right="265"/>
      </w:pPr>
      <w:r>
        <w:t>ориентация в деятельности на современную систему научных представлений об основныхзакономерностях развития человека, природы и общества, взаимосвязях человека с природной исоциальнойсредой;</w:t>
      </w:r>
    </w:p>
    <w:p w:rsidR="00B9525C" w:rsidRDefault="004638AF" w:rsidP="00944BED">
      <w:pPr>
        <w:pStyle w:val="a3"/>
        <w:spacing w:line="269" w:lineRule="exact"/>
        <w:ind w:left="924" w:firstLine="0"/>
      </w:pPr>
      <w:r>
        <w:t>овладениеязыковойичитательской культуройкаксредством познаниямира;</w:t>
      </w:r>
    </w:p>
    <w:p w:rsidR="00B9525C" w:rsidRDefault="004638AF" w:rsidP="00944BED">
      <w:pPr>
        <w:pStyle w:val="a3"/>
        <w:spacing w:before="137" w:line="360" w:lineRule="auto"/>
        <w:ind w:right="269"/>
      </w:pPr>
      <w:r>
        <w:t>овладениеосновныминавыкамиисследовательскойдеятельности,установканаосмыслениеопыта,наблюдений,поступковистремлениесовершенствоватьпутидостиженияиндивидуальногоиколлективногоблагополучия;</w:t>
      </w:r>
    </w:p>
    <w:p w:rsidR="00B9525C" w:rsidRDefault="004638AF" w:rsidP="00944BED">
      <w:pPr>
        <w:pStyle w:val="a4"/>
        <w:numPr>
          <w:ilvl w:val="0"/>
          <w:numId w:val="78"/>
        </w:numPr>
        <w:tabs>
          <w:tab w:val="left" w:pos="1189"/>
        </w:tabs>
        <w:spacing w:before="2"/>
        <w:rPr>
          <w:sz w:val="24"/>
        </w:rPr>
      </w:pPr>
      <w:r>
        <w:rPr>
          <w:sz w:val="24"/>
        </w:rPr>
        <w:t>адаптациикизменяющимсяусловиямсоциальнойиприроднойсреды:</w:t>
      </w:r>
    </w:p>
    <w:p w:rsidR="00B9525C" w:rsidRDefault="004638AF" w:rsidP="00944BED">
      <w:pPr>
        <w:pStyle w:val="a3"/>
        <w:spacing w:before="137" w:line="360" w:lineRule="auto"/>
        <w:ind w:right="268"/>
      </w:pPr>
      <w:r>
        <w:t xml:space="preserve">освоениеобучающимисясоциальногоопыта,основныхсоциальныхролей,соответствующих </w:t>
      </w:r>
      <w:r>
        <w:lastRenderedPageBreak/>
        <w:t>ведущей деятельности возраста, норм и правил общественного поведения, формсоциальнойжизнивгруппахисообществах,включаясемью,группы,сформированныепопрофессиональнойдеятельности,а такжеврамкахсоциальноговзаимодействияслюдьмииздругойкультурнойсреды;</w:t>
      </w:r>
    </w:p>
    <w:p w:rsidR="00B9525C" w:rsidRDefault="004638AF" w:rsidP="00944BED">
      <w:pPr>
        <w:pStyle w:val="a3"/>
        <w:spacing w:line="360" w:lineRule="auto"/>
        <w:ind w:right="270"/>
      </w:pPr>
      <w:r>
        <w:t>способность обучающихся ко взаимодействию в условиях неопределѐнности, открытостьопытуизнаниямдругих;</w:t>
      </w:r>
    </w:p>
    <w:p w:rsidR="00B9525C" w:rsidRDefault="004638AF" w:rsidP="00944BED">
      <w:pPr>
        <w:pStyle w:val="a3"/>
        <w:spacing w:before="2" w:line="360" w:lineRule="auto"/>
        <w:ind w:right="266"/>
      </w:pPr>
      <w:r>
        <w:t>способностьдействоватьвусловияхнеопределѐнности,повышатьуровеньсвоейкомпетентности через практическую деятельность, в том числе умение учиться у других людей,восприниматьвсовместнойдеятельности новыезнания, навыкиикомпетенцииизопытадругих;</w:t>
      </w:r>
    </w:p>
    <w:p w:rsidR="00B9525C" w:rsidRDefault="004638AF" w:rsidP="00944BED">
      <w:pPr>
        <w:pStyle w:val="a3"/>
        <w:tabs>
          <w:tab w:val="left" w:pos="1668"/>
          <w:tab w:val="left" w:pos="3822"/>
          <w:tab w:val="left" w:pos="6278"/>
          <w:tab w:val="left" w:pos="7699"/>
          <w:tab w:val="left" w:pos="9469"/>
        </w:tabs>
        <w:spacing w:line="360" w:lineRule="auto"/>
        <w:ind w:right="271"/>
      </w:pPr>
      <w:r>
        <w:t>навык выявления и связывания образов, способность формирования новых знаний, в томчисле</w:t>
      </w:r>
      <w:r>
        <w:tab/>
        <w:t>способность</w:t>
      </w:r>
      <w:r>
        <w:tab/>
        <w:t>формулировать</w:t>
      </w:r>
      <w:r>
        <w:tab/>
        <w:t>идеи,</w:t>
      </w:r>
      <w:r>
        <w:tab/>
        <w:t>понятия,</w:t>
      </w:r>
      <w:r>
        <w:tab/>
      </w:r>
      <w:r>
        <w:rPr>
          <w:spacing w:val="-1"/>
        </w:rPr>
        <w:t>гипотезы</w:t>
      </w:r>
      <w:r>
        <w:t>об объектах иявлениях,втомчислеранеенеизвестных, осознаватьдефицитысобственныхзнанийикомпетентностей,планироватьсвоѐразвитие;</w:t>
      </w:r>
    </w:p>
    <w:p w:rsidR="00B9525C" w:rsidRDefault="004638AF" w:rsidP="00944BED">
      <w:pPr>
        <w:pStyle w:val="a3"/>
        <w:spacing w:line="362" w:lineRule="auto"/>
        <w:ind w:right="273"/>
      </w:pPr>
      <w:r>
        <w:t>умение      оперировать     основными      понятиями,      терминами     и      представлениямивобластиконцепцииустойчивогоразвития;</w:t>
      </w:r>
    </w:p>
    <w:p w:rsidR="00B9525C" w:rsidRDefault="004638AF" w:rsidP="00944BED">
      <w:pPr>
        <w:pStyle w:val="a3"/>
        <w:spacing w:line="360" w:lineRule="auto"/>
        <w:ind w:right="265"/>
      </w:pPr>
      <w:r>
        <w:t>умение        анализировать        и        выявлять        взаимосвязи        природы,        обществаиэкономики;</w:t>
      </w:r>
    </w:p>
    <w:p w:rsidR="00B9525C" w:rsidRDefault="004638AF" w:rsidP="00944BED">
      <w:pPr>
        <w:pStyle w:val="a3"/>
        <w:spacing w:line="362" w:lineRule="auto"/>
        <w:ind w:right="273"/>
      </w:pPr>
      <w:r>
        <w:t>умение оценивать свои действия с учѐтом влияния на окружающую среду, достиженияцелейипреодолениявызовов,возможныхглобальныхпоследствий;</w:t>
      </w:r>
    </w:p>
    <w:p w:rsidR="00B9525C" w:rsidRDefault="004638AF" w:rsidP="00944BED">
      <w:pPr>
        <w:pStyle w:val="a3"/>
        <w:spacing w:before="60" w:line="362" w:lineRule="auto"/>
      </w:pPr>
      <w:r>
        <w:t>способностьобучающихсяосознаватьстрессовуюситуацию,оцениватьпроисходящиеизмененияиихпоследствия;</w:t>
      </w:r>
    </w:p>
    <w:p w:rsidR="00B9525C" w:rsidRDefault="004638AF" w:rsidP="00944BED">
      <w:pPr>
        <w:pStyle w:val="a3"/>
        <w:spacing w:line="273" w:lineRule="exact"/>
        <w:ind w:left="924" w:firstLine="0"/>
      </w:pPr>
      <w:r>
        <w:t>восприниматьстрессовуюситуациюкаквызов,требующийконтрмер;</w:t>
      </w:r>
    </w:p>
    <w:p w:rsidR="00B9525C" w:rsidRDefault="004638AF" w:rsidP="00944BED">
      <w:pPr>
        <w:pStyle w:val="a3"/>
        <w:tabs>
          <w:tab w:val="left" w:pos="2516"/>
          <w:tab w:val="left" w:pos="4051"/>
          <w:tab w:val="left" w:pos="5413"/>
          <w:tab w:val="left" w:pos="7566"/>
          <w:tab w:val="left" w:pos="9528"/>
        </w:tabs>
        <w:spacing w:before="136" w:line="360" w:lineRule="auto"/>
        <w:ind w:right="271"/>
      </w:pPr>
      <w:r>
        <w:t>оценивать</w:t>
      </w:r>
      <w:r>
        <w:tab/>
        <w:t>ситуацию</w:t>
      </w:r>
      <w:r>
        <w:tab/>
        <w:t>стресса,</w:t>
      </w:r>
      <w:r>
        <w:tab/>
        <w:t>корректировать</w:t>
      </w:r>
      <w:r>
        <w:tab/>
        <w:t>принимаемые</w:t>
      </w:r>
      <w:r>
        <w:tab/>
      </w:r>
      <w:r>
        <w:rPr>
          <w:spacing w:val="-1"/>
        </w:rPr>
        <w:t>решения</w:t>
      </w:r>
      <w:r>
        <w:t>идействия;</w:t>
      </w:r>
    </w:p>
    <w:p w:rsidR="00B9525C" w:rsidRDefault="004638AF" w:rsidP="00944BED">
      <w:pPr>
        <w:pStyle w:val="a3"/>
        <w:spacing w:before="4" w:line="360" w:lineRule="auto"/>
      </w:pPr>
      <w:r>
        <w:t>формулироватьиоцениватьрискиипоследствия,формироватьопыт,уметьнаходитьпозитивноевпроизошедшейситуации;</w:t>
      </w:r>
    </w:p>
    <w:p w:rsidR="00B9525C" w:rsidRDefault="004638AF" w:rsidP="00944BED">
      <w:pPr>
        <w:pStyle w:val="a3"/>
        <w:spacing w:line="274" w:lineRule="exact"/>
        <w:ind w:left="924" w:firstLine="0"/>
      </w:pPr>
      <w:r>
        <w:t>бытьготовымдействоватьвотсутствиегарантийуспеха.</w:t>
      </w:r>
    </w:p>
    <w:p w:rsidR="00B9525C" w:rsidRDefault="004638AF" w:rsidP="00944BED">
      <w:pPr>
        <w:pStyle w:val="a4"/>
        <w:numPr>
          <w:ilvl w:val="1"/>
          <w:numId w:val="79"/>
        </w:numPr>
        <w:tabs>
          <w:tab w:val="left" w:pos="1348"/>
        </w:tabs>
        <w:spacing w:before="136" w:line="360" w:lineRule="auto"/>
        <w:ind w:left="214" w:right="264" w:firstLine="710"/>
        <w:rPr>
          <w:sz w:val="24"/>
        </w:rPr>
      </w:pPr>
      <w:r>
        <w:rPr>
          <w:sz w:val="24"/>
        </w:rPr>
        <w:t>Врезультатеизученияроднойлитературы(русской)науровнеосновногообщегообразованияуобучающегосябудутсформированыпознавательныеуниверсальныеучебныедействия,коммуникативныеуниверсальныеучебныедействия,регулятивныеуниверсальныеучебные действия.</w:t>
      </w:r>
    </w:p>
    <w:p w:rsidR="00B9525C" w:rsidRDefault="004638AF" w:rsidP="00944BED">
      <w:pPr>
        <w:pStyle w:val="a4"/>
        <w:numPr>
          <w:ilvl w:val="2"/>
          <w:numId w:val="79"/>
        </w:numPr>
        <w:tabs>
          <w:tab w:val="left" w:pos="1530"/>
        </w:tabs>
        <w:spacing w:before="1" w:line="360" w:lineRule="auto"/>
        <w:ind w:right="275" w:firstLine="710"/>
        <w:rPr>
          <w:sz w:val="24"/>
        </w:rPr>
      </w:pPr>
      <w:r>
        <w:rPr>
          <w:sz w:val="24"/>
        </w:rPr>
        <w:t>У обучающегося будут сформированы следующие базовые логические действия какчастьпознавательныхуниверсальныхучебныхдействий:</w:t>
      </w:r>
    </w:p>
    <w:p w:rsidR="00B9525C" w:rsidRDefault="004638AF" w:rsidP="00944BED">
      <w:pPr>
        <w:pStyle w:val="a3"/>
        <w:spacing w:before="3"/>
        <w:ind w:left="924" w:firstLine="0"/>
      </w:pPr>
      <w:r>
        <w:t>выявлятьихарактеризоватьсущественныепризнакиобъектов(явлений);</w:t>
      </w:r>
    </w:p>
    <w:p w:rsidR="00B9525C" w:rsidRDefault="004638AF" w:rsidP="00944BED">
      <w:pPr>
        <w:pStyle w:val="a3"/>
        <w:tabs>
          <w:tab w:val="left" w:pos="3145"/>
          <w:tab w:val="left" w:pos="5390"/>
          <w:tab w:val="left" w:pos="6964"/>
          <w:tab w:val="left" w:pos="9348"/>
        </w:tabs>
        <w:spacing w:before="137" w:line="360" w:lineRule="auto"/>
        <w:ind w:right="268"/>
      </w:pPr>
      <w:r>
        <w:t>устанавливать</w:t>
      </w:r>
      <w:r>
        <w:tab/>
        <w:t>суще</w:t>
      </w:r>
      <w:r w:rsidR="008E2267">
        <w:t>ственный</w:t>
      </w:r>
      <w:r w:rsidR="008E2267">
        <w:tab/>
        <w:t>признак классификации,т</w:t>
      </w:r>
      <w:r>
        <w:t>основаниядляобобщенияисравнения,критериипроводимогоанализа;</w:t>
      </w:r>
    </w:p>
    <w:p w:rsidR="00B9525C" w:rsidRDefault="004638AF" w:rsidP="00944BED">
      <w:pPr>
        <w:pStyle w:val="a3"/>
        <w:spacing w:line="362" w:lineRule="auto"/>
        <w:ind w:right="270"/>
      </w:pPr>
      <w:r>
        <w:t xml:space="preserve">с   учѐтом    предложенной    задачи    выявлять    закономерности    и    противоречияв     </w:t>
      </w:r>
      <w:r>
        <w:lastRenderedPageBreak/>
        <w:t>рассматриваемых     фактах,     данных       и       наблюдениях,       предлагать       критериидлявыявлениязакономерностейипротиворечий;</w:t>
      </w:r>
    </w:p>
    <w:p w:rsidR="00B9525C" w:rsidRDefault="004638AF" w:rsidP="00944BED">
      <w:pPr>
        <w:pStyle w:val="a3"/>
        <w:spacing w:line="360" w:lineRule="auto"/>
        <w:ind w:left="924" w:right="263" w:firstLine="0"/>
      </w:pPr>
      <w:r>
        <w:t>выявлять дефициты информации, данных, необходимых для решения поставленной задачи;выявлятьпричинно-следственныесвязиприизученииявленийипроцессов,делатьвыводы</w:t>
      </w:r>
    </w:p>
    <w:p w:rsidR="00B9525C" w:rsidRDefault="004638AF" w:rsidP="00944BED">
      <w:pPr>
        <w:pStyle w:val="a3"/>
        <w:spacing w:line="360" w:lineRule="auto"/>
        <w:ind w:right="277" w:firstLine="0"/>
      </w:pPr>
      <w:r>
        <w:t>сиспользованиемдедуктивныхииндуктивныхумозаключений,умозаключенийпоаналогии,формулироватьгипотезыовзаимосвязях;</w:t>
      </w:r>
    </w:p>
    <w:p w:rsidR="00B9525C" w:rsidRDefault="004638AF" w:rsidP="00944BED">
      <w:pPr>
        <w:pStyle w:val="a3"/>
        <w:spacing w:line="360" w:lineRule="auto"/>
        <w:ind w:right="274"/>
      </w:pPr>
      <w:r>
        <w:t>самостоятельно выбирать способ решения учебной задачи (сравнивать несколько вариантоврешения,выбиратьнаиболееподходящийсучѐтомсамостоятельно выделенныхкритериев).</w:t>
      </w:r>
    </w:p>
    <w:p w:rsidR="00B9525C" w:rsidRDefault="004638AF" w:rsidP="00944BED">
      <w:pPr>
        <w:pStyle w:val="a4"/>
        <w:numPr>
          <w:ilvl w:val="2"/>
          <w:numId w:val="79"/>
        </w:numPr>
        <w:tabs>
          <w:tab w:val="left" w:pos="1530"/>
        </w:tabs>
        <w:spacing w:line="360" w:lineRule="auto"/>
        <w:ind w:right="269" w:firstLine="710"/>
        <w:rPr>
          <w:sz w:val="24"/>
        </w:rPr>
      </w:pPr>
      <w:r>
        <w:rPr>
          <w:sz w:val="24"/>
        </w:rPr>
        <w:t>Уобучающегосябудутсформированыследующиебазовыеисследовательскиедействиякакчастьпознавательныхуниверсальныхучебныхдействий:</w:t>
      </w:r>
    </w:p>
    <w:p w:rsidR="00B9525C" w:rsidRDefault="004638AF" w:rsidP="00944BED">
      <w:pPr>
        <w:pStyle w:val="a3"/>
        <w:spacing w:line="274" w:lineRule="exact"/>
        <w:ind w:left="924" w:firstLine="0"/>
      </w:pPr>
      <w:r>
        <w:t>использоватьвопросыкакисследовательскийинструментпознания;</w:t>
      </w:r>
    </w:p>
    <w:p w:rsidR="00B9525C" w:rsidRDefault="004638AF" w:rsidP="00944BED">
      <w:pPr>
        <w:pStyle w:val="a3"/>
        <w:spacing w:before="131" w:line="362" w:lineRule="auto"/>
        <w:ind w:right="269"/>
      </w:pPr>
      <w:r>
        <w:t>формулировать          вопросы,          фиксирующие          разрыв          между          реальнымижелательнымсостояниемситуации, объекта,самостоятельноустанавливатьискомоеиданное;</w:t>
      </w:r>
    </w:p>
    <w:p w:rsidR="00B9525C" w:rsidRDefault="004638AF" w:rsidP="00944BED">
      <w:pPr>
        <w:pStyle w:val="a3"/>
        <w:spacing w:line="360" w:lineRule="auto"/>
        <w:ind w:right="281"/>
      </w:pPr>
      <w:r>
        <w:t>формироватьгипотезуобистинностисобственныхсужденийисужденийдругих,аргументироватьсвоюпозицию,мнение;</w:t>
      </w:r>
    </w:p>
    <w:p w:rsidR="00B9525C" w:rsidRDefault="004638AF" w:rsidP="00944BED">
      <w:pPr>
        <w:pStyle w:val="a3"/>
        <w:spacing w:line="362" w:lineRule="auto"/>
        <w:ind w:right="260"/>
      </w:pPr>
      <w:r>
        <w:t>проводитьпосамостоятельносоставленномуплануопыт,несложныйэксперимент,небольшоеисследованиепоустановлениюособенностейобъектаизучения,причинно-следственныхсвязейизависимостейобъектовмеждусобой;</w:t>
      </w:r>
    </w:p>
    <w:p w:rsidR="00B9525C" w:rsidRDefault="004638AF" w:rsidP="00944BED">
      <w:pPr>
        <w:pStyle w:val="a3"/>
        <w:spacing w:before="60" w:line="362" w:lineRule="auto"/>
        <w:ind w:right="267"/>
      </w:pPr>
      <w:r>
        <w:t>оценивать на применимость и достоверность информации, полученной в ходе исследования(эксперимента);</w:t>
      </w:r>
    </w:p>
    <w:p w:rsidR="00B9525C" w:rsidRDefault="004638AF" w:rsidP="00944BED">
      <w:pPr>
        <w:pStyle w:val="a3"/>
        <w:spacing w:line="360" w:lineRule="auto"/>
        <w:ind w:right="274"/>
      </w:pPr>
      <w:r>
        <w:t>самостоятельноформулироватьобобщенияивыводыпорезультатампроведѐнногонаблюдения,опыта,исследования,владетьинструментамиоценкидостоверностиполученныхвыводовиобобщений;</w:t>
      </w:r>
    </w:p>
    <w:p w:rsidR="00B9525C" w:rsidRDefault="004638AF" w:rsidP="00944BED">
      <w:pPr>
        <w:pStyle w:val="a3"/>
        <w:spacing w:line="360" w:lineRule="auto"/>
        <w:ind w:right="271"/>
      </w:pPr>
      <w: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ихразвитиивновыхусловияхиконтекстах.</w:t>
      </w:r>
    </w:p>
    <w:p w:rsidR="00B9525C" w:rsidRDefault="004638AF" w:rsidP="00944BED">
      <w:pPr>
        <w:pStyle w:val="a4"/>
        <w:numPr>
          <w:ilvl w:val="2"/>
          <w:numId w:val="79"/>
        </w:numPr>
        <w:tabs>
          <w:tab w:val="left" w:pos="1530"/>
        </w:tabs>
        <w:spacing w:line="362" w:lineRule="auto"/>
        <w:ind w:right="260" w:firstLine="710"/>
        <w:rPr>
          <w:sz w:val="24"/>
        </w:rPr>
      </w:pPr>
      <w:r>
        <w:rPr>
          <w:sz w:val="24"/>
        </w:rPr>
        <w:t>У      обучающегося      будут      сформированы      следующие      умения       работатьс информациейкакчастьпознавательныхуниверсальныхучебныхдействий:</w:t>
      </w:r>
    </w:p>
    <w:p w:rsidR="00B9525C" w:rsidRDefault="004638AF" w:rsidP="00944BED">
      <w:pPr>
        <w:pStyle w:val="a3"/>
        <w:spacing w:line="360" w:lineRule="auto"/>
        <w:ind w:right="275"/>
      </w:pPr>
      <w:r>
        <w:t>применять различные методы, инструменты и запросы при поиске и отборе информацииили        данных       из        источников        с        учѐтом        предложенной        учебной       задачиизаданныхкритериев;</w:t>
      </w:r>
    </w:p>
    <w:p w:rsidR="00B9525C" w:rsidRDefault="004638AF" w:rsidP="00944BED">
      <w:pPr>
        <w:pStyle w:val="a3"/>
        <w:spacing w:line="362" w:lineRule="auto"/>
        <w:ind w:right="272"/>
      </w:pPr>
      <w:r>
        <w:t>выбирать, анализировать, систематизировать и интерпретировать информацию различныхвидовиформпредставления;</w:t>
      </w:r>
    </w:p>
    <w:p w:rsidR="00B9525C" w:rsidRDefault="004638AF" w:rsidP="00944BED">
      <w:pPr>
        <w:pStyle w:val="a3"/>
        <w:spacing w:line="360" w:lineRule="auto"/>
        <w:ind w:right="269"/>
      </w:pPr>
      <w:r>
        <w:t xml:space="preserve">находить      сходные      аргументы      (подтверждающие        или        </w:t>
      </w:r>
      <w:r>
        <w:lastRenderedPageBreak/>
        <w:t>опровергающиеоднуитужеидею,версию)вразличныхинформационныхисточниках;</w:t>
      </w:r>
    </w:p>
    <w:p w:rsidR="00B9525C" w:rsidRDefault="004638AF" w:rsidP="00944BED">
      <w:pPr>
        <w:pStyle w:val="a3"/>
        <w:spacing w:line="362" w:lineRule="auto"/>
        <w:ind w:right="267"/>
      </w:pPr>
      <w: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ихкомбинациями;</w:t>
      </w:r>
    </w:p>
    <w:p w:rsidR="00B9525C" w:rsidRDefault="004638AF" w:rsidP="00944BED">
      <w:pPr>
        <w:pStyle w:val="a3"/>
        <w:spacing w:line="360" w:lineRule="auto"/>
        <w:ind w:right="274"/>
      </w:pPr>
      <w:r>
        <w:t>оцениватьнадѐжностьинформациипокритериям,предложеннымпедагогическимработникомилисформулированнымсамостоятельно;</w:t>
      </w:r>
    </w:p>
    <w:p w:rsidR="00B9525C" w:rsidRDefault="004638AF" w:rsidP="00944BED">
      <w:pPr>
        <w:pStyle w:val="a3"/>
        <w:ind w:left="924" w:firstLine="0"/>
      </w:pPr>
      <w:r>
        <w:t>эффективнозапоминатьисистематизироватьинформацию.</w:t>
      </w:r>
    </w:p>
    <w:p w:rsidR="00B9525C" w:rsidRDefault="004638AF" w:rsidP="00944BED">
      <w:pPr>
        <w:pStyle w:val="a4"/>
        <w:numPr>
          <w:ilvl w:val="2"/>
          <w:numId w:val="79"/>
        </w:numPr>
        <w:tabs>
          <w:tab w:val="left" w:pos="1530"/>
        </w:tabs>
        <w:spacing w:before="118" w:line="360" w:lineRule="auto"/>
        <w:ind w:right="276" w:firstLine="710"/>
        <w:rPr>
          <w:sz w:val="24"/>
        </w:rPr>
      </w:pPr>
      <w:r>
        <w:rPr>
          <w:sz w:val="24"/>
        </w:rPr>
        <w:t>Уобучающегосябудутсформированыследующиеуменияобщениякакчастькоммуникативныхуниверсальныхучебныхдействий:</w:t>
      </w:r>
    </w:p>
    <w:p w:rsidR="00B9525C" w:rsidRDefault="004638AF" w:rsidP="00944BED">
      <w:pPr>
        <w:pStyle w:val="a3"/>
        <w:spacing w:line="364" w:lineRule="auto"/>
        <w:ind w:right="274"/>
      </w:pPr>
      <w:r>
        <w:t>воспринимать  и   формулировать   суждения,   выражать   эмоции   в   соответствиис целямииусловиямиобщения;</w:t>
      </w:r>
    </w:p>
    <w:p w:rsidR="00B9525C" w:rsidRDefault="004638AF" w:rsidP="00944BED">
      <w:pPr>
        <w:pStyle w:val="a3"/>
        <w:spacing w:line="268" w:lineRule="exact"/>
        <w:ind w:left="924" w:firstLine="0"/>
      </w:pPr>
      <w:r>
        <w:t>выражатьсебя (своюточкузрения)вустныхиписьменныхтекстах;</w:t>
      </w:r>
    </w:p>
    <w:p w:rsidR="00B9525C" w:rsidRDefault="004638AF" w:rsidP="00944BED">
      <w:pPr>
        <w:pStyle w:val="a3"/>
        <w:spacing w:before="134" w:line="362" w:lineRule="auto"/>
        <w:ind w:right="260"/>
      </w:pPr>
      <w:r>
        <w:t>распознаватьневербальныесредстваобщения,пониматьзначениесоциальныхзнаков,знатьираспознаватьпредпосылкиконфликтныхситуацийисмягчатьконфликты,вестипереговоры;</w:t>
      </w:r>
    </w:p>
    <w:p w:rsidR="00B9525C" w:rsidRDefault="004638AF" w:rsidP="00944BED">
      <w:pPr>
        <w:pStyle w:val="a3"/>
        <w:spacing w:line="360" w:lineRule="auto"/>
        <w:ind w:right="267"/>
      </w:pPr>
      <w:r>
        <w:t>понимать          намерения          других,          проявлять          уважительное          отношениексобеседникуивкорректнойформеформулироватьсвоивозражения;</w:t>
      </w:r>
    </w:p>
    <w:p w:rsidR="00B9525C" w:rsidRDefault="004638AF" w:rsidP="00944BED">
      <w:pPr>
        <w:pStyle w:val="a3"/>
        <w:spacing w:line="362" w:lineRule="auto"/>
        <w:ind w:right="274"/>
      </w:pPr>
      <w:r>
        <w:t>входе диалога и (или) дискуссиизадаватьвопросы посуществу обсуждаемойтемы ивысказыватьидеи,нацеленныенарешениезадачи иподдержаниеблагожелательностиобщения;</w:t>
      </w:r>
    </w:p>
    <w:p w:rsidR="00B9525C" w:rsidRDefault="004638AF" w:rsidP="00944BED">
      <w:pPr>
        <w:pStyle w:val="a3"/>
        <w:spacing w:before="60" w:line="362" w:lineRule="auto"/>
        <w:ind w:right="274"/>
      </w:pPr>
      <w:r>
        <w:t>сопоставлятьсвоисужденияссуждениямидругихучастниковдиалога,обнаруживатьразличие исходствопозиций;</w:t>
      </w:r>
    </w:p>
    <w:p w:rsidR="00B9525C" w:rsidRDefault="004638AF" w:rsidP="00944BED">
      <w:pPr>
        <w:pStyle w:val="a3"/>
        <w:spacing w:line="360" w:lineRule="auto"/>
        <w:ind w:right="275"/>
      </w:pPr>
      <w:r>
        <w:t>публичнопредставлятьрезультатывыполненногоопыта(эксперимента,исследования,проекта);</w:t>
      </w:r>
    </w:p>
    <w:p w:rsidR="00B9525C" w:rsidRDefault="004638AF" w:rsidP="00944BED">
      <w:pPr>
        <w:pStyle w:val="a3"/>
        <w:spacing w:line="362" w:lineRule="auto"/>
        <w:ind w:right="273"/>
      </w:pPr>
      <w:r>
        <w:t>самостоятельно   выбирать     формат     выступления     с     учѐтом     задач     презентациии особенностей аудитории и в соответствии с ним составлять устные и письменные тексты сиспользованиемиллюстративныхматериалов.</w:t>
      </w:r>
    </w:p>
    <w:p w:rsidR="00B9525C" w:rsidRDefault="004638AF" w:rsidP="00944BED">
      <w:pPr>
        <w:pStyle w:val="a4"/>
        <w:numPr>
          <w:ilvl w:val="2"/>
          <w:numId w:val="79"/>
        </w:numPr>
        <w:tabs>
          <w:tab w:val="left" w:pos="1553"/>
        </w:tabs>
        <w:spacing w:line="360" w:lineRule="auto"/>
        <w:ind w:right="265" w:firstLine="710"/>
        <w:rPr>
          <w:sz w:val="24"/>
        </w:rPr>
      </w:pPr>
      <w:r>
        <w:rPr>
          <w:sz w:val="24"/>
        </w:rPr>
        <w:t>У обучающегося будут сформированы следующие умения совместной деятельностикакчастькоммуникативныхуниверсальныхучебныхдействий:</w:t>
      </w:r>
    </w:p>
    <w:p w:rsidR="00B9525C" w:rsidRDefault="004638AF" w:rsidP="00944BED">
      <w:pPr>
        <w:pStyle w:val="a3"/>
        <w:spacing w:line="360" w:lineRule="auto"/>
        <w:ind w:right="274"/>
      </w:pPr>
      <w:r>
        <w:t>понимать и использовать преимущества командной и индивидуальной работы при решенииконкретнойпроблемы,обосновыватьнеобходимостьприменениягрупповыхформвзаимодействияприрешениипоставленнойзадачи;</w:t>
      </w:r>
    </w:p>
    <w:p w:rsidR="00B9525C" w:rsidRDefault="004638AF" w:rsidP="00944BED">
      <w:pPr>
        <w:pStyle w:val="a3"/>
        <w:spacing w:line="362" w:lineRule="auto"/>
        <w:ind w:right="271"/>
      </w:pPr>
      <w:r>
        <w:t>принимать    цель      совместной      деятельности,      коллективно      строить      действияпо     еѐ     достижению:       распределять       роли,       договариваться,       обсуждать       процессирезультатсовместнойработы;</w:t>
      </w:r>
    </w:p>
    <w:p w:rsidR="00B9525C" w:rsidRDefault="004638AF" w:rsidP="00944BED">
      <w:pPr>
        <w:pStyle w:val="a3"/>
        <w:spacing w:line="360" w:lineRule="auto"/>
        <w:ind w:right="267"/>
      </w:pPr>
      <w:r>
        <w:t>уметь обобщать мнения нескольких людей, проявлять готовность руководить, выполнятьпоручения,подчиняться;</w:t>
      </w:r>
    </w:p>
    <w:p w:rsidR="00B9525C" w:rsidRDefault="004638AF" w:rsidP="00944BED">
      <w:pPr>
        <w:pStyle w:val="a3"/>
        <w:spacing w:line="362" w:lineRule="auto"/>
        <w:ind w:right="271"/>
      </w:pPr>
      <w:r>
        <w:t>планироватьорганизациюсовместнойработы,определятьсвоюроль(сучѐтомпредпочтенийиво</w:t>
      </w:r>
      <w:r>
        <w:lastRenderedPageBreak/>
        <w:t>зможностейвсехучастниковвзаимодействия),распределятьзадачимеждучленамикоманды,участвоватьвгрупповыхформахработы(обсуждения,обменмнений,</w:t>
      </w:r>
    </w:p>
    <w:p w:rsidR="00B9525C" w:rsidRDefault="004638AF" w:rsidP="00944BED">
      <w:pPr>
        <w:pStyle w:val="a3"/>
        <w:spacing w:line="269" w:lineRule="exact"/>
        <w:ind w:firstLine="0"/>
      </w:pPr>
      <w:r>
        <w:t>«мозговыештурмы»ииные);</w:t>
      </w:r>
    </w:p>
    <w:p w:rsidR="00B9525C" w:rsidRDefault="004638AF" w:rsidP="00944BED">
      <w:pPr>
        <w:pStyle w:val="a3"/>
        <w:spacing w:before="116" w:line="362" w:lineRule="auto"/>
        <w:ind w:right="271"/>
      </w:pPr>
      <w:r>
        <w:t>выполнять свою часть работы, достигать качественного результата по своему направлениюикоординироватьсвоидействиясдругимичленамикоманды;</w:t>
      </w:r>
    </w:p>
    <w:p w:rsidR="00B9525C" w:rsidRDefault="004638AF" w:rsidP="00944BED">
      <w:pPr>
        <w:pStyle w:val="a3"/>
        <w:spacing w:line="360" w:lineRule="auto"/>
        <w:ind w:right="271"/>
      </w:pPr>
      <w:r>
        <w:t>оцениватькачествосвоеговкладавобщийпродуктпокритериям,самостоятельносформулированнымучастникамивзаимодействия;</w:t>
      </w:r>
    </w:p>
    <w:p w:rsidR="00B9525C" w:rsidRDefault="004638AF" w:rsidP="00944BED">
      <w:pPr>
        <w:pStyle w:val="a3"/>
        <w:spacing w:line="362" w:lineRule="auto"/>
        <w:ind w:right="274"/>
      </w:pPr>
      <w:r>
        <w:t>сравнивать  результаты   с   исходной   задачей   и   вклад   каждого   члена   командывдостижениерезультатов,разделятьсферуответственностиипроявлятьготовностькпредоставлениюотчѐтаперед группой.</w:t>
      </w:r>
    </w:p>
    <w:p w:rsidR="00B9525C" w:rsidRDefault="004638AF" w:rsidP="00944BED">
      <w:pPr>
        <w:pStyle w:val="a4"/>
        <w:numPr>
          <w:ilvl w:val="2"/>
          <w:numId w:val="79"/>
        </w:numPr>
        <w:tabs>
          <w:tab w:val="left" w:pos="1530"/>
        </w:tabs>
        <w:spacing w:line="360" w:lineRule="auto"/>
        <w:ind w:right="271" w:firstLine="710"/>
        <w:rPr>
          <w:sz w:val="24"/>
        </w:rPr>
      </w:pPr>
      <w:r>
        <w:rPr>
          <w:sz w:val="24"/>
        </w:rPr>
        <w:t>У обучающегося будут сформированы следующие умения самоорганизации как частьрегулятивныхуниверсальныхучебныхдействий:</w:t>
      </w:r>
    </w:p>
    <w:p w:rsidR="00B9525C" w:rsidRDefault="004638AF" w:rsidP="00944BED">
      <w:pPr>
        <w:pStyle w:val="a3"/>
        <w:ind w:left="924" w:firstLine="0"/>
      </w:pPr>
      <w:r>
        <w:t>выявлятьпроблемыдлярешениявжизненныхиучебныхситуациях;</w:t>
      </w:r>
    </w:p>
    <w:p w:rsidR="00B9525C" w:rsidRDefault="004638AF" w:rsidP="00944BED">
      <w:pPr>
        <w:pStyle w:val="a3"/>
        <w:spacing w:before="128" w:line="360" w:lineRule="auto"/>
        <w:ind w:right="266"/>
      </w:pPr>
      <w:r>
        <w:t>ориентироватьсявразличныхподходахпринятиярешений(индивидуальное,принятиерешениявгруппе,принятиерешенийгруппой);</w:t>
      </w:r>
    </w:p>
    <w:p w:rsidR="00B9525C" w:rsidRDefault="004638AF" w:rsidP="00944BED">
      <w:pPr>
        <w:pStyle w:val="a3"/>
        <w:tabs>
          <w:tab w:val="left" w:pos="1907"/>
          <w:tab w:val="left" w:pos="3558"/>
          <w:tab w:val="left" w:pos="5036"/>
          <w:tab w:val="left" w:pos="5953"/>
          <w:tab w:val="left" w:pos="7479"/>
          <w:tab w:val="left" w:pos="9499"/>
        </w:tabs>
        <w:spacing w:line="362" w:lineRule="auto"/>
        <w:ind w:right="270"/>
      </w:pPr>
      <w:r>
        <w:t>самостоятельносоставлятьалгоритмрешениязадачи(илиегочасть),выбиратьспособрешения</w:t>
      </w:r>
      <w:r>
        <w:tab/>
        <w:t>учебной</w:t>
      </w:r>
      <w:r>
        <w:tab/>
        <w:t>задачи</w:t>
      </w:r>
      <w:r>
        <w:tab/>
        <w:t>с</w:t>
      </w:r>
      <w:r>
        <w:tab/>
        <w:t>учѐтом</w:t>
      </w:r>
      <w:r>
        <w:tab/>
        <w:t>имеющихся</w:t>
      </w:r>
      <w:r>
        <w:tab/>
      </w:r>
      <w:r>
        <w:rPr>
          <w:spacing w:val="-1"/>
        </w:rPr>
        <w:t>ресурсов</w:t>
      </w:r>
      <w:r>
        <w:t>исобственныхвозможностей,аргументироватьпредлагаемыевариантырешений;</w:t>
      </w:r>
    </w:p>
    <w:p w:rsidR="00B9525C" w:rsidRDefault="004638AF" w:rsidP="00944BED">
      <w:pPr>
        <w:pStyle w:val="a3"/>
        <w:spacing w:before="60" w:line="362" w:lineRule="auto"/>
        <w:ind w:right="273"/>
      </w:pPr>
      <w:r>
        <w:t>составлятьпландействий(планреализациинамеченногоалгоритмарешения),корректировать     предложенный     алгоритм      с     учѐтом       получения       новых      знанийобизучаемомобъекте;</w:t>
      </w:r>
    </w:p>
    <w:p w:rsidR="00B9525C" w:rsidRDefault="004638AF" w:rsidP="00944BED">
      <w:pPr>
        <w:pStyle w:val="a3"/>
        <w:spacing w:line="269" w:lineRule="exact"/>
        <w:ind w:left="924" w:firstLine="0"/>
      </w:pPr>
      <w:r>
        <w:t>делать выборибратьответственностьзарешение.</w:t>
      </w:r>
    </w:p>
    <w:p w:rsidR="00B9525C" w:rsidRDefault="004638AF" w:rsidP="00944BED">
      <w:pPr>
        <w:pStyle w:val="a4"/>
        <w:numPr>
          <w:ilvl w:val="2"/>
          <w:numId w:val="79"/>
        </w:numPr>
        <w:tabs>
          <w:tab w:val="left" w:pos="1530"/>
        </w:tabs>
        <w:spacing w:before="136" w:line="364" w:lineRule="auto"/>
        <w:ind w:right="271" w:firstLine="710"/>
        <w:rPr>
          <w:sz w:val="24"/>
        </w:rPr>
      </w:pPr>
      <w:r>
        <w:rPr>
          <w:sz w:val="24"/>
        </w:rPr>
        <w:t>У обучающегося будут сформированы следующие умения самоконтроля как частьрегулятивныхуниверсальныхучебныхдействий:</w:t>
      </w:r>
    </w:p>
    <w:p w:rsidR="00B9525C" w:rsidRDefault="004638AF" w:rsidP="00944BED">
      <w:pPr>
        <w:pStyle w:val="a3"/>
        <w:spacing w:line="360" w:lineRule="auto"/>
        <w:ind w:left="924" w:right="2632" w:hanging="1"/>
      </w:pPr>
      <w:r>
        <w:t>владеть способами самоконтроля, самомотивации и рефлексии;даватьадекватнуюоценкуситуацииипредлагать планеѐизменения;</w:t>
      </w:r>
    </w:p>
    <w:p w:rsidR="00B9525C" w:rsidRDefault="004638AF" w:rsidP="00944BED">
      <w:pPr>
        <w:pStyle w:val="a3"/>
        <w:tabs>
          <w:tab w:val="left" w:pos="2353"/>
          <w:tab w:val="left" w:pos="3614"/>
          <w:tab w:val="left" w:pos="4098"/>
          <w:tab w:val="left" w:pos="5619"/>
          <w:tab w:val="left" w:pos="7090"/>
          <w:tab w:val="left" w:pos="8294"/>
          <w:tab w:val="left" w:pos="9244"/>
        </w:tabs>
        <w:spacing w:line="362" w:lineRule="auto"/>
        <w:ind w:right="278"/>
      </w:pPr>
      <w:r>
        <w:t>учитывать</w:t>
      </w:r>
      <w:r>
        <w:tab/>
        <w:t>контекст</w:t>
      </w:r>
      <w:r>
        <w:tab/>
        <w:t>и</w:t>
      </w:r>
      <w:r>
        <w:tab/>
        <w:t>предвидеть</w:t>
      </w:r>
      <w:r>
        <w:tab/>
        <w:t>трудности,</w:t>
      </w:r>
      <w:r>
        <w:tab/>
        <w:t>которые</w:t>
      </w:r>
      <w:r>
        <w:tab/>
        <w:t>могут</w:t>
      </w:r>
      <w:r>
        <w:tab/>
      </w:r>
      <w:r>
        <w:rPr>
          <w:spacing w:val="-1"/>
        </w:rPr>
        <w:t>возникнуть</w:t>
      </w:r>
      <w:r>
        <w:t>прирешенииучебнойзадачи,адаптировать решение кменяющимсяобстоятельствам;</w:t>
      </w:r>
    </w:p>
    <w:p w:rsidR="00B9525C" w:rsidRDefault="004638AF" w:rsidP="00944BED">
      <w:pPr>
        <w:pStyle w:val="a3"/>
        <w:spacing w:line="360" w:lineRule="auto"/>
      </w:pPr>
      <w:r>
        <w:t>объяснять причиныдостижения (недостижения)результатовдеятельности,давать оценкуприобретѐнномуопыту,уметьнаходитьпозитивное впроизошедшейситуации;</w:t>
      </w:r>
    </w:p>
    <w:p w:rsidR="00B9525C" w:rsidRDefault="004638AF" w:rsidP="00944BED">
      <w:pPr>
        <w:pStyle w:val="a3"/>
        <w:spacing w:line="360" w:lineRule="auto"/>
      </w:pPr>
      <w:r>
        <w:t>вноситькоррективывдеятельностьнаосновеновыхобстоятельств,изменившихсяситуаций,установленныхошибок,возникшихтрудностей;</w:t>
      </w:r>
    </w:p>
    <w:p w:rsidR="00B9525C" w:rsidRDefault="004638AF" w:rsidP="00944BED">
      <w:pPr>
        <w:pStyle w:val="a3"/>
        <w:ind w:left="924" w:firstLine="0"/>
      </w:pPr>
      <w:r>
        <w:t>оцениватьсоответствиерезультатацелииусловиям.</w:t>
      </w:r>
    </w:p>
    <w:p w:rsidR="00B9525C" w:rsidRDefault="004638AF" w:rsidP="00944BED">
      <w:pPr>
        <w:pStyle w:val="a4"/>
        <w:numPr>
          <w:ilvl w:val="2"/>
          <w:numId w:val="79"/>
        </w:numPr>
        <w:tabs>
          <w:tab w:val="left" w:pos="1530"/>
          <w:tab w:val="left" w:pos="1947"/>
          <w:tab w:val="left" w:pos="3694"/>
          <w:tab w:val="left" w:pos="4523"/>
          <w:tab w:val="left" w:pos="6311"/>
          <w:tab w:val="left" w:pos="7736"/>
          <w:tab w:val="left" w:pos="8724"/>
        </w:tabs>
        <w:spacing w:before="125" w:line="360" w:lineRule="auto"/>
        <w:ind w:right="274" w:firstLine="710"/>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lastRenderedPageBreak/>
        <w:tab/>
        <w:t>эмоциональногоинтеллекта какчастьрегулятивныхуниверсальныхучебныхдействий:</w:t>
      </w:r>
    </w:p>
    <w:p w:rsidR="00B9525C" w:rsidRDefault="004638AF" w:rsidP="00944BED">
      <w:pPr>
        <w:pStyle w:val="a3"/>
        <w:spacing w:line="362" w:lineRule="auto"/>
        <w:ind w:left="924" w:right="1009" w:firstLine="0"/>
      </w:pPr>
      <w:r>
        <w:t>различать,называтьиуправлятьсобственнымиэмоциямииэмоциямидругих;выявлятьианализироватьпричиныэмоций;</w:t>
      </w:r>
    </w:p>
    <w:p w:rsidR="00B9525C" w:rsidRDefault="004638AF" w:rsidP="00944BED">
      <w:pPr>
        <w:pStyle w:val="a3"/>
        <w:spacing w:line="360" w:lineRule="auto"/>
        <w:ind w:left="924" w:right="1493" w:firstLine="0"/>
      </w:pPr>
      <w:r>
        <w:t>ставить себя на место другого человека, понимать мотивы и намерения другого;регулироватьспособ выраженияэмоций.</w:t>
      </w:r>
    </w:p>
    <w:p w:rsidR="00B9525C" w:rsidRDefault="004638AF" w:rsidP="00944BED">
      <w:pPr>
        <w:pStyle w:val="a4"/>
        <w:numPr>
          <w:ilvl w:val="2"/>
          <w:numId w:val="79"/>
        </w:numPr>
        <w:tabs>
          <w:tab w:val="left" w:pos="1530"/>
        </w:tabs>
        <w:spacing w:line="362" w:lineRule="auto"/>
        <w:ind w:right="272" w:firstLine="710"/>
        <w:rPr>
          <w:sz w:val="24"/>
        </w:rPr>
      </w:pPr>
      <w:r>
        <w:rPr>
          <w:sz w:val="24"/>
        </w:rPr>
        <w:t>Уобучающегосябудутсформированыследующиеуменияприниматьсебяидругихкакчастьрегулятивныхуниверсальныхучебныхдействий:</w:t>
      </w:r>
    </w:p>
    <w:p w:rsidR="00B9525C" w:rsidRDefault="004638AF" w:rsidP="008E2267">
      <w:pPr>
        <w:pStyle w:val="a3"/>
        <w:spacing w:line="360" w:lineRule="auto"/>
        <w:ind w:left="924" w:right="200" w:firstLine="0"/>
      </w:pPr>
      <w:r>
        <w:t>осознанно относиться к другому человеку, его мнению;признавать своѐ право на ошибку и такое же право другого;приниматьсебяидругих,неосуждая;открытостьсебеидругим;</w:t>
      </w:r>
    </w:p>
    <w:p w:rsidR="00B9525C" w:rsidRDefault="004638AF" w:rsidP="00944BED">
      <w:pPr>
        <w:pStyle w:val="a3"/>
        <w:spacing w:before="129"/>
        <w:ind w:left="924" w:firstLine="0"/>
      </w:pPr>
      <w:r>
        <w:t>осознаватьневозможностьконтролироватьвсѐвокруг.</w:t>
      </w:r>
    </w:p>
    <w:p w:rsidR="00B9525C" w:rsidRDefault="004638AF" w:rsidP="00944BED">
      <w:pPr>
        <w:pStyle w:val="a4"/>
        <w:numPr>
          <w:ilvl w:val="1"/>
          <w:numId w:val="79"/>
        </w:numPr>
        <w:tabs>
          <w:tab w:val="left" w:pos="1348"/>
        </w:tabs>
        <w:spacing w:before="137" w:line="360" w:lineRule="auto"/>
        <w:ind w:left="214" w:right="267" w:firstLine="710"/>
        <w:rPr>
          <w:sz w:val="24"/>
        </w:rPr>
      </w:pPr>
      <w:r>
        <w:rPr>
          <w:sz w:val="24"/>
        </w:rPr>
        <w:t>Предметные результаты освоения программы по родной литературе (русской) должныотражать:</w:t>
      </w:r>
    </w:p>
    <w:p w:rsidR="00B9525C" w:rsidRDefault="004638AF" w:rsidP="008E2267">
      <w:pPr>
        <w:pStyle w:val="a3"/>
        <w:tabs>
          <w:tab w:val="left" w:pos="1950"/>
          <w:tab w:val="left" w:pos="4210"/>
          <w:tab w:val="left" w:pos="6277"/>
          <w:tab w:val="left" w:pos="7152"/>
          <w:tab w:val="left" w:pos="9693"/>
        </w:tabs>
        <w:spacing w:before="3" w:line="360" w:lineRule="auto"/>
        <w:ind w:right="265"/>
      </w:pPr>
      <w:r>
        <w:t>осознаниезначимостичтенияиизученияроднойлитературыдлясвоегодальнейшегоразвития,</w:t>
      </w:r>
      <w:r>
        <w:tab/>
        <w:t>формирование</w:t>
      </w:r>
      <w:r>
        <w:tab/>
        <w:t>потребности</w:t>
      </w:r>
      <w:r>
        <w:tab/>
        <w:t>в</w:t>
      </w:r>
      <w:r>
        <w:tab/>
        <w:t>систематическом</w:t>
      </w:r>
      <w:r>
        <w:tab/>
        <w:t>чтениикак средстве познания мира и себя в этом мире, гармонизации отношений человека и общества,многоаспектногодиалога;</w:t>
      </w:r>
      <w:r w:rsidR="008E2267">
        <w:t>понимание</w:t>
      </w:r>
      <w:r w:rsidR="008E2267">
        <w:tab/>
        <w:t>родной</w:t>
      </w:r>
      <w:r w:rsidR="008E2267">
        <w:tab/>
        <w:t>литературы</w:t>
      </w:r>
      <w:r w:rsidR="008E2267">
        <w:tab/>
        <w:t xml:space="preserve">как </w:t>
      </w:r>
      <w:r>
        <w:t>одной</w:t>
      </w:r>
      <w:r>
        <w:tab/>
        <w:t>из</w:t>
      </w:r>
      <w:r>
        <w:tab/>
      </w:r>
      <w:r>
        <w:rPr>
          <w:spacing w:val="-1"/>
        </w:rPr>
        <w:t>основных</w:t>
      </w:r>
      <w:r>
        <w:t>национально-</w:t>
      </w:r>
      <w:r w:rsidR="008E2267">
        <w:t>к</w:t>
      </w:r>
      <w:r>
        <w:t>ультурных</w:t>
      </w:r>
      <w:r w:rsidR="008E2267">
        <w:t xml:space="preserve"> </w:t>
      </w:r>
      <w:r>
        <w:t>ценностей</w:t>
      </w:r>
      <w:r w:rsidR="008E2267">
        <w:t xml:space="preserve"> </w:t>
      </w:r>
      <w:r>
        <w:t>народа,особогоспособапознанияжизни;</w:t>
      </w:r>
    </w:p>
    <w:p w:rsidR="00B9525C" w:rsidRDefault="004638AF" w:rsidP="008E2267">
      <w:pPr>
        <w:pStyle w:val="a3"/>
        <w:tabs>
          <w:tab w:val="left" w:pos="3482"/>
          <w:tab w:val="left" w:pos="5943"/>
          <w:tab w:val="left" w:pos="9373"/>
        </w:tabs>
        <w:spacing w:before="60" w:line="362" w:lineRule="auto"/>
        <w:ind w:right="266" w:firstLine="0"/>
      </w:pPr>
      <w:r>
        <w:t>о</w:t>
      </w:r>
      <w:r w:rsidR="008E2267">
        <w:t xml:space="preserve">беспечение </w:t>
      </w:r>
      <w:r>
        <w:t>культурной</w:t>
      </w:r>
      <w:r>
        <w:tab/>
        <w:t>самоидентификации,</w:t>
      </w:r>
      <w:r>
        <w:tab/>
        <w:t>осознаниекоммуникативно-эстетическихвозможностейродногоязыканаосновеизучениявыдающихсяпроизведенийкультурысвоегонарода,российскойимировойкультуры;</w:t>
      </w:r>
    </w:p>
    <w:p w:rsidR="00B9525C" w:rsidRDefault="004638AF" w:rsidP="00944BED">
      <w:pPr>
        <w:pStyle w:val="a3"/>
        <w:tabs>
          <w:tab w:val="left" w:pos="2843"/>
          <w:tab w:val="left" w:pos="3985"/>
          <w:tab w:val="left" w:pos="7108"/>
          <w:tab w:val="left" w:pos="9191"/>
        </w:tabs>
        <w:spacing w:line="360" w:lineRule="auto"/>
        <w:ind w:right="264"/>
      </w:pPr>
      <w:r>
        <w:t>воспитаниеквалифицированногочитателясосформированнымэстетическимвкусом,способного      аргументировать       своѐ       мнение       и       оформлять       его       словесновустных иписьменных высказываниях разных жанров,создаватьразвѐр</w:t>
      </w:r>
      <w:r w:rsidR="008E2267">
        <w:t>нутыевысказыванияаналитического и</w:t>
      </w:r>
      <w:r>
        <w:t>интерпретирующего</w:t>
      </w:r>
      <w:r>
        <w:tab/>
        <w:t>характера,</w:t>
      </w:r>
      <w:r>
        <w:tab/>
        <w:t>участвовать</w:t>
      </w:r>
      <w:r w:rsidR="008E2267">
        <w:t xml:space="preserve"> </w:t>
      </w:r>
      <w:r>
        <w:t>вобсуждении</w:t>
      </w:r>
      <w:r w:rsidR="008E2267">
        <w:t xml:space="preserve"> </w:t>
      </w:r>
      <w:r>
        <w:t>прочитанного,</w:t>
      </w:r>
      <w:r w:rsidR="008E2267">
        <w:t xml:space="preserve"> </w:t>
      </w:r>
      <w:r>
        <w:t>сознательно</w:t>
      </w:r>
      <w:r w:rsidR="008E2267">
        <w:t xml:space="preserve"> </w:t>
      </w:r>
      <w:r>
        <w:t>планироватьсвоѐ досуговое чтение;</w:t>
      </w:r>
    </w:p>
    <w:p w:rsidR="00B9525C" w:rsidRDefault="004638AF" w:rsidP="00944BED">
      <w:pPr>
        <w:pStyle w:val="a3"/>
        <w:spacing w:line="362" w:lineRule="auto"/>
        <w:ind w:right="267"/>
      </w:pPr>
      <w:r>
        <w:t>развитие способности понимать литературные художественные произведения, отражающиеразные этнокультурныетрадиции;</w:t>
      </w:r>
    </w:p>
    <w:p w:rsidR="00B9525C" w:rsidRDefault="004638AF" w:rsidP="00944BED">
      <w:pPr>
        <w:pStyle w:val="a3"/>
        <w:tabs>
          <w:tab w:val="left" w:pos="2214"/>
          <w:tab w:val="left" w:pos="2890"/>
          <w:tab w:val="left" w:pos="4661"/>
          <w:tab w:val="left" w:pos="4786"/>
          <w:tab w:val="left" w:pos="6197"/>
          <w:tab w:val="left" w:pos="7074"/>
          <w:tab w:val="left" w:pos="8927"/>
          <w:tab w:val="left" w:pos="9770"/>
        </w:tabs>
        <w:spacing w:line="360" w:lineRule="auto"/>
        <w:ind w:right="272"/>
      </w:pPr>
      <w:r>
        <w:t>овладение процедурами смыслового и эстетического анализа текста на основе пониманияпринципиальных</w:t>
      </w:r>
      <w:r>
        <w:tab/>
      </w:r>
      <w:r>
        <w:tab/>
        <w:t>отличий</w:t>
      </w:r>
      <w:r>
        <w:tab/>
        <w:t>литературного</w:t>
      </w:r>
      <w:r>
        <w:tab/>
      </w:r>
      <w:r>
        <w:tab/>
        <w:t>художественного</w:t>
      </w:r>
      <w:r>
        <w:tab/>
      </w:r>
      <w:r>
        <w:tab/>
      </w:r>
      <w:r>
        <w:rPr>
          <w:spacing w:val="-2"/>
        </w:rPr>
        <w:t>текста</w:t>
      </w:r>
      <w:r>
        <w:t>от научного, делового, публицистического, формирование умений воспринимать, анализировать,критическиоцениватьиинтерпретироватьпрочитанное,осознаватьхудожественнуюкартинужизни,</w:t>
      </w:r>
      <w:r>
        <w:tab/>
        <w:t>отражѐнную</w:t>
      </w:r>
      <w:r>
        <w:tab/>
      </w:r>
      <w:r>
        <w:tab/>
        <w:t>в</w:t>
      </w:r>
      <w:r>
        <w:tab/>
        <w:t>литературном</w:t>
      </w:r>
      <w:r>
        <w:tab/>
      </w:r>
      <w:r>
        <w:rPr>
          <w:spacing w:val="-1"/>
        </w:rPr>
        <w:t>произведении,</w:t>
      </w:r>
      <w:r>
        <w:t>науровненетолькоэмоционального восприятия,но иинтеллектуальногоосмысления.</w:t>
      </w:r>
    </w:p>
    <w:p w:rsidR="00B9525C" w:rsidRDefault="004638AF" w:rsidP="00944BED">
      <w:pPr>
        <w:pStyle w:val="a4"/>
        <w:numPr>
          <w:ilvl w:val="1"/>
          <w:numId w:val="79"/>
        </w:numPr>
        <w:tabs>
          <w:tab w:val="left" w:pos="1348"/>
        </w:tabs>
        <w:spacing w:line="360" w:lineRule="auto"/>
        <w:ind w:left="214" w:right="271" w:firstLine="710"/>
        <w:rPr>
          <w:sz w:val="24"/>
        </w:rPr>
      </w:pPr>
      <w:r>
        <w:rPr>
          <w:sz w:val="24"/>
        </w:rPr>
        <w:lastRenderedPageBreak/>
        <w:t>Предметные результаты освоения программы по родной литературе (русской) к концуобученияв5классе:</w:t>
      </w:r>
    </w:p>
    <w:p w:rsidR="00B9525C" w:rsidRDefault="004638AF" w:rsidP="00944BED">
      <w:pPr>
        <w:pStyle w:val="a3"/>
        <w:tabs>
          <w:tab w:val="left" w:pos="5018"/>
          <w:tab w:val="left" w:pos="9209"/>
        </w:tabs>
        <w:spacing w:line="360" w:lineRule="auto"/>
        <w:ind w:right="268"/>
      </w:pPr>
      <w:r>
        <w:t>выделять  проблематику   русских   народных   и   литературных   сказок,   пословици поговорок как основу для развития представлений о нравственном идеале русского народа вконтекстедиалогакультурсдругиминародамиРоссии,осознаватьк</w:t>
      </w:r>
      <w:r w:rsidR="008E2267">
        <w:t>лючевыедлярусскогонационального</w:t>
      </w:r>
      <w:r>
        <w:t>сознания</w:t>
      </w:r>
      <w:r>
        <w:rPr>
          <w:spacing w:val="-1"/>
        </w:rPr>
        <w:t>культурные</w:t>
      </w:r>
      <w:r>
        <w:t>инравственныесмыслывпроизведенияхоМоскве какстолицеРоссиииорусскомлесе;</w:t>
      </w:r>
    </w:p>
    <w:p w:rsidR="00B9525C" w:rsidRDefault="004638AF" w:rsidP="00944BED">
      <w:pPr>
        <w:pStyle w:val="a3"/>
        <w:spacing w:line="360" w:lineRule="auto"/>
        <w:ind w:right="276"/>
      </w:pPr>
      <w:r>
        <w:t>иметь    начальные    представления    о     богатстве    русской    литературы    и    культурыв     контексте      культур       народов       России,      о       русских      национальных      традицияхврождественскихпроизведенияхипроизведенияхосемейныхценностях;</w:t>
      </w:r>
    </w:p>
    <w:p w:rsidR="00B9525C" w:rsidRDefault="004638AF" w:rsidP="00944BED">
      <w:pPr>
        <w:pStyle w:val="a3"/>
        <w:spacing w:line="360" w:lineRule="auto"/>
        <w:ind w:right="266"/>
      </w:pPr>
      <w:r>
        <w:t>иметь    начальное    понятие    о    русском    национальном    характере,    его    парадоксахи загадках русской души в произведениях о защите Родины в Отечественной войне 1812 года, опроблемахподростковиосвоеобразиирусскогоязыкаироднойречи;</w:t>
      </w:r>
    </w:p>
    <w:p w:rsidR="00B9525C" w:rsidRDefault="004638AF" w:rsidP="00944BED">
      <w:pPr>
        <w:pStyle w:val="a3"/>
        <w:spacing w:line="360" w:lineRule="auto"/>
        <w:ind w:right="259"/>
      </w:pPr>
      <w:r>
        <w:t>владеть умением давать смысловой анализ фольклорного и литературного текста на основенаводящих вопросов; под руководством учителя создавать элементарные историко-культурныекомментарии и собственные тексты интерпретирующего характера в формате ответа на вопрос,сопоставлять произведения словесного искусства с произведениями других искусств и учитьсяотбиратьпроизведениядлясамостоятельногочтения;</w:t>
      </w:r>
    </w:p>
    <w:p w:rsidR="00B9525C" w:rsidRDefault="004638AF" w:rsidP="00944BED">
      <w:pPr>
        <w:pStyle w:val="a3"/>
        <w:spacing w:before="60" w:line="362" w:lineRule="auto"/>
        <w:ind w:right="266"/>
      </w:pPr>
      <w:r>
        <w:t>иметьначальныепредставленияопроектно-исследовательскойдеятельности,оформлениии предъявлении еѐ результатов, владеть элементарными умениями работы с разными источникамиинформации.</w:t>
      </w:r>
    </w:p>
    <w:p w:rsidR="00B9525C" w:rsidRDefault="004638AF" w:rsidP="00944BED">
      <w:pPr>
        <w:pStyle w:val="a4"/>
        <w:numPr>
          <w:ilvl w:val="1"/>
          <w:numId w:val="79"/>
        </w:numPr>
        <w:tabs>
          <w:tab w:val="left" w:pos="1348"/>
        </w:tabs>
        <w:spacing w:line="360" w:lineRule="auto"/>
        <w:ind w:left="214" w:right="271" w:firstLine="710"/>
        <w:rPr>
          <w:sz w:val="24"/>
        </w:rPr>
      </w:pPr>
      <w:r>
        <w:rPr>
          <w:sz w:val="24"/>
        </w:rPr>
        <w:t>Предметные результаты освоения программы по родной литературе (русской) к концуобученияв6классе:</w:t>
      </w:r>
    </w:p>
    <w:p w:rsidR="00B9525C" w:rsidRDefault="004638AF" w:rsidP="00944BED">
      <w:pPr>
        <w:pStyle w:val="a3"/>
        <w:spacing w:line="360" w:lineRule="auto"/>
        <w:ind w:right="266"/>
      </w:pPr>
      <w:r>
        <w:t>выделять  проблематику   русских   былин   и   былинных   сюжетов   в   фольклореирусскойлитературедляразвитияпредставленийонравственномидеалерусскогонародавконтекстегероическогоэпосаразныхнародов,устанавливатьсвязимеждуниминауровнетематики,проблематики,образов;</w:t>
      </w:r>
    </w:p>
    <w:p w:rsidR="00B9525C" w:rsidRDefault="004638AF" w:rsidP="00944BED">
      <w:pPr>
        <w:pStyle w:val="a3"/>
        <w:spacing w:line="360" w:lineRule="auto"/>
        <w:ind w:right="275"/>
      </w:pPr>
      <w:r>
        <w:t>осознавать    ключевые     для     русского     национального     сознания     культурныеинравственныесмыслывпроизведенияхорусскомсевереирусскойзиме;</w:t>
      </w:r>
    </w:p>
    <w:p w:rsidR="00B9525C" w:rsidRDefault="004638AF" w:rsidP="00944BED">
      <w:pPr>
        <w:pStyle w:val="a3"/>
        <w:spacing w:line="360" w:lineRule="auto"/>
        <w:ind w:right="276"/>
      </w:pPr>
      <w:r>
        <w:t>иметьпредставления обогатстверусскойлитературыикультурывконтекстекультурнародов        России,        о        русских        национальных        традициях        в        произведенияхорусскоймасленице,ородномкраеирусскомдоме;</w:t>
      </w:r>
    </w:p>
    <w:p w:rsidR="00B9525C" w:rsidRDefault="004638AF" w:rsidP="00944BED">
      <w:pPr>
        <w:pStyle w:val="a3"/>
        <w:tabs>
          <w:tab w:val="left" w:pos="1691"/>
          <w:tab w:val="left" w:pos="2599"/>
          <w:tab w:val="left" w:pos="4542"/>
          <w:tab w:val="left" w:pos="5459"/>
          <w:tab w:val="left" w:pos="6366"/>
          <w:tab w:val="left" w:pos="8132"/>
          <w:tab w:val="left" w:pos="9821"/>
        </w:tabs>
        <w:spacing w:line="360" w:lineRule="auto"/>
        <w:ind w:right="262"/>
      </w:pPr>
      <w:r>
        <w:t>иметь    начальное    понятие    о    русском    национальном    характере,    его    парадоксахи загадках русской души в произведениях озащите Родины в Крымской войне 1853–1856 годов,об оптимизме и взаимопомощи как основных чертах русского человека, реальности и мечтах вкнигах</w:t>
      </w:r>
      <w:r>
        <w:tab/>
        <w:t>о</w:t>
      </w:r>
      <w:r>
        <w:tab/>
        <w:t>подростках</w:t>
      </w:r>
      <w:r>
        <w:tab/>
        <w:t>и</w:t>
      </w:r>
      <w:r>
        <w:tab/>
        <w:t>о</w:t>
      </w:r>
      <w:r>
        <w:lastRenderedPageBreak/>
        <w:tab/>
        <w:t>богатстве</w:t>
      </w:r>
      <w:r>
        <w:tab/>
        <w:t>русского</w:t>
      </w:r>
      <w:r>
        <w:tab/>
        <w:t>языкаироднойречи;</w:t>
      </w:r>
    </w:p>
    <w:p w:rsidR="00B9525C" w:rsidRDefault="004638AF" w:rsidP="00944BED">
      <w:pPr>
        <w:pStyle w:val="a3"/>
        <w:spacing w:line="360" w:lineRule="auto"/>
        <w:ind w:right="264"/>
      </w:pPr>
      <w:r>
        <w:t>владеть умением давать смысловой анализ фольклорного и литературного текста на основенаводящихвопросовилипопредложенномуплану,создаватькраткиеисторико-культурныекомментарии и собственные тексты интерпретирующего характера в формате ответа на вопрос,анализапоэтическоготекста,характеристикигероя,подруководствомучителясопоставлятьпроизведения словесного искусства с произведениями других искусств; самостоятельно отбиратьпроизведениядлявнеклассногочтения;</w:t>
      </w:r>
    </w:p>
    <w:p w:rsidR="00B9525C" w:rsidRDefault="004638AF" w:rsidP="00944BED">
      <w:pPr>
        <w:pStyle w:val="a3"/>
        <w:tabs>
          <w:tab w:val="left" w:pos="2488"/>
          <w:tab w:val="left" w:pos="4540"/>
          <w:tab w:val="left" w:pos="6330"/>
          <w:tab w:val="left" w:pos="8666"/>
        </w:tabs>
        <w:spacing w:line="360" w:lineRule="auto"/>
        <w:ind w:right="265"/>
      </w:pPr>
      <w:r>
        <w:t>владеть</w:t>
      </w:r>
      <w:r>
        <w:tab/>
        <w:t>начальными</w:t>
      </w:r>
      <w:r>
        <w:tab/>
        <w:t>навыками</w:t>
      </w:r>
      <w:r>
        <w:tab/>
        <w:t>осуществления</w:t>
      </w:r>
      <w:r>
        <w:tab/>
        <w:t>самостоятельнойпроектно-исследовательской      деятельности      и      оформления      ее      результатов,      работыс   разными    источниками    информации    и    простейшими    способами    еѐ    обработкиипрезентации.</w:t>
      </w:r>
    </w:p>
    <w:p w:rsidR="00B9525C" w:rsidRDefault="004638AF" w:rsidP="00944BED">
      <w:pPr>
        <w:pStyle w:val="a4"/>
        <w:numPr>
          <w:ilvl w:val="1"/>
          <w:numId w:val="79"/>
        </w:numPr>
        <w:tabs>
          <w:tab w:val="left" w:pos="1348"/>
        </w:tabs>
        <w:spacing w:line="362" w:lineRule="auto"/>
        <w:ind w:left="214" w:right="264" w:firstLine="710"/>
        <w:rPr>
          <w:sz w:val="24"/>
        </w:rPr>
      </w:pPr>
      <w:r>
        <w:rPr>
          <w:sz w:val="24"/>
        </w:rPr>
        <w:t>Предметные результаты освоения программы по родной литературе (русской) к концуобученияв7классе:</w:t>
      </w:r>
    </w:p>
    <w:p w:rsidR="00B9525C" w:rsidRDefault="008E2267" w:rsidP="00944BED">
      <w:pPr>
        <w:pStyle w:val="a3"/>
        <w:tabs>
          <w:tab w:val="left" w:pos="2517"/>
          <w:tab w:val="left" w:pos="3467"/>
          <w:tab w:val="left" w:pos="5626"/>
          <w:tab w:val="left" w:pos="7392"/>
          <w:tab w:val="left" w:pos="9590"/>
        </w:tabs>
        <w:spacing w:line="360" w:lineRule="auto"/>
        <w:ind w:right="267"/>
      </w:pPr>
      <w:r>
        <w:t>выделятьпроблематику</w:t>
      </w:r>
      <w:r w:rsidR="004638AF">
        <w:t>пониматьэстетическоесвоеобразиерусскихнародныхпесен(исторических</w:t>
      </w:r>
      <w:r w:rsidR="004638AF">
        <w:tab/>
        <w:t>и</w:t>
      </w:r>
      <w:r w:rsidR="004638AF">
        <w:tab/>
        <w:t>лирических),</w:t>
      </w:r>
      <w:r w:rsidR="004638AF">
        <w:tab/>
        <w:t>выявлять</w:t>
      </w:r>
      <w:r w:rsidR="004638AF">
        <w:tab/>
        <w:t>фольклорные</w:t>
      </w:r>
      <w:r w:rsidR="004638AF">
        <w:tab/>
        <w:t>сюжетыимотивы врусскойлитературе для развития представлений о нравственном идеале русскогонарода, осознавать ключевые для русского национального сознания культурные и нравственныесмыслывпроизведенияхосибирскомкрае ирусскомполе;</w:t>
      </w:r>
    </w:p>
    <w:p w:rsidR="00B9525C" w:rsidRDefault="004638AF" w:rsidP="00944BED">
      <w:pPr>
        <w:pStyle w:val="a3"/>
        <w:tabs>
          <w:tab w:val="left" w:pos="1898"/>
          <w:tab w:val="left" w:pos="3616"/>
          <w:tab w:val="left" w:pos="5276"/>
          <w:tab w:val="left" w:pos="6970"/>
          <w:tab w:val="left" w:pos="9340"/>
        </w:tabs>
        <w:spacing w:before="60" w:line="360" w:lineRule="auto"/>
        <w:ind w:right="271"/>
      </w:pPr>
      <w:r>
        <w:t>иметь устойчивые представления о богатстве русской литературы и культуры в контекстекультур</w:t>
      </w:r>
      <w:r>
        <w:tab/>
        <w:t>народов</w:t>
      </w:r>
      <w:r>
        <w:tab/>
        <w:t>России,</w:t>
      </w:r>
      <w:r>
        <w:tab/>
        <w:t>русских</w:t>
      </w:r>
      <w:r>
        <w:tab/>
        <w:t>национальных</w:t>
      </w:r>
      <w:r>
        <w:tab/>
        <w:t>традицияхв    произведениях     о     православном     праздновании      Пасхи      и     о     русских     умельцахимастерах;</w:t>
      </w:r>
    </w:p>
    <w:p w:rsidR="00B9525C" w:rsidRDefault="004638AF" w:rsidP="00944BED">
      <w:pPr>
        <w:pStyle w:val="a3"/>
        <w:tabs>
          <w:tab w:val="left" w:pos="3122"/>
          <w:tab w:val="left" w:pos="6367"/>
          <w:tab w:val="left" w:pos="9155"/>
        </w:tabs>
        <w:spacing w:line="360" w:lineRule="auto"/>
        <w:ind w:right="267"/>
      </w:pPr>
      <w:r>
        <w:t>иметьпонятиеорусскомнациональномхарактере,истокахрусскогопатриотизмаигероизмавпроизведенияхозащитеРодины,озагадкахрусскойдуши,взрос</w:t>
      </w:r>
      <w:r w:rsidR="008E2267">
        <w:t>лыхпроблемах,которые</w:t>
      </w:r>
      <w:r w:rsidR="008E2267">
        <w:tab/>
        <w:t xml:space="preserve">приходится </w:t>
      </w:r>
      <w:r>
        <w:t>решать</w:t>
      </w:r>
      <w:r>
        <w:tab/>
        <w:t>подросткам,обуникальностирусскогоязыкаироднойречи;</w:t>
      </w:r>
    </w:p>
    <w:p w:rsidR="00B9525C" w:rsidRDefault="004638AF" w:rsidP="008E2267">
      <w:pPr>
        <w:pStyle w:val="a3"/>
        <w:tabs>
          <w:tab w:val="left" w:pos="2670"/>
          <w:tab w:val="left" w:pos="4095"/>
          <w:tab w:val="left" w:pos="4960"/>
          <w:tab w:val="left" w:pos="5051"/>
          <w:tab w:val="left" w:pos="7319"/>
          <w:tab w:val="left" w:pos="9007"/>
          <w:tab w:val="left" w:pos="9878"/>
        </w:tabs>
        <w:spacing w:before="1" w:line="360" w:lineRule="auto"/>
        <w:ind w:right="264"/>
      </w:pPr>
      <w:r>
        <w:t>владетьумениемдаватьсмысловойанализфольклорногоилитературноготекстапопредложенному</w:t>
      </w:r>
      <w:r>
        <w:tab/>
        <w:t>плану</w:t>
      </w:r>
      <w:r>
        <w:tab/>
        <w:t>и</w:t>
      </w:r>
      <w:r>
        <w:tab/>
      </w:r>
      <w:r>
        <w:tab/>
        <w:t>воспринимать</w:t>
      </w:r>
      <w:r>
        <w:tab/>
        <w:t>художественный</w:t>
      </w:r>
      <w:r>
        <w:rPr>
          <w:spacing w:val="-1"/>
        </w:rPr>
        <w:t>текст</w:t>
      </w:r>
      <w:r>
        <w:t>как  послание  автора   читателю,   современнику   и   потомку,   создаватьисторико-культурныекомментарииисобственныетекстыинтерпретирующегохарактеравформате сравнительной характеристики героев, ответа на проблемный вопрос, под руководствомучителясопоставлятьпроизведениясловесногоискусстваспроизведениямидругихиску</w:t>
      </w:r>
      <w:r w:rsidR="008E2267">
        <w:t>сств,самостоятельно</w:t>
      </w:r>
      <w:r w:rsidR="008E2267">
        <w:tab/>
      </w:r>
      <w:r w:rsidR="008E2267">
        <w:tab/>
      </w:r>
      <w:r w:rsidR="008E2267">
        <w:tab/>
        <w:t>отбирать</w:t>
      </w:r>
      <w:r w:rsidR="008E2267">
        <w:tab/>
        <w:t xml:space="preserve"> </w:t>
      </w:r>
      <w:r>
        <w:t>произведениядлявнеклассногочтения;владетьумениямисамостоятельнойпроектно-исследовательскойдеятельностииоформления еѐ результатов, навыками работы с разными источниками информации и основнымиспособамиеѐобработкиипрезентации.</w:t>
      </w:r>
    </w:p>
    <w:p w:rsidR="00B9525C" w:rsidRDefault="004638AF" w:rsidP="00944BED">
      <w:pPr>
        <w:pStyle w:val="a4"/>
        <w:numPr>
          <w:ilvl w:val="1"/>
          <w:numId w:val="79"/>
        </w:numPr>
        <w:tabs>
          <w:tab w:val="left" w:pos="1348"/>
        </w:tabs>
        <w:spacing w:line="360" w:lineRule="auto"/>
        <w:ind w:left="214" w:right="271" w:firstLine="710"/>
        <w:rPr>
          <w:sz w:val="24"/>
        </w:rPr>
      </w:pPr>
      <w:r>
        <w:rPr>
          <w:sz w:val="24"/>
        </w:rPr>
        <w:lastRenderedPageBreak/>
        <w:t>Предметные результаты освоения программы по родной литературе (русской) к концуобученияв8классе:</w:t>
      </w:r>
    </w:p>
    <w:p w:rsidR="00B9525C" w:rsidRDefault="004638AF" w:rsidP="00944BED">
      <w:pPr>
        <w:pStyle w:val="a3"/>
        <w:spacing w:line="360" w:lineRule="auto"/>
        <w:ind w:right="262"/>
      </w:pPr>
      <w:r>
        <w:t>выделять   проблематику    и    понимать    эстетическое    своеобразие    произведенийолегендарныхгерояхземлиРусскойдляразвитияпредставленийонравственныхидеалахрусскогонарода,осознаватьключевыедлярусскогонациональногосознаниякультурныеинравственныесмыслыв произведенияхоЗолотомкольцеРоссииивеликойрусскойрекеВолге;</w:t>
      </w:r>
    </w:p>
    <w:p w:rsidR="00B9525C" w:rsidRDefault="004638AF" w:rsidP="00944BED">
      <w:pPr>
        <w:pStyle w:val="a3"/>
        <w:tabs>
          <w:tab w:val="left" w:pos="1898"/>
          <w:tab w:val="left" w:pos="3616"/>
          <w:tab w:val="left" w:pos="5276"/>
          <w:tab w:val="left" w:pos="6970"/>
          <w:tab w:val="left" w:pos="9340"/>
        </w:tabs>
        <w:spacing w:line="362" w:lineRule="auto"/>
        <w:ind w:right="272"/>
      </w:pPr>
      <w:r>
        <w:t>иметь устойчивые представления о богатстве русской литературы и культуры в к</w:t>
      </w:r>
      <w:r w:rsidR="008E2267">
        <w:t>онтекстекультур</w:t>
      </w:r>
      <w:r w:rsidR="008E2267">
        <w:tab/>
        <w:t>народов</w:t>
      </w:r>
      <w:r w:rsidR="008E2267">
        <w:tab/>
        <w:t>России,русских</w:t>
      </w:r>
      <w:r w:rsidR="008E2267">
        <w:tab/>
        <w:t xml:space="preserve">национальных </w:t>
      </w:r>
      <w:r>
        <w:t>традицияхвпроизведенияхо православномпразднованииТроицыиородстве душрусскихлюдей;</w:t>
      </w:r>
    </w:p>
    <w:p w:rsidR="00B9525C" w:rsidRDefault="004638AF" w:rsidP="00944BED">
      <w:pPr>
        <w:pStyle w:val="a3"/>
        <w:spacing w:line="362" w:lineRule="auto"/>
        <w:ind w:right="271"/>
      </w:pPr>
      <w:r>
        <w:t>иметь    понятие   о    русском    национальном    характере    в    произведениях    о    войне,о русском человеке как хранителе национального сознания, трудной поре взросления, о языкерусскойпоэзии;</w:t>
      </w:r>
    </w:p>
    <w:p w:rsidR="00B9525C" w:rsidRDefault="004638AF" w:rsidP="00944BED">
      <w:pPr>
        <w:pStyle w:val="a3"/>
        <w:spacing w:line="360" w:lineRule="auto"/>
        <w:ind w:right="262"/>
      </w:pPr>
      <w:r>
        <w:t>владетьумениемдаватьсамостоятельныйсмысловойиидейно-эстетическийанализфольклорного и литературного текста и воспринимать художественный текст как послание авторачитателю, современнику и потомку, создавать развѐрнутые историко-культурные комментарии исобственныетекстыинтерпретирующегохарактеравформатеанализаэпизода,ответанапроблемныйвопрос,самостоятельносопоставлятьпроизведениясловесногоискусствас</w:t>
      </w:r>
    </w:p>
    <w:p w:rsidR="00B9525C" w:rsidRDefault="004638AF" w:rsidP="00944BED">
      <w:pPr>
        <w:pStyle w:val="a3"/>
        <w:spacing w:before="60" w:line="362" w:lineRule="auto"/>
        <w:ind w:right="278" w:firstLine="0"/>
      </w:pPr>
      <w:r>
        <w:t>произведениямидругихискусств,самостоятельноотбиратьпроизведениядлявнеклассногочтения;</w:t>
      </w:r>
    </w:p>
    <w:p w:rsidR="00B9525C" w:rsidRDefault="004638AF" w:rsidP="00944BED">
      <w:pPr>
        <w:pStyle w:val="a3"/>
        <w:spacing w:line="360" w:lineRule="auto"/>
        <w:ind w:right="265"/>
      </w:pPr>
      <w:r>
        <w:t>владетьумениямисамостоятельнойпроектно-исследовательскойдеятельностииоформления еѐ результатов, навыками работы с разными источниками информации и основнымиспособамиеѐобработкиипрезентации.</w:t>
      </w:r>
    </w:p>
    <w:p w:rsidR="00B9525C" w:rsidRDefault="004638AF" w:rsidP="00944BED">
      <w:pPr>
        <w:pStyle w:val="a4"/>
        <w:numPr>
          <w:ilvl w:val="1"/>
          <w:numId w:val="79"/>
        </w:numPr>
        <w:tabs>
          <w:tab w:val="left" w:pos="1348"/>
        </w:tabs>
        <w:spacing w:line="360" w:lineRule="auto"/>
        <w:ind w:left="214" w:right="271" w:firstLine="710"/>
        <w:rPr>
          <w:sz w:val="24"/>
        </w:rPr>
      </w:pPr>
      <w:r>
        <w:rPr>
          <w:sz w:val="24"/>
        </w:rPr>
        <w:t>Предметные результаты освоения программы по родной литературе (русской) к концуобученияв9классе:</w:t>
      </w:r>
    </w:p>
    <w:p w:rsidR="00B9525C" w:rsidRDefault="004638AF" w:rsidP="00944BED">
      <w:pPr>
        <w:pStyle w:val="a3"/>
        <w:tabs>
          <w:tab w:val="left" w:pos="3256"/>
          <w:tab w:val="left" w:pos="6146"/>
          <w:tab w:val="left" w:pos="9386"/>
        </w:tabs>
        <w:spacing w:line="360" w:lineRule="auto"/>
        <w:ind w:right="269"/>
      </w:pPr>
      <w:r>
        <w:t>выделять проблематику и понимать эстетическое своеобразие произведений разных жанрови эпох об Отечественной войне 1812 года для развития представлений о нравственных идеалахрусского</w:t>
      </w:r>
      <w:r>
        <w:tab/>
        <w:t>народа,</w:t>
      </w:r>
      <w:r>
        <w:tab/>
        <w:t>осознавать</w:t>
      </w:r>
      <w:r>
        <w:tab/>
        <w:t>ключевыедля    русского     национального     сознания     культурные     и     нравственные     смыслывпроизведенияхобобразе Петербурга ироссийскойстепиврусскойлитературе;</w:t>
      </w:r>
    </w:p>
    <w:p w:rsidR="00B9525C" w:rsidRDefault="004638AF" w:rsidP="00944BED">
      <w:pPr>
        <w:pStyle w:val="a3"/>
        <w:tabs>
          <w:tab w:val="left" w:pos="1889"/>
          <w:tab w:val="left" w:pos="4970"/>
          <w:tab w:val="left" w:pos="6770"/>
          <w:tab w:val="left" w:pos="9683"/>
        </w:tabs>
        <w:spacing w:line="360" w:lineRule="auto"/>
        <w:ind w:right="269"/>
      </w:pPr>
      <w:r>
        <w:t>понимать духовно-нравственнуюи культурно-эстетическуюценность русской литературыи культуры в контексте культур народов России, осознавать роль русских национальных традицийв</w:t>
      </w:r>
      <w:r>
        <w:tab/>
        <w:t>произведениях</w:t>
      </w:r>
      <w:r>
        <w:tab/>
        <w:t>об</w:t>
      </w:r>
      <w:r>
        <w:tab/>
        <w:t>августовских</w:t>
      </w:r>
      <w:r>
        <w:tab/>
        <w:t>Спасахиородительскомдомекак вечнойценности;</w:t>
      </w:r>
    </w:p>
    <w:p w:rsidR="00B9525C" w:rsidRDefault="004638AF" w:rsidP="00944BED">
      <w:pPr>
        <w:pStyle w:val="a3"/>
        <w:spacing w:line="360" w:lineRule="auto"/>
        <w:ind w:right="265"/>
      </w:pPr>
      <w:r>
        <w:t xml:space="preserve">осмысливать         характерные         черты         русского         национального         характерав  произведениях   о   Великой   Отечественной   войне,   о   судьбах   русских   </w:t>
      </w:r>
      <w:r>
        <w:lastRenderedPageBreak/>
        <w:t>эмигрантовв   литературе    русского    зарубежья,    выделять    нравственные    проблемы    в    книгахопрощаниисдетством;</w:t>
      </w:r>
    </w:p>
    <w:p w:rsidR="00B9525C" w:rsidRDefault="004638AF" w:rsidP="00944BED">
      <w:pPr>
        <w:pStyle w:val="a3"/>
        <w:tabs>
          <w:tab w:val="left" w:pos="9374"/>
        </w:tabs>
        <w:spacing w:line="360" w:lineRule="auto"/>
        <w:ind w:right="261"/>
      </w:pPr>
      <w:r>
        <w:t>осознанно    воспринимать      художественное      произведение      в      единстве      формыисодержания,устанавливатьполесобственныхчитательскихассоциаций,даватьсамостоятельный смысловой и идейно-эстетический анализ художественноготекста, создаватьразвѐрнутыеисторико-культурныекомментарииисобственныетекстыинтерпретирующегохарактеравразличныхформатах,самостоятельносопоставлятьпроизведениясловесногоискусства и их воплощение в других искусствах, самостоятельно формировать круг внеклассногочтения,</w:t>
      </w:r>
      <w:r>
        <w:tab/>
        <w:t>определяя</w:t>
      </w:r>
    </w:p>
    <w:p w:rsidR="00B9525C" w:rsidRDefault="004638AF" w:rsidP="00944BED">
      <w:pPr>
        <w:pStyle w:val="a3"/>
        <w:ind w:firstLine="0"/>
      </w:pPr>
      <w:r>
        <w:t>длясебяактуальнуюиперспективнуюцеличтенияхудожественнойлитературы;</w:t>
      </w:r>
    </w:p>
    <w:p w:rsidR="00B9525C" w:rsidRDefault="004638AF" w:rsidP="000A009C">
      <w:pPr>
        <w:pStyle w:val="a3"/>
        <w:tabs>
          <w:tab w:val="left" w:pos="2972"/>
          <w:tab w:val="left" w:pos="5405"/>
          <w:tab w:val="left" w:pos="9066"/>
        </w:tabs>
        <w:spacing w:before="136" w:line="362" w:lineRule="auto"/>
        <w:ind w:right="263"/>
      </w:pPr>
      <w:r>
        <w:t>осуществлять</w:t>
      </w:r>
      <w:r>
        <w:tab/>
        <w:t>самостоятел</w:t>
      </w:r>
      <w:r w:rsidR="000A009C">
        <w:t>ьную</w:t>
      </w:r>
      <w:r w:rsidR="000A009C">
        <w:tab/>
        <w:t>проектно-исследовательскую</w:t>
      </w:r>
      <w:r>
        <w:t>деятельностьи оформлять еѐ результаты, владеть навыками работы с разными источниками информации иразличнымис</w:t>
      </w:r>
      <w:r w:rsidR="000A009C">
        <w:t>пособамиеѐобработкиипрезентации</w:t>
      </w:r>
      <w:bookmarkStart w:id="11" w:name="_TOC_250027"/>
      <w:r>
        <w:rPr>
          <w:color w:val="0D0D0D"/>
        </w:rPr>
        <w:t>Рабочаяпрограммапоучебномупредмету«Иностранный</w:t>
      </w:r>
      <w:bookmarkEnd w:id="11"/>
      <w:r>
        <w:rPr>
          <w:color w:val="0D0D0D"/>
        </w:rPr>
        <w:t>(английский) язык».</w:t>
      </w:r>
    </w:p>
    <w:p w:rsidR="00B9525C" w:rsidRDefault="00B9525C" w:rsidP="00944BED">
      <w:pPr>
        <w:pStyle w:val="a3"/>
        <w:spacing w:before="7"/>
        <w:ind w:left="0" w:firstLine="0"/>
        <w:rPr>
          <w:b/>
          <w:sz w:val="20"/>
        </w:rPr>
      </w:pPr>
    </w:p>
    <w:p w:rsidR="000A009C" w:rsidRDefault="004638AF" w:rsidP="00944BED">
      <w:pPr>
        <w:pStyle w:val="a4"/>
        <w:numPr>
          <w:ilvl w:val="3"/>
          <w:numId w:val="94"/>
        </w:numPr>
        <w:tabs>
          <w:tab w:val="left" w:pos="1165"/>
          <w:tab w:val="left" w:pos="2120"/>
          <w:tab w:val="left" w:pos="4691"/>
          <w:tab w:val="left" w:pos="6789"/>
          <w:tab w:val="left" w:pos="9600"/>
        </w:tabs>
        <w:spacing w:line="360" w:lineRule="auto"/>
        <w:ind w:right="271" w:firstLine="710"/>
        <w:jc w:val="both"/>
        <w:rPr>
          <w:sz w:val="24"/>
        </w:rPr>
      </w:pPr>
      <w:r w:rsidRPr="000A009C">
        <w:rPr>
          <w:sz w:val="32"/>
          <w:szCs w:val="32"/>
        </w:rPr>
        <w:t>Федеральная</w:t>
      </w:r>
      <w:r w:rsidR="000A009C">
        <w:rPr>
          <w:sz w:val="32"/>
          <w:szCs w:val="32"/>
        </w:rPr>
        <w:t xml:space="preserve"> </w:t>
      </w:r>
      <w:r w:rsidRPr="000A009C">
        <w:rPr>
          <w:sz w:val="32"/>
          <w:szCs w:val="32"/>
        </w:rPr>
        <w:t>рабочая</w:t>
      </w:r>
      <w:r w:rsidR="000A009C">
        <w:rPr>
          <w:sz w:val="32"/>
          <w:szCs w:val="32"/>
        </w:rPr>
        <w:t xml:space="preserve"> </w:t>
      </w:r>
      <w:r w:rsidRPr="000A009C">
        <w:rPr>
          <w:sz w:val="32"/>
          <w:szCs w:val="32"/>
        </w:rPr>
        <w:t>программа</w:t>
      </w:r>
      <w:r w:rsidR="000A009C">
        <w:rPr>
          <w:sz w:val="32"/>
          <w:szCs w:val="32"/>
        </w:rPr>
        <w:t xml:space="preserve"> </w:t>
      </w:r>
      <w:r w:rsidRPr="000A009C">
        <w:rPr>
          <w:sz w:val="32"/>
          <w:szCs w:val="32"/>
        </w:rPr>
        <w:t>по</w:t>
      </w:r>
      <w:r w:rsidR="000A009C">
        <w:rPr>
          <w:sz w:val="32"/>
          <w:szCs w:val="32"/>
        </w:rPr>
        <w:t xml:space="preserve"> </w:t>
      </w:r>
      <w:r w:rsidRPr="000A009C">
        <w:rPr>
          <w:sz w:val="32"/>
          <w:szCs w:val="32"/>
        </w:rPr>
        <w:t>учебному</w:t>
      </w:r>
      <w:r w:rsidR="000A009C">
        <w:rPr>
          <w:sz w:val="32"/>
          <w:szCs w:val="32"/>
        </w:rPr>
        <w:t xml:space="preserve"> </w:t>
      </w:r>
      <w:r w:rsidRPr="000A009C">
        <w:rPr>
          <w:sz w:val="32"/>
          <w:szCs w:val="32"/>
        </w:rPr>
        <w:t>предмету</w:t>
      </w:r>
      <w:r w:rsidR="000A009C">
        <w:rPr>
          <w:sz w:val="32"/>
          <w:szCs w:val="32"/>
        </w:rPr>
        <w:t xml:space="preserve"> </w:t>
      </w:r>
      <w:r w:rsidRPr="000A009C">
        <w:rPr>
          <w:sz w:val="32"/>
          <w:szCs w:val="32"/>
        </w:rPr>
        <w:t>«Иностранный(английский)язык»</w:t>
      </w:r>
      <w:r>
        <w:rPr>
          <w:sz w:val="24"/>
        </w:rPr>
        <w:tab/>
      </w:r>
    </w:p>
    <w:p w:rsidR="00B9525C" w:rsidRDefault="004638AF" w:rsidP="00944BED">
      <w:pPr>
        <w:pStyle w:val="a4"/>
        <w:numPr>
          <w:ilvl w:val="3"/>
          <w:numId w:val="94"/>
        </w:numPr>
        <w:tabs>
          <w:tab w:val="left" w:pos="1165"/>
          <w:tab w:val="left" w:pos="2120"/>
          <w:tab w:val="left" w:pos="4691"/>
          <w:tab w:val="left" w:pos="6789"/>
          <w:tab w:val="left" w:pos="9600"/>
        </w:tabs>
        <w:spacing w:line="360" w:lineRule="auto"/>
        <w:ind w:right="271" w:firstLine="710"/>
        <w:jc w:val="both"/>
        <w:rPr>
          <w:sz w:val="24"/>
        </w:rPr>
      </w:pPr>
      <w:r>
        <w:rPr>
          <w:sz w:val="24"/>
        </w:rPr>
        <w:t>(предметная</w:t>
      </w:r>
      <w:r>
        <w:rPr>
          <w:sz w:val="24"/>
        </w:rPr>
        <w:tab/>
        <w:t>область</w:t>
      </w:r>
      <w:r>
        <w:rPr>
          <w:sz w:val="24"/>
        </w:rPr>
        <w:tab/>
        <w:t>«Иностранные</w:t>
      </w:r>
      <w:r>
        <w:rPr>
          <w:sz w:val="24"/>
        </w:rPr>
        <w:tab/>
        <w:t>языки»)(далеесоответственно–программа</w:t>
      </w:r>
      <w:r w:rsidR="000A009C">
        <w:rPr>
          <w:sz w:val="24"/>
        </w:rPr>
        <w:t xml:space="preserve"> </w:t>
      </w:r>
      <w:r>
        <w:rPr>
          <w:sz w:val="24"/>
        </w:rPr>
        <w:t>поиностранному(английскому</w:t>
      </w:r>
      <w:r w:rsidR="000A009C">
        <w:rPr>
          <w:sz w:val="24"/>
        </w:rPr>
        <w:t xml:space="preserve"> </w:t>
      </w:r>
      <w:r>
        <w:rPr>
          <w:sz w:val="24"/>
        </w:rPr>
        <w:t>)языку,иностранный(английский)язык)включаетпояснительнуюзаписку,содержаниеобучения,планируемыерезультатыосвоенияпрограммыпоиностранному(английскому)языку.</w:t>
      </w:r>
    </w:p>
    <w:p w:rsidR="00B9525C" w:rsidRDefault="004638AF" w:rsidP="00944BED">
      <w:pPr>
        <w:pStyle w:val="a4"/>
        <w:numPr>
          <w:ilvl w:val="3"/>
          <w:numId w:val="94"/>
        </w:numPr>
        <w:tabs>
          <w:tab w:val="left" w:pos="1170"/>
        </w:tabs>
        <w:spacing w:line="276" w:lineRule="exact"/>
        <w:ind w:left="1169"/>
        <w:jc w:val="both"/>
        <w:rPr>
          <w:sz w:val="24"/>
        </w:rPr>
      </w:pPr>
      <w:r>
        <w:rPr>
          <w:sz w:val="24"/>
        </w:rPr>
        <w:t>Пояснительнаязаписка.</w:t>
      </w:r>
    </w:p>
    <w:p w:rsidR="00B9525C" w:rsidRDefault="004638AF" w:rsidP="00944BED">
      <w:pPr>
        <w:pStyle w:val="a4"/>
        <w:numPr>
          <w:ilvl w:val="4"/>
          <w:numId w:val="94"/>
        </w:numPr>
        <w:tabs>
          <w:tab w:val="left" w:pos="1348"/>
        </w:tabs>
        <w:spacing w:before="137" w:line="360" w:lineRule="auto"/>
        <w:ind w:right="266" w:firstLine="710"/>
        <w:rPr>
          <w:sz w:val="24"/>
        </w:rPr>
      </w:pPr>
      <w:r>
        <w:rPr>
          <w:sz w:val="24"/>
        </w:rPr>
        <w:t>Программапоиностранному(английскому)языкунауровнеосновногообщегообразования составлена на основе требований к результатам освоения основной образовательнойпрограммы, представленных в ФГОС ООО, с учѐтом распределѐнных по классам проверяемыхтребованийкрезультатамосвоенияосновнойобразовательнойпрограммыосновногообщегообразованияиэлементовсодержания,представленныхвУниверсальномкодификаторепоиностранному (английскому) языку, а также на основе характеристики планируемых результатовдуховно-нравственногоразвития,воспитания исоциализацииобучающихся,представленнойвфедеральнойпрограммевоспитания.</w:t>
      </w:r>
    </w:p>
    <w:p w:rsidR="00B9525C" w:rsidRDefault="004638AF" w:rsidP="00944BED">
      <w:pPr>
        <w:pStyle w:val="a4"/>
        <w:numPr>
          <w:ilvl w:val="4"/>
          <w:numId w:val="94"/>
        </w:numPr>
        <w:tabs>
          <w:tab w:val="left" w:pos="1348"/>
          <w:tab w:val="left" w:pos="1716"/>
          <w:tab w:val="left" w:pos="4278"/>
          <w:tab w:val="left" w:pos="5464"/>
          <w:tab w:val="left" w:pos="7110"/>
          <w:tab w:val="left" w:pos="9505"/>
        </w:tabs>
        <w:spacing w:before="2" w:line="360" w:lineRule="auto"/>
        <w:ind w:right="260" w:firstLine="710"/>
        <w:rPr>
          <w:sz w:val="24"/>
        </w:rPr>
      </w:pPr>
      <w:r>
        <w:rPr>
          <w:sz w:val="24"/>
        </w:rPr>
        <w:t>Программаявляется ориентиромдлясоставленияавторских рабочих программ: онадаѐт</w:t>
      </w:r>
      <w:r>
        <w:rPr>
          <w:sz w:val="24"/>
        </w:rPr>
        <w:tab/>
        <w:t>представление</w:t>
      </w:r>
      <w:r>
        <w:rPr>
          <w:sz w:val="24"/>
        </w:rPr>
        <w:tab/>
        <w:t>о</w:t>
      </w:r>
      <w:r>
        <w:rPr>
          <w:sz w:val="24"/>
        </w:rPr>
        <w:tab/>
        <w:t>целях</w:t>
      </w:r>
      <w:r>
        <w:rPr>
          <w:sz w:val="24"/>
        </w:rPr>
        <w:tab/>
        <w:t>образования,</w:t>
      </w:r>
      <w:r>
        <w:rPr>
          <w:sz w:val="24"/>
        </w:rPr>
        <w:tab/>
        <w:t xml:space="preserve">развитияивоспитанияобучающихсянауровнеосновногообщегообразованиясредствамиучебногопредмета,определяетобязательную(инвариантную)частьсодержанияпрограммыпоиностранному(английскому)языку,запределамикоторойостаѐтсявозможностьавторскоговыбора вариативной составляющей содержания образования по учебному предмету. </w:t>
      </w:r>
      <w:r>
        <w:rPr>
          <w:sz w:val="24"/>
        </w:rPr>
        <w:lastRenderedPageBreak/>
        <w:t>Программаустанавливаетраспределениеобязательногопредметногосодержанияпогодамобучения,предусматривает примерный ресурс учебного времени, выделяемого на изучение тем (разделов)программы,атакжепоследовательностьихизучениясучѐтомособенностейструктурыанглийского языка и родного (русского) языка обучающихся, межпредметных связей английскогоязыка с содержанием других общеобразовательных предметов, изучаемых в 5–9 классах, а также сучѐтом возрастных особенностей обучающихся. В программе для основного общего образованияпредусмотрено дальнейшее развитие всех речевых умений и овладение языковыми средствами,представленнымивфедеральныхрабочихпрограммахначальногообщегообразования,чтообеспечиваетпреемственностьмеждууровнямишкольногообразованияпоиностранному(английскому)языку.</w:t>
      </w:r>
    </w:p>
    <w:p w:rsidR="00B9525C" w:rsidRDefault="004638AF" w:rsidP="00944BED">
      <w:pPr>
        <w:pStyle w:val="a4"/>
        <w:numPr>
          <w:ilvl w:val="4"/>
          <w:numId w:val="94"/>
        </w:numPr>
        <w:tabs>
          <w:tab w:val="left" w:pos="1348"/>
          <w:tab w:val="left" w:pos="1759"/>
          <w:tab w:val="left" w:pos="3823"/>
          <w:tab w:val="left" w:pos="4745"/>
          <w:tab w:val="left" w:pos="6712"/>
          <w:tab w:val="left" w:pos="8924"/>
        </w:tabs>
        <w:spacing w:before="2" w:line="360" w:lineRule="auto"/>
        <w:ind w:right="261" w:firstLine="710"/>
        <w:rPr>
          <w:sz w:val="24"/>
        </w:rPr>
      </w:pPr>
      <w:r>
        <w:rPr>
          <w:sz w:val="24"/>
        </w:rPr>
        <w:t>Предмету «Иностранный(английский)язык» принадлежитважное местовсистемеобщего</w:t>
      </w:r>
      <w:r>
        <w:rPr>
          <w:sz w:val="24"/>
        </w:rPr>
        <w:tab/>
        <w:t>образования</w:t>
      </w:r>
      <w:r>
        <w:rPr>
          <w:sz w:val="24"/>
        </w:rPr>
        <w:tab/>
        <w:t>и</w:t>
      </w:r>
      <w:r>
        <w:rPr>
          <w:sz w:val="24"/>
        </w:rPr>
        <w:tab/>
        <w:t>воспитания</w:t>
      </w:r>
      <w:r>
        <w:rPr>
          <w:sz w:val="24"/>
        </w:rPr>
        <w:tab/>
        <w:t>современного</w:t>
      </w:r>
      <w:r>
        <w:rPr>
          <w:sz w:val="24"/>
        </w:rPr>
        <w:tab/>
        <w:t>обучающегосяв условиях поликультурного и многоязычного мира. Изучение иностранного языка направлено наформированиекоммуникативнойкультурыобучающихся,осознаниеролиязыковкакинструмента</w:t>
      </w:r>
    </w:p>
    <w:p w:rsidR="00B9525C" w:rsidRDefault="004638AF" w:rsidP="00944BED">
      <w:pPr>
        <w:pStyle w:val="a3"/>
        <w:spacing w:before="60" w:line="360" w:lineRule="auto"/>
        <w:ind w:right="269" w:firstLine="0"/>
      </w:pPr>
      <w:r>
        <w:t>межличностного и межкультурного взаимодействия, способствует их общему речевому развитию,воспитанию гражданской идентичности, расширению кругозора, воспитанию чувств и эмоций.Нарядусэтиминостранныйязыквыступаетинструментомовладениядругимипредметнымиобластямивсферегуманитарных,математических,естественно-научныхидругихнаукистановитсяважнойсоставляющейбазыдляобщегоиспециальногообразования.</w:t>
      </w:r>
    </w:p>
    <w:p w:rsidR="00B9525C" w:rsidRDefault="004638AF" w:rsidP="00944BED">
      <w:pPr>
        <w:pStyle w:val="a4"/>
        <w:numPr>
          <w:ilvl w:val="4"/>
          <w:numId w:val="94"/>
        </w:numPr>
        <w:tabs>
          <w:tab w:val="left" w:pos="1348"/>
        </w:tabs>
        <w:spacing w:before="4" w:line="360" w:lineRule="auto"/>
        <w:ind w:right="263" w:firstLine="710"/>
        <w:rPr>
          <w:sz w:val="24"/>
        </w:rPr>
      </w:pPr>
      <w:r>
        <w:rPr>
          <w:sz w:val="24"/>
        </w:rPr>
        <w:t>Построение       программы      имеет      нелинейный        характер       и        основанона концентрическом принципе. В каждом классе даются новые элементы содержания и новыетребования. В процессе обучения освоенные на определѐнном этапе грамматические формы иконструкции повторяются и закрепляются на новом лексическом материале и расширяющемсятематическомсодержанииречи.</w:t>
      </w:r>
    </w:p>
    <w:p w:rsidR="00B9525C" w:rsidRDefault="004638AF" w:rsidP="00944BED">
      <w:pPr>
        <w:pStyle w:val="a4"/>
        <w:numPr>
          <w:ilvl w:val="4"/>
          <w:numId w:val="94"/>
        </w:numPr>
        <w:tabs>
          <w:tab w:val="left" w:pos="1348"/>
        </w:tabs>
        <w:spacing w:line="360" w:lineRule="auto"/>
        <w:ind w:right="263" w:firstLine="710"/>
        <w:rPr>
          <w:sz w:val="24"/>
        </w:rPr>
      </w:pPr>
      <w:r>
        <w:rPr>
          <w:sz w:val="24"/>
        </w:rPr>
        <w:t>В       последние       десятилетия         наблюдается         трансформация         взглядовна         владение         иностранным        языком,          усиление         общественных         запросовна      квалифицированных     и      мобильных     людей,      способных     быстро      адаптироватьсякизменяющимсяпотребностямобщества,овладеватьновымикомпетенциями.Владениеиностраннымязыком обеспечивает быстрый доступк передовыммеждународнымнаучнымитехнологическимдостижениямирасширяетвозможностиобразованияисамообразования.Владение иностранным языком сейчас рассматривается как часть профессии, поэтому он являетсяуниверсальнымпредметом,которымстремятсяовладетьсовременныеобучающиесянезависимоот  выбранных   ими   профильных   предметов   (математики,   истории,   химии,   физикиидругихучебныхпредметов).Такимобразом,владениеиностраннымязыкомстановитсяодними</w:t>
      </w:r>
      <w:r>
        <w:rPr>
          <w:sz w:val="24"/>
        </w:rPr>
        <w:lastRenderedPageBreak/>
        <w:t>з важнейших средств социализации и успешной профессиональной деятельности выпускникаобщеобразовательнойорганизации.</w:t>
      </w:r>
    </w:p>
    <w:p w:rsidR="00B9525C" w:rsidRDefault="004638AF" w:rsidP="00944BED">
      <w:pPr>
        <w:pStyle w:val="a4"/>
        <w:numPr>
          <w:ilvl w:val="4"/>
          <w:numId w:val="94"/>
        </w:numPr>
        <w:tabs>
          <w:tab w:val="left" w:pos="1348"/>
        </w:tabs>
        <w:spacing w:before="2" w:line="360" w:lineRule="auto"/>
        <w:ind w:right="268" w:firstLine="710"/>
        <w:rPr>
          <w:sz w:val="24"/>
        </w:rPr>
      </w:pPr>
      <w:r>
        <w:rPr>
          <w:sz w:val="24"/>
        </w:rPr>
        <w:t>Возрастает      значимость      владения        разными        иностранными        языкамикак в качестве первого, так и в качество второго. Расширение номенклатуры изучаемых языковсоответствуетстратегическиминтересамРоссиивэпоху постглобализацииимногополярногомира.Знание родногоязыка экономического или политического партнѐра обеспечивает болееэффективное общение, учитывающее особенности культуры партнѐра, что позволяет успешнеерешатьвозникающиепроблемыиизбегатьконфликтов.</w:t>
      </w:r>
    </w:p>
    <w:p w:rsidR="00B9525C" w:rsidRDefault="004638AF" w:rsidP="00944BED">
      <w:pPr>
        <w:pStyle w:val="a4"/>
        <w:numPr>
          <w:ilvl w:val="4"/>
          <w:numId w:val="94"/>
        </w:numPr>
        <w:tabs>
          <w:tab w:val="left" w:pos="1348"/>
        </w:tabs>
        <w:spacing w:line="360" w:lineRule="auto"/>
        <w:ind w:right="271" w:firstLine="710"/>
        <w:rPr>
          <w:sz w:val="24"/>
        </w:rPr>
      </w:pPr>
      <w:r>
        <w:rPr>
          <w:sz w:val="24"/>
        </w:rPr>
        <w:t>Естественно,возрастаниезначимостивладенияиностраннымиязыкамиприводиткпереосмыслениюцелейисодержанияобученияпредмету.</w:t>
      </w:r>
    </w:p>
    <w:p w:rsidR="00B9525C" w:rsidRDefault="004638AF" w:rsidP="000A009C">
      <w:pPr>
        <w:pStyle w:val="a3"/>
        <w:tabs>
          <w:tab w:val="left" w:pos="2440"/>
          <w:tab w:val="left" w:pos="5252"/>
          <w:tab w:val="left" w:pos="6639"/>
          <w:tab w:val="left" w:pos="9071"/>
        </w:tabs>
        <w:spacing w:before="1" w:line="360" w:lineRule="auto"/>
        <w:ind w:right="265"/>
      </w:pPr>
      <w:r>
        <w:t>В свете сказанного выше цели иноязычного образования становятся более сложными поструктуре,</w:t>
      </w:r>
      <w:r>
        <w:tab/>
        <w:t>формулируются</w:t>
      </w:r>
      <w:r>
        <w:tab/>
        <w:t>на</w:t>
      </w:r>
      <w:r>
        <w:tab/>
        <w:t>ценностном,</w:t>
      </w:r>
      <w:r>
        <w:tab/>
        <w:t>когнитивномипрагматическомуровняхи,соответственно,воплощаютсявличностных,метапредметных(общеучебных,универсальных)ипредметныхрезультатахобучения.Аиностранныеязыкипризнаются средством общения и ценным ресурсом личности для самореализации и социальнойадаптации,инструментомразвитияуменийпоиска,обработкиииспользованияинформаци</w:t>
      </w:r>
      <w:r w:rsidR="000A009C">
        <w:t>вв</w:t>
      </w:r>
      <w:r>
        <w:t>познавательных</w:t>
      </w:r>
      <w:r>
        <w:tab/>
        <w:t>целях,</w:t>
      </w:r>
    </w:p>
    <w:p w:rsidR="00B9525C" w:rsidRDefault="004638AF" w:rsidP="00944BED">
      <w:pPr>
        <w:pStyle w:val="a3"/>
        <w:spacing w:before="142" w:line="360" w:lineRule="auto"/>
        <w:ind w:right="268" w:firstLine="0"/>
      </w:pPr>
      <w:r>
        <w:t>однимизсредстввоспитаниякачествгражданина,патриота,развитиянациональногосамосознания,стремленияквзаимопониманиюмеждулюдьмиразныхстран.</w:t>
      </w:r>
    </w:p>
    <w:p w:rsidR="00B9525C" w:rsidRDefault="004638AF" w:rsidP="000A009C">
      <w:pPr>
        <w:pStyle w:val="a4"/>
        <w:numPr>
          <w:ilvl w:val="4"/>
          <w:numId w:val="94"/>
        </w:numPr>
        <w:tabs>
          <w:tab w:val="left" w:pos="1348"/>
          <w:tab w:val="left" w:pos="3073"/>
          <w:tab w:val="left" w:pos="6287"/>
          <w:tab w:val="left" w:pos="8988"/>
        </w:tabs>
        <w:spacing w:line="360" w:lineRule="auto"/>
        <w:ind w:right="272" w:firstLine="70"/>
        <w:rPr>
          <w:sz w:val="24"/>
        </w:rPr>
      </w:pPr>
      <w:r>
        <w:rPr>
          <w:sz w:val="24"/>
        </w:rPr>
        <w:t>Напрагматическомуровнецельюиноязычногообраз</w:t>
      </w:r>
      <w:r w:rsidR="000A009C">
        <w:rPr>
          <w:sz w:val="24"/>
        </w:rPr>
        <w:t>ованияпровозглашеноформированиекоммуникативнойкомпетенции</w:t>
      </w:r>
      <w:r>
        <w:rPr>
          <w:sz w:val="24"/>
        </w:rPr>
        <w:t>обучающихсявединстветакихеѐсоставляющих,какречевая,языковая,социокультурная,компенсаторнаякомпетенции:</w:t>
      </w:r>
    </w:p>
    <w:p w:rsidR="00B9525C" w:rsidRDefault="004638AF" w:rsidP="00944BED">
      <w:pPr>
        <w:pStyle w:val="a3"/>
        <w:spacing w:line="360" w:lineRule="auto"/>
        <w:ind w:right="269"/>
      </w:pPr>
      <w:r>
        <w:t>речеваякомпетенция–развитиекоммуникативныхуменийвчетырѐхосновныхвидахречевойдеятельности(говорении,аудировании,чтении,письме);</w:t>
      </w:r>
    </w:p>
    <w:p w:rsidR="00B9525C" w:rsidRDefault="004638AF" w:rsidP="00944BED">
      <w:pPr>
        <w:pStyle w:val="a3"/>
        <w:tabs>
          <w:tab w:val="left" w:pos="4638"/>
          <w:tab w:val="left" w:pos="8506"/>
        </w:tabs>
        <w:spacing w:before="1" w:line="360" w:lineRule="auto"/>
        <w:ind w:right="267"/>
      </w:pPr>
      <w:r>
        <w:t>языковаякомпетенция–овладениеновымиязыковымисредствами(фонетическими,</w:t>
      </w:r>
      <w:r w:rsidR="000A009C">
        <w:t>орфографическими,</w:t>
      </w:r>
      <w:r w:rsidR="000A009C">
        <w:tab/>
        <w:t xml:space="preserve">лексическими, </w:t>
      </w:r>
      <w:r>
        <w:t>грамматическими)всоответствииcотобраннымитемамиобщения;освоениезнанийоязыковыхявленияхизучаемого       языка,        разных        способах        выражения        мысли        в        родномииностранномязыках;</w:t>
      </w:r>
    </w:p>
    <w:p w:rsidR="00B9525C" w:rsidRDefault="004638AF" w:rsidP="00944BED">
      <w:pPr>
        <w:pStyle w:val="a3"/>
        <w:spacing w:line="360" w:lineRule="auto"/>
        <w:ind w:right="259"/>
      </w:pPr>
      <w:r>
        <w:t>социокультурная(межкультурная)компетенция–приобщениеккультуре,традициямреалиям стран (страны) изучаемого языка в рамках тем и ситуаций общения, отвечающих опыту,интересам, психологическим особенностям обучающихся 5–9 классов на разных этапах (5–7 и 8–9классы),формированиеуменияпредставлятьсвоюстрану,еѐкультурувусловияхмежкультурногообщения;</w:t>
      </w:r>
    </w:p>
    <w:p w:rsidR="00B9525C" w:rsidRDefault="004638AF" w:rsidP="00944BED">
      <w:pPr>
        <w:pStyle w:val="a3"/>
        <w:spacing w:line="360" w:lineRule="auto"/>
        <w:ind w:right="266"/>
      </w:pPr>
      <w:r>
        <w:t xml:space="preserve">компенсаторная   компетенция    –    развитие    умений    выходить    из    </w:t>
      </w:r>
      <w:r>
        <w:lastRenderedPageBreak/>
        <w:t>положениявусловияхдефицита языковыхсредствприполученииипередаче информации.</w:t>
      </w:r>
    </w:p>
    <w:p w:rsidR="00B9525C" w:rsidRDefault="004638AF" w:rsidP="00944BED">
      <w:pPr>
        <w:pStyle w:val="a4"/>
        <w:numPr>
          <w:ilvl w:val="4"/>
          <w:numId w:val="94"/>
        </w:numPr>
        <w:tabs>
          <w:tab w:val="left" w:pos="1348"/>
        </w:tabs>
        <w:spacing w:line="360" w:lineRule="auto"/>
        <w:ind w:right="274" w:firstLine="710"/>
        <w:rPr>
          <w:sz w:val="24"/>
        </w:rPr>
      </w:pPr>
      <w:r>
        <w:rPr>
          <w:sz w:val="24"/>
        </w:rPr>
        <w:t>Наряду с иноязычной коммуникативной компетенцией средствами иностранного языкаформируютсяключевыеуниверсальныеучебные компетенции, включающие образовательную,ценностно-ориентационную,общекультурную,учебно-познавательную,информационную,социально-трудовуюикомпетенциюличностногосамосовершенствования.</w:t>
      </w:r>
    </w:p>
    <w:p w:rsidR="00B9525C" w:rsidRDefault="004638AF" w:rsidP="00944BED">
      <w:pPr>
        <w:pStyle w:val="a4"/>
        <w:numPr>
          <w:ilvl w:val="4"/>
          <w:numId w:val="94"/>
        </w:numPr>
        <w:tabs>
          <w:tab w:val="left" w:pos="1468"/>
          <w:tab w:val="left" w:pos="2281"/>
          <w:tab w:val="left" w:pos="2790"/>
          <w:tab w:val="left" w:pos="4355"/>
          <w:tab w:val="left" w:pos="5145"/>
          <w:tab w:val="left" w:pos="6836"/>
          <w:tab w:val="left" w:pos="8763"/>
          <w:tab w:val="left" w:pos="9677"/>
        </w:tabs>
        <w:spacing w:line="360" w:lineRule="auto"/>
        <w:ind w:right="267" w:firstLine="710"/>
        <w:rPr>
          <w:sz w:val="24"/>
        </w:rPr>
      </w:pPr>
      <w:r>
        <w:rPr>
          <w:sz w:val="24"/>
        </w:rPr>
        <w:t>В соответствии с личностно ориентированной парадигмой образования основнымиподходами</w:t>
      </w:r>
      <w:r>
        <w:rPr>
          <w:sz w:val="24"/>
        </w:rPr>
        <w:tab/>
      </w:r>
      <w:r>
        <w:rPr>
          <w:sz w:val="24"/>
        </w:rPr>
        <w:tab/>
        <w:t>к</w:t>
      </w:r>
      <w:r>
        <w:rPr>
          <w:sz w:val="24"/>
        </w:rPr>
        <w:tab/>
        <w:t>обучению</w:t>
      </w:r>
      <w:r>
        <w:rPr>
          <w:sz w:val="24"/>
        </w:rPr>
        <w:tab/>
        <w:t>иностранным</w:t>
      </w:r>
      <w:r>
        <w:rPr>
          <w:sz w:val="24"/>
        </w:rPr>
        <w:tab/>
      </w:r>
      <w:r>
        <w:rPr>
          <w:sz w:val="24"/>
        </w:rPr>
        <w:tab/>
        <w:t>языкампризнаются</w:t>
      </w:r>
      <w:r>
        <w:rPr>
          <w:sz w:val="24"/>
        </w:rPr>
        <w:tab/>
        <w:t>компетентностный,</w:t>
      </w:r>
      <w:r>
        <w:rPr>
          <w:sz w:val="24"/>
        </w:rPr>
        <w:tab/>
      </w:r>
      <w:r>
        <w:rPr>
          <w:sz w:val="24"/>
        </w:rPr>
        <w:tab/>
        <w:t>системно-деятельностный,</w:t>
      </w:r>
      <w:r>
        <w:rPr>
          <w:sz w:val="24"/>
        </w:rPr>
        <w:tab/>
      </w:r>
      <w:r>
        <w:rPr>
          <w:spacing w:val="-1"/>
          <w:sz w:val="24"/>
        </w:rPr>
        <w:t>межкультурный</w:t>
      </w:r>
      <w:r>
        <w:rPr>
          <w:sz w:val="24"/>
        </w:rPr>
        <w:t>икоммуникативно-когнитивный.Совокупностьперечисленныхподходовпредполагаетвозможность реализовать поставленные цели, добиться достижения планируемых результатов врамкахсодержания,отобранногодляосновногообщегообразования,использованияновыхпедагогическихтехнологий(дифференциация,индивидуализация,проектнаядеятельностьидругие технологии)ииспользованиясовременныхсредствобучения.</w:t>
      </w:r>
    </w:p>
    <w:p w:rsidR="00B9525C" w:rsidRDefault="004638AF" w:rsidP="00944BED">
      <w:pPr>
        <w:pStyle w:val="a4"/>
        <w:numPr>
          <w:ilvl w:val="4"/>
          <w:numId w:val="94"/>
        </w:numPr>
        <w:tabs>
          <w:tab w:val="left" w:pos="1468"/>
        </w:tabs>
        <w:spacing w:before="60" w:line="362" w:lineRule="auto"/>
        <w:ind w:right="264" w:firstLine="0"/>
      </w:pPr>
      <w:r>
        <w:rPr>
          <w:sz w:val="24"/>
        </w:rPr>
        <w:t>Обязательныйучебныйпредмет«Иностранный(английский)язык»входитвпредметную область«Иностранные языки» наряду спредметом«Второйиностранныйязык»,изучениекоторогопроисходитприналичиипотребностиобучающихсяиприусловии,чтов</w:t>
      </w:r>
      <w:r>
        <w:t>образовательнойорганизацииимеютсяусловия(кадроваяобеспеченность,техническиеиматериальныеусловия),позволяющиедостигнутьзаявленныхвФГОСОООпредметныхрезультатов.</w:t>
      </w:r>
    </w:p>
    <w:p w:rsidR="00B9525C" w:rsidRDefault="004638AF" w:rsidP="00944BED">
      <w:pPr>
        <w:pStyle w:val="a4"/>
        <w:numPr>
          <w:ilvl w:val="4"/>
          <w:numId w:val="94"/>
        </w:numPr>
        <w:tabs>
          <w:tab w:val="left" w:pos="1468"/>
        </w:tabs>
        <w:spacing w:line="360" w:lineRule="auto"/>
        <w:ind w:right="264" w:firstLine="710"/>
        <w:rPr>
          <w:sz w:val="24"/>
        </w:rPr>
      </w:pPr>
      <w:r>
        <w:rPr>
          <w:sz w:val="24"/>
        </w:rPr>
        <w:t>Общеечислочасов,рекомендованныхдляизученияиностранного(английского)языка,–510 часов:в5классе– 102час(3часавнеделю),в6классе–102 часа (3часавнеделю),в</w:t>
      </w:r>
    </w:p>
    <w:p w:rsidR="00B9525C" w:rsidRDefault="004638AF" w:rsidP="00944BED">
      <w:pPr>
        <w:pStyle w:val="a3"/>
        <w:spacing w:line="360" w:lineRule="auto"/>
        <w:ind w:right="264" w:firstLine="0"/>
      </w:pPr>
      <w:r>
        <w:t>7      классе      –      102      часа        (3        часа        в        неделю),        в        8        классе        –102часа(3часавнеделю),в9классе–102часа (3часа внеделю).</w:t>
      </w:r>
    </w:p>
    <w:p w:rsidR="00B9525C" w:rsidRDefault="004638AF" w:rsidP="00944BED">
      <w:pPr>
        <w:pStyle w:val="a4"/>
        <w:numPr>
          <w:ilvl w:val="4"/>
          <w:numId w:val="94"/>
        </w:numPr>
        <w:tabs>
          <w:tab w:val="left" w:pos="1468"/>
        </w:tabs>
        <w:spacing w:line="360" w:lineRule="auto"/>
        <w:ind w:right="270" w:firstLine="710"/>
        <w:rPr>
          <w:sz w:val="24"/>
        </w:rPr>
      </w:pPr>
      <w:r>
        <w:rPr>
          <w:sz w:val="24"/>
        </w:rPr>
        <w:t>Требованиякпредметнымрезультатамдляосновногообщегообразованияконстатируют необходимость к окончанию 9 класса владения умением общаться на иностранном(английском)языкев разных формах (устноиписьменно, непосредственнои опосредованно, втомчислечерезИнтернет)надопороговомуровне(уровнеА2всоответствиисОбщеевропейскимикомпетенциямивладенияиностраннымязыком)</w:t>
      </w:r>
      <w:r>
        <w:rPr>
          <w:sz w:val="24"/>
          <w:vertAlign w:val="superscript"/>
        </w:rPr>
        <w:t>1</w:t>
      </w:r>
      <w:r>
        <w:rPr>
          <w:sz w:val="24"/>
        </w:rPr>
        <w:t>.</w:t>
      </w:r>
    </w:p>
    <w:p w:rsidR="00B9525C" w:rsidRDefault="004638AF" w:rsidP="00944BED">
      <w:pPr>
        <w:pStyle w:val="a3"/>
        <w:spacing w:line="362" w:lineRule="auto"/>
        <w:ind w:right="265"/>
      </w:pPr>
      <w:r>
        <w:t>Данныйуровеньпозволитвыпускникам9 классовиспользоватьиностранныйязык дляпродолженияобразованиянауровнесреднегообщегообразованияидлядальнейшегосамообразования.</w:t>
      </w:r>
    </w:p>
    <w:p w:rsidR="00B9525C" w:rsidRDefault="004638AF" w:rsidP="00944BED">
      <w:pPr>
        <w:pStyle w:val="a4"/>
        <w:numPr>
          <w:ilvl w:val="4"/>
          <w:numId w:val="94"/>
        </w:numPr>
        <w:tabs>
          <w:tab w:val="left" w:pos="1468"/>
          <w:tab w:val="left" w:pos="9273"/>
        </w:tabs>
        <w:spacing w:line="360" w:lineRule="auto"/>
        <w:ind w:right="260" w:firstLine="710"/>
        <w:rPr>
          <w:sz w:val="24"/>
        </w:rPr>
      </w:pPr>
      <w:r>
        <w:rPr>
          <w:sz w:val="24"/>
        </w:rPr>
        <w:t>Программасостоитизследующихразделов:пояснительнаязаписка,содержаниеобразования по иностранному (английскому) языку для основного общего образования по годамобучения(5–9классы),планируемыерезультаты(личностные,метапредметныерезультатыосвоенияиностранного(</w:t>
      </w:r>
      <w:r>
        <w:rPr>
          <w:sz w:val="24"/>
        </w:rPr>
        <w:lastRenderedPageBreak/>
        <w:t>английского)языканауровнеосновногообщегообразования),предметные</w:t>
      </w:r>
      <w:r>
        <w:rPr>
          <w:sz w:val="24"/>
        </w:rPr>
        <w:tab/>
        <w:t>результаты</w:t>
      </w:r>
    </w:p>
    <w:p w:rsidR="00B9525C" w:rsidRDefault="004638AF" w:rsidP="00944BED">
      <w:pPr>
        <w:pStyle w:val="a3"/>
        <w:spacing w:line="275" w:lineRule="exact"/>
        <w:ind w:firstLine="0"/>
      </w:pPr>
      <w:r>
        <w:t>по иностранному(английскому)языкупо годамобучения(5–9 классы).</w:t>
      </w:r>
    </w:p>
    <w:p w:rsidR="00B9525C" w:rsidRDefault="004638AF" w:rsidP="00944BED">
      <w:pPr>
        <w:pStyle w:val="a4"/>
        <w:numPr>
          <w:ilvl w:val="3"/>
          <w:numId w:val="94"/>
        </w:numPr>
        <w:tabs>
          <w:tab w:val="left" w:pos="1170"/>
        </w:tabs>
        <w:spacing w:before="124"/>
        <w:ind w:left="1169"/>
        <w:jc w:val="both"/>
        <w:rPr>
          <w:sz w:val="24"/>
        </w:rPr>
      </w:pPr>
      <w:r>
        <w:rPr>
          <w:sz w:val="24"/>
        </w:rPr>
        <w:t>Содержаниеобученияв5классе.</w:t>
      </w:r>
    </w:p>
    <w:p w:rsidR="00B9525C" w:rsidRDefault="004638AF" w:rsidP="00944BED">
      <w:pPr>
        <w:pStyle w:val="a4"/>
        <w:numPr>
          <w:ilvl w:val="4"/>
          <w:numId w:val="94"/>
        </w:numPr>
        <w:tabs>
          <w:tab w:val="left" w:pos="1348"/>
        </w:tabs>
        <w:spacing w:before="142"/>
        <w:ind w:left="1347" w:hanging="424"/>
        <w:rPr>
          <w:sz w:val="24"/>
        </w:rPr>
      </w:pPr>
      <w:r>
        <w:rPr>
          <w:sz w:val="24"/>
        </w:rPr>
        <w:t>Коммуникативныеумения.</w:t>
      </w:r>
    </w:p>
    <w:p w:rsidR="00B9525C" w:rsidRDefault="004638AF" w:rsidP="00944BED">
      <w:pPr>
        <w:pStyle w:val="a3"/>
        <w:spacing w:before="136" w:line="360" w:lineRule="auto"/>
      </w:pPr>
      <w:r>
        <w:t>Формированиеуменияобщатьсявустнойиписьменнойформе,используярецептивныеипродуктивные видыречевойдеятельностиврамкахтематическогосодержанияречи.</w:t>
      </w:r>
    </w:p>
    <w:p w:rsidR="00B9525C" w:rsidRDefault="004638AF" w:rsidP="000A009C">
      <w:pPr>
        <w:pStyle w:val="a3"/>
        <w:spacing w:line="364" w:lineRule="auto"/>
        <w:ind w:left="924" w:right="484" w:firstLine="0"/>
      </w:pPr>
      <w:r>
        <w:t>Моя семья. Мои друзья. Семейные праздники: день рождения, Новый год.Внешность ихарактерчеловека (литературногоперсонажа).</w:t>
      </w:r>
    </w:p>
    <w:p w:rsidR="00B9525C" w:rsidRDefault="004638AF" w:rsidP="000A009C">
      <w:pPr>
        <w:pStyle w:val="a3"/>
        <w:spacing w:line="360" w:lineRule="auto"/>
        <w:ind w:left="924" w:right="484" w:firstLine="0"/>
      </w:pPr>
      <w:r>
        <w:t>Досуг и увлечения (хобби) современного подростка (чтение, кино, спорт).Здоровыйобразжизни:режимтруда иотдыха,здоровоепитание.</w:t>
      </w:r>
    </w:p>
    <w:p w:rsidR="00B9525C" w:rsidRDefault="004638AF" w:rsidP="00944BED">
      <w:pPr>
        <w:pStyle w:val="a3"/>
        <w:spacing w:line="274" w:lineRule="exact"/>
        <w:ind w:left="924" w:firstLine="0"/>
      </w:pPr>
      <w:r>
        <w:t>Покупки:одежда,обувьипродуктыпитания.</w:t>
      </w:r>
    </w:p>
    <w:p w:rsidR="00B9525C" w:rsidRDefault="004638AF" w:rsidP="00944BED">
      <w:pPr>
        <w:pStyle w:val="a3"/>
        <w:tabs>
          <w:tab w:val="left" w:pos="1989"/>
          <w:tab w:val="left" w:pos="3279"/>
          <w:tab w:val="left" w:pos="4261"/>
          <w:tab w:val="left" w:pos="5556"/>
          <w:tab w:val="left" w:pos="6568"/>
          <w:tab w:val="left" w:pos="7954"/>
          <w:tab w:val="left" w:pos="9316"/>
        </w:tabs>
        <w:spacing w:before="132" w:line="360" w:lineRule="auto"/>
        <w:ind w:right="275"/>
      </w:pPr>
      <w:r>
        <w:t>Школа,</w:t>
      </w:r>
      <w:r>
        <w:tab/>
        <w:t>школьная</w:t>
      </w:r>
      <w:r>
        <w:tab/>
        <w:t>жизнь,</w:t>
      </w:r>
      <w:r>
        <w:tab/>
        <w:t>школьная</w:t>
      </w:r>
      <w:r>
        <w:tab/>
        <w:t>форма,</w:t>
      </w:r>
      <w:r>
        <w:tab/>
        <w:t>изучаемые</w:t>
      </w:r>
      <w:r>
        <w:tab/>
        <w:t>предметы.</w:t>
      </w:r>
      <w:r>
        <w:tab/>
      </w:r>
      <w:r>
        <w:rPr>
          <w:spacing w:val="-1"/>
        </w:rPr>
        <w:t>Переписка</w:t>
      </w:r>
      <w:r>
        <w:t>с зарубежнымисверстниками.</w:t>
      </w:r>
    </w:p>
    <w:p w:rsidR="00B9525C" w:rsidRPr="005239D9" w:rsidRDefault="00A63E1B" w:rsidP="000A009C">
      <w:pPr>
        <w:pStyle w:val="a3"/>
        <w:spacing w:line="360" w:lineRule="auto"/>
        <w:ind w:left="924" w:right="625" w:firstLine="0"/>
      </w:pPr>
      <w:r>
        <w:pict>
          <v:rect id="_x0000_s1081" style="position:absolute;left:0;text-align:left;margin-left:49.7pt;margin-top:44.1pt;width:144.05pt;height:.7pt;z-index:-15726592;mso-wrap-distance-left:0;mso-wrap-distance-right:0;mso-position-horizontal-relative:page" fillcolor="black" stroked="f">
            <w10:wrap type="topAndBottom" anchorx="page"/>
          </v:rect>
        </w:pict>
      </w:r>
      <w:r w:rsidR="004638AF">
        <w:t>Каникулы вразличноевремягода. Видыотдыха.Природа:дикиеидомашниеживотные.Погода</w:t>
      </w:r>
      <w:r w:rsidR="004638AF" w:rsidRPr="005239D9">
        <w:t>.</w:t>
      </w:r>
    </w:p>
    <w:p w:rsidR="00B9525C" w:rsidRPr="004638AF" w:rsidRDefault="004638AF" w:rsidP="00944BED">
      <w:pPr>
        <w:pStyle w:val="a3"/>
        <w:spacing w:before="74" w:line="360" w:lineRule="auto"/>
        <w:ind w:right="273"/>
        <w:rPr>
          <w:lang w:val="en-US"/>
        </w:rPr>
      </w:pPr>
      <w:r w:rsidRPr="005239D9">
        <w:rPr>
          <w:rFonts w:ascii="Cambria"/>
          <w:position w:val="6"/>
          <w:sz w:val="16"/>
        </w:rPr>
        <w:t>1</w:t>
      </w:r>
      <w:r w:rsidRPr="004638AF">
        <w:rPr>
          <w:lang w:val="en-US"/>
        </w:rPr>
        <w:t>CommonEuropeanFrameworkofReferenceforLanguages</w:t>
      </w:r>
      <w:r w:rsidRPr="005239D9">
        <w:t>:</w:t>
      </w:r>
      <w:r w:rsidRPr="004638AF">
        <w:rPr>
          <w:lang w:val="en-US"/>
        </w:rPr>
        <w:t>Learning</w:t>
      </w:r>
      <w:r w:rsidRPr="005239D9">
        <w:t>,</w:t>
      </w:r>
      <w:r w:rsidRPr="004638AF">
        <w:rPr>
          <w:lang w:val="en-US"/>
        </w:rPr>
        <w:t>teaching</w:t>
      </w:r>
      <w:r w:rsidRPr="005239D9">
        <w:t>,</w:t>
      </w:r>
      <w:r w:rsidRPr="004638AF">
        <w:rPr>
          <w:lang w:val="en-US"/>
        </w:rPr>
        <w:t>assessment</w:t>
      </w:r>
      <w:r w:rsidRPr="005239D9">
        <w:t>.</w:t>
      </w:r>
      <w:r w:rsidRPr="004638AF">
        <w:rPr>
          <w:lang w:val="en-US"/>
        </w:rPr>
        <w:t>https</w:t>
      </w:r>
      <w:r w:rsidRPr="005239D9">
        <w:t>:/</w:t>
      </w:r>
      <w:hyperlink r:id="rId10">
        <w:r w:rsidRPr="005239D9">
          <w:t>/</w:t>
        </w:r>
        <w:r w:rsidRPr="004638AF">
          <w:rPr>
            <w:lang w:val="en-US"/>
          </w:rPr>
          <w:t>www</w:t>
        </w:r>
      </w:hyperlink>
      <w:r w:rsidRPr="005239D9">
        <w:t>.</w:t>
      </w:r>
      <w:hyperlink r:id="rId11">
        <w:r w:rsidRPr="004638AF">
          <w:rPr>
            <w:lang w:val="en-US"/>
          </w:rPr>
          <w:t>coe.int/en/web/common-european-</w:t>
        </w:r>
      </w:hyperlink>
      <w:r w:rsidRPr="004638AF">
        <w:rPr>
          <w:lang w:val="en-US"/>
        </w:rPr>
        <w:t>framework-reference-languages</w:t>
      </w:r>
    </w:p>
    <w:p w:rsidR="00B9525C" w:rsidRPr="005239D9" w:rsidRDefault="004638AF" w:rsidP="00944BED">
      <w:pPr>
        <w:pStyle w:val="a3"/>
        <w:spacing w:before="60"/>
        <w:ind w:left="924" w:firstLine="0"/>
        <w:rPr>
          <w:lang w:val="en-US"/>
        </w:rPr>
      </w:pPr>
      <w:r>
        <w:t>Роднойгород</w:t>
      </w:r>
      <w:r w:rsidRPr="004638AF">
        <w:rPr>
          <w:lang w:val="en-US"/>
        </w:rPr>
        <w:t>(</w:t>
      </w:r>
      <w:r>
        <w:t>село</w:t>
      </w:r>
      <w:r w:rsidRPr="004638AF">
        <w:rPr>
          <w:lang w:val="en-US"/>
        </w:rPr>
        <w:t>).</w:t>
      </w:r>
      <w:r>
        <w:t>Транспорт</w:t>
      </w:r>
      <w:r w:rsidRPr="005239D9">
        <w:rPr>
          <w:lang w:val="en-US"/>
        </w:rPr>
        <w:t>.</w:t>
      </w:r>
    </w:p>
    <w:p w:rsidR="00B9525C" w:rsidRDefault="004638AF" w:rsidP="00944BED">
      <w:pPr>
        <w:pStyle w:val="a3"/>
        <w:spacing w:before="142" w:line="360" w:lineRule="auto"/>
        <w:ind w:right="274"/>
      </w:pPr>
      <w:r>
        <w:t>Роднаястранаистрана(страны)изучаемогоязыка.Ихгеографическоеположение,столицы, достопримечательности, культурные особенности (национальные праздники, традиции,обычаи).</w:t>
      </w:r>
    </w:p>
    <w:p w:rsidR="00B9525C" w:rsidRDefault="004638AF" w:rsidP="00944BED">
      <w:pPr>
        <w:pStyle w:val="a3"/>
        <w:spacing w:line="272" w:lineRule="exact"/>
        <w:ind w:left="924" w:firstLine="0"/>
      </w:pPr>
      <w:r>
        <w:t>Выдающиесялюдироднойстраныистраны(стран)изучаемогоязыка:писатели,поэты.</w:t>
      </w:r>
    </w:p>
    <w:p w:rsidR="00B9525C" w:rsidRDefault="004638AF" w:rsidP="00944BED">
      <w:pPr>
        <w:pStyle w:val="a4"/>
        <w:numPr>
          <w:ilvl w:val="5"/>
          <w:numId w:val="94"/>
        </w:numPr>
        <w:tabs>
          <w:tab w:val="left" w:pos="1530"/>
        </w:tabs>
        <w:spacing w:before="142"/>
        <w:ind w:left="1529" w:hanging="606"/>
        <w:rPr>
          <w:sz w:val="24"/>
        </w:rPr>
      </w:pPr>
      <w:r>
        <w:rPr>
          <w:sz w:val="24"/>
        </w:rPr>
        <w:t>Говорение.</w:t>
      </w:r>
    </w:p>
    <w:p w:rsidR="00B9525C" w:rsidRDefault="004638AF" w:rsidP="00944BED">
      <w:pPr>
        <w:pStyle w:val="a4"/>
        <w:numPr>
          <w:ilvl w:val="6"/>
          <w:numId w:val="94"/>
        </w:numPr>
        <w:tabs>
          <w:tab w:val="left" w:pos="1708"/>
        </w:tabs>
        <w:spacing w:before="137" w:line="360" w:lineRule="auto"/>
        <w:ind w:left="214" w:right="274" w:firstLine="710"/>
        <w:rPr>
          <w:sz w:val="24"/>
        </w:rPr>
      </w:pPr>
      <w:r>
        <w:rPr>
          <w:sz w:val="24"/>
        </w:rPr>
        <w:t>Развитиекоммуникативныхуменийдиалогическойречинабазеумений,сформированныхнауровненачальногообщегообразования:</w:t>
      </w:r>
    </w:p>
    <w:p w:rsidR="00B9525C" w:rsidRDefault="004638AF" w:rsidP="00944BED">
      <w:pPr>
        <w:pStyle w:val="a3"/>
        <w:tabs>
          <w:tab w:val="left" w:pos="3050"/>
          <w:tab w:val="left" w:pos="6429"/>
          <w:tab w:val="left" w:pos="9141"/>
        </w:tabs>
        <w:spacing w:line="360" w:lineRule="auto"/>
        <w:ind w:right="263"/>
      </w:pPr>
      <w:r>
        <w:t>диалог этикетного характера: начинать, поддерживать и заканчивать разговор (в том числеразговорпотелефону),поздравлятьспраздникомивежливореагироватьнапоздравление,</w:t>
      </w:r>
      <w:r w:rsidR="000A009C">
        <w:t xml:space="preserve"> выражать</w:t>
      </w:r>
      <w:r w:rsidR="000A009C">
        <w:tab/>
        <w:t>благодарность,</w:t>
      </w:r>
      <w:r w:rsidR="000A009C">
        <w:tab/>
        <w:t>вежливо</w:t>
      </w:r>
      <w:r>
        <w:t>соглашатьсяна предложениеиотказыватьсяотпредложениясобеседника;</w:t>
      </w:r>
    </w:p>
    <w:p w:rsidR="00B9525C" w:rsidRDefault="000A009C" w:rsidP="000A009C">
      <w:pPr>
        <w:pStyle w:val="a3"/>
        <w:tabs>
          <w:tab w:val="left" w:pos="2660"/>
          <w:tab w:val="left" w:pos="4867"/>
          <w:tab w:val="left" w:pos="6839"/>
          <w:tab w:val="left" w:pos="9147"/>
        </w:tabs>
        <w:spacing w:line="362" w:lineRule="auto"/>
        <w:ind w:right="265" w:firstLine="0"/>
      </w:pPr>
      <w:r>
        <w:t>диалог</w:t>
      </w:r>
      <w:r w:rsidR="004638AF">
        <w:t>побуждениекдействию:обращатьсяспросьбой,вежливосоглашаться</w:t>
      </w:r>
      <w:r>
        <w:t>(несоглашаться)выполнить</w:t>
      </w:r>
      <w:r w:rsidR="004638AF">
        <w:t>просьбу,</w:t>
      </w:r>
      <w:r w:rsidR="004638AF">
        <w:tab/>
        <w:t>приглашать</w:t>
      </w:r>
      <w:r>
        <w:t xml:space="preserve"> </w:t>
      </w:r>
      <w:r w:rsidR="004638AF">
        <w:t>собеседникаксовместнойдеятельности,</w:t>
      </w:r>
      <w:r>
        <w:t xml:space="preserve"> </w:t>
      </w:r>
      <w:r w:rsidR="004638AF">
        <w:t>вежливосоглашаться</w:t>
      </w:r>
      <w:r>
        <w:t xml:space="preserve"> </w:t>
      </w:r>
      <w:r w:rsidR="004638AF">
        <w:t>(несоглашаться)напредложениесобеседника;</w:t>
      </w:r>
    </w:p>
    <w:p w:rsidR="00B9525C" w:rsidRDefault="004638AF" w:rsidP="00944BED">
      <w:pPr>
        <w:pStyle w:val="a3"/>
        <w:spacing w:line="360" w:lineRule="auto"/>
        <w:ind w:right="257"/>
      </w:pPr>
      <w:r>
        <w:t>диалог-расспрос: сообщать фактическую информацию, отвечая на вопросы разных видов;запрашиватьинтересующую информацию.</w:t>
      </w:r>
    </w:p>
    <w:p w:rsidR="00B9525C" w:rsidRDefault="004638AF" w:rsidP="00944BED">
      <w:pPr>
        <w:pStyle w:val="a3"/>
        <w:spacing w:line="360" w:lineRule="auto"/>
        <w:ind w:right="272"/>
      </w:pPr>
      <w:r>
        <w:t>Вышеперечисленные умения диалогической речи развиваются в стандартных ситуацияхнеофициального общения в рамках тематического содержания речи класса с опорой на речевыеситуации,ключевыесловаи(или)иллюстрации,фотографииссоблюдениемнормречевогоэтик</w:t>
      </w:r>
      <w:r>
        <w:lastRenderedPageBreak/>
        <w:t>ета,принятыхвстране(странах)изучаемогоязыка.</w:t>
      </w:r>
    </w:p>
    <w:p w:rsidR="00B9525C" w:rsidRDefault="004638AF" w:rsidP="00944BED">
      <w:pPr>
        <w:pStyle w:val="a3"/>
        <w:ind w:left="924" w:firstLine="0"/>
      </w:pPr>
      <w:r>
        <w:t>Объѐмдиалога–до5репликсостороныкаждогособеседника.</w:t>
      </w:r>
    </w:p>
    <w:p w:rsidR="00B9525C" w:rsidRDefault="004638AF" w:rsidP="00944BED">
      <w:pPr>
        <w:pStyle w:val="a4"/>
        <w:numPr>
          <w:ilvl w:val="6"/>
          <w:numId w:val="94"/>
        </w:numPr>
        <w:tabs>
          <w:tab w:val="left" w:pos="1708"/>
        </w:tabs>
        <w:spacing w:before="132" w:line="360" w:lineRule="auto"/>
        <w:ind w:left="214" w:right="274" w:firstLine="710"/>
        <w:rPr>
          <w:sz w:val="24"/>
        </w:rPr>
      </w:pPr>
      <w:r>
        <w:rPr>
          <w:sz w:val="24"/>
        </w:rPr>
        <w:t>Развитиекоммуникативныхумениймонологическойречинабазеумений,сформированныхнауровненачальногообщегообразования:</w:t>
      </w:r>
    </w:p>
    <w:p w:rsidR="00B9525C" w:rsidRDefault="004638AF" w:rsidP="00944BED">
      <w:pPr>
        <w:pStyle w:val="a3"/>
        <w:spacing w:line="360" w:lineRule="auto"/>
      </w:pPr>
      <w:r>
        <w:t>созданиеустныхсвязныхмонологическихвысказыванийсиспользованиемосновныхкоммуникативныхтиповречи:</w:t>
      </w:r>
    </w:p>
    <w:p w:rsidR="00B9525C" w:rsidRDefault="004638AF" w:rsidP="00944BED">
      <w:pPr>
        <w:pStyle w:val="a3"/>
        <w:tabs>
          <w:tab w:val="left" w:pos="2747"/>
          <w:tab w:val="left" w:pos="4705"/>
          <w:tab w:val="left" w:pos="6691"/>
          <w:tab w:val="left" w:pos="7689"/>
          <w:tab w:val="left" w:pos="9359"/>
        </w:tabs>
        <w:spacing w:before="1" w:line="360" w:lineRule="auto"/>
        <w:ind w:right="269"/>
      </w:pPr>
      <w:r>
        <w:t>описани</w:t>
      </w:r>
      <w:r w:rsidR="000A009C">
        <w:t>е</w:t>
      </w:r>
      <w:r w:rsidR="000A009C">
        <w:tab/>
        <w:t>(предмета,</w:t>
      </w:r>
      <w:r w:rsidR="000A009C">
        <w:tab/>
        <w:t>внешности</w:t>
      </w:r>
      <w:r w:rsidR="000A009C">
        <w:tab/>
        <w:t>и</w:t>
      </w:r>
      <w:r w:rsidR="000A009C">
        <w:tab/>
        <w:t xml:space="preserve">одежды </w:t>
      </w:r>
      <w:r>
        <w:t>человека),втомчислехарактеристика(чертыхарактерареальногочеловекаилилитературногоперсонажа);</w:t>
      </w:r>
    </w:p>
    <w:p w:rsidR="00B9525C" w:rsidRDefault="004638AF" w:rsidP="00944BED">
      <w:pPr>
        <w:pStyle w:val="a3"/>
        <w:spacing w:line="274" w:lineRule="exact"/>
        <w:ind w:left="924" w:firstLine="0"/>
      </w:pPr>
      <w:r>
        <w:t>повествование(сообщение);</w:t>
      </w:r>
    </w:p>
    <w:p w:rsidR="00B9525C" w:rsidRDefault="004638AF" w:rsidP="00944BED">
      <w:pPr>
        <w:pStyle w:val="a3"/>
        <w:spacing w:before="136" w:line="362" w:lineRule="auto"/>
        <w:ind w:left="924" w:right="2360" w:firstLine="0"/>
      </w:pPr>
      <w:r>
        <w:t>изложение(пересказ)основногосодержанияпрочитанноготекста;краткоеизложениерезультатоввыполненной проектнойработы.</w:t>
      </w:r>
    </w:p>
    <w:p w:rsidR="00B9525C" w:rsidRDefault="004638AF" w:rsidP="00944BED">
      <w:pPr>
        <w:pStyle w:val="a3"/>
        <w:spacing w:line="360" w:lineRule="auto"/>
        <w:ind w:right="259"/>
      </w:pPr>
      <w:r>
        <w:t>Данныеумениямонологическойречиразвиваютсявстандартныхситуацияхнеофициального     общения     в      рамках     тематического      содержания     речи      с     опоройна ключевые слова,вопросы,плани(или)иллюстрации,фотографии.</w:t>
      </w:r>
    </w:p>
    <w:p w:rsidR="00B9525C" w:rsidRDefault="004638AF" w:rsidP="00944BED">
      <w:pPr>
        <w:pStyle w:val="a3"/>
        <w:ind w:left="924" w:firstLine="0"/>
      </w:pPr>
      <w:r>
        <w:t>Объѐммонологическоговысказывания–5–6фраз.</w:t>
      </w:r>
    </w:p>
    <w:p w:rsidR="00B9525C" w:rsidRDefault="004638AF" w:rsidP="00944BED">
      <w:pPr>
        <w:pStyle w:val="a4"/>
        <w:numPr>
          <w:ilvl w:val="5"/>
          <w:numId w:val="94"/>
        </w:numPr>
        <w:tabs>
          <w:tab w:val="left" w:pos="1530"/>
        </w:tabs>
        <w:spacing w:before="136"/>
        <w:ind w:left="1529" w:hanging="606"/>
        <w:rPr>
          <w:sz w:val="24"/>
        </w:rPr>
      </w:pPr>
      <w:r>
        <w:rPr>
          <w:sz w:val="24"/>
        </w:rPr>
        <w:t>Аудирование.</w:t>
      </w:r>
    </w:p>
    <w:p w:rsidR="00B9525C" w:rsidRDefault="004638AF" w:rsidP="00944BED">
      <w:pPr>
        <w:pStyle w:val="a3"/>
        <w:spacing w:before="60" w:line="362" w:lineRule="auto"/>
        <w:ind w:right="258"/>
      </w:pPr>
      <w:r>
        <w:t>Развитиекоммуникативныхуменийаудированиянабазеумений,сформированныхнауровне начальногообщегообразования:</w:t>
      </w:r>
    </w:p>
    <w:p w:rsidR="00B9525C" w:rsidRDefault="004638AF" w:rsidP="00944BED">
      <w:pPr>
        <w:pStyle w:val="a3"/>
        <w:spacing w:line="360" w:lineRule="auto"/>
        <w:ind w:right="280"/>
      </w:pPr>
      <w:r>
        <w:t>при      непосредственном       общении:       понимание       на       слух       речи        учителяиодноклассниковивербальная(невербальная)реакцияна услышанное;</w:t>
      </w:r>
    </w:p>
    <w:p w:rsidR="00B9525C" w:rsidRDefault="004638AF" w:rsidP="00944BED">
      <w:pPr>
        <w:pStyle w:val="a3"/>
        <w:spacing w:line="360" w:lineRule="auto"/>
        <w:ind w:right="259"/>
      </w:pPr>
      <w:r>
        <w:t>при      опосредованном      общении:      дальнейшее     развитие       умений       восприятияи понимания на слух несложных адаптированных аутентичных текстов, содержащих отдельныенезнакомые       слова,       с       разной       глубиной       проникновения       в       их       содержаниев зависимости от поставленной коммуникативной задачи: с пониманием основного содержания, спониманием        запрашиваемой        информации          с         опорой          и         без         опорына иллюстрации.</w:t>
      </w:r>
    </w:p>
    <w:p w:rsidR="00B9525C" w:rsidRDefault="004638AF" w:rsidP="00944BED">
      <w:pPr>
        <w:pStyle w:val="a3"/>
        <w:spacing w:line="360" w:lineRule="auto"/>
        <w:ind w:right="271"/>
      </w:pPr>
      <w:r>
        <w:t>Аудирование с пониманием основного содержания текста предполагает умение определятьосновную          тему         и          главные         факты          (события)         в          воспринимаемомнаслухтексте,игнорироватьнезнакомыеслова,несущественныедляпониманияосновногосодержания.</w:t>
      </w:r>
    </w:p>
    <w:p w:rsidR="00B9525C" w:rsidRDefault="004638AF" w:rsidP="00944BED">
      <w:pPr>
        <w:pStyle w:val="a3"/>
        <w:spacing w:line="360" w:lineRule="auto"/>
        <w:ind w:right="273"/>
      </w:pPr>
      <w:r>
        <w:t>Аудирование с пониманием запрашиваемой информации предполагает умение выделятьзапрашиваемую информацию, представленную в эксплицитной (явной) форме, в воспринимаемомна слухтексте.</w:t>
      </w:r>
    </w:p>
    <w:p w:rsidR="00B9525C" w:rsidRDefault="004638AF" w:rsidP="00944BED">
      <w:pPr>
        <w:pStyle w:val="a3"/>
        <w:spacing w:line="362" w:lineRule="auto"/>
        <w:ind w:right="268"/>
      </w:pPr>
      <w:r>
        <w:t>Тексты       для       аудирования:       диалог       (беседа),       высказывания       собеседниковвситуацияхповседневного общения,рассказ,сообщениеинформационногохарактера.</w:t>
      </w:r>
    </w:p>
    <w:p w:rsidR="00B9525C" w:rsidRDefault="004638AF" w:rsidP="00944BED">
      <w:pPr>
        <w:pStyle w:val="a3"/>
        <w:spacing w:line="273" w:lineRule="exact"/>
        <w:ind w:left="924" w:firstLine="0"/>
      </w:pPr>
      <w:r>
        <w:t>Времязвучаниятекста(текстов)дляаудирования–до1минуты.</w:t>
      </w:r>
    </w:p>
    <w:p w:rsidR="00B9525C" w:rsidRDefault="004638AF" w:rsidP="00944BED">
      <w:pPr>
        <w:pStyle w:val="a4"/>
        <w:numPr>
          <w:ilvl w:val="5"/>
          <w:numId w:val="94"/>
        </w:numPr>
        <w:tabs>
          <w:tab w:val="left" w:pos="1530"/>
        </w:tabs>
        <w:spacing w:before="132"/>
        <w:ind w:left="1529" w:hanging="606"/>
        <w:rPr>
          <w:sz w:val="24"/>
        </w:rPr>
      </w:pPr>
      <w:r>
        <w:rPr>
          <w:sz w:val="24"/>
        </w:rPr>
        <w:lastRenderedPageBreak/>
        <w:t>Смысловоечтение.</w:t>
      </w:r>
    </w:p>
    <w:p w:rsidR="00B9525C" w:rsidRDefault="004638AF" w:rsidP="00944BED">
      <w:pPr>
        <w:pStyle w:val="a3"/>
        <w:spacing w:before="137" w:line="360" w:lineRule="auto"/>
        <w:ind w:right="264"/>
      </w:pPr>
      <w:r>
        <w:t>Развитие   сформированных    в    начальной    школе    умений    читать    про    себяи понимать учебные и несложные адаптированные аутентичные тексты разных жанров и стилей,содержащиеотдельныенезнакомыеслова,сразличнойглубинойпроникновениявихсодержаниев зависимости от поставленной коммуникативной задачи: с пониманием основного содержания, спониманиемзапрашиваемойинформации.</w:t>
      </w:r>
    </w:p>
    <w:p w:rsidR="00B9525C" w:rsidRDefault="004638AF" w:rsidP="00944BED">
      <w:pPr>
        <w:pStyle w:val="a3"/>
        <w:spacing w:before="5" w:line="360" w:lineRule="auto"/>
        <w:ind w:right="273"/>
      </w:pPr>
      <w:r>
        <w:t>Чтениеспониманиемосновногосодержаниятекстапредполагаетумениеопределятьосновнуютему иглавныефакты(события)впрочитанномтексте,игнорироватьнезнакомыеслова,несущественныедляпониманияосновногосодержания.</w:t>
      </w:r>
    </w:p>
    <w:p w:rsidR="00B9525C" w:rsidRDefault="004638AF" w:rsidP="00944BED">
      <w:pPr>
        <w:pStyle w:val="a3"/>
        <w:spacing w:line="362" w:lineRule="auto"/>
        <w:ind w:right="274"/>
      </w:pPr>
      <w:r>
        <w:t>Чтениеспониманиемзапрашиваемойинформациипредполагаетумениенаходитьвпрочитанном тексте и понимать запрашиваемую информацию, представленную в эксплицитной(явной)форме.</w:t>
      </w:r>
    </w:p>
    <w:p w:rsidR="00B9525C" w:rsidRDefault="004638AF" w:rsidP="00944BED">
      <w:pPr>
        <w:pStyle w:val="a3"/>
        <w:spacing w:line="360" w:lineRule="auto"/>
        <w:ind w:right="266"/>
      </w:pPr>
      <w:r>
        <w:t>Чтение      несплошных        текстов        (таблиц)        и        понимание        представленнойвнихинформации.</w:t>
      </w:r>
    </w:p>
    <w:p w:rsidR="00B9525C" w:rsidRDefault="004638AF" w:rsidP="00944BED">
      <w:pPr>
        <w:pStyle w:val="a3"/>
        <w:spacing w:before="60" w:line="362" w:lineRule="auto"/>
        <w:ind w:right="271"/>
      </w:pPr>
      <w:r>
        <w:t>Тексты для чтения: беседа (диалог), рассказ, сказка, сообщение личного характера, отрывокиз статьи научно-популярного характера, сообщение информационного характера, стихотворение;несплошнойтекст(таблица).</w:t>
      </w:r>
    </w:p>
    <w:p w:rsidR="00B9525C" w:rsidRDefault="004638AF" w:rsidP="00944BED">
      <w:pPr>
        <w:pStyle w:val="a3"/>
        <w:spacing w:line="269" w:lineRule="exact"/>
        <w:ind w:left="924" w:firstLine="0"/>
      </w:pPr>
      <w:r>
        <w:t>Объѐм текста(текстов) длячтения–180–200слов.</w:t>
      </w:r>
    </w:p>
    <w:p w:rsidR="00B9525C" w:rsidRDefault="004638AF" w:rsidP="00944BED">
      <w:pPr>
        <w:pStyle w:val="a4"/>
        <w:numPr>
          <w:ilvl w:val="5"/>
          <w:numId w:val="94"/>
        </w:numPr>
        <w:tabs>
          <w:tab w:val="left" w:pos="1530"/>
        </w:tabs>
        <w:spacing w:before="136"/>
        <w:ind w:left="1529" w:hanging="606"/>
        <w:rPr>
          <w:sz w:val="24"/>
        </w:rPr>
      </w:pPr>
      <w:r>
        <w:rPr>
          <w:sz w:val="24"/>
        </w:rPr>
        <w:t>Письменнаяречь.</w:t>
      </w:r>
    </w:p>
    <w:p w:rsidR="00B9525C" w:rsidRDefault="004638AF" w:rsidP="00944BED">
      <w:pPr>
        <w:pStyle w:val="a3"/>
        <w:spacing w:before="143" w:line="360" w:lineRule="auto"/>
        <w:ind w:right="272"/>
      </w:pPr>
      <w:r>
        <w:t>Развитие      умений     письменной     речи      на      базе       умений,       сформированныхна уровненачальногообщегообразования:</w:t>
      </w:r>
    </w:p>
    <w:p w:rsidR="00B9525C" w:rsidRDefault="004638AF" w:rsidP="00944BED">
      <w:pPr>
        <w:pStyle w:val="a3"/>
        <w:spacing w:line="360" w:lineRule="auto"/>
        <w:ind w:right="261"/>
      </w:pPr>
      <w:r>
        <w:t>списываниетекстаивыписываниеизнегослов,словосочетаний,предложенийвсоответствиисрешаемойкоммуникативнойзадачей;</w:t>
      </w:r>
    </w:p>
    <w:p w:rsidR="00B9525C" w:rsidRDefault="004638AF" w:rsidP="00944BED">
      <w:pPr>
        <w:pStyle w:val="a3"/>
        <w:spacing w:line="360" w:lineRule="auto"/>
        <w:ind w:right="275"/>
      </w:pPr>
      <w:r>
        <w:t>написаниекороткихпоздравленийспраздниками(сНовымгодом,Рождеством,днѐмрождения);</w:t>
      </w:r>
    </w:p>
    <w:p w:rsidR="00B9525C" w:rsidRDefault="004638AF" w:rsidP="00944BED">
      <w:pPr>
        <w:pStyle w:val="a3"/>
        <w:spacing w:line="360" w:lineRule="auto"/>
        <w:ind w:right="276"/>
      </w:pPr>
      <w:r>
        <w:t>заполнение   анкет    и    формуляров:    сообщение    о    себе    основных    сведенийвсоответствииснормами,принятымивстране(странах)изучаемогоязыка;</w:t>
      </w:r>
    </w:p>
    <w:p w:rsidR="00B9525C" w:rsidRDefault="004638AF" w:rsidP="00944BED">
      <w:pPr>
        <w:pStyle w:val="a3"/>
        <w:tabs>
          <w:tab w:val="left" w:pos="1413"/>
          <w:tab w:val="left" w:pos="3376"/>
          <w:tab w:val="left" w:pos="5257"/>
          <w:tab w:val="left" w:pos="7387"/>
          <w:tab w:val="left" w:pos="8721"/>
          <w:tab w:val="left" w:pos="9547"/>
        </w:tabs>
        <w:spacing w:line="360" w:lineRule="auto"/>
        <w:ind w:right="269"/>
      </w:pPr>
      <w:r>
        <w:t>написаниеэлектронногосообщенияличногохарактера:сообщениекратких сведенийосебе;</w:t>
      </w:r>
      <w:r>
        <w:tab/>
        <w:t>оформление</w:t>
      </w:r>
      <w:r>
        <w:tab/>
        <w:t>обращения,</w:t>
      </w:r>
      <w:r>
        <w:tab/>
        <w:t>завершающей</w:t>
      </w:r>
      <w:r>
        <w:tab/>
        <w:t>фразы</w:t>
      </w:r>
      <w:r>
        <w:tab/>
        <w:t>и</w:t>
      </w:r>
      <w:r>
        <w:tab/>
        <w:t>подписив соответствии с нормами неофициального общения, принятыми в стране (странах) изучаемогоязыка.Объѐмсообщения–до60слов.</w:t>
      </w:r>
    </w:p>
    <w:p w:rsidR="00B9525C" w:rsidRDefault="004638AF" w:rsidP="00944BED">
      <w:pPr>
        <w:pStyle w:val="a4"/>
        <w:numPr>
          <w:ilvl w:val="4"/>
          <w:numId w:val="94"/>
        </w:numPr>
        <w:tabs>
          <w:tab w:val="left" w:pos="1348"/>
        </w:tabs>
        <w:ind w:left="1347" w:hanging="424"/>
        <w:rPr>
          <w:sz w:val="24"/>
        </w:rPr>
      </w:pPr>
      <w:r>
        <w:rPr>
          <w:sz w:val="24"/>
        </w:rPr>
        <w:t>Языковыезнанияиумения.</w:t>
      </w:r>
    </w:p>
    <w:p w:rsidR="00B9525C" w:rsidRDefault="004638AF" w:rsidP="00944BED">
      <w:pPr>
        <w:pStyle w:val="a4"/>
        <w:numPr>
          <w:ilvl w:val="5"/>
          <w:numId w:val="94"/>
        </w:numPr>
        <w:tabs>
          <w:tab w:val="left" w:pos="1525"/>
        </w:tabs>
        <w:spacing w:before="138"/>
        <w:ind w:left="1525"/>
        <w:rPr>
          <w:sz w:val="24"/>
        </w:rPr>
      </w:pPr>
      <w:r>
        <w:rPr>
          <w:sz w:val="24"/>
        </w:rPr>
        <w:t>Фонетическаясторонаречи.</w:t>
      </w:r>
    </w:p>
    <w:p w:rsidR="00B9525C" w:rsidRDefault="004638AF" w:rsidP="00944BED">
      <w:pPr>
        <w:pStyle w:val="a3"/>
        <w:spacing w:before="137" w:line="360" w:lineRule="auto"/>
        <w:ind w:right="273"/>
      </w:pPr>
      <w:r>
        <w:t xml:space="preserve">Различение       на       слух      и       адекватное,      без       ошибок,      ведущих      к      сбоюв   коммуникации,   произнесение   слов   с   соблюдением   правильного   ударения   и   фразссоблюдениемихритмико-интонационныхособенностей,втомчислеотсутствияфразовогоударения на </w:t>
      </w:r>
      <w:r>
        <w:lastRenderedPageBreak/>
        <w:t>служебныхсловах,чтениеновыхсловсогласноосновнымправиламчтения.</w:t>
      </w:r>
    </w:p>
    <w:p w:rsidR="00B9525C" w:rsidRDefault="004638AF" w:rsidP="00944BED">
      <w:pPr>
        <w:pStyle w:val="a3"/>
        <w:tabs>
          <w:tab w:val="left" w:pos="2243"/>
          <w:tab w:val="left" w:pos="4388"/>
          <w:tab w:val="left" w:pos="5531"/>
          <w:tab w:val="left" w:pos="7962"/>
          <w:tab w:val="left" w:pos="9713"/>
        </w:tabs>
        <w:spacing w:before="1" w:line="360" w:lineRule="auto"/>
        <w:ind w:right="267"/>
      </w:pPr>
      <w:r>
        <w:t>Чтение вслух небольших адаптированных аутентичных текстов, построенных на изученномязыковом</w:t>
      </w:r>
      <w:r>
        <w:tab/>
        <w:t>материале,</w:t>
      </w:r>
      <w:r>
        <w:tab/>
        <w:t>с</w:t>
      </w:r>
      <w:r>
        <w:tab/>
        <w:t>соблюдением</w:t>
      </w:r>
      <w:r>
        <w:tab/>
        <w:t>правил</w:t>
      </w:r>
      <w:r>
        <w:tab/>
        <w:t>чтенияисоответствующейинтонации,демонстрирующее пониманиетекста.</w:t>
      </w:r>
    </w:p>
    <w:p w:rsidR="00B9525C" w:rsidRDefault="004638AF" w:rsidP="00944BED">
      <w:pPr>
        <w:pStyle w:val="a3"/>
        <w:spacing w:before="2" w:line="360" w:lineRule="auto"/>
        <w:ind w:right="272"/>
      </w:pPr>
      <w:r>
        <w:t>Текстыдлячтениявслух:беседа(диалог),рассказ,отрывокизстатьинаучно-популярногохарактера,сообщение информационногохарактера.</w:t>
      </w:r>
    </w:p>
    <w:p w:rsidR="00B9525C" w:rsidRDefault="004638AF" w:rsidP="00944BED">
      <w:pPr>
        <w:pStyle w:val="a3"/>
        <w:spacing w:line="274" w:lineRule="exact"/>
        <w:ind w:left="924" w:firstLine="0"/>
      </w:pPr>
      <w:r>
        <w:t>Объѐм текстадлячтениявслух–до 90слов.</w:t>
      </w:r>
    </w:p>
    <w:p w:rsidR="00B9525C" w:rsidRDefault="004638AF" w:rsidP="00944BED">
      <w:pPr>
        <w:pStyle w:val="a4"/>
        <w:numPr>
          <w:ilvl w:val="5"/>
          <w:numId w:val="94"/>
        </w:numPr>
        <w:tabs>
          <w:tab w:val="left" w:pos="1530"/>
        </w:tabs>
        <w:spacing w:before="136" w:line="362" w:lineRule="auto"/>
        <w:ind w:right="5437" w:firstLine="0"/>
        <w:rPr>
          <w:sz w:val="24"/>
        </w:rPr>
      </w:pPr>
      <w:r>
        <w:rPr>
          <w:sz w:val="24"/>
        </w:rPr>
        <w:t>Графика,орфографияипунктуация.Правильноенаписаниеизученныхслов.</w:t>
      </w:r>
    </w:p>
    <w:p w:rsidR="00B9525C" w:rsidRDefault="004638AF" w:rsidP="00944BED">
      <w:pPr>
        <w:pStyle w:val="a3"/>
        <w:spacing w:line="360" w:lineRule="auto"/>
        <w:ind w:right="273"/>
      </w:pPr>
      <w:r>
        <w:t>Правильное      использование      знаков        препинания:        точки,        вопросительногои   восклицательного    знаков    в    конце    предложения,    запятой    при    перечислениииобращении,апострофа.</w:t>
      </w:r>
    </w:p>
    <w:p w:rsidR="00B9525C" w:rsidRDefault="004638AF" w:rsidP="00944BED">
      <w:pPr>
        <w:pStyle w:val="a3"/>
        <w:spacing w:line="360" w:lineRule="auto"/>
        <w:ind w:right="276"/>
      </w:pPr>
      <w:r>
        <w:t>Пунктуационноправильное,всоответствииснормамиречевогоэтикета,принятымивстране(странах) изучаемогоязыка,оформлениеэлектронногосообщенияличногохарактера.</w:t>
      </w:r>
    </w:p>
    <w:p w:rsidR="00B9525C" w:rsidRDefault="004638AF" w:rsidP="00944BED">
      <w:pPr>
        <w:pStyle w:val="a4"/>
        <w:numPr>
          <w:ilvl w:val="5"/>
          <w:numId w:val="94"/>
        </w:numPr>
        <w:tabs>
          <w:tab w:val="left" w:pos="1530"/>
        </w:tabs>
        <w:spacing w:before="60"/>
        <w:ind w:left="1529" w:hanging="606"/>
        <w:rPr>
          <w:sz w:val="24"/>
        </w:rPr>
      </w:pPr>
      <w:r>
        <w:rPr>
          <w:sz w:val="24"/>
        </w:rPr>
        <w:t>Лексическаясторонаречи.</w:t>
      </w:r>
    </w:p>
    <w:p w:rsidR="00B9525C" w:rsidRDefault="004638AF" w:rsidP="00944BED">
      <w:pPr>
        <w:pStyle w:val="a3"/>
        <w:tabs>
          <w:tab w:val="left" w:pos="1873"/>
          <w:tab w:val="left" w:pos="3490"/>
          <w:tab w:val="left" w:pos="4316"/>
          <w:tab w:val="left" w:pos="5746"/>
          <w:tab w:val="left" w:pos="7953"/>
          <w:tab w:val="left" w:pos="9877"/>
        </w:tabs>
        <w:spacing w:before="142" w:line="360" w:lineRule="auto"/>
        <w:ind w:right="262"/>
      </w:pPr>
      <w:r>
        <w:t>Распознавание  в   письменном   и   звучащем   тексте   и   употребление   в   устнойи письменной речи лексических единиц (слов, словосочетаний, речевых клише), обслужи</w:t>
      </w:r>
      <w:r w:rsidR="000A009C">
        <w:t>вающихситуации</w:t>
      </w:r>
      <w:r w:rsidR="000A009C">
        <w:tab/>
        <w:t>общения</w:t>
      </w:r>
      <w:r w:rsidR="000A009C">
        <w:tab/>
        <w:t>в</w:t>
      </w:r>
      <w:r w:rsidR="000A009C">
        <w:tab/>
        <w:t>рамках тематического</w:t>
      </w:r>
      <w:r>
        <w:t>содержания</w:t>
      </w:r>
      <w:r>
        <w:tab/>
        <w:t>речи,ссоблюдениемсуществующейванглийскомязыке нормылексическойсочетаемости.</w:t>
      </w:r>
    </w:p>
    <w:p w:rsidR="00B9525C" w:rsidRDefault="004638AF" w:rsidP="00944BED">
      <w:pPr>
        <w:pStyle w:val="a3"/>
        <w:tabs>
          <w:tab w:val="left" w:pos="8569"/>
        </w:tabs>
        <w:spacing w:line="360" w:lineRule="auto"/>
        <w:ind w:right="265"/>
      </w:pPr>
      <w:r>
        <w:t>Объѐмизучаемойлексики:625лексическихединицдляпродуктивногоиспользования(включая         500         лексических         единиц,         изученных         в</w:t>
      </w:r>
      <w:r>
        <w:tab/>
        <w:t>2–4        классах)и675лексическихединицдлярецептивногоусвоения(включая625лексическихединицпродуктивногоминимума).</w:t>
      </w:r>
    </w:p>
    <w:p w:rsidR="00B9525C" w:rsidRDefault="004638AF" w:rsidP="00944BED">
      <w:pPr>
        <w:pStyle w:val="a3"/>
        <w:spacing w:before="1"/>
        <w:ind w:left="924" w:firstLine="0"/>
      </w:pPr>
      <w:r>
        <w:t>Основныеспособысловообразования:</w:t>
      </w:r>
    </w:p>
    <w:p w:rsidR="00B9525C" w:rsidRDefault="004638AF" w:rsidP="00944BED">
      <w:pPr>
        <w:pStyle w:val="a3"/>
        <w:spacing w:before="137"/>
        <w:ind w:left="924" w:firstLine="0"/>
      </w:pPr>
      <w:r>
        <w:t>аффиксация:</w:t>
      </w:r>
    </w:p>
    <w:p w:rsidR="00B9525C" w:rsidRDefault="004638AF" w:rsidP="00944BED">
      <w:pPr>
        <w:pStyle w:val="a3"/>
        <w:spacing w:before="137" w:line="360" w:lineRule="auto"/>
      </w:pPr>
      <w:r>
        <w:t>образованиеимѐнсуществительныхприпомощисуффиксов-er/-or(teacher/visitor),-ist(scientist,tourist),-sion/-tion(discussion/invitation);</w:t>
      </w:r>
    </w:p>
    <w:p w:rsidR="00B9525C" w:rsidRDefault="004638AF" w:rsidP="00944BED">
      <w:pPr>
        <w:pStyle w:val="a3"/>
        <w:tabs>
          <w:tab w:val="left" w:pos="2502"/>
          <w:tab w:val="left" w:pos="3326"/>
          <w:tab w:val="left" w:pos="5288"/>
          <w:tab w:val="left" w:pos="5973"/>
          <w:tab w:val="left" w:pos="7119"/>
          <w:tab w:val="left" w:pos="8559"/>
          <w:tab w:val="left" w:pos="9207"/>
        </w:tabs>
        <w:spacing w:line="274" w:lineRule="exact"/>
        <w:ind w:left="924" w:firstLine="0"/>
      </w:pPr>
      <w:r>
        <w:t>образование</w:t>
      </w:r>
      <w:r>
        <w:tab/>
        <w:t>имѐн</w:t>
      </w:r>
      <w:r>
        <w:tab/>
        <w:t>прилагательных</w:t>
      </w:r>
      <w:r>
        <w:tab/>
        <w:t>при</w:t>
      </w:r>
      <w:r>
        <w:tab/>
        <w:t>помощи</w:t>
      </w:r>
      <w:r>
        <w:tab/>
        <w:t>суффиксов</w:t>
      </w:r>
      <w:r>
        <w:tab/>
        <w:t>-ful</w:t>
      </w:r>
      <w:r>
        <w:tab/>
        <w:t>(wonderful),</w:t>
      </w:r>
    </w:p>
    <w:p w:rsidR="00B9525C" w:rsidRPr="005239D9" w:rsidRDefault="004638AF" w:rsidP="00944BED">
      <w:pPr>
        <w:pStyle w:val="a3"/>
        <w:spacing w:before="141"/>
        <w:ind w:firstLine="0"/>
        <w:rPr>
          <w:lang w:val="en-US"/>
        </w:rPr>
      </w:pPr>
      <w:r w:rsidRPr="005239D9">
        <w:rPr>
          <w:lang w:val="en-US"/>
        </w:rPr>
        <w:t>-ian/-an(Russian/American);</w:t>
      </w:r>
    </w:p>
    <w:p w:rsidR="00B9525C" w:rsidRPr="005239D9" w:rsidRDefault="004638AF" w:rsidP="00944BED">
      <w:pPr>
        <w:pStyle w:val="a3"/>
        <w:spacing w:before="137"/>
        <w:ind w:left="924" w:firstLine="0"/>
        <w:rPr>
          <w:lang w:val="en-US"/>
        </w:rPr>
      </w:pPr>
      <w:r>
        <w:t>образованиенаречийприпомощи</w:t>
      </w:r>
      <w:r w:rsidRPr="005239D9">
        <w:rPr>
          <w:lang w:val="en-US"/>
        </w:rPr>
        <w:t xml:space="preserve"> </w:t>
      </w:r>
      <w:r>
        <w:t>суффикса</w:t>
      </w:r>
      <w:r w:rsidRPr="005239D9">
        <w:rPr>
          <w:lang w:val="en-US"/>
        </w:rPr>
        <w:t>-ly(recently);</w:t>
      </w:r>
    </w:p>
    <w:p w:rsidR="00B9525C" w:rsidRDefault="004638AF" w:rsidP="00944BED">
      <w:pPr>
        <w:pStyle w:val="a3"/>
        <w:spacing w:before="137" w:line="360" w:lineRule="auto"/>
        <w:ind w:right="277"/>
      </w:pPr>
      <w:r>
        <w:t>образование     имѐн     прилагательных,     имѐн       существительных       и       наречийприпомощиотрицательногопрефиксаun(unhappy,unreality,unusually).</w:t>
      </w:r>
    </w:p>
    <w:p w:rsidR="00B9525C" w:rsidRDefault="004638AF" w:rsidP="00944BED">
      <w:pPr>
        <w:pStyle w:val="a4"/>
        <w:numPr>
          <w:ilvl w:val="5"/>
          <w:numId w:val="94"/>
        </w:numPr>
        <w:tabs>
          <w:tab w:val="left" w:pos="1530"/>
        </w:tabs>
        <w:spacing w:before="3"/>
        <w:ind w:left="1529" w:hanging="606"/>
        <w:rPr>
          <w:sz w:val="24"/>
        </w:rPr>
      </w:pPr>
      <w:r>
        <w:rPr>
          <w:sz w:val="24"/>
        </w:rPr>
        <w:t>Грамматическаясторонаречи.</w:t>
      </w:r>
    </w:p>
    <w:p w:rsidR="00B9525C" w:rsidRDefault="004638AF" w:rsidP="00944BED">
      <w:pPr>
        <w:pStyle w:val="a3"/>
        <w:spacing w:before="137" w:line="360" w:lineRule="auto"/>
        <w:ind w:right="270"/>
      </w:pPr>
      <w:r>
        <w:t xml:space="preserve">Распознавание  в   письменном   и   звучащем   тексте   и   употребление   в   </w:t>
      </w:r>
      <w:r>
        <w:lastRenderedPageBreak/>
        <w:t>устнойиписьменнойречиизученныхморфологическихформисинтаксическихконструкцийанглийскогоязыка.</w:t>
      </w:r>
    </w:p>
    <w:p w:rsidR="00B9525C" w:rsidRDefault="004638AF" w:rsidP="00944BED">
      <w:pPr>
        <w:pStyle w:val="a3"/>
        <w:spacing w:before="1"/>
        <w:ind w:left="924" w:firstLine="0"/>
      </w:pPr>
      <w:r>
        <w:t>Предложенияснесколькимиобстоятельствами, следующимивопределѐнномпорядке.</w:t>
      </w:r>
    </w:p>
    <w:p w:rsidR="00B9525C" w:rsidRDefault="004638AF" w:rsidP="00944BED">
      <w:pPr>
        <w:pStyle w:val="a3"/>
        <w:spacing w:before="137" w:line="360" w:lineRule="auto"/>
        <w:ind w:right="268"/>
      </w:pPr>
      <w:r>
        <w:t>Вопросительные    предложения     (альтернативный     и     разделительный     вопросывPresent/Past/FutureSimpleTense).</w:t>
      </w:r>
    </w:p>
    <w:p w:rsidR="00B9525C" w:rsidRDefault="004638AF" w:rsidP="00944BED">
      <w:pPr>
        <w:pStyle w:val="a3"/>
        <w:tabs>
          <w:tab w:val="left" w:pos="1797"/>
          <w:tab w:val="left" w:pos="3357"/>
          <w:tab w:val="left" w:pos="4806"/>
          <w:tab w:val="left" w:pos="5805"/>
          <w:tab w:val="left" w:pos="8664"/>
        </w:tabs>
        <w:spacing w:line="362" w:lineRule="auto"/>
        <w:ind w:right="267"/>
      </w:pPr>
      <w:r>
        <w:t>Глаголы в видовременных формах действительного залога в изъявительном наклонении вPresent</w:t>
      </w:r>
      <w:r>
        <w:tab/>
        <w:t>Perfect</w:t>
      </w:r>
      <w:r>
        <w:tab/>
        <w:t>Tense</w:t>
      </w:r>
      <w:r>
        <w:tab/>
        <w:t>в</w:t>
      </w:r>
      <w:r>
        <w:tab/>
        <w:t>повествовательных</w:t>
      </w:r>
      <w:r>
        <w:tab/>
        <w:t>(утвердительныхиотрицательных)ивопросительныхпредложениях.</w:t>
      </w:r>
    </w:p>
    <w:p w:rsidR="00B9525C" w:rsidRDefault="004638AF" w:rsidP="00944BED">
      <w:pPr>
        <w:pStyle w:val="a3"/>
        <w:spacing w:line="360" w:lineRule="auto"/>
        <w:ind w:right="276"/>
      </w:pPr>
      <w:r>
        <w:t>Имена существительные во множественном числе, в том числе имена существительные,имеющие формутолькомножественногочисла.</w:t>
      </w:r>
    </w:p>
    <w:p w:rsidR="00B9525C" w:rsidRDefault="004638AF" w:rsidP="00944BED">
      <w:pPr>
        <w:pStyle w:val="a3"/>
        <w:ind w:left="924" w:firstLine="0"/>
      </w:pPr>
      <w:r>
        <w:t>Именасуществительныеспричастияминастоящегоипрошедшеговремени.</w:t>
      </w:r>
    </w:p>
    <w:p w:rsidR="00B9525C" w:rsidRDefault="004638AF" w:rsidP="00944BED">
      <w:pPr>
        <w:pStyle w:val="a3"/>
        <w:spacing w:before="131" w:line="360" w:lineRule="auto"/>
        <w:ind w:right="269"/>
      </w:pPr>
      <w:r>
        <w:t>Наречиявположительной,сравнительнойипревосходнойстепенях,образованныепоправилу,иисключения.</w:t>
      </w:r>
    </w:p>
    <w:p w:rsidR="00B9525C" w:rsidRDefault="004638AF" w:rsidP="00944BED">
      <w:pPr>
        <w:pStyle w:val="a4"/>
        <w:numPr>
          <w:ilvl w:val="4"/>
          <w:numId w:val="94"/>
        </w:numPr>
        <w:tabs>
          <w:tab w:val="left" w:pos="1348"/>
        </w:tabs>
        <w:spacing w:line="274" w:lineRule="exact"/>
        <w:ind w:left="1347" w:hanging="424"/>
        <w:rPr>
          <w:sz w:val="24"/>
        </w:rPr>
      </w:pPr>
      <w:r>
        <w:rPr>
          <w:sz w:val="24"/>
        </w:rPr>
        <w:t>Социокультурныезнанияиумения.</w:t>
      </w:r>
    </w:p>
    <w:p w:rsidR="00B9525C" w:rsidRDefault="004638AF" w:rsidP="00944BED">
      <w:pPr>
        <w:pStyle w:val="a3"/>
        <w:spacing w:before="60" w:line="362" w:lineRule="auto"/>
        <w:ind w:right="270"/>
      </w:pPr>
      <w:r>
        <w:t>Знание и использование социокультурных элементов речевого поведенческого этикета встране      (странах)      изучаемого        языка       в        рамках       тематического        содержания(вситуацияхобщения,втомчисле «Всемье»,«В школе»,«Наулице»).</w:t>
      </w:r>
    </w:p>
    <w:p w:rsidR="00B9525C" w:rsidRDefault="004638AF" w:rsidP="00944BED">
      <w:pPr>
        <w:pStyle w:val="a3"/>
        <w:tabs>
          <w:tab w:val="left" w:pos="3199"/>
          <w:tab w:val="left" w:pos="6491"/>
          <w:tab w:val="left" w:pos="9447"/>
        </w:tabs>
        <w:spacing w:line="360" w:lineRule="auto"/>
        <w:ind w:right="261"/>
      </w:pPr>
      <w:r>
        <w:t>Знаниеииспользованиевустнойиписьменнойречинаиболееупотребительнойтематическойфоновойлексикииреалийврамкахотобранноготе</w:t>
      </w:r>
      <w:r w:rsidR="000A009C">
        <w:t>матическогосодержания(некоторые национальные</w:t>
      </w:r>
      <w:r>
        <w:t>праздники,традициивпроведениидосугаипитании).</w:t>
      </w:r>
    </w:p>
    <w:p w:rsidR="00B9525C" w:rsidRDefault="004638AF" w:rsidP="00944BED">
      <w:pPr>
        <w:pStyle w:val="a3"/>
        <w:spacing w:line="360" w:lineRule="auto"/>
        <w:ind w:right="262"/>
      </w:pPr>
      <w:r>
        <w:t>Знаниесоциокультурногопортретароднойстраныи страны(стран)изучаемогоязыка:знакомство с традициями проведения основных национальных праздников (Рождества, Новогогода и других праздников), с особенностями образа жизни и культуры страны (стран) изучаемогоязыка</w:t>
      </w:r>
      <w:r w:rsidR="000A009C">
        <w:t xml:space="preserve"> </w:t>
      </w:r>
      <w:r>
        <w:t>(известныхдостопримечательностях,выдающихсялюдях),сдоступнымивязыковомотношенииобразцамидетскойпоэзииипрозынаанглийскомязыке.</w:t>
      </w:r>
    </w:p>
    <w:p w:rsidR="00B9525C" w:rsidRDefault="004638AF" w:rsidP="00944BED">
      <w:pPr>
        <w:pStyle w:val="a3"/>
        <w:spacing w:line="275" w:lineRule="exact"/>
        <w:ind w:left="924" w:firstLine="0"/>
      </w:pPr>
      <w:r>
        <w:t>Формированиеумений:</w:t>
      </w:r>
    </w:p>
    <w:p w:rsidR="00B9525C" w:rsidRDefault="004638AF" w:rsidP="00944BED">
      <w:pPr>
        <w:pStyle w:val="a3"/>
        <w:spacing w:before="131" w:line="362" w:lineRule="auto"/>
        <w:ind w:right="265"/>
      </w:pPr>
      <w:r>
        <w:t>писать    свои   имя   и   фамилию,   а    также   имена    и    фамилии   своих   родственниковидрузейнаанглийскомязыке;</w:t>
      </w:r>
    </w:p>
    <w:p w:rsidR="00B9525C" w:rsidRDefault="004638AF" w:rsidP="00944BED">
      <w:pPr>
        <w:pStyle w:val="a3"/>
        <w:spacing w:line="360" w:lineRule="auto"/>
        <w:ind w:left="924" w:right="1787" w:firstLine="0"/>
      </w:pPr>
      <w:r>
        <w:t>правильнооформлятьсвойадреснаанглийскомязыке(ванкете, формуляре);краткопредставлятьРоссиюистрану(страны)изучаемогоязыка;</w:t>
      </w:r>
    </w:p>
    <w:p w:rsidR="00B9525C" w:rsidRDefault="004638AF" w:rsidP="00944BED">
      <w:pPr>
        <w:pStyle w:val="a3"/>
        <w:spacing w:line="362" w:lineRule="auto"/>
        <w:ind w:right="261"/>
      </w:pPr>
      <w:r>
        <w:t>кратко      представлять        некоторые        культурные        явления        родной        страныи  страны   (стран)   изучаемого   языка   (основные   национальные   праздники,   традициивпроведениидосугаипитании).</w:t>
      </w:r>
    </w:p>
    <w:p w:rsidR="00B9525C" w:rsidRDefault="004638AF" w:rsidP="00944BED">
      <w:pPr>
        <w:pStyle w:val="a4"/>
        <w:numPr>
          <w:ilvl w:val="4"/>
          <w:numId w:val="94"/>
        </w:numPr>
        <w:tabs>
          <w:tab w:val="left" w:pos="1348"/>
        </w:tabs>
        <w:spacing w:line="269" w:lineRule="exact"/>
        <w:ind w:left="1347" w:hanging="424"/>
        <w:rPr>
          <w:sz w:val="24"/>
        </w:rPr>
      </w:pPr>
      <w:r>
        <w:rPr>
          <w:sz w:val="24"/>
        </w:rPr>
        <w:t>Компенсаторныеумения.</w:t>
      </w:r>
    </w:p>
    <w:p w:rsidR="00B9525C" w:rsidRDefault="004638AF" w:rsidP="00944BED">
      <w:pPr>
        <w:pStyle w:val="a3"/>
        <w:tabs>
          <w:tab w:val="left" w:pos="3356"/>
          <w:tab w:val="left" w:pos="4604"/>
          <w:tab w:val="left" w:pos="6192"/>
          <w:tab w:val="left" w:pos="7196"/>
          <w:tab w:val="left" w:pos="9393"/>
        </w:tabs>
        <w:spacing w:before="132" w:line="362" w:lineRule="auto"/>
        <w:ind w:right="269"/>
      </w:pPr>
      <w:r>
        <w:t>Использование</w:t>
      </w:r>
      <w:r>
        <w:tab/>
        <w:t>при</w:t>
      </w:r>
      <w:r>
        <w:tab/>
        <w:t>чтении</w:t>
      </w:r>
      <w:r>
        <w:tab/>
        <w:t>и</w:t>
      </w:r>
      <w:r>
        <w:tab/>
        <w:t>аудировании</w:t>
      </w:r>
      <w:r>
        <w:tab/>
      </w:r>
      <w:r>
        <w:rPr>
          <w:spacing w:val="-1"/>
        </w:rPr>
        <w:t>языковой,</w:t>
      </w:r>
      <w:r>
        <w:t>втомчислеконтекстуальной,догадки.</w:t>
      </w:r>
    </w:p>
    <w:p w:rsidR="00B9525C" w:rsidRDefault="004638AF" w:rsidP="00944BED">
      <w:pPr>
        <w:pStyle w:val="a3"/>
        <w:spacing w:line="360" w:lineRule="auto"/>
        <w:ind w:right="268"/>
      </w:pPr>
      <w:r>
        <w:lastRenderedPageBreak/>
        <w:t>Использование в качестве опоры при порождении собственных высказываний ключевыхслов,плана.</w:t>
      </w:r>
    </w:p>
    <w:p w:rsidR="00B9525C" w:rsidRDefault="004638AF" w:rsidP="00944BED">
      <w:pPr>
        <w:pStyle w:val="a3"/>
        <w:spacing w:line="362" w:lineRule="auto"/>
        <w:ind w:right="271"/>
      </w:pPr>
      <w:r>
        <w:t>Игнорированиеинформации,неявляющейсянеобходимойдляпониманияосновногосодержания,       прочитанного         (прослушанного)        текста         или         для        нахождениявтекстезапрашиваемойинформации.</w:t>
      </w:r>
    </w:p>
    <w:p w:rsidR="00B9525C" w:rsidRDefault="004638AF" w:rsidP="00944BED">
      <w:pPr>
        <w:pStyle w:val="a4"/>
        <w:numPr>
          <w:ilvl w:val="3"/>
          <w:numId w:val="94"/>
        </w:numPr>
        <w:tabs>
          <w:tab w:val="left" w:pos="1170"/>
        </w:tabs>
        <w:spacing w:line="270" w:lineRule="exact"/>
        <w:ind w:left="1169"/>
        <w:jc w:val="both"/>
        <w:rPr>
          <w:sz w:val="24"/>
        </w:rPr>
      </w:pPr>
      <w:r>
        <w:rPr>
          <w:sz w:val="24"/>
        </w:rPr>
        <w:t>Содержаниеобученияв6классе.</w:t>
      </w:r>
    </w:p>
    <w:p w:rsidR="00B9525C" w:rsidRDefault="004638AF" w:rsidP="00944BED">
      <w:pPr>
        <w:pStyle w:val="a4"/>
        <w:numPr>
          <w:ilvl w:val="4"/>
          <w:numId w:val="94"/>
        </w:numPr>
        <w:tabs>
          <w:tab w:val="left" w:pos="1348"/>
        </w:tabs>
        <w:spacing w:before="132"/>
        <w:ind w:left="1347" w:hanging="424"/>
        <w:rPr>
          <w:sz w:val="24"/>
        </w:rPr>
      </w:pPr>
      <w:r>
        <w:rPr>
          <w:sz w:val="24"/>
        </w:rPr>
        <w:t>Коммуникативныеумения.</w:t>
      </w:r>
    </w:p>
    <w:p w:rsidR="00B9525C" w:rsidRDefault="004638AF" w:rsidP="00944BED">
      <w:pPr>
        <w:pStyle w:val="a3"/>
        <w:spacing w:before="142" w:line="360" w:lineRule="auto"/>
        <w:ind w:right="276"/>
      </w:pPr>
      <w:r>
        <w:t>Формирование умения общаться в устной и письменной форме, используя рецептивные ипродуктивныевидыречевойдеятельностиврамкахтематическогосодержанияречи.</w:t>
      </w:r>
    </w:p>
    <w:p w:rsidR="00B9525C" w:rsidRDefault="004638AF" w:rsidP="00944BED">
      <w:pPr>
        <w:pStyle w:val="a3"/>
        <w:spacing w:line="360" w:lineRule="auto"/>
        <w:ind w:left="924" w:right="3302" w:firstLine="0"/>
      </w:pPr>
      <w:r>
        <w:t>Взаимоотношения в семье и с друзьями. Семейные праздники.Внешностьихарактерчеловека(литературногоперсонажа).</w:t>
      </w:r>
    </w:p>
    <w:p w:rsidR="00B9525C" w:rsidRDefault="004638AF" w:rsidP="00944BED">
      <w:pPr>
        <w:pStyle w:val="a3"/>
        <w:spacing w:line="360" w:lineRule="auto"/>
        <w:ind w:left="924" w:right="1009" w:firstLine="0"/>
      </w:pPr>
      <w:r>
        <w:t>Досуг и увлечения (хобби) современного подростка (чтение, кино, театр, спорт).Здоровыйобразжизни:режимтрудаиотдыха,фитнес, сбалансированноепитание.</w:t>
      </w:r>
    </w:p>
    <w:p w:rsidR="00B9525C" w:rsidRDefault="004638AF" w:rsidP="00944BED">
      <w:pPr>
        <w:pStyle w:val="a3"/>
        <w:spacing w:before="60"/>
        <w:ind w:left="924" w:firstLine="0"/>
      </w:pPr>
      <w:r>
        <w:t>Покупки:одежда,обувьипродуктыпитания.</w:t>
      </w:r>
    </w:p>
    <w:p w:rsidR="00B9525C" w:rsidRDefault="004638AF" w:rsidP="00944BED">
      <w:pPr>
        <w:pStyle w:val="a3"/>
        <w:spacing w:before="142" w:line="360" w:lineRule="auto"/>
      </w:pPr>
      <w:r>
        <w:t>Школа,школьнаяжизнь,школьнаяформа,изучаемыепредметы,любимыйпредмет,правила поведениявшколе.Переписка сзарубежнымисверстниками.</w:t>
      </w:r>
    </w:p>
    <w:p w:rsidR="00B9525C" w:rsidRDefault="004638AF" w:rsidP="000A009C">
      <w:pPr>
        <w:pStyle w:val="a3"/>
        <w:spacing w:line="362" w:lineRule="auto"/>
        <w:ind w:left="924" w:right="342" w:firstLine="0"/>
      </w:pPr>
      <w:r>
        <w:t>Перепискас зарубежнымисверстниками.Каникулы вразличноевремягода. Видыотдыха.ПутешествияпоРоссииизарубежнымстранам.</w:t>
      </w:r>
    </w:p>
    <w:p w:rsidR="00B9525C" w:rsidRDefault="004638AF" w:rsidP="00944BED">
      <w:pPr>
        <w:pStyle w:val="a3"/>
        <w:spacing w:line="270" w:lineRule="exact"/>
        <w:ind w:left="924" w:firstLine="0"/>
      </w:pPr>
      <w:r>
        <w:t>Природа:дикиеидомашниеживотные.Климат,погода.</w:t>
      </w:r>
    </w:p>
    <w:p w:rsidR="00B9525C" w:rsidRDefault="004638AF" w:rsidP="00944BED">
      <w:pPr>
        <w:pStyle w:val="a3"/>
        <w:spacing w:before="134"/>
        <w:ind w:left="924" w:firstLine="0"/>
      </w:pPr>
      <w:r>
        <w:t>Жизньвгородеисельскойместности.Описаниеродногогорода(села).Транспорт.</w:t>
      </w:r>
    </w:p>
    <w:p w:rsidR="00B9525C" w:rsidRDefault="004638AF" w:rsidP="00944BED">
      <w:pPr>
        <w:pStyle w:val="a3"/>
        <w:spacing w:before="137" w:line="362" w:lineRule="auto"/>
        <w:ind w:right="272"/>
      </w:pPr>
      <w:r>
        <w:t>Роднаястранаистрана(страны)изучаемогоязыка.Ихгеографическоеположение,столицы,население,официальныеязыки,достопримечательности,культурныеособенности(национальные праздники,традиции,обычаи).</w:t>
      </w:r>
    </w:p>
    <w:p w:rsidR="00B9525C" w:rsidRDefault="004638AF" w:rsidP="00944BED">
      <w:pPr>
        <w:pStyle w:val="a3"/>
        <w:spacing w:line="360" w:lineRule="auto"/>
        <w:ind w:right="274"/>
      </w:pPr>
      <w:r>
        <w:t>Выдающиеся люди родной страны и страны (стран) изучаемого языка: писатели, поэты,учѐные.</w:t>
      </w:r>
    </w:p>
    <w:p w:rsidR="00B9525C" w:rsidRDefault="004638AF" w:rsidP="00944BED">
      <w:pPr>
        <w:pStyle w:val="a4"/>
        <w:numPr>
          <w:ilvl w:val="5"/>
          <w:numId w:val="94"/>
        </w:numPr>
        <w:tabs>
          <w:tab w:val="left" w:pos="1530"/>
        </w:tabs>
        <w:spacing w:line="274" w:lineRule="exact"/>
        <w:ind w:left="1529" w:hanging="606"/>
        <w:rPr>
          <w:sz w:val="24"/>
        </w:rPr>
      </w:pPr>
      <w:r>
        <w:rPr>
          <w:sz w:val="24"/>
        </w:rPr>
        <w:t>Говорение.</w:t>
      </w:r>
    </w:p>
    <w:p w:rsidR="00B9525C" w:rsidRDefault="004638AF" w:rsidP="00944BED">
      <w:pPr>
        <w:pStyle w:val="a4"/>
        <w:numPr>
          <w:ilvl w:val="6"/>
          <w:numId w:val="94"/>
        </w:numPr>
        <w:tabs>
          <w:tab w:val="left" w:pos="1708"/>
          <w:tab w:val="left" w:pos="3391"/>
          <w:tab w:val="left" w:pos="6062"/>
          <w:tab w:val="left" w:pos="7588"/>
          <w:tab w:val="left" w:pos="9886"/>
        </w:tabs>
        <w:spacing w:before="135" w:line="360" w:lineRule="auto"/>
        <w:ind w:left="214" w:right="265" w:firstLine="710"/>
        <w:rPr>
          <w:sz w:val="24"/>
        </w:rPr>
      </w:pPr>
      <w:r>
        <w:rPr>
          <w:sz w:val="24"/>
        </w:rPr>
        <w:t>Развитие</w:t>
      </w:r>
      <w:r>
        <w:rPr>
          <w:sz w:val="24"/>
        </w:rPr>
        <w:tab/>
        <w:t>коммуникативных</w:t>
      </w:r>
      <w:r>
        <w:rPr>
          <w:sz w:val="24"/>
        </w:rPr>
        <w:tab/>
        <w:t>умений</w:t>
      </w:r>
      <w:r>
        <w:rPr>
          <w:sz w:val="24"/>
        </w:rPr>
        <w:tab/>
        <w:t>диалогической</w:t>
      </w:r>
      <w:r>
        <w:rPr>
          <w:sz w:val="24"/>
        </w:rPr>
        <w:tab/>
      </w:r>
      <w:r>
        <w:rPr>
          <w:spacing w:val="-2"/>
          <w:sz w:val="24"/>
        </w:rPr>
        <w:t>речи,</w:t>
      </w:r>
      <w:r>
        <w:rPr>
          <w:sz w:val="24"/>
        </w:rPr>
        <w:t>а именноуменийвести:</w:t>
      </w:r>
    </w:p>
    <w:p w:rsidR="00B9525C" w:rsidRDefault="004638AF" w:rsidP="00944BED">
      <w:pPr>
        <w:pStyle w:val="a3"/>
        <w:tabs>
          <w:tab w:val="left" w:pos="2694"/>
          <w:tab w:val="left" w:pos="4690"/>
          <w:tab w:val="left" w:pos="5539"/>
          <w:tab w:val="left" w:pos="7564"/>
          <w:tab w:val="left" w:pos="9296"/>
        </w:tabs>
        <w:spacing w:line="360" w:lineRule="auto"/>
        <w:ind w:right="267"/>
      </w:pPr>
      <w:r>
        <w:t>диалог этикетногохарактера: начинать, поддерживать и заканчивать разговор, веж</w:t>
      </w:r>
      <w:r w:rsidR="000A009C">
        <w:t>ливопереспрашивать,</w:t>
      </w:r>
      <w:r w:rsidR="000A009C">
        <w:tab/>
        <w:t>поздравлятьс</w:t>
      </w:r>
      <w:r w:rsidR="000A009C">
        <w:tab/>
        <w:t>праздником,</w:t>
      </w:r>
      <w:r w:rsidR="000A009C">
        <w:tab/>
        <w:t xml:space="preserve">выражать </w:t>
      </w:r>
      <w:r>
        <w:t>пожеланияивежливореагироватьнапоздравление,выражатьблагодарность,вежливосоглашатьсянапредложениеиотказыватьсяотпредложениясобеседника;</w:t>
      </w:r>
    </w:p>
    <w:p w:rsidR="00B9525C" w:rsidRDefault="004638AF" w:rsidP="00944BED">
      <w:pPr>
        <w:pStyle w:val="a3"/>
        <w:spacing w:line="362" w:lineRule="auto"/>
        <w:ind w:right="270"/>
      </w:pPr>
      <w:r>
        <w:t xml:space="preserve">диалог-побуждениекдействию:обращатьсяспросьбой,вежливосоглашаться(несоглашаться) выполнить просьбу, приглашать собеседника к совместной деятельности, </w:t>
      </w:r>
      <w:r>
        <w:lastRenderedPageBreak/>
        <w:t>вежливосоглашаться(несоглашаться)напредложениесобеседника,объясняяпричинусвоегорешения;</w:t>
      </w:r>
    </w:p>
    <w:p w:rsidR="00B9525C" w:rsidRDefault="004638AF" w:rsidP="00944BED">
      <w:pPr>
        <w:pStyle w:val="a3"/>
        <w:spacing w:line="360" w:lineRule="auto"/>
        <w:ind w:right="273"/>
      </w:pPr>
      <w:r>
        <w:t>диалог-расспрос: сообщать фактическую информацию, отвечая на вопросы разных видов,выражатьсвоѐотношениекобсуждаемымфактамисобытиям,запрашиватьинтересующуюинформацию,переходить спозицииспрашивающегонапозициюотвечающего инаоборот.</w:t>
      </w:r>
    </w:p>
    <w:p w:rsidR="00B9525C" w:rsidRDefault="004638AF" w:rsidP="00944BED">
      <w:pPr>
        <w:pStyle w:val="a3"/>
        <w:spacing w:line="360" w:lineRule="auto"/>
        <w:ind w:right="271"/>
      </w:pPr>
      <w:r>
        <w:t>Вышеперечисленные умения диалогической речи развиваются в стандартных ситуацияхнеофициального       общения        в        рамках        тематического        содержания        речисопорой  на  речевые  ситуации,  ключевые  слова  и  (или)  иллюстрации,  фотографииссоблюдениемнормречевогоэтикета,принятыхвстране(странах)изучаемого языка.</w:t>
      </w:r>
    </w:p>
    <w:p w:rsidR="00B9525C" w:rsidRDefault="004638AF" w:rsidP="00944BED">
      <w:pPr>
        <w:pStyle w:val="a3"/>
        <w:ind w:left="924" w:firstLine="0"/>
      </w:pPr>
      <w:r>
        <w:t>Объѐмдиалога–до5репликсостороныкаждогособеседника.</w:t>
      </w:r>
    </w:p>
    <w:p w:rsidR="00B9525C" w:rsidRDefault="004638AF" w:rsidP="00944BED">
      <w:pPr>
        <w:pStyle w:val="a4"/>
        <w:numPr>
          <w:ilvl w:val="6"/>
          <w:numId w:val="94"/>
        </w:numPr>
        <w:tabs>
          <w:tab w:val="left" w:pos="1708"/>
        </w:tabs>
        <w:spacing w:before="131"/>
        <w:ind w:left="1707" w:hanging="784"/>
        <w:rPr>
          <w:sz w:val="24"/>
        </w:rPr>
      </w:pPr>
      <w:r>
        <w:rPr>
          <w:sz w:val="24"/>
        </w:rPr>
        <w:t>Развитиекоммуникативныхумениймонологическойречи:</w:t>
      </w:r>
    </w:p>
    <w:p w:rsidR="00B9525C" w:rsidRDefault="004638AF" w:rsidP="00944BED">
      <w:pPr>
        <w:pStyle w:val="a3"/>
        <w:spacing w:before="137" w:line="360" w:lineRule="auto"/>
        <w:ind w:right="271"/>
      </w:pPr>
      <w:r>
        <w:t>созданиеустныхсвязныхмонологическихвысказыванийсиспользованиемосновныхкоммуникативныхтиповречи:</w:t>
      </w:r>
    </w:p>
    <w:p w:rsidR="00B9525C" w:rsidRDefault="004638AF" w:rsidP="00944BED">
      <w:pPr>
        <w:pStyle w:val="a3"/>
        <w:spacing w:before="2" w:line="360" w:lineRule="auto"/>
        <w:ind w:right="275"/>
      </w:pPr>
      <w:r>
        <w:t>описание (предмета, внешности и одежды человека), в том числе характеристика (чертыхарактера реальногочеловека илилитературногоперсонажа);</w:t>
      </w:r>
    </w:p>
    <w:p w:rsidR="00B9525C" w:rsidRDefault="004638AF" w:rsidP="00944BED">
      <w:pPr>
        <w:pStyle w:val="a3"/>
        <w:spacing w:before="60"/>
        <w:ind w:left="924" w:firstLine="0"/>
      </w:pPr>
      <w:r>
        <w:t>повествование(сообщение);</w:t>
      </w:r>
    </w:p>
    <w:p w:rsidR="00B9525C" w:rsidRDefault="004638AF" w:rsidP="00944BED">
      <w:pPr>
        <w:pStyle w:val="a3"/>
        <w:spacing w:before="142" w:line="360" w:lineRule="auto"/>
        <w:ind w:left="924" w:right="2914" w:firstLine="0"/>
      </w:pPr>
      <w:r>
        <w:t>изложение (пересказ) основного содержания прочитанного текста;краткоеизложениерезультатоввыполненной проектнойработы.</w:t>
      </w:r>
    </w:p>
    <w:p w:rsidR="00B9525C" w:rsidRDefault="004638AF" w:rsidP="00944BED">
      <w:pPr>
        <w:pStyle w:val="a3"/>
        <w:spacing w:line="362" w:lineRule="auto"/>
        <w:ind w:right="263"/>
      </w:pPr>
      <w:r>
        <w:t>Данныеумениямонологическойречиразвиваютсявстандартныхситуацияхнеофициального   общения   в   рамках    тематического    содержания    речи    с    опоройна ключевые слова,план,вопросы,таблицыи(или)иллюстрации,фотографии.</w:t>
      </w:r>
    </w:p>
    <w:p w:rsidR="00B9525C" w:rsidRDefault="004638AF" w:rsidP="00944BED">
      <w:pPr>
        <w:pStyle w:val="a3"/>
        <w:spacing w:line="270" w:lineRule="exact"/>
        <w:ind w:left="924" w:firstLine="0"/>
      </w:pPr>
      <w:r>
        <w:t>Объѐммонологическоговысказывания–7–8фраз.</w:t>
      </w:r>
    </w:p>
    <w:p w:rsidR="00B9525C" w:rsidRDefault="004638AF" w:rsidP="00944BED">
      <w:pPr>
        <w:pStyle w:val="a4"/>
        <w:numPr>
          <w:ilvl w:val="5"/>
          <w:numId w:val="94"/>
        </w:numPr>
        <w:tabs>
          <w:tab w:val="left" w:pos="1530"/>
        </w:tabs>
        <w:spacing w:before="134"/>
        <w:ind w:left="1529" w:hanging="606"/>
        <w:rPr>
          <w:sz w:val="24"/>
        </w:rPr>
      </w:pPr>
      <w:r>
        <w:rPr>
          <w:sz w:val="24"/>
        </w:rPr>
        <w:t>Аудирование.</w:t>
      </w:r>
    </w:p>
    <w:p w:rsidR="00B9525C" w:rsidRDefault="004638AF" w:rsidP="00944BED">
      <w:pPr>
        <w:pStyle w:val="a3"/>
        <w:spacing w:before="137" w:line="362" w:lineRule="auto"/>
        <w:ind w:right="275"/>
      </w:pPr>
      <w:r>
        <w:t>При       непосредственном       общении:       понимание       на       слух       речи        учителяиодноклассниковивербальная(невербальная)реакциянауслышанное.</w:t>
      </w:r>
    </w:p>
    <w:p w:rsidR="00B9525C" w:rsidRDefault="004638AF" w:rsidP="00944BED">
      <w:pPr>
        <w:pStyle w:val="a3"/>
        <w:tabs>
          <w:tab w:val="left" w:pos="1509"/>
          <w:tab w:val="left" w:pos="2282"/>
          <w:tab w:val="left" w:pos="3640"/>
          <w:tab w:val="left" w:pos="5271"/>
          <w:tab w:val="left" w:pos="7512"/>
          <w:tab w:val="left" w:pos="8294"/>
          <w:tab w:val="left" w:pos="9206"/>
        </w:tabs>
        <w:spacing w:line="360" w:lineRule="auto"/>
        <w:ind w:right="270"/>
      </w:pPr>
      <w:r>
        <w:t>Приопосредованномобщении:дальнейшееразвитиевосприятияипониманиянаслухнесложныхадаптированныхаутентичныхаудиотекстов,содержащихотдельныенезнакомыеслова,</w:t>
      </w:r>
      <w:r>
        <w:tab/>
        <w:t>с</w:t>
      </w:r>
      <w:r>
        <w:tab/>
        <w:t>разной</w:t>
      </w:r>
      <w:r>
        <w:tab/>
        <w:t>глубиной</w:t>
      </w:r>
      <w:r>
        <w:tab/>
        <w:t>проникновения</w:t>
      </w:r>
      <w:r>
        <w:tab/>
        <w:t>в</w:t>
      </w:r>
      <w:r>
        <w:tab/>
        <w:t>их</w:t>
      </w:r>
      <w:r>
        <w:tab/>
      </w:r>
      <w:r>
        <w:rPr>
          <w:spacing w:val="-1"/>
        </w:rPr>
        <w:t>содержание</w:t>
      </w:r>
      <w:r>
        <w:t>в зависимости от поставленной коммуникативной задачи: с пониманием основного содержания, спониманиемзапрашиваемойинформации.</w:t>
      </w:r>
    </w:p>
    <w:p w:rsidR="00B9525C" w:rsidRDefault="004638AF" w:rsidP="00944BED">
      <w:pPr>
        <w:pStyle w:val="a3"/>
        <w:spacing w:line="360" w:lineRule="auto"/>
        <w:ind w:right="267"/>
      </w:pPr>
      <w:r>
        <w:t>Аудирование с пониманием основного содержания текста предполагает умение определятьосновную          тему         и          главные         факты          (события)         в          воспринимаемомнаслухтексте;игнорироватьнезнакомыеслова,несущественныедляпониманияосновногосодержания.</w:t>
      </w:r>
    </w:p>
    <w:p w:rsidR="00B9525C" w:rsidRDefault="004638AF" w:rsidP="00944BED">
      <w:pPr>
        <w:pStyle w:val="a3"/>
        <w:spacing w:line="360" w:lineRule="auto"/>
        <w:ind w:right="264"/>
      </w:pPr>
      <w:r>
        <w:t xml:space="preserve">Аудирование с пониманием запрашиваемой информации, предполагает умение выделятьзапрашиваемую информацию, представленную в эксплицитной (явной) форме, в </w:t>
      </w:r>
      <w:r>
        <w:lastRenderedPageBreak/>
        <w:t>воспринимаемомна слухтексте.</w:t>
      </w:r>
    </w:p>
    <w:p w:rsidR="00B9525C" w:rsidRDefault="004638AF" w:rsidP="00944BED">
      <w:pPr>
        <w:pStyle w:val="a3"/>
        <w:spacing w:line="360" w:lineRule="auto"/>
        <w:ind w:right="275"/>
      </w:pPr>
      <w:r>
        <w:t>Тексты для аудирования: высказывания собеседников в ситуациях повседневного общения,диалог(беседа),рассказ,сообщениеинформационногохарактера.</w:t>
      </w:r>
    </w:p>
    <w:p w:rsidR="00B9525C" w:rsidRDefault="004638AF" w:rsidP="00944BED">
      <w:pPr>
        <w:pStyle w:val="a3"/>
        <w:spacing w:line="274" w:lineRule="exact"/>
        <w:ind w:left="924" w:firstLine="0"/>
      </w:pPr>
      <w:r>
        <w:t>Времязвучаниятекста(текстов)дляаудирования–до1,5минуты.</w:t>
      </w:r>
    </w:p>
    <w:p w:rsidR="00B9525C" w:rsidRDefault="004638AF" w:rsidP="00944BED">
      <w:pPr>
        <w:pStyle w:val="a4"/>
        <w:numPr>
          <w:ilvl w:val="5"/>
          <w:numId w:val="94"/>
        </w:numPr>
        <w:tabs>
          <w:tab w:val="left" w:pos="1530"/>
        </w:tabs>
        <w:spacing w:before="136"/>
        <w:ind w:left="1529" w:hanging="606"/>
        <w:rPr>
          <w:sz w:val="24"/>
        </w:rPr>
      </w:pPr>
      <w:r>
        <w:rPr>
          <w:sz w:val="24"/>
        </w:rPr>
        <w:t>Смысловоечтение.</w:t>
      </w:r>
    </w:p>
    <w:p w:rsidR="00B9525C" w:rsidRDefault="004638AF" w:rsidP="00944BED">
      <w:pPr>
        <w:pStyle w:val="a3"/>
        <w:tabs>
          <w:tab w:val="left" w:pos="1701"/>
          <w:tab w:val="left" w:pos="2555"/>
          <w:tab w:val="left" w:pos="4038"/>
          <w:tab w:val="left" w:pos="6030"/>
          <w:tab w:val="left" w:pos="7839"/>
          <w:tab w:val="left" w:pos="9786"/>
        </w:tabs>
        <w:spacing w:before="142" w:line="360" w:lineRule="auto"/>
        <w:ind w:right="268"/>
      </w:pPr>
      <w:r>
        <w:t>Развитие умения читать про себя и понимать адаптированные аутентичные тексты разныхжанров</w:t>
      </w:r>
      <w:r>
        <w:tab/>
        <w:t>и</w:t>
      </w:r>
      <w:r>
        <w:tab/>
        <w:t>стилей,</w:t>
      </w:r>
      <w:r>
        <w:tab/>
        <w:t>содержащие</w:t>
      </w:r>
      <w:r>
        <w:tab/>
        <w:t>отдельные</w:t>
      </w:r>
      <w:r>
        <w:tab/>
        <w:t>незнакомые</w:t>
      </w:r>
      <w:r>
        <w:tab/>
        <w:t>слова,с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пониманиемзапрашиваемойинформации.</w:t>
      </w:r>
    </w:p>
    <w:p w:rsidR="00B9525C" w:rsidRDefault="004638AF" w:rsidP="00944BED">
      <w:pPr>
        <w:pStyle w:val="a3"/>
        <w:spacing w:line="360" w:lineRule="auto"/>
        <w:ind w:right="259"/>
      </w:pPr>
      <w:r>
        <w:t>Чтение с пониманием основного содержания текста предполагает умение определять тему(основную мысль), главные факты (события), прогнозировать содержание текста позаголовку(началутекста),игнорироватьнезнакомыеслова,несущественныедляпониманияосновногосодержания,пониматьинтернациональныесловавконтексте.Чтениеспониманием</w:t>
      </w:r>
    </w:p>
    <w:p w:rsidR="00B9525C" w:rsidRDefault="004638AF" w:rsidP="00944BED">
      <w:pPr>
        <w:pStyle w:val="a3"/>
        <w:spacing w:before="60" w:line="362" w:lineRule="auto"/>
        <w:ind w:right="275" w:firstLine="0"/>
      </w:pPr>
      <w:r>
        <w:t>запрашиваемой информации предполагает умения находить в прочитанном тексте и пониматьзапрашиваемуюинформацию.</w:t>
      </w:r>
    </w:p>
    <w:p w:rsidR="00B9525C" w:rsidRDefault="004638AF" w:rsidP="00944BED">
      <w:pPr>
        <w:pStyle w:val="a3"/>
        <w:spacing w:line="360" w:lineRule="auto"/>
        <w:ind w:right="272"/>
      </w:pPr>
      <w:r>
        <w:t>Чтение      несплошных        текстов        (таблиц)        и        понимание        представленнойвнихинформации.</w:t>
      </w:r>
    </w:p>
    <w:p w:rsidR="00B9525C" w:rsidRDefault="004638AF" w:rsidP="00944BED">
      <w:pPr>
        <w:pStyle w:val="a3"/>
        <w:spacing w:line="360" w:lineRule="auto"/>
        <w:ind w:right="263"/>
      </w:pPr>
      <w:r>
        <w:t>Тексты      для      чтения:      беседа;      отрывок      из      художественного      произведения,втомчислерассказ,сказка,отрывокизстатьинаучно-популярногохарактера,сообщениеинформационногохарактера,сообщениеличногохарактера,объявление,кулинарныйрецепт,стихотворение,несплошнойтекст(таблица).</w:t>
      </w:r>
    </w:p>
    <w:p w:rsidR="00B9525C" w:rsidRDefault="004638AF" w:rsidP="00944BED">
      <w:pPr>
        <w:pStyle w:val="a3"/>
        <w:ind w:left="924" w:firstLine="0"/>
      </w:pPr>
      <w:r>
        <w:t>Объѐм текста(текстов) длячтения–250–300слов.</w:t>
      </w:r>
    </w:p>
    <w:p w:rsidR="00B9525C" w:rsidRDefault="004638AF" w:rsidP="00944BED">
      <w:pPr>
        <w:pStyle w:val="a4"/>
        <w:numPr>
          <w:ilvl w:val="5"/>
          <w:numId w:val="94"/>
        </w:numPr>
        <w:tabs>
          <w:tab w:val="left" w:pos="1530"/>
        </w:tabs>
        <w:spacing w:before="137"/>
        <w:ind w:left="1529" w:hanging="606"/>
        <w:rPr>
          <w:sz w:val="24"/>
        </w:rPr>
      </w:pPr>
      <w:r>
        <w:rPr>
          <w:sz w:val="24"/>
        </w:rPr>
        <w:t>Письменнаяречь.</w:t>
      </w:r>
    </w:p>
    <w:p w:rsidR="00B9525C" w:rsidRDefault="004638AF" w:rsidP="00944BED">
      <w:pPr>
        <w:pStyle w:val="a3"/>
        <w:spacing w:before="137"/>
        <w:ind w:left="924" w:firstLine="0"/>
      </w:pPr>
      <w:r>
        <w:t>Развитиеуменийписьменнойречи:</w:t>
      </w:r>
    </w:p>
    <w:p w:rsidR="00B9525C" w:rsidRDefault="004638AF" w:rsidP="00944BED">
      <w:pPr>
        <w:pStyle w:val="a3"/>
        <w:spacing w:before="137" w:line="360" w:lineRule="auto"/>
        <w:ind w:right="272"/>
      </w:pPr>
      <w:r>
        <w:t>списываниетекстаивыписываниеизнегослов,словосочетаний,предложенийвсоответствиисрешаемойкоммуникативнойзадачей;</w:t>
      </w:r>
    </w:p>
    <w:p w:rsidR="00B9525C" w:rsidRDefault="004638AF" w:rsidP="00944BED">
      <w:pPr>
        <w:pStyle w:val="a3"/>
        <w:spacing w:line="362" w:lineRule="auto"/>
        <w:ind w:right="276"/>
      </w:pPr>
      <w:r>
        <w:t>заполнение   анкет    и    формуляров:    сообщение    о    себе    основных    сведенийвсоответствиис нормами,принятымиванглоговорящихстранах;</w:t>
      </w:r>
    </w:p>
    <w:p w:rsidR="00B9525C" w:rsidRDefault="004638AF" w:rsidP="00944BED">
      <w:pPr>
        <w:pStyle w:val="a3"/>
        <w:tabs>
          <w:tab w:val="left" w:pos="2506"/>
          <w:tab w:val="left" w:pos="4790"/>
          <w:tab w:val="left" w:pos="7151"/>
          <w:tab w:val="left" w:pos="9814"/>
        </w:tabs>
        <w:spacing w:line="360" w:lineRule="auto"/>
        <w:ind w:right="264"/>
      </w:pPr>
      <w:r>
        <w:t>написание электронного сообщения личного характера: сообщать краткие сведения о себе,расспрашиватьдруга (подругу)попереписке оего(еѐ)увлечениях,выражатьблагодарность,извинение,</w:t>
      </w:r>
      <w:r>
        <w:tab/>
        <w:t>оформлять</w:t>
      </w:r>
      <w:r>
        <w:tab/>
        <w:t>обращение,</w:t>
      </w:r>
      <w:r>
        <w:tab/>
        <w:t>завершающую</w:t>
      </w:r>
      <w:r>
        <w:tab/>
        <w:t>фразуи    подпись      в      соответствии      с      нормами      неофициального      общения,      принятымивстране(странах)изучаемогоязыка.Объѐмписьма–до70слов;</w:t>
      </w:r>
    </w:p>
    <w:p w:rsidR="00B9525C" w:rsidRDefault="004638AF" w:rsidP="00944BED">
      <w:pPr>
        <w:pStyle w:val="a3"/>
        <w:spacing w:line="275" w:lineRule="exact"/>
        <w:ind w:left="924" w:firstLine="0"/>
      </w:pPr>
      <w:r>
        <w:t>созданиенебольшогописьменноговысказываниясопоройнаобразец,план,иллюстрацию.</w:t>
      </w:r>
    </w:p>
    <w:p w:rsidR="00B9525C" w:rsidRDefault="004638AF" w:rsidP="00944BED">
      <w:pPr>
        <w:pStyle w:val="a3"/>
        <w:spacing w:before="132"/>
        <w:ind w:firstLine="0"/>
      </w:pPr>
      <w:r>
        <w:lastRenderedPageBreak/>
        <w:t>Объѐмписьменноговысказывания–до70слов.</w:t>
      </w:r>
    </w:p>
    <w:p w:rsidR="00B9525C" w:rsidRDefault="004638AF" w:rsidP="00944BED">
      <w:pPr>
        <w:pStyle w:val="a4"/>
        <w:numPr>
          <w:ilvl w:val="4"/>
          <w:numId w:val="94"/>
        </w:numPr>
        <w:tabs>
          <w:tab w:val="left" w:pos="1348"/>
        </w:tabs>
        <w:spacing w:before="142"/>
        <w:ind w:left="1347" w:hanging="424"/>
        <w:rPr>
          <w:sz w:val="24"/>
        </w:rPr>
      </w:pPr>
      <w:r>
        <w:rPr>
          <w:sz w:val="24"/>
        </w:rPr>
        <w:t>Языковыезнанияиумения.</w:t>
      </w:r>
    </w:p>
    <w:p w:rsidR="00B9525C" w:rsidRDefault="004638AF" w:rsidP="00944BED">
      <w:pPr>
        <w:pStyle w:val="a4"/>
        <w:numPr>
          <w:ilvl w:val="5"/>
          <w:numId w:val="94"/>
        </w:numPr>
        <w:tabs>
          <w:tab w:val="left" w:pos="1526"/>
        </w:tabs>
        <w:spacing w:before="137"/>
        <w:ind w:left="1525" w:hanging="602"/>
        <w:rPr>
          <w:sz w:val="24"/>
        </w:rPr>
      </w:pPr>
      <w:r>
        <w:rPr>
          <w:sz w:val="24"/>
        </w:rPr>
        <w:t>Фонетическаясторонаречи.</w:t>
      </w:r>
    </w:p>
    <w:p w:rsidR="00B9525C" w:rsidRDefault="004638AF" w:rsidP="00944BED">
      <w:pPr>
        <w:pStyle w:val="a3"/>
        <w:spacing w:before="137" w:line="360" w:lineRule="auto"/>
        <w:ind w:right="266"/>
      </w:pPr>
      <w:r>
        <w:t>Различение   на    слух    и    адекватное,    без    фонематических    ошибок,    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 согласноосновнымправиламчтения.</w:t>
      </w:r>
    </w:p>
    <w:p w:rsidR="00B9525C" w:rsidRDefault="004638AF" w:rsidP="00944BED">
      <w:pPr>
        <w:pStyle w:val="a3"/>
        <w:tabs>
          <w:tab w:val="left" w:pos="2243"/>
          <w:tab w:val="left" w:pos="4388"/>
          <w:tab w:val="left" w:pos="5531"/>
          <w:tab w:val="left" w:pos="7959"/>
          <w:tab w:val="left" w:pos="9710"/>
        </w:tabs>
        <w:spacing w:line="362" w:lineRule="auto"/>
        <w:ind w:right="270"/>
      </w:pPr>
      <w:r>
        <w:t>Чтение вслух небольших адаптированных аутентичных текстов, построенных на изученномязыковом</w:t>
      </w:r>
      <w:r>
        <w:tab/>
        <w:t>материале,</w:t>
      </w:r>
      <w:r>
        <w:tab/>
        <w:t>с</w:t>
      </w:r>
      <w:r>
        <w:tab/>
        <w:t>соблюдением</w:t>
      </w:r>
      <w:r>
        <w:tab/>
        <w:t>правил</w:t>
      </w:r>
      <w:r>
        <w:tab/>
        <w:t>чтенияисоответствующейинтонации,демонстрирующее пониманиетекста.</w:t>
      </w:r>
    </w:p>
    <w:p w:rsidR="00B9525C" w:rsidRDefault="004638AF" w:rsidP="00944BED">
      <w:pPr>
        <w:pStyle w:val="a3"/>
        <w:spacing w:line="360" w:lineRule="auto"/>
        <w:ind w:right="269"/>
      </w:pPr>
      <w:r>
        <w:t>Тексты   для   чтения     вслух:     сообщение    информационного     характера,     отрывокизстатьинаучно-популярногохарактера,рассказ,диалог(беседа).</w:t>
      </w:r>
    </w:p>
    <w:p w:rsidR="00B9525C" w:rsidRDefault="004638AF" w:rsidP="00944BED">
      <w:pPr>
        <w:pStyle w:val="a3"/>
        <w:ind w:left="924" w:firstLine="0"/>
      </w:pPr>
      <w:r>
        <w:t>Объѐм текстадлячтениявслух–до 95слов.</w:t>
      </w:r>
    </w:p>
    <w:p w:rsidR="00B9525C" w:rsidRDefault="004638AF" w:rsidP="00944BED">
      <w:pPr>
        <w:pStyle w:val="a4"/>
        <w:numPr>
          <w:ilvl w:val="5"/>
          <w:numId w:val="94"/>
        </w:numPr>
        <w:tabs>
          <w:tab w:val="left" w:pos="1530"/>
        </w:tabs>
        <w:spacing w:before="133"/>
        <w:ind w:left="1529" w:hanging="606"/>
        <w:rPr>
          <w:sz w:val="24"/>
        </w:rPr>
      </w:pPr>
      <w:r>
        <w:rPr>
          <w:sz w:val="24"/>
        </w:rPr>
        <w:t>Графика,орфографияипунктуация.</w:t>
      </w:r>
    </w:p>
    <w:p w:rsidR="00B9525C" w:rsidRDefault="004638AF" w:rsidP="00944BED">
      <w:pPr>
        <w:pStyle w:val="a3"/>
        <w:spacing w:before="60"/>
        <w:ind w:left="924" w:firstLine="0"/>
      </w:pPr>
      <w:r>
        <w:t>Правильноенаписаниеизученныхслов.</w:t>
      </w:r>
    </w:p>
    <w:p w:rsidR="00B9525C" w:rsidRDefault="004638AF" w:rsidP="00944BED">
      <w:pPr>
        <w:pStyle w:val="a3"/>
        <w:spacing w:before="142" w:line="360" w:lineRule="auto"/>
        <w:ind w:right="275"/>
      </w:pPr>
      <w:r>
        <w:t>Правильное     использование      знаков      препинания:      точки,      вопросительногои    восклицательного      знаков      в      конце     предложения;     запятой      при      перечислениииобращении;апострофа.</w:t>
      </w:r>
    </w:p>
    <w:p w:rsidR="00B9525C" w:rsidRDefault="004638AF" w:rsidP="00944BED">
      <w:pPr>
        <w:pStyle w:val="a3"/>
        <w:spacing w:line="364" w:lineRule="auto"/>
        <w:ind w:right="265"/>
      </w:pPr>
      <w:r>
        <w:t>Пунктуационноправильное,всоответствииснормамиречевогоэтикета,принятымивстране(странах)изучаемогоязыка,оформлениеэлектронногосообщенияличногохарактера.</w:t>
      </w:r>
    </w:p>
    <w:p w:rsidR="00B9525C" w:rsidRDefault="004638AF" w:rsidP="00944BED">
      <w:pPr>
        <w:pStyle w:val="a4"/>
        <w:numPr>
          <w:ilvl w:val="5"/>
          <w:numId w:val="94"/>
        </w:numPr>
        <w:tabs>
          <w:tab w:val="left" w:pos="1530"/>
        </w:tabs>
        <w:spacing w:line="268" w:lineRule="exact"/>
        <w:ind w:left="1529" w:hanging="606"/>
        <w:rPr>
          <w:sz w:val="24"/>
        </w:rPr>
      </w:pPr>
      <w:r>
        <w:rPr>
          <w:sz w:val="24"/>
        </w:rPr>
        <w:t>Лексическаясторонаречи.</w:t>
      </w:r>
    </w:p>
    <w:p w:rsidR="00B9525C" w:rsidRDefault="004638AF" w:rsidP="00944BED">
      <w:pPr>
        <w:pStyle w:val="a3"/>
        <w:tabs>
          <w:tab w:val="left" w:pos="1873"/>
          <w:tab w:val="left" w:pos="3490"/>
          <w:tab w:val="left" w:pos="4316"/>
          <w:tab w:val="left" w:pos="5746"/>
          <w:tab w:val="left" w:pos="7953"/>
          <w:tab w:val="left" w:pos="9877"/>
        </w:tabs>
        <w:spacing w:before="133" w:line="360" w:lineRule="auto"/>
        <w:ind w:right="269"/>
      </w:pPr>
      <w:r>
        <w:t>Распознавание  в   письменном   и   звучащем   тексте   и   употребление   в   устнойи письменной речи лексических единиц (слов, словосочетаний, речевых клише), обслуживающихситуации</w:t>
      </w:r>
      <w:r>
        <w:tab/>
        <w:t>общения</w:t>
      </w:r>
      <w:r>
        <w:tab/>
        <w:t>в</w:t>
      </w:r>
      <w:r>
        <w:tab/>
        <w:t>рамках</w:t>
      </w:r>
      <w:r>
        <w:tab/>
        <w:t>тематического</w:t>
      </w:r>
      <w:r>
        <w:tab/>
        <w:t>содержания</w:t>
      </w:r>
      <w:r>
        <w:tab/>
      </w:r>
      <w:r>
        <w:rPr>
          <w:spacing w:val="-1"/>
        </w:rPr>
        <w:t>речи,</w:t>
      </w:r>
      <w:r>
        <w:t>ссоблюдениемсуществующейванглийскомязыке нормылексическойсочетаемости.</w:t>
      </w:r>
    </w:p>
    <w:p w:rsidR="00B9525C" w:rsidRDefault="004638AF" w:rsidP="00944BED">
      <w:pPr>
        <w:pStyle w:val="a3"/>
        <w:spacing w:before="1" w:line="360" w:lineRule="auto"/>
        <w:ind w:right="272"/>
      </w:pPr>
      <w:r>
        <w:t>Распознавание  в   звучащем   и   письменном   тексте   и   употребление   в   устнойи    письменной     речи     различных     средств     связи     для     обеспечения     логичностиицелостностивысказывания.</w:t>
      </w:r>
    </w:p>
    <w:p w:rsidR="00B9525C" w:rsidRDefault="004638AF" w:rsidP="00944BED">
      <w:pPr>
        <w:pStyle w:val="a3"/>
        <w:spacing w:before="1" w:line="360" w:lineRule="auto"/>
        <w:ind w:right="265"/>
      </w:pPr>
      <w:r>
        <w:t>Объѐм: около 750 лексических единиц для продуктивного использования (включая 650лексическихединиц,изученныхранее)иоколо800лексическихединицдлярецептивногоусвоения(включая750лексическихединицпродуктивногоминимума).</w:t>
      </w:r>
    </w:p>
    <w:p w:rsidR="00B9525C" w:rsidRDefault="004638AF" w:rsidP="00944BED">
      <w:pPr>
        <w:pStyle w:val="a3"/>
        <w:spacing w:line="272" w:lineRule="exact"/>
        <w:ind w:left="924" w:firstLine="0"/>
      </w:pPr>
      <w:r>
        <w:t>Основныеспособысловообразования:</w:t>
      </w:r>
    </w:p>
    <w:p w:rsidR="00B9525C" w:rsidRDefault="004638AF" w:rsidP="00944BED">
      <w:pPr>
        <w:pStyle w:val="a3"/>
        <w:spacing w:before="142"/>
        <w:ind w:left="924" w:firstLine="0"/>
      </w:pPr>
      <w:r>
        <w:t>аффиксация:</w:t>
      </w:r>
    </w:p>
    <w:p w:rsidR="00B9525C" w:rsidRDefault="004638AF" w:rsidP="00944BED">
      <w:pPr>
        <w:pStyle w:val="a3"/>
        <w:spacing w:before="137"/>
        <w:ind w:left="924" w:firstLine="0"/>
      </w:pPr>
      <w:r>
        <w:lastRenderedPageBreak/>
        <w:t>образованиеимѐнсуществительныхприпомощисуффикса-ing(reading);</w:t>
      </w:r>
    </w:p>
    <w:p w:rsidR="00B9525C" w:rsidRDefault="004638AF" w:rsidP="00944BED">
      <w:pPr>
        <w:pStyle w:val="a3"/>
        <w:tabs>
          <w:tab w:val="left" w:pos="2564"/>
          <w:tab w:val="left" w:pos="3447"/>
          <w:tab w:val="left" w:pos="5470"/>
          <w:tab w:val="left" w:pos="6219"/>
          <w:tab w:val="left" w:pos="7427"/>
          <w:tab w:val="left" w:pos="8924"/>
          <w:tab w:val="left" w:pos="9544"/>
        </w:tabs>
        <w:spacing w:before="137"/>
        <w:ind w:left="924" w:firstLine="0"/>
      </w:pPr>
      <w:r>
        <w:t>образование</w:t>
      </w:r>
      <w:r>
        <w:tab/>
        <w:t>имѐн</w:t>
      </w:r>
      <w:r>
        <w:tab/>
        <w:t>прилагательных</w:t>
      </w:r>
      <w:r>
        <w:tab/>
        <w:t>при</w:t>
      </w:r>
      <w:r>
        <w:tab/>
        <w:t>помощи</w:t>
      </w:r>
      <w:r>
        <w:tab/>
        <w:t>суффиксов</w:t>
      </w:r>
      <w:r>
        <w:tab/>
        <w:t>-al</w:t>
      </w:r>
      <w:r>
        <w:tab/>
        <w:t>(typical),</w:t>
      </w:r>
    </w:p>
    <w:p w:rsidR="00B9525C" w:rsidRPr="004638AF" w:rsidRDefault="004638AF" w:rsidP="00944BED">
      <w:pPr>
        <w:pStyle w:val="a3"/>
        <w:spacing w:before="137"/>
        <w:ind w:firstLine="0"/>
        <w:rPr>
          <w:lang w:val="en-US"/>
        </w:rPr>
      </w:pPr>
      <w:r w:rsidRPr="004638AF">
        <w:rPr>
          <w:lang w:val="en-US"/>
        </w:rPr>
        <w:t>-ing(amazing),-less(useless),-ive(impressive).</w:t>
      </w:r>
    </w:p>
    <w:p w:rsidR="00B9525C" w:rsidRDefault="004638AF" w:rsidP="00944BED">
      <w:pPr>
        <w:pStyle w:val="a3"/>
        <w:spacing w:before="142"/>
        <w:ind w:left="924" w:firstLine="0"/>
      </w:pPr>
      <w:r>
        <w:t>Синонимы.Антонимы.Интернациональныеслова.</w:t>
      </w:r>
    </w:p>
    <w:p w:rsidR="00B9525C" w:rsidRDefault="004638AF" w:rsidP="00944BED">
      <w:pPr>
        <w:pStyle w:val="a4"/>
        <w:numPr>
          <w:ilvl w:val="5"/>
          <w:numId w:val="94"/>
        </w:numPr>
        <w:tabs>
          <w:tab w:val="left" w:pos="1530"/>
        </w:tabs>
        <w:spacing w:before="137"/>
        <w:ind w:left="1529" w:hanging="606"/>
        <w:rPr>
          <w:sz w:val="24"/>
        </w:rPr>
      </w:pPr>
      <w:r>
        <w:rPr>
          <w:sz w:val="24"/>
        </w:rPr>
        <w:t>Грамматическаясторонаречи.</w:t>
      </w:r>
    </w:p>
    <w:p w:rsidR="00B9525C" w:rsidRDefault="004638AF" w:rsidP="00944BED">
      <w:pPr>
        <w:pStyle w:val="a3"/>
        <w:spacing w:before="137" w:line="362" w:lineRule="auto"/>
        <w:ind w:right="269"/>
      </w:pPr>
      <w:r>
        <w:t>Распознавание  в   письменном   и   звучащем   тексте   и   употребление   в   устнойиписьменнойречиизученныхморфологическихформисинтаксическихконструкцийанглийскогоязыка.</w:t>
      </w:r>
    </w:p>
    <w:p w:rsidR="00B9525C" w:rsidRDefault="004638AF" w:rsidP="00944BED">
      <w:pPr>
        <w:pStyle w:val="a3"/>
        <w:spacing w:line="360" w:lineRule="auto"/>
        <w:ind w:right="271"/>
      </w:pPr>
      <w:r>
        <w:t>Сложноподчинѐнные         предложения          с         придаточными          определительнымис союзнымисловамиwho,which,that.</w:t>
      </w:r>
    </w:p>
    <w:p w:rsidR="00B9525C" w:rsidRDefault="004638AF" w:rsidP="00944BED">
      <w:pPr>
        <w:pStyle w:val="a3"/>
        <w:spacing w:line="274" w:lineRule="exact"/>
        <w:ind w:left="924" w:firstLine="0"/>
      </w:pPr>
      <w:r>
        <w:t>Сложноподчинѐнные    предложения     с     придаточными     времени     с     союзами</w:t>
      </w:r>
    </w:p>
    <w:p w:rsidR="00B9525C" w:rsidRPr="004638AF" w:rsidRDefault="004638AF" w:rsidP="00944BED">
      <w:pPr>
        <w:pStyle w:val="a3"/>
        <w:spacing w:before="135"/>
        <w:ind w:firstLine="0"/>
        <w:rPr>
          <w:lang w:val="en-US"/>
        </w:rPr>
      </w:pPr>
      <w:r w:rsidRPr="004638AF">
        <w:rPr>
          <w:lang w:val="en-US"/>
        </w:rPr>
        <w:t>for,since.</w:t>
      </w:r>
    </w:p>
    <w:p w:rsidR="00B9525C" w:rsidRPr="004638AF" w:rsidRDefault="004638AF" w:rsidP="00944BED">
      <w:pPr>
        <w:pStyle w:val="a3"/>
        <w:spacing w:before="137"/>
        <w:ind w:left="924" w:firstLine="0"/>
        <w:rPr>
          <w:lang w:val="en-US"/>
        </w:rPr>
      </w:pPr>
      <w:r>
        <w:t>Предложениясконструкциями</w:t>
      </w:r>
      <w:r w:rsidRPr="004638AF">
        <w:rPr>
          <w:lang w:val="en-US"/>
        </w:rPr>
        <w:t xml:space="preserve"> as…as,notso…as.</w:t>
      </w:r>
    </w:p>
    <w:p w:rsidR="00B9525C" w:rsidRDefault="004638AF" w:rsidP="00944BED">
      <w:pPr>
        <w:pStyle w:val="a3"/>
        <w:tabs>
          <w:tab w:val="left" w:pos="1557"/>
          <w:tab w:val="left" w:pos="2343"/>
          <w:tab w:val="left" w:pos="4290"/>
          <w:tab w:val="left" w:pos="5926"/>
          <w:tab w:val="left" w:pos="7014"/>
          <w:tab w:val="left" w:pos="8688"/>
        </w:tabs>
        <w:spacing w:before="137" w:line="360" w:lineRule="auto"/>
        <w:ind w:right="274"/>
      </w:pPr>
      <w:r>
        <w:t>Все</w:t>
      </w:r>
      <w:r>
        <w:tab/>
        <w:t>типы</w:t>
      </w:r>
      <w:r>
        <w:tab/>
        <w:t>вопросительных</w:t>
      </w:r>
      <w:r>
        <w:tab/>
        <w:t>предложений</w:t>
      </w:r>
      <w:r>
        <w:tab/>
        <w:t>(общий,</w:t>
      </w:r>
      <w:r>
        <w:tab/>
        <w:t>специальный,</w:t>
      </w:r>
      <w:r>
        <w:tab/>
      </w:r>
      <w:r>
        <w:rPr>
          <w:spacing w:val="-1"/>
        </w:rPr>
        <w:t>альтернативный,</w:t>
      </w:r>
      <w:r>
        <w:t>разделительныйвопросы)вPresent/PastContinuousTense.</w:t>
      </w:r>
    </w:p>
    <w:p w:rsidR="00B9525C" w:rsidRDefault="004638AF" w:rsidP="00944BED">
      <w:pPr>
        <w:pStyle w:val="a3"/>
        <w:spacing w:before="2"/>
        <w:ind w:left="924" w:firstLine="0"/>
      </w:pPr>
      <w:r>
        <w:t>Глаголыввидо-временныхформахдействительногозалогавизъявительномнаклонениив</w:t>
      </w:r>
    </w:p>
    <w:p w:rsidR="00B9525C" w:rsidRPr="005239D9" w:rsidRDefault="004638AF" w:rsidP="00944BED">
      <w:pPr>
        <w:pStyle w:val="a3"/>
        <w:spacing w:before="138"/>
        <w:ind w:firstLine="0"/>
      </w:pPr>
      <w:r w:rsidRPr="004638AF">
        <w:rPr>
          <w:lang w:val="en-US"/>
        </w:rPr>
        <w:t>Present</w:t>
      </w:r>
      <w:r w:rsidRPr="005239D9">
        <w:t>/</w:t>
      </w:r>
      <w:r w:rsidRPr="004638AF">
        <w:rPr>
          <w:lang w:val="en-US"/>
        </w:rPr>
        <w:t>PastContinuousTense</w:t>
      </w:r>
      <w:r w:rsidRPr="005239D9">
        <w:t>.</w:t>
      </w:r>
    </w:p>
    <w:p w:rsidR="00B9525C" w:rsidRPr="004D652B" w:rsidRDefault="004638AF" w:rsidP="00944BED">
      <w:pPr>
        <w:pStyle w:val="a3"/>
        <w:spacing w:before="60"/>
        <w:ind w:left="924" w:firstLine="0"/>
      </w:pPr>
      <w:r>
        <w:t>Модальныеглаголыиихэквиваленты</w:t>
      </w:r>
      <w:r w:rsidRPr="004D652B">
        <w:t>(</w:t>
      </w:r>
      <w:r w:rsidRPr="004638AF">
        <w:rPr>
          <w:lang w:val="en-US"/>
        </w:rPr>
        <w:t>can</w:t>
      </w:r>
      <w:r w:rsidRPr="004D652B">
        <w:t>/</w:t>
      </w:r>
      <w:r w:rsidRPr="004638AF">
        <w:rPr>
          <w:lang w:val="en-US"/>
        </w:rPr>
        <w:t>beableto</w:t>
      </w:r>
      <w:r w:rsidRPr="004D652B">
        <w:t>,</w:t>
      </w:r>
      <w:r w:rsidRPr="004638AF">
        <w:rPr>
          <w:lang w:val="en-US"/>
        </w:rPr>
        <w:t>must</w:t>
      </w:r>
      <w:r w:rsidRPr="004D652B">
        <w:t>/</w:t>
      </w:r>
      <w:r w:rsidRPr="004638AF">
        <w:rPr>
          <w:lang w:val="en-US"/>
        </w:rPr>
        <w:t>haveto</w:t>
      </w:r>
      <w:r w:rsidRPr="004D652B">
        <w:t>,</w:t>
      </w:r>
      <w:r w:rsidRPr="004638AF">
        <w:rPr>
          <w:lang w:val="en-US"/>
        </w:rPr>
        <w:t>may</w:t>
      </w:r>
      <w:r w:rsidRPr="004D652B">
        <w:t xml:space="preserve">, </w:t>
      </w:r>
      <w:r w:rsidRPr="004638AF">
        <w:rPr>
          <w:lang w:val="en-US"/>
        </w:rPr>
        <w:t>should</w:t>
      </w:r>
      <w:r w:rsidRPr="004D652B">
        <w:t>,</w:t>
      </w:r>
      <w:r w:rsidRPr="004638AF">
        <w:rPr>
          <w:lang w:val="en-US"/>
        </w:rPr>
        <w:t>need</w:t>
      </w:r>
      <w:r w:rsidRPr="004D652B">
        <w:t>).</w:t>
      </w:r>
    </w:p>
    <w:p w:rsidR="00B9525C" w:rsidRPr="004638AF" w:rsidRDefault="004638AF" w:rsidP="00944BED">
      <w:pPr>
        <w:pStyle w:val="a3"/>
        <w:spacing w:before="142"/>
        <w:ind w:left="924" w:firstLine="0"/>
        <w:rPr>
          <w:lang w:val="en-US"/>
        </w:rPr>
      </w:pPr>
      <w:r>
        <w:t>Слова</w:t>
      </w:r>
      <w:r w:rsidRPr="004638AF">
        <w:rPr>
          <w:lang w:val="en-US"/>
        </w:rPr>
        <w:t>,</w:t>
      </w:r>
      <w:r>
        <w:t>выражающиеколичество</w:t>
      </w:r>
      <w:r w:rsidRPr="004638AF">
        <w:rPr>
          <w:lang w:val="en-US"/>
        </w:rPr>
        <w:t>(little/a little,few/afew).</w:t>
      </w:r>
    </w:p>
    <w:p w:rsidR="00B9525C" w:rsidRDefault="004638AF" w:rsidP="00944BED">
      <w:pPr>
        <w:pStyle w:val="a3"/>
        <w:tabs>
          <w:tab w:val="left" w:pos="3764"/>
          <w:tab w:val="left" w:pos="7074"/>
          <w:tab w:val="left" w:pos="8773"/>
        </w:tabs>
        <w:spacing w:before="136" w:line="360" w:lineRule="auto"/>
        <w:ind w:right="261"/>
      </w:pPr>
      <w:r>
        <w:t>Возвратные,неопределѐнныеместоимения(some,any)иихпроизводные(somebody,anybody; something, anything и другие) every и производные (everybody, everything и другие) вповествовательных</w:t>
      </w:r>
      <w:r>
        <w:tab/>
        <w:t>(утвердительных</w:t>
      </w:r>
      <w:r>
        <w:tab/>
        <w:t>и</w:t>
      </w:r>
      <w:r>
        <w:tab/>
        <w:t>отрицательных)ивопросительныхпредложениях.</w:t>
      </w:r>
    </w:p>
    <w:p w:rsidR="00B9525C" w:rsidRDefault="004638AF" w:rsidP="00944BED">
      <w:pPr>
        <w:pStyle w:val="a3"/>
        <w:spacing w:before="1"/>
        <w:ind w:left="924" w:firstLine="0"/>
      </w:pPr>
      <w:r>
        <w:t>Числительныедляобозначениядат ибольшихчисел(100–1000).</w:t>
      </w:r>
    </w:p>
    <w:p w:rsidR="00B9525C" w:rsidRDefault="004638AF" w:rsidP="00944BED">
      <w:pPr>
        <w:pStyle w:val="a4"/>
        <w:numPr>
          <w:ilvl w:val="4"/>
          <w:numId w:val="94"/>
        </w:numPr>
        <w:tabs>
          <w:tab w:val="left" w:pos="1348"/>
        </w:tabs>
        <w:spacing w:before="137"/>
        <w:ind w:left="1347" w:hanging="424"/>
        <w:rPr>
          <w:sz w:val="24"/>
        </w:rPr>
      </w:pPr>
      <w:r>
        <w:rPr>
          <w:sz w:val="24"/>
        </w:rPr>
        <w:t>Социокультурныезнанияиумения.</w:t>
      </w:r>
    </w:p>
    <w:p w:rsidR="00B9525C" w:rsidRDefault="004638AF" w:rsidP="00944BED">
      <w:pPr>
        <w:pStyle w:val="a3"/>
        <w:spacing w:before="137" w:line="362" w:lineRule="auto"/>
        <w:ind w:right="274"/>
      </w:pPr>
      <w:r>
        <w:t>Знание и использование отдельных социокультурных элементов речевого поведенческогоэтикетавстране(странах)изучаемогоязыкаврамкахтематическогосодержанияречи(вситуацияхобщения,втомчисле«Дома»,«В магазине»).</w:t>
      </w:r>
    </w:p>
    <w:p w:rsidR="00B9525C" w:rsidRDefault="004638AF" w:rsidP="00944BED">
      <w:pPr>
        <w:pStyle w:val="a3"/>
        <w:spacing w:line="360" w:lineRule="auto"/>
        <w:ind w:right="266"/>
      </w:pPr>
      <w:r>
        <w:t>Знаниеииспользованиевустнойиписьменнойречинаиболееупотребительнойтематическойфоновойлексикииреалийврамкахтематическогосодержания(некоторыенациональныепраздники,традициивпитанииипроведениидосуга,этикетныеособенностипосещениягостей).</w:t>
      </w:r>
    </w:p>
    <w:p w:rsidR="00B9525C" w:rsidRDefault="004638AF" w:rsidP="00944BED">
      <w:pPr>
        <w:pStyle w:val="a3"/>
        <w:tabs>
          <w:tab w:val="left" w:pos="3377"/>
          <w:tab w:val="left" w:pos="4238"/>
          <w:tab w:val="left" w:pos="5947"/>
          <w:tab w:val="left" w:pos="6729"/>
          <w:tab w:val="left" w:pos="9096"/>
          <w:tab w:val="left" w:pos="9463"/>
        </w:tabs>
        <w:spacing w:line="360" w:lineRule="auto"/>
        <w:ind w:right="266"/>
      </w:pPr>
      <w:r>
        <w:t>Знаниесоциокультурногопортретароднойстраныи страны(стран)изучаемогоязыка:знакомствосгосударственнойсимволикой(флагом),некоторыминациональнымисимволами,традициямипроведенияосновныхнациональныхпраздников(Рождества,Новогогода,Дняматери</w:t>
      </w:r>
      <w:r>
        <w:tab/>
        <w:t>и</w:t>
      </w:r>
      <w:r>
        <w:tab/>
      </w:r>
      <w:r>
        <w:tab/>
        <w:t>других</w:t>
      </w:r>
      <w:r>
        <w:tab/>
      </w:r>
      <w:r>
        <w:tab/>
        <w:t>праздников),сособенностямиобразажизниикультурыстраны(стран)изучаемогоязыка(известнымидостопримечательностями,</w:t>
      </w:r>
      <w:r>
        <w:tab/>
      </w:r>
      <w:r>
        <w:tab/>
        <w:t>некоторыми</w:t>
      </w:r>
      <w:r>
        <w:tab/>
      </w:r>
      <w:r>
        <w:lastRenderedPageBreak/>
        <w:tab/>
        <w:t>выдающимися</w:t>
      </w:r>
      <w:r>
        <w:tab/>
      </w:r>
      <w:r>
        <w:tab/>
        <w:t>людьми),с    доступными    в    языковом      отношении      образцами      детской      поэзии      и      прозына английскомязыке.</w:t>
      </w:r>
    </w:p>
    <w:p w:rsidR="00B9525C" w:rsidRDefault="004638AF" w:rsidP="00944BED">
      <w:pPr>
        <w:pStyle w:val="a3"/>
        <w:ind w:left="924" w:firstLine="0"/>
      </w:pPr>
      <w:r>
        <w:t>Развитиеумений:</w:t>
      </w:r>
    </w:p>
    <w:p w:rsidR="00B9525C" w:rsidRDefault="004638AF" w:rsidP="00944BED">
      <w:pPr>
        <w:pStyle w:val="a3"/>
        <w:spacing w:before="132" w:line="360" w:lineRule="auto"/>
        <w:ind w:right="270"/>
      </w:pPr>
      <w:r>
        <w:t>писать    свои   имя    и   фамилию,   а    также   имена    и   фамилии   своих   родственниковидрузейнаанглийскомязыке;</w:t>
      </w:r>
    </w:p>
    <w:p w:rsidR="00B9525C" w:rsidRDefault="004638AF" w:rsidP="00944BED">
      <w:pPr>
        <w:pStyle w:val="a3"/>
        <w:spacing w:before="3" w:line="360" w:lineRule="auto"/>
        <w:ind w:left="924" w:right="1787" w:firstLine="0"/>
      </w:pPr>
      <w:r>
        <w:t>правильнооформлятьсвойадреснаанглийскомязыке(ванкете, формуляре);краткопредставлятьРоссиюистрану(страны)изучаемогоязыка;</w:t>
      </w:r>
    </w:p>
    <w:p w:rsidR="00B9525C" w:rsidRDefault="004638AF" w:rsidP="00944BED">
      <w:pPr>
        <w:pStyle w:val="a3"/>
        <w:spacing w:line="362" w:lineRule="auto"/>
        <w:ind w:right="266"/>
      </w:pPr>
      <w:r>
        <w:t>кратко      представлять      некоторые        культурные        явления        родной        страныи  страны   (стран)   изучаемого   языка   (основные   национальные   праздники,   традициивпроведениидосуга ипитании),наиболееизвестные достопримечательности;</w:t>
      </w:r>
    </w:p>
    <w:p w:rsidR="00B9525C" w:rsidRDefault="004638AF" w:rsidP="00944BED">
      <w:pPr>
        <w:pStyle w:val="a3"/>
        <w:spacing w:line="360" w:lineRule="auto"/>
        <w:ind w:right="264"/>
      </w:pPr>
      <w:r>
        <w:t>краткорассказывать о выдающихся людях родной страны и страны (стран) изучаемогоязыка (учѐных,писателях,поэтах).</w:t>
      </w:r>
    </w:p>
    <w:p w:rsidR="00B9525C" w:rsidRDefault="004638AF" w:rsidP="00944BED">
      <w:pPr>
        <w:pStyle w:val="a4"/>
        <w:numPr>
          <w:ilvl w:val="4"/>
          <w:numId w:val="94"/>
        </w:numPr>
        <w:tabs>
          <w:tab w:val="left" w:pos="1348"/>
        </w:tabs>
        <w:spacing w:line="274" w:lineRule="exact"/>
        <w:ind w:left="1347" w:hanging="424"/>
        <w:rPr>
          <w:sz w:val="24"/>
        </w:rPr>
      </w:pPr>
      <w:r>
        <w:rPr>
          <w:sz w:val="24"/>
        </w:rPr>
        <w:t>Компенсаторныеумения.</w:t>
      </w:r>
    </w:p>
    <w:p w:rsidR="00B9525C" w:rsidRDefault="004638AF" w:rsidP="00944BED">
      <w:pPr>
        <w:pStyle w:val="a3"/>
        <w:spacing w:before="133" w:line="360" w:lineRule="auto"/>
        <w:ind w:right="272"/>
      </w:pPr>
      <w:r>
        <w:t>Использование         при          чтении          и         аудировании          языковой          догадки,втомчислеконтекстуальной.</w:t>
      </w:r>
    </w:p>
    <w:p w:rsidR="00B9525C" w:rsidRDefault="004638AF" w:rsidP="00944BED">
      <w:pPr>
        <w:pStyle w:val="a3"/>
        <w:spacing w:before="60" w:line="362" w:lineRule="auto"/>
        <w:ind w:right="272"/>
      </w:pPr>
      <w:r>
        <w:t>Использование в качестве опоры при порождении собственных высказываний ключевыхслов,плана.</w:t>
      </w:r>
    </w:p>
    <w:p w:rsidR="00B9525C" w:rsidRDefault="004638AF" w:rsidP="00944BED">
      <w:pPr>
        <w:pStyle w:val="a3"/>
        <w:spacing w:line="360" w:lineRule="auto"/>
        <w:ind w:right="275"/>
      </w:pPr>
      <w:r>
        <w:t>Игнорированиеинформации,неявляющейсянеобходимойдляпониманияосновногосодержания       прочитанного         (прослушанного)        текста         или         для         нахождениявтекстезапрашиваемойинформации.</w:t>
      </w:r>
    </w:p>
    <w:p w:rsidR="00B9525C" w:rsidRDefault="004638AF" w:rsidP="00944BED">
      <w:pPr>
        <w:pStyle w:val="a3"/>
        <w:spacing w:line="360" w:lineRule="auto"/>
        <w:ind w:right="275"/>
      </w:pPr>
      <w:r>
        <w:t>Сравнение(втомчислеустановлениеоснованиядлясравнения)объектов,явлений,процессов,ихэлементовиосновныхфункцийврамкахизученнойтематики.</w:t>
      </w:r>
    </w:p>
    <w:p w:rsidR="00B9525C" w:rsidRDefault="004638AF" w:rsidP="00944BED">
      <w:pPr>
        <w:pStyle w:val="a4"/>
        <w:numPr>
          <w:ilvl w:val="3"/>
          <w:numId w:val="94"/>
        </w:numPr>
        <w:tabs>
          <w:tab w:val="left" w:pos="1170"/>
        </w:tabs>
        <w:spacing w:line="274" w:lineRule="exact"/>
        <w:ind w:left="1169"/>
        <w:jc w:val="both"/>
        <w:rPr>
          <w:sz w:val="24"/>
        </w:rPr>
      </w:pPr>
      <w:r>
        <w:rPr>
          <w:sz w:val="24"/>
        </w:rPr>
        <w:t>Содержаниеобученияв7классе.</w:t>
      </w:r>
    </w:p>
    <w:p w:rsidR="00B9525C" w:rsidRDefault="004638AF" w:rsidP="00944BED">
      <w:pPr>
        <w:pStyle w:val="a4"/>
        <w:numPr>
          <w:ilvl w:val="4"/>
          <w:numId w:val="94"/>
        </w:numPr>
        <w:tabs>
          <w:tab w:val="left" w:pos="1348"/>
        </w:tabs>
        <w:spacing w:before="136"/>
        <w:ind w:left="1347" w:hanging="424"/>
        <w:rPr>
          <w:sz w:val="24"/>
        </w:rPr>
      </w:pPr>
      <w:r>
        <w:rPr>
          <w:sz w:val="24"/>
        </w:rPr>
        <w:t>Коммуникативныеумения.</w:t>
      </w:r>
    </w:p>
    <w:p w:rsidR="00B9525C" w:rsidRDefault="004638AF" w:rsidP="00944BED">
      <w:pPr>
        <w:pStyle w:val="a3"/>
        <w:spacing w:before="142" w:line="360" w:lineRule="auto"/>
      </w:pPr>
      <w:r>
        <w:t>Формированиеуменияобщатьсявустнойиписьменнойформе,используярецептивныеипродуктивныевидыречевойдеятельностиврамкахтематическогосодержанияречи.</w:t>
      </w:r>
    </w:p>
    <w:p w:rsidR="00B9525C" w:rsidRDefault="004638AF" w:rsidP="00944BED">
      <w:pPr>
        <w:pStyle w:val="a3"/>
        <w:tabs>
          <w:tab w:val="left" w:pos="3087"/>
          <w:tab w:val="left" w:pos="3470"/>
          <w:tab w:val="left" w:pos="4314"/>
          <w:tab w:val="left" w:pos="4712"/>
          <w:tab w:val="left" w:pos="5086"/>
          <w:tab w:val="left" w:pos="6371"/>
          <w:tab w:val="left" w:pos="7685"/>
          <w:tab w:val="left" w:pos="9086"/>
        </w:tabs>
        <w:spacing w:line="360" w:lineRule="auto"/>
        <w:ind w:right="273"/>
      </w:pPr>
      <w:r>
        <w:t>Взаимоотношения</w:t>
      </w:r>
      <w:r>
        <w:tab/>
        <w:t>в</w:t>
      </w:r>
      <w:r>
        <w:tab/>
        <w:t>семье</w:t>
      </w:r>
      <w:r>
        <w:tab/>
        <w:t>и</w:t>
      </w:r>
      <w:r>
        <w:tab/>
        <w:t>с</w:t>
      </w:r>
      <w:r>
        <w:tab/>
        <w:t>друзьями.</w:t>
      </w:r>
      <w:r>
        <w:tab/>
        <w:t>Семейные</w:t>
      </w:r>
      <w:r>
        <w:tab/>
        <w:t>праздники.</w:t>
      </w:r>
      <w:r>
        <w:tab/>
      </w:r>
      <w:r>
        <w:rPr>
          <w:spacing w:val="-1"/>
        </w:rPr>
        <w:t>Обязанности</w:t>
      </w:r>
      <w:r>
        <w:t>подому.</w:t>
      </w:r>
    </w:p>
    <w:p w:rsidR="00B9525C" w:rsidRDefault="004638AF" w:rsidP="00944BED">
      <w:pPr>
        <w:pStyle w:val="a3"/>
        <w:spacing w:line="274" w:lineRule="exact"/>
        <w:ind w:left="924" w:firstLine="0"/>
      </w:pPr>
      <w:r>
        <w:t>Внешностьихарактерчеловека(литературногоперсонажа).</w:t>
      </w:r>
    </w:p>
    <w:p w:rsidR="00B9525C" w:rsidRDefault="004638AF" w:rsidP="00944BED">
      <w:pPr>
        <w:pStyle w:val="a3"/>
        <w:spacing w:before="139" w:line="360" w:lineRule="auto"/>
      </w:pPr>
      <w:r>
        <w:t>Досугиувлечения(хобби)современногоподростка(чтение,кино,театр,музей,спорт,музыка).</w:t>
      </w:r>
    </w:p>
    <w:p w:rsidR="00B9525C" w:rsidRDefault="004638AF" w:rsidP="00944BED">
      <w:pPr>
        <w:pStyle w:val="a3"/>
        <w:spacing w:line="360" w:lineRule="auto"/>
        <w:ind w:left="924" w:right="338" w:firstLine="0"/>
      </w:pPr>
      <w:r>
        <w:t>Здоровыйобразжизни:режимтрудаиотдыха,фитнес, сбалансированноепитание.Покупки:одежда,обувьипродуктыпитания.</w:t>
      </w:r>
    </w:p>
    <w:p w:rsidR="00B9525C" w:rsidRDefault="004638AF" w:rsidP="00944BED">
      <w:pPr>
        <w:pStyle w:val="a3"/>
        <w:spacing w:before="1" w:line="360" w:lineRule="auto"/>
        <w:ind w:right="269"/>
      </w:pPr>
      <w:r>
        <w:t>Школа,школьнаяжизнь,школьнаяформа,изучаемыепредметы,любимыйпредмет,правила поведения в школе, посещение школьной библиотеки (ресурсного центра). Переписка сзарубежнымисверстниками.</w:t>
      </w:r>
    </w:p>
    <w:p w:rsidR="00B9525C" w:rsidRDefault="004638AF" w:rsidP="00944BED">
      <w:pPr>
        <w:pStyle w:val="a3"/>
        <w:spacing w:line="362" w:lineRule="auto"/>
        <w:ind w:right="272"/>
      </w:pPr>
      <w:r>
        <w:t xml:space="preserve">Каникулы  в   различное   время   года.   Виды   отдыха.   Путешествия   по   </w:t>
      </w:r>
      <w:r>
        <w:lastRenderedPageBreak/>
        <w:t>Россииизарубежнымстранам.</w:t>
      </w:r>
    </w:p>
    <w:p w:rsidR="00B9525C" w:rsidRDefault="004638AF" w:rsidP="00944BED">
      <w:pPr>
        <w:pStyle w:val="a3"/>
        <w:spacing w:line="273" w:lineRule="exact"/>
        <w:ind w:left="924" w:firstLine="0"/>
      </w:pPr>
      <w:r>
        <w:t>Природа:дикиеидомашниеживотные.Климат,погода.</w:t>
      </w:r>
    </w:p>
    <w:p w:rsidR="00B9525C" w:rsidRDefault="004638AF" w:rsidP="00944BED">
      <w:pPr>
        <w:pStyle w:val="a3"/>
        <w:spacing w:before="133" w:line="360" w:lineRule="auto"/>
        <w:ind w:left="924" w:right="1197" w:firstLine="0"/>
      </w:pPr>
      <w:r>
        <w:t>Жизнь в городе и сельской местности. Описание родного города (села). Транспорт.Средства массовойинформации(телевидение,журналы,Интернет).</w:t>
      </w:r>
    </w:p>
    <w:p w:rsidR="00B9525C" w:rsidRDefault="004638AF" w:rsidP="00944BED">
      <w:pPr>
        <w:pStyle w:val="a3"/>
        <w:spacing w:before="3" w:line="360" w:lineRule="auto"/>
        <w:ind w:right="261"/>
      </w:pPr>
      <w:r>
        <w:t>Роднаястранаистрана(страны)изучаемогоязыка.Ихгеографическоеположение,столицы,население,официальныеязыки,достопримечательности,культурныеособенности(национальные праздники,традиции,обычаи).</w:t>
      </w:r>
    </w:p>
    <w:p w:rsidR="00B9525C" w:rsidRDefault="004638AF" w:rsidP="00944BED">
      <w:pPr>
        <w:pStyle w:val="a3"/>
        <w:spacing w:line="362" w:lineRule="auto"/>
        <w:ind w:right="275"/>
      </w:pPr>
      <w:r>
        <w:t>Выдающиеся люди родной страны и страны (стран) изучаемого языка: учѐные, писатели,поэты,спортсмены.</w:t>
      </w:r>
    </w:p>
    <w:p w:rsidR="00B9525C" w:rsidRDefault="004638AF" w:rsidP="00944BED">
      <w:pPr>
        <w:pStyle w:val="a4"/>
        <w:numPr>
          <w:ilvl w:val="5"/>
          <w:numId w:val="94"/>
        </w:numPr>
        <w:tabs>
          <w:tab w:val="left" w:pos="1530"/>
        </w:tabs>
        <w:spacing w:line="273" w:lineRule="exact"/>
        <w:ind w:left="1529" w:hanging="606"/>
        <w:rPr>
          <w:sz w:val="24"/>
        </w:rPr>
      </w:pPr>
      <w:r>
        <w:rPr>
          <w:sz w:val="24"/>
        </w:rPr>
        <w:t>Говорение.</w:t>
      </w:r>
    </w:p>
    <w:p w:rsidR="00B9525C" w:rsidRDefault="004638AF" w:rsidP="00944BED">
      <w:pPr>
        <w:pStyle w:val="a4"/>
        <w:numPr>
          <w:ilvl w:val="6"/>
          <w:numId w:val="94"/>
        </w:numPr>
        <w:tabs>
          <w:tab w:val="left" w:pos="1708"/>
          <w:tab w:val="left" w:pos="3391"/>
          <w:tab w:val="left" w:pos="6058"/>
          <w:tab w:val="left" w:pos="7583"/>
          <w:tab w:val="left" w:pos="9881"/>
        </w:tabs>
        <w:spacing w:before="133" w:line="360" w:lineRule="auto"/>
        <w:ind w:left="214" w:right="260" w:firstLine="710"/>
        <w:rPr>
          <w:sz w:val="24"/>
        </w:rPr>
      </w:pPr>
      <w:r>
        <w:rPr>
          <w:sz w:val="24"/>
        </w:rPr>
        <w:t>Развитие</w:t>
      </w:r>
      <w:r>
        <w:rPr>
          <w:sz w:val="24"/>
        </w:rPr>
        <w:tab/>
        <w:t>коммуникативных</w:t>
      </w:r>
      <w:r>
        <w:rPr>
          <w:sz w:val="24"/>
        </w:rPr>
        <w:tab/>
        <w:t>умений</w:t>
      </w:r>
      <w:r>
        <w:rPr>
          <w:sz w:val="24"/>
        </w:rPr>
        <w:tab/>
        <w:t>диалогической</w:t>
      </w:r>
      <w:r>
        <w:rPr>
          <w:sz w:val="24"/>
        </w:rPr>
        <w:tab/>
        <w:t>речи,а       именно       умений       вести:       диалог       этикетного       характера,       диалог-побуждениекдействию,диалог-расспрос, комбинированныйдиалог,включающийразличныевидыдиалогов:</w:t>
      </w:r>
    </w:p>
    <w:p w:rsidR="00B9525C" w:rsidRDefault="004638AF" w:rsidP="00944BED">
      <w:pPr>
        <w:pStyle w:val="a3"/>
        <w:tabs>
          <w:tab w:val="left" w:pos="2694"/>
          <w:tab w:val="left" w:pos="4690"/>
          <w:tab w:val="left" w:pos="5539"/>
          <w:tab w:val="left" w:pos="7568"/>
          <w:tab w:val="left" w:pos="9300"/>
        </w:tabs>
        <w:spacing w:before="60" w:line="360" w:lineRule="auto"/>
        <w:ind w:right="268"/>
      </w:pPr>
      <w:r>
        <w:t>диалог этикетногохарактера: начинать, поддерживать и заканчивать разговор, вежливопереспрашивать,</w:t>
      </w:r>
      <w:r>
        <w:tab/>
        <w:t>поздравлять</w:t>
      </w:r>
      <w:r>
        <w:tab/>
        <w:t>с</w:t>
      </w:r>
      <w:r>
        <w:tab/>
        <w:t>праздником,</w:t>
      </w:r>
      <w:r>
        <w:tab/>
        <w:t>выражать</w:t>
      </w:r>
      <w:r>
        <w:tab/>
      </w:r>
      <w:r>
        <w:rPr>
          <w:spacing w:val="-1"/>
        </w:rPr>
        <w:t>пожелания</w:t>
      </w:r>
      <w:r>
        <w:t>ивежливореагироватьнапоздравление,выражатьблагодарность,вежливосоглашатьсянапредложениеиотказыватьсяотпредложениясобеседника;</w:t>
      </w:r>
    </w:p>
    <w:p w:rsidR="00B9525C" w:rsidRDefault="004638AF" w:rsidP="00944BED">
      <w:pPr>
        <w:pStyle w:val="a3"/>
        <w:spacing w:line="362" w:lineRule="auto"/>
        <w:ind w:right="270"/>
      </w:pPr>
      <w:r>
        <w:t>диалог-побуждениекдействию:обращатьсяспросьбой,вежливосоглашаться(несоглашаться) выполнить просьбу, приглашать собеседника к совместной деятельности, вежливосоглашаться(несоглашаться)напредложениесобеседника,объясняяпричинусвоегорешения;</w:t>
      </w:r>
    </w:p>
    <w:p w:rsidR="00B9525C" w:rsidRDefault="004638AF" w:rsidP="00944BED">
      <w:pPr>
        <w:pStyle w:val="a3"/>
        <w:spacing w:line="362" w:lineRule="auto"/>
        <w:ind w:right="266"/>
      </w:pPr>
      <w:r>
        <w:t>диалог-расспрос: сообщать фактическую информацию, отвечая на вопросы разных видов;выражатьсвоѐотношениекобсуждаемымфактамисобытиям,запрашиватьинтересующуюинформацию,переходить спозицииспрашивающегонапозициюотвечающего инаоборот.</w:t>
      </w:r>
    </w:p>
    <w:p w:rsidR="00B9525C" w:rsidRDefault="004638AF" w:rsidP="00944BED">
      <w:pPr>
        <w:pStyle w:val="a3"/>
        <w:spacing w:line="360" w:lineRule="auto"/>
        <w:ind w:right="271"/>
      </w:pPr>
      <w:r>
        <w:t>Названныеумениядиалогическойречиразвиваютсявстандартныхситуацияхнеофициального       общения        в        рамках        тематического        содержания        речисиспользованиемключевыхслов,речевыхситуацийи(или)иллюстраций,фотографийссоблюдениемнормречевого этикета,принятыхвстране(странах)изучаемогоязыка.</w:t>
      </w:r>
    </w:p>
    <w:p w:rsidR="00B9525C" w:rsidRDefault="004638AF" w:rsidP="00944BED">
      <w:pPr>
        <w:pStyle w:val="a3"/>
        <w:ind w:left="924" w:firstLine="0"/>
      </w:pPr>
      <w:r>
        <w:t>Объѐмдиалога–до6репликсостороныкаждогособеседника.</w:t>
      </w:r>
    </w:p>
    <w:p w:rsidR="00B9525C" w:rsidRDefault="004638AF" w:rsidP="00944BED">
      <w:pPr>
        <w:pStyle w:val="a4"/>
        <w:numPr>
          <w:ilvl w:val="6"/>
          <w:numId w:val="94"/>
        </w:numPr>
        <w:tabs>
          <w:tab w:val="left" w:pos="1708"/>
        </w:tabs>
        <w:spacing w:before="125"/>
        <w:ind w:left="1707" w:hanging="784"/>
        <w:rPr>
          <w:sz w:val="24"/>
        </w:rPr>
      </w:pPr>
      <w:r>
        <w:rPr>
          <w:sz w:val="24"/>
        </w:rPr>
        <w:t>Развитиекоммуникативныхумениймонологическойречи:</w:t>
      </w:r>
    </w:p>
    <w:p w:rsidR="00B9525C" w:rsidRDefault="004638AF" w:rsidP="00944BED">
      <w:pPr>
        <w:pStyle w:val="a3"/>
        <w:spacing w:before="137" w:line="360" w:lineRule="auto"/>
      </w:pPr>
      <w:r>
        <w:t>созданиеустныхсвязныхмонологическихвысказыванийсиспользованиемосновныхкоммуникативныхтиповречи:</w:t>
      </w:r>
    </w:p>
    <w:p w:rsidR="00B9525C" w:rsidRDefault="004638AF" w:rsidP="00944BED">
      <w:pPr>
        <w:pStyle w:val="a3"/>
        <w:tabs>
          <w:tab w:val="left" w:pos="2416"/>
          <w:tab w:val="left" w:pos="4041"/>
          <w:tab w:val="left" w:pos="5700"/>
          <w:tab w:val="left" w:pos="7360"/>
          <w:tab w:val="left" w:pos="8026"/>
          <w:tab w:val="left" w:pos="9365"/>
        </w:tabs>
        <w:spacing w:before="2" w:line="360" w:lineRule="auto"/>
        <w:ind w:right="273"/>
      </w:pPr>
      <w:r>
        <w:t>описание</w:t>
      </w:r>
      <w:r>
        <w:tab/>
        <w:t>(предмета,</w:t>
      </w:r>
      <w:r>
        <w:tab/>
        <w:t>местности,</w:t>
      </w:r>
      <w:r>
        <w:tab/>
        <w:t>внешности</w:t>
      </w:r>
      <w:r>
        <w:tab/>
        <w:t>и</w:t>
      </w:r>
      <w:r>
        <w:tab/>
        <w:t>одежды</w:t>
      </w:r>
      <w:r>
        <w:tab/>
      </w:r>
      <w:r>
        <w:rPr>
          <w:spacing w:val="-1"/>
        </w:rPr>
        <w:t>человека),</w:t>
      </w:r>
      <w:r>
        <w:t>втомчислехарактеристика(черты характерареальногочеловекаилилитературногоперсонажа);</w:t>
      </w:r>
    </w:p>
    <w:p w:rsidR="00B9525C" w:rsidRDefault="004638AF" w:rsidP="00944BED">
      <w:pPr>
        <w:pStyle w:val="a3"/>
        <w:spacing w:line="274" w:lineRule="exact"/>
        <w:ind w:left="924" w:firstLine="0"/>
      </w:pPr>
      <w:r>
        <w:lastRenderedPageBreak/>
        <w:t>повествование(сообщение);</w:t>
      </w:r>
    </w:p>
    <w:p w:rsidR="00B9525C" w:rsidRDefault="004638AF" w:rsidP="00944BED">
      <w:pPr>
        <w:pStyle w:val="a3"/>
        <w:spacing w:before="137" w:line="362" w:lineRule="auto"/>
        <w:ind w:left="924" w:right="1013" w:firstLine="0"/>
      </w:pPr>
      <w:r>
        <w:t>изложение (пересказ) основного содержания, прочитанного (прослушанного) текста;краткое изложение результатоввыполненнойпроектнойработы.</w:t>
      </w:r>
    </w:p>
    <w:p w:rsidR="00B9525C" w:rsidRDefault="004638AF" w:rsidP="00944BED">
      <w:pPr>
        <w:pStyle w:val="a3"/>
        <w:spacing w:line="360" w:lineRule="auto"/>
        <w:ind w:right="268"/>
      </w:pPr>
      <w:r>
        <w:t>Данныеумениямонологическойречиразвиваютсявстандартныхситуацияхнеофициального     общения     в    рамках     тематического      содержания     речи      с     опоройна ключевые слова,план,вопросыи(или)иллюстрации,фотографии,таблицы.</w:t>
      </w:r>
    </w:p>
    <w:p w:rsidR="00B9525C" w:rsidRDefault="004638AF" w:rsidP="00944BED">
      <w:pPr>
        <w:pStyle w:val="a3"/>
        <w:ind w:left="924" w:firstLine="0"/>
      </w:pPr>
      <w:r>
        <w:t>Объѐммонологическоговысказывания–8–9фраз.</w:t>
      </w:r>
    </w:p>
    <w:p w:rsidR="00B9525C" w:rsidRDefault="004638AF" w:rsidP="00944BED">
      <w:pPr>
        <w:pStyle w:val="a4"/>
        <w:numPr>
          <w:ilvl w:val="5"/>
          <w:numId w:val="94"/>
        </w:numPr>
        <w:tabs>
          <w:tab w:val="left" w:pos="1530"/>
        </w:tabs>
        <w:spacing w:before="136"/>
        <w:ind w:left="1529" w:hanging="606"/>
        <w:rPr>
          <w:sz w:val="24"/>
        </w:rPr>
      </w:pPr>
      <w:r>
        <w:rPr>
          <w:sz w:val="24"/>
        </w:rPr>
        <w:t>Аудирование.</w:t>
      </w:r>
    </w:p>
    <w:p w:rsidR="00B9525C" w:rsidRDefault="004638AF" w:rsidP="00944BED">
      <w:pPr>
        <w:pStyle w:val="a3"/>
        <w:spacing w:before="137" w:line="360" w:lineRule="auto"/>
        <w:ind w:right="275"/>
      </w:pPr>
      <w:r>
        <w:t>При       непосредственном       общении:       понимание       на       слух       речи        учителяиодноклассниковивербальная(невербальная)реакцияна услышанное.</w:t>
      </w:r>
    </w:p>
    <w:p w:rsidR="00B9525C" w:rsidRDefault="004638AF" w:rsidP="00944BED">
      <w:pPr>
        <w:pStyle w:val="a3"/>
        <w:spacing w:before="3" w:line="360" w:lineRule="auto"/>
        <w:ind w:right="269"/>
      </w:pPr>
      <w:r>
        <w:t>Приопосредованномобщении:дальнейшееразвитиевосприятияипониманиянаслухнесложных аутентичных текстов, содержащих отдельные незнакомые слова, с разной глубинойпроникновениявихсодержаниевзависимостиотпоставленнойкоммуникативнойзадачи:спониманиемосновногосодержания,с пониманиемзапрашиваемойинформации.</w:t>
      </w:r>
    </w:p>
    <w:p w:rsidR="00B9525C" w:rsidRDefault="004638AF" w:rsidP="000A009C">
      <w:pPr>
        <w:pStyle w:val="a3"/>
        <w:tabs>
          <w:tab w:val="left" w:pos="2123"/>
          <w:tab w:val="left" w:pos="3501"/>
          <w:tab w:val="left" w:pos="5099"/>
          <w:tab w:val="left" w:pos="6126"/>
          <w:tab w:val="left" w:pos="7858"/>
          <w:tab w:val="left" w:pos="9399"/>
        </w:tabs>
        <w:spacing w:line="360" w:lineRule="auto"/>
        <w:ind w:right="266"/>
      </w:pPr>
      <w:r>
        <w:t>Аудирование с пониманием основного содержания текста предполагает умение определятьоснов</w:t>
      </w:r>
      <w:r w:rsidR="000A009C">
        <w:t>ную</w:t>
      </w:r>
      <w:r w:rsidR="000A009C">
        <w:tab/>
        <w:t>тему</w:t>
      </w:r>
      <w:r w:rsidR="000A009C">
        <w:tab/>
        <w:t>(идею)</w:t>
      </w:r>
      <w:r w:rsidR="000A009C">
        <w:tab/>
        <w:t>и</w:t>
      </w:r>
      <w:r w:rsidR="000A009C">
        <w:tab/>
        <w:t>главные</w:t>
      </w:r>
      <w:r w:rsidR="000A009C">
        <w:tab/>
        <w:t xml:space="preserve">факты </w:t>
      </w:r>
      <w:r>
        <w:t>(события)в      воспринимаемом      на      слух       тексте,       игнорировать       незнакомые       слова,не существенныедляпониманияосновногосодержания.</w:t>
      </w:r>
    </w:p>
    <w:p w:rsidR="00B9525C" w:rsidRDefault="004638AF" w:rsidP="00944BED">
      <w:pPr>
        <w:pStyle w:val="a3"/>
        <w:spacing w:line="360" w:lineRule="auto"/>
        <w:ind w:right="264"/>
      </w:pPr>
      <w:r>
        <w:t>Аудирование с пониманием запрашиваемой информации предполагает умение выделятьзапрашиваемую информацию, представленную в эксплицитной (явной) форме, в воспринимаемомна слухтексте.</w:t>
      </w:r>
    </w:p>
    <w:p w:rsidR="00B9525C" w:rsidRDefault="004638AF" w:rsidP="00944BED">
      <w:pPr>
        <w:pStyle w:val="a3"/>
        <w:spacing w:line="360" w:lineRule="auto"/>
        <w:ind w:right="272"/>
      </w:pPr>
      <w:r>
        <w:t>Тексты       для       аудирования:       диалог       (беседа),       высказывания       собеседниковвситуацияхповседневного общения,рассказ,сообщениеинформационного характера.</w:t>
      </w:r>
    </w:p>
    <w:p w:rsidR="00B9525C" w:rsidRDefault="004638AF" w:rsidP="00944BED">
      <w:pPr>
        <w:pStyle w:val="a3"/>
        <w:spacing w:line="274" w:lineRule="exact"/>
        <w:ind w:left="924" w:firstLine="0"/>
      </w:pPr>
      <w:r>
        <w:t>Времязвучаниятекста(текстов)дляаудирования–до1,5минуты.</w:t>
      </w:r>
    </w:p>
    <w:p w:rsidR="00B9525C" w:rsidRDefault="004638AF" w:rsidP="00944BED">
      <w:pPr>
        <w:pStyle w:val="a4"/>
        <w:numPr>
          <w:ilvl w:val="5"/>
          <w:numId w:val="94"/>
        </w:numPr>
        <w:tabs>
          <w:tab w:val="left" w:pos="1530"/>
        </w:tabs>
        <w:spacing w:before="136"/>
        <w:ind w:left="1529" w:hanging="606"/>
        <w:rPr>
          <w:sz w:val="24"/>
        </w:rPr>
      </w:pPr>
      <w:r>
        <w:rPr>
          <w:sz w:val="24"/>
        </w:rPr>
        <w:t>Смысловоечтение.</w:t>
      </w:r>
    </w:p>
    <w:p w:rsidR="00B9525C" w:rsidRDefault="004638AF" w:rsidP="00944BED">
      <w:pPr>
        <w:pStyle w:val="a3"/>
        <w:spacing w:before="142" w:line="360" w:lineRule="auto"/>
        <w:ind w:right="264"/>
      </w:pPr>
      <w:r>
        <w:t>Развитиеумениячитатьпросебяипониматьнесложныеаутентичныетекстыразныхжанров и стилей, содержащие отдельные незнакомые слова, с различной глубиной проникновениявихсодержаниевзависимостиотпоставленнойкоммуникативнойзадачи:спониманиемосновногосодержания,спониманиемнужной(запрашиваемой)информации,сполнымпониманиемсодержаниятекста.</w:t>
      </w:r>
    </w:p>
    <w:p w:rsidR="00B9525C" w:rsidRDefault="004638AF" w:rsidP="00944BED">
      <w:pPr>
        <w:pStyle w:val="a3"/>
        <w:tabs>
          <w:tab w:val="left" w:pos="8707"/>
        </w:tabs>
        <w:spacing w:line="360" w:lineRule="auto"/>
        <w:ind w:right="261"/>
      </w:pPr>
      <w:r>
        <w:t>Чтение с пониманием основного содержания текста предполагает умение определять тему(основную мысль), главные факты (события), прогнозировать содержание текста по заголовку(началу текста), последовательность главных фактов (событий), умение игнорировать незнакомыеслова,</w:t>
      </w:r>
      <w:r>
        <w:tab/>
        <w:t>несущественные</w:t>
      </w:r>
    </w:p>
    <w:p w:rsidR="00B9525C" w:rsidRDefault="004638AF" w:rsidP="00944BED">
      <w:pPr>
        <w:pStyle w:val="a3"/>
        <w:ind w:firstLine="0"/>
      </w:pPr>
      <w:r>
        <w:t>дляпониманияосновногосодержания,пониматьинтернациональныеслова.</w:t>
      </w:r>
    </w:p>
    <w:p w:rsidR="00B9525C" w:rsidRDefault="004638AF" w:rsidP="00944BED">
      <w:pPr>
        <w:pStyle w:val="a3"/>
        <w:spacing w:before="137" w:line="360" w:lineRule="auto"/>
        <w:ind w:right="274"/>
      </w:pPr>
      <w:r>
        <w:t>Чтение с пониманием нужной (запрашиваемой) информации предполагает умение находитьвпрочитанномтексте ипониматьзапрашиваемую информацию.</w:t>
      </w:r>
    </w:p>
    <w:p w:rsidR="00B9525C" w:rsidRDefault="004638AF" w:rsidP="00944BED">
      <w:pPr>
        <w:pStyle w:val="a3"/>
        <w:spacing w:line="362" w:lineRule="auto"/>
        <w:ind w:right="267"/>
      </w:pPr>
      <w:r>
        <w:lastRenderedPageBreak/>
        <w:t>Чтениесполнымпониманиемпредполагаетполноеиточноепониманиеинформации,представленнойвтексте,вэксплицитной(явной)форме.</w:t>
      </w:r>
    </w:p>
    <w:p w:rsidR="00B9525C" w:rsidRDefault="004638AF" w:rsidP="00944BED">
      <w:pPr>
        <w:pStyle w:val="a3"/>
        <w:spacing w:line="360" w:lineRule="auto"/>
        <w:ind w:right="273"/>
      </w:pPr>
      <w:r>
        <w:t>Чтениенесплошныхтекстов(таблиц,диаграмм)ипониманиепредставленнойвнихинформации.</w:t>
      </w:r>
    </w:p>
    <w:p w:rsidR="00B9525C" w:rsidRDefault="004638AF" w:rsidP="00944BED">
      <w:pPr>
        <w:pStyle w:val="a3"/>
        <w:spacing w:line="360" w:lineRule="auto"/>
        <w:ind w:right="262"/>
      </w:pPr>
      <w:r>
        <w:t>Текстыдлячтения:интервью,диалог(беседа),отрывокизхудожественногопроизведения,втомчислерассказа,отрывокизстатьинаучно-популярногохарактера;сообщениеинформационногохарактера,объявление,кулинарныйрецепт,сообщениеличногохарактера,стихотворение,несплошнойтекст(таблица,диаграмма).</w:t>
      </w:r>
    </w:p>
    <w:p w:rsidR="00B9525C" w:rsidRDefault="004638AF" w:rsidP="00944BED">
      <w:pPr>
        <w:pStyle w:val="a3"/>
        <w:ind w:left="924" w:firstLine="0"/>
      </w:pPr>
      <w:r>
        <w:t>Объѐм текста(текстов)длячтения –до350слов.</w:t>
      </w:r>
    </w:p>
    <w:p w:rsidR="00B9525C" w:rsidRDefault="004638AF" w:rsidP="00944BED">
      <w:pPr>
        <w:pStyle w:val="a4"/>
        <w:numPr>
          <w:ilvl w:val="5"/>
          <w:numId w:val="94"/>
        </w:numPr>
        <w:tabs>
          <w:tab w:val="left" w:pos="1530"/>
        </w:tabs>
        <w:spacing w:before="135"/>
        <w:ind w:left="1529" w:hanging="606"/>
        <w:rPr>
          <w:sz w:val="24"/>
        </w:rPr>
      </w:pPr>
      <w:r>
        <w:rPr>
          <w:sz w:val="24"/>
        </w:rPr>
        <w:t>Письменнаяречь.</w:t>
      </w:r>
    </w:p>
    <w:p w:rsidR="00B9525C" w:rsidRDefault="004638AF" w:rsidP="00944BED">
      <w:pPr>
        <w:pStyle w:val="a3"/>
        <w:spacing w:before="137"/>
        <w:ind w:left="924" w:firstLine="0"/>
      </w:pPr>
      <w:r>
        <w:t>Развитиеуменийписьменнойречи:</w:t>
      </w:r>
    </w:p>
    <w:p w:rsidR="00B9525C" w:rsidRDefault="004638AF" w:rsidP="00944BED">
      <w:pPr>
        <w:pStyle w:val="a3"/>
        <w:spacing w:before="137" w:line="360" w:lineRule="auto"/>
        <w:ind w:right="338"/>
      </w:pPr>
      <w:r>
        <w:t>списываниетекстаивыписываниеизнегослов,словосочетаний,предложенийвсоответствиисрешаемойкоммуникативнойзадачей,составлениепланапрочитанноготекста;</w:t>
      </w:r>
    </w:p>
    <w:p w:rsidR="00B9525C" w:rsidRDefault="004638AF" w:rsidP="00944BED">
      <w:pPr>
        <w:pStyle w:val="a3"/>
        <w:tabs>
          <w:tab w:val="left" w:pos="2429"/>
          <w:tab w:val="left" w:pos="3329"/>
          <w:tab w:val="left" w:pos="3794"/>
          <w:tab w:val="left" w:pos="5449"/>
          <w:tab w:val="left" w:pos="6902"/>
          <w:tab w:val="left" w:pos="7363"/>
          <w:tab w:val="left" w:pos="8135"/>
          <w:tab w:val="left" w:pos="9468"/>
        </w:tabs>
        <w:spacing w:before="2" w:line="360" w:lineRule="auto"/>
        <w:ind w:right="274"/>
      </w:pPr>
      <w:r>
        <w:t>заполнение</w:t>
      </w:r>
      <w:r>
        <w:tab/>
        <w:t>анкет</w:t>
      </w:r>
      <w:r>
        <w:tab/>
        <w:t>и</w:t>
      </w:r>
      <w:r>
        <w:tab/>
        <w:t>формуляров:</w:t>
      </w:r>
      <w:r>
        <w:tab/>
        <w:t>сообщение</w:t>
      </w:r>
      <w:r>
        <w:tab/>
        <w:t>о</w:t>
      </w:r>
      <w:r>
        <w:tab/>
        <w:t>себе</w:t>
      </w:r>
      <w:r>
        <w:tab/>
        <w:t>основных</w:t>
      </w:r>
      <w:r>
        <w:tab/>
      </w:r>
      <w:r>
        <w:rPr>
          <w:spacing w:val="-1"/>
        </w:rPr>
        <w:t>сведений</w:t>
      </w:r>
      <w:r>
        <w:t>всоответствиис нормами,принятымивстране(странах)изучаемогоязыка;</w:t>
      </w:r>
    </w:p>
    <w:p w:rsidR="00B9525C" w:rsidRDefault="004638AF" w:rsidP="00944BED">
      <w:pPr>
        <w:pStyle w:val="a3"/>
        <w:tabs>
          <w:tab w:val="left" w:pos="2949"/>
          <w:tab w:val="left" w:pos="6467"/>
          <w:tab w:val="left" w:pos="9255"/>
        </w:tabs>
        <w:spacing w:before="60" w:line="360" w:lineRule="auto"/>
        <w:ind w:right="267"/>
      </w:pPr>
      <w:r>
        <w:t>написание электронного сообщения личного характера: сообщать краткие сведения о себе,расспрашиватьдруга (подругу)поперепискеоего(еѐ)увлечениях,выражатьблагодарность,извинение,просьбу,оформлятьобращение,завершающуюфразу иподписьвсоответствииснормам</w:t>
      </w:r>
      <w:r w:rsidR="000A009C">
        <w:t>инеофициального</w:t>
      </w:r>
      <w:r w:rsidR="000A009C">
        <w:tab/>
        <w:t xml:space="preserve">общения, </w:t>
      </w:r>
      <w:r>
        <w:rPr>
          <w:spacing w:val="-1"/>
        </w:rPr>
        <w:t>принятыми</w:t>
      </w:r>
      <w:r>
        <w:t>встране(странах)изучаемогоязыка.Объѐмписьма–до90слов;</w:t>
      </w:r>
    </w:p>
    <w:p w:rsidR="00B9525C" w:rsidRDefault="004638AF" w:rsidP="00944BED">
      <w:pPr>
        <w:pStyle w:val="a3"/>
        <w:spacing w:before="4"/>
        <w:ind w:left="924" w:firstLine="0"/>
      </w:pPr>
      <w:r>
        <w:t>созданиенебольшогописьменноговысказываниясопоройнаобразец,план,таблицу.</w:t>
      </w:r>
    </w:p>
    <w:p w:rsidR="00B9525C" w:rsidRDefault="004638AF" w:rsidP="00944BED">
      <w:pPr>
        <w:pStyle w:val="a3"/>
        <w:spacing w:before="137"/>
        <w:ind w:firstLine="0"/>
      </w:pPr>
      <w:r>
        <w:t>Объѐмписьменноговысказывания–до90слов.</w:t>
      </w:r>
    </w:p>
    <w:p w:rsidR="00B9525C" w:rsidRDefault="004638AF" w:rsidP="00944BED">
      <w:pPr>
        <w:pStyle w:val="a4"/>
        <w:numPr>
          <w:ilvl w:val="4"/>
          <w:numId w:val="94"/>
        </w:numPr>
        <w:tabs>
          <w:tab w:val="left" w:pos="1348"/>
        </w:tabs>
        <w:spacing w:before="137"/>
        <w:ind w:left="1347" w:hanging="424"/>
        <w:rPr>
          <w:sz w:val="24"/>
        </w:rPr>
      </w:pPr>
      <w:r>
        <w:rPr>
          <w:sz w:val="24"/>
        </w:rPr>
        <w:t>Языковыезнанияиумения.</w:t>
      </w:r>
    </w:p>
    <w:p w:rsidR="00B9525C" w:rsidRDefault="004638AF" w:rsidP="00944BED">
      <w:pPr>
        <w:pStyle w:val="a4"/>
        <w:numPr>
          <w:ilvl w:val="5"/>
          <w:numId w:val="94"/>
        </w:numPr>
        <w:tabs>
          <w:tab w:val="left" w:pos="1526"/>
        </w:tabs>
        <w:spacing w:before="137"/>
        <w:ind w:left="1525" w:hanging="602"/>
        <w:rPr>
          <w:sz w:val="24"/>
        </w:rPr>
      </w:pPr>
      <w:r>
        <w:rPr>
          <w:sz w:val="24"/>
        </w:rPr>
        <w:t>Фонетическаясторонаречи.</w:t>
      </w:r>
    </w:p>
    <w:p w:rsidR="00B9525C" w:rsidRDefault="004638AF" w:rsidP="00944BED">
      <w:pPr>
        <w:pStyle w:val="a3"/>
        <w:tabs>
          <w:tab w:val="left" w:pos="977"/>
          <w:tab w:val="left" w:pos="2085"/>
          <w:tab w:val="left" w:pos="2825"/>
          <w:tab w:val="left" w:pos="4854"/>
          <w:tab w:val="left" w:pos="5738"/>
        </w:tabs>
        <w:spacing w:before="142" w:line="360" w:lineRule="auto"/>
        <w:ind w:right="266"/>
      </w:pPr>
      <w:r>
        <w:t>Различение   на    слух    и    адекватное,    без    фонематических    ошибок,    ведущихк    сбою    в    коммуникации,    произнесение    слов    с    соблюдением    правильного    ударенияи</w:t>
      </w:r>
      <w:r>
        <w:tab/>
        <w:t>фраз</w:t>
      </w:r>
      <w:r>
        <w:tab/>
        <w:t>с</w:t>
      </w:r>
      <w:r>
        <w:tab/>
        <w:t>соблюдением</w:t>
      </w:r>
      <w:r>
        <w:tab/>
        <w:t>их</w:t>
      </w:r>
      <w:r>
        <w:tab/>
        <w:t>ритмико-интонационных        особенностей,в том числе отсутствия фразового ударения на служебных словах, чтение новых слов согласноосновнымправиламчтения.</w:t>
      </w:r>
    </w:p>
    <w:p w:rsidR="00B9525C" w:rsidRDefault="004638AF" w:rsidP="00944BED">
      <w:pPr>
        <w:pStyle w:val="a3"/>
        <w:spacing w:line="360" w:lineRule="auto"/>
        <w:ind w:right="272"/>
      </w:pPr>
      <w:r>
        <w:t>Чтениевслухнебольшихаутентичныхтекстов,построенныхнаизученномязыковомматериале,ссоблюдениемправилчтенияисоответствующейинтонации,демонстрирующеепониманиетекста.</w:t>
      </w:r>
    </w:p>
    <w:p w:rsidR="00B9525C" w:rsidRDefault="004638AF" w:rsidP="00944BED">
      <w:pPr>
        <w:pStyle w:val="a3"/>
        <w:spacing w:line="362" w:lineRule="auto"/>
        <w:ind w:right="279"/>
      </w:pPr>
      <w:r>
        <w:t>Тексты для чтения вслух: диалог (беседа), рассказ, сообщение информационного характера,отрывокизстатьинаучно-популярногохарактера.</w:t>
      </w:r>
    </w:p>
    <w:p w:rsidR="00B9525C" w:rsidRDefault="004638AF" w:rsidP="00944BED">
      <w:pPr>
        <w:pStyle w:val="a3"/>
        <w:spacing w:line="273" w:lineRule="exact"/>
        <w:ind w:left="924" w:firstLine="0"/>
      </w:pPr>
      <w:r>
        <w:t>Объѐм текстадлячтениявслух–до 100слов.</w:t>
      </w:r>
    </w:p>
    <w:p w:rsidR="00B9525C" w:rsidRDefault="004638AF" w:rsidP="00944BED">
      <w:pPr>
        <w:pStyle w:val="a4"/>
        <w:numPr>
          <w:ilvl w:val="5"/>
          <w:numId w:val="94"/>
        </w:numPr>
        <w:tabs>
          <w:tab w:val="left" w:pos="1530"/>
        </w:tabs>
        <w:spacing w:before="133" w:line="360" w:lineRule="auto"/>
        <w:ind w:right="5437" w:firstLine="0"/>
        <w:rPr>
          <w:sz w:val="24"/>
        </w:rPr>
      </w:pPr>
      <w:r>
        <w:rPr>
          <w:sz w:val="24"/>
        </w:rPr>
        <w:t>Графика,орфографияипунктуация.Правильноенаписаниеизученныхслов.</w:t>
      </w:r>
    </w:p>
    <w:p w:rsidR="00B9525C" w:rsidRDefault="004638AF" w:rsidP="00944BED">
      <w:pPr>
        <w:pStyle w:val="a3"/>
        <w:spacing w:before="3" w:line="360" w:lineRule="auto"/>
        <w:ind w:right="270"/>
      </w:pPr>
      <w:r>
        <w:lastRenderedPageBreak/>
        <w:t>Правильное      использование      знаков        препинания:        точки,        вопросительногои    восклицательного    знаков      в      конце     предложения,      запятой      при      перечислениииобращении;апострофа.</w:t>
      </w:r>
    </w:p>
    <w:p w:rsidR="00B9525C" w:rsidRDefault="004638AF" w:rsidP="00944BED">
      <w:pPr>
        <w:pStyle w:val="a3"/>
        <w:spacing w:line="364" w:lineRule="auto"/>
        <w:ind w:right="276"/>
      </w:pPr>
      <w:r>
        <w:t>Пунктуационноправильное,всоответствииснормамиречевогоэтикета,принятымивстране(странах) изучаемогоязыка,оформлениеэлектронногосообщенияличногохарактера.</w:t>
      </w:r>
    </w:p>
    <w:p w:rsidR="00B9525C" w:rsidRDefault="004638AF" w:rsidP="00944BED">
      <w:pPr>
        <w:pStyle w:val="a4"/>
        <w:numPr>
          <w:ilvl w:val="5"/>
          <w:numId w:val="94"/>
        </w:numPr>
        <w:tabs>
          <w:tab w:val="left" w:pos="1530"/>
        </w:tabs>
        <w:spacing w:line="268" w:lineRule="exact"/>
        <w:ind w:left="1529" w:hanging="606"/>
        <w:rPr>
          <w:sz w:val="24"/>
        </w:rPr>
      </w:pPr>
      <w:r>
        <w:rPr>
          <w:sz w:val="24"/>
        </w:rPr>
        <w:t>Лексическаясторонаречи.</w:t>
      </w:r>
    </w:p>
    <w:p w:rsidR="00B9525C" w:rsidRDefault="004638AF" w:rsidP="00944BED">
      <w:pPr>
        <w:pStyle w:val="a3"/>
        <w:tabs>
          <w:tab w:val="left" w:pos="1873"/>
          <w:tab w:val="left" w:pos="3490"/>
          <w:tab w:val="left" w:pos="4316"/>
          <w:tab w:val="left" w:pos="5746"/>
          <w:tab w:val="left" w:pos="7953"/>
          <w:tab w:val="left" w:pos="9877"/>
        </w:tabs>
        <w:spacing w:before="133" w:line="360" w:lineRule="auto"/>
        <w:ind w:right="269"/>
      </w:pPr>
      <w:r>
        <w:t>Распознавание  в   письменном   и   звучащем   тексте   и   употребление   в   устнойи письменной речи лексических единиц (слов, словосочетаний, речевых клише), обслуживающихситуации</w:t>
      </w:r>
      <w:r>
        <w:tab/>
        <w:t>общения</w:t>
      </w:r>
      <w:r>
        <w:tab/>
        <w:t>в</w:t>
      </w:r>
      <w:r>
        <w:tab/>
        <w:t>рамках</w:t>
      </w:r>
      <w:r>
        <w:tab/>
        <w:t>тематического</w:t>
      </w:r>
      <w:r>
        <w:tab/>
        <w:t>содержания</w:t>
      </w:r>
      <w:r>
        <w:tab/>
      </w:r>
      <w:r>
        <w:rPr>
          <w:spacing w:val="-1"/>
        </w:rPr>
        <w:t>речи,</w:t>
      </w:r>
      <w:r>
        <w:t>ссоблюдениемсуществующейванглийскомязыке нормылексическойсочетаемости.</w:t>
      </w:r>
    </w:p>
    <w:p w:rsidR="00B9525C" w:rsidRDefault="004638AF" w:rsidP="00944BED">
      <w:pPr>
        <w:pStyle w:val="a3"/>
        <w:spacing w:before="1" w:line="360" w:lineRule="auto"/>
        <w:ind w:right="272"/>
      </w:pPr>
      <w:r>
        <w:t>Распознавание  в   звучащем   и   письменном   тексте   и   употребление   в   устнойи    письменной     речи     различных     средств     связи     для     обеспечения     логичностиицелостностивысказывания.</w:t>
      </w:r>
    </w:p>
    <w:p w:rsidR="00B9525C" w:rsidRDefault="004638AF" w:rsidP="00944BED">
      <w:pPr>
        <w:pStyle w:val="a3"/>
        <w:spacing w:before="60" w:line="362" w:lineRule="auto"/>
        <w:ind w:right="271"/>
      </w:pPr>
      <w:r>
        <w:t>Объѐм–900лексическихединицдляпродуктивногоиспользования(включая750лексических        единиц,       изученных        ранее)         и        1000        лексических        единицдлярецептивногоусвоения(включая 900лексическихединицпродуктивногоминимума).</w:t>
      </w:r>
    </w:p>
    <w:p w:rsidR="00B9525C" w:rsidRDefault="004638AF" w:rsidP="00944BED">
      <w:pPr>
        <w:pStyle w:val="a3"/>
        <w:spacing w:line="269" w:lineRule="exact"/>
        <w:ind w:left="924" w:firstLine="0"/>
      </w:pPr>
      <w:r>
        <w:t>Основныеспособысловообразования:</w:t>
      </w:r>
    </w:p>
    <w:p w:rsidR="00B9525C" w:rsidRDefault="004638AF" w:rsidP="00944BED">
      <w:pPr>
        <w:pStyle w:val="a3"/>
        <w:spacing w:before="136"/>
        <w:ind w:left="924" w:firstLine="0"/>
      </w:pPr>
      <w:r>
        <w:t>а)аффиксация:</w:t>
      </w:r>
    </w:p>
    <w:p w:rsidR="00B9525C" w:rsidRDefault="004638AF" w:rsidP="00944BED">
      <w:pPr>
        <w:pStyle w:val="a3"/>
        <w:tabs>
          <w:tab w:val="left" w:pos="2546"/>
          <w:tab w:val="left" w:pos="3409"/>
          <w:tab w:val="left" w:pos="5576"/>
          <w:tab w:val="left" w:pos="6305"/>
          <w:tab w:val="left" w:pos="7490"/>
          <w:tab w:val="left" w:pos="8804"/>
          <w:tab w:val="left" w:pos="9405"/>
        </w:tabs>
        <w:spacing w:before="143"/>
        <w:ind w:left="924" w:firstLine="0"/>
      </w:pPr>
      <w:r>
        <w:t>образование</w:t>
      </w:r>
      <w:r>
        <w:tab/>
        <w:t>имѐн</w:t>
      </w:r>
      <w:r>
        <w:tab/>
        <w:t>существительных</w:t>
      </w:r>
      <w:r>
        <w:tab/>
        <w:t>при</w:t>
      </w:r>
      <w:r>
        <w:tab/>
        <w:t>помощи</w:t>
      </w:r>
      <w:r>
        <w:tab/>
        <w:t>префикса</w:t>
      </w:r>
      <w:r>
        <w:tab/>
        <w:t>un</w:t>
      </w:r>
      <w:r>
        <w:tab/>
        <w:t>(unreality)</w:t>
      </w:r>
    </w:p>
    <w:p w:rsidR="00B9525C" w:rsidRPr="004638AF" w:rsidRDefault="004638AF" w:rsidP="00944BED">
      <w:pPr>
        <w:pStyle w:val="a3"/>
        <w:spacing w:before="136"/>
        <w:ind w:firstLine="0"/>
        <w:rPr>
          <w:lang w:val="en-US"/>
        </w:rPr>
      </w:pPr>
      <w:r>
        <w:t>иприпомощисуффиксов</w:t>
      </w:r>
      <w:r w:rsidRPr="004638AF">
        <w:rPr>
          <w:lang w:val="en-US"/>
        </w:rPr>
        <w:t>:-ment(development),-ness(darkness);</w:t>
      </w:r>
    </w:p>
    <w:p w:rsidR="00B9525C" w:rsidRDefault="004638AF" w:rsidP="00944BED">
      <w:pPr>
        <w:pStyle w:val="a3"/>
        <w:tabs>
          <w:tab w:val="left" w:pos="2545"/>
          <w:tab w:val="left" w:pos="3413"/>
          <w:tab w:val="left" w:pos="5422"/>
          <w:tab w:val="left" w:pos="6152"/>
          <w:tab w:val="left" w:pos="7341"/>
          <w:tab w:val="left" w:pos="8823"/>
          <w:tab w:val="left" w:pos="9433"/>
        </w:tabs>
        <w:spacing w:before="137"/>
        <w:ind w:left="924" w:firstLine="0"/>
      </w:pPr>
      <w:r>
        <w:t>образование</w:t>
      </w:r>
      <w:r>
        <w:tab/>
        <w:t>имѐн</w:t>
      </w:r>
      <w:r>
        <w:tab/>
        <w:t>прилагательных</w:t>
      </w:r>
      <w:r>
        <w:tab/>
        <w:t>при</w:t>
      </w:r>
      <w:r>
        <w:tab/>
        <w:t>помощи</w:t>
      </w:r>
      <w:r>
        <w:tab/>
        <w:t>суффиксов</w:t>
      </w:r>
      <w:r>
        <w:tab/>
        <w:t>-ly</w:t>
      </w:r>
      <w:r>
        <w:tab/>
        <w:t>(friendly),</w:t>
      </w:r>
    </w:p>
    <w:p w:rsidR="00B9525C" w:rsidRDefault="004638AF" w:rsidP="00944BED">
      <w:pPr>
        <w:pStyle w:val="a3"/>
        <w:spacing w:before="137"/>
        <w:ind w:firstLine="0"/>
      </w:pPr>
      <w:r>
        <w:t>-ous(famous),-y(busy);</w:t>
      </w:r>
    </w:p>
    <w:p w:rsidR="00B9525C" w:rsidRDefault="004638AF" w:rsidP="00944BED">
      <w:pPr>
        <w:pStyle w:val="a3"/>
        <w:tabs>
          <w:tab w:val="left" w:pos="2590"/>
          <w:tab w:val="left" w:pos="3503"/>
          <w:tab w:val="left" w:pos="5558"/>
          <w:tab w:val="left" w:pos="6086"/>
          <w:tab w:val="left" w:pos="7325"/>
          <w:tab w:val="left" w:pos="8098"/>
          <w:tab w:val="left" w:pos="9327"/>
        </w:tabs>
        <w:spacing w:before="142"/>
        <w:ind w:left="924" w:firstLine="0"/>
      </w:pPr>
      <w:r>
        <w:t>образование</w:t>
      </w:r>
      <w:r>
        <w:tab/>
        <w:t>имѐн</w:t>
      </w:r>
      <w:r>
        <w:tab/>
        <w:t>прилагательных</w:t>
      </w:r>
      <w:r>
        <w:tab/>
        <w:t>и</w:t>
      </w:r>
      <w:r>
        <w:tab/>
        <w:t>наречий</w:t>
      </w:r>
      <w:r>
        <w:tab/>
        <w:t>при</w:t>
      </w:r>
      <w:r>
        <w:tab/>
        <w:t>помощи</w:t>
      </w:r>
      <w:r>
        <w:tab/>
        <w:t>префиксов</w:t>
      </w:r>
    </w:p>
    <w:p w:rsidR="00B9525C" w:rsidRPr="004638AF" w:rsidRDefault="004638AF" w:rsidP="00944BED">
      <w:pPr>
        <w:pStyle w:val="a3"/>
        <w:spacing w:before="137"/>
        <w:ind w:firstLine="0"/>
        <w:rPr>
          <w:lang w:val="en-US"/>
        </w:rPr>
      </w:pPr>
      <w:r w:rsidRPr="004638AF">
        <w:rPr>
          <w:lang w:val="en-US"/>
        </w:rPr>
        <w:t>in-/im-(informal,independently,impossible);</w:t>
      </w:r>
    </w:p>
    <w:p w:rsidR="00B9525C" w:rsidRDefault="004638AF" w:rsidP="00944BED">
      <w:pPr>
        <w:pStyle w:val="a3"/>
        <w:spacing w:before="137"/>
        <w:ind w:left="924" w:firstLine="0"/>
      </w:pPr>
      <w:r>
        <w:t>б) словосложение:</w:t>
      </w:r>
    </w:p>
    <w:p w:rsidR="00B9525C" w:rsidRDefault="004638AF" w:rsidP="00944BED">
      <w:pPr>
        <w:pStyle w:val="a3"/>
        <w:tabs>
          <w:tab w:val="left" w:pos="2315"/>
          <w:tab w:val="left" w:pos="5453"/>
          <w:tab w:val="left" w:pos="6826"/>
          <w:tab w:val="left" w:pos="9412"/>
        </w:tabs>
        <w:spacing w:before="137" w:line="360" w:lineRule="auto"/>
        <w:ind w:right="271"/>
      </w:pPr>
      <w:r>
        <w:t>образованиесложныхприлагательныхпутѐмсоединенияосновыприлагательногососновой</w:t>
      </w:r>
      <w:r>
        <w:tab/>
        <w:t>существительного</w:t>
      </w:r>
      <w:r>
        <w:tab/>
        <w:t>с</w:t>
      </w:r>
      <w:r>
        <w:tab/>
        <w:t>добавлением</w:t>
      </w:r>
      <w:r>
        <w:tab/>
        <w:t>суффикса</w:t>
      </w:r>
    </w:p>
    <w:p w:rsidR="00B9525C" w:rsidRDefault="004638AF" w:rsidP="00944BED">
      <w:pPr>
        <w:pStyle w:val="a3"/>
        <w:spacing w:before="3"/>
        <w:ind w:firstLine="0"/>
      </w:pPr>
      <w:r>
        <w:t>-ed(blue-eyed).</w:t>
      </w:r>
    </w:p>
    <w:p w:rsidR="00B9525C" w:rsidRDefault="004638AF" w:rsidP="00944BED">
      <w:pPr>
        <w:pStyle w:val="a3"/>
        <w:spacing w:before="137"/>
        <w:ind w:left="924" w:firstLine="0"/>
      </w:pPr>
      <w:r>
        <w:t>Многозначныелексическиеединицы.Синонимы.Антонимы.Интернациональныеслова.</w:t>
      </w:r>
    </w:p>
    <w:p w:rsidR="00B9525C" w:rsidRDefault="004638AF" w:rsidP="00944BED">
      <w:pPr>
        <w:pStyle w:val="a3"/>
        <w:spacing w:before="136"/>
        <w:ind w:firstLine="0"/>
      </w:pPr>
      <w:r>
        <w:t>Наиболеечастотныефразовыеглаголы.</w:t>
      </w:r>
    </w:p>
    <w:p w:rsidR="00B9525C" w:rsidRDefault="004638AF" w:rsidP="00944BED">
      <w:pPr>
        <w:pStyle w:val="a4"/>
        <w:numPr>
          <w:ilvl w:val="5"/>
          <w:numId w:val="94"/>
        </w:numPr>
        <w:tabs>
          <w:tab w:val="left" w:pos="1530"/>
        </w:tabs>
        <w:spacing w:before="137"/>
        <w:ind w:left="1529" w:hanging="606"/>
        <w:rPr>
          <w:sz w:val="24"/>
        </w:rPr>
      </w:pPr>
      <w:r>
        <w:rPr>
          <w:sz w:val="24"/>
        </w:rPr>
        <w:t>Грамматическаясторонаречи.</w:t>
      </w:r>
    </w:p>
    <w:p w:rsidR="00B9525C" w:rsidRDefault="004638AF" w:rsidP="00944BED">
      <w:pPr>
        <w:pStyle w:val="a3"/>
        <w:spacing w:before="142" w:line="360" w:lineRule="auto"/>
        <w:ind w:right="268"/>
      </w:pPr>
      <w:r>
        <w:t>Распознавание  в   письменном   и   звучащем   тексте   и   употребление   в   устнойиписьменнойречиизученныхморфологическихформисинтаксическихконструкцийанглийскогоязыка.</w:t>
      </w:r>
    </w:p>
    <w:p w:rsidR="00B9525C" w:rsidRDefault="004638AF" w:rsidP="00944BED">
      <w:pPr>
        <w:pStyle w:val="a3"/>
        <w:spacing w:line="362" w:lineRule="auto"/>
        <w:ind w:right="270"/>
      </w:pPr>
      <w:r>
        <w:lastRenderedPageBreak/>
        <w:t>Предложениясосложнымдополнением(ComplexObject).Условныепредложенияреального(Conditional0,ConditionalI)характера.</w:t>
      </w:r>
    </w:p>
    <w:p w:rsidR="00B9525C" w:rsidRDefault="004638AF" w:rsidP="00944BED">
      <w:pPr>
        <w:pStyle w:val="a3"/>
        <w:spacing w:line="273" w:lineRule="exact"/>
        <w:ind w:left="924" w:firstLine="0"/>
      </w:pPr>
      <w:r>
        <w:t>Предложениясконструкциейtobegoingto+инфинитивиформыFutureSimpleTenseи</w:t>
      </w:r>
    </w:p>
    <w:p w:rsidR="00B9525C" w:rsidRDefault="004638AF" w:rsidP="00944BED">
      <w:pPr>
        <w:pStyle w:val="a3"/>
        <w:spacing w:before="134"/>
        <w:ind w:firstLine="0"/>
      </w:pPr>
      <w:r>
        <w:t>Present ContinuousTenseдлявыражениябудущегодействия.</w:t>
      </w:r>
    </w:p>
    <w:p w:rsidR="00B9525C" w:rsidRDefault="004638AF" w:rsidP="00944BED">
      <w:pPr>
        <w:pStyle w:val="a3"/>
        <w:spacing w:before="136"/>
        <w:ind w:left="924" w:firstLine="0"/>
      </w:pPr>
      <w:r>
        <w:t>Конструкцияusedto+инфинитивглагола.</w:t>
      </w:r>
    </w:p>
    <w:p w:rsidR="00B9525C" w:rsidRDefault="004638AF" w:rsidP="00944BED">
      <w:pPr>
        <w:pStyle w:val="a3"/>
        <w:spacing w:before="143"/>
        <w:ind w:left="924" w:firstLine="0"/>
      </w:pPr>
      <w:r>
        <w:t>Глаголывнаиболееупотребительныхформахстрадательногозалога(Present/PastSimple</w:t>
      </w:r>
    </w:p>
    <w:p w:rsidR="00B9525C" w:rsidRDefault="004638AF" w:rsidP="00944BED">
      <w:pPr>
        <w:pStyle w:val="a3"/>
        <w:spacing w:before="136"/>
        <w:ind w:firstLine="0"/>
      </w:pPr>
      <w:r>
        <w:t>Passive).</w:t>
      </w:r>
    </w:p>
    <w:p w:rsidR="00B9525C" w:rsidRDefault="004638AF" w:rsidP="00944BED">
      <w:pPr>
        <w:pStyle w:val="a3"/>
        <w:spacing w:before="137" w:line="360" w:lineRule="auto"/>
        <w:ind w:left="924" w:right="3275" w:firstLine="0"/>
      </w:pPr>
      <w:r>
        <w:t>Предлоги, употребляемые с глаголами в страдательном залоге.Модальныйглаголmight.</w:t>
      </w:r>
    </w:p>
    <w:p w:rsidR="00B9525C" w:rsidRDefault="004638AF" w:rsidP="00944BED">
      <w:pPr>
        <w:pStyle w:val="a3"/>
        <w:spacing w:before="3" w:line="360" w:lineRule="auto"/>
        <w:ind w:left="924" w:right="1794" w:firstLine="0"/>
      </w:pPr>
      <w:r>
        <w:t>Наречия,совпадающиепоформесприлагательными(fast, high;early).Местоименияother/another,both,all,one.</w:t>
      </w:r>
    </w:p>
    <w:p w:rsidR="00B9525C" w:rsidRDefault="004638AF" w:rsidP="00944BED">
      <w:pPr>
        <w:pStyle w:val="a3"/>
        <w:spacing w:line="274" w:lineRule="exact"/>
        <w:ind w:left="924" w:firstLine="0"/>
      </w:pPr>
      <w:r>
        <w:t>Количественныечислительныедляобозначениябольшихчисел(до1000000).</w:t>
      </w:r>
    </w:p>
    <w:p w:rsidR="00B9525C" w:rsidRDefault="004638AF" w:rsidP="00944BED">
      <w:pPr>
        <w:pStyle w:val="a4"/>
        <w:numPr>
          <w:ilvl w:val="4"/>
          <w:numId w:val="94"/>
        </w:numPr>
        <w:tabs>
          <w:tab w:val="left" w:pos="1348"/>
        </w:tabs>
        <w:spacing w:before="137"/>
        <w:ind w:left="1347" w:hanging="424"/>
        <w:rPr>
          <w:sz w:val="24"/>
        </w:rPr>
      </w:pPr>
      <w:r>
        <w:rPr>
          <w:sz w:val="24"/>
        </w:rPr>
        <w:t>Социокультурныезнанияиумения.</w:t>
      </w:r>
    </w:p>
    <w:p w:rsidR="00B9525C" w:rsidRDefault="004638AF" w:rsidP="00944BED">
      <w:pPr>
        <w:pStyle w:val="a3"/>
        <w:spacing w:before="60" w:line="362" w:lineRule="auto"/>
        <w:ind w:right="274"/>
      </w:pPr>
      <w:r>
        <w:t>Знание и использование отдельных социокультурных элементов речевого поведенческогоэтикета в стране (странах) изучаемого языка в рамках тематического содержания (в ситуацияхобщения,втомчисле«Вгороде»,«Проведениедосуга»,«Вовремяпутешествия»).</w:t>
      </w:r>
    </w:p>
    <w:p w:rsidR="00B9525C" w:rsidRDefault="004638AF" w:rsidP="00944BED">
      <w:pPr>
        <w:pStyle w:val="a3"/>
        <w:spacing w:line="360" w:lineRule="auto"/>
        <w:ind w:right="271"/>
      </w:pPr>
      <w:r>
        <w:t>Знаниеииспользованиевустнойиписьменнойречинаиболееупотребительнойтематическойфоновойлексикииреалийврамкахотобранноготематическогосодержания(основныенациональныепраздники,традициивпитанииипроведениидосуга,системаобразования).</w:t>
      </w:r>
    </w:p>
    <w:p w:rsidR="00B9525C" w:rsidRDefault="004638AF" w:rsidP="00944BED">
      <w:pPr>
        <w:pStyle w:val="a3"/>
        <w:spacing w:line="360" w:lineRule="auto"/>
        <w:ind w:right="269"/>
      </w:pPr>
      <w:r>
        <w:t>Социокультурный портрет родной страны и страны (стран) изучаемого языка: знакомство страдициямипроведенияосновныхнациональныхпраздников(Рождества,Новогогода,Дняматериидругихпраздников),сособенностямиобразажизниикультурыстраны(стран)изучаемого языка (известными достопримечательностями; некоторыми выдающимися людьми), сдоступными</w:t>
      </w:r>
    </w:p>
    <w:p w:rsidR="00B9525C" w:rsidRDefault="004638AF" w:rsidP="00944BED">
      <w:pPr>
        <w:pStyle w:val="a3"/>
        <w:spacing w:line="275" w:lineRule="exact"/>
        <w:ind w:firstLine="0"/>
      </w:pPr>
      <w:r>
        <w:t>в языковомотношенииобразцамипоэзииипрозы дляподростковнаанглийскомязыке.</w:t>
      </w:r>
    </w:p>
    <w:p w:rsidR="00B9525C" w:rsidRDefault="004638AF" w:rsidP="00944BED">
      <w:pPr>
        <w:pStyle w:val="a3"/>
        <w:spacing w:before="131"/>
        <w:ind w:left="924" w:firstLine="0"/>
      </w:pPr>
      <w:r>
        <w:t>Развитиеумений:</w:t>
      </w:r>
    </w:p>
    <w:p w:rsidR="00B9525C" w:rsidRDefault="004638AF" w:rsidP="00944BED">
      <w:pPr>
        <w:pStyle w:val="a3"/>
        <w:spacing w:before="142" w:line="360" w:lineRule="auto"/>
        <w:ind w:right="273"/>
      </w:pPr>
      <w:r>
        <w:t>писатьсвои  имя  и  фамилию,  а  также  имена  и  фамилии  своих  родственниковидрузейнаанглийскомязыке;</w:t>
      </w:r>
    </w:p>
    <w:p w:rsidR="00B9525C" w:rsidRDefault="004638AF" w:rsidP="00944BED">
      <w:pPr>
        <w:pStyle w:val="a3"/>
        <w:spacing w:line="274" w:lineRule="exact"/>
        <w:ind w:left="924" w:firstLine="0"/>
      </w:pPr>
      <w:r>
        <w:t>правильнооформлятьсвойадреснаанглийскомязыке(ванкете);</w:t>
      </w:r>
    </w:p>
    <w:p w:rsidR="00B9525C" w:rsidRDefault="004638AF" w:rsidP="00944BED">
      <w:pPr>
        <w:pStyle w:val="a3"/>
        <w:spacing w:before="137" w:line="362" w:lineRule="auto"/>
        <w:ind w:right="275"/>
      </w:pPr>
      <w:r>
        <w:t>правильно          оформлять          электронное          сообщение          личного          характерав соответствии с нормами неофициального общения, принятыми в стране (странах) изучаемогоязыка;</w:t>
      </w:r>
    </w:p>
    <w:p w:rsidR="00B9525C" w:rsidRDefault="004638AF" w:rsidP="00944BED">
      <w:pPr>
        <w:pStyle w:val="a3"/>
        <w:spacing w:line="269" w:lineRule="exact"/>
        <w:ind w:left="924" w:firstLine="0"/>
      </w:pPr>
      <w:r>
        <w:t>краткопредставлятьРоссиюистрану(страны)изучаемогоязыка;</w:t>
      </w:r>
    </w:p>
    <w:p w:rsidR="00B9525C" w:rsidRDefault="004638AF" w:rsidP="00944BED">
      <w:pPr>
        <w:pStyle w:val="a3"/>
        <w:spacing w:before="137" w:line="362" w:lineRule="auto"/>
        <w:ind w:right="271"/>
      </w:pPr>
      <w:r>
        <w:t>кратко      представлять      некоторые        культурные        явления        родной        страныи  страны   (стран)   изучаемого   языка   (основные   национальные   праздники,   традициивпроведениидосуга ипитании),наиболееизвестныедостопримечательности;</w:t>
      </w:r>
    </w:p>
    <w:p w:rsidR="00B9525C" w:rsidRDefault="004638AF" w:rsidP="00944BED">
      <w:pPr>
        <w:pStyle w:val="a3"/>
        <w:spacing w:line="360" w:lineRule="auto"/>
        <w:ind w:right="276"/>
      </w:pPr>
      <w:r>
        <w:t>кратко рассказывать о выдающихся людях родной страны и страны (стран) изучаемогоязыка (учѐных,писателях,поэтах,спортсменах).</w:t>
      </w:r>
    </w:p>
    <w:p w:rsidR="00B9525C" w:rsidRDefault="004638AF" w:rsidP="00944BED">
      <w:pPr>
        <w:pStyle w:val="a4"/>
        <w:numPr>
          <w:ilvl w:val="4"/>
          <w:numId w:val="94"/>
        </w:numPr>
        <w:tabs>
          <w:tab w:val="left" w:pos="1348"/>
        </w:tabs>
        <w:ind w:left="1347" w:hanging="424"/>
        <w:rPr>
          <w:sz w:val="24"/>
        </w:rPr>
      </w:pPr>
      <w:r>
        <w:rPr>
          <w:sz w:val="24"/>
        </w:rPr>
        <w:lastRenderedPageBreak/>
        <w:t>Компенсаторныеумения.</w:t>
      </w:r>
    </w:p>
    <w:p w:rsidR="00B9525C" w:rsidRDefault="004638AF" w:rsidP="00944BED">
      <w:pPr>
        <w:pStyle w:val="a3"/>
        <w:spacing w:before="133" w:line="360" w:lineRule="auto"/>
        <w:ind w:right="261"/>
      </w:pPr>
      <w:r>
        <w:t>Использование при чтении и аудировании языковой, в том числе контекстуальной, догадки,принепосредственномобщениидогадыватьсяозначениинезнакомыхсловспомощьюиспользуемыхсобеседникомжестовимимики.</w:t>
      </w:r>
    </w:p>
    <w:p w:rsidR="00B9525C" w:rsidRDefault="004638AF" w:rsidP="00944BED">
      <w:pPr>
        <w:pStyle w:val="a3"/>
        <w:spacing w:before="2"/>
        <w:ind w:left="924" w:firstLine="0"/>
      </w:pPr>
      <w:r>
        <w:t>Переспрашивать,проситьповторить,уточняязначениенезнакомыхслов.</w:t>
      </w:r>
    </w:p>
    <w:p w:rsidR="00B9525C" w:rsidRDefault="004638AF" w:rsidP="00944BED">
      <w:pPr>
        <w:pStyle w:val="a3"/>
        <w:spacing w:before="136" w:line="360" w:lineRule="auto"/>
        <w:ind w:right="261"/>
      </w:pPr>
      <w:r>
        <w:t>Использование в качестве опоры при порождении собственных высказываний ключевыхслов,плана.</w:t>
      </w:r>
    </w:p>
    <w:p w:rsidR="00B9525C" w:rsidRDefault="004638AF" w:rsidP="00944BED">
      <w:pPr>
        <w:pStyle w:val="a3"/>
        <w:spacing w:line="362" w:lineRule="auto"/>
        <w:ind w:right="271"/>
      </w:pPr>
      <w:r>
        <w:t>Игнорированиеинформации,неявляющейсянеобходимойдляпониманияосновногосодержания,       прочитанного         (прослушанного)        текста         или         для        нахождениявтекстезапрашиваемойинформации.</w:t>
      </w:r>
    </w:p>
    <w:p w:rsidR="00B9525C" w:rsidRDefault="004638AF" w:rsidP="00944BED">
      <w:pPr>
        <w:pStyle w:val="a3"/>
        <w:spacing w:before="60" w:line="362" w:lineRule="auto"/>
        <w:ind w:right="266"/>
      </w:pPr>
      <w:r>
        <w:t>Сравнение(втомчислеустановлениеоснованиядлясравнения)объектов,явлений,процессов,ихэлементовиосновныхфункцийврамкахизученнойтематики.</w:t>
      </w:r>
    </w:p>
    <w:p w:rsidR="00B9525C" w:rsidRDefault="004638AF" w:rsidP="00944BED">
      <w:pPr>
        <w:pStyle w:val="a4"/>
        <w:numPr>
          <w:ilvl w:val="3"/>
          <w:numId w:val="94"/>
        </w:numPr>
        <w:tabs>
          <w:tab w:val="left" w:pos="1170"/>
        </w:tabs>
        <w:spacing w:line="273" w:lineRule="exact"/>
        <w:ind w:left="1169"/>
        <w:jc w:val="both"/>
        <w:rPr>
          <w:sz w:val="24"/>
        </w:rPr>
      </w:pPr>
      <w:r>
        <w:rPr>
          <w:sz w:val="24"/>
        </w:rPr>
        <w:t>Содержаниеобученияв8классе.</w:t>
      </w:r>
    </w:p>
    <w:p w:rsidR="00B9525C" w:rsidRDefault="004638AF" w:rsidP="00944BED">
      <w:pPr>
        <w:pStyle w:val="a4"/>
        <w:numPr>
          <w:ilvl w:val="4"/>
          <w:numId w:val="94"/>
        </w:numPr>
        <w:tabs>
          <w:tab w:val="left" w:pos="1348"/>
        </w:tabs>
        <w:spacing w:before="136"/>
        <w:ind w:left="1347" w:hanging="424"/>
        <w:rPr>
          <w:sz w:val="24"/>
        </w:rPr>
      </w:pPr>
      <w:r>
        <w:rPr>
          <w:sz w:val="24"/>
        </w:rPr>
        <w:t>Коммуникативныеумения.</w:t>
      </w:r>
    </w:p>
    <w:p w:rsidR="00B9525C" w:rsidRDefault="004638AF" w:rsidP="00944BED">
      <w:pPr>
        <w:pStyle w:val="a3"/>
        <w:spacing w:before="137" w:line="364" w:lineRule="auto"/>
        <w:ind w:right="276"/>
      </w:pPr>
      <w:r>
        <w:t>Формирование умения общаться в устной и письменной форме, используя рецептивные ипродуктивныевидыречевойдеятельностиврамкахтематическогосодержанияречи.</w:t>
      </w:r>
    </w:p>
    <w:p w:rsidR="00B9525C" w:rsidRDefault="004638AF" w:rsidP="00944BED">
      <w:pPr>
        <w:pStyle w:val="a3"/>
        <w:spacing w:line="268" w:lineRule="exact"/>
        <w:ind w:left="924" w:firstLine="0"/>
      </w:pPr>
      <w:r>
        <w:t>Взаимоотношениявсемьеисдрузьями.</w:t>
      </w:r>
    </w:p>
    <w:p w:rsidR="00B9525C" w:rsidRDefault="004638AF" w:rsidP="00944BED">
      <w:pPr>
        <w:pStyle w:val="a3"/>
        <w:spacing w:before="137"/>
        <w:ind w:left="924" w:firstLine="0"/>
      </w:pPr>
      <w:r>
        <w:t>Внешностьихарактерчеловека(литературногоперсонажа).</w:t>
      </w:r>
    </w:p>
    <w:p w:rsidR="00B9525C" w:rsidRDefault="004638AF" w:rsidP="00944BED">
      <w:pPr>
        <w:pStyle w:val="a3"/>
        <w:spacing w:before="137" w:line="362" w:lineRule="auto"/>
        <w:ind w:right="266"/>
      </w:pPr>
      <w:r>
        <w:t>Досуг иувлечения (хобби) современного подростка (чтение,кино, театр, музей, спорт,музыка).</w:t>
      </w:r>
    </w:p>
    <w:p w:rsidR="00B9525C" w:rsidRDefault="004638AF" w:rsidP="00944BED">
      <w:pPr>
        <w:pStyle w:val="a3"/>
        <w:spacing w:line="273" w:lineRule="exact"/>
        <w:ind w:left="924" w:firstLine="0"/>
      </w:pPr>
      <w:r>
        <w:t>Здоровыйобразжизни:режимтрудаиотдыха,фитнес,сбалансированноепитание.</w:t>
      </w:r>
    </w:p>
    <w:p w:rsidR="00B9525C" w:rsidRDefault="004638AF" w:rsidP="00944BED">
      <w:pPr>
        <w:pStyle w:val="a3"/>
        <w:spacing w:before="137"/>
        <w:ind w:firstLine="0"/>
      </w:pPr>
      <w:r>
        <w:t>Посещениеврача.</w:t>
      </w:r>
    </w:p>
    <w:p w:rsidR="00B9525C" w:rsidRDefault="004638AF" w:rsidP="00944BED">
      <w:pPr>
        <w:pStyle w:val="a3"/>
        <w:spacing w:before="137"/>
        <w:ind w:left="924" w:firstLine="0"/>
      </w:pPr>
      <w:r>
        <w:t>Покупки:одежда,обувьипродуктыпитания.Карманныеденьги.</w:t>
      </w:r>
    </w:p>
    <w:p w:rsidR="00B9525C" w:rsidRDefault="004638AF" w:rsidP="00944BED">
      <w:pPr>
        <w:pStyle w:val="a3"/>
        <w:tabs>
          <w:tab w:val="left" w:pos="2109"/>
          <w:tab w:val="left" w:pos="3872"/>
          <w:tab w:val="left" w:pos="5796"/>
          <w:tab w:val="left" w:pos="7754"/>
          <w:tab w:val="left" w:pos="9323"/>
        </w:tabs>
        <w:spacing w:before="137" w:line="360" w:lineRule="auto"/>
        <w:ind w:right="273"/>
      </w:pPr>
      <w:r>
        <w:t>Школа,школьнаяжизнь,школьнаяформа,изучаемыепредметыиотношениекним.Посещение</w:t>
      </w:r>
      <w:r>
        <w:tab/>
        <w:t>школьной</w:t>
      </w:r>
      <w:r>
        <w:tab/>
        <w:t>библиотеки</w:t>
      </w:r>
      <w:r>
        <w:tab/>
        <w:t>(ресурсного</w:t>
      </w:r>
      <w:r>
        <w:tab/>
        <w:t>центра).</w:t>
      </w:r>
      <w:r>
        <w:tab/>
      </w:r>
      <w:r>
        <w:rPr>
          <w:spacing w:val="-1"/>
        </w:rPr>
        <w:t>Переписка</w:t>
      </w:r>
      <w:r>
        <w:t>с зарубежнымисверстниками.</w:t>
      </w:r>
    </w:p>
    <w:p w:rsidR="00B9525C" w:rsidRDefault="004638AF" w:rsidP="00944BED">
      <w:pPr>
        <w:pStyle w:val="a3"/>
        <w:spacing w:before="1" w:line="362" w:lineRule="auto"/>
        <w:ind w:left="924" w:right="338" w:firstLine="0"/>
      </w:pPr>
      <w:r>
        <w:t>Видыотдыхавразличноевремягода. ПутешествияпоРоссииизарубежнымстранам.Природа: флора и фауна. Проблемы экологии. Климат, погода. Стихийные бедствия.Условияпроживаниявгородской(сельской)местности.Транспорт.</w:t>
      </w:r>
    </w:p>
    <w:p w:rsidR="00B9525C" w:rsidRDefault="004638AF" w:rsidP="00944BED">
      <w:pPr>
        <w:pStyle w:val="a3"/>
        <w:spacing w:line="360" w:lineRule="auto"/>
        <w:ind w:right="268"/>
      </w:pPr>
      <w:r>
        <w:t>Средства массовой информации (телевидение, радио, пресса, Интернет). Родная страна истрана(страны)изучаемогоязыка.Ихгеографическоеположение,столицы,население,официальные языки, достопримечательности, культурные особенности (национальные праздники,традиции,обычаи).</w:t>
      </w:r>
    </w:p>
    <w:p w:rsidR="00B9525C" w:rsidRDefault="004638AF" w:rsidP="00944BED">
      <w:pPr>
        <w:pStyle w:val="a3"/>
        <w:spacing w:line="360" w:lineRule="auto"/>
        <w:ind w:right="275"/>
      </w:pPr>
      <w:r>
        <w:t>Выдающиеся люди родной страны и страны (стран) изучаемого языка: учѐные, писатели,поэты,художники,музыканты,спортсмены.</w:t>
      </w:r>
    </w:p>
    <w:p w:rsidR="00B9525C" w:rsidRDefault="004638AF" w:rsidP="00944BED">
      <w:pPr>
        <w:pStyle w:val="a4"/>
        <w:numPr>
          <w:ilvl w:val="5"/>
          <w:numId w:val="94"/>
        </w:numPr>
        <w:tabs>
          <w:tab w:val="left" w:pos="1530"/>
        </w:tabs>
        <w:spacing w:line="274" w:lineRule="exact"/>
        <w:ind w:left="1529" w:hanging="606"/>
        <w:rPr>
          <w:sz w:val="24"/>
        </w:rPr>
      </w:pPr>
      <w:r>
        <w:rPr>
          <w:sz w:val="24"/>
        </w:rPr>
        <w:t>Говорение.</w:t>
      </w:r>
    </w:p>
    <w:p w:rsidR="00B9525C" w:rsidRDefault="004638AF" w:rsidP="00944BED">
      <w:pPr>
        <w:pStyle w:val="a4"/>
        <w:numPr>
          <w:ilvl w:val="6"/>
          <w:numId w:val="94"/>
        </w:numPr>
        <w:tabs>
          <w:tab w:val="left" w:pos="1708"/>
          <w:tab w:val="left" w:pos="1946"/>
          <w:tab w:val="left" w:pos="3482"/>
          <w:tab w:val="left" w:pos="5420"/>
          <w:tab w:val="left" w:pos="7210"/>
          <w:tab w:val="left" w:pos="9346"/>
        </w:tabs>
        <w:spacing w:before="136" w:line="360" w:lineRule="auto"/>
        <w:ind w:left="214" w:right="266" w:firstLine="710"/>
        <w:rPr>
          <w:sz w:val="24"/>
        </w:rPr>
      </w:pPr>
      <w:r>
        <w:rPr>
          <w:sz w:val="24"/>
        </w:rPr>
        <w:lastRenderedPageBreak/>
        <w:t>Развитие коммуникативных умений диалогической речи, а именно умений вестиразные</w:t>
      </w:r>
      <w:r>
        <w:rPr>
          <w:sz w:val="24"/>
        </w:rPr>
        <w:tab/>
        <w:t>виды</w:t>
      </w:r>
      <w:r>
        <w:rPr>
          <w:sz w:val="24"/>
        </w:rPr>
        <w:tab/>
        <w:t>диалогов</w:t>
      </w:r>
      <w:r>
        <w:rPr>
          <w:sz w:val="24"/>
        </w:rPr>
        <w:tab/>
        <w:t>(диалог</w:t>
      </w:r>
      <w:r>
        <w:rPr>
          <w:sz w:val="24"/>
        </w:rPr>
        <w:tab/>
        <w:t>этикетного</w:t>
      </w:r>
      <w:r>
        <w:rPr>
          <w:sz w:val="24"/>
        </w:rPr>
        <w:tab/>
        <w:t>характера,диалог-побуждениекдействию,диалог-расспрос,комбинированныйдиалог,включающийразличныевидыдиалогов):</w:t>
      </w:r>
    </w:p>
    <w:p w:rsidR="00B9525C" w:rsidRDefault="004638AF" w:rsidP="00944BED">
      <w:pPr>
        <w:pStyle w:val="a3"/>
        <w:tabs>
          <w:tab w:val="left" w:pos="2694"/>
          <w:tab w:val="left" w:pos="4690"/>
          <w:tab w:val="left" w:pos="5539"/>
          <w:tab w:val="left" w:pos="7564"/>
          <w:tab w:val="left" w:pos="9296"/>
        </w:tabs>
        <w:spacing w:before="1" w:line="360" w:lineRule="auto"/>
        <w:ind w:right="266"/>
      </w:pPr>
      <w:r>
        <w:t>диалог этикетногохарактера: начинать, поддерживать и заканчиватьразговор, вежливопереспрашивать,</w:t>
      </w:r>
      <w:r>
        <w:tab/>
        <w:t>поздравлять</w:t>
      </w:r>
      <w:r>
        <w:tab/>
        <w:t>с</w:t>
      </w:r>
      <w:r>
        <w:tab/>
        <w:t>праздником,</w:t>
      </w:r>
      <w:r>
        <w:tab/>
        <w:t>выражать</w:t>
      </w:r>
      <w:r>
        <w:tab/>
        <w:t>пожеланияивежливореагироватьнапоздравление,выражатьблагодарность,вежливосоглашатьсянапредложениеиотказыватьсяотпредложениясобеседника;</w:t>
      </w:r>
    </w:p>
    <w:p w:rsidR="00B9525C" w:rsidRDefault="004638AF" w:rsidP="00944BED">
      <w:pPr>
        <w:pStyle w:val="a3"/>
        <w:spacing w:before="60" w:line="362" w:lineRule="auto"/>
        <w:ind w:right="265"/>
      </w:pPr>
      <w:r>
        <w:t>диалог-побуждениекдействию:обращатьсяспросьбой,вежливосоглашаться(несоглашаться) выполнить просьбу, приглашать собеседника к совместной деятельности, вежливосоглашаться(несоглашаться)напредложениесобеседника,объясняяпричинусвоегорешения;</w:t>
      </w:r>
    </w:p>
    <w:p w:rsidR="00B9525C" w:rsidRDefault="004638AF" w:rsidP="00944BED">
      <w:pPr>
        <w:pStyle w:val="a3"/>
        <w:spacing w:line="362" w:lineRule="auto"/>
        <w:ind w:right="269"/>
      </w:pPr>
      <w:r>
        <w:t>диалог-расспрос: сообщать фактическую информацию, отвечая на вопросы разных видов,выражатьсвоѐотношениекобсуждаемымфактамисобытиям,запрашиватьинтересующуюинформацию,переходить спозицииспрашивающегонапозициюотвечающего инаоборот.</w:t>
      </w:r>
    </w:p>
    <w:p w:rsidR="00B9525C" w:rsidRDefault="004638AF" w:rsidP="00944BED">
      <w:pPr>
        <w:pStyle w:val="a3"/>
        <w:spacing w:line="360" w:lineRule="auto"/>
        <w:ind w:right="264"/>
      </w:pPr>
      <w:r>
        <w:t>Названныеумениядиалогическойречиразвиваютсявстандартныхситуацияхнеофициального       общения        в        рамках        тематического        содержания        речисиспользованиемключевыхслов,речевыхситуацийи(или)иллюстраций,фотографийссоблюдениемнормыречевогоэтикета,принятыхвстране(странах)изучаемого языка.</w:t>
      </w:r>
    </w:p>
    <w:p w:rsidR="00B9525C" w:rsidRDefault="004638AF" w:rsidP="00944BED">
      <w:pPr>
        <w:pStyle w:val="a3"/>
        <w:ind w:left="924" w:firstLine="0"/>
      </w:pPr>
      <w:r>
        <w:t>Объѐмдиалога–до7репликсостороныкаждогособеседника.</w:t>
      </w:r>
    </w:p>
    <w:p w:rsidR="00B9525C" w:rsidRDefault="004638AF" w:rsidP="00944BED">
      <w:pPr>
        <w:pStyle w:val="a4"/>
        <w:numPr>
          <w:ilvl w:val="6"/>
          <w:numId w:val="94"/>
        </w:numPr>
        <w:tabs>
          <w:tab w:val="left" w:pos="1708"/>
        </w:tabs>
        <w:spacing w:before="124"/>
        <w:ind w:left="1707" w:hanging="784"/>
        <w:rPr>
          <w:sz w:val="24"/>
        </w:rPr>
      </w:pPr>
      <w:r>
        <w:rPr>
          <w:sz w:val="24"/>
        </w:rPr>
        <w:t>Развитиекоммуникативныхумениймонологическойречи:</w:t>
      </w:r>
    </w:p>
    <w:p w:rsidR="00B9525C" w:rsidRDefault="004638AF" w:rsidP="00944BED">
      <w:pPr>
        <w:pStyle w:val="a3"/>
        <w:spacing w:before="137" w:line="360" w:lineRule="auto"/>
      </w:pPr>
      <w:r>
        <w:t>созданиеустныхсвязныхмонологическихвысказыванийсиспользованиемосновныхкоммуникативныхтиповречи:</w:t>
      </w:r>
    </w:p>
    <w:p w:rsidR="00B9525C" w:rsidRDefault="004638AF" w:rsidP="00944BED">
      <w:pPr>
        <w:pStyle w:val="a3"/>
        <w:tabs>
          <w:tab w:val="left" w:pos="2416"/>
          <w:tab w:val="left" w:pos="4041"/>
          <w:tab w:val="left" w:pos="5706"/>
          <w:tab w:val="left" w:pos="7365"/>
          <w:tab w:val="left" w:pos="8032"/>
          <w:tab w:val="left" w:pos="9370"/>
        </w:tabs>
        <w:spacing w:before="3" w:line="360" w:lineRule="auto"/>
        <w:ind w:right="267"/>
      </w:pPr>
      <w:r>
        <w:t>описание</w:t>
      </w:r>
      <w:r>
        <w:tab/>
        <w:t>(предмета,</w:t>
      </w:r>
      <w:r>
        <w:tab/>
        <w:t>местности,</w:t>
      </w:r>
      <w:r>
        <w:tab/>
        <w:t>внешности</w:t>
      </w:r>
      <w:r>
        <w:tab/>
        <w:t>и</w:t>
      </w:r>
      <w:r>
        <w:tab/>
        <w:t>одежды</w:t>
      </w:r>
      <w:r>
        <w:tab/>
      </w:r>
      <w:r>
        <w:rPr>
          <w:spacing w:val="-1"/>
        </w:rPr>
        <w:t>человека),</w:t>
      </w:r>
      <w:r>
        <w:t>втомчислехарактеристика(чертыхарактерареальногочеловекаилилитературногоперсонажа);</w:t>
      </w:r>
    </w:p>
    <w:p w:rsidR="00B9525C" w:rsidRDefault="004638AF" w:rsidP="00944BED">
      <w:pPr>
        <w:pStyle w:val="a3"/>
        <w:spacing w:line="274" w:lineRule="exact"/>
        <w:ind w:left="924" w:firstLine="0"/>
      </w:pPr>
      <w:r>
        <w:t>повествование(сообщение);</w:t>
      </w:r>
    </w:p>
    <w:p w:rsidR="00B9525C" w:rsidRDefault="004638AF" w:rsidP="00944BED">
      <w:pPr>
        <w:pStyle w:val="a3"/>
        <w:tabs>
          <w:tab w:val="left" w:pos="2641"/>
          <w:tab w:val="left" w:pos="3351"/>
          <w:tab w:val="left" w:pos="5806"/>
          <w:tab w:val="left" w:pos="7053"/>
          <w:tab w:val="left" w:pos="8382"/>
          <w:tab w:val="left" w:pos="9207"/>
        </w:tabs>
        <w:spacing w:before="137" w:line="362" w:lineRule="auto"/>
        <w:ind w:right="269"/>
      </w:pPr>
      <w:r>
        <w:t>выражение</w:t>
      </w:r>
      <w:r>
        <w:tab/>
        <w:t>и</w:t>
      </w:r>
      <w:r>
        <w:tab/>
        <w:t>аргументирование</w:t>
      </w:r>
      <w:r>
        <w:tab/>
        <w:t>своего</w:t>
      </w:r>
      <w:r>
        <w:tab/>
        <w:t>мнения</w:t>
      </w:r>
      <w:r>
        <w:tab/>
        <w:t>по</w:t>
      </w:r>
      <w:r>
        <w:tab/>
        <w:t>отношениюкуслышанному(прочитанному);</w:t>
      </w:r>
    </w:p>
    <w:p w:rsidR="00B9525C" w:rsidRDefault="004638AF" w:rsidP="00944BED">
      <w:pPr>
        <w:pStyle w:val="a3"/>
        <w:spacing w:line="360" w:lineRule="auto"/>
        <w:ind w:left="924" w:right="1014" w:hanging="1"/>
      </w:pPr>
      <w:r>
        <w:t>изложение (пересказ) основного содержания, прочитанного (прослушанного) текста;составлениерассказапокартинкам;</w:t>
      </w:r>
    </w:p>
    <w:p w:rsidR="00B9525C" w:rsidRDefault="004638AF" w:rsidP="00944BED">
      <w:pPr>
        <w:pStyle w:val="a3"/>
        <w:spacing w:line="274" w:lineRule="exact"/>
        <w:ind w:left="924" w:firstLine="0"/>
      </w:pPr>
      <w:r>
        <w:t>изложениерезультатоввыполненнойпроектнойработы.</w:t>
      </w:r>
    </w:p>
    <w:p w:rsidR="00B9525C" w:rsidRDefault="004638AF" w:rsidP="00944BED">
      <w:pPr>
        <w:pStyle w:val="a3"/>
        <w:spacing w:before="139" w:line="360" w:lineRule="auto"/>
        <w:ind w:right="266"/>
      </w:pPr>
      <w:r>
        <w:t>Данныеумениямонологическойречиразвиваютсявстандартныхситуацияхнеофициального     общения     в    рамках    тематического      содержания     речи      с     опоройна вопросы,ключевыеслова,плани(или)иллюстрации,фотографии,таблицы.</w:t>
      </w:r>
    </w:p>
    <w:p w:rsidR="00B9525C" w:rsidRDefault="004638AF" w:rsidP="00944BED">
      <w:pPr>
        <w:pStyle w:val="a3"/>
        <w:spacing w:line="272" w:lineRule="exact"/>
        <w:ind w:left="924" w:firstLine="0"/>
      </w:pPr>
      <w:r>
        <w:t>Объѐммонологическоговысказывания–9–10фраз.</w:t>
      </w:r>
    </w:p>
    <w:p w:rsidR="00B9525C" w:rsidRDefault="004638AF" w:rsidP="00944BED">
      <w:pPr>
        <w:pStyle w:val="a4"/>
        <w:numPr>
          <w:ilvl w:val="5"/>
          <w:numId w:val="94"/>
        </w:numPr>
        <w:tabs>
          <w:tab w:val="left" w:pos="1530"/>
        </w:tabs>
        <w:spacing w:before="142"/>
        <w:ind w:left="1529" w:hanging="606"/>
        <w:rPr>
          <w:sz w:val="24"/>
        </w:rPr>
      </w:pPr>
      <w:r>
        <w:rPr>
          <w:sz w:val="24"/>
        </w:rPr>
        <w:lastRenderedPageBreak/>
        <w:t>Аудирование.</w:t>
      </w:r>
    </w:p>
    <w:p w:rsidR="00B9525C" w:rsidRDefault="004638AF" w:rsidP="00944BED">
      <w:pPr>
        <w:pStyle w:val="a3"/>
        <w:spacing w:before="137" w:line="360" w:lineRule="auto"/>
        <w:ind w:right="270"/>
      </w:pPr>
      <w:r>
        <w:t>При       непосредственном       общении:       понимание       на       слух       речи        учителяи одноклассников и вербальная (невербальная) реакция на услышанное, использование переспросилипросьбуповторитьдляуточненияотдельныхдеталей.</w:t>
      </w:r>
    </w:p>
    <w:p w:rsidR="00B9525C" w:rsidRDefault="004638AF" w:rsidP="00944BED">
      <w:pPr>
        <w:pStyle w:val="a3"/>
        <w:tabs>
          <w:tab w:val="left" w:pos="1989"/>
          <w:tab w:val="left" w:pos="4033"/>
          <w:tab w:val="left" w:pos="6686"/>
          <w:tab w:val="left" w:pos="7876"/>
          <w:tab w:val="left" w:pos="9196"/>
        </w:tabs>
        <w:spacing w:before="2" w:line="360" w:lineRule="auto"/>
        <w:ind w:right="265"/>
      </w:pPr>
      <w:r>
        <w:t>Приопосредованномобщении:дальнейшееразвитиевосприятияипониманиянаслухнесложныхаутентичныхтекстов,содержащихотдельныенеизученныеязыковыеявления,сразной</w:t>
      </w:r>
      <w:r>
        <w:tab/>
        <w:t>глубиной</w:t>
      </w:r>
      <w:r>
        <w:tab/>
        <w:t>проникновения</w:t>
      </w:r>
      <w:r>
        <w:tab/>
        <w:t>в</w:t>
      </w:r>
      <w:r>
        <w:tab/>
        <w:t>их</w:t>
      </w:r>
      <w:r>
        <w:tab/>
        <w:t>содержаниев зависимости от поставленной коммуникативной задачи: с пониманием основного содержания, спониманиемнужной(интересующей,запрашиваемой)информации.</w:t>
      </w:r>
    </w:p>
    <w:p w:rsidR="00B9525C" w:rsidRDefault="004638AF" w:rsidP="00944BED">
      <w:pPr>
        <w:pStyle w:val="a3"/>
        <w:tabs>
          <w:tab w:val="left" w:pos="2123"/>
          <w:tab w:val="left" w:pos="3501"/>
          <w:tab w:val="left" w:pos="5098"/>
          <w:tab w:val="left" w:pos="6126"/>
          <w:tab w:val="left" w:pos="7858"/>
          <w:tab w:val="left" w:pos="9399"/>
        </w:tabs>
        <w:spacing w:before="60" w:line="360" w:lineRule="auto"/>
        <w:ind w:right="265"/>
      </w:pPr>
      <w:r>
        <w:t>Аудирование с пониманием основного содержания текста предполагает умение определятьосновную</w:t>
      </w:r>
      <w:r>
        <w:tab/>
        <w:t>тему</w:t>
      </w:r>
      <w:r>
        <w:tab/>
        <w:t>(идею)</w:t>
      </w:r>
      <w:r>
        <w:tab/>
        <w:t>и</w:t>
      </w:r>
      <w:r>
        <w:tab/>
        <w:t>главные</w:t>
      </w:r>
      <w:r>
        <w:tab/>
        <w:t>факты</w:t>
      </w:r>
      <w:r>
        <w:tab/>
        <w:t>(события)в       воспринимаемом       на         слух        тексте,         отделять         главную         информациюотвторостепенной,</w:t>
      </w:r>
      <w:r w:rsidR="000A009C">
        <w:t xml:space="preserve"> </w:t>
      </w:r>
      <w:r>
        <w:t>прогнозироватьсодержание</w:t>
      </w:r>
      <w:r w:rsidR="000A009C">
        <w:t xml:space="preserve"> </w:t>
      </w:r>
      <w:r>
        <w:t>текстапоначалусообщения,игнорироватьнезнакомые слова,несущественные дляпониманияосновногосодержания.</w:t>
      </w:r>
    </w:p>
    <w:p w:rsidR="00B9525C" w:rsidRDefault="004638AF" w:rsidP="00944BED">
      <w:pPr>
        <w:pStyle w:val="a3"/>
        <w:tabs>
          <w:tab w:val="left" w:pos="3270"/>
          <w:tab w:val="left" w:pos="4753"/>
          <w:tab w:val="left" w:pos="7574"/>
          <w:tab w:val="left" w:pos="9705"/>
        </w:tabs>
        <w:spacing w:before="4" w:line="360" w:lineRule="auto"/>
        <w:ind w:right="263"/>
      </w:pPr>
      <w:r>
        <w:t>Аудированиеспониманиемнужной(интересующей,запрашиваемой)информациипредполагаетумениевыделятьнужную(интересующую,запрашивае</w:t>
      </w:r>
      <w:r w:rsidR="000A009C">
        <w:t>мую)информацию,представленную</w:t>
      </w:r>
      <w:r w:rsidR="000A009C">
        <w:tab/>
        <w:t xml:space="preserve">в </w:t>
      </w:r>
      <w:r>
        <w:t>эксплицитной</w:t>
      </w:r>
      <w:r>
        <w:tab/>
        <w:t>(явной)</w:t>
      </w:r>
      <w:r>
        <w:tab/>
      </w:r>
      <w:r>
        <w:rPr>
          <w:spacing w:val="-1"/>
        </w:rPr>
        <w:t>форме,</w:t>
      </w:r>
      <w:r>
        <w:t>ввоспринимаемомнаслухтексте.</w:t>
      </w:r>
    </w:p>
    <w:p w:rsidR="00B9525C" w:rsidRDefault="004638AF" w:rsidP="00944BED">
      <w:pPr>
        <w:pStyle w:val="a3"/>
        <w:spacing w:before="1" w:line="360" w:lineRule="auto"/>
        <w:ind w:right="272"/>
      </w:pPr>
      <w:r>
        <w:t>Тексты       для       аудирования:       диалог       (беседа),       высказывания       собеседниковвситуацияхповседневного общения,рассказ,сообщениеинформационногохарактера.</w:t>
      </w:r>
    </w:p>
    <w:p w:rsidR="00B9525C" w:rsidRDefault="004638AF" w:rsidP="00944BED">
      <w:pPr>
        <w:pStyle w:val="a3"/>
        <w:spacing w:line="274" w:lineRule="exact"/>
        <w:ind w:left="924" w:firstLine="0"/>
      </w:pPr>
      <w:r>
        <w:t>Времязвучаниятекста(текстов)дляаудирования–до2минут.</w:t>
      </w:r>
    </w:p>
    <w:p w:rsidR="00B9525C" w:rsidRDefault="004638AF" w:rsidP="00944BED">
      <w:pPr>
        <w:pStyle w:val="a4"/>
        <w:numPr>
          <w:ilvl w:val="5"/>
          <w:numId w:val="94"/>
        </w:numPr>
        <w:tabs>
          <w:tab w:val="left" w:pos="1530"/>
        </w:tabs>
        <w:spacing w:before="137"/>
        <w:ind w:left="1529" w:hanging="606"/>
        <w:rPr>
          <w:sz w:val="24"/>
        </w:rPr>
      </w:pPr>
      <w:r>
        <w:rPr>
          <w:sz w:val="24"/>
        </w:rPr>
        <w:t>Смысловоечтение.</w:t>
      </w:r>
    </w:p>
    <w:p w:rsidR="00B9525C" w:rsidRDefault="004638AF" w:rsidP="00944BED">
      <w:pPr>
        <w:pStyle w:val="a3"/>
        <w:spacing w:before="137" w:line="360" w:lineRule="auto"/>
        <w:ind w:right="272"/>
      </w:pPr>
      <w:r>
        <w:t>Развитиеумениячитатьпросебяипониматьнесложныеаутентичныетекстыразныхжанров       и       стилей,       содержащие       отдельные       неизученные       языковые       явления,с     различной       глубиной       проникновения       в       их       содержание       в       зависимостиот     поставленной     коммуникативной     задачи:     с     пониманием     основного      содержания,спониманиемнужной(интересующей,запрашиваемой)информации,сполнымпониманиемсодержания.</w:t>
      </w:r>
    </w:p>
    <w:p w:rsidR="00B9525C" w:rsidRDefault="004638AF" w:rsidP="00944BED">
      <w:pPr>
        <w:pStyle w:val="a3"/>
        <w:spacing w:before="3" w:line="360" w:lineRule="auto"/>
        <w:ind w:right="268"/>
      </w:pPr>
      <w:r>
        <w:t>Чтение с пониманием основного содержания текста предполагает умения: определять тему(основную мысль), выделять главные факты (события) (опуская второстепенные), прогнозироватьсодержаниетекстапозаголовку(началутекста),определятьлогическуюпоследовательностьглавныхфактов,событий,игнорироватьнезнакомыеслова,несущественныедляпониманияосновногосодержания,пониматьинтернациональныеслова.</w:t>
      </w:r>
    </w:p>
    <w:p w:rsidR="00B9525C" w:rsidRDefault="004638AF" w:rsidP="00944BED">
      <w:pPr>
        <w:pStyle w:val="a3"/>
        <w:spacing w:line="360" w:lineRule="auto"/>
        <w:ind w:right="269"/>
      </w:pPr>
      <w:r>
        <w:t xml:space="preserve">Чтение с пониманием нужной (интересующей, запрашиваемой) информации предполагаетумение находить прочитанном тексте и понимать запрашиваемую информацию, представленную </w:t>
      </w:r>
      <w:r>
        <w:lastRenderedPageBreak/>
        <w:t>вэксплицитной(явной)форме,оцениватьнайденнуюинформациюсточкизренияеѐзначимостидлярешениякоммуникативнойзадачи.</w:t>
      </w:r>
    </w:p>
    <w:p w:rsidR="00B9525C" w:rsidRDefault="004638AF" w:rsidP="00944BED">
      <w:pPr>
        <w:pStyle w:val="a3"/>
        <w:spacing w:line="360" w:lineRule="auto"/>
        <w:ind w:right="270"/>
      </w:pPr>
      <w:r>
        <w:t>Чтение несплошных текстов (таблиц, диаграмм, схем) и понимание представленной в нихинформации.</w:t>
      </w:r>
    </w:p>
    <w:p w:rsidR="00B9525C" w:rsidRDefault="004638AF" w:rsidP="00944BED">
      <w:pPr>
        <w:pStyle w:val="a3"/>
        <w:tabs>
          <w:tab w:val="left" w:pos="2124"/>
          <w:tab w:val="left" w:pos="2387"/>
          <w:tab w:val="left" w:pos="4014"/>
          <w:tab w:val="left" w:pos="4067"/>
          <w:tab w:val="left" w:pos="5516"/>
          <w:tab w:val="left" w:pos="6533"/>
          <w:tab w:val="left" w:pos="6652"/>
          <w:tab w:val="left" w:pos="8012"/>
          <w:tab w:val="left" w:pos="8950"/>
          <w:tab w:val="left" w:pos="9874"/>
        </w:tabs>
        <w:spacing w:before="3" w:line="360" w:lineRule="auto"/>
        <w:ind w:right="261"/>
      </w:pPr>
      <w:r>
        <w:t>Чтение с полным пониманием содержания несложных аутентичных текстов, содержащихотдельные неизученные языковые явления. В ходе чтения с полным пониманием формируются иразвиваются</w:t>
      </w:r>
      <w:r>
        <w:tab/>
      </w:r>
      <w:r>
        <w:tab/>
        <w:t>умения</w:t>
      </w:r>
      <w:r>
        <w:tab/>
        <w:t>полно</w:t>
      </w:r>
      <w:r>
        <w:tab/>
        <w:t>и</w:t>
      </w:r>
      <w:r>
        <w:tab/>
        <w:t>точно</w:t>
      </w:r>
      <w:r>
        <w:tab/>
        <w:t>понимать</w:t>
      </w:r>
      <w:r>
        <w:tab/>
        <w:t>текстнаосновеегоинформационнойпереработки(смысловогоиструктурногоанализаотдельныхчастей</w:t>
      </w:r>
      <w:r>
        <w:tab/>
        <w:t>текста,</w:t>
      </w:r>
      <w:r>
        <w:tab/>
      </w:r>
      <w:r>
        <w:tab/>
        <w:t>выборочного</w:t>
      </w:r>
      <w:r>
        <w:tab/>
      </w:r>
      <w:r>
        <w:tab/>
      </w:r>
      <w:r>
        <w:tab/>
        <w:t>перевода),</w:t>
      </w:r>
      <w:r>
        <w:tab/>
      </w:r>
      <w:r>
        <w:tab/>
        <w:t>устанавливать</w:t>
      </w:r>
    </w:p>
    <w:p w:rsidR="00B9525C" w:rsidRDefault="004638AF" w:rsidP="00944BED">
      <w:pPr>
        <w:pStyle w:val="a3"/>
        <w:spacing w:before="60" w:line="362" w:lineRule="auto"/>
        <w:ind w:right="274" w:firstLine="0"/>
      </w:pPr>
      <w:r>
        <w:t>причинно-следственную взаимосвязь изложенных в тексте фактов и событий, восстанавливатьтекстизразрозненныхабзацев.</w:t>
      </w:r>
    </w:p>
    <w:p w:rsidR="00B9525C" w:rsidRDefault="004638AF" w:rsidP="00944BED">
      <w:pPr>
        <w:pStyle w:val="a3"/>
        <w:spacing w:line="360" w:lineRule="auto"/>
        <w:ind w:right="267"/>
      </w:pPr>
      <w:r>
        <w:t>Тексты        для       чтения:       интервью,       диалог       (беседа),        рассказ,        отрывокиз художественного произведения, отрывок из статьи научно-популярного характера, сообщениеинформационногохарактера,объявление,кулинарныйрецепт,меню,электронноесообщениеличногохарактера,стихотворение.</w:t>
      </w:r>
    </w:p>
    <w:p w:rsidR="00B9525C" w:rsidRDefault="004638AF" w:rsidP="00944BED">
      <w:pPr>
        <w:pStyle w:val="a3"/>
        <w:ind w:left="924" w:firstLine="0"/>
      </w:pPr>
      <w:r>
        <w:t>Объѐм текста(текстов) длячтения–350–500слов.</w:t>
      </w:r>
    </w:p>
    <w:p w:rsidR="00B9525C" w:rsidRDefault="004638AF" w:rsidP="00944BED">
      <w:pPr>
        <w:pStyle w:val="a4"/>
        <w:numPr>
          <w:ilvl w:val="5"/>
          <w:numId w:val="94"/>
        </w:numPr>
        <w:tabs>
          <w:tab w:val="left" w:pos="1530"/>
        </w:tabs>
        <w:spacing w:before="135"/>
        <w:ind w:left="1529" w:hanging="606"/>
        <w:rPr>
          <w:sz w:val="24"/>
        </w:rPr>
      </w:pPr>
      <w:r>
        <w:rPr>
          <w:sz w:val="24"/>
        </w:rPr>
        <w:t>Письменнаяречь.</w:t>
      </w:r>
    </w:p>
    <w:p w:rsidR="00B9525C" w:rsidRDefault="004638AF" w:rsidP="00944BED">
      <w:pPr>
        <w:pStyle w:val="a3"/>
        <w:spacing w:before="136"/>
        <w:ind w:left="924" w:firstLine="0"/>
      </w:pPr>
      <w:r>
        <w:t>Развитиеумений письменнойречи:</w:t>
      </w:r>
    </w:p>
    <w:p w:rsidR="00B9525C" w:rsidRDefault="004638AF" w:rsidP="00944BED">
      <w:pPr>
        <w:pStyle w:val="a3"/>
        <w:spacing w:before="142"/>
        <w:ind w:left="924" w:firstLine="0"/>
      </w:pPr>
      <w:r>
        <w:t>составлениеплана(тезисов)устногоилиписьменногосообщения;</w:t>
      </w:r>
    </w:p>
    <w:p w:rsidR="00B9525C" w:rsidRDefault="004638AF" w:rsidP="00944BED">
      <w:pPr>
        <w:pStyle w:val="a3"/>
        <w:spacing w:before="137" w:line="360" w:lineRule="auto"/>
        <w:ind w:right="276"/>
      </w:pPr>
      <w:r>
        <w:t>заполнение   анкет    и    формуляров:    сообщение    о    себе    основных    сведенийвсоответствиис нормами,принятымивстране(странах)изучаемогоязыка;</w:t>
      </w:r>
    </w:p>
    <w:p w:rsidR="00B9525C" w:rsidRDefault="004638AF" w:rsidP="00944BED">
      <w:pPr>
        <w:pStyle w:val="a3"/>
        <w:spacing w:line="360" w:lineRule="auto"/>
        <w:ind w:right="273"/>
      </w:pPr>
      <w:r>
        <w:t>написание электронного сообщения личного характера: сообщать краткие сведения о себе,излагатьразличныесобытия,делитьсявпечатлениями,выражатьблагодарность,извинения,просьбу, запрашивать интересующую информацию, оформлять обращение, завершающую фразу иподписьвсоответствииснормаминеофициальногообщения,принятымивстране(странах)изучаемогоязыка.Объѐмписьма–до110слов;</w:t>
      </w:r>
    </w:p>
    <w:p w:rsidR="00B9525C" w:rsidRDefault="004638AF" w:rsidP="00944BED">
      <w:pPr>
        <w:pStyle w:val="a3"/>
        <w:spacing w:line="362" w:lineRule="auto"/>
        <w:ind w:right="279"/>
      </w:pPr>
      <w:r>
        <w:t>создание небольшогописьменного высказывания с опорой на образец, план, таблицу и(или)прочитанный(прослушанный)текст.Объѐмписьменного высказывания– до110слов.</w:t>
      </w:r>
    </w:p>
    <w:p w:rsidR="00B9525C" w:rsidRDefault="004638AF" w:rsidP="00944BED">
      <w:pPr>
        <w:pStyle w:val="a4"/>
        <w:numPr>
          <w:ilvl w:val="4"/>
          <w:numId w:val="94"/>
        </w:numPr>
        <w:tabs>
          <w:tab w:val="left" w:pos="1348"/>
        </w:tabs>
        <w:spacing w:line="273" w:lineRule="exact"/>
        <w:ind w:left="1347" w:hanging="424"/>
        <w:rPr>
          <w:sz w:val="24"/>
        </w:rPr>
      </w:pPr>
      <w:r>
        <w:rPr>
          <w:sz w:val="24"/>
        </w:rPr>
        <w:t>Языковыезнанияиумения.</w:t>
      </w:r>
    </w:p>
    <w:p w:rsidR="00B9525C" w:rsidRDefault="004638AF" w:rsidP="00944BED">
      <w:pPr>
        <w:pStyle w:val="a4"/>
        <w:numPr>
          <w:ilvl w:val="5"/>
          <w:numId w:val="94"/>
        </w:numPr>
        <w:tabs>
          <w:tab w:val="left" w:pos="1525"/>
        </w:tabs>
        <w:spacing w:before="134"/>
        <w:ind w:left="1525"/>
        <w:rPr>
          <w:sz w:val="24"/>
        </w:rPr>
      </w:pPr>
      <w:r>
        <w:rPr>
          <w:sz w:val="24"/>
        </w:rPr>
        <w:t>Фонетическаясторонаречи.</w:t>
      </w:r>
    </w:p>
    <w:p w:rsidR="00B9525C" w:rsidRDefault="004638AF" w:rsidP="00944BED">
      <w:pPr>
        <w:pStyle w:val="a3"/>
        <w:tabs>
          <w:tab w:val="left" w:pos="977"/>
          <w:tab w:val="left" w:pos="2085"/>
          <w:tab w:val="left" w:pos="2825"/>
          <w:tab w:val="left" w:pos="4854"/>
          <w:tab w:val="left" w:pos="5738"/>
        </w:tabs>
        <w:spacing w:before="137" w:line="360" w:lineRule="auto"/>
        <w:ind w:right="266"/>
      </w:pPr>
      <w:r>
        <w:t>Различение   на    слух    и    адекватное,    без    фонематических    ошибок,    ведущихк    сбою    в    коммуникации,    произнесение    слов    с    соблюдением    правильного    ударенияи</w:t>
      </w:r>
      <w:r>
        <w:tab/>
        <w:t>фраз</w:t>
      </w:r>
      <w:r>
        <w:tab/>
        <w:t>с</w:t>
      </w:r>
      <w:r>
        <w:tab/>
        <w:t>соблюдением</w:t>
      </w:r>
      <w:r>
        <w:tab/>
        <w:t>их</w:t>
      </w:r>
      <w:r>
        <w:tab/>
        <w:t>ритмико-интонационных        особенностей,в том числе отсутствия фразового ударения на служебных словах, чтение новых слов согласноосновнымправиламчтения.</w:t>
      </w:r>
    </w:p>
    <w:p w:rsidR="00B9525C" w:rsidRDefault="004638AF" w:rsidP="00944BED">
      <w:pPr>
        <w:pStyle w:val="a3"/>
        <w:spacing w:before="5" w:line="360" w:lineRule="auto"/>
        <w:ind w:right="272"/>
      </w:pPr>
      <w:r>
        <w:t>Чтениевслухнебольшихаутентичныхтекстов,построенныхнаизученномязыковомматериале,</w:t>
      </w:r>
      <w:r>
        <w:lastRenderedPageBreak/>
        <w:t>ссоблюдениемправилчтенияисоответствующейинтонации,демонстрирующеепониманиетекста.</w:t>
      </w:r>
    </w:p>
    <w:p w:rsidR="00B9525C" w:rsidRDefault="004638AF" w:rsidP="00944BED">
      <w:pPr>
        <w:pStyle w:val="a3"/>
        <w:spacing w:line="362" w:lineRule="auto"/>
        <w:ind w:right="269"/>
      </w:pPr>
      <w:r>
        <w:t>Тексты   для   чтения     вслух:     сообщение    информационного     характера,     отрывокизстатьинаучно-популярногохарактера,рассказ,диалог(беседа).</w:t>
      </w:r>
    </w:p>
    <w:p w:rsidR="00B9525C" w:rsidRDefault="004638AF" w:rsidP="00944BED">
      <w:pPr>
        <w:pStyle w:val="a3"/>
        <w:spacing w:line="273" w:lineRule="exact"/>
        <w:ind w:left="924" w:firstLine="0"/>
      </w:pPr>
      <w:r>
        <w:t>Объѐм текстадлячтениявслух–до 110слов.</w:t>
      </w:r>
    </w:p>
    <w:p w:rsidR="00B9525C" w:rsidRDefault="004638AF" w:rsidP="00944BED">
      <w:pPr>
        <w:pStyle w:val="a4"/>
        <w:numPr>
          <w:ilvl w:val="5"/>
          <w:numId w:val="94"/>
        </w:numPr>
        <w:tabs>
          <w:tab w:val="left" w:pos="1530"/>
        </w:tabs>
        <w:spacing w:before="133" w:line="360" w:lineRule="auto"/>
        <w:ind w:right="5437" w:firstLine="0"/>
        <w:rPr>
          <w:sz w:val="24"/>
        </w:rPr>
      </w:pPr>
      <w:r>
        <w:rPr>
          <w:sz w:val="24"/>
        </w:rPr>
        <w:t>Графика,орфографияипунктуация.Правильноенаписаниеизученныхслов.</w:t>
      </w:r>
    </w:p>
    <w:p w:rsidR="00B9525C" w:rsidRDefault="004638AF" w:rsidP="00944BED">
      <w:pPr>
        <w:pStyle w:val="a3"/>
        <w:spacing w:before="3" w:line="360" w:lineRule="auto"/>
        <w:ind w:right="273"/>
      </w:pPr>
      <w:r>
        <w:t>Правильное      использование      знаков        препинания:        точки,        вопросительногоивосклицательногознаковвконцепредложения,запятойприперечислении</w:t>
      </w:r>
    </w:p>
    <w:p w:rsidR="00B9525C" w:rsidRDefault="004638AF" w:rsidP="00944BED">
      <w:pPr>
        <w:pStyle w:val="a3"/>
        <w:spacing w:before="60" w:line="362" w:lineRule="auto"/>
        <w:ind w:right="271" w:firstLine="0"/>
      </w:pPr>
      <w:r>
        <w:t>иобращении,привводныхсловах,обозначающихпорядокмыслейиихсвязь(например,ванглийском      языке:      firstly/first      of      all,      secondly,      finally;      on      the      one      hand,ontheotherhand),апострофа.</w:t>
      </w:r>
    </w:p>
    <w:p w:rsidR="00B9525C" w:rsidRDefault="004638AF" w:rsidP="00944BED">
      <w:pPr>
        <w:pStyle w:val="a3"/>
        <w:spacing w:line="360" w:lineRule="auto"/>
        <w:ind w:right="273"/>
      </w:pPr>
      <w:r>
        <w:t>Пунктуационно правильно в соответствии с нормами речевого этикета, принятыми в стране(странах)изучаемогоязыка,оформлятьэлектронноесообщениеличногохарактера.</w:t>
      </w:r>
    </w:p>
    <w:p w:rsidR="00B9525C" w:rsidRDefault="004638AF" w:rsidP="00944BED">
      <w:pPr>
        <w:pStyle w:val="a4"/>
        <w:numPr>
          <w:ilvl w:val="5"/>
          <w:numId w:val="94"/>
        </w:numPr>
        <w:tabs>
          <w:tab w:val="left" w:pos="1530"/>
        </w:tabs>
        <w:ind w:left="1529" w:hanging="606"/>
        <w:rPr>
          <w:sz w:val="24"/>
        </w:rPr>
      </w:pPr>
      <w:r>
        <w:rPr>
          <w:sz w:val="24"/>
        </w:rPr>
        <w:t>Лексическаясторонаречи.</w:t>
      </w:r>
    </w:p>
    <w:p w:rsidR="00B9525C" w:rsidRDefault="004638AF" w:rsidP="00944BED">
      <w:pPr>
        <w:pStyle w:val="a3"/>
        <w:tabs>
          <w:tab w:val="left" w:pos="1873"/>
          <w:tab w:val="left" w:pos="3490"/>
          <w:tab w:val="left" w:pos="4316"/>
          <w:tab w:val="left" w:pos="5746"/>
          <w:tab w:val="left" w:pos="7953"/>
          <w:tab w:val="left" w:pos="9877"/>
        </w:tabs>
        <w:spacing w:before="133" w:line="360" w:lineRule="auto"/>
        <w:ind w:right="269"/>
      </w:pPr>
      <w:r>
        <w:t>Распознавание  в   письменном   и   звучащем   тексте   и   употребление   в   устнойи письменной речи лексических единиц (слов, словосочетаний, речевых клише), обслужи</w:t>
      </w:r>
      <w:r w:rsidR="000A009C">
        <w:t>вающихситуации</w:t>
      </w:r>
      <w:r w:rsidR="000A009C">
        <w:tab/>
        <w:t>общения</w:t>
      </w:r>
      <w:r w:rsidR="000A009C">
        <w:tab/>
        <w:t>в</w:t>
      </w:r>
      <w:r w:rsidR="000A009C">
        <w:tab/>
        <w:t xml:space="preserve">рамках </w:t>
      </w:r>
      <w:r>
        <w:t>тематического</w:t>
      </w:r>
      <w:r>
        <w:tab/>
        <w:t>содержания</w:t>
      </w:r>
      <w:r>
        <w:tab/>
      </w:r>
      <w:r>
        <w:rPr>
          <w:spacing w:val="-1"/>
        </w:rPr>
        <w:t>речи,</w:t>
      </w:r>
      <w:r>
        <w:t>ссоблюдениемсуществующейванглийскомязыке нормылексическойсочетаемости.</w:t>
      </w:r>
    </w:p>
    <w:p w:rsidR="00B9525C" w:rsidRDefault="004638AF" w:rsidP="00944BED">
      <w:pPr>
        <w:pStyle w:val="a3"/>
        <w:tabs>
          <w:tab w:val="left" w:pos="1988"/>
          <w:tab w:val="left" w:pos="3893"/>
          <w:tab w:val="left" w:pos="5352"/>
          <w:tab w:val="left" w:pos="6292"/>
          <w:tab w:val="left" w:pos="7584"/>
          <w:tab w:val="left" w:pos="9677"/>
        </w:tabs>
        <w:spacing w:line="360" w:lineRule="auto"/>
        <w:ind w:right="262"/>
      </w:pPr>
      <w:r>
        <w:t>Объѐм – 1050 лексических единиц для продуктивного использования (включая лексическиеединицы,</w:t>
      </w:r>
      <w:r>
        <w:tab/>
        <w:t>изученные</w:t>
      </w:r>
      <w:r>
        <w:tab/>
        <w:t>ранее)</w:t>
      </w:r>
      <w:r>
        <w:tab/>
        <w:t>и</w:t>
      </w:r>
      <w:r>
        <w:tab/>
        <w:t>1250</w:t>
      </w:r>
      <w:r>
        <w:tab/>
        <w:t>лексических</w:t>
      </w:r>
      <w:r>
        <w:tab/>
      </w:r>
      <w:r>
        <w:rPr>
          <w:spacing w:val="-1"/>
        </w:rPr>
        <w:t>единиц</w:t>
      </w:r>
      <w:r>
        <w:t>длярецептивногоусвоения(включая 1050лексическихединицпродуктивногоминимума).</w:t>
      </w:r>
    </w:p>
    <w:p w:rsidR="00B9525C" w:rsidRDefault="004638AF" w:rsidP="00944BED">
      <w:pPr>
        <w:pStyle w:val="a3"/>
        <w:spacing w:line="273" w:lineRule="exact"/>
        <w:ind w:left="924" w:firstLine="0"/>
      </w:pPr>
      <w:r>
        <w:t>Основныеспособысловообразования:</w:t>
      </w:r>
    </w:p>
    <w:p w:rsidR="00B9525C" w:rsidRDefault="004638AF" w:rsidP="00944BED">
      <w:pPr>
        <w:pStyle w:val="a3"/>
        <w:spacing w:before="142"/>
        <w:ind w:left="924" w:firstLine="0"/>
      </w:pPr>
      <w:r>
        <w:t>а)аффиксация:</w:t>
      </w:r>
    </w:p>
    <w:p w:rsidR="00B9525C" w:rsidRPr="005239D9" w:rsidRDefault="004638AF" w:rsidP="00944BED">
      <w:pPr>
        <w:pStyle w:val="a3"/>
        <w:tabs>
          <w:tab w:val="left" w:pos="2588"/>
          <w:tab w:val="left" w:pos="3504"/>
          <w:tab w:val="left" w:pos="5715"/>
          <w:tab w:val="left" w:pos="6491"/>
          <w:tab w:val="left" w:pos="7724"/>
          <w:tab w:val="left" w:pos="9318"/>
        </w:tabs>
        <w:spacing w:before="137" w:line="360" w:lineRule="auto"/>
        <w:ind w:right="267"/>
      </w:pPr>
      <w:r>
        <w:t>образование</w:t>
      </w:r>
      <w:r w:rsidRPr="005239D9">
        <w:tab/>
      </w:r>
      <w:r>
        <w:t>имен</w:t>
      </w:r>
      <w:r w:rsidRPr="005239D9">
        <w:tab/>
      </w:r>
      <w:r>
        <w:t>существительных</w:t>
      </w:r>
      <w:r w:rsidRPr="005239D9">
        <w:tab/>
      </w:r>
      <w:r>
        <w:t>при</w:t>
      </w:r>
      <w:r w:rsidRPr="005239D9">
        <w:tab/>
      </w:r>
      <w:r>
        <w:t>помощи</w:t>
      </w:r>
      <w:r w:rsidRPr="005239D9">
        <w:tab/>
      </w:r>
      <w:r>
        <w:t>суффиксов</w:t>
      </w:r>
      <w:r w:rsidRPr="005239D9">
        <w:t>:</w:t>
      </w:r>
      <w:r w:rsidRPr="005239D9">
        <w:tab/>
      </w:r>
      <w:r w:rsidRPr="005239D9">
        <w:rPr>
          <w:spacing w:val="-1"/>
        </w:rPr>
        <w:t>-</w:t>
      </w:r>
      <w:r w:rsidRPr="004638AF">
        <w:rPr>
          <w:spacing w:val="-1"/>
          <w:lang w:val="en-US"/>
        </w:rPr>
        <w:t>ance</w:t>
      </w:r>
      <w:r w:rsidRPr="005239D9">
        <w:rPr>
          <w:spacing w:val="-1"/>
        </w:rPr>
        <w:t>/-</w:t>
      </w:r>
      <w:r w:rsidRPr="004638AF">
        <w:rPr>
          <w:spacing w:val="-1"/>
          <w:lang w:val="en-US"/>
        </w:rPr>
        <w:t>ence</w:t>
      </w:r>
      <w:r w:rsidRPr="005239D9">
        <w:t>(</w:t>
      </w:r>
      <w:r w:rsidRPr="004638AF">
        <w:rPr>
          <w:lang w:val="en-US"/>
        </w:rPr>
        <w:t>performance</w:t>
      </w:r>
      <w:r w:rsidRPr="005239D9">
        <w:t>/</w:t>
      </w:r>
      <w:r w:rsidRPr="004638AF">
        <w:rPr>
          <w:lang w:val="en-US"/>
        </w:rPr>
        <w:t>residence</w:t>
      </w:r>
      <w:r w:rsidRPr="005239D9">
        <w:t>),-</w:t>
      </w:r>
      <w:r w:rsidRPr="004638AF">
        <w:rPr>
          <w:lang w:val="en-US"/>
        </w:rPr>
        <w:t>ity</w:t>
      </w:r>
      <w:r w:rsidRPr="005239D9">
        <w:t>(</w:t>
      </w:r>
      <w:r w:rsidRPr="004638AF">
        <w:rPr>
          <w:lang w:val="en-US"/>
        </w:rPr>
        <w:t>activity</w:t>
      </w:r>
      <w:r w:rsidRPr="005239D9">
        <w:t>);-</w:t>
      </w:r>
      <w:r w:rsidRPr="004638AF">
        <w:rPr>
          <w:lang w:val="en-US"/>
        </w:rPr>
        <w:t>ship</w:t>
      </w:r>
      <w:r w:rsidRPr="005239D9">
        <w:t>(</w:t>
      </w:r>
      <w:r w:rsidRPr="004638AF">
        <w:rPr>
          <w:lang w:val="en-US"/>
        </w:rPr>
        <w:t>friendship</w:t>
      </w:r>
      <w:r w:rsidRPr="005239D9">
        <w:t>);</w:t>
      </w:r>
    </w:p>
    <w:p w:rsidR="00B9525C" w:rsidRDefault="004638AF" w:rsidP="00944BED">
      <w:pPr>
        <w:pStyle w:val="a3"/>
        <w:spacing w:line="274" w:lineRule="exact"/>
        <w:ind w:left="924" w:firstLine="0"/>
      </w:pPr>
      <w:r>
        <w:t>образованиеименприлагательныхприпомощипрефиксаinter-(international);</w:t>
      </w:r>
    </w:p>
    <w:p w:rsidR="00B9525C" w:rsidRDefault="004638AF" w:rsidP="00944BED">
      <w:pPr>
        <w:pStyle w:val="a3"/>
        <w:tabs>
          <w:tab w:val="left" w:pos="2766"/>
          <w:tab w:val="left" w:pos="3855"/>
          <w:tab w:val="left" w:pos="6085"/>
          <w:tab w:val="left" w:pos="7039"/>
          <w:tab w:val="left" w:pos="8454"/>
          <w:tab w:val="left" w:pos="9332"/>
          <w:tab w:val="left" w:pos="10038"/>
        </w:tabs>
        <w:spacing w:before="142" w:line="360" w:lineRule="auto"/>
        <w:ind w:right="268"/>
      </w:pPr>
      <w:r>
        <w:t>образование</w:t>
      </w:r>
      <w:r>
        <w:tab/>
        <w:t>имен</w:t>
      </w:r>
      <w:r>
        <w:tab/>
        <w:t>прилагательных</w:t>
      </w:r>
      <w:r>
        <w:tab/>
        <w:t>при</w:t>
      </w:r>
      <w:r>
        <w:tab/>
        <w:t>помощи</w:t>
      </w:r>
      <w:r>
        <w:tab/>
        <w:t>-ed</w:t>
      </w:r>
      <w:r>
        <w:tab/>
        <w:t>и</w:t>
      </w:r>
      <w:r>
        <w:tab/>
      </w:r>
      <w:r>
        <w:rPr>
          <w:spacing w:val="-3"/>
        </w:rPr>
        <w:t>-ing</w:t>
      </w:r>
      <w:r>
        <w:t>(interested/interesting);</w:t>
      </w:r>
    </w:p>
    <w:p w:rsidR="00B9525C" w:rsidRDefault="004638AF" w:rsidP="00944BED">
      <w:pPr>
        <w:pStyle w:val="a3"/>
        <w:spacing w:line="274" w:lineRule="exact"/>
        <w:ind w:left="924" w:firstLine="0"/>
      </w:pPr>
      <w:r>
        <w:t>б) конверсия:</w:t>
      </w:r>
    </w:p>
    <w:p w:rsidR="00B9525C" w:rsidRDefault="004638AF" w:rsidP="00944BED">
      <w:pPr>
        <w:pStyle w:val="a3"/>
        <w:tabs>
          <w:tab w:val="left" w:pos="2583"/>
          <w:tab w:val="left" w:pos="3614"/>
          <w:tab w:val="left" w:pos="5873"/>
          <w:tab w:val="left" w:pos="6487"/>
          <w:tab w:val="left" w:pos="8549"/>
          <w:tab w:val="left" w:pos="9654"/>
        </w:tabs>
        <w:spacing w:before="137"/>
        <w:ind w:left="924" w:firstLine="0"/>
      </w:pPr>
      <w:r>
        <w:t>образование</w:t>
      </w:r>
      <w:r>
        <w:tab/>
        <w:t>имени</w:t>
      </w:r>
      <w:r>
        <w:tab/>
        <w:t>существительного</w:t>
      </w:r>
      <w:r>
        <w:tab/>
        <w:t>от</w:t>
      </w:r>
      <w:r>
        <w:tab/>
        <w:t>неопределѐнной</w:t>
      </w:r>
      <w:r>
        <w:tab/>
        <w:t>формы</w:t>
      </w:r>
      <w:r>
        <w:tab/>
        <w:t>глагола</w:t>
      </w:r>
    </w:p>
    <w:p w:rsidR="00B9525C" w:rsidRDefault="004638AF" w:rsidP="00944BED">
      <w:pPr>
        <w:pStyle w:val="a3"/>
        <w:spacing w:before="142"/>
        <w:ind w:firstLine="0"/>
      </w:pPr>
      <w:r>
        <w:t>(towalk– awalk);</w:t>
      </w:r>
    </w:p>
    <w:p w:rsidR="00B9525C" w:rsidRDefault="004638AF" w:rsidP="00944BED">
      <w:pPr>
        <w:pStyle w:val="a3"/>
        <w:spacing w:before="137"/>
        <w:ind w:left="924" w:firstLine="0"/>
      </w:pPr>
      <w:r>
        <w:t>образованиеглаголаотименисуществительного(apresent–topresent);</w:t>
      </w:r>
    </w:p>
    <w:p w:rsidR="00B9525C" w:rsidRDefault="004638AF" w:rsidP="00944BED">
      <w:pPr>
        <w:pStyle w:val="a3"/>
        <w:spacing w:before="136"/>
        <w:ind w:left="924" w:firstLine="0"/>
      </w:pPr>
      <w:r>
        <w:t>образованиеимени существительногоотприлагательного(rich–therich);</w:t>
      </w:r>
    </w:p>
    <w:p w:rsidR="00B9525C" w:rsidRDefault="004638AF" w:rsidP="00944BED">
      <w:pPr>
        <w:pStyle w:val="a3"/>
        <w:tabs>
          <w:tab w:val="left" w:pos="2450"/>
          <w:tab w:val="left" w:pos="4768"/>
          <w:tab w:val="left" w:pos="6994"/>
          <w:tab w:val="left" w:pos="9134"/>
        </w:tabs>
        <w:spacing w:before="137" w:line="362" w:lineRule="auto"/>
        <w:ind w:right="270"/>
      </w:pPr>
      <w:r>
        <w:t xml:space="preserve">Многозначные лексические единицы. Синонимы. Антонимы. Интернациональные </w:t>
      </w:r>
      <w:r>
        <w:lastRenderedPageBreak/>
        <w:t>слова.Наиболее</w:t>
      </w:r>
      <w:r>
        <w:tab/>
        <w:t>частотные</w:t>
      </w:r>
      <w:r>
        <w:tab/>
        <w:t>фразовые</w:t>
      </w:r>
      <w:r>
        <w:tab/>
        <w:t>глаголы.</w:t>
      </w:r>
      <w:r>
        <w:tab/>
      </w:r>
      <w:r>
        <w:rPr>
          <w:spacing w:val="-1"/>
        </w:rPr>
        <w:t>Сокращения</w:t>
      </w:r>
      <w:r>
        <w:t>иаббревиатуры.</w:t>
      </w:r>
    </w:p>
    <w:p w:rsidR="00B9525C" w:rsidRDefault="004638AF" w:rsidP="00944BED">
      <w:pPr>
        <w:pStyle w:val="a3"/>
        <w:spacing w:line="270" w:lineRule="exact"/>
        <w:ind w:left="924" w:firstLine="0"/>
      </w:pPr>
      <w:r>
        <w:t>Различные    средства     связи     в     тексте     для     обеспечения     его     целостности</w:t>
      </w:r>
    </w:p>
    <w:p w:rsidR="00B9525C" w:rsidRPr="005239D9" w:rsidRDefault="004638AF" w:rsidP="00944BED">
      <w:pPr>
        <w:pStyle w:val="a3"/>
        <w:spacing w:before="137"/>
        <w:ind w:firstLine="0"/>
      </w:pPr>
      <w:r w:rsidRPr="005239D9">
        <w:t>(</w:t>
      </w:r>
      <w:r w:rsidRPr="004638AF">
        <w:rPr>
          <w:lang w:val="en-US"/>
        </w:rPr>
        <w:t>firstly</w:t>
      </w:r>
      <w:r w:rsidRPr="005239D9">
        <w:t>,</w:t>
      </w:r>
      <w:r w:rsidRPr="004638AF">
        <w:rPr>
          <w:lang w:val="en-US"/>
        </w:rPr>
        <w:t>however</w:t>
      </w:r>
      <w:r w:rsidRPr="005239D9">
        <w:t>,</w:t>
      </w:r>
      <w:r w:rsidRPr="004638AF">
        <w:rPr>
          <w:lang w:val="en-US"/>
        </w:rPr>
        <w:t>finally</w:t>
      </w:r>
      <w:r w:rsidRPr="005239D9">
        <w:t>,</w:t>
      </w:r>
      <w:r w:rsidRPr="004638AF">
        <w:rPr>
          <w:lang w:val="en-US"/>
        </w:rPr>
        <w:t>at</w:t>
      </w:r>
      <w:r w:rsidRPr="005239D9">
        <w:t xml:space="preserve"> </w:t>
      </w:r>
      <w:r w:rsidRPr="004638AF">
        <w:rPr>
          <w:lang w:val="en-US"/>
        </w:rPr>
        <w:t>last</w:t>
      </w:r>
      <w:r w:rsidRPr="005239D9">
        <w:t>,</w:t>
      </w:r>
      <w:r w:rsidRPr="004638AF">
        <w:rPr>
          <w:lang w:val="en-US"/>
        </w:rPr>
        <w:t>etc</w:t>
      </w:r>
      <w:r w:rsidRPr="005239D9">
        <w:t>.).</w:t>
      </w:r>
    </w:p>
    <w:p w:rsidR="00B9525C" w:rsidRDefault="004638AF" w:rsidP="00944BED">
      <w:pPr>
        <w:pStyle w:val="a4"/>
        <w:numPr>
          <w:ilvl w:val="5"/>
          <w:numId w:val="94"/>
        </w:numPr>
        <w:tabs>
          <w:tab w:val="left" w:pos="1530"/>
        </w:tabs>
        <w:spacing w:before="142"/>
        <w:ind w:left="1529" w:hanging="606"/>
        <w:rPr>
          <w:sz w:val="24"/>
        </w:rPr>
      </w:pPr>
      <w:r>
        <w:rPr>
          <w:sz w:val="24"/>
        </w:rPr>
        <w:t>Грамматическаясторонаречи.</w:t>
      </w:r>
    </w:p>
    <w:p w:rsidR="00B9525C" w:rsidRDefault="004638AF" w:rsidP="00944BED">
      <w:pPr>
        <w:pStyle w:val="a3"/>
        <w:spacing w:before="137" w:line="360" w:lineRule="auto"/>
        <w:ind w:right="264"/>
      </w:pPr>
      <w:r>
        <w:t>Распознавание  в   письменном   и   звучащем   тексте   и   употребление   в   устнойиписьменнойречиизученныхморфологическихформисинтаксическихконструкцийанглийскогоязыка.</w:t>
      </w:r>
    </w:p>
    <w:p w:rsidR="00B9525C" w:rsidRPr="005239D9" w:rsidRDefault="004638AF" w:rsidP="00944BED">
      <w:pPr>
        <w:pStyle w:val="a3"/>
        <w:tabs>
          <w:tab w:val="left" w:pos="3104"/>
          <w:tab w:val="left" w:pos="4103"/>
          <w:tab w:val="left" w:pos="5832"/>
          <w:tab w:val="left" w:pos="7968"/>
          <w:tab w:val="left" w:pos="9696"/>
        </w:tabs>
        <w:spacing w:before="1" w:line="360" w:lineRule="auto"/>
        <w:ind w:right="263"/>
      </w:pPr>
      <w:r>
        <w:t>Предложения</w:t>
      </w:r>
      <w:r w:rsidRPr="005239D9">
        <w:tab/>
      </w:r>
      <w:r>
        <w:t>со</w:t>
      </w:r>
      <w:r w:rsidRPr="005239D9">
        <w:tab/>
      </w:r>
      <w:r>
        <w:t>сложным</w:t>
      </w:r>
      <w:r w:rsidRPr="005239D9">
        <w:tab/>
      </w:r>
      <w:r>
        <w:t>дополнением</w:t>
      </w:r>
      <w:r w:rsidRPr="005239D9">
        <w:tab/>
        <w:t>(</w:t>
      </w:r>
      <w:r w:rsidRPr="004638AF">
        <w:rPr>
          <w:lang w:val="en-US"/>
        </w:rPr>
        <w:t>Complex</w:t>
      </w:r>
      <w:r w:rsidR="000A009C">
        <w:t xml:space="preserve"> </w:t>
      </w:r>
      <w:r w:rsidRPr="004638AF">
        <w:rPr>
          <w:lang w:val="en-US"/>
        </w:rPr>
        <w:t>Object</w:t>
      </w:r>
      <w:r w:rsidRPr="005239D9">
        <w:t>)(</w:t>
      </w:r>
      <w:r w:rsidRPr="004638AF">
        <w:rPr>
          <w:lang w:val="en-US"/>
        </w:rPr>
        <w:t>Isawhercross</w:t>
      </w:r>
      <w:r w:rsidRPr="005239D9">
        <w:t>/</w:t>
      </w:r>
      <w:r w:rsidRPr="004638AF">
        <w:rPr>
          <w:lang w:val="en-US"/>
        </w:rPr>
        <w:t>crossingthe</w:t>
      </w:r>
      <w:r w:rsidRPr="005239D9">
        <w:t xml:space="preserve"> </w:t>
      </w:r>
      <w:r w:rsidRPr="004638AF">
        <w:rPr>
          <w:lang w:val="en-US"/>
        </w:rPr>
        <w:t>road</w:t>
      </w:r>
      <w:r w:rsidRPr="005239D9">
        <w:t>.).</w:t>
      </w:r>
    </w:p>
    <w:p w:rsidR="00B9525C" w:rsidRDefault="004638AF" w:rsidP="00944BED">
      <w:pPr>
        <w:pStyle w:val="a3"/>
        <w:tabs>
          <w:tab w:val="left" w:pos="3504"/>
          <w:tab w:val="left" w:pos="5797"/>
          <w:tab w:val="left" w:pos="6487"/>
          <w:tab w:val="left" w:pos="8750"/>
        </w:tabs>
        <w:spacing w:before="60" w:line="362" w:lineRule="auto"/>
        <w:ind w:right="261"/>
      </w:pPr>
      <w:r>
        <w:t>Пове</w:t>
      </w:r>
      <w:r w:rsidR="000A009C">
        <w:t xml:space="preserve">ствовательные(утвердительныеи </w:t>
      </w:r>
      <w:r>
        <w:t>отрицательные),</w:t>
      </w:r>
      <w:r>
        <w:tab/>
      </w:r>
      <w:r>
        <w:rPr>
          <w:spacing w:val="-1"/>
        </w:rPr>
        <w:t>вопросительные</w:t>
      </w:r>
      <w:r w:rsidR="000A009C">
        <w:rPr>
          <w:spacing w:val="-1"/>
        </w:rPr>
        <w:t xml:space="preserve"> </w:t>
      </w:r>
      <w:r>
        <w:t>ипобудительные предложениявкосвеннойречивнастоящемипрошедшемвремени.</w:t>
      </w:r>
    </w:p>
    <w:p w:rsidR="00B9525C" w:rsidRDefault="004638AF" w:rsidP="00944BED">
      <w:pPr>
        <w:pStyle w:val="a3"/>
        <w:spacing w:line="360" w:lineRule="auto"/>
      </w:pPr>
      <w:r>
        <w:t>ВсетипывопросительныхпредложенийвPastPerfectTense.Согласованиевременврамкахсложногопредложения.</w:t>
      </w:r>
    </w:p>
    <w:p w:rsidR="00B9525C" w:rsidRDefault="004638AF" w:rsidP="00944BED">
      <w:pPr>
        <w:pStyle w:val="a3"/>
        <w:spacing w:line="364" w:lineRule="auto"/>
        <w:ind w:right="261"/>
      </w:pPr>
      <w:r>
        <w:t>Согласованиеподлежащего,выраженногособирательнымсуществительным(family,police)сосказуемым.</w:t>
      </w:r>
    </w:p>
    <w:p w:rsidR="00B9525C" w:rsidRPr="005239D9" w:rsidRDefault="004638AF" w:rsidP="00944BED">
      <w:pPr>
        <w:pStyle w:val="a3"/>
        <w:spacing w:line="268" w:lineRule="exact"/>
        <w:ind w:left="924" w:firstLine="0"/>
      </w:pPr>
      <w:r>
        <w:t>Конструкциисглаголамина</w:t>
      </w:r>
      <w:r w:rsidRPr="005239D9">
        <w:t>-</w:t>
      </w:r>
      <w:r w:rsidRPr="004638AF">
        <w:rPr>
          <w:lang w:val="en-US"/>
        </w:rPr>
        <w:t>ing</w:t>
      </w:r>
      <w:r w:rsidRPr="005239D9">
        <w:t>:</w:t>
      </w:r>
      <w:r w:rsidRPr="004638AF">
        <w:rPr>
          <w:lang w:val="en-US"/>
        </w:rPr>
        <w:t>tolove</w:t>
      </w:r>
      <w:r w:rsidRPr="005239D9">
        <w:t>/</w:t>
      </w:r>
      <w:r w:rsidRPr="004638AF">
        <w:rPr>
          <w:lang w:val="en-US"/>
        </w:rPr>
        <w:t>hatedoingsomething</w:t>
      </w:r>
      <w:r w:rsidRPr="005239D9">
        <w:t>.</w:t>
      </w:r>
    </w:p>
    <w:p w:rsidR="00B9525C" w:rsidRPr="005239D9" w:rsidRDefault="004638AF" w:rsidP="00944BED">
      <w:pPr>
        <w:pStyle w:val="a3"/>
        <w:spacing w:before="131"/>
        <w:ind w:left="924" w:firstLine="0"/>
      </w:pPr>
      <w:r>
        <w:t>Конструкции</w:t>
      </w:r>
      <w:r w:rsidRPr="005239D9">
        <w:t>,</w:t>
      </w:r>
      <w:r>
        <w:t>содержащиеглаголы</w:t>
      </w:r>
      <w:r w:rsidRPr="005239D9">
        <w:t>-</w:t>
      </w:r>
      <w:r>
        <w:t>связки</w:t>
      </w:r>
      <w:r w:rsidRPr="004638AF">
        <w:rPr>
          <w:lang w:val="en-US"/>
        </w:rPr>
        <w:t>tobe</w:t>
      </w:r>
      <w:r w:rsidRPr="005239D9">
        <w:t>/</w:t>
      </w:r>
      <w:r w:rsidRPr="004638AF">
        <w:rPr>
          <w:lang w:val="en-US"/>
        </w:rPr>
        <w:t>tolook</w:t>
      </w:r>
      <w:r w:rsidRPr="005239D9">
        <w:t>/</w:t>
      </w:r>
      <w:r w:rsidRPr="004638AF">
        <w:rPr>
          <w:lang w:val="en-US"/>
        </w:rPr>
        <w:t>tofeel</w:t>
      </w:r>
      <w:r w:rsidRPr="005239D9">
        <w:t>/</w:t>
      </w:r>
      <w:r w:rsidRPr="004638AF">
        <w:rPr>
          <w:lang w:val="en-US"/>
        </w:rPr>
        <w:t>toseem</w:t>
      </w:r>
      <w:r w:rsidRPr="005239D9">
        <w:t>.</w:t>
      </w:r>
    </w:p>
    <w:p w:rsidR="00B9525C" w:rsidRPr="005239D9" w:rsidRDefault="004638AF" w:rsidP="00944BED">
      <w:pPr>
        <w:pStyle w:val="a3"/>
        <w:spacing w:before="137" w:line="362" w:lineRule="auto"/>
      </w:pPr>
      <w:r>
        <w:t>Конструкции</w:t>
      </w:r>
      <w:r w:rsidRPr="004638AF">
        <w:rPr>
          <w:lang w:val="en-US"/>
        </w:rPr>
        <w:t>be</w:t>
      </w:r>
      <w:r w:rsidRPr="005239D9">
        <w:t>/</w:t>
      </w:r>
      <w:r w:rsidRPr="004638AF">
        <w:rPr>
          <w:lang w:val="en-US"/>
        </w:rPr>
        <w:t>getusedto</w:t>
      </w:r>
      <w:r w:rsidRPr="005239D9">
        <w:t>+</w:t>
      </w:r>
      <w:r>
        <w:t>инфинитивглагола</w:t>
      </w:r>
      <w:r w:rsidRPr="005239D9">
        <w:t>,</w:t>
      </w:r>
      <w:r w:rsidRPr="004638AF">
        <w:rPr>
          <w:lang w:val="en-US"/>
        </w:rPr>
        <w:t>be</w:t>
      </w:r>
      <w:r w:rsidRPr="005239D9">
        <w:t>/</w:t>
      </w:r>
      <w:r w:rsidRPr="004638AF">
        <w:rPr>
          <w:lang w:val="en-US"/>
        </w:rPr>
        <w:t>getusedto</w:t>
      </w:r>
      <w:r w:rsidRPr="005239D9">
        <w:t>+</w:t>
      </w:r>
      <w:r>
        <w:t>инфинитивглагол</w:t>
      </w:r>
      <w:r w:rsidRPr="005239D9">
        <w:t>,</w:t>
      </w:r>
      <w:r w:rsidRPr="004638AF">
        <w:rPr>
          <w:lang w:val="en-US"/>
        </w:rPr>
        <w:t>be</w:t>
      </w:r>
      <w:r w:rsidRPr="005239D9">
        <w:t>/</w:t>
      </w:r>
      <w:r w:rsidRPr="004638AF">
        <w:rPr>
          <w:lang w:val="en-US"/>
        </w:rPr>
        <w:t>getusedtodoingsomething</w:t>
      </w:r>
      <w:r w:rsidRPr="005239D9">
        <w:t>,</w:t>
      </w:r>
      <w:r w:rsidRPr="004638AF">
        <w:rPr>
          <w:lang w:val="en-US"/>
        </w:rPr>
        <w:t>be</w:t>
      </w:r>
      <w:r w:rsidRPr="005239D9">
        <w:t>/</w:t>
      </w:r>
      <w:r w:rsidRPr="004638AF">
        <w:rPr>
          <w:lang w:val="en-US"/>
        </w:rPr>
        <w:t>getusedtosomething</w:t>
      </w:r>
      <w:r w:rsidRPr="005239D9">
        <w:t>.</w:t>
      </w:r>
    </w:p>
    <w:p w:rsidR="00B9525C" w:rsidRPr="005239D9" w:rsidRDefault="004638AF" w:rsidP="00944BED">
      <w:pPr>
        <w:pStyle w:val="a3"/>
        <w:spacing w:line="273" w:lineRule="exact"/>
        <w:ind w:left="924" w:firstLine="0"/>
      </w:pPr>
      <w:r>
        <w:t>Конструкция</w:t>
      </w:r>
      <w:r w:rsidRPr="004638AF">
        <w:rPr>
          <w:lang w:val="en-US"/>
        </w:rPr>
        <w:t>both</w:t>
      </w:r>
      <w:r w:rsidRPr="005239D9">
        <w:t>…</w:t>
      </w:r>
      <w:r w:rsidRPr="004638AF">
        <w:rPr>
          <w:lang w:val="en-US"/>
        </w:rPr>
        <w:t>and</w:t>
      </w:r>
      <w:r w:rsidRPr="005239D9">
        <w:t xml:space="preserve"> ….</w:t>
      </w:r>
    </w:p>
    <w:p w:rsidR="00B9525C" w:rsidRPr="005239D9" w:rsidRDefault="004638AF" w:rsidP="00944BED">
      <w:pPr>
        <w:pStyle w:val="a3"/>
        <w:tabs>
          <w:tab w:val="left" w:pos="2499"/>
          <w:tab w:val="left" w:pos="2826"/>
          <w:tab w:val="left" w:pos="4098"/>
          <w:tab w:val="left" w:pos="4506"/>
          <w:tab w:val="left" w:pos="5177"/>
          <w:tab w:val="left" w:pos="5585"/>
          <w:tab w:val="left" w:pos="6831"/>
          <w:tab w:val="left" w:pos="7243"/>
          <w:tab w:val="left" w:pos="8030"/>
          <w:tab w:val="left" w:pos="9150"/>
          <w:tab w:val="left" w:pos="9481"/>
        </w:tabs>
        <w:spacing w:before="137"/>
        <w:ind w:left="924" w:firstLine="0"/>
      </w:pPr>
      <w:r>
        <w:t>Конструкции</w:t>
      </w:r>
      <w:r w:rsidRPr="005239D9">
        <w:tab/>
      </w:r>
      <w:r w:rsidRPr="004638AF">
        <w:rPr>
          <w:lang w:val="en-US"/>
        </w:rPr>
        <w:t>c</w:t>
      </w:r>
      <w:r w:rsidRPr="005239D9">
        <w:tab/>
      </w:r>
      <w:r>
        <w:t>глаголами</w:t>
      </w:r>
      <w:r w:rsidRPr="005239D9">
        <w:tab/>
      </w:r>
      <w:r w:rsidRPr="004638AF">
        <w:rPr>
          <w:lang w:val="en-US"/>
        </w:rPr>
        <w:t>to</w:t>
      </w:r>
      <w:r w:rsidRPr="005239D9">
        <w:tab/>
      </w:r>
      <w:r w:rsidRPr="004638AF">
        <w:rPr>
          <w:lang w:val="en-US"/>
        </w:rPr>
        <w:t>stop</w:t>
      </w:r>
      <w:r w:rsidRPr="005239D9">
        <w:t>,</w:t>
      </w:r>
      <w:r w:rsidRPr="005239D9">
        <w:tab/>
      </w:r>
      <w:r w:rsidRPr="004638AF">
        <w:rPr>
          <w:lang w:val="en-US"/>
        </w:rPr>
        <w:t>to</w:t>
      </w:r>
      <w:r w:rsidRPr="005239D9">
        <w:tab/>
      </w:r>
      <w:r w:rsidRPr="004638AF">
        <w:rPr>
          <w:lang w:val="en-US"/>
        </w:rPr>
        <w:t>remember</w:t>
      </w:r>
      <w:r w:rsidRPr="005239D9">
        <w:t>,</w:t>
      </w:r>
      <w:r w:rsidRPr="005239D9">
        <w:tab/>
      </w:r>
      <w:r w:rsidRPr="004638AF">
        <w:rPr>
          <w:lang w:val="en-US"/>
        </w:rPr>
        <w:t>to</w:t>
      </w:r>
      <w:r w:rsidRPr="005239D9">
        <w:tab/>
      </w:r>
      <w:r w:rsidRPr="004638AF">
        <w:rPr>
          <w:lang w:val="en-US"/>
        </w:rPr>
        <w:t>forget</w:t>
      </w:r>
      <w:r w:rsidRPr="005239D9">
        <w:tab/>
        <w:t>(</w:t>
      </w:r>
      <w:r>
        <w:t>разница</w:t>
      </w:r>
      <w:r w:rsidRPr="005239D9">
        <w:tab/>
      </w:r>
      <w:r>
        <w:t>в</w:t>
      </w:r>
      <w:r w:rsidRPr="005239D9">
        <w:tab/>
      </w:r>
      <w:r>
        <w:t>значении</w:t>
      </w:r>
    </w:p>
    <w:p w:rsidR="00B9525C" w:rsidRPr="005239D9" w:rsidRDefault="004638AF" w:rsidP="00944BED">
      <w:pPr>
        <w:pStyle w:val="a3"/>
        <w:spacing w:before="137"/>
        <w:ind w:firstLine="0"/>
      </w:pPr>
      <w:r w:rsidRPr="004638AF">
        <w:rPr>
          <w:lang w:val="en-US"/>
        </w:rPr>
        <w:t>tostopdoing</w:t>
      </w:r>
      <w:r w:rsidRPr="005239D9">
        <w:t xml:space="preserve"> </w:t>
      </w:r>
      <w:r w:rsidRPr="004638AF">
        <w:rPr>
          <w:lang w:val="en-US"/>
        </w:rPr>
        <w:t>smth</w:t>
      </w:r>
      <w:r>
        <w:t>и</w:t>
      </w:r>
      <w:r w:rsidRPr="004638AF">
        <w:rPr>
          <w:lang w:val="en-US"/>
        </w:rPr>
        <w:t>tostoptodosmth</w:t>
      </w:r>
      <w:r w:rsidRPr="005239D9">
        <w:t>).</w:t>
      </w:r>
    </w:p>
    <w:p w:rsidR="00B9525C" w:rsidRDefault="004638AF" w:rsidP="00944BED">
      <w:pPr>
        <w:pStyle w:val="a3"/>
        <w:spacing w:before="137"/>
        <w:ind w:left="924" w:firstLine="0"/>
      </w:pPr>
      <w:r>
        <w:t>Глаголыввидо-временныхформахдействительногозалогавизъявительномнаклонении</w:t>
      </w:r>
    </w:p>
    <w:p w:rsidR="00B9525C" w:rsidRPr="005239D9" w:rsidRDefault="004638AF" w:rsidP="00944BED">
      <w:pPr>
        <w:pStyle w:val="a3"/>
        <w:spacing w:before="142"/>
        <w:ind w:firstLine="0"/>
      </w:pPr>
      <w:r w:rsidRPr="005239D9">
        <w:t>(</w:t>
      </w:r>
      <w:r w:rsidRPr="004638AF">
        <w:rPr>
          <w:lang w:val="en-US"/>
        </w:rPr>
        <w:t>PastPerfectTense</w:t>
      </w:r>
      <w:r w:rsidRPr="005239D9">
        <w:t>,</w:t>
      </w:r>
      <w:r w:rsidRPr="004638AF">
        <w:rPr>
          <w:lang w:val="en-US"/>
        </w:rPr>
        <w:t>Present</w:t>
      </w:r>
      <w:r w:rsidRPr="005239D9">
        <w:t xml:space="preserve"> </w:t>
      </w:r>
      <w:r w:rsidRPr="004638AF">
        <w:rPr>
          <w:lang w:val="en-US"/>
        </w:rPr>
        <w:t>PerfectContinuousTense</w:t>
      </w:r>
      <w:r w:rsidRPr="005239D9">
        <w:t>,</w:t>
      </w:r>
      <w:r w:rsidRPr="004638AF">
        <w:rPr>
          <w:lang w:val="en-US"/>
        </w:rPr>
        <w:t>Future</w:t>
      </w:r>
      <w:r w:rsidRPr="005239D9">
        <w:t>-</w:t>
      </w:r>
      <w:r w:rsidRPr="004638AF">
        <w:rPr>
          <w:lang w:val="en-US"/>
        </w:rPr>
        <w:t>in</w:t>
      </w:r>
      <w:r w:rsidRPr="005239D9">
        <w:t>-</w:t>
      </w:r>
      <w:r w:rsidRPr="004638AF">
        <w:rPr>
          <w:lang w:val="en-US"/>
        </w:rPr>
        <w:t>the</w:t>
      </w:r>
      <w:r w:rsidRPr="005239D9">
        <w:t>-</w:t>
      </w:r>
      <w:r w:rsidRPr="004638AF">
        <w:rPr>
          <w:lang w:val="en-US"/>
        </w:rPr>
        <w:t>Past</w:t>
      </w:r>
      <w:r w:rsidRPr="005239D9">
        <w:t>).</w:t>
      </w:r>
    </w:p>
    <w:p w:rsidR="00B9525C" w:rsidRDefault="004638AF" w:rsidP="00944BED">
      <w:pPr>
        <w:pStyle w:val="a3"/>
        <w:spacing w:before="137"/>
        <w:ind w:left="924" w:firstLine="0"/>
      </w:pPr>
      <w:r>
        <w:t>Модальныеглаголывкосвеннойречив настоящемипрошедшемвремени.</w:t>
      </w:r>
    </w:p>
    <w:p w:rsidR="00B9525C" w:rsidRDefault="004638AF" w:rsidP="00944BED">
      <w:pPr>
        <w:pStyle w:val="a3"/>
        <w:tabs>
          <w:tab w:val="left" w:pos="2373"/>
          <w:tab w:val="left" w:pos="3490"/>
          <w:tab w:val="left" w:pos="4660"/>
          <w:tab w:val="left" w:pos="6348"/>
          <w:tab w:val="left" w:pos="7757"/>
          <w:tab w:val="left" w:pos="9216"/>
        </w:tabs>
        <w:spacing w:before="137" w:line="360" w:lineRule="auto"/>
        <w:ind w:right="276"/>
      </w:pPr>
      <w:r>
        <w:t>Неличные</w:t>
      </w:r>
      <w:r>
        <w:tab/>
        <w:t>формы</w:t>
      </w:r>
      <w:r>
        <w:tab/>
        <w:t>глагола</w:t>
      </w:r>
      <w:r>
        <w:tab/>
        <w:t>(инфинитив,</w:t>
      </w:r>
      <w:r>
        <w:tab/>
        <w:t>герундий,</w:t>
      </w:r>
      <w:r>
        <w:tab/>
        <w:t>причастия</w:t>
      </w:r>
      <w:r>
        <w:tab/>
        <w:t>настоящегоипрошедшеговремени).</w:t>
      </w:r>
    </w:p>
    <w:p w:rsidR="00B9525C" w:rsidRDefault="004638AF" w:rsidP="00944BED">
      <w:pPr>
        <w:pStyle w:val="a3"/>
        <w:spacing w:before="3"/>
        <w:ind w:left="924" w:firstLine="0"/>
      </w:pPr>
      <w:r>
        <w:t>Наречияtoo–enough.</w:t>
      </w:r>
    </w:p>
    <w:p w:rsidR="00B9525C" w:rsidRDefault="004638AF" w:rsidP="00944BED">
      <w:pPr>
        <w:pStyle w:val="a3"/>
        <w:spacing w:before="136"/>
        <w:ind w:left="924" w:firstLine="0"/>
      </w:pPr>
      <w:r>
        <w:t>Отрицательныеместоименияno(иегопроизводныеnobody,nothingидругие),none.</w:t>
      </w:r>
    </w:p>
    <w:p w:rsidR="00B9525C" w:rsidRDefault="004638AF" w:rsidP="00944BED">
      <w:pPr>
        <w:pStyle w:val="a4"/>
        <w:numPr>
          <w:ilvl w:val="4"/>
          <w:numId w:val="94"/>
        </w:numPr>
        <w:tabs>
          <w:tab w:val="left" w:pos="1348"/>
        </w:tabs>
        <w:spacing w:before="137"/>
        <w:ind w:left="1347" w:hanging="424"/>
        <w:rPr>
          <w:sz w:val="24"/>
        </w:rPr>
      </w:pPr>
      <w:r>
        <w:rPr>
          <w:sz w:val="24"/>
        </w:rPr>
        <w:t>Социокультурныезнанияиумения.</w:t>
      </w:r>
    </w:p>
    <w:p w:rsidR="00B9525C" w:rsidRDefault="004638AF" w:rsidP="00944BED">
      <w:pPr>
        <w:pStyle w:val="a3"/>
        <w:tabs>
          <w:tab w:val="left" w:pos="3385"/>
          <w:tab w:val="left" w:pos="5966"/>
          <w:tab w:val="left" w:pos="6955"/>
          <w:tab w:val="left" w:pos="9512"/>
        </w:tabs>
        <w:spacing w:before="137" w:line="360" w:lineRule="auto"/>
        <w:ind w:right="265"/>
      </w:pPr>
      <w:r>
        <w:t>Осуществление</w:t>
      </w:r>
      <w:r>
        <w:tab/>
        <w:t>межличностного</w:t>
      </w:r>
      <w:r>
        <w:tab/>
        <w:t>и</w:t>
      </w:r>
      <w:r>
        <w:tab/>
        <w:t>межкультурного</w:t>
      </w:r>
      <w:r>
        <w:tab/>
        <w:t xml:space="preserve">общенияс     использованием    знаний     о    национально-культурных     особенностях     своей      страныистраны(стран)изучаемогоязыка,основныхсоциокультурныхэлементовречевогоповеденческого  этикета   в   англоязычной   среде,   знание   и   использование   в   устнойи    письменной      </w:t>
      </w:r>
      <w:r>
        <w:lastRenderedPageBreak/>
        <w:t>речи      наиболее      употребительной      тематической      фоновой      лексикииреалийврамкахтематическогосодержания.</w:t>
      </w:r>
    </w:p>
    <w:p w:rsidR="00B9525C" w:rsidRDefault="004638AF" w:rsidP="00944BED">
      <w:pPr>
        <w:pStyle w:val="a3"/>
        <w:tabs>
          <w:tab w:val="left" w:pos="1701"/>
          <w:tab w:val="left" w:pos="3765"/>
          <w:tab w:val="left" w:pos="6024"/>
          <w:tab w:val="left" w:pos="8006"/>
          <w:tab w:val="left" w:pos="8903"/>
        </w:tabs>
        <w:spacing w:before="4" w:line="360" w:lineRule="auto"/>
        <w:ind w:right="271"/>
      </w:pPr>
      <w:r>
        <w:t>Понимание речевых различий в ситуациях официальногои неофициальногообщения врамках</w:t>
      </w:r>
      <w:r>
        <w:tab/>
        <w:t>отобранного</w:t>
      </w:r>
      <w:r>
        <w:tab/>
        <w:t>тематического</w:t>
      </w:r>
      <w:r>
        <w:tab/>
        <w:t>содержания</w:t>
      </w:r>
      <w:r>
        <w:tab/>
        <w:t>и</w:t>
      </w:r>
      <w:r>
        <w:tab/>
      </w:r>
      <w:r>
        <w:rPr>
          <w:spacing w:val="-1"/>
        </w:rPr>
        <w:t>использование</w:t>
      </w:r>
      <w:r>
        <w:t>лексико-грамматическихсредствсихучѐтом.</w:t>
      </w:r>
    </w:p>
    <w:p w:rsidR="00B9525C" w:rsidRDefault="004638AF" w:rsidP="000A009C">
      <w:pPr>
        <w:pStyle w:val="a3"/>
        <w:tabs>
          <w:tab w:val="left" w:pos="2090"/>
          <w:tab w:val="left" w:pos="3587"/>
          <w:tab w:val="left" w:pos="4238"/>
          <w:tab w:val="left" w:pos="6068"/>
          <w:tab w:val="left" w:pos="6733"/>
          <w:tab w:val="left" w:pos="7296"/>
          <w:tab w:val="left" w:pos="9096"/>
          <w:tab w:val="left" w:pos="9459"/>
        </w:tabs>
        <w:spacing w:before="1" w:line="360" w:lineRule="auto"/>
        <w:ind w:right="264"/>
      </w:pPr>
      <w:r>
        <w:t>Социокультурный портрет родной страны и страны (стран) изучаемого языка: знакомство страдициямипроведенияосновныхнациональныхпраздников(Рождества,Новогогода,Дняматери,</w:t>
      </w:r>
      <w:r>
        <w:tab/>
        <w:t>Дня</w:t>
      </w:r>
      <w:r>
        <w:tab/>
        <w:t>благодарения</w:t>
      </w:r>
      <w:r>
        <w:tab/>
        <w:t>и</w:t>
      </w:r>
      <w:r>
        <w:tab/>
      </w:r>
      <w:r>
        <w:tab/>
        <w:t>других</w:t>
      </w:r>
      <w:r>
        <w:tab/>
        <w:t>праздников),сособенностямиобразажизниикультурыстраны(стран)изучаемогоязыка(известнымидостопримечательностями;</w:t>
      </w:r>
      <w:r>
        <w:tab/>
      </w:r>
      <w:r>
        <w:tab/>
        <w:t>некоторыми</w:t>
      </w:r>
      <w:r>
        <w:tab/>
      </w:r>
      <w:r>
        <w:tab/>
        <w:t>выдающимися</w:t>
      </w:r>
      <w:r>
        <w:tab/>
      </w:r>
      <w:r>
        <w:tab/>
        <w:t>людьми),с  доступными  в    языковом    отношении    образцами    поэзии    и    прозы    для    подростковна английскомязыке.</w:t>
      </w:r>
    </w:p>
    <w:p w:rsidR="00B9525C" w:rsidRDefault="004638AF" w:rsidP="00944BED">
      <w:pPr>
        <w:pStyle w:val="a3"/>
        <w:tabs>
          <w:tab w:val="left" w:pos="3385"/>
          <w:tab w:val="left" w:pos="5966"/>
          <w:tab w:val="left" w:pos="6955"/>
          <w:tab w:val="left" w:pos="9512"/>
        </w:tabs>
        <w:spacing w:line="360" w:lineRule="auto"/>
        <w:ind w:right="266"/>
      </w:pPr>
      <w:r>
        <w:t>Осуществление</w:t>
      </w:r>
      <w:r>
        <w:tab/>
        <w:t>межличностного</w:t>
      </w:r>
      <w:r>
        <w:tab/>
        <w:t>и</w:t>
      </w:r>
      <w:r>
        <w:tab/>
        <w:t>межкультурного</w:t>
      </w:r>
      <w:r>
        <w:tab/>
        <w:t>общенияс     использованием    знаний     о    национально-культурных     особенностях     своей      страныистраны(стран)изучаемогоязыка.</w:t>
      </w:r>
    </w:p>
    <w:p w:rsidR="00B9525C" w:rsidRDefault="004638AF" w:rsidP="00944BED">
      <w:pPr>
        <w:pStyle w:val="a3"/>
        <w:ind w:left="924" w:firstLine="0"/>
      </w:pPr>
      <w:r>
        <w:t>Соблюдениенормывежливостивмежкультурномобщении.</w:t>
      </w:r>
    </w:p>
    <w:p w:rsidR="00B9525C" w:rsidRDefault="004638AF" w:rsidP="00944BED">
      <w:pPr>
        <w:pStyle w:val="a3"/>
        <w:tabs>
          <w:tab w:val="left" w:pos="2430"/>
          <w:tab w:val="left" w:pos="4464"/>
          <w:tab w:val="left" w:pos="6273"/>
          <w:tab w:val="left" w:pos="7512"/>
          <w:tab w:val="left" w:pos="9306"/>
        </w:tabs>
        <w:spacing w:before="136" w:line="360" w:lineRule="auto"/>
        <w:ind w:right="267"/>
      </w:pPr>
      <w:r>
        <w:t>Знаниесоциокультурногопортретароднойстраныи страны(стран)изучаемогоязыка:символики,достопримечательностей,культурныхособенностей(национальныепраздники,традиции),</w:t>
      </w:r>
      <w:r>
        <w:tab/>
        <w:t>образцов</w:t>
      </w:r>
      <w:r>
        <w:tab/>
        <w:t>поэзии</w:t>
      </w:r>
      <w:r>
        <w:tab/>
        <w:t>и</w:t>
      </w:r>
      <w:r>
        <w:tab/>
        <w:t>прозы,</w:t>
      </w:r>
      <w:r>
        <w:tab/>
      </w:r>
      <w:r>
        <w:rPr>
          <w:spacing w:val="-1"/>
        </w:rPr>
        <w:t>доступных</w:t>
      </w:r>
      <w:r>
        <w:t>вязыковомотношении.</w:t>
      </w:r>
    </w:p>
    <w:p w:rsidR="00B9525C" w:rsidRDefault="004638AF" w:rsidP="00944BED">
      <w:pPr>
        <w:pStyle w:val="a3"/>
        <w:ind w:left="924" w:firstLine="0"/>
      </w:pPr>
      <w:r>
        <w:t>Развитиеумений:</w:t>
      </w:r>
    </w:p>
    <w:p w:rsidR="00B9525C" w:rsidRDefault="004638AF" w:rsidP="00944BED">
      <w:pPr>
        <w:pStyle w:val="a3"/>
        <w:spacing w:before="137" w:line="360" w:lineRule="auto"/>
        <w:ind w:right="280"/>
      </w:pPr>
      <w:r>
        <w:t>краткопредставлять Россию и страну (страны) изучаемогоязыка (культурные явления,события,достопримечательности);</w:t>
      </w:r>
    </w:p>
    <w:p w:rsidR="00B9525C" w:rsidRDefault="004638AF" w:rsidP="00944BED">
      <w:pPr>
        <w:pStyle w:val="a3"/>
        <w:spacing w:line="360" w:lineRule="auto"/>
        <w:ind w:right="271"/>
      </w:pPr>
      <w:r>
        <w:t>кратко       рассказывать      о       некоторых      выдающихся      людях      родной       страныистраны(стран)изучаемогоязыка(учѐных,писателях,поэтах,художниках,музыкантах,спортсменахи другихлюдях);</w:t>
      </w:r>
    </w:p>
    <w:p w:rsidR="00B9525C" w:rsidRDefault="004638AF" w:rsidP="00944BED">
      <w:pPr>
        <w:pStyle w:val="a3"/>
        <w:spacing w:line="360" w:lineRule="auto"/>
        <w:ind w:right="274"/>
      </w:pPr>
      <w:r>
        <w:t>оказывать помощь зарубежнымгостямвситуациях повседневного общения (объяснитьместонахождениеобъекта,сообщитьвозможныймаршрут).</w:t>
      </w:r>
    </w:p>
    <w:p w:rsidR="00B9525C" w:rsidRDefault="004638AF" w:rsidP="00944BED">
      <w:pPr>
        <w:pStyle w:val="a4"/>
        <w:numPr>
          <w:ilvl w:val="4"/>
          <w:numId w:val="94"/>
        </w:numPr>
        <w:tabs>
          <w:tab w:val="left" w:pos="1348"/>
        </w:tabs>
        <w:spacing w:before="3"/>
        <w:ind w:left="1347" w:hanging="424"/>
        <w:rPr>
          <w:sz w:val="24"/>
        </w:rPr>
      </w:pPr>
      <w:r>
        <w:rPr>
          <w:sz w:val="24"/>
        </w:rPr>
        <w:t>Компенсаторныеумения.</w:t>
      </w:r>
    </w:p>
    <w:p w:rsidR="00B9525C" w:rsidRDefault="004638AF" w:rsidP="00944BED">
      <w:pPr>
        <w:pStyle w:val="a3"/>
        <w:tabs>
          <w:tab w:val="left" w:pos="2310"/>
          <w:tab w:val="left" w:pos="3356"/>
          <w:tab w:val="left" w:pos="4604"/>
          <w:tab w:val="left" w:pos="4723"/>
          <w:tab w:val="left" w:pos="6192"/>
          <w:tab w:val="left" w:pos="6383"/>
          <w:tab w:val="left" w:pos="7196"/>
          <w:tab w:val="left" w:pos="8058"/>
          <w:tab w:val="left" w:pos="9393"/>
          <w:tab w:val="left" w:pos="9714"/>
        </w:tabs>
        <w:spacing w:before="136" w:line="360" w:lineRule="auto"/>
        <w:ind w:right="267"/>
      </w:pPr>
      <w:r>
        <w:t>Использование</w:t>
      </w:r>
      <w:r>
        <w:tab/>
        <w:t>при</w:t>
      </w:r>
      <w:r>
        <w:tab/>
        <w:t>чтении</w:t>
      </w:r>
      <w:r>
        <w:tab/>
        <w:t>и</w:t>
      </w:r>
      <w:r>
        <w:tab/>
      </w:r>
      <w:r>
        <w:tab/>
        <w:t>аудировании</w:t>
      </w:r>
      <w:r>
        <w:tab/>
      </w:r>
      <w:r>
        <w:rPr>
          <w:spacing w:val="-1"/>
        </w:rPr>
        <w:t>языковой,</w:t>
      </w:r>
      <w:r>
        <w:t>втомчислеконтекстуальной,догадки,использованиеприговорениииписьмеперифраз(толкование),</w:t>
      </w:r>
      <w:r>
        <w:tab/>
        <w:t>синонимические</w:t>
      </w:r>
      <w:r>
        <w:tab/>
      </w:r>
      <w:r>
        <w:tab/>
        <w:t>средства,</w:t>
      </w:r>
      <w:r>
        <w:tab/>
      </w:r>
      <w:r>
        <w:tab/>
        <w:t>описание</w:t>
      </w:r>
      <w:r>
        <w:tab/>
        <w:t>предмета</w:t>
      </w:r>
      <w:r>
        <w:tab/>
      </w:r>
      <w:r>
        <w:tab/>
      </w:r>
      <w:r>
        <w:rPr>
          <w:spacing w:val="-1"/>
        </w:rPr>
        <w:t>вместо</w:t>
      </w:r>
      <w:r>
        <w:t>егоназвания,принепосредственномобщениидогадыватьсяозначениинезнакомыхсловспомощьюиспользуемыхсобеседникомжестовимимики.</w:t>
      </w:r>
    </w:p>
    <w:p w:rsidR="00B9525C" w:rsidRDefault="004638AF" w:rsidP="00944BED">
      <w:pPr>
        <w:pStyle w:val="a3"/>
        <w:spacing w:line="275" w:lineRule="exact"/>
        <w:ind w:left="924" w:firstLine="0"/>
      </w:pPr>
      <w:r>
        <w:t>Переспрашивать,проситьповторить,уточняязначениенезнакомыхслов.</w:t>
      </w:r>
    </w:p>
    <w:p w:rsidR="00B9525C" w:rsidRDefault="004638AF" w:rsidP="00944BED">
      <w:pPr>
        <w:pStyle w:val="a3"/>
        <w:spacing w:before="137" w:line="364" w:lineRule="auto"/>
        <w:ind w:right="268"/>
      </w:pPr>
      <w:r>
        <w:t xml:space="preserve">Использование в качестве опоры при порождении собственных высказываний </w:t>
      </w:r>
      <w:r>
        <w:lastRenderedPageBreak/>
        <w:t>ключевыхслов,плана.</w:t>
      </w:r>
    </w:p>
    <w:p w:rsidR="00B9525C" w:rsidRDefault="004638AF" w:rsidP="00944BED">
      <w:pPr>
        <w:pStyle w:val="a3"/>
        <w:spacing w:line="360" w:lineRule="auto"/>
        <w:ind w:right="275"/>
      </w:pPr>
      <w:r>
        <w:t>Игнорированиеинформации,неявляющейсянеобходимойдляпониманияосновногосодержания       прочитанного         (прослушанного)        текста         или         для         нахождениявтекстезапрашиваемойинформации.</w:t>
      </w:r>
    </w:p>
    <w:p w:rsidR="00B9525C" w:rsidRDefault="004638AF" w:rsidP="00944BED">
      <w:pPr>
        <w:pStyle w:val="a3"/>
        <w:spacing w:line="360" w:lineRule="auto"/>
        <w:ind w:right="272"/>
      </w:pPr>
      <w:r>
        <w:t>Сравнение(втомчислеустановлениеоснованиядлясравнения)объектов,явлений,процессов,ихэлементовиосновныхфункцийврамкахизученнойтематики.</w:t>
      </w:r>
    </w:p>
    <w:p w:rsidR="00B9525C" w:rsidRDefault="004638AF" w:rsidP="00944BED">
      <w:pPr>
        <w:pStyle w:val="a4"/>
        <w:numPr>
          <w:ilvl w:val="3"/>
          <w:numId w:val="94"/>
        </w:numPr>
        <w:tabs>
          <w:tab w:val="left" w:pos="1170"/>
        </w:tabs>
        <w:spacing w:line="274" w:lineRule="exact"/>
        <w:ind w:left="1169"/>
        <w:jc w:val="both"/>
        <w:rPr>
          <w:sz w:val="24"/>
        </w:rPr>
      </w:pPr>
      <w:r>
        <w:rPr>
          <w:sz w:val="24"/>
        </w:rPr>
        <w:t>Содержаниеобученияв9классе.</w:t>
      </w:r>
    </w:p>
    <w:p w:rsidR="00B9525C" w:rsidRDefault="004638AF" w:rsidP="00944BED">
      <w:pPr>
        <w:pStyle w:val="a4"/>
        <w:numPr>
          <w:ilvl w:val="4"/>
          <w:numId w:val="94"/>
        </w:numPr>
        <w:tabs>
          <w:tab w:val="left" w:pos="1348"/>
        </w:tabs>
        <w:spacing w:before="131"/>
        <w:ind w:left="1347" w:hanging="424"/>
        <w:rPr>
          <w:sz w:val="24"/>
        </w:rPr>
      </w:pPr>
      <w:r>
        <w:rPr>
          <w:sz w:val="24"/>
        </w:rPr>
        <w:t>Коммуникативныеумения.</w:t>
      </w:r>
    </w:p>
    <w:p w:rsidR="00B9525C" w:rsidRDefault="004638AF" w:rsidP="00944BED">
      <w:pPr>
        <w:pStyle w:val="a3"/>
        <w:spacing w:before="141" w:line="360" w:lineRule="auto"/>
        <w:ind w:right="266"/>
      </w:pPr>
      <w:r>
        <w:t>Формирование умения общаться в устной и письменной форме, используя рецептивные ипродуктивныевидыречевойдеятельностиврамкахтематическогосодержанияречи.</w:t>
      </w:r>
    </w:p>
    <w:p w:rsidR="00B9525C" w:rsidRDefault="004638AF" w:rsidP="00944BED">
      <w:pPr>
        <w:pStyle w:val="a3"/>
        <w:spacing w:before="60" w:line="362" w:lineRule="auto"/>
        <w:ind w:left="924" w:right="1794" w:firstLine="0"/>
      </w:pPr>
      <w:r>
        <w:t>Взаимоотношениявсемьеисдрузьями. Конфликтыиихразрешение.Внешность ихарактерчеловека(литературногоперсонажа).</w:t>
      </w:r>
    </w:p>
    <w:p w:rsidR="00B9525C" w:rsidRDefault="004638AF" w:rsidP="00944BED">
      <w:pPr>
        <w:pStyle w:val="a3"/>
        <w:spacing w:line="360" w:lineRule="auto"/>
      </w:pPr>
      <w:r>
        <w:t>Досугиувлечения(хобби)современногоподростка(чтение,кино,театр,музыка,музей,спорт,живопись;компьютерныеигры).Ролькнигивжизниподростка.</w:t>
      </w:r>
    </w:p>
    <w:p w:rsidR="00B9525C" w:rsidRDefault="004638AF" w:rsidP="00944BED">
      <w:pPr>
        <w:pStyle w:val="a3"/>
        <w:spacing w:line="274" w:lineRule="exact"/>
        <w:ind w:left="924" w:firstLine="0"/>
      </w:pPr>
      <w:r>
        <w:t>Здоровыйобразжизни:режимтрудаиотдыха,фитнес,сбалансированноепитание.</w:t>
      </w:r>
    </w:p>
    <w:p w:rsidR="00B9525C" w:rsidRDefault="004638AF" w:rsidP="00944BED">
      <w:pPr>
        <w:pStyle w:val="a3"/>
        <w:spacing w:before="139"/>
        <w:ind w:firstLine="0"/>
      </w:pPr>
      <w:r>
        <w:t>Посещениеврача.</w:t>
      </w:r>
    </w:p>
    <w:p w:rsidR="00B9525C" w:rsidRDefault="004638AF" w:rsidP="00944BED">
      <w:pPr>
        <w:pStyle w:val="a3"/>
        <w:spacing w:before="137"/>
        <w:ind w:left="924" w:firstLine="0"/>
      </w:pPr>
      <w:r>
        <w:t>Покупки:одежда,обувьипродуктыпитания.Карманныеденьги.Молодѐжнаямода.</w:t>
      </w:r>
    </w:p>
    <w:p w:rsidR="00B9525C" w:rsidRDefault="004638AF" w:rsidP="00944BED">
      <w:pPr>
        <w:pStyle w:val="a3"/>
        <w:spacing w:before="137" w:line="360" w:lineRule="auto"/>
      </w:pPr>
      <w:r>
        <w:t>Школа,школьнаяжизнь,изучаемыепредметыиотношениекним.Взаимоотношениявшколе:проблемыиихрешение.Перепискас зарубежнымисверстниками.</w:t>
      </w:r>
    </w:p>
    <w:p w:rsidR="00B9525C" w:rsidRDefault="004638AF" w:rsidP="00944BED">
      <w:pPr>
        <w:pStyle w:val="a3"/>
        <w:spacing w:before="3"/>
        <w:ind w:left="924" w:firstLine="0"/>
      </w:pPr>
      <w:r>
        <w:t>Видыотдыхавразличноевремягода.ПутешествияпоРоссииизарубежнымстранам.</w:t>
      </w:r>
    </w:p>
    <w:p w:rsidR="00B9525C" w:rsidRDefault="004638AF" w:rsidP="00944BED">
      <w:pPr>
        <w:pStyle w:val="a3"/>
        <w:spacing w:before="137"/>
        <w:ind w:firstLine="0"/>
      </w:pPr>
      <w:r>
        <w:t>Транспорт.</w:t>
      </w:r>
    </w:p>
    <w:p w:rsidR="00B9525C" w:rsidRDefault="004638AF" w:rsidP="00944BED">
      <w:pPr>
        <w:pStyle w:val="a3"/>
        <w:spacing w:before="136"/>
        <w:ind w:left="924" w:firstLine="0"/>
      </w:pPr>
      <w:r>
        <w:t>Природа:флораифауна.Проблемыэкологии.Защитаокружающейсреды.Климат,погода.</w:t>
      </w:r>
    </w:p>
    <w:p w:rsidR="00B9525C" w:rsidRDefault="004638AF" w:rsidP="00944BED">
      <w:pPr>
        <w:pStyle w:val="a3"/>
        <w:spacing w:before="137"/>
        <w:ind w:firstLine="0"/>
      </w:pPr>
      <w:r>
        <w:t>Стихийныебедствия.</w:t>
      </w:r>
    </w:p>
    <w:p w:rsidR="00B9525C" w:rsidRDefault="004638AF" w:rsidP="00944BED">
      <w:pPr>
        <w:pStyle w:val="a3"/>
        <w:spacing w:before="138"/>
        <w:ind w:left="924" w:firstLine="0"/>
      </w:pPr>
      <w:r>
        <w:t>Средствамассовойинформации(телевидение,радио,пресса, Интернет).</w:t>
      </w:r>
    </w:p>
    <w:p w:rsidR="00B9525C" w:rsidRDefault="004638AF" w:rsidP="00944BED">
      <w:pPr>
        <w:pStyle w:val="a3"/>
        <w:spacing w:before="141" w:line="360" w:lineRule="auto"/>
        <w:ind w:right="265"/>
      </w:pPr>
      <w:r>
        <w:t>Родная страна и страна (страны) изучаемого языка. Их географическое положение, столицыи крупные города, регионы, население, официальные языки, достопримечательности, культурныеособенности(национальныепраздники,знаменательныедаты,традиции,обычаи),страницыистории.</w:t>
      </w:r>
    </w:p>
    <w:p w:rsidR="00B9525C" w:rsidRDefault="004638AF" w:rsidP="00944BED">
      <w:pPr>
        <w:pStyle w:val="a3"/>
        <w:spacing w:before="1" w:line="360" w:lineRule="auto"/>
        <w:ind w:right="272"/>
      </w:pPr>
      <w:r>
        <w:t>Выдающиеся люди родной страны и страны (стран) изучаемого языка, их вклад в науку имировую культуру: государственные деятели, учѐные, писатели, поэты, художники, музыканты,спортсмены.</w:t>
      </w:r>
    </w:p>
    <w:p w:rsidR="00B9525C" w:rsidRDefault="004638AF" w:rsidP="00944BED">
      <w:pPr>
        <w:pStyle w:val="a4"/>
        <w:numPr>
          <w:ilvl w:val="2"/>
          <w:numId w:val="77"/>
        </w:numPr>
        <w:tabs>
          <w:tab w:val="left" w:pos="1530"/>
        </w:tabs>
        <w:spacing w:line="272" w:lineRule="exact"/>
        <w:rPr>
          <w:sz w:val="24"/>
        </w:rPr>
      </w:pPr>
      <w:r>
        <w:rPr>
          <w:sz w:val="24"/>
        </w:rPr>
        <w:t>Говорение.</w:t>
      </w:r>
    </w:p>
    <w:p w:rsidR="00B9525C" w:rsidRDefault="004638AF" w:rsidP="00944BED">
      <w:pPr>
        <w:pStyle w:val="a4"/>
        <w:numPr>
          <w:ilvl w:val="3"/>
          <w:numId w:val="77"/>
        </w:numPr>
        <w:tabs>
          <w:tab w:val="left" w:pos="1708"/>
          <w:tab w:val="left" w:pos="3391"/>
          <w:tab w:val="left" w:pos="6058"/>
          <w:tab w:val="left" w:pos="7583"/>
          <w:tab w:val="left" w:pos="9881"/>
        </w:tabs>
        <w:spacing w:before="142" w:line="360" w:lineRule="auto"/>
        <w:ind w:right="269" w:firstLine="710"/>
        <w:rPr>
          <w:sz w:val="24"/>
        </w:rPr>
      </w:pPr>
      <w:r>
        <w:rPr>
          <w:sz w:val="24"/>
        </w:rPr>
        <w:t>Развитие</w:t>
      </w:r>
      <w:r>
        <w:rPr>
          <w:sz w:val="24"/>
        </w:rPr>
        <w:tab/>
        <w:t>коммуникативных</w:t>
      </w:r>
      <w:r>
        <w:rPr>
          <w:sz w:val="24"/>
        </w:rPr>
        <w:tab/>
        <w:t>умений</w:t>
      </w:r>
      <w:r>
        <w:rPr>
          <w:sz w:val="24"/>
        </w:rPr>
        <w:tab/>
        <w:t>диалогической</w:t>
      </w:r>
      <w:r>
        <w:rPr>
          <w:sz w:val="24"/>
        </w:rPr>
        <w:tab/>
      </w:r>
      <w:r>
        <w:rPr>
          <w:spacing w:val="-1"/>
          <w:sz w:val="24"/>
        </w:rPr>
        <w:t>речи,</w:t>
      </w:r>
      <w:r>
        <w:rPr>
          <w:sz w:val="24"/>
        </w:rPr>
        <w:t>аименноуменийвестикомбинированныйдиалог,включающийразличныевидыдиалогов(этикетныйдиалог,диалог-побуждениекдействию,диалог-расспрос),диалог-обменмнениями:</w:t>
      </w:r>
    </w:p>
    <w:p w:rsidR="00B9525C" w:rsidRDefault="004638AF" w:rsidP="00944BED">
      <w:pPr>
        <w:pStyle w:val="a3"/>
        <w:tabs>
          <w:tab w:val="left" w:pos="2694"/>
          <w:tab w:val="left" w:pos="4690"/>
          <w:tab w:val="left" w:pos="5543"/>
          <w:tab w:val="left" w:pos="7568"/>
          <w:tab w:val="left" w:pos="9300"/>
        </w:tabs>
        <w:spacing w:line="360" w:lineRule="auto"/>
        <w:ind w:right="268"/>
      </w:pPr>
      <w:r>
        <w:t xml:space="preserve">диалог этикетногохарактера: начинать, поддерживать и заканчивать разговор, </w:t>
      </w:r>
      <w:r w:rsidR="000A009C">
        <w:lastRenderedPageBreak/>
        <w:t>вежливопереспрашивать,</w:t>
      </w:r>
      <w:r>
        <w:t>поз</w:t>
      </w:r>
      <w:r w:rsidR="000A009C">
        <w:t>дравлять</w:t>
      </w:r>
      <w:r w:rsidR="000A009C">
        <w:tab/>
        <w:t>с</w:t>
      </w:r>
      <w:r w:rsidR="000A009C">
        <w:tab/>
        <w:t>праздником,</w:t>
      </w:r>
      <w:r w:rsidR="000A009C">
        <w:tab/>
        <w:t xml:space="preserve">выражать </w:t>
      </w:r>
      <w:r>
        <w:rPr>
          <w:spacing w:val="-1"/>
        </w:rPr>
        <w:t>пожелания</w:t>
      </w:r>
      <w:r>
        <w:t>ивежливореагироватьнапоздравление,выражатьблагодарность,вежливосоглашатьсянапредложениеиотказыватьсяотпредложениясобеседника;</w:t>
      </w:r>
    </w:p>
    <w:p w:rsidR="00B9525C" w:rsidRDefault="004638AF" w:rsidP="00944BED">
      <w:pPr>
        <w:pStyle w:val="a3"/>
        <w:spacing w:line="362" w:lineRule="auto"/>
        <w:ind w:right="270"/>
      </w:pPr>
      <w:r>
        <w:t>диалог-побуждениекдействию:обращатьсяспросьбой,вежливосоглашаться(несоглашаться) выполнить просьбу, приглашать собеседника к совместной деятельности, вежливосоглашаться(несоглашаться)напредложениесобеседника,объясняяпричинусвоегорешения;</w:t>
      </w:r>
    </w:p>
    <w:p w:rsidR="00B9525C" w:rsidRDefault="004638AF" w:rsidP="00944BED">
      <w:pPr>
        <w:pStyle w:val="a3"/>
        <w:spacing w:line="360" w:lineRule="auto"/>
        <w:ind w:right="261"/>
      </w:pPr>
      <w:r>
        <w:t>диалог-расспрос: сообщать фактическую информацию, отвечая на вопросы разных видов,выражатьсвоѐотношениекобсуждаемымфактамисобытиям,запрашиватьинтересующуюинформацию,переходитьспозицииспрашивающегонапозициюотвечающегоинаоборот;</w:t>
      </w:r>
    </w:p>
    <w:p w:rsidR="00B9525C" w:rsidRDefault="004638AF" w:rsidP="00944BED">
      <w:pPr>
        <w:pStyle w:val="a3"/>
        <w:spacing w:before="60" w:line="360" w:lineRule="auto"/>
        <w:ind w:right="271"/>
      </w:pPr>
      <w:r>
        <w:t>диалог-обмен    мнениями:    выражать    свою      точку      мнения      и      обосновыватьеѐ, высказывать своѐ согласие (несогласие) с точкой зрения собеседника, выражать сомнение,даватьэмоциональнуюоценкуобсуждаемымсобытиям:восхищение,удивление,радость,огорчениеитак далее.</w:t>
      </w:r>
    </w:p>
    <w:p w:rsidR="00B9525C" w:rsidRDefault="004638AF" w:rsidP="00944BED">
      <w:pPr>
        <w:pStyle w:val="a3"/>
        <w:tabs>
          <w:tab w:val="left" w:pos="1533"/>
          <w:tab w:val="left" w:pos="2465"/>
          <w:tab w:val="left" w:pos="4677"/>
          <w:tab w:val="left" w:pos="6025"/>
          <w:tab w:val="left" w:pos="7758"/>
          <w:tab w:val="left" w:pos="9413"/>
        </w:tabs>
        <w:spacing w:line="360" w:lineRule="auto"/>
        <w:ind w:right="266"/>
      </w:pPr>
      <w:r>
        <w:t>Названныеумениядиалогическойречиразвиваютсявстандартныхситуацияхнеофициального       общения        в        рамках        тематического        содержания        речис использованием ключевых слов, речевых ситуаций и (или) иллюстраций, фотографий или безопор</w:t>
      </w:r>
      <w:r>
        <w:tab/>
        <w:t>с</w:t>
      </w:r>
      <w:r>
        <w:tab/>
        <w:t>соблюдением</w:t>
      </w:r>
      <w:r>
        <w:tab/>
        <w:t>норм</w:t>
      </w:r>
      <w:r>
        <w:tab/>
        <w:t>речевого</w:t>
      </w:r>
      <w:r>
        <w:tab/>
        <w:t>этикета,</w:t>
      </w:r>
      <w:r>
        <w:tab/>
        <w:t>принятыхвстране(странах)изучаемогоязыка.</w:t>
      </w:r>
    </w:p>
    <w:p w:rsidR="00B9525C" w:rsidRDefault="004638AF" w:rsidP="00944BED">
      <w:pPr>
        <w:pStyle w:val="a3"/>
        <w:spacing w:before="5" w:line="360" w:lineRule="auto"/>
        <w:ind w:right="273"/>
      </w:pPr>
      <w:r>
        <w:t>Объѐм диалога – до 8 реплик со стороны каждого собеседника в рамках комбинированногодиалога,до6репликсостороныкаждогособеседника врамкахдиалога-обменамнениями.</w:t>
      </w:r>
    </w:p>
    <w:p w:rsidR="00B9525C" w:rsidRDefault="004638AF" w:rsidP="00944BED">
      <w:pPr>
        <w:pStyle w:val="a4"/>
        <w:numPr>
          <w:ilvl w:val="3"/>
          <w:numId w:val="77"/>
        </w:numPr>
        <w:tabs>
          <w:tab w:val="left" w:pos="1708"/>
        </w:tabs>
        <w:spacing w:line="360" w:lineRule="auto"/>
        <w:ind w:right="270" w:firstLine="710"/>
        <w:rPr>
          <w:sz w:val="24"/>
        </w:rPr>
      </w:pPr>
      <w:r>
        <w:rPr>
          <w:sz w:val="24"/>
        </w:rPr>
        <w:t>Развитиекоммуникативныхумениймонологическойречи:созданиеустныхсвязныхмонологическихвысказыванийсиспользованиемосновныхкоммуникативныхтиповречи:</w:t>
      </w:r>
    </w:p>
    <w:p w:rsidR="00B9525C" w:rsidRDefault="004638AF" w:rsidP="000A009C">
      <w:pPr>
        <w:pStyle w:val="a3"/>
        <w:spacing w:line="360" w:lineRule="auto"/>
        <w:ind w:right="273"/>
      </w:pPr>
      <w:r>
        <w:t>описание      (предмета,       местности,       внешности       и       одежды       человека),втомчислехарактеристика(чертыхарактерареальногочеловекаилилитературногоперсонажа);повествование (сообщение);рассуждение;</w:t>
      </w:r>
    </w:p>
    <w:p w:rsidR="00B9525C" w:rsidRDefault="004638AF" w:rsidP="00944BED">
      <w:pPr>
        <w:pStyle w:val="a3"/>
        <w:spacing w:line="360" w:lineRule="auto"/>
        <w:ind w:right="268"/>
      </w:pPr>
      <w:r>
        <w:t>выражение      и      краткое      аргументирование      своего       мнения      по      отношениюкуслышанному(прочитанному);</w:t>
      </w:r>
    </w:p>
    <w:p w:rsidR="00B9525C" w:rsidRDefault="004638AF" w:rsidP="00944BED">
      <w:pPr>
        <w:pStyle w:val="a3"/>
        <w:spacing w:line="360" w:lineRule="auto"/>
        <w:ind w:right="276"/>
      </w:pPr>
      <w:r>
        <w:t>изложение(пересказ)основногосодержанияпрочитанного(прослушанного)текстасвыражениемсвоегоотношенияксобытиямифактам,изложеннымвтексте;</w:t>
      </w:r>
    </w:p>
    <w:p w:rsidR="00B9525C" w:rsidRDefault="004638AF" w:rsidP="00944BED">
      <w:pPr>
        <w:pStyle w:val="a3"/>
        <w:spacing w:before="1"/>
        <w:ind w:left="924" w:firstLine="0"/>
      </w:pPr>
      <w:r>
        <w:t>составлениерассказапокартинкам;</w:t>
      </w:r>
    </w:p>
    <w:p w:rsidR="00B9525C" w:rsidRDefault="004638AF" w:rsidP="00944BED">
      <w:pPr>
        <w:pStyle w:val="a3"/>
        <w:spacing w:before="136"/>
        <w:ind w:left="924" w:firstLine="0"/>
      </w:pPr>
      <w:r>
        <w:t>изложениерезультатоввыполненнойпроектнойработы.</w:t>
      </w:r>
    </w:p>
    <w:p w:rsidR="00B9525C" w:rsidRDefault="004638AF" w:rsidP="00944BED">
      <w:pPr>
        <w:pStyle w:val="a3"/>
        <w:spacing w:before="137" w:line="360" w:lineRule="auto"/>
        <w:ind w:right="266"/>
      </w:pPr>
      <w:r>
        <w:t>Данныеумениямонологическойречиразвиваютсявстандартныхситуацияхнеофициального     общения     в    рамках     тематического      содержания     речи      с     опоройна    вопросы,   ключевые    слова,    план    и    (или)   иллюстрации,     фотографии,     таблицыилибезопоры.</w:t>
      </w:r>
    </w:p>
    <w:p w:rsidR="00B9525C" w:rsidRDefault="004638AF" w:rsidP="00944BED">
      <w:pPr>
        <w:pStyle w:val="a3"/>
        <w:spacing w:before="1"/>
        <w:ind w:left="924" w:firstLine="0"/>
      </w:pPr>
      <w:r>
        <w:t>Объѐммонологическоговысказывания–10–12фраз.</w:t>
      </w:r>
    </w:p>
    <w:p w:rsidR="00B9525C" w:rsidRDefault="004638AF" w:rsidP="00944BED">
      <w:pPr>
        <w:pStyle w:val="a4"/>
        <w:numPr>
          <w:ilvl w:val="2"/>
          <w:numId w:val="77"/>
        </w:numPr>
        <w:tabs>
          <w:tab w:val="left" w:pos="1530"/>
        </w:tabs>
        <w:spacing w:before="137"/>
        <w:rPr>
          <w:sz w:val="24"/>
        </w:rPr>
      </w:pPr>
      <w:r>
        <w:rPr>
          <w:sz w:val="24"/>
        </w:rPr>
        <w:lastRenderedPageBreak/>
        <w:t>Аудирование.</w:t>
      </w:r>
    </w:p>
    <w:p w:rsidR="00B9525C" w:rsidRDefault="004638AF" w:rsidP="00944BED">
      <w:pPr>
        <w:pStyle w:val="a3"/>
        <w:spacing w:before="142" w:line="360" w:lineRule="auto"/>
        <w:ind w:right="259"/>
      </w:pPr>
      <w:r>
        <w:t>При       непосредственном       общении:       понимание       на       слух       речи        учителяи одноклассников и вербальная (невербальная) реакция на услышанное, использование переспросилипросьбуповторитьдляуточненияотдельныхдеталей.</w:t>
      </w:r>
    </w:p>
    <w:p w:rsidR="00B9525C" w:rsidRDefault="004638AF" w:rsidP="000A009C">
      <w:pPr>
        <w:pStyle w:val="a3"/>
        <w:tabs>
          <w:tab w:val="left" w:pos="1989"/>
          <w:tab w:val="left" w:pos="4033"/>
          <w:tab w:val="left" w:pos="6691"/>
          <w:tab w:val="left" w:pos="7881"/>
          <w:tab w:val="left" w:pos="9201"/>
        </w:tabs>
        <w:spacing w:line="362" w:lineRule="auto"/>
        <w:ind w:right="261"/>
      </w:pPr>
      <w:r>
        <w:t>Приопосредованномобщении:дальнейшееразвитиевосприятияипониманиянаслухнесложныхаутентичныхтекстов,содержащихотдельныенеизученныея</w:t>
      </w:r>
      <w:r w:rsidR="000A009C">
        <w:t>зыковыеявления,сразной</w:t>
      </w:r>
      <w:r w:rsidR="000A009C">
        <w:tab/>
        <w:t>глубиной проникновения</w:t>
      </w:r>
      <w:r w:rsidR="000A009C">
        <w:tab/>
        <w:t>вих</w:t>
      </w:r>
      <w:r>
        <w:t>содержаниезависимости от поставленной коммуникативной задачи: с пониманием основного содержания, спониманиемнужной(интересующей,запрашиваемой)информации.</w:t>
      </w:r>
    </w:p>
    <w:p w:rsidR="00B9525C" w:rsidRDefault="004638AF" w:rsidP="00944BED">
      <w:pPr>
        <w:pStyle w:val="a3"/>
        <w:tabs>
          <w:tab w:val="left" w:pos="2124"/>
          <w:tab w:val="left" w:pos="3501"/>
          <w:tab w:val="left" w:pos="5099"/>
          <w:tab w:val="left" w:pos="6126"/>
          <w:tab w:val="left" w:pos="7858"/>
          <w:tab w:val="left" w:pos="9399"/>
        </w:tabs>
        <w:spacing w:line="360" w:lineRule="auto"/>
        <w:ind w:right="267"/>
      </w:pPr>
      <w:r>
        <w:t>Аудирование с пониманием основного содержания текста предполагает умение определятьосновную</w:t>
      </w:r>
      <w:r>
        <w:tab/>
        <w:t>тему</w:t>
      </w:r>
      <w:r>
        <w:tab/>
        <w:t>(идею)</w:t>
      </w:r>
      <w:r>
        <w:tab/>
        <w:t>и</w:t>
      </w:r>
      <w:r>
        <w:tab/>
        <w:t>главные</w:t>
      </w:r>
      <w:r>
        <w:tab/>
        <w:t>факты</w:t>
      </w:r>
      <w:r>
        <w:tab/>
        <w:t>(события)в       воспринимаемом       на         слух        тексте,         отделять         главную         информациюотвторостепенной,прогнозироватьсодержаниетекстапоначалусообщения,игнорироватьнезнакомые слова,несущественные дляпониманияосновногосодержания.</w:t>
      </w:r>
    </w:p>
    <w:p w:rsidR="00B9525C" w:rsidRDefault="004638AF" w:rsidP="00944BED">
      <w:pPr>
        <w:pStyle w:val="a3"/>
        <w:tabs>
          <w:tab w:val="left" w:pos="2728"/>
          <w:tab w:val="left" w:pos="4604"/>
          <w:tab w:val="left" w:pos="6701"/>
          <w:tab w:val="left" w:pos="8682"/>
        </w:tabs>
        <w:spacing w:line="360" w:lineRule="auto"/>
        <w:ind w:right="271"/>
      </w:pPr>
      <w:r>
        <w:t>Аудированиеспониманиемнужной(интересующей,запрашиваемой)</w:t>
      </w:r>
      <w:r w:rsidR="000A009C">
        <w:t xml:space="preserve"> </w:t>
      </w:r>
      <w:r>
        <w:t>информациипред</w:t>
      </w:r>
      <w:r w:rsidR="000A009C">
        <w:t>полагает</w:t>
      </w:r>
      <w:r w:rsidR="000A009C">
        <w:tab/>
        <w:t>умение</w:t>
      </w:r>
      <w:r w:rsidR="000A009C">
        <w:tab/>
        <w:t>выделять</w:t>
      </w:r>
      <w:r w:rsidR="000A009C">
        <w:tab/>
        <w:t xml:space="preserve">нужную </w:t>
      </w:r>
      <w:r>
        <w:t>(интересующую,запрашиваемую)     информацию,       представленную      в       эксплицитной      (явной)      форме,ввоспринимаемомнаслухтексте.</w:t>
      </w:r>
    </w:p>
    <w:p w:rsidR="00B9525C" w:rsidRDefault="004638AF" w:rsidP="00944BED">
      <w:pPr>
        <w:pStyle w:val="a3"/>
        <w:spacing w:line="360" w:lineRule="auto"/>
        <w:ind w:right="268"/>
      </w:pPr>
      <w:r>
        <w:t>Тексты       для       аудирования:       диалог       (беседа),       высказывания       собеседниковвситуацияхповседневного общения,рассказ,сообщениеинформационногохарактера.</w:t>
      </w:r>
    </w:p>
    <w:p w:rsidR="00B9525C" w:rsidRDefault="004638AF" w:rsidP="00944BED">
      <w:pPr>
        <w:pStyle w:val="a3"/>
        <w:spacing w:line="362" w:lineRule="auto"/>
        <w:ind w:right="271"/>
      </w:pPr>
      <w:r>
        <w:t>Языковая сложностьтекстовдля аудирования должна соответствоватьбазовому уровню(А2–допороговомууровню пообщеевропейскойшкале).</w:t>
      </w:r>
    </w:p>
    <w:p w:rsidR="00B9525C" w:rsidRDefault="004638AF" w:rsidP="00944BED">
      <w:pPr>
        <w:pStyle w:val="a3"/>
        <w:spacing w:line="273" w:lineRule="exact"/>
        <w:ind w:left="924" w:firstLine="0"/>
      </w:pPr>
      <w:r>
        <w:t>Времязвучаниятекста(текстов)дляаудирования–до2минут.</w:t>
      </w:r>
    </w:p>
    <w:p w:rsidR="00B9525C" w:rsidRDefault="004638AF" w:rsidP="00944BED">
      <w:pPr>
        <w:pStyle w:val="a4"/>
        <w:numPr>
          <w:ilvl w:val="2"/>
          <w:numId w:val="77"/>
        </w:numPr>
        <w:tabs>
          <w:tab w:val="left" w:pos="1530"/>
        </w:tabs>
        <w:spacing w:before="132"/>
        <w:rPr>
          <w:sz w:val="24"/>
        </w:rPr>
      </w:pPr>
      <w:r>
        <w:rPr>
          <w:sz w:val="24"/>
        </w:rPr>
        <w:t>Смысловоечтение.</w:t>
      </w:r>
    </w:p>
    <w:p w:rsidR="00B9525C" w:rsidRDefault="004638AF" w:rsidP="00944BED">
      <w:pPr>
        <w:pStyle w:val="a3"/>
        <w:spacing w:before="137" w:line="360" w:lineRule="auto"/>
        <w:ind w:right="270"/>
      </w:pPr>
      <w:r>
        <w:t>Развитиеумениячитатьпросебяипониматьнесложныеаутентичныетекстыразныхжанров       и       стилей,       содержащие       отдельные       неизученные       языковые       явления,с     различной       глубиной       проникновения       в       их       содержание       в       зависимостиот     поставленной     коммуникативной     задачи:     с     пониманием     основного      содержания,спониманиемнужной(интересующей,запрашиваемой)информации,сполнымпониманиемсодержаниятекста.</w:t>
      </w:r>
    </w:p>
    <w:p w:rsidR="00B9525C" w:rsidRDefault="004638AF" w:rsidP="00944BED">
      <w:pPr>
        <w:pStyle w:val="a3"/>
        <w:tabs>
          <w:tab w:val="left" w:pos="9878"/>
        </w:tabs>
        <w:spacing w:before="3" w:line="360" w:lineRule="auto"/>
        <w:ind w:right="263"/>
      </w:pPr>
      <w:r>
        <w:t>Чтение с пониманием основного содержания текста предполагает умения: определять тему(основную мысль), выделять главные факты (события) (опуская второстепенные), прогнозироватьсодержаниетекстапозаголовку(началутекста),определятьлогическуюпоследовательностьглавных фактов, событий, разбивать текст на относительно самостоятельные смысловые части,озаглавливать</w:t>
      </w:r>
      <w:r>
        <w:tab/>
        <w:t>текст</w:t>
      </w:r>
    </w:p>
    <w:p w:rsidR="00B9525C" w:rsidRDefault="004638AF" w:rsidP="00944BED">
      <w:pPr>
        <w:pStyle w:val="a3"/>
        <w:spacing w:line="360" w:lineRule="auto"/>
        <w:ind w:right="276" w:firstLine="0"/>
      </w:pPr>
      <w:r>
        <w:t xml:space="preserve">(его      отдельные      части),        игнорировать        незнакомые        слова,        </w:t>
      </w:r>
      <w:r>
        <w:lastRenderedPageBreak/>
        <w:t>несущественныедляпониманияосновногосодержания,пониматьинтернациональные слова.</w:t>
      </w:r>
    </w:p>
    <w:p w:rsidR="00B9525C" w:rsidRDefault="004638AF" w:rsidP="00944BED">
      <w:pPr>
        <w:pStyle w:val="a3"/>
        <w:spacing w:before="3" w:line="360" w:lineRule="auto"/>
        <w:ind w:right="270"/>
      </w:pPr>
      <w:r>
        <w:t>Чтение с пониманием нужной (интересующей, запрашиваемой) информации предполагаетумение находить прочитанном тексте и понимать запрашиваемую информацию, представленную вэксплицитной (явной) и имплицитной форме (неявной) форме, оценивать найденную информациюс точкизренияеѐзначимостидлярешениякоммуникативнойзадачи.</w:t>
      </w:r>
    </w:p>
    <w:p w:rsidR="00B9525C" w:rsidRDefault="004638AF" w:rsidP="00944BED">
      <w:pPr>
        <w:pStyle w:val="a3"/>
        <w:spacing w:line="360" w:lineRule="auto"/>
        <w:ind w:right="270"/>
      </w:pPr>
      <w:r>
        <w:t>Чтение несплошных текстов (таблиц, диаграмм, схем) и понимание представленной в нихинформации.</w:t>
      </w:r>
    </w:p>
    <w:p w:rsidR="00B9525C" w:rsidRDefault="004638AF" w:rsidP="00944BED">
      <w:pPr>
        <w:pStyle w:val="a3"/>
        <w:tabs>
          <w:tab w:val="left" w:pos="2124"/>
          <w:tab w:val="left" w:pos="2387"/>
          <w:tab w:val="left" w:pos="4014"/>
          <w:tab w:val="left" w:pos="4067"/>
          <w:tab w:val="left" w:pos="5516"/>
          <w:tab w:val="left" w:pos="6533"/>
          <w:tab w:val="left" w:pos="6649"/>
          <w:tab w:val="left" w:pos="8012"/>
          <w:tab w:val="left" w:pos="8947"/>
          <w:tab w:val="left" w:pos="9873"/>
        </w:tabs>
        <w:spacing w:before="60" w:line="360" w:lineRule="auto"/>
        <w:ind w:right="267"/>
      </w:pPr>
      <w:r>
        <w:t>Чтение с полным пониманием содержания несложных аутентичных текстов, содержащихотдельные неизученные языковые явления. В ходе чтения с полным пониманием формируются иразвиваются</w:t>
      </w:r>
      <w:r>
        <w:tab/>
      </w:r>
      <w:r>
        <w:tab/>
        <w:t>умения</w:t>
      </w:r>
      <w:r>
        <w:tab/>
        <w:t>полно</w:t>
      </w:r>
      <w:r>
        <w:tab/>
        <w:t>и</w:t>
      </w:r>
      <w:r>
        <w:tab/>
        <w:t>точно</w:t>
      </w:r>
      <w:r>
        <w:tab/>
        <w:t>понимать</w:t>
      </w:r>
      <w:r>
        <w:tab/>
        <w:t>текстнаосновеегоинформационнойпереработки(смысловогоиструктурногоанализаотдельныхчастей</w:t>
      </w:r>
      <w:r>
        <w:tab/>
        <w:t>текста,</w:t>
      </w:r>
      <w:r>
        <w:tab/>
      </w:r>
      <w:r>
        <w:tab/>
        <w:t>выборочного</w:t>
      </w:r>
      <w:r>
        <w:tab/>
      </w:r>
      <w:r>
        <w:tab/>
      </w:r>
      <w:r>
        <w:tab/>
        <w:t>перевода),</w:t>
      </w:r>
      <w:r>
        <w:tab/>
      </w:r>
      <w:r>
        <w:tab/>
      </w:r>
      <w:r>
        <w:rPr>
          <w:spacing w:val="-1"/>
        </w:rPr>
        <w:t>устанавливать</w:t>
      </w:r>
      <w:r>
        <w:t>причинно-следственную взаимосвязь изложенных в тексте фактов и событий, восстанавливатьтекстизразрозненныхабзацевилипутѐмдобавлениявыпущенныхфрагментов.</w:t>
      </w:r>
    </w:p>
    <w:p w:rsidR="00B9525C" w:rsidRDefault="004638AF" w:rsidP="00944BED">
      <w:pPr>
        <w:pStyle w:val="a3"/>
        <w:spacing w:before="2" w:line="360" w:lineRule="auto"/>
        <w:ind w:right="267"/>
      </w:pPr>
      <w:r>
        <w:t>Тексты       для       чтения:       диалог        (беседа),        интервью,        рассказ,       отрывокизхудожественногопроизведения,статьянаучно-популярногохарактера,сообщениеинформационного характера, объявление, памятка, инструкция, электронное сообщение личногохарактера,стихотворение;несплошнойтекст(таблица,диаграмма).</w:t>
      </w:r>
    </w:p>
    <w:p w:rsidR="00B9525C" w:rsidRDefault="004638AF" w:rsidP="00944BED">
      <w:pPr>
        <w:pStyle w:val="a3"/>
        <w:spacing w:before="1" w:line="360" w:lineRule="auto"/>
        <w:ind w:right="268"/>
      </w:pPr>
      <w:r>
        <w:t>Языковая сложность текстов для чтения должна соответствовать базовому уровню (А2 –допороговомууровню пообщеевропейскойшкале).</w:t>
      </w:r>
    </w:p>
    <w:p w:rsidR="00B9525C" w:rsidRDefault="004638AF" w:rsidP="00944BED">
      <w:pPr>
        <w:pStyle w:val="a3"/>
        <w:spacing w:line="274" w:lineRule="exact"/>
        <w:ind w:left="924" w:firstLine="0"/>
      </w:pPr>
      <w:r>
        <w:t>Объѐм текста(текстов) длячтения–500–600слов.</w:t>
      </w:r>
    </w:p>
    <w:p w:rsidR="00B9525C" w:rsidRDefault="004638AF" w:rsidP="00944BED">
      <w:pPr>
        <w:pStyle w:val="a4"/>
        <w:numPr>
          <w:ilvl w:val="2"/>
          <w:numId w:val="77"/>
        </w:numPr>
        <w:tabs>
          <w:tab w:val="left" w:pos="1530"/>
        </w:tabs>
        <w:spacing w:before="141"/>
        <w:rPr>
          <w:sz w:val="24"/>
        </w:rPr>
      </w:pPr>
      <w:r>
        <w:rPr>
          <w:sz w:val="24"/>
        </w:rPr>
        <w:t>Письменнаяречь.</w:t>
      </w:r>
    </w:p>
    <w:p w:rsidR="00B9525C" w:rsidRDefault="004638AF" w:rsidP="00944BED">
      <w:pPr>
        <w:pStyle w:val="a3"/>
        <w:spacing w:before="137"/>
        <w:ind w:left="924" w:firstLine="0"/>
      </w:pPr>
      <w:r>
        <w:t>Развитиеуменийписьменнойречи:</w:t>
      </w:r>
    </w:p>
    <w:p w:rsidR="00B9525C" w:rsidRDefault="004638AF" w:rsidP="00944BED">
      <w:pPr>
        <w:pStyle w:val="a3"/>
        <w:spacing w:before="137"/>
        <w:ind w:left="924" w:firstLine="0"/>
      </w:pPr>
      <w:r>
        <w:t>составлениеплана(тезисов)устногоилиписьменногосообщения;</w:t>
      </w:r>
    </w:p>
    <w:p w:rsidR="00B9525C" w:rsidRDefault="004638AF" w:rsidP="00944BED">
      <w:pPr>
        <w:pStyle w:val="a3"/>
        <w:spacing w:before="137" w:line="362" w:lineRule="auto"/>
        <w:ind w:right="272"/>
      </w:pPr>
      <w:r>
        <w:t>заполнение   анкет    и    формуляров:    сообщение    о    себе    основных    сведенийвсоответствиис нормами,принятымивстране(странах)изучаемогоязыка;</w:t>
      </w:r>
    </w:p>
    <w:p w:rsidR="00B9525C" w:rsidRDefault="004638AF" w:rsidP="00944BED">
      <w:pPr>
        <w:pStyle w:val="a3"/>
        <w:spacing w:line="360" w:lineRule="auto"/>
        <w:ind w:right="267"/>
      </w:pPr>
      <w:r>
        <w:t>написание электронного сообщения личного характера: сообщать краткие сведения о себе,излагатьразличныесобытия,делитьсявпечатлениями,выражатьблагодарность,извинение,просьбу, запрашивать интересующую информацию, оформлять обращение, завершающую фразу иподписьвсоответствииснормаминеофициальногообщения,принятымивстране(странах)изучаемогоязыка(объѐмписьма–до120слов);</w:t>
      </w:r>
    </w:p>
    <w:p w:rsidR="00B9525C" w:rsidRDefault="004638AF" w:rsidP="00944BED">
      <w:pPr>
        <w:pStyle w:val="a3"/>
        <w:spacing w:line="360" w:lineRule="auto"/>
        <w:ind w:right="279"/>
      </w:pPr>
      <w:r>
        <w:t>создание небольшогописьменного высказывания с опорой на образец, план, таблицу и(или)прочитанный/прослушанныйтекст(объѐм письменноговысказывания–до 120 слов);</w:t>
      </w:r>
    </w:p>
    <w:p w:rsidR="00B9525C" w:rsidRDefault="004638AF" w:rsidP="00944BED">
      <w:pPr>
        <w:pStyle w:val="a3"/>
        <w:ind w:left="924" w:firstLine="0"/>
      </w:pPr>
      <w:r>
        <w:t>заполнениетаблицыскраткойфиксациейсодержанияпрочитанного(прослушанного)</w:t>
      </w:r>
    </w:p>
    <w:p w:rsidR="00B9525C" w:rsidRDefault="00B9525C" w:rsidP="00944BED">
      <w:pPr>
        <w:jc w:val="both"/>
        <w:sectPr w:rsidR="00B9525C">
          <w:pgSz w:w="11910" w:h="16840"/>
          <w:pgMar w:top="480" w:right="440" w:bottom="1140" w:left="780" w:header="0" w:footer="875" w:gutter="0"/>
          <w:cols w:space="720"/>
        </w:sectPr>
      </w:pPr>
    </w:p>
    <w:p w:rsidR="00B9525C" w:rsidRDefault="004638AF" w:rsidP="00944BED">
      <w:pPr>
        <w:pStyle w:val="a3"/>
        <w:spacing w:before="136"/>
        <w:ind w:firstLine="0"/>
      </w:pPr>
      <w:r>
        <w:rPr>
          <w:spacing w:val="-1"/>
        </w:rPr>
        <w:lastRenderedPageBreak/>
        <w:t>текста;</w:t>
      </w:r>
    </w:p>
    <w:p w:rsidR="00B9525C" w:rsidRDefault="00B9525C" w:rsidP="00944BED">
      <w:pPr>
        <w:pStyle w:val="a3"/>
        <w:ind w:left="0" w:firstLine="0"/>
        <w:rPr>
          <w:sz w:val="26"/>
        </w:rPr>
      </w:pPr>
    </w:p>
    <w:p w:rsidR="00B9525C" w:rsidRDefault="00B9525C" w:rsidP="00944BED">
      <w:pPr>
        <w:pStyle w:val="a3"/>
        <w:ind w:left="0" w:firstLine="0"/>
        <w:rPr>
          <w:sz w:val="26"/>
        </w:rPr>
      </w:pPr>
    </w:p>
    <w:p w:rsidR="00B9525C" w:rsidRDefault="00B9525C" w:rsidP="00944BED">
      <w:pPr>
        <w:pStyle w:val="a3"/>
        <w:spacing w:before="2"/>
        <w:ind w:left="0" w:firstLine="0"/>
        <w:rPr>
          <w:sz w:val="32"/>
        </w:rPr>
      </w:pPr>
    </w:p>
    <w:p w:rsidR="00B9525C" w:rsidRDefault="004638AF" w:rsidP="00944BED">
      <w:pPr>
        <w:pStyle w:val="a3"/>
        <w:ind w:firstLine="0"/>
      </w:pPr>
      <w:r>
        <w:lastRenderedPageBreak/>
        <w:t>слов).</w:t>
      </w:r>
    </w:p>
    <w:p w:rsidR="00B9525C" w:rsidRDefault="004638AF" w:rsidP="00944BED">
      <w:pPr>
        <w:pStyle w:val="a3"/>
        <w:ind w:left="0" w:firstLine="0"/>
        <w:rPr>
          <w:sz w:val="26"/>
        </w:rPr>
      </w:pPr>
      <w:r>
        <w:br w:type="column"/>
      </w:r>
    </w:p>
    <w:p w:rsidR="00B9525C" w:rsidRDefault="00B9525C" w:rsidP="00944BED">
      <w:pPr>
        <w:pStyle w:val="a3"/>
        <w:spacing w:before="8"/>
        <w:ind w:left="0" w:firstLine="0"/>
        <w:rPr>
          <w:sz w:val="21"/>
        </w:rPr>
      </w:pPr>
    </w:p>
    <w:p w:rsidR="00B9525C" w:rsidRDefault="004638AF" w:rsidP="00944BED">
      <w:pPr>
        <w:pStyle w:val="a3"/>
        <w:spacing w:before="1" w:line="360" w:lineRule="auto"/>
        <w:ind w:left="-39" w:right="103" w:hanging="1"/>
      </w:pPr>
      <w:r>
        <w:t>преобразование таблицы, схемы в текстовый вариант представления информации;письменноепредставлениерезультатоввыполненнойпроектнойработы(объѐм–100–120</w:t>
      </w:r>
    </w:p>
    <w:p w:rsidR="00B9525C" w:rsidRDefault="00B9525C" w:rsidP="00944BED">
      <w:pPr>
        <w:pStyle w:val="a3"/>
        <w:spacing w:before="1"/>
        <w:ind w:left="0" w:firstLine="0"/>
        <w:rPr>
          <w:sz w:val="36"/>
        </w:rPr>
      </w:pPr>
    </w:p>
    <w:p w:rsidR="00B9525C" w:rsidRDefault="004638AF" w:rsidP="00944BED">
      <w:pPr>
        <w:pStyle w:val="a4"/>
        <w:numPr>
          <w:ilvl w:val="4"/>
          <w:numId w:val="94"/>
        </w:numPr>
        <w:tabs>
          <w:tab w:val="left" w:pos="384"/>
        </w:tabs>
        <w:ind w:left="383"/>
        <w:rPr>
          <w:sz w:val="24"/>
        </w:rPr>
      </w:pPr>
      <w:r>
        <w:rPr>
          <w:sz w:val="24"/>
        </w:rPr>
        <w:t>Языковыезнанияиумения.</w:t>
      </w:r>
    </w:p>
    <w:p w:rsidR="00B9525C" w:rsidRDefault="004638AF" w:rsidP="00944BED">
      <w:pPr>
        <w:pStyle w:val="a4"/>
        <w:numPr>
          <w:ilvl w:val="5"/>
          <w:numId w:val="94"/>
        </w:numPr>
        <w:tabs>
          <w:tab w:val="left" w:pos="562"/>
        </w:tabs>
        <w:spacing w:before="137"/>
        <w:ind w:left="561"/>
        <w:rPr>
          <w:sz w:val="24"/>
        </w:rPr>
      </w:pPr>
      <w:r>
        <w:rPr>
          <w:sz w:val="24"/>
        </w:rPr>
        <w:t>Фонетическаясторонаречи.</w:t>
      </w:r>
    </w:p>
    <w:p w:rsidR="00B9525C" w:rsidRDefault="004638AF" w:rsidP="00944BED">
      <w:pPr>
        <w:pStyle w:val="a3"/>
        <w:tabs>
          <w:tab w:val="left" w:pos="1452"/>
          <w:tab w:val="left" w:pos="2003"/>
          <w:tab w:val="left" w:pos="2776"/>
          <w:tab w:val="left" w:pos="3222"/>
          <w:tab w:val="left" w:pos="4737"/>
          <w:tab w:val="left" w:pos="5375"/>
          <w:tab w:val="left" w:pos="7385"/>
          <w:tab w:val="left" w:pos="8560"/>
        </w:tabs>
        <w:spacing w:before="137"/>
        <w:ind w:left="-39" w:firstLine="0"/>
      </w:pPr>
      <w:r>
        <w:t>Различение</w:t>
      </w:r>
      <w:r>
        <w:tab/>
        <w:t>на</w:t>
      </w:r>
      <w:r>
        <w:tab/>
        <w:t>слух</w:t>
      </w:r>
      <w:r>
        <w:tab/>
        <w:t>и</w:t>
      </w:r>
      <w:r>
        <w:tab/>
        <w:t>адекватное,</w:t>
      </w:r>
      <w:r>
        <w:tab/>
        <w:t>без</w:t>
      </w:r>
      <w:r>
        <w:tab/>
        <w:t>фонематических</w:t>
      </w:r>
      <w:r>
        <w:tab/>
        <w:t>ошибок,</w:t>
      </w:r>
      <w:r>
        <w:tab/>
        <w:t>ведущих</w:t>
      </w:r>
    </w:p>
    <w:p w:rsidR="00B9525C" w:rsidRDefault="00B9525C" w:rsidP="00944BED">
      <w:pPr>
        <w:jc w:val="both"/>
        <w:sectPr w:rsidR="00B9525C">
          <w:type w:val="continuous"/>
          <w:pgSz w:w="11910" w:h="16840"/>
          <w:pgMar w:top="480" w:right="440" w:bottom="280" w:left="780" w:header="720" w:footer="720" w:gutter="0"/>
          <w:cols w:num="2" w:space="720" w:equalWidth="0">
            <w:col w:w="924" w:space="40"/>
            <w:col w:w="9726"/>
          </w:cols>
        </w:sectPr>
      </w:pPr>
    </w:p>
    <w:p w:rsidR="00B9525C" w:rsidRDefault="004638AF" w:rsidP="000A009C">
      <w:pPr>
        <w:pStyle w:val="a3"/>
        <w:tabs>
          <w:tab w:val="left" w:pos="727"/>
          <w:tab w:val="left" w:pos="1561"/>
          <w:tab w:val="left" w:pos="1653"/>
          <w:tab w:val="left" w:pos="2099"/>
          <w:tab w:val="left" w:pos="2166"/>
          <w:tab w:val="left" w:pos="2986"/>
          <w:tab w:val="left" w:pos="3499"/>
          <w:tab w:val="left" w:pos="4156"/>
          <w:tab w:val="left" w:pos="5303"/>
          <w:tab w:val="left" w:pos="5954"/>
          <w:tab w:val="left" w:pos="6817"/>
          <w:tab w:val="left" w:pos="7321"/>
          <w:tab w:val="left" w:pos="8955"/>
          <w:tab w:val="left" w:pos="9110"/>
        </w:tabs>
        <w:spacing w:before="142" w:line="360" w:lineRule="auto"/>
        <w:ind w:right="266" w:firstLine="0"/>
      </w:pPr>
      <w:r>
        <w:lastRenderedPageBreak/>
        <w:t>к</w:t>
      </w:r>
      <w:r>
        <w:tab/>
        <w:t>сбою</w:t>
      </w:r>
      <w:r>
        <w:tab/>
      </w:r>
      <w:r>
        <w:tab/>
        <w:t>в</w:t>
      </w:r>
      <w:r>
        <w:tab/>
      </w:r>
      <w:r>
        <w:tab/>
        <w:t>коммуникации,</w:t>
      </w:r>
      <w:r>
        <w:tab/>
        <w:t>произнесение</w:t>
      </w:r>
      <w:r>
        <w:tab/>
        <w:t>слов</w:t>
      </w:r>
      <w:r>
        <w:tab/>
        <w:t>с</w:t>
      </w:r>
      <w:r>
        <w:tab/>
        <w:t>соблюдением</w:t>
      </w:r>
      <w:r>
        <w:tab/>
      </w:r>
      <w:r>
        <w:tab/>
        <w:t>правильногоударения</w:t>
      </w:r>
      <w:r>
        <w:tab/>
        <w:t>и</w:t>
      </w:r>
      <w:r>
        <w:tab/>
        <w:t>фраз</w:t>
      </w:r>
      <w:r>
        <w:tab/>
        <w:t>с</w:t>
      </w:r>
      <w:r>
        <w:tab/>
        <w:t>соблюдением</w:t>
      </w:r>
      <w:r>
        <w:tab/>
        <w:t>их</w:t>
      </w:r>
      <w:r>
        <w:tab/>
        <w:t>ритмико-интонационных</w:t>
      </w:r>
      <w:r>
        <w:tab/>
        <w:t>особенностей,втомчислеотсутствияфразовогоударениянаслужебныхсловах,чтениеновыхсловсогласноосновнымправиламчтения.</w:t>
      </w:r>
    </w:p>
    <w:p w:rsidR="00B9525C" w:rsidRDefault="004638AF" w:rsidP="00944BED">
      <w:pPr>
        <w:pStyle w:val="a3"/>
        <w:spacing w:line="273" w:lineRule="exact"/>
        <w:ind w:left="924" w:firstLine="0"/>
      </w:pPr>
      <w:r>
        <w:t>Выражениемодального значения,чувстваиэмоции.</w:t>
      </w:r>
    </w:p>
    <w:p w:rsidR="00B9525C" w:rsidRDefault="004638AF" w:rsidP="00944BED">
      <w:pPr>
        <w:pStyle w:val="a3"/>
        <w:tabs>
          <w:tab w:val="left" w:pos="2406"/>
          <w:tab w:val="left" w:pos="2948"/>
          <w:tab w:val="left" w:pos="3715"/>
          <w:tab w:val="left" w:pos="5298"/>
          <w:tab w:val="left" w:pos="5729"/>
          <w:tab w:val="left" w:pos="7566"/>
          <w:tab w:val="left" w:pos="8913"/>
        </w:tabs>
        <w:spacing w:before="136" w:line="360" w:lineRule="auto"/>
        <w:ind w:right="271"/>
      </w:pPr>
      <w:r>
        <w:t>Различение</w:t>
      </w:r>
      <w:r>
        <w:tab/>
        <w:t>на</w:t>
      </w:r>
      <w:r>
        <w:tab/>
        <w:t>слух</w:t>
      </w:r>
      <w:r>
        <w:tab/>
        <w:t>британского</w:t>
      </w:r>
      <w:r>
        <w:tab/>
        <w:t>и</w:t>
      </w:r>
      <w:r>
        <w:tab/>
        <w:t>американского</w:t>
      </w:r>
      <w:r>
        <w:tab/>
        <w:t>вариантов</w:t>
      </w:r>
      <w:r>
        <w:tab/>
      </w:r>
      <w:r>
        <w:rPr>
          <w:spacing w:val="-1"/>
        </w:rPr>
        <w:t>произношения</w:t>
      </w:r>
      <w:r>
        <w:t>впрослушанныхтекстахилиуслышанныхвысказываниях.</w:t>
      </w:r>
    </w:p>
    <w:p w:rsidR="00B9525C" w:rsidRDefault="004638AF" w:rsidP="00944BED">
      <w:pPr>
        <w:pStyle w:val="a3"/>
        <w:spacing w:before="4" w:line="360" w:lineRule="auto"/>
      </w:pPr>
      <w:r>
        <w:t>Чтениевслухнебольшихтекстов,построенныхнаизученномязыковомматериале,ссоблюдениемправилчтенияисоответствующейинтонации,демонстрирующеепониманиетекста.</w:t>
      </w:r>
    </w:p>
    <w:p w:rsidR="00B9525C" w:rsidRDefault="004638AF" w:rsidP="00944BED">
      <w:pPr>
        <w:pStyle w:val="a3"/>
        <w:tabs>
          <w:tab w:val="left" w:pos="1969"/>
          <w:tab w:val="left" w:pos="2622"/>
          <w:tab w:val="left" w:pos="3624"/>
          <w:tab w:val="left" w:pos="4569"/>
          <w:tab w:val="left" w:pos="5998"/>
          <w:tab w:val="left" w:pos="8185"/>
          <w:tab w:val="left" w:pos="9547"/>
        </w:tabs>
        <w:spacing w:line="360" w:lineRule="auto"/>
        <w:ind w:right="269"/>
      </w:pPr>
      <w:r>
        <w:t>Тексты</w:t>
      </w:r>
      <w:r>
        <w:tab/>
        <w:t>для</w:t>
      </w:r>
      <w:r>
        <w:tab/>
        <w:t>чтения</w:t>
      </w:r>
      <w:r>
        <w:tab/>
        <w:t>вслух:</w:t>
      </w:r>
      <w:r>
        <w:tab/>
        <w:t>сообщение</w:t>
      </w:r>
      <w:r>
        <w:tab/>
        <w:t>информационного</w:t>
      </w:r>
      <w:r>
        <w:tab/>
        <w:t>характера,</w:t>
      </w:r>
      <w:r>
        <w:tab/>
        <w:t>отрывокизстатьинаучно-популярногохарактера,рассказ,диалог(беседа).</w:t>
      </w:r>
    </w:p>
    <w:p w:rsidR="00B9525C" w:rsidRDefault="004638AF" w:rsidP="00944BED">
      <w:pPr>
        <w:pStyle w:val="a3"/>
        <w:ind w:left="924" w:firstLine="0"/>
      </w:pPr>
      <w:r>
        <w:t>Объѐм текстадлячтениявслух–до 110слов.</w:t>
      </w:r>
    </w:p>
    <w:p w:rsidR="00B9525C" w:rsidRDefault="004638AF" w:rsidP="00944BED">
      <w:pPr>
        <w:pStyle w:val="a4"/>
        <w:numPr>
          <w:ilvl w:val="5"/>
          <w:numId w:val="94"/>
        </w:numPr>
        <w:tabs>
          <w:tab w:val="left" w:pos="1530"/>
        </w:tabs>
        <w:spacing w:before="137" w:line="360" w:lineRule="auto"/>
        <w:ind w:right="5437" w:firstLine="0"/>
        <w:rPr>
          <w:sz w:val="24"/>
        </w:rPr>
      </w:pPr>
      <w:r>
        <w:rPr>
          <w:sz w:val="24"/>
        </w:rPr>
        <w:t>Графика,орфографияипунктуация.Правильноенаписаниеизученныхслов.</w:t>
      </w:r>
    </w:p>
    <w:p w:rsidR="00B9525C" w:rsidRDefault="004638AF" w:rsidP="00944BED">
      <w:pPr>
        <w:pStyle w:val="a3"/>
        <w:spacing w:line="360" w:lineRule="auto"/>
        <w:ind w:right="261"/>
      </w:pPr>
      <w:r>
        <w:t>Правильное      использование        знаков        препинания:        точки,        вопросительногои    восклицательного      знаков      в      конце     предложения,      запятой      при      перечислениииобращении,привводныхсловах,обозначающихпорядокмыслейиихсвязь(например,ванглийском      языке:      firstly/first      of      all,      secondly,      finally;      on      the      one      hand,ontheotherhand),апострофа.</w:t>
      </w:r>
    </w:p>
    <w:p w:rsidR="00B9525C" w:rsidRDefault="004638AF" w:rsidP="00944BED">
      <w:pPr>
        <w:pStyle w:val="a3"/>
        <w:spacing w:line="362" w:lineRule="auto"/>
        <w:ind w:right="266"/>
      </w:pPr>
      <w:r>
        <w:t>Пунктуационноправильное,всоответствииснормамиречевогоэтикета,принятымивстране(странах) изучаемогоязыка,оформлениеэлектронногосообщенияличногохарактера.</w:t>
      </w:r>
    </w:p>
    <w:p w:rsidR="00B9525C" w:rsidRDefault="004638AF" w:rsidP="00944BED">
      <w:pPr>
        <w:pStyle w:val="a4"/>
        <w:numPr>
          <w:ilvl w:val="5"/>
          <w:numId w:val="94"/>
        </w:numPr>
        <w:tabs>
          <w:tab w:val="left" w:pos="1530"/>
        </w:tabs>
        <w:spacing w:line="273" w:lineRule="exact"/>
        <w:ind w:left="1529" w:hanging="606"/>
        <w:rPr>
          <w:sz w:val="24"/>
        </w:rPr>
      </w:pPr>
      <w:r>
        <w:rPr>
          <w:sz w:val="24"/>
        </w:rPr>
        <w:t>Лексическаясторонаречи.</w:t>
      </w:r>
    </w:p>
    <w:p w:rsidR="00B9525C" w:rsidRDefault="004638AF" w:rsidP="00944BED">
      <w:pPr>
        <w:pStyle w:val="a3"/>
        <w:tabs>
          <w:tab w:val="left" w:pos="1873"/>
          <w:tab w:val="left" w:pos="3490"/>
          <w:tab w:val="left" w:pos="4316"/>
          <w:tab w:val="left" w:pos="5746"/>
          <w:tab w:val="left" w:pos="7953"/>
          <w:tab w:val="left" w:pos="9877"/>
        </w:tabs>
        <w:spacing w:before="134" w:line="360" w:lineRule="auto"/>
        <w:ind w:right="269"/>
      </w:pPr>
      <w:r>
        <w:t>Распознавание  в   письменном   и   звучащем   тексте   и   употребление   в   устнойи письменной речи лексических единиц (слов, словосочетаний, речевых клише), обслуживающихситуации</w:t>
      </w:r>
      <w:r>
        <w:tab/>
        <w:t>общения</w:t>
      </w:r>
      <w:r>
        <w:tab/>
        <w:t>в</w:t>
      </w:r>
      <w:r>
        <w:tab/>
        <w:t>рамках</w:t>
      </w:r>
      <w:r>
        <w:tab/>
        <w:t>тематического</w:t>
      </w:r>
      <w:r>
        <w:tab/>
        <w:t>содержания</w:t>
      </w:r>
      <w:r>
        <w:tab/>
      </w:r>
      <w:r>
        <w:rPr>
          <w:spacing w:val="-1"/>
        </w:rPr>
        <w:t>речи,</w:t>
      </w:r>
      <w:r>
        <w:t>ссоблюдениемсуществующейванглийскомязыке нормылексическойсочетаемости.</w:t>
      </w:r>
    </w:p>
    <w:p w:rsidR="00B9525C" w:rsidRDefault="004638AF" w:rsidP="00944BED">
      <w:pPr>
        <w:pStyle w:val="a3"/>
        <w:spacing w:line="362" w:lineRule="auto"/>
        <w:ind w:right="261"/>
      </w:pPr>
      <w:r>
        <w:t>Распознавание  в   звучащем   и   письменном   тексте   и   употребление   в   устнойи    письменной     речи     различных     средств     связи     для     обеспечения     логичностиицелостностивысказывания.</w:t>
      </w:r>
    </w:p>
    <w:p w:rsidR="00B9525C" w:rsidRDefault="004638AF" w:rsidP="00944BED">
      <w:pPr>
        <w:pStyle w:val="a3"/>
        <w:spacing w:line="360" w:lineRule="auto"/>
        <w:ind w:right="269"/>
      </w:pPr>
      <w:r>
        <w:t>Объѐм–1200лексическихединицдляпродуктивногоиспользования(включая1050лексических        единиц,       изученных        ранее)         и        1350        лексических        единицдлярецептивногоусвоения(включая1200лексическихединиц продуктивного минимума).</w:t>
      </w:r>
    </w:p>
    <w:p w:rsidR="00B9525C" w:rsidRDefault="004638AF" w:rsidP="00944BED">
      <w:pPr>
        <w:pStyle w:val="a3"/>
        <w:ind w:left="924" w:firstLine="0"/>
      </w:pPr>
      <w:r>
        <w:t>Основныеспособысловообразования:</w:t>
      </w:r>
    </w:p>
    <w:p w:rsidR="00B9525C" w:rsidRDefault="004638AF" w:rsidP="00944BED">
      <w:pPr>
        <w:pStyle w:val="a3"/>
        <w:spacing w:before="133"/>
        <w:ind w:left="924" w:firstLine="0"/>
      </w:pPr>
      <w:r>
        <w:lastRenderedPageBreak/>
        <w:t>а)аффиксация:</w:t>
      </w:r>
    </w:p>
    <w:p w:rsidR="00B9525C" w:rsidRDefault="004638AF" w:rsidP="00944BED">
      <w:pPr>
        <w:pStyle w:val="a3"/>
        <w:spacing w:before="136"/>
        <w:ind w:left="924" w:firstLine="0"/>
      </w:pPr>
      <w:r>
        <w:t>глаголовспомощьюпрефиксовunder-,over-,dis-,mis-;</w:t>
      </w:r>
    </w:p>
    <w:p w:rsidR="00B9525C" w:rsidRDefault="004638AF" w:rsidP="00944BED">
      <w:pPr>
        <w:pStyle w:val="a3"/>
        <w:spacing w:before="137"/>
        <w:ind w:left="924" w:firstLine="0"/>
      </w:pPr>
      <w:r>
        <w:t>имѐнприлагательныхспомощьюсуффиксов-able/-ible;</w:t>
      </w:r>
    </w:p>
    <w:p w:rsidR="00B9525C" w:rsidRDefault="004638AF" w:rsidP="00944BED">
      <w:pPr>
        <w:pStyle w:val="a3"/>
        <w:spacing w:before="142" w:line="360" w:lineRule="auto"/>
        <w:ind w:left="924" w:right="2561" w:firstLine="0"/>
      </w:pPr>
      <w:r>
        <w:t>имѐн существительных с помощью отрицательных префиксов in-/im-;б)словосложение:</w:t>
      </w:r>
    </w:p>
    <w:p w:rsidR="00B9525C" w:rsidRDefault="004638AF" w:rsidP="00944BED">
      <w:pPr>
        <w:pStyle w:val="a3"/>
        <w:tabs>
          <w:tab w:val="left" w:pos="3490"/>
          <w:tab w:val="left" w:pos="4993"/>
          <w:tab w:val="left" w:pos="7718"/>
          <w:tab w:val="left" w:pos="10110"/>
        </w:tabs>
        <w:spacing w:before="60" w:line="362" w:lineRule="auto"/>
        <w:ind w:right="264"/>
      </w:pPr>
      <w:r>
        <w:t>образование сложных существительных путѐм соединения основы числительного с основойсуществительного</w:t>
      </w:r>
      <w:r>
        <w:tab/>
        <w:t>с</w:t>
      </w:r>
      <w:r>
        <w:tab/>
        <w:t>добавлением</w:t>
      </w:r>
      <w:r>
        <w:tab/>
        <w:t>суффикса</w:t>
      </w:r>
      <w:r>
        <w:tab/>
        <w:t>-ed(eight-legged);</w:t>
      </w:r>
    </w:p>
    <w:p w:rsidR="00B9525C" w:rsidRDefault="004638AF" w:rsidP="00944BED">
      <w:pPr>
        <w:pStyle w:val="a3"/>
        <w:spacing w:line="360" w:lineRule="auto"/>
        <w:ind w:right="267"/>
      </w:pPr>
      <w:r>
        <w:t>образованиесложныхсуществительныхпутѐмсоединенияосновсуществительныхспредлогом(father-in-law);</w:t>
      </w:r>
    </w:p>
    <w:p w:rsidR="00B9525C" w:rsidRDefault="004638AF" w:rsidP="00944BED">
      <w:pPr>
        <w:pStyle w:val="a3"/>
        <w:spacing w:line="360" w:lineRule="auto"/>
        <w:ind w:right="271"/>
      </w:pPr>
      <w:r>
        <w:t>образованиесложныхприлагательныхпутѐмсоединенияосновыприлагательногососновойпричастиянастоящеговремени(nice-looking);</w:t>
      </w:r>
    </w:p>
    <w:p w:rsidR="00B9525C" w:rsidRDefault="004638AF" w:rsidP="00944BED">
      <w:pPr>
        <w:pStyle w:val="a3"/>
        <w:spacing w:line="360" w:lineRule="auto"/>
        <w:ind w:right="258"/>
      </w:pPr>
      <w:r>
        <w:t>образованиесложныхприлагательныхпутѐмсоединенияосновыприлагательногососновойпричастияпрошедшеговремени(well-behaved);</w:t>
      </w:r>
    </w:p>
    <w:p w:rsidR="00B9525C" w:rsidRDefault="004638AF" w:rsidP="00944BED">
      <w:pPr>
        <w:pStyle w:val="a3"/>
        <w:ind w:left="924" w:firstLine="0"/>
      </w:pPr>
      <w:r>
        <w:t>в)конверсия:</w:t>
      </w:r>
    </w:p>
    <w:p w:rsidR="00B9525C" w:rsidRDefault="004638AF" w:rsidP="00944BED">
      <w:pPr>
        <w:pStyle w:val="a3"/>
        <w:spacing w:before="133" w:line="360" w:lineRule="auto"/>
        <w:ind w:right="264"/>
      </w:pPr>
      <w:r>
        <w:t>образованиеглаголаотимениприлагательного(cool–tocool).Многозначностьлексическихединиц.Синонимы.Антонимы.Интернациональныеслова.Наиболеечастотныефразовыеглаголы.Сокращенияиаббревиатуры.</w:t>
      </w:r>
    </w:p>
    <w:p w:rsidR="00B9525C" w:rsidRDefault="004638AF" w:rsidP="00944BED">
      <w:pPr>
        <w:pStyle w:val="a3"/>
        <w:spacing w:line="273" w:lineRule="exact"/>
        <w:ind w:left="924" w:firstLine="0"/>
      </w:pPr>
      <w:r>
        <w:t>Различныесредствасвязивтекстедляобеспеченияегоцелостности(firstly,however,finally,</w:t>
      </w:r>
    </w:p>
    <w:p w:rsidR="00B9525C" w:rsidRDefault="004638AF" w:rsidP="00944BED">
      <w:pPr>
        <w:pStyle w:val="a3"/>
        <w:spacing w:before="142"/>
        <w:ind w:firstLine="0"/>
      </w:pPr>
      <w:r>
        <w:t>atlast, etc.).</w:t>
      </w:r>
    </w:p>
    <w:p w:rsidR="00B9525C" w:rsidRDefault="004638AF" w:rsidP="00944BED">
      <w:pPr>
        <w:pStyle w:val="a4"/>
        <w:numPr>
          <w:ilvl w:val="5"/>
          <w:numId w:val="94"/>
        </w:numPr>
        <w:tabs>
          <w:tab w:val="left" w:pos="1530"/>
        </w:tabs>
        <w:spacing w:before="137"/>
        <w:ind w:left="1529" w:hanging="606"/>
        <w:rPr>
          <w:sz w:val="24"/>
        </w:rPr>
      </w:pPr>
      <w:r>
        <w:rPr>
          <w:sz w:val="24"/>
        </w:rPr>
        <w:t>Грамматическаясторонаречи.</w:t>
      </w:r>
    </w:p>
    <w:p w:rsidR="00B9525C" w:rsidRDefault="004638AF" w:rsidP="00944BED">
      <w:pPr>
        <w:pStyle w:val="a3"/>
        <w:spacing w:before="137" w:line="362" w:lineRule="auto"/>
        <w:ind w:right="274"/>
      </w:pPr>
      <w:r>
        <w:t>Распознавание  в   письменном   и   звучащем   тексте   и   употребление   в   устнойиписьменнойречиизученныхморфологическихформисинтаксическихконструкцийанглийскогоязыка.</w:t>
      </w:r>
    </w:p>
    <w:p w:rsidR="00B9525C" w:rsidRDefault="004638AF" w:rsidP="00944BED">
      <w:pPr>
        <w:pStyle w:val="a3"/>
        <w:spacing w:line="269" w:lineRule="exact"/>
        <w:ind w:left="924" w:firstLine="0"/>
      </w:pPr>
      <w:r>
        <w:t>Предложения  со   сложным   дополнением   (Complex   Object)   (I   want   to   have</w:t>
      </w:r>
    </w:p>
    <w:p w:rsidR="00B9525C" w:rsidRDefault="004638AF" w:rsidP="00944BED">
      <w:pPr>
        <w:pStyle w:val="a3"/>
        <w:spacing w:before="137"/>
        <w:ind w:firstLine="0"/>
      </w:pPr>
      <w:r>
        <w:t>myhaircut.).</w:t>
      </w:r>
    </w:p>
    <w:p w:rsidR="00B9525C" w:rsidRDefault="004638AF" w:rsidP="00944BED">
      <w:pPr>
        <w:pStyle w:val="a3"/>
        <w:spacing w:before="136"/>
        <w:ind w:left="924" w:firstLine="0"/>
      </w:pPr>
      <w:r>
        <w:t>Условныепредложениянереальногохарактера(ConditionalII).</w:t>
      </w:r>
    </w:p>
    <w:p w:rsidR="00B9525C" w:rsidRDefault="004638AF" w:rsidP="00944BED">
      <w:pPr>
        <w:pStyle w:val="a3"/>
        <w:spacing w:before="142" w:line="360" w:lineRule="auto"/>
        <w:ind w:left="924" w:right="1622" w:firstLine="0"/>
      </w:pPr>
      <w:r>
        <w:t>Конструкции для выражения предпочтения I prefer …/I’d prefer …/I’d rather ….КонструкцияIwish….</w:t>
      </w:r>
    </w:p>
    <w:p w:rsidR="00B9525C" w:rsidRDefault="004638AF" w:rsidP="00944BED">
      <w:pPr>
        <w:pStyle w:val="a3"/>
        <w:spacing w:line="274" w:lineRule="exact"/>
        <w:ind w:left="924" w:firstLine="0"/>
      </w:pPr>
      <w:r>
        <w:t>Предложениясконструкциейeither …or, neither…nor.</w:t>
      </w:r>
    </w:p>
    <w:p w:rsidR="00B9525C" w:rsidRDefault="004638AF" w:rsidP="00944BED">
      <w:pPr>
        <w:pStyle w:val="a3"/>
        <w:spacing w:before="137" w:line="360" w:lineRule="auto"/>
        <w:ind w:right="270"/>
      </w:pPr>
      <w:r>
        <w:t>Глаголы в видовременных формах действительного залога в изъявительном наклонении(Present/Past/Future Simple Tense, Present/Past Perfect Tense, Present/Past Continuous Tense, Future-in-the-Past) и наиболее употребительных формах страдательного залога (Present/Past Simple Passive,PresentPerfectPassive).</w:t>
      </w:r>
    </w:p>
    <w:p w:rsidR="00B9525C" w:rsidRDefault="004638AF" w:rsidP="00944BED">
      <w:pPr>
        <w:pStyle w:val="a3"/>
        <w:spacing w:before="1"/>
        <w:ind w:left="924" w:firstLine="0"/>
      </w:pPr>
      <w:r>
        <w:t>Порядокследованияимѐнприлагательных(nicelongblondhair).</w:t>
      </w:r>
    </w:p>
    <w:p w:rsidR="00B9525C" w:rsidRDefault="004638AF" w:rsidP="00944BED">
      <w:pPr>
        <w:pStyle w:val="a4"/>
        <w:numPr>
          <w:ilvl w:val="4"/>
          <w:numId w:val="94"/>
        </w:numPr>
        <w:tabs>
          <w:tab w:val="left" w:pos="1348"/>
        </w:tabs>
        <w:spacing w:before="142"/>
        <w:ind w:left="1347" w:hanging="424"/>
        <w:rPr>
          <w:sz w:val="24"/>
        </w:rPr>
      </w:pPr>
      <w:r>
        <w:rPr>
          <w:sz w:val="24"/>
        </w:rPr>
        <w:t>Социокультурныезнанияиумения.</w:t>
      </w:r>
    </w:p>
    <w:p w:rsidR="00B9525C" w:rsidRDefault="004638AF" w:rsidP="00944BED">
      <w:pPr>
        <w:pStyle w:val="a3"/>
        <w:tabs>
          <w:tab w:val="left" w:pos="3385"/>
          <w:tab w:val="left" w:pos="5966"/>
          <w:tab w:val="left" w:pos="6955"/>
          <w:tab w:val="left" w:pos="9512"/>
        </w:tabs>
        <w:spacing w:before="137" w:line="360" w:lineRule="auto"/>
        <w:ind w:right="266"/>
      </w:pPr>
      <w:r>
        <w:lastRenderedPageBreak/>
        <w:t>Осуществление</w:t>
      </w:r>
      <w:r>
        <w:tab/>
        <w:t>межличностного</w:t>
      </w:r>
      <w:r>
        <w:tab/>
        <w:t>и</w:t>
      </w:r>
      <w:r>
        <w:tab/>
        <w:t>межкультурного</w:t>
      </w:r>
      <w:r>
        <w:tab/>
        <w:t>общенияс     использованием    знаний     о    национально-культурных     особенностях     своей      страныистраны(стран)изучаемогоязыка,основныхсоциокультурныхэлементовречевогоповеденческого  этикета   в   англоязычной   среде,   знание   и   использование   в   устнойиписьменнойречинаиболееупотребительнойтематическойфоновойлексики</w:t>
      </w:r>
    </w:p>
    <w:p w:rsidR="00B9525C" w:rsidRDefault="004638AF" w:rsidP="00944BED">
      <w:pPr>
        <w:pStyle w:val="a3"/>
        <w:spacing w:before="60" w:line="362" w:lineRule="auto"/>
        <w:ind w:right="276" w:firstLine="0"/>
      </w:pPr>
      <w:r>
        <w:t>и реалий в рамках отобранного тематического содержания (основные национальные праздники,традиции,обычаи,традициивпитанииипроведениидосуга,системаобразования).</w:t>
      </w:r>
    </w:p>
    <w:p w:rsidR="00B9525C" w:rsidRDefault="004638AF" w:rsidP="00944BED">
      <w:pPr>
        <w:pStyle w:val="a3"/>
        <w:spacing w:line="360" w:lineRule="auto"/>
        <w:ind w:right="266"/>
      </w:pPr>
      <w:r>
        <w:t>Знаниесоциокультурногопортретароднойстраныи страны(стран)изучаемогоязыка:знакомство с традициями проведения основных национальных праздников (Рождества, Новогогода,Дняматери,Дняблагодаренияидругих праздников),сособенностямиобразажизниикультуры страны (стран) изучаемого языка (известными достопримечательностями; некоторымивыдающимися людьми), с доступными в языковом отношении образцами поэзии и прозы дляподростков</w:t>
      </w:r>
    </w:p>
    <w:p w:rsidR="00B9525C" w:rsidRDefault="004638AF" w:rsidP="00944BED">
      <w:pPr>
        <w:pStyle w:val="a3"/>
        <w:spacing w:line="274" w:lineRule="exact"/>
        <w:ind w:firstLine="0"/>
      </w:pPr>
      <w:r>
        <w:t>наанглийскомязыке.</w:t>
      </w:r>
    </w:p>
    <w:p w:rsidR="00B9525C" w:rsidRDefault="004638AF" w:rsidP="00944BED">
      <w:pPr>
        <w:pStyle w:val="a3"/>
        <w:spacing w:before="139"/>
        <w:ind w:left="924" w:firstLine="0"/>
      </w:pPr>
      <w:r>
        <w:t>Формированиеэлементарногопредставлениеоразличныхвариантаханглийскогоязыка.</w:t>
      </w:r>
    </w:p>
    <w:p w:rsidR="00B9525C" w:rsidRDefault="004638AF" w:rsidP="00944BED">
      <w:pPr>
        <w:pStyle w:val="a3"/>
        <w:tabs>
          <w:tab w:val="left" w:pos="3385"/>
          <w:tab w:val="left" w:pos="5966"/>
          <w:tab w:val="left" w:pos="6955"/>
          <w:tab w:val="left" w:pos="9512"/>
        </w:tabs>
        <w:spacing w:before="137" w:line="360" w:lineRule="auto"/>
        <w:ind w:right="266"/>
      </w:pPr>
      <w:r>
        <w:t>Осуществление</w:t>
      </w:r>
      <w:r>
        <w:tab/>
        <w:t>межличностного</w:t>
      </w:r>
      <w:r>
        <w:tab/>
        <w:t>и</w:t>
      </w:r>
      <w:r>
        <w:tab/>
        <w:t>межкультурного</w:t>
      </w:r>
      <w:r>
        <w:tab/>
        <w:t>общенияс     использованием    знаний     о    национально-культурных     особенностях     своей      страныистраны(стран)изучаемогоязыка.</w:t>
      </w:r>
    </w:p>
    <w:p w:rsidR="00B9525C" w:rsidRDefault="004638AF" w:rsidP="00944BED">
      <w:pPr>
        <w:pStyle w:val="a3"/>
        <w:spacing w:line="273" w:lineRule="exact"/>
        <w:ind w:left="924" w:firstLine="0"/>
      </w:pPr>
      <w:r>
        <w:t>Соблюдениенормывежливостивмежкультурномобщении.Развитиеумений:</w:t>
      </w:r>
    </w:p>
    <w:p w:rsidR="00B9525C" w:rsidRDefault="004638AF" w:rsidP="00944BED">
      <w:pPr>
        <w:pStyle w:val="a3"/>
        <w:spacing w:before="141" w:line="360" w:lineRule="auto"/>
        <w:ind w:right="273"/>
      </w:pPr>
      <w:r>
        <w:t>писатьсвои  имя  и  фамилию,  а  также  имена  и  фамилии  своих  родственниковидрузейнаанглийскомязыке;</w:t>
      </w:r>
    </w:p>
    <w:p w:rsidR="00B9525C" w:rsidRDefault="004638AF" w:rsidP="00944BED">
      <w:pPr>
        <w:pStyle w:val="a3"/>
        <w:spacing w:line="274" w:lineRule="exact"/>
        <w:ind w:left="924" w:firstLine="0"/>
      </w:pPr>
      <w:r>
        <w:t>правильнооформлятьсвойадреснаанглийскомязыке(ванкете);</w:t>
      </w:r>
    </w:p>
    <w:p w:rsidR="00B9525C" w:rsidRDefault="004638AF" w:rsidP="00944BED">
      <w:pPr>
        <w:pStyle w:val="a3"/>
        <w:spacing w:before="137" w:line="362" w:lineRule="auto"/>
        <w:ind w:right="269"/>
      </w:pPr>
      <w:r>
        <w:t>правильно          оформлять          электронное          сообщение          личного          характерав соответствии с нормами неофициального общения, принятыми в стране (странах) изучаемогоязыка;</w:t>
      </w:r>
    </w:p>
    <w:p w:rsidR="00B9525C" w:rsidRDefault="004638AF" w:rsidP="00944BED">
      <w:pPr>
        <w:pStyle w:val="a3"/>
        <w:spacing w:line="270" w:lineRule="exact"/>
        <w:ind w:left="924" w:firstLine="0"/>
      </w:pPr>
      <w:r>
        <w:t>краткопредставлятьРоссиюистрану(страны)изучаемогоязыка;</w:t>
      </w:r>
    </w:p>
    <w:p w:rsidR="00B9525C" w:rsidRDefault="004638AF" w:rsidP="00944BED">
      <w:pPr>
        <w:pStyle w:val="a3"/>
        <w:spacing w:before="137" w:line="362" w:lineRule="auto"/>
        <w:ind w:right="271"/>
      </w:pPr>
      <w:r>
        <w:t>кратко      представлять      некоторые        культурные        явления        родной        страныи  страны   (стран)   изучаемого   языка   (основные   национальные   праздники,   традициивпроведениидосугаипитании,достопримечательности);</w:t>
      </w:r>
    </w:p>
    <w:p w:rsidR="00B9525C" w:rsidRDefault="004638AF" w:rsidP="00944BED">
      <w:pPr>
        <w:pStyle w:val="a3"/>
        <w:spacing w:line="362" w:lineRule="auto"/>
        <w:ind w:right="263"/>
      </w:pPr>
      <w:r>
        <w:t>кратко      представлять        некоторых        выдающихся        людей        родной        страныистраны(стран)изучаемогоязыка(учѐных,писателей,поэтов,художников,композиторов,музыкантов,спортсменовидругихлюдей);</w:t>
      </w:r>
    </w:p>
    <w:p w:rsidR="00B9525C" w:rsidRDefault="004638AF" w:rsidP="00944BED">
      <w:pPr>
        <w:pStyle w:val="a3"/>
        <w:spacing w:line="360" w:lineRule="auto"/>
        <w:ind w:right="274"/>
      </w:pPr>
      <w:r>
        <w:t>оказывать помощь зарубежнымгостямвситуациях повседневного общения (объяснитьместонахождениеобъекта,сообщитьвозможныймаршрут,уточнитьчасыработы).</w:t>
      </w:r>
    </w:p>
    <w:p w:rsidR="00B9525C" w:rsidRDefault="004638AF" w:rsidP="00944BED">
      <w:pPr>
        <w:pStyle w:val="a4"/>
        <w:numPr>
          <w:ilvl w:val="4"/>
          <w:numId w:val="94"/>
        </w:numPr>
        <w:tabs>
          <w:tab w:val="left" w:pos="1348"/>
        </w:tabs>
        <w:spacing w:line="274" w:lineRule="exact"/>
        <w:ind w:left="1347" w:hanging="424"/>
        <w:rPr>
          <w:sz w:val="24"/>
        </w:rPr>
      </w:pPr>
      <w:r>
        <w:rPr>
          <w:sz w:val="24"/>
        </w:rPr>
        <w:t>Компенсаторныеумения.</w:t>
      </w:r>
    </w:p>
    <w:p w:rsidR="00B9525C" w:rsidRDefault="004638AF" w:rsidP="00944BED">
      <w:pPr>
        <w:pStyle w:val="a3"/>
        <w:tabs>
          <w:tab w:val="left" w:pos="3356"/>
          <w:tab w:val="left" w:pos="4604"/>
          <w:tab w:val="left" w:pos="6196"/>
          <w:tab w:val="left" w:pos="7199"/>
          <w:tab w:val="left" w:pos="9396"/>
        </w:tabs>
        <w:spacing w:before="129" w:line="360" w:lineRule="auto"/>
        <w:ind w:right="261"/>
      </w:pPr>
      <w:r>
        <w:lastRenderedPageBreak/>
        <w:t>Использование</w:t>
      </w:r>
      <w:r>
        <w:tab/>
        <w:t>при</w:t>
      </w:r>
      <w:r>
        <w:tab/>
        <w:t>чтении</w:t>
      </w:r>
      <w:r>
        <w:tab/>
        <w:t>и</w:t>
      </w:r>
      <w:r>
        <w:tab/>
        <w:t>аудировании</w:t>
      </w:r>
      <w:r>
        <w:tab/>
        <w:t>языковой,втомчислеконтекстуальной,догадки;приговорениииписьме–перифраза(толкования),синонимических        средств,        описание        предмета          вместо          его          названия,при     непосредственном     общении     догадываться     о     значении     незнакомых     словс помощью используемыхсобеседникомжестовимимики.</w:t>
      </w:r>
    </w:p>
    <w:p w:rsidR="00B9525C" w:rsidRDefault="004638AF" w:rsidP="00944BED">
      <w:pPr>
        <w:pStyle w:val="a3"/>
        <w:spacing w:line="275" w:lineRule="exact"/>
        <w:ind w:left="924" w:firstLine="0"/>
      </w:pPr>
      <w:r>
        <w:t>Переспрашивать,проситьповторить,уточняязначениенезнакомыхслов.</w:t>
      </w:r>
    </w:p>
    <w:p w:rsidR="00B9525C" w:rsidRDefault="004638AF" w:rsidP="00944BED">
      <w:pPr>
        <w:pStyle w:val="a3"/>
        <w:spacing w:before="60" w:line="362" w:lineRule="auto"/>
        <w:ind w:right="272"/>
      </w:pPr>
      <w:r>
        <w:t>Использование в качестве опоры при порождении собственных высказываний ключевыхслов,плана.</w:t>
      </w:r>
    </w:p>
    <w:p w:rsidR="00B9525C" w:rsidRDefault="004638AF" w:rsidP="00944BED">
      <w:pPr>
        <w:pStyle w:val="a3"/>
        <w:spacing w:line="360" w:lineRule="auto"/>
        <w:ind w:right="268"/>
      </w:pPr>
      <w:r>
        <w:t>Игнорированиеинформации,неявляющейсянеобходимой,дляпониманияосновногосодержания,       прочитанного         (прослушанного)        текста         или         для        нахождениявтекстезапрашиваемойинформации.</w:t>
      </w:r>
    </w:p>
    <w:p w:rsidR="00B9525C" w:rsidRDefault="004638AF" w:rsidP="00944BED">
      <w:pPr>
        <w:pStyle w:val="a3"/>
        <w:spacing w:line="360" w:lineRule="auto"/>
        <w:ind w:right="275"/>
      </w:pPr>
      <w:r>
        <w:t>Сравнение(втомчислеустановлениеоснованиядлясравнения)объектов,явлений,процессов,ихэлементовиосновныхфункцийврамкахизученнойтематики.</w:t>
      </w:r>
    </w:p>
    <w:p w:rsidR="00B9525C" w:rsidRDefault="004638AF" w:rsidP="00944BED">
      <w:pPr>
        <w:pStyle w:val="a4"/>
        <w:numPr>
          <w:ilvl w:val="3"/>
          <w:numId w:val="94"/>
        </w:numPr>
        <w:tabs>
          <w:tab w:val="left" w:pos="1170"/>
        </w:tabs>
        <w:spacing w:line="360" w:lineRule="auto"/>
        <w:ind w:right="282" w:firstLine="710"/>
        <w:jc w:val="both"/>
        <w:rPr>
          <w:sz w:val="24"/>
        </w:rPr>
      </w:pPr>
      <w:r>
        <w:rPr>
          <w:sz w:val="24"/>
        </w:rPr>
        <w:t>Планируемые результаты освоения программы по иностранному (английскому) языку науровнеосновногообщегообразования.</w:t>
      </w:r>
    </w:p>
    <w:p w:rsidR="00B9525C" w:rsidRDefault="004638AF" w:rsidP="00944BED">
      <w:pPr>
        <w:pStyle w:val="a4"/>
        <w:numPr>
          <w:ilvl w:val="4"/>
          <w:numId w:val="94"/>
        </w:numPr>
        <w:tabs>
          <w:tab w:val="left" w:pos="1348"/>
        </w:tabs>
        <w:spacing w:line="360" w:lineRule="auto"/>
        <w:ind w:right="269" w:firstLine="710"/>
        <w:rPr>
          <w:sz w:val="24"/>
        </w:rPr>
      </w:pPr>
      <w:r>
        <w:rPr>
          <w:sz w:val="24"/>
        </w:rPr>
        <w:t>В результате изучения иностранного (английского) языка на уровне основного общегообразования у обучающегося будут сформированы личностные, метапредметные и предметныерезультаты,обеспечивающиевыполнениеФГОСОООи егоуспешноедальнейшееобразование.</w:t>
      </w:r>
    </w:p>
    <w:p w:rsidR="00B9525C" w:rsidRDefault="004638AF" w:rsidP="00944BED">
      <w:pPr>
        <w:pStyle w:val="a4"/>
        <w:numPr>
          <w:ilvl w:val="4"/>
          <w:numId w:val="94"/>
        </w:numPr>
        <w:tabs>
          <w:tab w:val="left" w:pos="1348"/>
          <w:tab w:val="left" w:pos="4484"/>
          <w:tab w:val="left" w:pos="8434"/>
        </w:tabs>
        <w:spacing w:line="360" w:lineRule="auto"/>
        <w:ind w:right="263" w:firstLine="710"/>
        <w:rPr>
          <w:sz w:val="24"/>
        </w:rPr>
      </w:pPr>
      <w:r>
        <w:rPr>
          <w:sz w:val="24"/>
        </w:rPr>
        <w:t>Личностныерезультатыосвоенияпрограммыосновногообщегообразованиядостигаются в единстве учебной и воспитательной деятельности организации в соответствии страдиционными</w:t>
      </w:r>
      <w:r>
        <w:rPr>
          <w:sz w:val="24"/>
        </w:rPr>
        <w:tab/>
        <w:t>российскими</w:t>
      </w:r>
      <w:r>
        <w:rPr>
          <w:sz w:val="24"/>
        </w:rPr>
        <w:tab/>
        <w:t>социокультурнымии      духовно-нравственными        ценностями,        принятыми        в        обществе        правиламии     нормами     поведения,    и     способствуют     процессам     самопознания,      самовоспитанияисаморазвития,формированиявнутреннейпозицииличности.</w:t>
      </w:r>
    </w:p>
    <w:p w:rsidR="00B9525C" w:rsidRDefault="004638AF" w:rsidP="00944BED">
      <w:pPr>
        <w:pStyle w:val="a3"/>
        <w:tabs>
          <w:tab w:val="left" w:pos="2618"/>
          <w:tab w:val="left" w:pos="4407"/>
          <w:tab w:val="left" w:pos="6941"/>
          <w:tab w:val="left" w:pos="8343"/>
          <w:tab w:val="left" w:pos="9720"/>
        </w:tabs>
        <w:spacing w:line="360" w:lineRule="auto"/>
        <w:ind w:right="258"/>
      </w:pPr>
      <w:r>
        <w:t>Личностныерезультатыосвоенияпрограммыосновногообщегообразованияотражаютготовностьобучающихсяруководствоватьсясистемойпозитивныхценностныхориентацийирасширение</w:t>
      </w:r>
      <w:r>
        <w:tab/>
        <w:t>опыта</w:t>
      </w:r>
      <w:r>
        <w:tab/>
        <w:t>деятельности</w:t>
      </w:r>
      <w:r>
        <w:tab/>
        <w:t>на</w:t>
      </w:r>
      <w:r>
        <w:tab/>
        <w:t>еѐ</w:t>
      </w:r>
      <w:r>
        <w:tab/>
        <w:t>основеи      в      процессе      реализации      основных     направлений      воспитательной      деятельности,втомчислевчасти:</w:t>
      </w:r>
    </w:p>
    <w:p w:rsidR="00B9525C" w:rsidRDefault="004638AF" w:rsidP="00944BED">
      <w:pPr>
        <w:pStyle w:val="a4"/>
        <w:numPr>
          <w:ilvl w:val="0"/>
          <w:numId w:val="76"/>
        </w:numPr>
        <w:tabs>
          <w:tab w:val="left" w:pos="1286"/>
        </w:tabs>
        <w:spacing w:line="275" w:lineRule="exact"/>
        <w:ind w:hanging="362"/>
        <w:rPr>
          <w:sz w:val="24"/>
        </w:rPr>
      </w:pPr>
      <w:r>
        <w:rPr>
          <w:sz w:val="24"/>
        </w:rPr>
        <w:t>гражданскоговоспитания:</w:t>
      </w:r>
    </w:p>
    <w:p w:rsidR="00B9525C" w:rsidRDefault="004638AF" w:rsidP="00944BED">
      <w:pPr>
        <w:pStyle w:val="a3"/>
        <w:spacing w:before="136" w:line="360" w:lineRule="auto"/>
        <w:ind w:right="277"/>
      </w:pPr>
      <w:r>
        <w:t>готовность к выполнению обязанностей гражданина и реализации его прав, уважение прав,свободизаконныхинтересовдругихлюдей;</w:t>
      </w:r>
    </w:p>
    <w:p w:rsidR="00B9525C" w:rsidRDefault="004638AF" w:rsidP="00944BED">
      <w:pPr>
        <w:pStyle w:val="a3"/>
        <w:spacing w:before="3" w:line="360" w:lineRule="auto"/>
        <w:ind w:left="924" w:right="349" w:firstLine="0"/>
      </w:pPr>
      <w:r>
        <w:t>активное участие в жизни семьи, организации, местного сообщества, родного края, страны;неприятие любыхформэкстремизма,дискриминации;</w:t>
      </w:r>
    </w:p>
    <w:p w:rsidR="00B9525C" w:rsidRDefault="004638AF" w:rsidP="00944BED">
      <w:pPr>
        <w:pStyle w:val="a3"/>
        <w:spacing w:line="274" w:lineRule="exact"/>
        <w:ind w:left="924" w:firstLine="0"/>
      </w:pPr>
      <w:r>
        <w:t>пониманиеролиразличныхсоциальныхинститутов вжизничеловека;</w:t>
      </w:r>
    </w:p>
    <w:p w:rsidR="00B9525C" w:rsidRDefault="004638AF" w:rsidP="00944BED">
      <w:pPr>
        <w:pStyle w:val="a3"/>
        <w:spacing w:before="137" w:line="362" w:lineRule="auto"/>
        <w:ind w:right="258"/>
      </w:pPr>
      <w:r>
        <w:t xml:space="preserve">представлениеобосновныхправах,свободахиобязанностяхгражданина,социальныхнормах        </w:t>
      </w:r>
      <w:r>
        <w:lastRenderedPageBreak/>
        <w:t>и         правилах         межличностных         отношений         в         поликультурномимногоконфессиональномобществе;</w:t>
      </w:r>
    </w:p>
    <w:p w:rsidR="00B9525C" w:rsidRDefault="004638AF" w:rsidP="00944BED">
      <w:pPr>
        <w:pStyle w:val="a3"/>
        <w:spacing w:line="269" w:lineRule="exact"/>
        <w:ind w:left="924" w:firstLine="0"/>
      </w:pPr>
      <w:r>
        <w:t>представлениеоспособахпротиводействиякоррупции;</w:t>
      </w:r>
    </w:p>
    <w:p w:rsidR="00B9525C" w:rsidRDefault="004638AF" w:rsidP="00944BED">
      <w:pPr>
        <w:pStyle w:val="a3"/>
        <w:spacing w:before="137" w:line="362" w:lineRule="auto"/>
        <w:ind w:right="268"/>
      </w:pPr>
      <w:r>
        <w:t>готовность         к          разнообразной          совместной          деятельности,         стремлениеквзаимопониманиюивзаимопомощи,активноеучастиевшкольномсамоуправлении;</w:t>
      </w:r>
    </w:p>
    <w:p w:rsidR="00B9525C" w:rsidRDefault="004638AF" w:rsidP="00944BED">
      <w:pPr>
        <w:pStyle w:val="a3"/>
        <w:spacing w:before="60" w:line="362" w:lineRule="auto"/>
        <w:ind w:right="275"/>
      </w:pPr>
      <w:r>
        <w:t>готовностькучастиювгуманитарнойдеятельности(волонтѐрство,помощьлюдям,нуждающимсявней);</w:t>
      </w:r>
    </w:p>
    <w:p w:rsidR="00B9525C" w:rsidRDefault="004638AF" w:rsidP="00944BED">
      <w:pPr>
        <w:pStyle w:val="a4"/>
        <w:numPr>
          <w:ilvl w:val="0"/>
          <w:numId w:val="76"/>
        </w:numPr>
        <w:tabs>
          <w:tab w:val="left" w:pos="1285"/>
        </w:tabs>
        <w:spacing w:line="273" w:lineRule="exact"/>
        <w:rPr>
          <w:sz w:val="24"/>
        </w:rPr>
      </w:pPr>
      <w:r>
        <w:rPr>
          <w:sz w:val="24"/>
        </w:rPr>
        <w:t>патриотическоговоспитания:</w:t>
      </w:r>
    </w:p>
    <w:p w:rsidR="00B9525C" w:rsidRDefault="004638AF" w:rsidP="00944BED">
      <w:pPr>
        <w:pStyle w:val="a3"/>
        <w:spacing w:before="136" w:line="362" w:lineRule="auto"/>
        <w:ind w:right="272"/>
      </w:pPr>
      <w:r>
        <w:t>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истории,культурыРоссийскойФедерации,своегокрая,народовРоссии;</w:t>
      </w:r>
    </w:p>
    <w:p w:rsidR="00B9525C" w:rsidRDefault="004638AF" w:rsidP="00944BED">
      <w:pPr>
        <w:pStyle w:val="a3"/>
        <w:spacing w:line="360" w:lineRule="auto"/>
        <w:ind w:right="272"/>
      </w:pPr>
      <w:r>
        <w:t>ценностное отношение к достижениям своей Родины – России, к науке, искусству, спорту,технологиям,боевымподвигамитрудовымдостижениямнарода;</w:t>
      </w:r>
    </w:p>
    <w:p w:rsidR="00B9525C" w:rsidRDefault="004638AF" w:rsidP="00944BED">
      <w:pPr>
        <w:pStyle w:val="a3"/>
        <w:spacing w:line="362" w:lineRule="auto"/>
        <w:ind w:right="271"/>
      </w:pPr>
      <w:r>
        <w:t>уважение   к    символам    России,    государственным    праздникам,    историческомуи  природному   наследию   и   памятникам,   традициям   разных   народов,   проживающихвроднойстране;</w:t>
      </w:r>
    </w:p>
    <w:p w:rsidR="00B9525C" w:rsidRDefault="004638AF" w:rsidP="00944BED">
      <w:pPr>
        <w:pStyle w:val="a4"/>
        <w:numPr>
          <w:ilvl w:val="0"/>
          <w:numId w:val="76"/>
        </w:numPr>
        <w:tabs>
          <w:tab w:val="left" w:pos="1286"/>
        </w:tabs>
        <w:spacing w:line="269" w:lineRule="exact"/>
        <w:ind w:hanging="362"/>
        <w:rPr>
          <w:sz w:val="24"/>
        </w:rPr>
      </w:pPr>
      <w:r>
        <w:rPr>
          <w:sz w:val="24"/>
        </w:rPr>
        <w:t>духовно-нравственноговоспитания:</w:t>
      </w:r>
    </w:p>
    <w:p w:rsidR="00B9525C" w:rsidRDefault="004638AF" w:rsidP="00944BED">
      <w:pPr>
        <w:pStyle w:val="a3"/>
        <w:spacing w:before="129" w:line="360" w:lineRule="auto"/>
        <w:ind w:left="924" w:right="283" w:firstLine="0"/>
      </w:pPr>
      <w:r>
        <w:t>ориентациянаморальныеценностиинормывситуацияхнравственноговыбора;готовностьоцениватьсвоѐповедениеипоступки,поведениеипоступкидругихлюдейс</w:t>
      </w:r>
    </w:p>
    <w:p w:rsidR="00B9525C" w:rsidRDefault="004638AF" w:rsidP="00944BED">
      <w:pPr>
        <w:pStyle w:val="a3"/>
        <w:spacing w:before="3"/>
        <w:ind w:firstLine="0"/>
      </w:pPr>
      <w:r>
        <w:t>позициинравственныхи правовыхнормсучѐтомосознанияпоследствийпоступков;</w:t>
      </w:r>
    </w:p>
    <w:p w:rsidR="00B9525C" w:rsidRDefault="004638AF" w:rsidP="00944BED">
      <w:pPr>
        <w:pStyle w:val="a3"/>
        <w:spacing w:before="136" w:line="360" w:lineRule="auto"/>
      </w:pPr>
      <w:r>
        <w:t>активноенеприятиеасоциальныхпоступков,свободаиответственностьличностивусловияхиндивидуальногоиобщественногопространства;</w:t>
      </w:r>
    </w:p>
    <w:p w:rsidR="00B9525C" w:rsidRDefault="004638AF" w:rsidP="00944BED">
      <w:pPr>
        <w:pStyle w:val="a4"/>
        <w:numPr>
          <w:ilvl w:val="0"/>
          <w:numId w:val="76"/>
        </w:numPr>
        <w:tabs>
          <w:tab w:val="left" w:pos="1286"/>
        </w:tabs>
        <w:spacing w:line="274" w:lineRule="exact"/>
        <w:ind w:hanging="362"/>
        <w:rPr>
          <w:sz w:val="24"/>
        </w:rPr>
      </w:pPr>
      <w:r>
        <w:rPr>
          <w:sz w:val="24"/>
        </w:rPr>
        <w:t>эстетическоговоспитания:</w:t>
      </w:r>
    </w:p>
    <w:p w:rsidR="00B9525C" w:rsidRDefault="004638AF" w:rsidP="00944BED">
      <w:pPr>
        <w:pStyle w:val="a3"/>
        <w:tabs>
          <w:tab w:val="left" w:pos="2990"/>
          <w:tab w:val="left" w:pos="3369"/>
          <w:tab w:val="left" w:pos="4391"/>
          <w:tab w:val="left" w:pos="5273"/>
          <w:tab w:val="left" w:pos="6602"/>
          <w:tab w:val="left" w:pos="7963"/>
          <w:tab w:val="left" w:pos="8352"/>
          <w:tab w:val="left" w:pos="9738"/>
        </w:tabs>
        <w:spacing w:before="142" w:line="360" w:lineRule="auto"/>
        <w:ind w:right="276"/>
      </w:pPr>
      <w:r>
        <w:t>восприимчивость</w:t>
      </w:r>
      <w:r>
        <w:tab/>
        <w:t>к</w:t>
      </w:r>
      <w:r>
        <w:tab/>
        <w:t>разным</w:t>
      </w:r>
      <w:r>
        <w:tab/>
        <w:t>видам</w:t>
      </w:r>
      <w:r>
        <w:tab/>
        <w:t>искусства,</w:t>
      </w:r>
      <w:r>
        <w:tab/>
        <w:t>традициям</w:t>
      </w:r>
      <w:r>
        <w:tab/>
        <w:t>и</w:t>
      </w:r>
      <w:r>
        <w:tab/>
        <w:t>творчеству</w:t>
      </w:r>
      <w:r>
        <w:tab/>
        <w:t>своегоидругихнародов,понимание эмоциональноговоздействияискусства;</w:t>
      </w:r>
    </w:p>
    <w:p w:rsidR="00B9525C" w:rsidRDefault="004638AF" w:rsidP="00944BED">
      <w:pPr>
        <w:pStyle w:val="a3"/>
        <w:tabs>
          <w:tab w:val="left" w:pos="2311"/>
          <w:tab w:val="left" w:pos="3630"/>
          <w:tab w:val="left" w:pos="5663"/>
          <w:tab w:val="left" w:pos="6973"/>
          <w:tab w:val="left" w:pos="7654"/>
          <w:tab w:val="left" w:pos="8882"/>
        </w:tabs>
        <w:spacing w:line="360" w:lineRule="auto"/>
        <w:ind w:right="275"/>
      </w:pPr>
      <w:r>
        <w:t>осознание</w:t>
      </w:r>
      <w:r>
        <w:tab/>
        <w:t>важности</w:t>
      </w:r>
      <w:r>
        <w:tab/>
        <w:t>художественной</w:t>
      </w:r>
      <w:r>
        <w:tab/>
        <w:t>культуры</w:t>
      </w:r>
      <w:r>
        <w:tab/>
        <w:t>как</w:t>
      </w:r>
      <w:r>
        <w:tab/>
        <w:t>средства</w:t>
      </w:r>
      <w:r>
        <w:tab/>
        <w:t>коммуникацииисамовыражения;</w:t>
      </w:r>
    </w:p>
    <w:p w:rsidR="00B9525C" w:rsidRDefault="004638AF" w:rsidP="00944BED">
      <w:pPr>
        <w:pStyle w:val="a3"/>
        <w:spacing w:before="1" w:line="360" w:lineRule="auto"/>
      </w:pPr>
      <w:r>
        <w:t>пониманиеценностиотечественногоимировогоискусства,ролиэтническихкультурныхтрадицийинародноготворчества;</w:t>
      </w:r>
    </w:p>
    <w:p w:rsidR="00B9525C" w:rsidRDefault="004638AF" w:rsidP="00944BED">
      <w:pPr>
        <w:pStyle w:val="a3"/>
        <w:spacing w:line="274" w:lineRule="exact"/>
        <w:ind w:left="924" w:firstLine="0"/>
      </w:pPr>
      <w:r>
        <w:t>стремлениексамовыражениюв разныхвидахискусства;</w:t>
      </w:r>
    </w:p>
    <w:p w:rsidR="00B9525C" w:rsidRDefault="004638AF" w:rsidP="00944BED">
      <w:pPr>
        <w:pStyle w:val="a4"/>
        <w:numPr>
          <w:ilvl w:val="0"/>
          <w:numId w:val="76"/>
        </w:numPr>
        <w:tabs>
          <w:tab w:val="left" w:pos="1286"/>
          <w:tab w:val="left" w:pos="3387"/>
          <w:tab w:val="left" w:pos="5426"/>
          <w:tab w:val="left" w:pos="7738"/>
          <w:tab w:val="left" w:pos="9509"/>
        </w:tabs>
        <w:spacing w:before="137" w:line="364" w:lineRule="auto"/>
        <w:ind w:right="261"/>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здоровьяиэмоциональногоблагополучия:</w:t>
      </w:r>
    </w:p>
    <w:p w:rsidR="00B9525C" w:rsidRDefault="004638AF" w:rsidP="00944BED">
      <w:pPr>
        <w:pStyle w:val="a3"/>
        <w:spacing w:line="268" w:lineRule="exact"/>
        <w:ind w:left="924" w:firstLine="0"/>
      </w:pPr>
      <w:r>
        <w:t>осознаниеценностижизни;</w:t>
      </w:r>
    </w:p>
    <w:p w:rsidR="00B9525C" w:rsidRDefault="004638AF" w:rsidP="00944BED">
      <w:pPr>
        <w:pStyle w:val="a3"/>
        <w:spacing w:before="137" w:line="362" w:lineRule="auto"/>
        <w:ind w:right="266"/>
      </w:pPr>
      <w:r>
        <w:t>ответственноеотношениексвоемуздоровьюиустановканаздоровыйобразжизни(здоровоепитание,соблюдениегигиеническихправил,сбалансированныйрежимзанятийиотдыха,регулярнаяфизиче</w:t>
      </w:r>
      <w:r>
        <w:lastRenderedPageBreak/>
        <w:t>скаяактивность);</w:t>
      </w:r>
    </w:p>
    <w:p w:rsidR="00B9525C" w:rsidRDefault="004638AF" w:rsidP="00944BED">
      <w:pPr>
        <w:pStyle w:val="a3"/>
        <w:spacing w:line="360" w:lineRule="auto"/>
        <w:ind w:right="274"/>
      </w:pPr>
      <w:r>
        <w:t>осознаниепоследствийинеприятиевредныхпривычек(употреблениеалкоголя,наркотиков,курение)ииныхформвреда дляфизического ипсихическогоздоровья;</w:t>
      </w:r>
    </w:p>
    <w:p w:rsidR="00B9525C" w:rsidRDefault="004638AF" w:rsidP="00944BED">
      <w:pPr>
        <w:pStyle w:val="a3"/>
        <w:spacing w:line="274" w:lineRule="exact"/>
        <w:ind w:left="924" w:firstLine="0"/>
      </w:pPr>
      <w:r>
        <w:t>соблюдениеправилбезопасности,втомчисленавыковбезопасногоповедениявИнтернет-</w:t>
      </w:r>
    </w:p>
    <w:p w:rsidR="00B9525C" w:rsidRDefault="004638AF" w:rsidP="00944BED">
      <w:pPr>
        <w:pStyle w:val="a3"/>
        <w:spacing w:before="135"/>
        <w:ind w:firstLine="0"/>
      </w:pPr>
      <w:r>
        <w:t>среде;</w:t>
      </w:r>
    </w:p>
    <w:p w:rsidR="00B9525C" w:rsidRDefault="004638AF" w:rsidP="00944BED">
      <w:pPr>
        <w:pStyle w:val="a3"/>
        <w:spacing w:before="60" w:line="362" w:lineRule="auto"/>
        <w:ind w:right="274"/>
      </w:pPr>
      <w:r>
        <w:t>способностьадаптироватьсякстрессовымситуациямименяющимсясоциальным,информационным и природным условиям, в том числе осмысляя собственный опыт и выстраиваядальнейшие цели;</w:t>
      </w:r>
    </w:p>
    <w:p w:rsidR="00B9525C" w:rsidRDefault="004638AF" w:rsidP="00944BED">
      <w:pPr>
        <w:pStyle w:val="a3"/>
        <w:spacing w:line="269" w:lineRule="exact"/>
        <w:ind w:left="924" w:firstLine="0"/>
      </w:pPr>
      <w:r>
        <w:t>умениеприниматьсебяидругих,неосуждая;</w:t>
      </w:r>
    </w:p>
    <w:p w:rsidR="00B9525C" w:rsidRDefault="004638AF" w:rsidP="00944BED">
      <w:pPr>
        <w:pStyle w:val="a3"/>
        <w:spacing w:before="136" w:line="364" w:lineRule="auto"/>
        <w:ind w:right="275"/>
      </w:pPr>
      <w:r>
        <w:t>умение осознавать эмоциональное состояние себя и других, умение управлять собственнымэмоциональнымсостоянием;</w:t>
      </w:r>
    </w:p>
    <w:p w:rsidR="00B9525C" w:rsidRDefault="004638AF" w:rsidP="00944BED">
      <w:pPr>
        <w:pStyle w:val="a3"/>
        <w:spacing w:line="360" w:lineRule="auto"/>
        <w:ind w:right="271"/>
      </w:pPr>
      <w:r>
        <w:t>сформированность     навыка      рефлексии,     признание     своего      права     на     ошибкуитакогожеправадругогочеловека;</w:t>
      </w:r>
    </w:p>
    <w:p w:rsidR="00B9525C" w:rsidRDefault="004638AF" w:rsidP="00944BED">
      <w:pPr>
        <w:pStyle w:val="a4"/>
        <w:numPr>
          <w:ilvl w:val="0"/>
          <w:numId w:val="76"/>
        </w:numPr>
        <w:tabs>
          <w:tab w:val="left" w:pos="1285"/>
        </w:tabs>
        <w:spacing w:line="274" w:lineRule="exact"/>
        <w:rPr>
          <w:sz w:val="24"/>
        </w:rPr>
      </w:pPr>
      <w:r>
        <w:rPr>
          <w:sz w:val="24"/>
        </w:rPr>
        <w:t>трудовоговоспитания:</w:t>
      </w:r>
    </w:p>
    <w:p w:rsidR="00B9525C" w:rsidRDefault="004638AF" w:rsidP="00944BED">
      <w:pPr>
        <w:pStyle w:val="a3"/>
        <w:spacing w:before="135" w:line="360" w:lineRule="auto"/>
        <w:ind w:right="273"/>
      </w:pPr>
      <w:r>
        <w:t>установканаактивноеучастиеврешениипрактическихзадач(врамкахсемьи,организации,города,края)технологическойисоциальнойнаправленности,способностьинициировать,планироватьисамостоятельно выполнятьтакогорода деятельность;</w:t>
      </w:r>
    </w:p>
    <w:p w:rsidR="00B9525C" w:rsidRDefault="004638AF" w:rsidP="00944BED">
      <w:pPr>
        <w:pStyle w:val="a3"/>
        <w:spacing w:line="360" w:lineRule="auto"/>
        <w:ind w:right="269"/>
      </w:pPr>
      <w:r>
        <w:t>интерес     к     практическому     изучению     профессий     и     труда     различного      рода,втомчисле наосновепримененияизучаемогопредметногознания;</w:t>
      </w:r>
    </w:p>
    <w:p w:rsidR="00B9525C" w:rsidRDefault="004638AF" w:rsidP="00944BED">
      <w:pPr>
        <w:pStyle w:val="a3"/>
        <w:spacing w:line="360" w:lineRule="auto"/>
        <w:ind w:right="274"/>
      </w:pPr>
      <w:r>
        <w:t>осознание важности обучения на протяжении всей жизни для успешной профессиональнойдеятельностииразвитиенеобходимыхуменийдляэтого;</w:t>
      </w:r>
    </w:p>
    <w:p w:rsidR="00B9525C" w:rsidRDefault="004638AF" w:rsidP="00944BED">
      <w:pPr>
        <w:pStyle w:val="a3"/>
        <w:spacing w:line="360" w:lineRule="auto"/>
        <w:ind w:left="924" w:right="3966" w:firstLine="0"/>
      </w:pPr>
      <w:r>
        <w:t>готовность адаптироваться в профессиональной среде;уважениектрудуирезультатамтрудовойдеятельности;</w:t>
      </w:r>
    </w:p>
    <w:p w:rsidR="00B9525C" w:rsidRDefault="004638AF" w:rsidP="00944BED">
      <w:pPr>
        <w:pStyle w:val="a3"/>
        <w:spacing w:line="360" w:lineRule="auto"/>
        <w:ind w:right="261"/>
      </w:pPr>
      <w:r>
        <w:t>осознанный    выбор      и      построение      индивидуальной      траектории      образованияижизненныхплановсучѐтомличныхиобщественныхинтересов,ипотребностей;</w:t>
      </w:r>
    </w:p>
    <w:p w:rsidR="00B9525C" w:rsidRDefault="004638AF" w:rsidP="00944BED">
      <w:pPr>
        <w:pStyle w:val="a4"/>
        <w:numPr>
          <w:ilvl w:val="0"/>
          <w:numId w:val="76"/>
        </w:numPr>
        <w:tabs>
          <w:tab w:val="left" w:pos="1285"/>
        </w:tabs>
        <w:spacing w:line="274" w:lineRule="exact"/>
        <w:rPr>
          <w:sz w:val="24"/>
        </w:rPr>
      </w:pPr>
      <w:r>
        <w:rPr>
          <w:sz w:val="24"/>
        </w:rPr>
        <w:t>экологическоговоспитания:</w:t>
      </w:r>
    </w:p>
    <w:p w:rsidR="00B9525C" w:rsidRDefault="004638AF" w:rsidP="00944BED">
      <w:pPr>
        <w:pStyle w:val="a3"/>
        <w:spacing w:before="136" w:line="362" w:lineRule="auto"/>
        <w:ind w:right="278"/>
      </w:pPr>
      <w:r>
        <w:t>ориентация   на     применение     знаний     из     социальных     и     естественных     наукдлярешениязадачвобластиокружающейсреды,планированияпоступковиоценкиихвозможныхпоследствийдляокружающейсреды;</w:t>
      </w:r>
    </w:p>
    <w:p w:rsidR="00B9525C" w:rsidRDefault="004638AF" w:rsidP="00944BED">
      <w:pPr>
        <w:pStyle w:val="a3"/>
        <w:spacing w:line="362" w:lineRule="auto"/>
        <w:ind w:right="265"/>
      </w:pPr>
      <w:r>
        <w:t>повышениеуровняэкологическойкультуры,осознаниеглобальногохарактераэкологических проблеми путейих решения;активное неприятие действий,приносящих вредокружающейсреде;</w:t>
      </w:r>
    </w:p>
    <w:p w:rsidR="00B9525C" w:rsidRDefault="004638AF" w:rsidP="00944BED">
      <w:pPr>
        <w:pStyle w:val="a3"/>
        <w:spacing w:line="360" w:lineRule="auto"/>
        <w:ind w:right="275"/>
      </w:pPr>
      <w:r>
        <w:t>осознание своей роли как гражданина и потребителя в условиях взаимосвязи природной,технологическойисоциальнойсред;</w:t>
      </w:r>
    </w:p>
    <w:p w:rsidR="00B9525C" w:rsidRDefault="004638AF" w:rsidP="00944BED">
      <w:pPr>
        <w:pStyle w:val="a3"/>
        <w:spacing w:line="274" w:lineRule="exact"/>
        <w:ind w:left="924" w:firstLine="0"/>
      </w:pPr>
      <w:r>
        <w:t>готовностькучастиювпрактическойдеятельностиэкологическойнаправленности;</w:t>
      </w:r>
    </w:p>
    <w:p w:rsidR="00B9525C" w:rsidRDefault="004638AF" w:rsidP="00944BED">
      <w:pPr>
        <w:pStyle w:val="a4"/>
        <w:numPr>
          <w:ilvl w:val="0"/>
          <w:numId w:val="76"/>
        </w:numPr>
        <w:tabs>
          <w:tab w:val="left" w:pos="1285"/>
        </w:tabs>
        <w:spacing w:before="130"/>
        <w:rPr>
          <w:sz w:val="24"/>
        </w:rPr>
      </w:pPr>
      <w:r>
        <w:rPr>
          <w:sz w:val="24"/>
        </w:rPr>
        <w:t>ценностинаучногопознания:</w:t>
      </w:r>
    </w:p>
    <w:p w:rsidR="00B9525C" w:rsidRDefault="004638AF" w:rsidP="00944BED">
      <w:pPr>
        <w:pStyle w:val="a3"/>
        <w:spacing w:before="136" w:line="360" w:lineRule="auto"/>
        <w:ind w:right="262"/>
      </w:pPr>
      <w:r>
        <w:t xml:space="preserve">ориентация в деятельности на современную систему научных представлений об </w:t>
      </w:r>
      <w:r>
        <w:lastRenderedPageBreak/>
        <w:t>основныхзакономерностях развития человека, природы и общества, взаимосвязях человека с природной исоциальнойсредой;</w:t>
      </w:r>
    </w:p>
    <w:p w:rsidR="00B9525C" w:rsidRDefault="004638AF" w:rsidP="00944BED">
      <w:pPr>
        <w:pStyle w:val="a3"/>
        <w:spacing w:before="2"/>
        <w:ind w:left="924" w:firstLine="0"/>
      </w:pPr>
      <w:r>
        <w:t>овладениеязыковойичитательской культуройкаксредством познаниямира;</w:t>
      </w:r>
    </w:p>
    <w:p w:rsidR="00B9525C" w:rsidRDefault="004638AF" w:rsidP="00944BED">
      <w:pPr>
        <w:pStyle w:val="a3"/>
        <w:spacing w:before="60" w:line="362" w:lineRule="auto"/>
        <w:ind w:right="266"/>
      </w:pPr>
      <w:r>
        <w:t>овладениеосновныминавыкамиисследовательскойдеятельности,установканаосмыслениеопыта,наблюдений,поступковистремлениесовершенствоватьпутидостиженияиндивидуальногоиколлективногоблагополучия.</w:t>
      </w:r>
    </w:p>
    <w:p w:rsidR="00B9525C" w:rsidRDefault="004638AF" w:rsidP="00944BED">
      <w:pPr>
        <w:pStyle w:val="a4"/>
        <w:numPr>
          <w:ilvl w:val="0"/>
          <w:numId w:val="76"/>
        </w:numPr>
        <w:tabs>
          <w:tab w:val="left" w:pos="1285"/>
        </w:tabs>
        <w:spacing w:line="360" w:lineRule="auto"/>
        <w:ind w:right="268"/>
        <w:rPr>
          <w:sz w:val="24"/>
        </w:rPr>
      </w:pPr>
      <w:r>
        <w:rPr>
          <w:sz w:val="24"/>
        </w:rPr>
        <w:t>адаптации         обучающегося         к        изменяющимся         условиям         социальнойиприроднойсреды:</w:t>
      </w:r>
    </w:p>
    <w:p w:rsidR="00B9525C" w:rsidRDefault="004638AF" w:rsidP="00944BED">
      <w:pPr>
        <w:pStyle w:val="a3"/>
        <w:spacing w:line="360" w:lineRule="auto"/>
        <w:ind w:right="267"/>
      </w:pPr>
      <w:r>
        <w:t>освоениеобучающимисясоциальногоопыта,основныхсоциальныхролей,соответствующих ведущей деятельности возраста, норм и правил общественного поведения, формсоциальнойжизнивгруппахисообществах,включаясемью,группы,сформированныепопрофессиональнойдеятельности,а такжеврамкахсоциальноговзаимодействияслюдьмииздругойкультурнойсреды;</w:t>
      </w:r>
    </w:p>
    <w:p w:rsidR="00B9525C" w:rsidRDefault="004638AF" w:rsidP="00944BED">
      <w:pPr>
        <w:pStyle w:val="a3"/>
        <w:spacing w:line="360" w:lineRule="auto"/>
        <w:ind w:right="269"/>
      </w:pPr>
      <w:r>
        <w:t>способность обучающихся взаимодействовать в условиях неопределѐнности, открытостьопытуизнаниямдругих;</w:t>
      </w:r>
    </w:p>
    <w:p w:rsidR="00B9525C" w:rsidRDefault="004638AF" w:rsidP="00944BED">
      <w:pPr>
        <w:pStyle w:val="a3"/>
        <w:spacing w:line="362" w:lineRule="auto"/>
        <w:ind w:right="273"/>
      </w:pPr>
      <w:r>
        <w:t>способностьдействоватьвусловияхнеопределѐнности,повышатьуровеньсвоейкомпетентности через практическую деятельность, в том числе умение учиться у других людей,осознаватьвсовместнойдеятельностиновыезнания,навыкиикомпетенции изопытадругих;</w:t>
      </w:r>
    </w:p>
    <w:p w:rsidR="00B9525C" w:rsidRDefault="004638AF" w:rsidP="00944BED">
      <w:pPr>
        <w:pStyle w:val="a3"/>
        <w:tabs>
          <w:tab w:val="left" w:pos="1668"/>
          <w:tab w:val="left" w:pos="3822"/>
          <w:tab w:val="left" w:pos="6278"/>
          <w:tab w:val="left" w:pos="7699"/>
          <w:tab w:val="left" w:pos="9469"/>
        </w:tabs>
        <w:spacing w:line="360" w:lineRule="auto"/>
        <w:ind w:right="271"/>
      </w:pPr>
      <w:r>
        <w:t>навык выявления и связывания образов, способность формирования новых знаний, в томчисле</w:t>
      </w:r>
      <w:r>
        <w:tab/>
        <w:t>способность</w:t>
      </w:r>
      <w:r>
        <w:tab/>
        <w:t>формулировать</w:t>
      </w:r>
      <w:r>
        <w:tab/>
        <w:t>идеи,</w:t>
      </w:r>
      <w:r>
        <w:tab/>
        <w:t>понятия,</w:t>
      </w:r>
      <w:r>
        <w:tab/>
      </w:r>
      <w:r>
        <w:rPr>
          <w:spacing w:val="-1"/>
        </w:rPr>
        <w:t>гипотезы</w:t>
      </w:r>
      <w:r>
        <w:t>об объектах и явлениях, в том числе ранее не известных, осознавать дефицит собственных знанийикомпетентностей,планироватьсвоѐразвитие;</w:t>
      </w:r>
    </w:p>
    <w:p w:rsidR="00B9525C" w:rsidRDefault="004638AF" w:rsidP="00944BED">
      <w:pPr>
        <w:pStyle w:val="a3"/>
        <w:tabs>
          <w:tab w:val="left" w:pos="3036"/>
          <w:tab w:val="left" w:pos="6227"/>
          <w:tab w:val="left" w:pos="9582"/>
        </w:tabs>
        <w:spacing w:line="360" w:lineRule="auto"/>
        <w:ind w:right="264"/>
      </w:pPr>
      <w:r>
        <w:t>умение распознавать конкретные примеры понятия по характерным признакам, выполнятьоперации в соответствии с определением и простейшими свойствами понятия, конкретизироватьпонятие</w:t>
      </w:r>
      <w:r>
        <w:tab/>
        <w:t>примерами,</w:t>
      </w:r>
      <w:r>
        <w:tab/>
        <w:t>использовать</w:t>
      </w:r>
      <w:r>
        <w:tab/>
        <w:t>понятиеи    его     свойства     при     решении     задач     (далее     –     оперировать     понятиями),атакжеоперироватьтерминамиипредставлениямивобласти концепцииустойчивогоразвития;</w:t>
      </w:r>
    </w:p>
    <w:p w:rsidR="00B9525C" w:rsidRDefault="004638AF" w:rsidP="00944BED">
      <w:pPr>
        <w:pStyle w:val="a3"/>
        <w:spacing w:line="360" w:lineRule="auto"/>
        <w:ind w:right="263"/>
      </w:pPr>
      <w:r>
        <w:t>умение      анализировать       и       выявлять       взаимосвязи       природы,       обществаиэкономики;</w:t>
      </w:r>
    </w:p>
    <w:p w:rsidR="00B9525C" w:rsidRDefault="004638AF" w:rsidP="00944BED">
      <w:pPr>
        <w:pStyle w:val="a3"/>
        <w:spacing w:line="360" w:lineRule="auto"/>
        <w:ind w:right="275"/>
      </w:pPr>
      <w:r>
        <w:t>умение оценивать свои действия с учѐтом влияния на окружающую среду, достиженийцелейипреодолениявызовов,возможныхглобальныхпоследствий;</w:t>
      </w:r>
    </w:p>
    <w:p w:rsidR="00B9525C" w:rsidRDefault="004638AF" w:rsidP="00944BED">
      <w:pPr>
        <w:pStyle w:val="a3"/>
        <w:spacing w:line="360" w:lineRule="auto"/>
        <w:ind w:right="258"/>
      </w:pPr>
      <w:r>
        <w:t>способностьобучающихсяосознаватьстрессовуюситуацию,оцениватьпроисходящиеизмененияиихпоследствия;</w:t>
      </w:r>
    </w:p>
    <w:p w:rsidR="00B9525C" w:rsidRDefault="004638AF" w:rsidP="00944BED">
      <w:pPr>
        <w:pStyle w:val="a3"/>
        <w:ind w:left="924" w:firstLine="0"/>
      </w:pPr>
      <w:r>
        <w:t>восприниматьстрессовуюситуациюкаквызов,требующийконтрмер;</w:t>
      </w:r>
    </w:p>
    <w:p w:rsidR="00B9525C" w:rsidRDefault="004638AF" w:rsidP="00944BED">
      <w:pPr>
        <w:pStyle w:val="a3"/>
        <w:tabs>
          <w:tab w:val="left" w:pos="2516"/>
          <w:tab w:val="left" w:pos="4051"/>
          <w:tab w:val="left" w:pos="5413"/>
          <w:tab w:val="left" w:pos="7566"/>
          <w:tab w:val="left" w:pos="9528"/>
        </w:tabs>
        <w:spacing w:before="127" w:line="360" w:lineRule="auto"/>
        <w:ind w:right="271"/>
      </w:pPr>
      <w:r>
        <w:t>оценивать</w:t>
      </w:r>
      <w:r>
        <w:tab/>
        <w:t>ситуацию</w:t>
      </w:r>
      <w:r>
        <w:tab/>
        <w:t>стресса,</w:t>
      </w:r>
      <w:r>
        <w:tab/>
        <w:t>корректировать</w:t>
      </w:r>
      <w:r>
        <w:tab/>
        <w:t>принимаемые</w:t>
      </w:r>
      <w:r>
        <w:tab/>
      </w:r>
      <w:r>
        <w:rPr>
          <w:spacing w:val="-1"/>
        </w:rPr>
        <w:t>решения</w:t>
      </w:r>
      <w:r>
        <w:t>идействия;</w:t>
      </w:r>
    </w:p>
    <w:p w:rsidR="00B9525C" w:rsidRDefault="004638AF" w:rsidP="00944BED">
      <w:pPr>
        <w:pStyle w:val="a3"/>
        <w:spacing w:line="362" w:lineRule="auto"/>
      </w:pPr>
      <w:r>
        <w:lastRenderedPageBreak/>
        <w:t>формулироватьиоцениватьрискиипоследствия,формироватьопыт,уметьнаходитьпозитивноевпроизошедшейситуации;</w:t>
      </w:r>
    </w:p>
    <w:p w:rsidR="00B9525C" w:rsidRDefault="004638AF" w:rsidP="00944BED">
      <w:pPr>
        <w:pStyle w:val="a3"/>
        <w:spacing w:line="273" w:lineRule="exact"/>
        <w:ind w:left="924" w:firstLine="0"/>
      </w:pPr>
      <w:r>
        <w:t>бытьготовымдействоватьвотсутствиегарантийуспеха.</w:t>
      </w:r>
    </w:p>
    <w:p w:rsidR="00B9525C" w:rsidRDefault="004638AF" w:rsidP="00944BED">
      <w:pPr>
        <w:pStyle w:val="a4"/>
        <w:numPr>
          <w:ilvl w:val="4"/>
          <w:numId w:val="94"/>
        </w:numPr>
        <w:tabs>
          <w:tab w:val="left" w:pos="1348"/>
        </w:tabs>
        <w:spacing w:before="60" w:line="360" w:lineRule="auto"/>
        <w:ind w:right="263" w:firstLine="710"/>
        <w:rPr>
          <w:sz w:val="24"/>
        </w:rPr>
      </w:pPr>
      <w:r>
        <w:rPr>
          <w:sz w:val="24"/>
        </w:rPr>
        <w:t>В результате изучения иностранного (английского) языка на уровне основного общегообразованияуобучающегосябудутсформированыпознавательныеуниверсальныеучебныедействия,коммуникативныеуниверсальныеучебныедействия,регулятивныеуниверсальныеучебные действия.</w:t>
      </w:r>
    </w:p>
    <w:p w:rsidR="00B9525C" w:rsidRDefault="004638AF" w:rsidP="00944BED">
      <w:pPr>
        <w:pStyle w:val="a4"/>
        <w:numPr>
          <w:ilvl w:val="5"/>
          <w:numId w:val="94"/>
        </w:numPr>
        <w:tabs>
          <w:tab w:val="left" w:pos="1530"/>
        </w:tabs>
        <w:spacing w:line="364" w:lineRule="auto"/>
        <w:ind w:left="214" w:right="275" w:firstLine="710"/>
        <w:rPr>
          <w:sz w:val="24"/>
        </w:rPr>
      </w:pPr>
      <w:r>
        <w:rPr>
          <w:sz w:val="24"/>
        </w:rPr>
        <w:t>У обучающегося будут сформированы следующие базовые логические действия какчастьпознавательныхуниверсальныхучебныхдействий:</w:t>
      </w:r>
    </w:p>
    <w:p w:rsidR="00B9525C" w:rsidRDefault="004638AF" w:rsidP="00944BED">
      <w:pPr>
        <w:pStyle w:val="a3"/>
        <w:spacing w:line="268" w:lineRule="exact"/>
        <w:ind w:left="924" w:firstLine="0"/>
      </w:pPr>
      <w:r>
        <w:t>выявлятьихарактеризоватьсущественныепризнакиобъектов(явлений);</w:t>
      </w:r>
    </w:p>
    <w:p w:rsidR="00B9525C" w:rsidRDefault="004638AF" w:rsidP="00944BED">
      <w:pPr>
        <w:pStyle w:val="a3"/>
        <w:tabs>
          <w:tab w:val="left" w:pos="3145"/>
          <w:tab w:val="left" w:pos="5390"/>
          <w:tab w:val="left" w:pos="6964"/>
          <w:tab w:val="left" w:pos="9348"/>
        </w:tabs>
        <w:spacing w:before="137" w:line="360" w:lineRule="auto"/>
        <w:ind w:right="268"/>
      </w:pPr>
      <w:r>
        <w:t>устанавливать</w:t>
      </w:r>
      <w:r>
        <w:tab/>
        <w:t>существенный</w:t>
      </w:r>
      <w:r>
        <w:tab/>
        <w:t>признак</w:t>
      </w:r>
      <w:r>
        <w:tab/>
        <w:t>классификации,</w:t>
      </w:r>
      <w:r>
        <w:tab/>
        <w:t>основаниядляобобщенияисравнения,критериипроводимогоанализа;</w:t>
      </w:r>
    </w:p>
    <w:p w:rsidR="00B9525C" w:rsidRDefault="004638AF" w:rsidP="00944BED">
      <w:pPr>
        <w:pStyle w:val="a3"/>
        <w:tabs>
          <w:tab w:val="left" w:pos="1370"/>
          <w:tab w:val="left" w:pos="2425"/>
          <w:tab w:val="left" w:pos="4252"/>
          <w:tab w:val="left" w:pos="5264"/>
          <w:tab w:val="left" w:pos="6540"/>
          <w:tab w:val="left" w:pos="8526"/>
          <w:tab w:val="left" w:pos="8991"/>
        </w:tabs>
        <w:spacing w:before="3" w:line="360" w:lineRule="auto"/>
        <w:ind w:right="270"/>
      </w:pPr>
      <w:r>
        <w:t>с</w:t>
      </w:r>
      <w:r>
        <w:tab/>
        <w:t>учѐтом</w:t>
      </w:r>
      <w:r>
        <w:tab/>
        <w:t>предложенной</w:t>
      </w:r>
      <w:r>
        <w:tab/>
        <w:t>задачи</w:t>
      </w:r>
      <w:r>
        <w:tab/>
        <w:t>выявлять</w:t>
      </w:r>
      <w:r>
        <w:tab/>
        <w:t>закономерности</w:t>
      </w:r>
      <w:r>
        <w:tab/>
        <w:t>и</w:t>
      </w:r>
      <w:r>
        <w:tab/>
      </w:r>
      <w:r>
        <w:rPr>
          <w:spacing w:val="-1"/>
        </w:rPr>
        <w:t>противоречия</w:t>
      </w:r>
      <w:r>
        <w:t>врассматриваемыхфактах,данныхинаблюдениях;</w:t>
      </w:r>
    </w:p>
    <w:p w:rsidR="00B9525C" w:rsidRDefault="004638AF" w:rsidP="00944BED">
      <w:pPr>
        <w:pStyle w:val="a3"/>
        <w:spacing w:line="274" w:lineRule="exact"/>
        <w:ind w:left="924" w:firstLine="0"/>
      </w:pPr>
      <w:r>
        <w:t>предлагатькритериидлявыявлениязакономерностейипротиворечий;</w:t>
      </w:r>
    </w:p>
    <w:p w:rsidR="00B9525C" w:rsidRDefault="004638AF" w:rsidP="00944BED">
      <w:pPr>
        <w:pStyle w:val="a3"/>
        <w:spacing w:before="137" w:line="360" w:lineRule="auto"/>
        <w:ind w:left="924" w:firstLine="0"/>
      </w:pPr>
      <w:r>
        <w:t>выявлятьдефицитинформации,данных,необходимыхдлярешенияпоставленнойзадачи;выявлять причинно-следственные связиприизученииявленийипроцессов;</w:t>
      </w:r>
    </w:p>
    <w:p w:rsidR="00B9525C" w:rsidRDefault="004638AF" w:rsidP="00944BED">
      <w:pPr>
        <w:pStyle w:val="a3"/>
        <w:tabs>
          <w:tab w:val="left" w:pos="3035"/>
          <w:tab w:val="left" w:pos="4489"/>
          <w:tab w:val="left" w:pos="6686"/>
          <w:tab w:val="left" w:pos="9469"/>
        </w:tabs>
        <w:spacing w:before="3" w:line="360" w:lineRule="auto"/>
        <w:ind w:right="269"/>
      </w:pPr>
      <w:r>
        <w:t>делатьвыводысиспользованиемдедуктивныхииндуктивныхумозаключений,умозаключений</w:t>
      </w:r>
      <w:r>
        <w:tab/>
        <w:t>по</w:t>
      </w:r>
      <w:r>
        <w:tab/>
        <w:t>аналогии,</w:t>
      </w:r>
      <w:r>
        <w:tab/>
        <w:t>формулировать</w:t>
      </w:r>
      <w:r>
        <w:tab/>
        <w:t>гипотезыовзаимосвязях;</w:t>
      </w:r>
    </w:p>
    <w:p w:rsidR="00B9525C" w:rsidRDefault="004638AF" w:rsidP="00944BED">
      <w:pPr>
        <w:pStyle w:val="a3"/>
        <w:spacing w:line="362" w:lineRule="auto"/>
        <w:ind w:right="274"/>
      </w:pPr>
      <w:r>
        <w:t>самостоятельно выбирать способ решения учебной задачи (сравнивать несколько вариантоврешения,выбиратьнаиболееподходящийс учѐтомсамостоятельновыделенныхкритериев).</w:t>
      </w:r>
    </w:p>
    <w:p w:rsidR="00B9525C" w:rsidRDefault="004638AF" w:rsidP="00944BED">
      <w:pPr>
        <w:pStyle w:val="a4"/>
        <w:numPr>
          <w:ilvl w:val="5"/>
          <w:numId w:val="94"/>
        </w:numPr>
        <w:tabs>
          <w:tab w:val="left" w:pos="1530"/>
        </w:tabs>
        <w:spacing w:line="360" w:lineRule="auto"/>
        <w:ind w:left="214" w:right="269" w:firstLine="710"/>
        <w:rPr>
          <w:sz w:val="24"/>
        </w:rPr>
      </w:pPr>
      <w:r>
        <w:rPr>
          <w:sz w:val="24"/>
        </w:rPr>
        <w:t>Уобучающегосябудутсформированыследующиебазовыеисследовательскиедействиякакчастьпознавательныхуниверсальныхучебныхдействий:</w:t>
      </w:r>
    </w:p>
    <w:p w:rsidR="00B9525C" w:rsidRDefault="004638AF" w:rsidP="00944BED">
      <w:pPr>
        <w:pStyle w:val="a3"/>
        <w:spacing w:line="274" w:lineRule="exact"/>
        <w:ind w:left="924" w:firstLine="0"/>
      </w:pPr>
      <w:r>
        <w:t>использоватьвопросы какисследовательский инструментпознания;</w:t>
      </w:r>
    </w:p>
    <w:p w:rsidR="00B9525C" w:rsidRDefault="004638AF" w:rsidP="00944BED">
      <w:pPr>
        <w:pStyle w:val="a3"/>
        <w:spacing w:before="136" w:line="360" w:lineRule="auto"/>
        <w:ind w:right="269"/>
      </w:pPr>
      <w:r>
        <w:t>формулировать          вопросы,          фиксирующие          разрыв          между          реальнымижелательнымсостояниемситуации, объекта,самостоятельноустанавливатьискомоеиданное;</w:t>
      </w:r>
    </w:p>
    <w:p w:rsidR="00B9525C" w:rsidRDefault="004638AF" w:rsidP="00944BED">
      <w:pPr>
        <w:pStyle w:val="a3"/>
        <w:spacing w:line="360" w:lineRule="auto"/>
        <w:ind w:right="281"/>
      </w:pPr>
      <w:r>
        <w:t>формулироватьгипотезуобистинностисобственныхсужденийисужденийдругих,аргументироватьсвоюпозицию,мнение;</w:t>
      </w:r>
    </w:p>
    <w:p w:rsidR="00B9525C" w:rsidRDefault="004638AF" w:rsidP="00944BED">
      <w:pPr>
        <w:pStyle w:val="a3"/>
        <w:spacing w:line="360" w:lineRule="auto"/>
        <w:ind w:right="260"/>
      </w:pPr>
      <w:r>
        <w:t>проводитьпосамостоятельносоставленномуплануопыт,несложныйэксперимент,небольшоеисследованиепоустановлениюособенностейобъектаизучения,причинно-следственныхсвязейизависимостиобъектовмеждусобой;</w:t>
      </w:r>
    </w:p>
    <w:p w:rsidR="00B9525C" w:rsidRDefault="004638AF" w:rsidP="00944BED">
      <w:pPr>
        <w:pStyle w:val="a3"/>
        <w:spacing w:line="362" w:lineRule="auto"/>
        <w:ind w:right="270"/>
      </w:pPr>
      <w:r>
        <w:t>оцениватьнаприменимостьидостоверностьинформацию,полученнуювходеисследования(эксперимента);</w:t>
      </w:r>
    </w:p>
    <w:p w:rsidR="00B9525C" w:rsidRDefault="004638AF" w:rsidP="00944BED">
      <w:pPr>
        <w:pStyle w:val="a3"/>
        <w:spacing w:line="360" w:lineRule="auto"/>
        <w:ind w:right="274"/>
      </w:pPr>
      <w:r>
        <w:t>самостоятельноформулироватьобобщенияивыводыпорезультатампроведѐнногонаблюдения,опыта,исследования,владетьинструментамиоценкидостоверностиполученныхвыводовиобобщений</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71"/>
      </w:pPr>
      <w:r>
        <w:lastRenderedPageBreak/>
        <w:t>прогнозировать       возможное         дальнейшее         развитие        процессов,         событийиихпоследствияваналогичныхилисходныхситуациях,выдвигатьпредположенияобихразвитиивновыхусловияхиконтекстах.</w:t>
      </w:r>
    </w:p>
    <w:p w:rsidR="00B9525C" w:rsidRDefault="004638AF" w:rsidP="00944BED">
      <w:pPr>
        <w:pStyle w:val="a4"/>
        <w:numPr>
          <w:ilvl w:val="5"/>
          <w:numId w:val="94"/>
        </w:numPr>
        <w:tabs>
          <w:tab w:val="left" w:pos="1530"/>
        </w:tabs>
        <w:spacing w:line="360" w:lineRule="auto"/>
        <w:ind w:left="214" w:right="269" w:firstLine="710"/>
        <w:rPr>
          <w:sz w:val="24"/>
        </w:rPr>
      </w:pPr>
      <w:r>
        <w:rPr>
          <w:sz w:val="24"/>
        </w:rPr>
        <w:t>У      обучающегося      будут      сформированы     следующие       умения      работатьс информациейкакчастьпознавательныхуниверсальныхучебныхдействий:</w:t>
      </w:r>
    </w:p>
    <w:p w:rsidR="00B9525C" w:rsidRDefault="004638AF" w:rsidP="00944BED">
      <w:pPr>
        <w:pStyle w:val="a3"/>
        <w:spacing w:line="360" w:lineRule="auto"/>
        <w:ind w:right="275"/>
      </w:pPr>
      <w:r>
        <w:t>применять различные методы, инструменты и запросы при поиске и отборе информацииили        данных       из        источников        с        учѐтом        предложенной        учебной       задачиизаданныхкритериев;</w:t>
      </w:r>
    </w:p>
    <w:p w:rsidR="00B9525C" w:rsidRDefault="004638AF" w:rsidP="00944BED">
      <w:pPr>
        <w:pStyle w:val="a3"/>
        <w:spacing w:line="362" w:lineRule="auto"/>
        <w:ind w:right="270"/>
      </w:pPr>
      <w:r>
        <w:t>выбирать, анализировать, систематизировать и интерпретировать информацию различныхвидовиформпредставления;</w:t>
      </w:r>
    </w:p>
    <w:p w:rsidR="00B9525C" w:rsidRDefault="004638AF" w:rsidP="00944BED">
      <w:pPr>
        <w:pStyle w:val="a3"/>
        <w:spacing w:line="360" w:lineRule="auto"/>
        <w:ind w:right="269"/>
      </w:pPr>
      <w:r>
        <w:t>находить      сходные      аргументы      (подтверждающие        или        опровергающиеоднуитужеидею,версию)вразличныхинформационныхисточниках;</w:t>
      </w:r>
    </w:p>
    <w:p w:rsidR="00B9525C" w:rsidRDefault="004638AF" w:rsidP="00944BED">
      <w:pPr>
        <w:pStyle w:val="a3"/>
        <w:spacing w:line="362" w:lineRule="auto"/>
        <w:ind w:right="265"/>
      </w:pPr>
      <w: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ихкомбинациями;</w:t>
      </w:r>
    </w:p>
    <w:p w:rsidR="00B9525C" w:rsidRDefault="004638AF" w:rsidP="00944BED">
      <w:pPr>
        <w:pStyle w:val="a3"/>
        <w:spacing w:line="360" w:lineRule="auto"/>
        <w:ind w:right="274"/>
      </w:pPr>
      <w:r>
        <w:t>оцениватьнадѐжностьинформациипокритериям,предложеннымпедагогическимработникомилисформулированнымсамостоятельно;</w:t>
      </w:r>
    </w:p>
    <w:p w:rsidR="00B9525C" w:rsidRDefault="004638AF" w:rsidP="00944BED">
      <w:pPr>
        <w:pStyle w:val="a3"/>
        <w:spacing w:line="274" w:lineRule="exact"/>
        <w:ind w:left="924" w:firstLine="0"/>
      </w:pPr>
      <w:r>
        <w:t>эффективнозапоминатьисистематизироватьинформацию.</w:t>
      </w:r>
    </w:p>
    <w:p w:rsidR="00B9525C" w:rsidRDefault="004638AF" w:rsidP="00944BED">
      <w:pPr>
        <w:pStyle w:val="a3"/>
        <w:spacing w:before="123" w:line="360" w:lineRule="auto"/>
        <w:ind w:right="272"/>
      </w:pPr>
      <w:r>
        <w:t>Овладениесистемойуниверсальныхучебныхпознавательныхдействийобеспечиваетсформированностькогнитивныхнавыковуобучающихся.</w:t>
      </w:r>
    </w:p>
    <w:p w:rsidR="00B9525C" w:rsidRDefault="004638AF" w:rsidP="00944BED">
      <w:pPr>
        <w:pStyle w:val="a4"/>
        <w:numPr>
          <w:ilvl w:val="5"/>
          <w:numId w:val="94"/>
        </w:numPr>
        <w:tabs>
          <w:tab w:val="left" w:pos="1530"/>
        </w:tabs>
        <w:spacing w:line="360" w:lineRule="auto"/>
        <w:ind w:left="214" w:right="276" w:firstLine="710"/>
        <w:rPr>
          <w:sz w:val="24"/>
        </w:rPr>
      </w:pPr>
      <w:r>
        <w:rPr>
          <w:sz w:val="24"/>
        </w:rPr>
        <w:t>Уобучающегосябудутсформированыследующиеуменияобщениякакчастькоммуникативныхуниверсальныхучебныхдействий:</w:t>
      </w:r>
    </w:p>
    <w:p w:rsidR="00B9525C" w:rsidRDefault="004638AF" w:rsidP="00944BED">
      <w:pPr>
        <w:pStyle w:val="a3"/>
        <w:spacing w:before="1" w:line="360" w:lineRule="auto"/>
        <w:ind w:right="274"/>
      </w:pPr>
      <w:r>
        <w:t>воспринимать  и   формулировать   суждения,   выражать   эмоции   в   соответствиис целямииусловиямиобщения;</w:t>
      </w:r>
    </w:p>
    <w:p w:rsidR="00B9525C" w:rsidRDefault="004638AF" w:rsidP="00944BED">
      <w:pPr>
        <w:pStyle w:val="a3"/>
        <w:spacing w:line="274" w:lineRule="exact"/>
        <w:ind w:left="924" w:firstLine="0"/>
      </w:pPr>
      <w:r>
        <w:t>выражатьсебя (своюточкузрения)вустныхиписьменныхтекстах;</w:t>
      </w:r>
    </w:p>
    <w:p w:rsidR="00B9525C" w:rsidRDefault="004638AF" w:rsidP="00944BED">
      <w:pPr>
        <w:pStyle w:val="a3"/>
        <w:spacing w:before="137" w:line="362" w:lineRule="auto"/>
        <w:ind w:right="268"/>
      </w:pPr>
      <w:r>
        <w:t>распознаватьневербальныесредстваобщения,пониматьзначениесоциальныхзнаков,знатьираспознаватьпредпосылкиконфликтныхситуацийисмягчатьконфликты,вестипереговоры;</w:t>
      </w:r>
    </w:p>
    <w:p w:rsidR="00B9525C" w:rsidRDefault="004638AF" w:rsidP="00944BED">
      <w:pPr>
        <w:pStyle w:val="a3"/>
        <w:spacing w:line="360" w:lineRule="auto"/>
        <w:ind w:right="267"/>
      </w:pPr>
      <w:r>
        <w:t>понимать          намерения          других,          проявлять          уважительное          отношениексобеседникуивкорректнойформеформулироватьсвоивозражения;</w:t>
      </w:r>
    </w:p>
    <w:p w:rsidR="00B9525C" w:rsidRDefault="004638AF" w:rsidP="00944BED">
      <w:pPr>
        <w:pStyle w:val="a3"/>
        <w:spacing w:line="360" w:lineRule="auto"/>
        <w:ind w:right="271"/>
      </w:pPr>
      <w:r>
        <w:t>входе диалога и (или) дискуссиизадаватьвопросы посуществу обсуждаемойтемы ивысказыватьидеи,нацеленныенарешениезадачи иподдержаниеблагожелательностиобщения;</w:t>
      </w:r>
    </w:p>
    <w:p w:rsidR="00B9525C" w:rsidRDefault="004638AF" w:rsidP="00944BED">
      <w:pPr>
        <w:pStyle w:val="a3"/>
        <w:spacing w:line="360" w:lineRule="auto"/>
        <w:ind w:right="274"/>
      </w:pPr>
      <w:r>
        <w:t>сопоставлятьсвоисужденияссуждениямидругихучастниковдиалога,обнаруживатьразличие исходствопозиций;</w:t>
      </w:r>
    </w:p>
    <w:p w:rsidR="00B9525C" w:rsidRDefault="004638AF" w:rsidP="000A009C">
      <w:pPr>
        <w:pStyle w:val="a3"/>
        <w:spacing w:line="360" w:lineRule="auto"/>
        <w:ind w:right="275"/>
      </w:pPr>
      <w:r>
        <w:t xml:space="preserve">публичнопредставлятьрезультатывыполненногоопыта(эксперимента,исследования,проекта)самостоятельно   выбирать     формат     выступления     с     учѐтом     задач     презентациии особенностей аудитории и в соответствии с ним составлять устные иписьменные тексты </w:t>
      </w:r>
      <w:r>
        <w:lastRenderedPageBreak/>
        <w:t>сиспользованиемиллюстративныхматериалов.</w:t>
      </w:r>
    </w:p>
    <w:p w:rsidR="00B9525C" w:rsidRDefault="004638AF" w:rsidP="00944BED">
      <w:pPr>
        <w:pStyle w:val="a4"/>
        <w:numPr>
          <w:ilvl w:val="5"/>
          <w:numId w:val="94"/>
        </w:numPr>
        <w:tabs>
          <w:tab w:val="left" w:pos="1530"/>
        </w:tabs>
        <w:spacing w:line="360" w:lineRule="auto"/>
        <w:ind w:left="214" w:right="272" w:firstLine="710"/>
        <w:rPr>
          <w:sz w:val="24"/>
        </w:rPr>
      </w:pPr>
      <w:r>
        <w:rPr>
          <w:sz w:val="24"/>
        </w:rPr>
        <w:t>У обучающегося будут сформированы следующие умения совместной деятельностикакчастькоммуникативныхуниверсальныхучебныхдействий:</w:t>
      </w:r>
    </w:p>
    <w:p w:rsidR="00B9525C" w:rsidRDefault="004638AF" w:rsidP="00944BED">
      <w:pPr>
        <w:pStyle w:val="a3"/>
        <w:spacing w:line="360" w:lineRule="auto"/>
        <w:ind w:right="265"/>
      </w:pPr>
      <w:r>
        <w:t>понимать и использовать преимущества командной и индивидуальной работы при решенииконкретнойпроблемы,обосновыватьнеобходимостьприменениягрупповыхформвзаимодействияприрешениипоставленнойзадачи;</w:t>
      </w:r>
    </w:p>
    <w:p w:rsidR="00B9525C" w:rsidRDefault="004638AF" w:rsidP="00944BED">
      <w:pPr>
        <w:pStyle w:val="a3"/>
        <w:spacing w:line="362" w:lineRule="auto"/>
        <w:ind w:right="271"/>
      </w:pPr>
      <w:r>
        <w:t>принимать    цель      совместной      деятельности,      коллективно      строить      действияпо     еѐ     достижению:       распределять       роли,       договариваться,       обсуждать       процессирезультатсовместнойработы;</w:t>
      </w:r>
    </w:p>
    <w:p w:rsidR="00B9525C" w:rsidRDefault="004638AF" w:rsidP="00944BED">
      <w:pPr>
        <w:pStyle w:val="a3"/>
        <w:spacing w:line="360" w:lineRule="auto"/>
        <w:ind w:right="274"/>
      </w:pPr>
      <w:r>
        <w:t>уметь обобщать мнения нескольких людей, проявлять готовность руководить, выполнятьпоручения,подчиняться;</w:t>
      </w:r>
    </w:p>
    <w:p w:rsidR="00B9525C" w:rsidRDefault="004638AF" w:rsidP="00944BED">
      <w:pPr>
        <w:pStyle w:val="a3"/>
        <w:spacing w:line="360" w:lineRule="auto"/>
        <w:ind w:right="273"/>
      </w:pPr>
      <w:r>
        <w:t>планироватьорганизациюсовместнойработы,определятьсвоюроль(сучѐтомпредпочтенийивозможностейвсехучастниковвзаимодействия),распределятьзадачимеждучленамикоманды,участвоватьвгрупповыхформахработы(обсуждения,обменмнениями,мозговыештурмыииные);</w:t>
      </w:r>
    </w:p>
    <w:p w:rsidR="00B9525C" w:rsidRDefault="004638AF" w:rsidP="00944BED">
      <w:pPr>
        <w:pStyle w:val="a3"/>
        <w:spacing w:line="362" w:lineRule="auto"/>
        <w:ind w:right="260"/>
      </w:pPr>
      <w:r>
        <w:t>выполнять свою часть работы, достигать качественного результата по своему направлениюикоординироватьсвоидействиясдругимичленамикоманды;</w:t>
      </w:r>
    </w:p>
    <w:p w:rsidR="00B9525C" w:rsidRDefault="004638AF" w:rsidP="00944BED">
      <w:pPr>
        <w:pStyle w:val="a3"/>
        <w:spacing w:line="360" w:lineRule="auto"/>
        <w:ind w:right="276"/>
      </w:pPr>
      <w:r>
        <w:t>оцениватькачествосвоеговкладавобщийпродуктпокритериям,самостоятельносформулированнымучастникамивзаимодействия;</w:t>
      </w:r>
    </w:p>
    <w:p w:rsidR="00B9525C" w:rsidRDefault="004638AF" w:rsidP="00944BED">
      <w:pPr>
        <w:pStyle w:val="a3"/>
        <w:spacing w:line="362" w:lineRule="auto"/>
        <w:ind w:right="263"/>
      </w:pPr>
      <w:r>
        <w:t>сравнивать  результаты   с   исходной   задачей   и   вклад   каждого   члена   командывдостижениерезультатов,разделятьсферуответственностиипроявлятьготовностькпредоставлениюотчѐтаперед группой.</w:t>
      </w:r>
    </w:p>
    <w:p w:rsidR="00B9525C" w:rsidRDefault="004638AF" w:rsidP="00944BED">
      <w:pPr>
        <w:pStyle w:val="a3"/>
        <w:spacing w:line="360" w:lineRule="auto"/>
        <w:ind w:right="273"/>
      </w:pPr>
      <w:r>
        <w:t>Овладениесистемойуниверсальныхучебныхкоммуникативныхдействийобеспечиваетсформированность социальныхнавыковиэмоциональногоинтеллектаобучающихся.</w:t>
      </w:r>
    </w:p>
    <w:p w:rsidR="00B9525C" w:rsidRDefault="004638AF" w:rsidP="00944BED">
      <w:pPr>
        <w:pStyle w:val="a4"/>
        <w:numPr>
          <w:ilvl w:val="5"/>
          <w:numId w:val="94"/>
        </w:numPr>
        <w:tabs>
          <w:tab w:val="left" w:pos="1530"/>
        </w:tabs>
        <w:spacing w:line="360" w:lineRule="auto"/>
        <w:ind w:left="214" w:right="271" w:firstLine="710"/>
        <w:rPr>
          <w:sz w:val="24"/>
        </w:rPr>
      </w:pPr>
      <w:r>
        <w:rPr>
          <w:sz w:val="24"/>
        </w:rPr>
        <w:t>У обучающегося будут сформированы следующие умения самоорганизации как частьрегулятивныхуниверсальныхучебныхдействий:</w:t>
      </w:r>
    </w:p>
    <w:p w:rsidR="00B9525C" w:rsidRDefault="004638AF" w:rsidP="00944BED">
      <w:pPr>
        <w:pStyle w:val="a3"/>
        <w:spacing w:line="274" w:lineRule="exact"/>
        <w:ind w:left="924" w:firstLine="0"/>
      </w:pPr>
      <w:r>
        <w:t>выявлятьпроблемыдлярешениявжизненныхиучебныхситуациях;</w:t>
      </w:r>
    </w:p>
    <w:p w:rsidR="00B9525C" w:rsidRDefault="004638AF" w:rsidP="00944BED">
      <w:pPr>
        <w:pStyle w:val="a3"/>
        <w:spacing w:before="113" w:line="362" w:lineRule="auto"/>
        <w:ind w:right="267"/>
      </w:pPr>
      <w:r>
        <w:t>ориентироватьсявразличныхподходахпринятиярешений(индивидуальное,принятиерешениявгруппе,принятиерешенийгруппой);</w:t>
      </w:r>
    </w:p>
    <w:p w:rsidR="00B9525C" w:rsidRDefault="004638AF" w:rsidP="00944BED">
      <w:pPr>
        <w:pStyle w:val="a3"/>
        <w:tabs>
          <w:tab w:val="left" w:pos="1907"/>
          <w:tab w:val="left" w:pos="3558"/>
          <w:tab w:val="left" w:pos="5036"/>
          <w:tab w:val="left" w:pos="5953"/>
          <w:tab w:val="left" w:pos="7479"/>
          <w:tab w:val="left" w:pos="9499"/>
        </w:tabs>
        <w:spacing w:line="360" w:lineRule="auto"/>
        <w:ind w:right="270"/>
      </w:pPr>
      <w:r>
        <w:t>самостоятельносоставлятьалгоритмрешениязадачи(илиегочасть),выбиратьспособрешения</w:t>
      </w:r>
      <w:r>
        <w:tab/>
        <w:t>учебной</w:t>
      </w:r>
      <w:r>
        <w:tab/>
        <w:t>задачи</w:t>
      </w:r>
      <w:r>
        <w:tab/>
        <w:t>с</w:t>
      </w:r>
      <w:r>
        <w:tab/>
        <w:t>учѐтом</w:t>
      </w:r>
      <w:r>
        <w:tab/>
        <w:t>имеющихся</w:t>
      </w:r>
      <w:r>
        <w:tab/>
      </w:r>
      <w:r>
        <w:rPr>
          <w:spacing w:val="-1"/>
        </w:rPr>
        <w:t>ресурсов</w:t>
      </w:r>
      <w:r>
        <w:t>исобственныхвозможностей,аргументироватьпредлагаемыевариантырешений;</w:t>
      </w:r>
    </w:p>
    <w:p w:rsidR="00B9525C" w:rsidRDefault="004638AF" w:rsidP="00944BED">
      <w:pPr>
        <w:pStyle w:val="a3"/>
        <w:spacing w:before="60" w:line="362" w:lineRule="auto"/>
        <w:ind w:right="273"/>
      </w:pPr>
      <w:r>
        <w:t>составлятьпландействий(планреализациинамеченногоалгоритмарешения),корректировать     предложенный     алгоритм      с     учѐтом       получения       новых      знанийобизучаемомобъекте;</w:t>
      </w:r>
    </w:p>
    <w:p w:rsidR="00B9525C" w:rsidRDefault="004638AF" w:rsidP="00944BED">
      <w:pPr>
        <w:pStyle w:val="a3"/>
        <w:spacing w:line="269" w:lineRule="exact"/>
        <w:ind w:left="924" w:firstLine="0"/>
      </w:pPr>
      <w:r>
        <w:t>делать выборибратьответственностьза решение.</w:t>
      </w:r>
    </w:p>
    <w:p w:rsidR="00B9525C" w:rsidRDefault="004638AF" w:rsidP="00944BED">
      <w:pPr>
        <w:pStyle w:val="a4"/>
        <w:numPr>
          <w:ilvl w:val="5"/>
          <w:numId w:val="94"/>
        </w:numPr>
        <w:tabs>
          <w:tab w:val="left" w:pos="1530"/>
        </w:tabs>
        <w:spacing w:before="136" w:line="364" w:lineRule="auto"/>
        <w:ind w:left="214" w:right="271" w:firstLine="710"/>
        <w:rPr>
          <w:sz w:val="24"/>
        </w:rPr>
      </w:pPr>
      <w:r>
        <w:rPr>
          <w:sz w:val="24"/>
        </w:rPr>
        <w:t xml:space="preserve">У обучающегося будут сформированы следующие умения самоконтроля как </w:t>
      </w:r>
      <w:r>
        <w:rPr>
          <w:sz w:val="24"/>
        </w:rPr>
        <w:lastRenderedPageBreak/>
        <w:t>частьрегулятивныхуниверсальныхучебныхдействий:</w:t>
      </w:r>
    </w:p>
    <w:p w:rsidR="00B9525C" w:rsidRDefault="004638AF" w:rsidP="00233B69">
      <w:pPr>
        <w:pStyle w:val="a3"/>
        <w:spacing w:line="360" w:lineRule="auto"/>
        <w:ind w:left="924" w:right="342" w:hanging="1"/>
      </w:pPr>
      <w:r>
        <w:t>владеть способами самоконтроля, самомотивации и рефлексии;даватьадекватнуюоценкуситуацииипредлагать планеѐизменения;</w:t>
      </w:r>
    </w:p>
    <w:p w:rsidR="00B9525C" w:rsidRDefault="004638AF" w:rsidP="00944BED">
      <w:pPr>
        <w:pStyle w:val="a3"/>
        <w:tabs>
          <w:tab w:val="left" w:pos="2353"/>
          <w:tab w:val="left" w:pos="3614"/>
          <w:tab w:val="left" w:pos="4098"/>
          <w:tab w:val="left" w:pos="5619"/>
          <w:tab w:val="left" w:pos="7090"/>
          <w:tab w:val="left" w:pos="8294"/>
          <w:tab w:val="left" w:pos="9244"/>
        </w:tabs>
        <w:spacing w:line="362" w:lineRule="auto"/>
        <w:ind w:right="278"/>
      </w:pPr>
      <w:r>
        <w:t>учитывать</w:t>
      </w:r>
      <w:r>
        <w:tab/>
        <w:t>контекст</w:t>
      </w:r>
      <w:r>
        <w:tab/>
        <w:t>и</w:t>
      </w:r>
      <w:r>
        <w:tab/>
        <w:t>предвидеть</w:t>
      </w:r>
      <w:r>
        <w:tab/>
        <w:t>трудности,</w:t>
      </w:r>
      <w:r>
        <w:tab/>
        <w:t>которые</w:t>
      </w:r>
      <w:r>
        <w:tab/>
        <w:t>могут</w:t>
      </w:r>
      <w:r>
        <w:tab/>
      </w:r>
      <w:r>
        <w:rPr>
          <w:spacing w:val="-1"/>
        </w:rPr>
        <w:t>возникнуть</w:t>
      </w:r>
      <w:r>
        <w:t>прирешенииучебнойзадачи,адаптировать решение кменяющимсяобстоятельствам;</w:t>
      </w:r>
    </w:p>
    <w:p w:rsidR="00B9525C" w:rsidRDefault="004638AF" w:rsidP="00944BED">
      <w:pPr>
        <w:pStyle w:val="a3"/>
        <w:spacing w:line="360" w:lineRule="auto"/>
      </w:pPr>
      <w:r>
        <w:t>объяснять причиныдостижения (недостижения)результатовдеятельности,давать оценкуприобретѐнномуопыту,уметьнаходитьпозитивное впроизошедшейситуации;</w:t>
      </w:r>
    </w:p>
    <w:p w:rsidR="00B9525C" w:rsidRDefault="004638AF" w:rsidP="00944BED">
      <w:pPr>
        <w:pStyle w:val="a3"/>
        <w:spacing w:line="360" w:lineRule="auto"/>
      </w:pPr>
      <w:r>
        <w:t>вноситькоррективывдеятельностьнаосновеновыхобстоятельств,изменившихсяситуаций,установленныхошибок,возникшихтрудностей;</w:t>
      </w:r>
    </w:p>
    <w:p w:rsidR="00B9525C" w:rsidRDefault="004638AF" w:rsidP="00944BED">
      <w:pPr>
        <w:pStyle w:val="a3"/>
        <w:ind w:left="924" w:firstLine="0"/>
      </w:pPr>
      <w:r>
        <w:t>оцениватьсоответствиерезультатацелииусловиям.</w:t>
      </w:r>
    </w:p>
    <w:p w:rsidR="00B9525C" w:rsidRDefault="004638AF" w:rsidP="00944BED">
      <w:pPr>
        <w:pStyle w:val="a4"/>
        <w:numPr>
          <w:ilvl w:val="5"/>
          <w:numId w:val="94"/>
        </w:numPr>
        <w:tabs>
          <w:tab w:val="left" w:pos="1530"/>
          <w:tab w:val="left" w:pos="1947"/>
          <w:tab w:val="left" w:pos="3694"/>
          <w:tab w:val="left" w:pos="4523"/>
          <w:tab w:val="left" w:pos="6312"/>
          <w:tab w:val="left" w:pos="7736"/>
          <w:tab w:val="left" w:pos="8724"/>
        </w:tabs>
        <w:spacing w:before="125" w:line="360" w:lineRule="auto"/>
        <w:ind w:left="214" w:right="273" w:firstLine="710"/>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t>эмоциональногоинтеллекта какчастьрегулятивныхуниверсальныхучебныхдействий:</w:t>
      </w:r>
    </w:p>
    <w:p w:rsidR="00B9525C" w:rsidRDefault="004638AF" w:rsidP="00944BED">
      <w:pPr>
        <w:pStyle w:val="a3"/>
        <w:spacing w:line="362" w:lineRule="auto"/>
        <w:ind w:left="924" w:right="1009" w:firstLine="0"/>
      </w:pPr>
      <w:r>
        <w:t>различать,называтьиуправлятьсобственнымиэмоциямииэмоциямидругих;выявлятьианализироватьпричиныэмоций;</w:t>
      </w:r>
    </w:p>
    <w:p w:rsidR="00B9525C" w:rsidRDefault="004638AF" w:rsidP="00944BED">
      <w:pPr>
        <w:pStyle w:val="a3"/>
        <w:spacing w:line="360" w:lineRule="auto"/>
        <w:ind w:left="924" w:right="1493" w:firstLine="0"/>
      </w:pPr>
      <w:r>
        <w:t>ставить себя на место другого человека, понимать мотивы и намерения другого;регулироватьспособ выраженияэмоций.</w:t>
      </w:r>
    </w:p>
    <w:p w:rsidR="00B9525C" w:rsidRDefault="004638AF" w:rsidP="00944BED">
      <w:pPr>
        <w:pStyle w:val="a4"/>
        <w:numPr>
          <w:ilvl w:val="5"/>
          <w:numId w:val="94"/>
        </w:numPr>
        <w:tabs>
          <w:tab w:val="left" w:pos="1530"/>
        </w:tabs>
        <w:spacing w:line="362" w:lineRule="auto"/>
        <w:ind w:left="214" w:right="272" w:firstLine="710"/>
        <w:rPr>
          <w:sz w:val="24"/>
        </w:rPr>
      </w:pPr>
      <w:r>
        <w:rPr>
          <w:sz w:val="24"/>
        </w:rPr>
        <w:t>Уобучающегосябудутсформированыследующиеуменияприниматьсебяидругихкакчастьрегулятивныхуниверсальныхучебныхдействий:</w:t>
      </w:r>
    </w:p>
    <w:p w:rsidR="00B9525C" w:rsidRDefault="004638AF" w:rsidP="00944BED">
      <w:pPr>
        <w:pStyle w:val="a3"/>
        <w:spacing w:line="360" w:lineRule="auto"/>
      </w:pPr>
      <w:r>
        <w:t>осознанноотноситьсякдругомучеловеку,егомнению;признаватьсвоѐ правона ошибкуитакое жеправодругого;</w:t>
      </w:r>
    </w:p>
    <w:p w:rsidR="00B9525C" w:rsidRDefault="004638AF" w:rsidP="00233B69">
      <w:pPr>
        <w:pStyle w:val="a3"/>
        <w:spacing w:line="364" w:lineRule="auto"/>
        <w:ind w:left="924" w:right="484" w:firstLine="0"/>
      </w:pPr>
      <w:r>
        <w:t>принимать себя и других, не осуждая;открытостьсебе идругим;</w:t>
      </w:r>
    </w:p>
    <w:p w:rsidR="00B9525C" w:rsidRDefault="004638AF" w:rsidP="00944BED">
      <w:pPr>
        <w:pStyle w:val="a3"/>
        <w:spacing w:line="268" w:lineRule="exact"/>
        <w:ind w:left="924" w:firstLine="0"/>
      </w:pPr>
      <w:r>
        <w:t>осознаватьневозможностьконтролироватьвсѐвокруг.</w:t>
      </w:r>
    </w:p>
    <w:p w:rsidR="00B9525C" w:rsidRDefault="004638AF" w:rsidP="00944BED">
      <w:pPr>
        <w:pStyle w:val="a3"/>
        <w:spacing w:before="125" w:line="362" w:lineRule="auto"/>
        <w:ind w:right="263"/>
      </w:pPr>
      <w:r>
        <w:t>Овладениесистемойуниверсальныхучебныхрегулятивныхдействийобеспечиваетформированиесмысловыхустановокличности(внутренняяпозицияличности)ижизненныхнавыковличности(управлениясобой,самодисциплины,устойчивого поведения).</w:t>
      </w:r>
    </w:p>
    <w:p w:rsidR="00B9525C" w:rsidRDefault="004638AF" w:rsidP="00944BED">
      <w:pPr>
        <w:pStyle w:val="a4"/>
        <w:numPr>
          <w:ilvl w:val="4"/>
          <w:numId w:val="94"/>
        </w:numPr>
        <w:tabs>
          <w:tab w:val="left" w:pos="1348"/>
          <w:tab w:val="left" w:pos="2569"/>
          <w:tab w:val="left" w:pos="3572"/>
          <w:tab w:val="left" w:pos="5573"/>
          <w:tab w:val="left" w:pos="7122"/>
          <w:tab w:val="left" w:pos="8647"/>
          <w:tab w:val="left" w:pos="9545"/>
        </w:tabs>
        <w:spacing w:line="360" w:lineRule="auto"/>
        <w:ind w:right="259" w:firstLine="710"/>
        <w:rPr>
          <w:sz w:val="24"/>
        </w:rPr>
      </w:pPr>
      <w:r>
        <w:rPr>
          <w:sz w:val="24"/>
        </w:rPr>
        <w:t>Предметные результаты освоения программы по иностранному (английскому) языкуориентированы</w:t>
      </w:r>
      <w:r>
        <w:rPr>
          <w:sz w:val="24"/>
        </w:rPr>
        <w:tab/>
        <w:t>на</w:t>
      </w:r>
      <w:r>
        <w:rPr>
          <w:sz w:val="24"/>
        </w:rPr>
        <w:tab/>
        <w:t>применение</w:t>
      </w:r>
      <w:r>
        <w:rPr>
          <w:sz w:val="24"/>
        </w:rPr>
        <w:tab/>
        <w:t>знаний,</w:t>
      </w:r>
      <w:r>
        <w:rPr>
          <w:sz w:val="24"/>
        </w:rPr>
        <w:tab/>
        <w:t>умений</w:t>
      </w:r>
      <w:r>
        <w:rPr>
          <w:sz w:val="24"/>
        </w:rPr>
        <w:tab/>
        <w:t>и</w:t>
      </w:r>
      <w:r>
        <w:rPr>
          <w:sz w:val="24"/>
        </w:rPr>
        <w:tab/>
        <w:t>навыковвучебныхситуацияхиреальныхжизненныхусловиях,должныотражатьсформированностьиноязычнойкоммуникативнойкомпетенциинадопороговомуровневсовокупностиеѐ</w:t>
      </w:r>
    </w:p>
    <w:p w:rsidR="00B9525C" w:rsidRDefault="004638AF" w:rsidP="00944BED">
      <w:pPr>
        <w:pStyle w:val="a3"/>
        <w:spacing w:before="60" w:line="362" w:lineRule="auto"/>
        <w:ind w:right="260" w:firstLine="0"/>
      </w:pPr>
      <w:r>
        <w:t>составляющих – речевой, языковой, социокультурной, компенсаторной, метапредметной (учебно-познавательной).</w:t>
      </w:r>
    </w:p>
    <w:p w:rsidR="00B9525C" w:rsidRDefault="004638AF" w:rsidP="00944BED">
      <w:pPr>
        <w:pStyle w:val="a4"/>
        <w:numPr>
          <w:ilvl w:val="5"/>
          <w:numId w:val="94"/>
        </w:numPr>
        <w:tabs>
          <w:tab w:val="left" w:pos="1530"/>
        </w:tabs>
        <w:spacing w:line="360" w:lineRule="auto"/>
        <w:ind w:left="214" w:right="272" w:firstLine="710"/>
        <w:rPr>
          <w:sz w:val="24"/>
        </w:rPr>
      </w:pPr>
      <w:r>
        <w:rPr>
          <w:sz w:val="24"/>
        </w:rPr>
        <w:t>Предметныерезультатыосвоенияпрограммыпоиностранному(английскому)языкукконцуобученияв5классе:</w:t>
      </w:r>
    </w:p>
    <w:p w:rsidR="00B9525C" w:rsidRDefault="004638AF" w:rsidP="00944BED">
      <w:pPr>
        <w:pStyle w:val="a4"/>
        <w:numPr>
          <w:ilvl w:val="0"/>
          <w:numId w:val="75"/>
        </w:numPr>
        <w:tabs>
          <w:tab w:val="left" w:pos="1189"/>
        </w:tabs>
        <w:spacing w:line="274" w:lineRule="exact"/>
        <w:rPr>
          <w:sz w:val="24"/>
        </w:rPr>
      </w:pPr>
      <w:r>
        <w:rPr>
          <w:sz w:val="24"/>
        </w:rPr>
        <w:lastRenderedPageBreak/>
        <w:t>владетьосновнымивидамиречевойдеятельности:</w:t>
      </w:r>
    </w:p>
    <w:p w:rsidR="00B9525C" w:rsidRDefault="004638AF" w:rsidP="00944BED">
      <w:pPr>
        <w:pStyle w:val="a3"/>
        <w:tabs>
          <w:tab w:val="left" w:pos="2978"/>
          <w:tab w:val="left" w:pos="4873"/>
          <w:tab w:val="left" w:pos="7153"/>
          <w:tab w:val="left" w:pos="9360"/>
        </w:tabs>
        <w:spacing w:before="139" w:line="360" w:lineRule="auto"/>
        <w:ind w:right="266"/>
      </w:pPr>
      <w:r>
        <w:t>говорение:вестиразныевидыдиалогов(диалогэтикетногохарактера,диалог-побуждениекдействию,диалог-расспрос)врамках тематическогосодержанияречивстандартных ситуациях неофициального общения с вербальными и (или) зр</w:t>
      </w:r>
      <w:r w:rsidR="0067545A">
        <w:t>ительными опорами, ссоблюдением</w:t>
      </w:r>
      <w:r>
        <w:t>норм</w:t>
      </w:r>
      <w:r>
        <w:tab/>
        <w:t>речевого</w:t>
      </w:r>
      <w:r>
        <w:tab/>
        <w:t>этикета,</w:t>
      </w:r>
      <w:r>
        <w:tab/>
      </w:r>
      <w:r>
        <w:rPr>
          <w:spacing w:val="-1"/>
        </w:rPr>
        <w:t>принятого</w:t>
      </w:r>
      <w:r>
        <w:t>встране</w:t>
      </w:r>
      <w:r w:rsidR="0067545A">
        <w:t xml:space="preserve"> </w:t>
      </w:r>
      <w:r>
        <w:t>(странах)изучаемогоязыка(до 5репликсо стороныкаждогособеседника);</w:t>
      </w:r>
    </w:p>
    <w:p w:rsidR="00B9525C" w:rsidRDefault="004638AF" w:rsidP="00944BED">
      <w:pPr>
        <w:pStyle w:val="a3"/>
        <w:tabs>
          <w:tab w:val="left" w:pos="4472"/>
          <w:tab w:val="left" w:pos="9540"/>
        </w:tabs>
        <w:spacing w:line="360" w:lineRule="auto"/>
        <w:ind w:right="259"/>
      </w:pPr>
      <w: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(объѐм монологическоговысказывания – 5–6 фраз), излагать основное содержание прочитанного текста с вербальными и(или)</w:t>
      </w:r>
      <w:r>
        <w:tab/>
        <w:t>зрительными</w:t>
      </w:r>
      <w:r>
        <w:tab/>
        <w:t>опорами(объѐм – 5–6 фраз), кратко излагать результаты выполненной проектной работы (объѐм – до 6фраз);</w:t>
      </w:r>
    </w:p>
    <w:p w:rsidR="00B9525C" w:rsidRDefault="004638AF" w:rsidP="00944BED">
      <w:pPr>
        <w:pStyle w:val="a3"/>
        <w:tabs>
          <w:tab w:val="left" w:pos="1989"/>
          <w:tab w:val="left" w:pos="4033"/>
          <w:tab w:val="left" w:pos="6686"/>
          <w:tab w:val="left" w:pos="7876"/>
          <w:tab w:val="left" w:pos="9196"/>
        </w:tabs>
        <w:spacing w:line="360" w:lineRule="auto"/>
        <w:ind w:right="264"/>
      </w:pPr>
      <w:r>
        <w:t>аудирование: воспринимать на слух и понимать несложные адаптированные аутентичныетексты,содержащие отдельные незнакомые слова,созрительнымиопорамиилибезопорысразной</w:t>
      </w:r>
      <w:r>
        <w:tab/>
        <w:t>глубиной</w:t>
      </w:r>
      <w:r>
        <w:tab/>
        <w:t>проникновения</w:t>
      </w:r>
      <w:r>
        <w:tab/>
        <w:t>в</w:t>
      </w:r>
      <w:r>
        <w:tab/>
        <w:t>их</w:t>
      </w:r>
      <w:r>
        <w:tab/>
        <w:t>содержаниев зависимости от поставленной коммуникативной задачи: с пониманием основного содержания, спониманием запрашиваемой информации (время звучания текста (текстов) для аудирования – до 1минуты);</w:t>
      </w:r>
    </w:p>
    <w:p w:rsidR="00B9525C" w:rsidRDefault="004638AF" w:rsidP="00944BED">
      <w:pPr>
        <w:pStyle w:val="a3"/>
        <w:spacing w:line="360" w:lineRule="auto"/>
        <w:ind w:right="263"/>
      </w:pPr>
      <w:r>
        <w:t>смысловое чтение: читать про себя и понимать несложные адаптированные аутентичныетексты, содержащие отдельные незнакомые слова, с различной глубиной проникновения в ихсодержание в зависимости от поставленной коммуникативной задачи: с пониманием основногосодержания,спониманиемзапрашиваемойинформации(объѐмтекста(текстов) длячтения –180–</w:t>
      </w:r>
    </w:p>
    <w:p w:rsidR="00B9525C" w:rsidRDefault="004638AF" w:rsidP="00944BED">
      <w:pPr>
        <w:pStyle w:val="a3"/>
        <w:spacing w:before="1" w:line="360" w:lineRule="auto"/>
        <w:ind w:right="281" w:hanging="1"/>
      </w:pPr>
      <w:r>
        <w:t>200слов),  читать  про  себя  несплошные  тексты  (таблицы)  и  понимать  представленнуювнихинформацию;</w:t>
      </w:r>
    </w:p>
    <w:p w:rsidR="00B9525C" w:rsidRDefault="004638AF" w:rsidP="00944BED">
      <w:pPr>
        <w:pStyle w:val="a3"/>
        <w:spacing w:line="360" w:lineRule="auto"/>
        <w:ind w:right="267"/>
      </w:pPr>
      <w:r>
        <w:t>письменнаяречь:писатькороткиепоздравленияспраздниками,заполнятьанкетыиформуляры,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речевойэтикет,принятыйвстране (странах)изучаемогоязыка(объѐмсообщения–до60слов);</w:t>
      </w:r>
    </w:p>
    <w:p w:rsidR="00B9525C" w:rsidRDefault="004638AF" w:rsidP="00944BED">
      <w:pPr>
        <w:pStyle w:val="a4"/>
        <w:numPr>
          <w:ilvl w:val="0"/>
          <w:numId w:val="75"/>
        </w:numPr>
        <w:tabs>
          <w:tab w:val="left" w:pos="1190"/>
          <w:tab w:val="left" w:pos="1423"/>
          <w:tab w:val="left" w:pos="2905"/>
          <w:tab w:val="left" w:pos="3919"/>
          <w:tab w:val="left" w:pos="4499"/>
          <w:tab w:val="left" w:pos="5272"/>
          <w:tab w:val="left" w:pos="6955"/>
          <w:tab w:val="left" w:pos="8960"/>
          <w:tab w:val="left" w:pos="9301"/>
        </w:tabs>
        <w:spacing w:before="60" w:line="360" w:lineRule="auto"/>
        <w:ind w:left="214" w:right="272" w:firstLine="0"/>
      </w:pPr>
      <w:r w:rsidRPr="0067545A">
        <w:rPr>
          <w:sz w:val="24"/>
        </w:rPr>
        <w:t>владеть     фонетическими      навыками:      различать     на      слух     и       адекватно,без ошибок, ведущих к сбою коммуникации, произносить слова с правильным ударением и фразыс</w:t>
      </w:r>
      <w:r w:rsidRPr="0067545A">
        <w:rPr>
          <w:sz w:val="24"/>
        </w:rPr>
        <w:tab/>
        <w:t>соблюдением</w:t>
      </w:r>
      <w:r w:rsidRPr="0067545A">
        <w:rPr>
          <w:sz w:val="24"/>
        </w:rPr>
        <w:tab/>
        <w:t>их</w:t>
      </w:r>
      <w:r w:rsidRPr="0067545A">
        <w:rPr>
          <w:sz w:val="24"/>
        </w:rPr>
        <w:tab/>
        <w:t>ритмико-интонационных</w:t>
      </w:r>
      <w:r w:rsidRPr="0067545A">
        <w:rPr>
          <w:sz w:val="24"/>
        </w:rPr>
        <w:tab/>
      </w:r>
      <w:r w:rsidRPr="0067545A">
        <w:rPr>
          <w:spacing w:val="-1"/>
          <w:sz w:val="24"/>
        </w:rPr>
        <w:t>особенностей,</w:t>
      </w:r>
      <w:r>
        <w:t>втомчислеприменятьправилаотсутствияфразовогоударениянаслужебныхсловах,выразительно читать вслух небольшие адаптированные аутентичные тексты объѐмом до 90 слов,построенные</w:t>
      </w:r>
      <w:r>
        <w:tab/>
        <w:t>на</w:t>
      </w:r>
      <w:r>
        <w:tab/>
        <w:t>изученном</w:t>
      </w:r>
      <w:r>
        <w:tab/>
        <w:t>языковом</w:t>
      </w:r>
      <w:r>
        <w:lastRenderedPageBreak/>
        <w:tab/>
      </w:r>
      <w:r w:rsidRPr="0067545A">
        <w:rPr>
          <w:spacing w:val="-1"/>
        </w:rPr>
        <w:t>материале,</w:t>
      </w:r>
      <w:r>
        <w:t>ссоблюдениемправилчтенияисоответствующейинтонацией,демонстрируяпониманиесодержаниятекста,читатьновыесловасогласноосновнымправиламчтения;</w:t>
      </w:r>
    </w:p>
    <w:p w:rsidR="00B9525C" w:rsidRDefault="004638AF" w:rsidP="00944BED">
      <w:pPr>
        <w:pStyle w:val="a3"/>
        <w:spacing w:before="4"/>
        <w:ind w:left="924" w:firstLine="0"/>
      </w:pPr>
      <w:r>
        <w:t>владетьорфографическиминавыками:правильнописатьизученныеслова;</w:t>
      </w:r>
    </w:p>
    <w:p w:rsidR="00B9525C" w:rsidRDefault="004638AF" w:rsidP="00944BED">
      <w:pPr>
        <w:pStyle w:val="a3"/>
        <w:spacing w:before="137" w:line="360" w:lineRule="auto"/>
        <w:ind w:right="273"/>
      </w:pPr>
      <w: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личногохарактера;</w:t>
      </w:r>
    </w:p>
    <w:p w:rsidR="00B9525C" w:rsidRDefault="004638AF" w:rsidP="00944BED">
      <w:pPr>
        <w:pStyle w:val="a4"/>
        <w:numPr>
          <w:ilvl w:val="0"/>
          <w:numId w:val="75"/>
        </w:numPr>
        <w:tabs>
          <w:tab w:val="left" w:pos="1189"/>
        </w:tabs>
        <w:spacing w:before="1" w:line="360" w:lineRule="auto"/>
        <w:ind w:left="214" w:right="271" w:firstLine="710"/>
        <w:rPr>
          <w:sz w:val="24"/>
        </w:rPr>
      </w:pPr>
      <w:r>
        <w:rPr>
          <w:sz w:val="24"/>
        </w:rPr>
        <w:t>распознаватьвзвучащемиписьменномтексте675лексическихединиц(слов,словосочетаний,      речевых       клише)       и       правильно       употреблять       в       устнойиписьменнойречи625лексическихединиц(включая500лексическихединиц,освоенныхвначальнойшколе),обслуживающихситуацииобщенияврамкахотобранноготематическогосодержания,с соблюдениемсуществующейнормылексическойсочетаемости;</w:t>
      </w:r>
    </w:p>
    <w:p w:rsidR="00B9525C" w:rsidRDefault="004638AF" w:rsidP="00944BED">
      <w:pPr>
        <w:pStyle w:val="a3"/>
        <w:tabs>
          <w:tab w:val="left" w:pos="1486"/>
          <w:tab w:val="left" w:pos="4321"/>
          <w:tab w:val="left" w:pos="6816"/>
          <w:tab w:val="left" w:pos="8606"/>
        </w:tabs>
        <w:spacing w:line="360" w:lineRule="auto"/>
        <w:ind w:right="262"/>
      </w:pPr>
      <w:r>
        <w:t>распознаватьиупотреблятьвустнойиписьменнойречиродственныеслова,образованныес</w:t>
      </w:r>
      <w:r>
        <w:tab/>
        <w:t>использованием</w:t>
      </w:r>
      <w:r>
        <w:tab/>
        <w:t>аффиксации:</w:t>
      </w:r>
      <w:r>
        <w:tab/>
        <w:t>имена</w:t>
      </w:r>
      <w:r>
        <w:tab/>
        <w:t>существительныессуффиксами-er/-or,-ist,-sion/-tion,именаприлагательныессуффиксами</w:t>
      </w:r>
    </w:p>
    <w:p w:rsidR="00B9525C" w:rsidRDefault="004638AF" w:rsidP="00944BED">
      <w:pPr>
        <w:pStyle w:val="a3"/>
        <w:spacing w:before="1" w:line="360" w:lineRule="auto"/>
        <w:ind w:right="273" w:firstLine="0"/>
      </w:pPr>
      <w:r>
        <w:t>-ful, -ian/-an, наречия с суффиксом -ly, имена прилагательные, имена существительные и наречия сотрицательнымпрефиксомun-;</w:t>
      </w:r>
    </w:p>
    <w:p w:rsidR="00B9525C" w:rsidRDefault="004638AF" w:rsidP="00944BED">
      <w:pPr>
        <w:pStyle w:val="a3"/>
        <w:spacing w:line="360" w:lineRule="auto"/>
        <w:ind w:right="275"/>
      </w:pPr>
      <w:r>
        <w:t>распознаватьиупотреблятьвустнойиписьменнойречиизученныесинонимыиинтернациональные слова;</w:t>
      </w:r>
    </w:p>
    <w:p w:rsidR="00B9525C" w:rsidRDefault="004638AF" w:rsidP="00944BED">
      <w:pPr>
        <w:pStyle w:val="a4"/>
        <w:numPr>
          <w:ilvl w:val="0"/>
          <w:numId w:val="75"/>
        </w:numPr>
        <w:tabs>
          <w:tab w:val="left" w:pos="1189"/>
        </w:tabs>
        <w:spacing w:before="1" w:line="360" w:lineRule="auto"/>
        <w:ind w:left="214" w:right="278" w:firstLine="710"/>
        <w:rPr>
          <w:sz w:val="24"/>
        </w:rPr>
      </w:pPr>
      <w:r>
        <w:rPr>
          <w:sz w:val="24"/>
        </w:rPr>
        <w:t>знать и понимать особенности структуры простых и сложных предложений английскогоязыка,различныхкоммуникативныхтиповпредложенийанглийскогоязыка;</w:t>
      </w:r>
    </w:p>
    <w:p w:rsidR="00B9525C" w:rsidRDefault="004638AF" w:rsidP="00944BED">
      <w:pPr>
        <w:pStyle w:val="a3"/>
        <w:spacing w:line="360" w:lineRule="auto"/>
        <w:ind w:right="274"/>
      </w:pPr>
      <w:r>
        <w:t>распознавать     в     письменном     и     звучащем     тексте     и     употреблять     в     устнойиписьменнойречи:</w:t>
      </w:r>
    </w:p>
    <w:p w:rsidR="00B9525C" w:rsidRDefault="004638AF" w:rsidP="00944BED">
      <w:pPr>
        <w:pStyle w:val="a3"/>
        <w:spacing w:line="360" w:lineRule="auto"/>
        <w:ind w:left="924" w:right="273" w:firstLine="0"/>
      </w:pPr>
      <w:r>
        <w:t>предложения с несколькими обстоятельствами, следующими в определѐнном порядке;вопросительныепредложения(альтернативныйиразделительныйвопросы</w:t>
      </w:r>
    </w:p>
    <w:p w:rsidR="00B9525C" w:rsidRPr="005239D9" w:rsidRDefault="004638AF" w:rsidP="00944BED">
      <w:pPr>
        <w:pStyle w:val="a3"/>
        <w:spacing w:line="274" w:lineRule="exact"/>
        <w:ind w:firstLine="0"/>
      </w:pPr>
      <w:r>
        <w:t>в</w:t>
      </w:r>
      <w:r w:rsidRPr="004638AF">
        <w:rPr>
          <w:lang w:val="en-US"/>
        </w:rPr>
        <w:t>Present</w:t>
      </w:r>
      <w:r w:rsidRPr="005239D9">
        <w:t>/</w:t>
      </w:r>
      <w:r w:rsidRPr="004638AF">
        <w:rPr>
          <w:lang w:val="en-US"/>
        </w:rPr>
        <w:t>Past</w:t>
      </w:r>
      <w:r w:rsidRPr="005239D9">
        <w:t>/</w:t>
      </w:r>
      <w:r w:rsidRPr="004638AF">
        <w:rPr>
          <w:lang w:val="en-US"/>
        </w:rPr>
        <w:t>FutureSimpleTense</w:t>
      </w:r>
      <w:r w:rsidRPr="005239D9">
        <w:t>);</w:t>
      </w:r>
    </w:p>
    <w:p w:rsidR="00B9525C" w:rsidRDefault="004638AF" w:rsidP="00944BED">
      <w:pPr>
        <w:pStyle w:val="a3"/>
        <w:tabs>
          <w:tab w:val="left" w:pos="1797"/>
          <w:tab w:val="left" w:pos="3357"/>
          <w:tab w:val="left" w:pos="4806"/>
          <w:tab w:val="left" w:pos="5805"/>
          <w:tab w:val="left" w:pos="8664"/>
        </w:tabs>
        <w:spacing w:before="137" w:line="362" w:lineRule="auto"/>
        <w:ind w:right="267"/>
      </w:pPr>
      <w:r>
        <w:t>глаголы в видо-временных формах действительного залога в изъявительном наклонении вPresent</w:t>
      </w:r>
      <w:r>
        <w:tab/>
        <w:t>Perfect</w:t>
      </w:r>
      <w:r>
        <w:tab/>
        <w:t>Tense</w:t>
      </w:r>
      <w:r>
        <w:tab/>
        <w:t>в</w:t>
      </w:r>
      <w:r>
        <w:tab/>
        <w:t>повествовательных</w:t>
      </w:r>
      <w:r>
        <w:tab/>
        <w:t>(утвердительныхиотрицательных)ивопросительныхпредложениях;</w:t>
      </w:r>
    </w:p>
    <w:p w:rsidR="00B9525C" w:rsidRDefault="004638AF" w:rsidP="00944BED">
      <w:pPr>
        <w:pStyle w:val="a3"/>
        <w:spacing w:line="360" w:lineRule="auto"/>
        <w:ind w:right="270"/>
      </w:pPr>
      <w:r>
        <w:t>имена существительные во множественном числе, в том числе имена существительные,имеющие формутолькомножественногочисла;</w:t>
      </w:r>
    </w:p>
    <w:p w:rsidR="00B9525C" w:rsidRDefault="004638AF" w:rsidP="00944BED">
      <w:pPr>
        <w:pStyle w:val="a3"/>
        <w:ind w:left="924" w:firstLine="0"/>
      </w:pPr>
      <w:r>
        <w:t>именасуществительныеспричастияминастоящегоипрошедшеговремени;</w:t>
      </w:r>
    </w:p>
    <w:p w:rsidR="00B9525C" w:rsidRDefault="004638AF" w:rsidP="00944BED">
      <w:pPr>
        <w:pStyle w:val="a3"/>
        <w:spacing w:before="60" w:line="362" w:lineRule="auto"/>
        <w:ind w:right="277"/>
      </w:pPr>
      <w:r>
        <w:t>наречиявположительной,сравнительнойипревосходнойстепенях,образованныепоправилу,иисключения;</w:t>
      </w:r>
    </w:p>
    <w:p w:rsidR="00B9525C" w:rsidRDefault="004638AF" w:rsidP="00944BED">
      <w:pPr>
        <w:pStyle w:val="a4"/>
        <w:numPr>
          <w:ilvl w:val="0"/>
          <w:numId w:val="75"/>
        </w:numPr>
        <w:tabs>
          <w:tab w:val="left" w:pos="1189"/>
        </w:tabs>
        <w:spacing w:line="273" w:lineRule="exact"/>
        <w:rPr>
          <w:sz w:val="24"/>
        </w:rPr>
      </w:pPr>
      <w:r>
        <w:rPr>
          <w:sz w:val="24"/>
        </w:rPr>
        <w:t>владетьсоциокультурнымизнаниямииумениями:</w:t>
      </w:r>
    </w:p>
    <w:p w:rsidR="00B9525C" w:rsidRDefault="004638AF" w:rsidP="00944BED">
      <w:pPr>
        <w:pStyle w:val="a3"/>
        <w:spacing w:before="136" w:line="360" w:lineRule="auto"/>
        <w:ind w:right="279"/>
      </w:pPr>
      <w:r>
        <w:t>использовать отдельные социокультурные элементыречевогоповеденческогоэтикета встране (странах)изучаемогоязыкаврамкахтематическогосодержания;</w:t>
      </w:r>
    </w:p>
    <w:p w:rsidR="00B9525C" w:rsidRDefault="004638AF" w:rsidP="00944BED">
      <w:pPr>
        <w:pStyle w:val="a3"/>
        <w:spacing w:before="4" w:line="360" w:lineRule="auto"/>
        <w:ind w:right="268"/>
      </w:pPr>
      <w:r>
        <w:lastRenderedPageBreak/>
        <w:t>знать (понимать) и использовать в устной и письменной речи наиболее употребительнуюлексику, обозначающую фоновую лексику и реалии страны (стран) изучаемого языка в рамкахтематическогосодержанияречи;</w:t>
      </w:r>
    </w:p>
    <w:p w:rsidR="00B9525C" w:rsidRDefault="004638AF" w:rsidP="00944BED">
      <w:pPr>
        <w:pStyle w:val="a3"/>
        <w:spacing w:line="362" w:lineRule="auto"/>
        <w:ind w:right="274"/>
      </w:pPr>
      <w:r>
        <w:t>правильно  оформлять   адрес,   писать   фамилии   и   имена   (свои,   родственниковидрузей)на английскомязыке(ванкете,формуляре);</w:t>
      </w:r>
    </w:p>
    <w:p w:rsidR="00B9525C" w:rsidRDefault="004638AF" w:rsidP="00944BED">
      <w:pPr>
        <w:pStyle w:val="a3"/>
        <w:spacing w:line="360" w:lineRule="auto"/>
        <w:ind w:right="273"/>
      </w:pPr>
      <w:r>
        <w:t>обладать   базовыми    знаниями    о    социокультурном    портрете    родной    страныистраны(стран)изучаемогоязыка;</w:t>
      </w:r>
    </w:p>
    <w:p w:rsidR="00B9525C" w:rsidRDefault="004638AF" w:rsidP="00944BED">
      <w:pPr>
        <w:pStyle w:val="a3"/>
        <w:spacing w:line="274" w:lineRule="exact"/>
        <w:ind w:left="924" w:firstLine="0"/>
      </w:pPr>
      <w:r>
        <w:t>краткопредставлятьРоссиюистраны(стран)изучаемогоязыка;</w:t>
      </w:r>
    </w:p>
    <w:p w:rsidR="00B9525C" w:rsidRDefault="004638AF" w:rsidP="00944BED">
      <w:pPr>
        <w:pStyle w:val="a4"/>
        <w:numPr>
          <w:ilvl w:val="0"/>
          <w:numId w:val="75"/>
        </w:numPr>
        <w:tabs>
          <w:tab w:val="left" w:pos="1189"/>
        </w:tabs>
        <w:spacing w:before="131" w:line="360" w:lineRule="auto"/>
        <w:ind w:left="214" w:right="268" w:firstLine="710"/>
        <w:rPr>
          <w:sz w:val="24"/>
        </w:rPr>
      </w:pPr>
      <w:r>
        <w:rPr>
          <w:sz w:val="24"/>
        </w:rPr>
        <w:t>владеть          компенсаторными          умениями:          использовать         при          чтениии аудировании языковую догадку, в том числе контекстуальную, игнорировать информацию, неявляющуюся необходимой для понимания основного содержания, прочитанного (прослушанного)текста илидлянахождениявтексте запрашиваемойинформации;</w:t>
      </w:r>
    </w:p>
    <w:p w:rsidR="00B9525C" w:rsidRDefault="004638AF" w:rsidP="00944BED">
      <w:pPr>
        <w:pStyle w:val="a4"/>
        <w:numPr>
          <w:ilvl w:val="0"/>
          <w:numId w:val="75"/>
        </w:numPr>
        <w:tabs>
          <w:tab w:val="left" w:pos="1189"/>
        </w:tabs>
        <w:spacing w:line="362" w:lineRule="auto"/>
        <w:ind w:left="214" w:right="266" w:firstLine="710"/>
        <w:rPr>
          <w:sz w:val="24"/>
        </w:rPr>
      </w:pPr>
      <w:r>
        <w:rPr>
          <w:sz w:val="24"/>
        </w:rPr>
        <w:t>участвовать в несложных учебных проектах с использованием материалов на английскомязыкесприменениеминформационно-коммуникативныхтехнологий,соблюдаяправилаинформационнойбезопасностиприработевсетиИнтернет;</w:t>
      </w:r>
    </w:p>
    <w:p w:rsidR="00B9525C" w:rsidRDefault="004638AF" w:rsidP="00944BED">
      <w:pPr>
        <w:pStyle w:val="a4"/>
        <w:numPr>
          <w:ilvl w:val="0"/>
          <w:numId w:val="75"/>
        </w:numPr>
        <w:tabs>
          <w:tab w:val="left" w:pos="1189"/>
          <w:tab w:val="left" w:pos="3621"/>
          <w:tab w:val="left" w:pos="5948"/>
          <w:tab w:val="left" w:pos="7838"/>
          <w:tab w:val="left" w:pos="9038"/>
        </w:tabs>
        <w:spacing w:line="360" w:lineRule="auto"/>
        <w:ind w:left="214" w:right="268" w:firstLine="710"/>
        <w:rPr>
          <w:sz w:val="24"/>
        </w:rPr>
      </w:pPr>
      <w:r>
        <w:rPr>
          <w:sz w:val="24"/>
        </w:rPr>
        <w:t>использовать</w:t>
      </w:r>
      <w:r>
        <w:rPr>
          <w:sz w:val="24"/>
        </w:rPr>
        <w:tab/>
        <w:t>иноязычные</w:t>
      </w:r>
      <w:r>
        <w:rPr>
          <w:sz w:val="24"/>
        </w:rPr>
        <w:tab/>
        <w:t>словари</w:t>
      </w:r>
      <w:r>
        <w:rPr>
          <w:sz w:val="24"/>
        </w:rPr>
        <w:tab/>
        <w:t>и</w:t>
      </w:r>
      <w:r>
        <w:rPr>
          <w:sz w:val="24"/>
        </w:rPr>
        <w:tab/>
      </w:r>
      <w:r>
        <w:rPr>
          <w:spacing w:val="-1"/>
          <w:sz w:val="24"/>
        </w:rPr>
        <w:t>справочники,</w:t>
      </w:r>
      <w:r>
        <w:rPr>
          <w:sz w:val="24"/>
        </w:rPr>
        <w:t>втомчислеинформационно-справочные системывэлектроннойформе.</w:t>
      </w:r>
    </w:p>
    <w:p w:rsidR="00B9525C" w:rsidRDefault="004638AF" w:rsidP="00944BED">
      <w:pPr>
        <w:pStyle w:val="a4"/>
        <w:numPr>
          <w:ilvl w:val="5"/>
          <w:numId w:val="94"/>
        </w:numPr>
        <w:tabs>
          <w:tab w:val="left" w:pos="1530"/>
        </w:tabs>
        <w:spacing w:line="360" w:lineRule="auto"/>
        <w:ind w:left="214" w:right="272" w:firstLine="710"/>
        <w:rPr>
          <w:sz w:val="24"/>
        </w:rPr>
      </w:pPr>
      <w:r>
        <w:rPr>
          <w:sz w:val="24"/>
        </w:rPr>
        <w:t>Предметныерезультатыосвоенияпрограммыпоиностранному(английскому)языкукконцуобученияв6классе:</w:t>
      </w:r>
    </w:p>
    <w:p w:rsidR="00B9525C" w:rsidRDefault="004638AF" w:rsidP="00944BED">
      <w:pPr>
        <w:pStyle w:val="a4"/>
        <w:numPr>
          <w:ilvl w:val="0"/>
          <w:numId w:val="74"/>
        </w:numPr>
        <w:tabs>
          <w:tab w:val="left" w:pos="1189"/>
        </w:tabs>
        <w:spacing w:line="274" w:lineRule="exact"/>
        <w:rPr>
          <w:sz w:val="24"/>
        </w:rPr>
      </w:pPr>
      <w:r>
        <w:rPr>
          <w:sz w:val="24"/>
        </w:rPr>
        <w:t>владетьосновнымивидамиречевойдеятельности:</w:t>
      </w:r>
    </w:p>
    <w:p w:rsidR="00B9525C" w:rsidRDefault="004638AF" w:rsidP="00944BED">
      <w:pPr>
        <w:pStyle w:val="a3"/>
        <w:spacing w:before="133" w:line="360" w:lineRule="auto"/>
        <w:ind w:right="270"/>
      </w:pPr>
      <w:r>
        <w:t>говорение:вестиразныевидыдиалогов(диалогэтикетногохарактера,диалог-побуждениекдействию,диалог-расспрос)врамкахотобранноготематическогосодержания речи в стандартных ситуациях неофициального общения с вербальными и (или) созрительнымиопорами,ссоблюдениемнормречевогоэтикета,принятоговстране(странах)изучаемогоязыка (до5репликсостороныкаждогособеседника);</w:t>
      </w:r>
    </w:p>
    <w:p w:rsidR="00B9525C" w:rsidRDefault="004638AF" w:rsidP="00944BED">
      <w:pPr>
        <w:pStyle w:val="a3"/>
        <w:tabs>
          <w:tab w:val="left" w:pos="2406"/>
          <w:tab w:val="left" w:pos="5406"/>
          <w:tab w:val="left" w:pos="7939"/>
          <w:tab w:val="left" w:pos="10297"/>
        </w:tabs>
        <w:spacing w:before="5" w:line="360" w:lineRule="auto"/>
        <w:ind w:right="265"/>
      </w:pPr>
      <w: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(объѐм монологическоговысказывания – 7–8 фраз), излагать основное содержание прочитанного текста с вербальными и(или)</w:t>
      </w:r>
      <w:r>
        <w:tab/>
        <w:t>зрительными</w:t>
      </w:r>
      <w:r>
        <w:tab/>
        <w:t>опорами</w:t>
      </w:r>
      <w:r>
        <w:tab/>
        <w:t>(объѐм</w:t>
      </w:r>
      <w:r>
        <w:tab/>
      </w:r>
      <w:r>
        <w:rPr>
          <w:spacing w:val="-1"/>
        </w:rPr>
        <w:t>–</w:t>
      </w:r>
    </w:p>
    <w:p w:rsidR="00B9525C" w:rsidRDefault="004638AF" w:rsidP="00944BED">
      <w:pPr>
        <w:pStyle w:val="a3"/>
        <w:spacing w:before="60"/>
        <w:ind w:firstLine="0"/>
      </w:pPr>
      <w:r>
        <w:t>7–8  фраз);   кратко   излагать   результаты   выполненной   проектной   работы   (объѐм   –</w:t>
      </w:r>
    </w:p>
    <w:p w:rsidR="00B9525C" w:rsidRDefault="004638AF" w:rsidP="00944BED">
      <w:pPr>
        <w:pStyle w:val="a3"/>
        <w:spacing w:before="142"/>
        <w:ind w:firstLine="0"/>
      </w:pPr>
      <w:r>
        <w:t>7–8фраз);</w:t>
      </w:r>
    </w:p>
    <w:p w:rsidR="00B9525C" w:rsidRDefault="004638AF" w:rsidP="00944BED">
      <w:pPr>
        <w:pStyle w:val="a3"/>
        <w:tabs>
          <w:tab w:val="left" w:pos="2670"/>
          <w:tab w:val="left" w:pos="4061"/>
          <w:tab w:val="left" w:pos="6643"/>
          <w:tab w:val="left" w:pos="9669"/>
        </w:tabs>
        <w:spacing w:before="136" w:line="360" w:lineRule="auto"/>
        <w:ind w:right="274"/>
      </w:pPr>
      <w:r>
        <w:t>аудирование: воспринимать на слух и понимать несложные адаптированные аутентичныетексты,содержащие отдельные незнакомые слова,созрительными опорамиилибезопорывзависимости</w:t>
      </w:r>
      <w:r>
        <w:tab/>
        <w:t>отпоставленнойкоммуникативной</w:t>
      </w:r>
      <w:r>
        <w:rPr>
          <w:spacing w:val="-2"/>
        </w:rPr>
        <w:t>задачи:</w:t>
      </w:r>
      <w:r>
        <w:t xml:space="preserve">с пониманием </w:t>
      </w:r>
      <w:r>
        <w:lastRenderedPageBreak/>
        <w:t>основного содержания, с пониманием запрашиваемой информации (время звучаниятекста (текстов)дляаудирования–до1,5минут);</w:t>
      </w:r>
    </w:p>
    <w:p w:rsidR="00B9525C" w:rsidRDefault="004638AF" w:rsidP="00944BED">
      <w:pPr>
        <w:pStyle w:val="a3"/>
        <w:spacing w:line="360" w:lineRule="auto"/>
        <w:ind w:right="263"/>
      </w:pPr>
      <w:r>
        <w:t>смысловое чтение: читать про себя и понимать несложные адаптированные аутентичныетексты, содержащие отдельные незнакомыеслова, с различной глубиной проникновения в ихсодержание в зависимости от поставленной коммуникативной задачи: с пониманием основногосодержания, спониманием запрашиваемойинформации(объѐм текста(текстов)длячтения–250–</w:t>
      </w:r>
    </w:p>
    <w:p w:rsidR="00B9525C" w:rsidRDefault="004638AF" w:rsidP="00944BED">
      <w:pPr>
        <w:pStyle w:val="a3"/>
        <w:spacing w:before="1" w:line="360" w:lineRule="auto"/>
        <w:ind w:right="276" w:hanging="1"/>
      </w:pPr>
      <w:r>
        <w:t>300слов),  читать  про  себя  несплошные  тексты  (таблицы)  и  понимать  представленнуювнихинформацию,определятьтемутекстапозаголовку;</w:t>
      </w:r>
    </w:p>
    <w:p w:rsidR="00B9525C" w:rsidRDefault="004638AF" w:rsidP="00944BED">
      <w:pPr>
        <w:pStyle w:val="a3"/>
        <w:tabs>
          <w:tab w:val="left" w:pos="3006"/>
          <w:tab w:val="left" w:pos="5214"/>
          <w:tab w:val="left" w:pos="7546"/>
          <w:tab w:val="left" w:pos="10297"/>
        </w:tabs>
        <w:spacing w:line="360" w:lineRule="auto"/>
        <w:ind w:right="264"/>
      </w:pPr>
      <w:r>
        <w:t>письменнаяречь:заполнятьанкетыиформулярывсоответствииснормамиречевогоэтикета, принятыми в стране (странах) изучаемого языка, с указанием личной информации, писатьэлектронное сообщение личного характера, соблюдая речевой этикет, принятый в стране (странах)изучаемого</w:t>
      </w:r>
      <w:r>
        <w:tab/>
        <w:t>языка</w:t>
      </w:r>
      <w:r>
        <w:tab/>
        <w:t>(объѐм</w:t>
      </w:r>
      <w:r>
        <w:tab/>
        <w:t>сообщения</w:t>
      </w:r>
      <w:r>
        <w:tab/>
        <w:t>–до 70 слов), создавать небольшое письменное высказывание с опорой на образец, план, ключевыеслова,картинку(объѐмвысказывания–до70слов);</w:t>
      </w:r>
    </w:p>
    <w:p w:rsidR="00B9525C" w:rsidRDefault="004638AF" w:rsidP="00944BED">
      <w:pPr>
        <w:pStyle w:val="a4"/>
        <w:numPr>
          <w:ilvl w:val="0"/>
          <w:numId w:val="74"/>
        </w:numPr>
        <w:tabs>
          <w:tab w:val="left" w:pos="1189"/>
          <w:tab w:val="left" w:pos="1423"/>
          <w:tab w:val="left" w:pos="2905"/>
          <w:tab w:val="left" w:pos="3919"/>
          <w:tab w:val="left" w:pos="4499"/>
          <w:tab w:val="left" w:pos="5272"/>
          <w:tab w:val="left" w:pos="6955"/>
          <w:tab w:val="left" w:pos="8960"/>
          <w:tab w:val="left" w:pos="9302"/>
        </w:tabs>
        <w:spacing w:before="1" w:line="360" w:lineRule="auto"/>
        <w:ind w:left="214" w:right="265" w:firstLine="710"/>
        <w:rPr>
          <w:sz w:val="24"/>
        </w:rPr>
      </w:pPr>
      <w:r>
        <w:rPr>
          <w:sz w:val="24"/>
        </w:rPr>
        <w:t>владеть     фонетическими      навыками:      различать     на      слух      и     адекватно,без ошибок, ведущих к сбою коммуникации, произносить слова с правильным ударением и фразыс</w:t>
      </w:r>
      <w:r>
        <w:rPr>
          <w:sz w:val="24"/>
        </w:rPr>
        <w:tab/>
        <w:t>соблюдением</w:t>
      </w:r>
      <w:r>
        <w:rPr>
          <w:sz w:val="24"/>
        </w:rPr>
        <w:tab/>
      </w:r>
      <w:r>
        <w:rPr>
          <w:sz w:val="24"/>
        </w:rPr>
        <w:tab/>
        <w:t>их</w:t>
      </w:r>
      <w:r>
        <w:rPr>
          <w:sz w:val="24"/>
        </w:rPr>
        <w:tab/>
      </w:r>
      <w:r>
        <w:rPr>
          <w:sz w:val="24"/>
        </w:rPr>
        <w:tab/>
        <w:t>ритмико-интонационных</w:t>
      </w:r>
      <w:r>
        <w:rPr>
          <w:sz w:val="24"/>
        </w:rPr>
        <w:tab/>
      </w:r>
      <w:r>
        <w:rPr>
          <w:spacing w:val="-1"/>
          <w:sz w:val="24"/>
        </w:rPr>
        <w:t>особенностей,</w:t>
      </w:r>
      <w:r>
        <w:rPr>
          <w:sz w:val="24"/>
        </w:rPr>
        <w:t>втомчислеприменятьправилаотсутствияфразовогоударениянаслужебныхсловах,выразительно читать вслух небольшие адаптированные аутентичные тексты объѐмом до 95 слов,построенные</w:t>
      </w:r>
      <w:r>
        <w:rPr>
          <w:sz w:val="24"/>
        </w:rPr>
        <w:tab/>
        <w:t>на</w:t>
      </w:r>
      <w:r>
        <w:rPr>
          <w:sz w:val="24"/>
        </w:rPr>
        <w:tab/>
      </w:r>
      <w:r>
        <w:rPr>
          <w:sz w:val="24"/>
        </w:rPr>
        <w:tab/>
        <w:t>изученном</w:t>
      </w:r>
      <w:r>
        <w:rPr>
          <w:sz w:val="24"/>
        </w:rPr>
        <w:tab/>
        <w:t>языковом</w:t>
      </w:r>
      <w:r>
        <w:rPr>
          <w:sz w:val="24"/>
        </w:rPr>
        <w:tab/>
      </w:r>
      <w:r>
        <w:rPr>
          <w:sz w:val="24"/>
        </w:rPr>
        <w:tab/>
        <w:t>материале,ссоблюдениемправилчтенияисоответствующейинтонацией,демонстрируяпониманиесодержаниятекста,читатьновыесловасогласноосновнымправиламчтения;</w:t>
      </w:r>
    </w:p>
    <w:p w:rsidR="00B9525C" w:rsidRDefault="004638AF" w:rsidP="00944BED">
      <w:pPr>
        <w:pStyle w:val="a3"/>
        <w:spacing w:before="1"/>
        <w:ind w:left="924" w:firstLine="0"/>
      </w:pPr>
      <w:r>
        <w:t>владетьорфографическиминавыками:правильнописатьизученныеслова;</w:t>
      </w:r>
    </w:p>
    <w:p w:rsidR="00B9525C" w:rsidRDefault="004638AF" w:rsidP="00944BED">
      <w:pPr>
        <w:pStyle w:val="a3"/>
        <w:spacing w:before="137" w:line="360" w:lineRule="auto"/>
        <w:ind w:right="272"/>
      </w:pPr>
      <w: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личногохарактера;</w:t>
      </w:r>
    </w:p>
    <w:p w:rsidR="00B9525C" w:rsidRDefault="004638AF" w:rsidP="00944BED">
      <w:pPr>
        <w:pStyle w:val="a4"/>
        <w:numPr>
          <w:ilvl w:val="0"/>
          <w:numId w:val="74"/>
        </w:numPr>
        <w:tabs>
          <w:tab w:val="left" w:pos="1189"/>
        </w:tabs>
        <w:spacing w:before="60" w:line="362" w:lineRule="auto"/>
        <w:ind w:left="214" w:right="279" w:firstLine="0"/>
      </w:pPr>
      <w:r w:rsidRPr="0067545A">
        <w:rPr>
          <w:sz w:val="24"/>
        </w:rPr>
        <w:t>распознаватьвзвучащемиписьменномтексте800лексическихединиц(слов,словосочетаний,      речевых       клише)       и       правильно       употреблять       в       устнойиписьменнойречи750лексическихединиц(включая650лексическихединиц,освоенныхранее),</w:t>
      </w:r>
      <w:r>
        <w:t>бслуживающихситуацииобщенияврамкахтематическогосодержания,ссоблюдениемсуществующейнормылексическойсочетаемости;</w:t>
      </w:r>
    </w:p>
    <w:p w:rsidR="00B9525C" w:rsidRDefault="004638AF" w:rsidP="00944BED">
      <w:pPr>
        <w:pStyle w:val="a3"/>
        <w:spacing w:line="360" w:lineRule="auto"/>
        <w:ind w:right="264"/>
      </w:pPr>
      <w:r>
        <w:t>распознаватьиупотреблятьвустнойиписьменнойречиродственныеслова,образованныесиспользованиемаффиксации:именасуществительныеспомощьюсуффикса-ing,именаприлагательные спомощьюсуффиксов-ing,-less,-ive,-al;</w:t>
      </w:r>
    </w:p>
    <w:p w:rsidR="00B9525C" w:rsidRDefault="004638AF" w:rsidP="00944BED">
      <w:pPr>
        <w:pStyle w:val="a3"/>
        <w:spacing w:line="360" w:lineRule="auto"/>
        <w:ind w:right="273"/>
      </w:pPr>
      <w:r>
        <w:t xml:space="preserve">распознавать и употреблять в устной и письменной речи изученные синонимы, антонимы </w:t>
      </w:r>
      <w:r>
        <w:lastRenderedPageBreak/>
        <w:t>иинтернациональные слова;</w:t>
      </w:r>
    </w:p>
    <w:p w:rsidR="00B9525C" w:rsidRDefault="004638AF" w:rsidP="00944BED">
      <w:pPr>
        <w:pStyle w:val="a3"/>
        <w:spacing w:line="360" w:lineRule="auto"/>
        <w:ind w:right="274"/>
      </w:pPr>
      <w:r>
        <w:t>распознавать и употреблять в устной и письменной речи различные средства связи дляобеспеченияцелостностивысказывания;</w:t>
      </w:r>
    </w:p>
    <w:p w:rsidR="00B9525C" w:rsidRDefault="004638AF" w:rsidP="00944BED">
      <w:pPr>
        <w:pStyle w:val="a4"/>
        <w:numPr>
          <w:ilvl w:val="0"/>
          <w:numId w:val="74"/>
        </w:numPr>
        <w:tabs>
          <w:tab w:val="left" w:pos="1189"/>
        </w:tabs>
        <w:spacing w:line="360" w:lineRule="auto"/>
        <w:ind w:left="214" w:right="271" w:firstLine="710"/>
        <w:rPr>
          <w:sz w:val="24"/>
        </w:rPr>
      </w:pPr>
      <w:r>
        <w:rPr>
          <w:sz w:val="24"/>
        </w:rPr>
        <w:t>знать и понимать особенности структуры простых и сложных предложений английскогоязыка,различныхкоммуникативныхтиповпредложенийанглийскогоязыка;</w:t>
      </w:r>
    </w:p>
    <w:p w:rsidR="00B9525C" w:rsidRDefault="004638AF" w:rsidP="00944BED">
      <w:pPr>
        <w:pStyle w:val="a3"/>
        <w:tabs>
          <w:tab w:val="left" w:pos="2578"/>
          <w:tab w:val="left" w:pos="3000"/>
          <w:tab w:val="left" w:pos="4568"/>
          <w:tab w:val="left" w:pos="5004"/>
          <w:tab w:val="left" w:pos="6308"/>
          <w:tab w:val="left" w:pos="7258"/>
          <w:tab w:val="left" w:pos="7699"/>
          <w:tab w:val="left" w:pos="9272"/>
          <w:tab w:val="left" w:pos="9699"/>
        </w:tabs>
        <w:spacing w:line="360" w:lineRule="auto"/>
        <w:ind w:right="274"/>
      </w:pPr>
      <w:r>
        <w:t>распознавать</w:t>
      </w:r>
      <w:r>
        <w:tab/>
        <w:t>в</w:t>
      </w:r>
      <w:r>
        <w:tab/>
        <w:t>письменном</w:t>
      </w:r>
      <w:r>
        <w:tab/>
        <w:t>и</w:t>
      </w:r>
      <w:r>
        <w:tab/>
        <w:t>звучащем</w:t>
      </w:r>
      <w:r>
        <w:tab/>
        <w:t>тексте</w:t>
      </w:r>
      <w:r>
        <w:tab/>
        <w:t>и</w:t>
      </w:r>
      <w:r>
        <w:tab/>
        <w:t>употреблять</w:t>
      </w:r>
      <w:r>
        <w:tab/>
        <w:t>в</w:t>
      </w:r>
      <w:r>
        <w:tab/>
        <w:t>устнойиписьменнойречи:</w:t>
      </w:r>
    </w:p>
    <w:p w:rsidR="00B9525C" w:rsidRDefault="004638AF" w:rsidP="00944BED">
      <w:pPr>
        <w:pStyle w:val="a3"/>
        <w:tabs>
          <w:tab w:val="left" w:pos="3668"/>
          <w:tab w:val="left" w:pos="5625"/>
          <w:tab w:val="left" w:pos="6326"/>
          <w:tab w:val="left" w:pos="8446"/>
        </w:tabs>
        <w:spacing w:line="362" w:lineRule="auto"/>
        <w:ind w:right="261"/>
      </w:pPr>
      <w:r>
        <w:t>сложноподчинѐнные</w:t>
      </w:r>
      <w:r>
        <w:tab/>
        <w:t>предложения</w:t>
      </w:r>
      <w:r>
        <w:tab/>
        <w:t>с</w:t>
      </w:r>
      <w:r>
        <w:tab/>
        <w:t>придаточными</w:t>
      </w:r>
      <w:r>
        <w:tab/>
        <w:t>определительнымис союзнымисловамиwho,which,that;</w:t>
      </w:r>
    </w:p>
    <w:p w:rsidR="00B9525C" w:rsidRDefault="004638AF" w:rsidP="00944BED">
      <w:pPr>
        <w:pStyle w:val="a3"/>
        <w:tabs>
          <w:tab w:val="left" w:pos="3485"/>
          <w:tab w:val="left" w:pos="5260"/>
          <w:tab w:val="left" w:pos="5783"/>
          <w:tab w:val="left" w:pos="7725"/>
          <w:tab w:val="left" w:pos="8996"/>
          <w:tab w:val="left" w:pos="9519"/>
        </w:tabs>
        <w:spacing w:line="273" w:lineRule="exact"/>
        <w:ind w:left="924" w:firstLine="0"/>
      </w:pPr>
      <w:r>
        <w:t>сложноподчинѐнные</w:t>
      </w:r>
      <w:r>
        <w:tab/>
        <w:t>предложения</w:t>
      </w:r>
      <w:r>
        <w:tab/>
        <w:t>с</w:t>
      </w:r>
      <w:r>
        <w:tab/>
        <w:t>придаточными</w:t>
      </w:r>
      <w:r>
        <w:tab/>
        <w:t>времени</w:t>
      </w:r>
      <w:r>
        <w:tab/>
        <w:t>с</w:t>
      </w:r>
      <w:r>
        <w:tab/>
        <w:t>союзами</w:t>
      </w:r>
    </w:p>
    <w:p w:rsidR="00B9525C" w:rsidRPr="004638AF" w:rsidRDefault="004638AF" w:rsidP="00944BED">
      <w:pPr>
        <w:pStyle w:val="a3"/>
        <w:spacing w:before="132"/>
        <w:ind w:firstLine="0"/>
        <w:rPr>
          <w:lang w:val="en-US"/>
        </w:rPr>
      </w:pPr>
      <w:r w:rsidRPr="004638AF">
        <w:rPr>
          <w:lang w:val="en-US"/>
        </w:rPr>
        <w:t>for, since;</w:t>
      </w:r>
    </w:p>
    <w:p w:rsidR="00B9525C" w:rsidRPr="004638AF" w:rsidRDefault="004638AF" w:rsidP="00944BED">
      <w:pPr>
        <w:pStyle w:val="a3"/>
        <w:spacing w:before="137"/>
        <w:ind w:left="924" w:firstLine="0"/>
        <w:rPr>
          <w:lang w:val="en-US"/>
        </w:rPr>
      </w:pPr>
      <w:r>
        <w:t>предложениясконструкциями</w:t>
      </w:r>
      <w:r w:rsidRPr="004638AF">
        <w:rPr>
          <w:lang w:val="en-US"/>
        </w:rPr>
        <w:t xml:space="preserve"> as…as,notso…as;</w:t>
      </w:r>
    </w:p>
    <w:p w:rsidR="00B9525C" w:rsidRPr="005239D9" w:rsidRDefault="004638AF" w:rsidP="00944BED">
      <w:pPr>
        <w:pStyle w:val="a3"/>
        <w:spacing w:before="142"/>
        <w:ind w:left="924" w:firstLine="0"/>
        <w:rPr>
          <w:lang w:val="en-US"/>
        </w:rPr>
      </w:pPr>
      <w:r>
        <w:t>глаголыввидовременныхформахдействительногозалогавизъявительномнаклонениив</w:t>
      </w:r>
    </w:p>
    <w:p w:rsidR="00B9525C" w:rsidRPr="005239D9" w:rsidRDefault="004638AF" w:rsidP="00944BED">
      <w:pPr>
        <w:pStyle w:val="a3"/>
        <w:spacing w:before="137"/>
        <w:ind w:firstLine="0"/>
        <w:rPr>
          <w:lang w:val="en-US"/>
        </w:rPr>
      </w:pPr>
      <w:r w:rsidRPr="005239D9">
        <w:rPr>
          <w:lang w:val="en-US"/>
        </w:rPr>
        <w:t>Present/Past ContinuousTense;</w:t>
      </w:r>
    </w:p>
    <w:p w:rsidR="00B9525C" w:rsidRPr="005239D9" w:rsidRDefault="004638AF" w:rsidP="00944BED">
      <w:pPr>
        <w:pStyle w:val="a3"/>
        <w:spacing w:before="137" w:line="360" w:lineRule="auto"/>
        <w:ind w:right="275"/>
        <w:rPr>
          <w:lang w:val="en-US"/>
        </w:rPr>
      </w:pPr>
      <w:r>
        <w:t>всетипывопросительныхпредложений</w:t>
      </w:r>
      <w:r w:rsidRPr="005239D9">
        <w:rPr>
          <w:lang w:val="en-US"/>
        </w:rPr>
        <w:t>(</w:t>
      </w:r>
      <w:r>
        <w:t>общий</w:t>
      </w:r>
      <w:r w:rsidRPr="005239D9">
        <w:rPr>
          <w:lang w:val="en-US"/>
        </w:rPr>
        <w:t>,</w:t>
      </w:r>
      <w:r>
        <w:t>специальный</w:t>
      </w:r>
      <w:r w:rsidRPr="005239D9">
        <w:rPr>
          <w:lang w:val="en-US"/>
        </w:rPr>
        <w:t>,</w:t>
      </w:r>
      <w:r>
        <w:t>альтернативный</w:t>
      </w:r>
      <w:r w:rsidRPr="005239D9">
        <w:rPr>
          <w:lang w:val="en-US"/>
        </w:rPr>
        <w:t>,</w:t>
      </w:r>
      <w:r>
        <w:t>разделительныйвопросы</w:t>
      </w:r>
      <w:r w:rsidRPr="005239D9">
        <w:rPr>
          <w:lang w:val="en-US"/>
        </w:rPr>
        <w:t>)</w:t>
      </w:r>
      <w:r>
        <w:t>в</w:t>
      </w:r>
      <w:r w:rsidRPr="005239D9">
        <w:rPr>
          <w:lang w:val="en-US"/>
        </w:rPr>
        <w:t>Present/PastContinuousTense;</w:t>
      </w:r>
    </w:p>
    <w:p w:rsidR="00B9525C" w:rsidRPr="004638AF" w:rsidRDefault="004638AF" w:rsidP="00944BED">
      <w:pPr>
        <w:pStyle w:val="a3"/>
        <w:spacing w:before="3" w:line="360" w:lineRule="auto"/>
        <w:ind w:left="924" w:right="1002" w:hanging="1"/>
        <w:rPr>
          <w:lang w:val="en-US"/>
        </w:rPr>
      </w:pPr>
      <w:r>
        <w:t>модальныеглаголыиихэквиваленты</w:t>
      </w:r>
      <w:r w:rsidRPr="004638AF">
        <w:rPr>
          <w:lang w:val="en-US"/>
        </w:rPr>
        <w:t>(can/beableto,must/haveto, may, should, need);c</w:t>
      </w:r>
      <w:r>
        <w:t>лова</w:t>
      </w:r>
      <w:r w:rsidRPr="004638AF">
        <w:rPr>
          <w:lang w:val="en-US"/>
        </w:rPr>
        <w:t>,</w:t>
      </w:r>
      <w:r>
        <w:t>выражающиеколичество</w:t>
      </w:r>
      <w:r w:rsidRPr="004638AF">
        <w:rPr>
          <w:lang w:val="en-US"/>
        </w:rPr>
        <w:t>(little/alittle,few/a few);</w:t>
      </w:r>
    </w:p>
    <w:p w:rsidR="00B9525C" w:rsidRPr="005239D9" w:rsidRDefault="004638AF" w:rsidP="00944BED">
      <w:pPr>
        <w:pStyle w:val="a3"/>
        <w:tabs>
          <w:tab w:val="left" w:pos="3764"/>
          <w:tab w:val="left" w:pos="7074"/>
          <w:tab w:val="left" w:pos="8773"/>
        </w:tabs>
        <w:spacing w:line="360" w:lineRule="auto"/>
        <w:ind w:right="261"/>
        <w:rPr>
          <w:lang w:val="en-US"/>
        </w:rPr>
      </w:pPr>
      <w:r>
        <w:t>возвратные</w:t>
      </w:r>
      <w:r w:rsidRPr="005239D9">
        <w:rPr>
          <w:lang w:val="en-US"/>
        </w:rPr>
        <w:t xml:space="preserve">, </w:t>
      </w:r>
      <w:r>
        <w:t>неопределѐнные</w:t>
      </w:r>
      <w:r w:rsidRPr="005239D9">
        <w:rPr>
          <w:lang w:val="en-US"/>
        </w:rPr>
        <w:t xml:space="preserve"> </w:t>
      </w:r>
      <w:r>
        <w:t>местоимения</w:t>
      </w:r>
      <w:r w:rsidRPr="005239D9">
        <w:rPr>
          <w:lang w:val="en-US"/>
        </w:rPr>
        <w:t xml:space="preserve"> some, any </w:t>
      </w:r>
      <w:r>
        <w:t>и</w:t>
      </w:r>
      <w:r w:rsidRPr="005239D9">
        <w:rPr>
          <w:lang w:val="en-US"/>
        </w:rPr>
        <w:t xml:space="preserve"> </w:t>
      </w:r>
      <w:r>
        <w:t>их</w:t>
      </w:r>
      <w:r w:rsidRPr="005239D9">
        <w:rPr>
          <w:lang w:val="en-US"/>
        </w:rPr>
        <w:t xml:space="preserve"> </w:t>
      </w:r>
      <w:r>
        <w:t>производные</w:t>
      </w:r>
      <w:r w:rsidRPr="005239D9">
        <w:rPr>
          <w:lang w:val="en-US"/>
        </w:rPr>
        <w:t xml:space="preserve"> (somebody, anybody;something,anything,etc.)every</w:t>
      </w:r>
      <w:r>
        <w:t>ипроизводные</w:t>
      </w:r>
      <w:r w:rsidRPr="005239D9">
        <w:rPr>
          <w:lang w:val="en-US"/>
        </w:rPr>
        <w:t>(everybody,everything</w:t>
      </w:r>
      <w:r>
        <w:t>идругие</w:t>
      </w:r>
      <w:r w:rsidRPr="005239D9">
        <w:rPr>
          <w:lang w:val="en-US"/>
        </w:rPr>
        <w:t>)</w:t>
      </w:r>
      <w:r>
        <w:t>вповествовательных</w:t>
      </w:r>
      <w:r w:rsidRPr="005239D9">
        <w:rPr>
          <w:lang w:val="en-US"/>
        </w:rPr>
        <w:tab/>
        <w:t>(</w:t>
      </w:r>
      <w:r>
        <w:t>утвердительных</w:t>
      </w:r>
      <w:r w:rsidRPr="005239D9">
        <w:rPr>
          <w:lang w:val="en-US"/>
        </w:rPr>
        <w:tab/>
      </w:r>
      <w:r>
        <w:t>и</w:t>
      </w:r>
      <w:r w:rsidRPr="005239D9">
        <w:rPr>
          <w:lang w:val="en-US"/>
        </w:rPr>
        <w:tab/>
      </w:r>
      <w:r>
        <w:t>отрицательных</w:t>
      </w:r>
      <w:r w:rsidRPr="005239D9">
        <w:rPr>
          <w:lang w:val="en-US"/>
        </w:rPr>
        <w:t>)</w:t>
      </w:r>
      <w:r>
        <w:t>ивопросительныхпредложениях</w:t>
      </w:r>
      <w:r w:rsidRPr="005239D9">
        <w:rPr>
          <w:lang w:val="en-US"/>
        </w:rPr>
        <w:t>;</w:t>
      </w:r>
    </w:p>
    <w:p w:rsidR="00B9525C" w:rsidRDefault="004638AF" w:rsidP="00944BED">
      <w:pPr>
        <w:pStyle w:val="a3"/>
        <w:ind w:left="924" w:firstLine="0"/>
      </w:pPr>
      <w:r>
        <w:t>числительныедляобозначениядат ибольшихчисел(100–1000);</w:t>
      </w:r>
    </w:p>
    <w:p w:rsidR="00B9525C" w:rsidRDefault="004638AF" w:rsidP="00944BED">
      <w:pPr>
        <w:pStyle w:val="a4"/>
        <w:numPr>
          <w:ilvl w:val="0"/>
          <w:numId w:val="74"/>
        </w:numPr>
        <w:tabs>
          <w:tab w:val="left" w:pos="1189"/>
        </w:tabs>
        <w:spacing w:before="135"/>
        <w:rPr>
          <w:sz w:val="24"/>
        </w:rPr>
      </w:pPr>
      <w:r>
        <w:rPr>
          <w:sz w:val="24"/>
        </w:rPr>
        <w:t>владетьсоциокультурнымизнаниямииумениями:</w:t>
      </w:r>
    </w:p>
    <w:p w:rsidR="00B9525C" w:rsidRDefault="004638AF" w:rsidP="00944BED">
      <w:pPr>
        <w:pStyle w:val="a3"/>
        <w:spacing w:before="142" w:line="360" w:lineRule="auto"/>
        <w:ind w:right="279"/>
      </w:pPr>
      <w:r>
        <w:t>использовать отдельные социокультурные элементыречевогоповеденческогоэтикета встране (странах)изучаемогоязыкаврамкахтематическогосодержанияречи;</w:t>
      </w:r>
    </w:p>
    <w:p w:rsidR="00B9525C" w:rsidRDefault="004638AF" w:rsidP="00944BED">
      <w:pPr>
        <w:pStyle w:val="a3"/>
        <w:tabs>
          <w:tab w:val="left" w:pos="1720"/>
          <w:tab w:val="left" w:pos="3942"/>
          <w:tab w:val="left" w:pos="5290"/>
          <w:tab w:val="left" w:pos="6658"/>
          <w:tab w:val="left" w:pos="8020"/>
          <w:tab w:val="left" w:pos="9820"/>
        </w:tabs>
        <w:spacing w:line="360" w:lineRule="auto"/>
        <w:ind w:right="270"/>
      </w:pPr>
      <w:r>
        <w:t>знать (понимать) и использовать в устной и письменной речи наиболее употребительнуюлексику,</w:t>
      </w:r>
      <w:r>
        <w:tab/>
        <w:t>обозначающую</w:t>
      </w:r>
      <w:r>
        <w:tab/>
        <w:t>реалии</w:t>
      </w:r>
      <w:r>
        <w:tab/>
        <w:t>страны</w:t>
      </w:r>
      <w:r>
        <w:tab/>
        <w:t>(стран)</w:t>
      </w:r>
      <w:r>
        <w:tab/>
        <w:t>изучаемого</w:t>
      </w:r>
      <w:r>
        <w:tab/>
        <w:t>языкаврамкахтематическогосодержанияречи;</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70"/>
      </w:pPr>
      <w:r>
        <w:lastRenderedPageBreak/>
        <w:t>обладать   базовыми    знаниями    о    социокультурном    портрете    родной    страныистраны(стран)изучаемогоязыка;</w:t>
      </w:r>
    </w:p>
    <w:p w:rsidR="00B9525C" w:rsidRDefault="004638AF" w:rsidP="00944BED">
      <w:pPr>
        <w:pStyle w:val="a3"/>
        <w:spacing w:line="273" w:lineRule="exact"/>
        <w:ind w:left="924" w:firstLine="0"/>
      </w:pPr>
      <w:r>
        <w:t>краткопредставлятьРоссиюистрану(страны)изучаемогоязыка;</w:t>
      </w:r>
    </w:p>
    <w:p w:rsidR="00B9525C" w:rsidRDefault="004638AF" w:rsidP="00944BED">
      <w:pPr>
        <w:pStyle w:val="a4"/>
        <w:numPr>
          <w:ilvl w:val="0"/>
          <w:numId w:val="74"/>
        </w:numPr>
        <w:tabs>
          <w:tab w:val="left" w:pos="1189"/>
        </w:tabs>
        <w:spacing w:before="136" w:line="360" w:lineRule="auto"/>
        <w:ind w:left="214" w:right="268" w:firstLine="710"/>
        <w:rPr>
          <w:sz w:val="24"/>
        </w:rPr>
      </w:pPr>
      <w:r>
        <w:rPr>
          <w:sz w:val="24"/>
        </w:rPr>
        <w:t>владеть          компенсаторными          умениями:          использовать         при          чтениии аудировании языковую догадку, в том числе контекстуальную, игнорировать информацию, неявляющуюся необходимой для понимания основного содержания, прочитанного (прослушанного)текста илидлянахождениявтексте запрашиваемойинформации;</w:t>
      </w:r>
    </w:p>
    <w:p w:rsidR="00B9525C" w:rsidRDefault="004638AF" w:rsidP="00944BED">
      <w:pPr>
        <w:pStyle w:val="a4"/>
        <w:numPr>
          <w:ilvl w:val="0"/>
          <w:numId w:val="74"/>
        </w:numPr>
        <w:tabs>
          <w:tab w:val="left" w:pos="1189"/>
        </w:tabs>
        <w:spacing w:before="1" w:line="362" w:lineRule="auto"/>
        <w:ind w:left="214" w:right="264" w:firstLine="710"/>
        <w:rPr>
          <w:sz w:val="24"/>
        </w:rPr>
      </w:pPr>
      <w:r>
        <w:rPr>
          <w:sz w:val="24"/>
        </w:rPr>
        <w:t>участвовать в несложных учебных проектах с использованием материалов на английскомязыкесприменениеминформационно-коммуникативныхтехнологий,соблюдаяправилаинформационнойбезопасностиприработевсетиИнтернет;</w:t>
      </w:r>
    </w:p>
    <w:p w:rsidR="00B9525C" w:rsidRDefault="004638AF" w:rsidP="00944BED">
      <w:pPr>
        <w:pStyle w:val="a4"/>
        <w:numPr>
          <w:ilvl w:val="0"/>
          <w:numId w:val="74"/>
        </w:numPr>
        <w:tabs>
          <w:tab w:val="left" w:pos="1189"/>
          <w:tab w:val="left" w:pos="3621"/>
          <w:tab w:val="left" w:pos="5948"/>
          <w:tab w:val="left" w:pos="7838"/>
          <w:tab w:val="left" w:pos="9038"/>
        </w:tabs>
        <w:spacing w:line="360" w:lineRule="auto"/>
        <w:ind w:left="214" w:right="268" w:firstLine="710"/>
        <w:rPr>
          <w:sz w:val="24"/>
        </w:rPr>
      </w:pPr>
      <w:r>
        <w:rPr>
          <w:sz w:val="24"/>
        </w:rPr>
        <w:t>использовать</w:t>
      </w:r>
      <w:r>
        <w:rPr>
          <w:sz w:val="24"/>
        </w:rPr>
        <w:tab/>
        <w:t>иноязычные</w:t>
      </w:r>
      <w:r>
        <w:rPr>
          <w:sz w:val="24"/>
        </w:rPr>
        <w:tab/>
        <w:t>словари</w:t>
      </w:r>
      <w:r>
        <w:rPr>
          <w:sz w:val="24"/>
        </w:rPr>
        <w:tab/>
        <w:t>и</w:t>
      </w:r>
      <w:r>
        <w:rPr>
          <w:sz w:val="24"/>
        </w:rPr>
        <w:tab/>
      </w:r>
      <w:r>
        <w:rPr>
          <w:spacing w:val="-1"/>
          <w:sz w:val="24"/>
        </w:rPr>
        <w:t>справочники,</w:t>
      </w:r>
      <w:r>
        <w:rPr>
          <w:sz w:val="24"/>
        </w:rPr>
        <w:t>втомчислеинформационно-справочные системывэлектроннойформе;</w:t>
      </w:r>
    </w:p>
    <w:p w:rsidR="00B9525C" w:rsidRDefault="004638AF" w:rsidP="00944BED">
      <w:pPr>
        <w:pStyle w:val="a4"/>
        <w:numPr>
          <w:ilvl w:val="0"/>
          <w:numId w:val="74"/>
        </w:numPr>
        <w:tabs>
          <w:tab w:val="left" w:pos="1189"/>
        </w:tabs>
        <w:spacing w:line="360" w:lineRule="auto"/>
        <w:ind w:left="214" w:right="271" w:firstLine="710"/>
        <w:rPr>
          <w:sz w:val="24"/>
        </w:rPr>
      </w:pPr>
      <w:r>
        <w:rPr>
          <w:sz w:val="24"/>
        </w:rPr>
        <w:t>достигать     взаимопонимания     в     процессе     устного     и     письменного     общенияс носителямииностранногоязыка,с людьмидругойкультуры;</w:t>
      </w:r>
    </w:p>
    <w:p w:rsidR="00B9525C" w:rsidRDefault="004638AF" w:rsidP="00944BED">
      <w:pPr>
        <w:pStyle w:val="a4"/>
        <w:numPr>
          <w:ilvl w:val="0"/>
          <w:numId w:val="74"/>
        </w:numPr>
        <w:tabs>
          <w:tab w:val="left" w:pos="1310"/>
        </w:tabs>
        <w:spacing w:line="360" w:lineRule="auto"/>
        <w:ind w:left="214" w:right="275" w:firstLine="710"/>
        <w:rPr>
          <w:sz w:val="24"/>
        </w:rPr>
      </w:pPr>
      <w:r>
        <w:rPr>
          <w:sz w:val="24"/>
        </w:rPr>
        <w:t>сравнивать (в том числе устанавливать основания для сравнения) объекты, явления,процессы,ихэлементыиосновные функцииврамкахизученнойтематики.</w:t>
      </w:r>
    </w:p>
    <w:p w:rsidR="00B9525C" w:rsidRDefault="004638AF" w:rsidP="00944BED">
      <w:pPr>
        <w:pStyle w:val="a4"/>
        <w:numPr>
          <w:ilvl w:val="5"/>
          <w:numId w:val="94"/>
        </w:numPr>
        <w:tabs>
          <w:tab w:val="left" w:pos="1530"/>
        </w:tabs>
        <w:spacing w:line="360" w:lineRule="auto"/>
        <w:ind w:left="214" w:right="272" w:firstLine="710"/>
        <w:rPr>
          <w:sz w:val="24"/>
        </w:rPr>
      </w:pPr>
      <w:r>
        <w:rPr>
          <w:sz w:val="24"/>
        </w:rPr>
        <w:t>Предметныерезультатыосвоенияпрограммыпоиностранному(английскому)языкукконцуобученияв7классе:</w:t>
      </w:r>
    </w:p>
    <w:p w:rsidR="00B9525C" w:rsidRDefault="004638AF" w:rsidP="00944BED">
      <w:pPr>
        <w:pStyle w:val="a4"/>
        <w:numPr>
          <w:ilvl w:val="0"/>
          <w:numId w:val="73"/>
        </w:numPr>
        <w:tabs>
          <w:tab w:val="left" w:pos="1189"/>
        </w:tabs>
        <w:rPr>
          <w:sz w:val="24"/>
        </w:rPr>
      </w:pPr>
      <w:r>
        <w:rPr>
          <w:sz w:val="24"/>
        </w:rPr>
        <w:t>владетьосновнымивидамиречевойдеятельности:</w:t>
      </w:r>
    </w:p>
    <w:p w:rsidR="00B9525C" w:rsidRDefault="004638AF" w:rsidP="00944BED">
      <w:pPr>
        <w:pStyle w:val="a3"/>
        <w:spacing w:before="132" w:line="360" w:lineRule="auto"/>
        <w:ind w:right="266"/>
      </w:pPr>
      <w:r>
        <w:t>говорение:вестиразныевидыдиалогов(диалогэтикетногохарактера,диалог-побуждениекдействию,диалог-расспрос,комбинированныйдиалог,включающийразличные      виды       диалогов)       в       рамках       тематического       содержания       речив        стандартных          ситуациях          неофициального          общения          с          вербальнымии  (или)   зрительными   опорами,   с   соблюдением   норм   речевого   этикета,   принятоговстране(странах)изучаемогоязыка(до 6репликсо стороныкаждогособеседника);</w:t>
      </w:r>
    </w:p>
    <w:p w:rsidR="00B9525C" w:rsidRDefault="004638AF" w:rsidP="00944BED">
      <w:pPr>
        <w:pStyle w:val="a3"/>
        <w:spacing w:line="360" w:lineRule="auto"/>
        <w:ind w:right="261"/>
      </w:pPr>
      <w: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(объѐм монологическоговысказывания – 8–9 фраз), излагать основное содержание прочитанного (прослушанного) текста свербальнымии(или)зрительнымиопорами(объѐм–8–9фраз),краткоизлагатьрезультатывыполненнойпроектнойработы(объѐм–8–9фраз);</w:t>
      </w:r>
    </w:p>
    <w:p w:rsidR="00B9525C" w:rsidRDefault="004638AF" w:rsidP="00944BED">
      <w:pPr>
        <w:pStyle w:val="a3"/>
        <w:tabs>
          <w:tab w:val="left" w:pos="2320"/>
          <w:tab w:val="left" w:pos="4148"/>
          <w:tab w:val="left" w:pos="6269"/>
          <w:tab w:val="left" w:pos="7805"/>
          <w:tab w:val="left" w:pos="10302"/>
        </w:tabs>
        <w:spacing w:before="2" w:line="360" w:lineRule="auto"/>
        <w:ind w:right="259"/>
      </w:pPr>
      <w:r>
        <w:t>аудирование:восприниматьнаслухипониматьнесложныеаутентичныетексты,содержащиеотдельныенезнакомыеслова,взависимостиотпоставленнойкоммуникативнойзадачи: с пониманием основного содержания, с пониманием запрашиваемой информации (времязвучания</w:t>
      </w:r>
      <w:r>
        <w:tab/>
        <w:t>текста</w:t>
      </w:r>
      <w:r>
        <w:tab/>
        <w:t>(текстов)</w:t>
      </w:r>
      <w:r>
        <w:tab/>
        <w:t>для</w:t>
      </w:r>
      <w:r>
        <w:tab/>
        <w:t>аудирования</w:t>
      </w:r>
      <w:r>
        <w:tab/>
        <w:t>–</w:t>
      </w:r>
      <w:r>
        <w:lastRenderedPageBreak/>
        <w:t>до1,5минут);</w:t>
      </w:r>
    </w:p>
    <w:p w:rsidR="00B9525C" w:rsidRDefault="004638AF" w:rsidP="00944BED">
      <w:pPr>
        <w:pStyle w:val="a3"/>
        <w:spacing w:before="60" w:line="360" w:lineRule="auto"/>
        <w:ind w:right="259"/>
      </w:pPr>
      <w:r>
        <w:t>смысловоечтение:читатьпросебяипониматьнесложныеаутентичныетексты,содержащиеотдельныенезнакомыеслова,сразличнойглубинойпроникновениявихсодержаниев зависимости от поставленной коммуникативной задачи: с пониманием основного содержания, спониманиемнужной(запрашиваемой)информации,сполнымпониманиеминформации,представленной втексте вэксплицитной(явной)форме(объѐмтекста (текстов)длячтения–до350слов),читатьпросебянесплошныетексты(таблицы,диаграммы)ипониматьпредставленную в них информацию, определять последовательность главных фактов (событий) втексте;</w:t>
      </w:r>
    </w:p>
    <w:p w:rsidR="00B9525C" w:rsidRDefault="004638AF" w:rsidP="00944BED">
      <w:pPr>
        <w:pStyle w:val="a3"/>
        <w:tabs>
          <w:tab w:val="left" w:pos="3006"/>
          <w:tab w:val="left" w:pos="5214"/>
          <w:tab w:val="left" w:pos="7546"/>
          <w:tab w:val="left" w:pos="10297"/>
        </w:tabs>
        <w:spacing w:before="1" w:line="360" w:lineRule="auto"/>
        <w:ind w:right="264"/>
      </w:pPr>
      <w:r>
        <w:t>письменная речь: заполнять анкеты и формуляры с указанием личной информации; писатьэлектронное сообщение личного характера, соблюдая речевой этикет, принятый в стране (странах)изучаемого</w:t>
      </w:r>
      <w:r>
        <w:tab/>
        <w:t>языка</w:t>
      </w:r>
      <w:r>
        <w:tab/>
        <w:t>(объѐм</w:t>
      </w:r>
      <w:r>
        <w:tab/>
        <w:t>сообщения</w:t>
      </w:r>
      <w:r>
        <w:tab/>
        <w:t>–до 90 слов), создавать небольшое письменное высказывание с опорой на образец, план, ключевыеслова,таблицу(объѐмвысказывания–до90слов);</w:t>
      </w:r>
    </w:p>
    <w:p w:rsidR="00B9525C" w:rsidRDefault="004638AF" w:rsidP="00944BED">
      <w:pPr>
        <w:pStyle w:val="a4"/>
        <w:numPr>
          <w:ilvl w:val="0"/>
          <w:numId w:val="73"/>
        </w:numPr>
        <w:tabs>
          <w:tab w:val="left" w:pos="1189"/>
          <w:tab w:val="left" w:pos="1423"/>
          <w:tab w:val="left" w:pos="3919"/>
          <w:tab w:val="left" w:pos="5272"/>
          <w:tab w:val="left" w:pos="8962"/>
        </w:tabs>
        <w:spacing w:line="360" w:lineRule="auto"/>
        <w:ind w:left="214" w:right="263" w:firstLine="710"/>
        <w:rPr>
          <w:sz w:val="24"/>
        </w:rPr>
      </w:pPr>
      <w:r>
        <w:rPr>
          <w:sz w:val="24"/>
        </w:rPr>
        <w:t>владеть     фонетическими      навыками:      различать     на      слух      и       адекватно,без ошибок, ведущих к сбою коммуникации, произносить слова с правильным ударением и фразыс</w:t>
      </w:r>
      <w:r>
        <w:rPr>
          <w:sz w:val="24"/>
        </w:rPr>
        <w:tab/>
        <w:t>соблюдением</w:t>
      </w:r>
      <w:r>
        <w:rPr>
          <w:sz w:val="24"/>
        </w:rPr>
        <w:tab/>
        <w:t>их</w:t>
      </w:r>
      <w:r>
        <w:rPr>
          <w:sz w:val="24"/>
        </w:rPr>
        <w:tab/>
        <w:t>ритмико-интонационных</w:t>
      </w:r>
      <w:r>
        <w:rPr>
          <w:sz w:val="24"/>
        </w:rPr>
        <w:tab/>
      </w:r>
      <w:r>
        <w:rPr>
          <w:spacing w:val="-1"/>
          <w:sz w:val="24"/>
        </w:rPr>
        <w:t>особенностей,</w:t>
      </w:r>
      <w:r>
        <w:rPr>
          <w:sz w:val="24"/>
        </w:rPr>
        <w:t>втомчислеприменятьправилаотсутствияфразовогоударениянаслужебныхсловах,выразительно          читать         вслух         небольшие         аутентичные         тексты         объѐмомдо 100 слов, построенные на изученном языковом материале, с соблюдением правил чтения исоответствующейинтонацией,читатьновые словасогласноосновнымправиламчтения;</w:t>
      </w:r>
    </w:p>
    <w:p w:rsidR="00B9525C" w:rsidRDefault="004638AF" w:rsidP="00944BED">
      <w:pPr>
        <w:pStyle w:val="a3"/>
        <w:spacing w:before="2"/>
        <w:ind w:left="924" w:firstLine="0"/>
      </w:pPr>
      <w:r>
        <w:t>владетьорфографическиминавыками:правильнописатьизученныеслова;</w:t>
      </w:r>
    </w:p>
    <w:p w:rsidR="00B9525C" w:rsidRDefault="004638AF" w:rsidP="00944BED">
      <w:pPr>
        <w:pStyle w:val="a3"/>
        <w:spacing w:before="137" w:line="360" w:lineRule="auto"/>
        <w:ind w:right="265"/>
      </w:pPr>
      <w: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личногохарактера;</w:t>
      </w:r>
    </w:p>
    <w:p w:rsidR="00B9525C" w:rsidRDefault="004638AF" w:rsidP="00944BED">
      <w:pPr>
        <w:pStyle w:val="a4"/>
        <w:numPr>
          <w:ilvl w:val="0"/>
          <w:numId w:val="73"/>
        </w:numPr>
        <w:tabs>
          <w:tab w:val="left" w:pos="1189"/>
        </w:tabs>
        <w:spacing w:line="360" w:lineRule="auto"/>
        <w:ind w:left="214" w:right="263" w:firstLine="710"/>
        <w:rPr>
          <w:sz w:val="24"/>
        </w:rPr>
      </w:pPr>
      <w:r>
        <w:rPr>
          <w:sz w:val="24"/>
        </w:rPr>
        <w:t>распознаватьвзвучащемиписьменномтексте1000лексическихединиц(слов,словосочетаний,      речевых       клише)       и       правильно       употреблять       в       устнойи  письменной   речи   900   лексических   единиц,   обслуживающих   ситуации   общенияврамкахтематическогосодержания,ссоблюдениемсуществующейнормылексическойсочетаемости;</w:t>
      </w:r>
    </w:p>
    <w:p w:rsidR="00B9525C" w:rsidRDefault="004638AF" w:rsidP="0067545A">
      <w:pPr>
        <w:pStyle w:val="a3"/>
        <w:spacing w:before="5" w:line="360" w:lineRule="auto"/>
        <w:ind w:right="260"/>
      </w:pPr>
      <w:r>
        <w:t>распознавать и употреблять в устной и письменной речи родственные слова,образованныес использованием аффиксации: имена существительные с помощью суффиксов -ness, -ment, именаприлагательные с помощью суффиксов -ous, -ly, -y, имена прилагательные и наречия с помощьюотрицательныхпрефиксовin-/im-сложныеименаприлагательные</w:t>
      </w:r>
      <w:r w:rsidR="0067545A">
        <w:t xml:space="preserve"> </w:t>
      </w:r>
      <w:r>
        <w:t>путемсоединени</w:t>
      </w:r>
      <w:r w:rsidR="0067545A">
        <w:t xml:space="preserve"> </w:t>
      </w:r>
      <w:r>
        <w:t>основыприлагательногососновойсуществительногосдобавлениемсуффикса-ed(blue-eyed);</w:t>
      </w:r>
    </w:p>
    <w:p w:rsidR="00B9525C" w:rsidRDefault="004638AF" w:rsidP="00944BED">
      <w:pPr>
        <w:pStyle w:val="a3"/>
        <w:spacing w:before="60" w:line="362" w:lineRule="auto"/>
      </w:pPr>
      <w:r>
        <w:t>распознаватьиупотреблятьвустнойиписьменнойречиизученныесинонимы,антонимы,многозна</w:t>
      </w:r>
      <w:r>
        <w:lastRenderedPageBreak/>
        <w:t>ныеслова,интернациональныеслова,наиболее частотныефразовыеглаголы;</w:t>
      </w:r>
    </w:p>
    <w:p w:rsidR="00B9525C" w:rsidRDefault="004638AF" w:rsidP="00944BED">
      <w:pPr>
        <w:pStyle w:val="a3"/>
        <w:spacing w:line="360" w:lineRule="auto"/>
      </w:pPr>
      <w:r>
        <w:t>распознаватьиупотреблятьвустнойиписьменнойречиразличныесредствасвязивтекстедляобеспечениялогичностиицелостностивысказывания;</w:t>
      </w:r>
    </w:p>
    <w:p w:rsidR="00B9525C" w:rsidRDefault="004638AF" w:rsidP="00944BED">
      <w:pPr>
        <w:pStyle w:val="a4"/>
        <w:numPr>
          <w:ilvl w:val="0"/>
          <w:numId w:val="73"/>
        </w:numPr>
        <w:tabs>
          <w:tab w:val="left" w:pos="1189"/>
        </w:tabs>
        <w:spacing w:line="364" w:lineRule="auto"/>
        <w:ind w:left="214" w:right="268" w:firstLine="710"/>
        <w:rPr>
          <w:sz w:val="24"/>
        </w:rPr>
      </w:pPr>
      <w:r>
        <w:rPr>
          <w:sz w:val="24"/>
        </w:rPr>
        <w:t>знатьипониматьособенностиструктурыпростыхисложныхпредложенийиразличныхкоммуникативныхтиповпредложенийанглийскогоязыка;</w:t>
      </w:r>
    </w:p>
    <w:p w:rsidR="00B9525C" w:rsidRDefault="004638AF" w:rsidP="00944BED">
      <w:pPr>
        <w:pStyle w:val="a3"/>
        <w:tabs>
          <w:tab w:val="left" w:pos="2578"/>
          <w:tab w:val="left" w:pos="3000"/>
          <w:tab w:val="left" w:pos="4568"/>
          <w:tab w:val="left" w:pos="5004"/>
          <w:tab w:val="left" w:pos="6308"/>
          <w:tab w:val="left" w:pos="7258"/>
          <w:tab w:val="left" w:pos="7699"/>
          <w:tab w:val="left" w:pos="9272"/>
          <w:tab w:val="left" w:pos="9699"/>
        </w:tabs>
        <w:spacing w:line="360" w:lineRule="auto"/>
        <w:ind w:right="274"/>
      </w:pPr>
      <w:r>
        <w:t>распознавать</w:t>
      </w:r>
      <w:r>
        <w:tab/>
        <w:t>в</w:t>
      </w:r>
      <w:r>
        <w:tab/>
        <w:t>письменном</w:t>
      </w:r>
      <w:r>
        <w:tab/>
        <w:t>и</w:t>
      </w:r>
      <w:r>
        <w:tab/>
        <w:t>звучащем</w:t>
      </w:r>
      <w:r>
        <w:tab/>
        <w:t>тексте</w:t>
      </w:r>
      <w:r>
        <w:tab/>
        <w:t>и</w:t>
      </w:r>
      <w:r>
        <w:tab/>
        <w:t>употреблять</w:t>
      </w:r>
      <w:r>
        <w:tab/>
        <w:t>в</w:t>
      </w:r>
      <w:r>
        <w:tab/>
        <w:t>устнойиписьменнойречи:</w:t>
      </w:r>
    </w:p>
    <w:p w:rsidR="00B9525C" w:rsidRDefault="004638AF" w:rsidP="00944BED">
      <w:pPr>
        <w:pStyle w:val="a3"/>
        <w:spacing w:line="274" w:lineRule="exact"/>
        <w:ind w:left="924" w:firstLine="0"/>
      </w:pPr>
      <w:r>
        <w:t>предложениясосложным дополнением(ComplexObject);</w:t>
      </w:r>
    </w:p>
    <w:p w:rsidR="00B9525C" w:rsidRDefault="004638AF" w:rsidP="00944BED">
      <w:pPr>
        <w:pStyle w:val="a3"/>
        <w:spacing w:before="129"/>
        <w:ind w:left="924" w:firstLine="0"/>
      </w:pPr>
      <w:r>
        <w:t>условныепредложенияреального(Conditional0,ConditionalI)характера;</w:t>
      </w:r>
    </w:p>
    <w:p w:rsidR="00B9525C" w:rsidRDefault="004638AF" w:rsidP="00944BED">
      <w:pPr>
        <w:pStyle w:val="a3"/>
        <w:spacing w:before="137" w:line="360" w:lineRule="auto"/>
      </w:pPr>
      <w:r>
        <w:t>предложениясконструкциейtobegoingto+инфинитивиформыFutureSimpleTenseиPresentContinuousTenseдлявыражениябудущегодействия;</w:t>
      </w:r>
    </w:p>
    <w:p w:rsidR="00B9525C" w:rsidRDefault="004638AF" w:rsidP="00944BED">
      <w:pPr>
        <w:pStyle w:val="a3"/>
        <w:spacing w:line="274" w:lineRule="exact"/>
        <w:ind w:left="924" w:firstLine="0"/>
      </w:pPr>
      <w:r>
        <w:t>конструкциюusedto+инфинитивглагола;</w:t>
      </w:r>
    </w:p>
    <w:p w:rsidR="00B9525C" w:rsidRDefault="004638AF" w:rsidP="00944BED">
      <w:pPr>
        <w:pStyle w:val="a3"/>
        <w:spacing w:before="137" w:line="362" w:lineRule="auto"/>
      </w:pPr>
      <w:r>
        <w:t>глаголывнаиболееупотребительныхформахстрадательногозалога(Present/PastSimplePassive);</w:t>
      </w:r>
    </w:p>
    <w:p w:rsidR="00B9525C" w:rsidRDefault="004638AF" w:rsidP="00944BED">
      <w:pPr>
        <w:pStyle w:val="a3"/>
        <w:spacing w:line="360" w:lineRule="auto"/>
        <w:ind w:left="924" w:right="3314" w:firstLine="0"/>
      </w:pPr>
      <w:r>
        <w:t>предлоги, употребляемые с глаголами в страдательном залоге;модальныйглаголmight;</w:t>
      </w:r>
    </w:p>
    <w:p w:rsidR="00B9525C" w:rsidRDefault="004638AF" w:rsidP="00944BED">
      <w:pPr>
        <w:pStyle w:val="a3"/>
        <w:spacing w:line="362" w:lineRule="auto"/>
        <w:ind w:left="924" w:right="1794" w:firstLine="0"/>
      </w:pPr>
      <w:r>
        <w:t>наречия,совпадающиепоформесприлагательными(fast, high;early);местоименияother/another,both,all,one;</w:t>
      </w:r>
    </w:p>
    <w:p w:rsidR="00B9525C" w:rsidRDefault="004638AF" w:rsidP="00944BED">
      <w:pPr>
        <w:pStyle w:val="a3"/>
        <w:spacing w:line="273" w:lineRule="exact"/>
        <w:ind w:left="924" w:firstLine="0"/>
      </w:pPr>
      <w:r>
        <w:t>количественныечислительныедляобозначения большихчисел (до1000 000);</w:t>
      </w:r>
    </w:p>
    <w:p w:rsidR="00B9525C" w:rsidRDefault="004638AF" w:rsidP="00944BED">
      <w:pPr>
        <w:pStyle w:val="a4"/>
        <w:numPr>
          <w:ilvl w:val="0"/>
          <w:numId w:val="73"/>
        </w:numPr>
        <w:tabs>
          <w:tab w:val="left" w:pos="1189"/>
        </w:tabs>
        <w:spacing w:before="131"/>
        <w:ind w:left="1188"/>
        <w:rPr>
          <w:sz w:val="24"/>
        </w:rPr>
      </w:pPr>
      <w:r>
        <w:rPr>
          <w:sz w:val="24"/>
        </w:rPr>
        <w:t>владетьсоциокультурнымизнаниямииумениями:</w:t>
      </w:r>
    </w:p>
    <w:p w:rsidR="00B9525C" w:rsidRDefault="004638AF" w:rsidP="00944BED">
      <w:pPr>
        <w:pStyle w:val="a3"/>
        <w:spacing w:before="137" w:line="362" w:lineRule="auto"/>
        <w:ind w:right="274"/>
      </w:pPr>
      <w:r>
        <w:t>использоватьотдельныесоциокультурныеэлементыречевогоповеденческогоэтикета,принятыевстране (странах)изучаемогоязыкаврамкахтематическогосодержания;</w:t>
      </w:r>
    </w:p>
    <w:p w:rsidR="00B9525C" w:rsidRDefault="004638AF" w:rsidP="00944BED">
      <w:pPr>
        <w:pStyle w:val="a3"/>
        <w:spacing w:line="360" w:lineRule="auto"/>
        <w:ind w:right="275"/>
      </w:pPr>
      <w:r>
        <w:t>знать (понимать) и использовать в устной и письменной речи наиболее употребительнуютематическуюфоновуюлексикуиреалиистраны(стран)изучаемогоязыкаврамкахтематическогосодержанияречи;</w:t>
      </w:r>
    </w:p>
    <w:p w:rsidR="00B9525C" w:rsidRDefault="004638AF" w:rsidP="00944BED">
      <w:pPr>
        <w:pStyle w:val="a3"/>
        <w:spacing w:line="360" w:lineRule="auto"/>
        <w:ind w:right="261"/>
      </w:pPr>
      <w:r>
        <w:t>обладать базовыми знаниями о социокультурном портрете и культурном наследии роднойстраныистраны(стран)изучаемогоязыка;</w:t>
      </w:r>
    </w:p>
    <w:p w:rsidR="00B9525C" w:rsidRDefault="004638AF" w:rsidP="00944BED">
      <w:pPr>
        <w:pStyle w:val="a3"/>
        <w:spacing w:line="274" w:lineRule="exact"/>
        <w:ind w:left="924" w:firstLine="0"/>
      </w:pPr>
      <w:r>
        <w:t>краткопредставлятьРоссиюистрану(страны)изучаемогоязыка;</w:t>
      </w:r>
    </w:p>
    <w:p w:rsidR="00B9525C" w:rsidRDefault="004638AF" w:rsidP="00944BED">
      <w:pPr>
        <w:pStyle w:val="a4"/>
        <w:numPr>
          <w:ilvl w:val="0"/>
          <w:numId w:val="73"/>
        </w:numPr>
        <w:tabs>
          <w:tab w:val="left" w:pos="1189"/>
        </w:tabs>
        <w:spacing w:before="136" w:line="360" w:lineRule="auto"/>
        <w:ind w:left="214" w:right="268" w:firstLine="710"/>
        <w:rPr>
          <w:sz w:val="24"/>
        </w:rPr>
      </w:pPr>
      <w:r>
        <w:rPr>
          <w:sz w:val="24"/>
        </w:rPr>
        <w:t>владеть          компенсаторными          умениями:          использовать         при          чтениии       аудировании       языковую       догадку,         в         том         числе         контекстуальную,принепосредственномобщении–переспрашивать,проситьповторить,уточняязначениенезнакомыхслов,игнорироватьинформацию,неявляющуюсянеобходимойдляпониманияосновногосодержания,прочитанного(прослушанного)текстаилидлянахождениявтекстезапрашиваемойинформации;</w:t>
      </w:r>
    </w:p>
    <w:p w:rsidR="00B9525C" w:rsidRDefault="004638AF" w:rsidP="00944BED">
      <w:pPr>
        <w:pStyle w:val="a4"/>
        <w:numPr>
          <w:ilvl w:val="0"/>
          <w:numId w:val="73"/>
        </w:numPr>
        <w:tabs>
          <w:tab w:val="left" w:pos="1189"/>
        </w:tabs>
        <w:spacing w:before="60" w:line="362" w:lineRule="auto"/>
        <w:ind w:left="214" w:right="266" w:firstLine="710"/>
        <w:rPr>
          <w:sz w:val="24"/>
        </w:rPr>
      </w:pPr>
      <w:r>
        <w:rPr>
          <w:sz w:val="24"/>
        </w:rPr>
        <w:t>участвовать в несложных учебных проектах с использованием материалов на английскомязыкесприменениеминформационно-коммуникативныхтехнологий,соблюдаяправилаинформационнойбезопасностиприработевсетиИнт</w:t>
      </w:r>
      <w:r>
        <w:rPr>
          <w:sz w:val="24"/>
        </w:rPr>
        <w:lastRenderedPageBreak/>
        <w:t>ернет;</w:t>
      </w:r>
    </w:p>
    <w:p w:rsidR="00B9525C" w:rsidRDefault="004638AF" w:rsidP="00944BED">
      <w:pPr>
        <w:pStyle w:val="a4"/>
        <w:numPr>
          <w:ilvl w:val="0"/>
          <w:numId w:val="73"/>
        </w:numPr>
        <w:tabs>
          <w:tab w:val="left" w:pos="1189"/>
          <w:tab w:val="left" w:pos="3621"/>
          <w:tab w:val="left" w:pos="5948"/>
          <w:tab w:val="left" w:pos="7843"/>
          <w:tab w:val="left" w:pos="9043"/>
        </w:tabs>
        <w:spacing w:line="360" w:lineRule="auto"/>
        <w:ind w:left="214" w:right="264" w:firstLine="710"/>
        <w:rPr>
          <w:sz w:val="24"/>
        </w:rPr>
      </w:pPr>
      <w:r>
        <w:rPr>
          <w:sz w:val="24"/>
        </w:rPr>
        <w:t>использовать</w:t>
      </w:r>
      <w:r>
        <w:rPr>
          <w:sz w:val="24"/>
        </w:rPr>
        <w:tab/>
        <w:t>иноязычные</w:t>
      </w:r>
      <w:r>
        <w:rPr>
          <w:sz w:val="24"/>
        </w:rPr>
        <w:tab/>
        <w:t>словари</w:t>
      </w:r>
      <w:r>
        <w:rPr>
          <w:sz w:val="24"/>
        </w:rPr>
        <w:tab/>
        <w:t>и</w:t>
      </w:r>
      <w:r>
        <w:rPr>
          <w:sz w:val="24"/>
        </w:rPr>
        <w:tab/>
      </w:r>
      <w:r>
        <w:rPr>
          <w:spacing w:val="-1"/>
          <w:sz w:val="24"/>
        </w:rPr>
        <w:t>справочники,</w:t>
      </w:r>
      <w:r>
        <w:rPr>
          <w:sz w:val="24"/>
        </w:rPr>
        <w:t>втомчислеинформационно-справочные системывэлектроннойформе;</w:t>
      </w:r>
    </w:p>
    <w:p w:rsidR="00B9525C" w:rsidRDefault="004638AF" w:rsidP="00944BED">
      <w:pPr>
        <w:pStyle w:val="a4"/>
        <w:numPr>
          <w:ilvl w:val="0"/>
          <w:numId w:val="73"/>
        </w:numPr>
        <w:tabs>
          <w:tab w:val="left" w:pos="1189"/>
        </w:tabs>
        <w:spacing w:line="360" w:lineRule="auto"/>
        <w:ind w:left="214" w:right="271" w:firstLine="710"/>
        <w:rPr>
          <w:sz w:val="24"/>
        </w:rPr>
      </w:pPr>
      <w:r>
        <w:rPr>
          <w:sz w:val="24"/>
        </w:rPr>
        <w:t>достигать     взаимопонимания     в     процессе     устного     и     письменного     общенияс носителямииностранногоязыка,с людьмидругойкультуры;</w:t>
      </w:r>
    </w:p>
    <w:p w:rsidR="00B9525C" w:rsidRDefault="004638AF" w:rsidP="00944BED">
      <w:pPr>
        <w:pStyle w:val="a4"/>
        <w:numPr>
          <w:ilvl w:val="0"/>
          <w:numId w:val="73"/>
        </w:numPr>
        <w:tabs>
          <w:tab w:val="left" w:pos="1310"/>
        </w:tabs>
        <w:spacing w:line="360" w:lineRule="auto"/>
        <w:ind w:left="214" w:right="269" w:firstLine="710"/>
        <w:rPr>
          <w:sz w:val="24"/>
        </w:rPr>
      </w:pPr>
      <w:r>
        <w:rPr>
          <w:sz w:val="24"/>
        </w:rPr>
        <w:t>сравнивать (в том числе устанавливать основания для сравнения) объекты, явления,процессы,ихэлементыиосновныефункцииврамкахизученнойтематики.</w:t>
      </w:r>
    </w:p>
    <w:p w:rsidR="00B9525C" w:rsidRDefault="004638AF" w:rsidP="00944BED">
      <w:pPr>
        <w:pStyle w:val="a4"/>
        <w:numPr>
          <w:ilvl w:val="5"/>
          <w:numId w:val="94"/>
        </w:numPr>
        <w:tabs>
          <w:tab w:val="left" w:pos="1530"/>
        </w:tabs>
        <w:spacing w:line="360" w:lineRule="auto"/>
        <w:ind w:left="214" w:right="272" w:firstLine="710"/>
        <w:rPr>
          <w:sz w:val="24"/>
        </w:rPr>
      </w:pPr>
      <w:r>
        <w:rPr>
          <w:sz w:val="24"/>
        </w:rPr>
        <w:t>Предметныерезультатыосвоенияпрограммыпоиностранному(английскому)языкукконцуобученияв8классе:</w:t>
      </w:r>
    </w:p>
    <w:p w:rsidR="00B9525C" w:rsidRDefault="004638AF" w:rsidP="00944BED">
      <w:pPr>
        <w:pStyle w:val="a4"/>
        <w:numPr>
          <w:ilvl w:val="0"/>
          <w:numId w:val="72"/>
        </w:numPr>
        <w:tabs>
          <w:tab w:val="left" w:pos="1189"/>
        </w:tabs>
        <w:spacing w:line="274" w:lineRule="exact"/>
        <w:rPr>
          <w:sz w:val="24"/>
        </w:rPr>
      </w:pPr>
      <w:r>
        <w:rPr>
          <w:sz w:val="24"/>
        </w:rPr>
        <w:t>владетьосновнымивидамиречевойдеятельности:</w:t>
      </w:r>
    </w:p>
    <w:p w:rsidR="00B9525C" w:rsidRDefault="004638AF" w:rsidP="00944BED">
      <w:pPr>
        <w:pStyle w:val="a3"/>
        <w:spacing w:before="133" w:line="360" w:lineRule="auto"/>
        <w:ind w:right="265"/>
      </w:pPr>
      <w:r>
        <w:t>говорение:вестиразныевидыдиалогов(диалогэтикетногохарактера,диалог-побуждениекдействию,диалог-расспрос,комбинированныйдиалог,включающийразличные      виды       диалогов)       в       рамках       тематического       содержания       речив        стандартных          ситуациях          неофициального          общения          с          вербальнымии  (или)   зрительными   опорами,   с   соблюдением   норм   речевого   этикета,   принятоговстране(странах)изучаемогоязыка(до 7репликсо стороныкаждогособеседника);</w:t>
      </w:r>
    </w:p>
    <w:p w:rsidR="00B9525C" w:rsidRDefault="004638AF" w:rsidP="00944BED">
      <w:pPr>
        <w:pStyle w:val="a3"/>
        <w:tabs>
          <w:tab w:val="left" w:pos="5341"/>
          <w:tab w:val="left" w:pos="10302"/>
        </w:tabs>
        <w:spacing w:before="4" w:line="360" w:lineRule="auto"/>
        <w:ind w:right="259"/>
      </w:pPr>
      <w: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(объѐм монологическоговысказывания–до9–10фраз),выражатьикраткоаргументироватьсвоѐмнение,излагатьосновное содержание прочитанного (прослушанного) текста с вербальными и (или) зрительнымиопорами</w:t>
      </w:r>
      <w:r>
        <w:tab/>
        <w:t>(объѐм</w:t>
      </w:r>
      <w:r>
        <w:tab/>
        <w:t>–9–10    фраз),    излагать    результаты    выполненной      проектной      работы      (объѐм      –9–10фраз);</w:t>
      </w:r>
    </w:p>
    <w:p w:rsidR="00B9525C" w:rsidRDefault="004638AF" w:rsidP="00944BED">
      <w:pPr>
        <w:pStyle w:val="a3"/>
        <w:spacing w:before="1" w:line="360" w:lineRule="auto"/>
        <w:ind w:right="261"/>
      </w:pPr>
      <w:r>
        <w:t>аудирование:восприниматьнаслухипониматьнесложныеаутентичныетексты,содержащие        отдельные       неизученные       языковые         явления,         в         зависимостиот     поставленной     коммуникативной     задачи:     с     пониманием     основного      содержания,спониманиемнужной(интересующей,запрашиваемой)информации(времязвучаниятекста(текстов) для аудирования – до 2 минут), прогнозировать содержание звучащего текста по началусообщения;</w:t>
      </w:r>
    </w:p>
    <w:p w:rsidR="00B9525C" w:rsidRDefault="004638AF" w:rsidP="00944BED">
      <w:pPr>
        <w:pStyle w:val="a3"/>
        <w:spacing w:line="360" w:lineRule="auto"/>
        <w:ind w:right="274"/>
      </w:pPr>
      <w:r>
        <w:t>смысловоечтение:читатьпросебяипониматьнесложныеаутентичныетексты,содержащиеотдельныенеизученныеязыковыеявления,сразличнойглубинойпроникновениявих содержание в зависимости от поставленной коммуникативной задачи: с пониманием основногосодержания,спониманиемнужной(интересующей,запрашиваемой)информации,сполным</w:t>
      </w:r>
    </w:p>
    <w:p w:rsidR="00B9525C" w:rsidRDefault="004638AF" w:rsidP="00944BED">
      <w:pPr>
        <w:pStyle w:val="a3"/>
        <w:spacing w:before="60" w:line="362" w:lineRule="auto"/>
        <w:ind w:right="263" w:firstLine="0"/>
      </w:pPr>
      <w:r>
        <w:t xml:space="preserve">пониманием содержания (объѐм текста (текстов) для чтения – 350–500 слов), читать не </w:t>
      </w:r>
      <w:r>
        <w:lastRenderedPageBreak/>
        <w:t>сплошныетексты(таблицы,диаграммы)ипониматьпредставленнуювнихинформацию,определятьпоследовательностьглавныхфактов(событий)втексте;</w:t>
      </w:r>
    </w:p>
    <w:p w:rsidR="00B9525C" w:rsidRDefault="004638AF" w:rsidP="00944BED">
      <w:pPr>
        <w:pStyle w:val="a3"/>
        <w:spacing w:line="360" w:lineRule="auto"/>
        <w:ind w:right="264"/>
      </w:pPr>
      <w:r>
        <w:t>письменная речь: заполнять анкеты и формуляры, сообщая о себе основные сведения, всоответствии с нормами, принятыми в стране (странах) изучаемого языка, писать электронноесообщение личного характера, соблюдая речевой этикет, принятый в стране (странах) изучаемогоязыка (объѐм сообщения – до 110 слов), создавать небольшое письменное высказывание с опоройна образец, план, таблицу и (или) прочитанный (прослушанный) текст (объѐм высказывания – до110слов);</w:t>
      </w:r>
    </w:p>
    <w:p w:rsidR="00B9525C" w:rsidRDefault="004638AF" w:rsidP="00944BED">
      <w:pPr>
        <w:pStyle w:val="a4"/>
        <w:numPr>
          <w:ilvl w:val="0"/>
          <w:numId w:val="72"/>
        </w:numPr>
        <w:tabs>
          <w:tab w:val="left" w:pos="1189"/>
          <w:tab w:val="left" w:pos="1423"/>
          <w:tab w:val="left" w:pos="2905"/>
          <w:tab w:val="left" w:pos="3919"/>
          <w:tab w:val="left" w:pos="4499"/>
          <w:tab w:val="left" w:pos="5275"/>
          <w:tab w:val="left" w:pos="6955"/>
          <w:tab w:val="left" w:pos="8960"/>
          <w:tab w:val="left" w:pos="9301"/>
        </w:tabs>
        <w:spacing w:line="360" w:lineRule="auto"/>
        <w:ind w:left="214" w:right="265" w:firstLine="710"/>
        <w:rPr>
          <w:sz w:val="24"/>
        </w:rPr>
      </w:pPr>
      <w:r>
        <w:rPr>
          <w:sz w:val="24"/>
        </w:rPr>
        <w:t>владеть     фонетическими      навыками:      различать     на      слух      и       адекватно,без ошибок, ведущих к сбою коммуникации, произносить слова с правильным ударением и фразыс</w:t>
      </w:r>
      <w:r>
        <w:rPr>
          <w:sz w:val="24"/>
        </w:rPr>
        <w:tab/>
        <w:t>соблюдением</w:t>
      </w:r>
      <w:r>
        <w:rPr>
          <w:sz w:val="24"/>
        </w:rPr>
        <w:tab/>
      </w:r>
      <w:r>
        <w:rPr>
          <w:sz w:val="24"/>
        </w:rPr>
        <w:tab/>
        <w:t>их</w:t>
      </w:r>
      <w:r>
        <w:rPr>
          <w:sz w:val="24"/>
        </w:rPr>
        <w:tab/>
      </w:r>
      <w:r>
        <w:rPr>
          <w:sz w:val="24"/>
        </w:rPr>
        <w:tab/>
        <w:t>ритмико-интонационных</w:t>
      </w:r>
      <w:r>
        <w:rPr>
          <w:sz w:val="24"/>
        </w:rPr>
        <w:tab/>
      </w:r>
      <w:r>
        <w:rPr>
          <w:spacing w:val="-1"/>
          <w:sz w:val="24"/>
        </w:rPr>
        <w:t>особенностей,</w:t>
      </w:r>
      <w:r>
        <w:rPr>
          <w:sz w:val="24"/>
        </w:rPr>
        <w:t>в том числе применять правила отсутствия фразового ударения на служебных словах, владетьправиламичтенияивыразительночитатьвслухнебольшиетекстыобъѐмомдо110слов,построенные</w:t>
      </w:r>
      <w:r>
        <w:rPr>
          <w:sz w:val="24"/>
        </w:rPr>
        <w:tab/>
        <w:t>на</w:t>
      </w:r>
      <w:r>
        <w:rPr>
          <w:sz w:val="24"/>
        </w:rPr>
        <w:tab/>
      </w:r>
      <w:r>
        <w:rPr>
          <w:sz w:val="24"/>
        </w:rPr>
        <w:tab/>
        <w:t>изученном</w:t>
      </w:r>
      <w:r>
        <w:rPr>
          <w:sz w:val="24"/>
        </w:rPr>
        <w:tab/>
        <w:t>языковом</w:t>
      </w:r>
      <w:r>
        <w:rPr>
          <w:sz w:val="24"/>
        </w:rPr>
        <w:tab/>
      </w:r>
      <w:r>
        <w:rPr>
          <w:sz w:val="24"/>
        </w:rPr>
        <w:tab/>
        <w:t>материале,ссоблюдениемправилчтенияисоответствующейинтонацией,демонстрирующейпониманиетекста,читатьновыесловасогласноосновнымправиламчтения,владетьорфографическиминавыками:правильнописатьизученныеслова;</w:t>
      </w:r>
    </w:p>
    <w:p w:rsidR="00B9525C" w:rsidRDefault="004638AF" w:rsidP="00944BED">
      <w:pPr>
        <w:pStyle w:val="a3"/>
        <w:spacing w:line="360" w:lineRule="auto"/>
        <w:ind w:right="265"/>
      </w:pPr>
      <w: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личногохарактера;</w:t>
      </w:r>
    </w:p>
    <w:p w:rsidR="00B9525C" w:rsidRDefault="004638AF" w:rsidP="00944BED">
      <w:pPr>
        <w:pStyle w:val="a4"/>
        <w:numPr>
          <w:ilvl w:val="0"/>
          <w:numId w:val="72"/>
        </w:numPr>
        <w:tabs>
          <w:tab w:val="left" w:pos="1189"/>
        </w:tabs>
        <w:spacing w:line="360" w:lineRule="auto"/>
        <w:ind w:left="214" w:right="264" w:firstLine="710"/>
        <w:rPr>
          <w:sz w:val="24"/>
        </w:rPr>
      </w:pPr>
      <w:r>
        <w:rPr>
          <w:sz w:val="24"/>
        </w:rPr>
        <w:t>распознаватьвзвучащемиписьменномтексте1250лексическихединиц(слов,словосочетаний,      речевых       клише)       и       правильно       употреблять       в       устнойи  письменной   речи   1050   лексических   единиц,   обслуживающих   ситуации   общенияврамкахтематическогосодержания,ссоблюдениемсуществующихнормлексическойсочетаемости;</w:t>
      </w:r>
    </w:p>
    <w:p w:rsidR="00B9525C" w:rsidRDefault="004638AF" w:rsidP="00944BED">
      <w:pPr>
        <w:pStyle w:val="a3"/>
        <w:spacing w:line="360" w:lineRule="auto"/>
        <w:ind w:right="270"/>
      </w:pPr>
      <w:r>
        <w:t>распознаватьиупотреблятьвустнойиписьменнойречиродственныеслова,образованныес использованием аффиксации: имена существительные с помощью суффиксов -ity, -ship, -ance/-ence,именаприлагательныеспомощью префиксаinter-;</w:t>
      </w:r>
    </w:p>
    <w:p w:rsidR="00B9525C" w:rsidRDefault="004638AF" w:rsidP="00944BED">
      <w:pPr>
        <w:pStyle w:val="a3"/>
        <w:tabs>
          <w:tab w:val="left" w:pos="3142"/>
          <w:tab w:val="left" w:pos="5633"/>
          <w:tab w:val="left" w:pos="8542"/>
        </w:tabs>
        <w:spacing w:line="360" w:lineRule="auto"/>
        <w:ind w:right="268"/>
      </w:pPr>
      <w:r>
        <w:t>распознаватьиупотреблятьвустнойиписьменнойречиродственныеслова,образованныес помощью конверсии (имя существительное от неопределѐнной формы глагола (to walk – a walk),глагол</w:t>
      </w:r>
      <w:r>
        <w:tab/>
        <w:t>от</w:t>
      </w:r>
      <w:r>
        <w:tab/>
        <w:t>имени</w:t>
      </w:r>
      <w:r>
        <w:tab/>
      </w:r>
      <w:r>
        <w:rPr>
          <w:spacing w:val="-1"/>
        </w:rPr>
        <w:t>существительного</w:t>
      </w:r>
      <w:r>
        <w:t>(a present–topresent),имясуществительноеотприлагательного(rich–the rich);</w:t>
      </w:r>
    </w:p>
    <w:p w:rsidR="00B9525C" w:rsidRDefault="004638AF" w:rsidP="00944BED">
      <w:pPr>
        <w:pStyle w:val="a3"/>
        <w:spacing w:line="360" w:lineRule="auto"/>
        <w:ind w:right="277"/>
      </w:pPr>
      <w:r>
        <w:t>распознавать и употреблять в устной и письменной речи изученные многозначные слова,синонимы,антонимы;наиболеечастотные фразовыеглаголы,сокращенияиаббревиатуры;</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pPr>
      <w:r>
        <w:lastRenderedPageBreak/>
        <w:t>распознаватьиупотреблятьвустнойиписьменнойречиразличныесредствасвязивтекстедляобеспечениялогичностиицелостностивысказывания;</w:t>
      </w:r>
    </w:p>
    <w:p w:rsidR="00B9525C" w:rsidRDefault="004638AF" w:rsidP="00944BED">
      <w:pPr>
        <w:pStyle w:val="a4"/>
        <w:numPr>
          <w:ilvl w:val="0"/>
          <w:numId w:val="72"/>
        </w:numPr>
        <w:tabs>
          <w:tab w:val="left" w:pos="1189"/>
        </w:tabs>
        <w:spacing w:line="360" w:lineRule="auto"/>
        <w:ind w:left="214" w:right="278" w:firstLine="710"/>
        <w:rPr>
          <w:sz w:val="24"/>
        </w:rPr>
      </w:pPr>
      <w:r>
        <w:rPr>
          <w:sz w:val="24"/>
        </w:rPr>
        <w:t>знать и понимать особенностей структуры простых и сложных предложений английскогоязыка,различныхкоммуникативныхтиповпредложенийанглийскогоязыка;</w:t>
      </w:r>
    </w:p>
    <w:p w:rsidR="00B9525C" w:rsidRDefault="004638AF" w:rsidP="00944BED">
      <w:pPr>
        <w:pStyle w:val="a3"/>
        <w:tabs>
          <w:tab w:val="left" w:pos="2578"/>
          <w:tab w:val="left" w:pos="3000"/>
          <w:tab w:val="left" w:pos="4568"/>
          <w:tab w:val="left" w:pos="5004"/>
          <w:tab w:val="left" w:pos="6316"/>
          <w:tab w:val="left" w:pos="7265"/>
          <w:tab w:val="left" w:pos="7706"/>
          <w:tab w:val="left" w:pos="9280"/>
          <w:tab w:val="left" w:pos="9706"/>
        </w:tabs>
        <w:spacing w:line="364" w:lineRule="auto"/>
        <w:ind w:right="266"/>
      </w:pPr>
      <w:r>
        <w:t>распознавать</w:t>
      </w:r>
      <w:r>
        <w:tab/>
        <w:t>в</w:t>
      </w:r>
      <w:r>
        <w:tab/>
        <w:t>письменном</w:t>
      </w:r>
      <w:r>
        <w:tab/>
        <w:t>и</w:t>
      </w:r>
      <w:r>
        <w:tab/>
        <w:t>звучащем</w:t>
      </w:r>
      <w:r>
        <w:tab/>
        <w:t>тексте</w:t>
      </w:r>
      <w:r>
        <w:tab/>
        <w:t>и</w:t>
      </w:r>
      <w:r>
        <w:tab/>
        <w:t>употреблять</w:t>
      </w:r>
      <w:r>
        <w:tab/>
        <w:t>в</w:t>
      </w:r>
      <w:r>
        <w:tab/>
        <w:t>устнойиписьменнойречи:</w:t>
      </w:r>
    </w:p>
    <w:p w:rsidR="00B9525C" w:rsidRDefault="004638AF" w:rsidP="0067545A">
      <w:pPr>
        <w:pStyle w:val="a3"/>
        <w:spacing w:line="360" w:lineRule="auto"/>
        <w:ind w:left="924" w:right="200" w:firstLine="0"/>
      </w:pPr>
      <w:r>
        <w:t>предложения со сложным дополнением (Complex Object);всетипывопросительныхпредложенийвPastPerfectTense;</w:t>
      </w:r>
    </w:p>
    <w:p w:rsidR="00B9525C" w:rsidRDefault="004638AF" w:rsidP="00944BED">
      <w:pPr>
        <w:pStyle w:val="a3"/>
        <w:tabs>
          <w:tab w:val="left" w:pos="3471"/>
          <w:tab w:val="left" w:pos="5772"/>
          <w:tab w:val="left" w:pos="6478"/>
          <w:tab w:val="left" w:pos="8736"/>
        </w:tabs>
        <w:spacing w:line="362" w:lineRule="auto"/>
        <w:ind w:right="271"/>
      </w:pPr>
      <w:r>
        <w:t>повествовательные</w:t>
      </w:r>
      <w:r>
        <w:tab/>
        <w:t>(утвердительные</w:t>
      </w:r>
      <w:r>
        <w:tab/>
        <w:t>и</w:t>
      </w:r>
      <w:r>
        <w:tab/>
        <w:t>отрицательные),</w:t>
      </w:r>
      <w:r>
        <w:tab/>
        <w:t>вопросительныеипобудительные предложениявкосвеннойречивнастоящемипрошедшемвремени;</w:t>
      </w:r>
    </w:p>
    <w:p w:rsidR="00B9525C" w:rsidRDefault="004638AF" w:rsidP="00944BED">
      <w:pPr>
        <w:pStyle w:val="a3"/>
        <w:spacing w:line="273" w:lineRule="exact"/>
        <w:ind w:left="924" w:firstLine="0"/>
      </w:pPr>
      <w:r>
        <w:t>согласованиевремѐнв рамкахсложногопредложения;</w:t>
      </w:r>
    </w:p>
    <w:p w:rsidR="00B9525C" w:rsidRDefault="004638AF" w:rsidP="00944BED">
      <w:pPr>
        <w:pStyle w:val="a3"/>
        <w:spacing w:before="121" w:line="360" w:lineRule="auto"/>
        <w:ind w:right="261"/>
      </w:pPr>
      <w:r>
        <w:t>согласование подлежащего, выраженного собирательным существительным (family, police),сосказуемым;</w:t>
      </w:r>
    </w:p>
    <w:p w:rsidR="00B9525C" w:rsidRPr="004638AF" w:rsidRDefault="004638AF" w:rsidP="00944BED">
      <w:pPr>
        <w:pStyle w:val="a3"/>
        <w:spacing w:line="360" w:lineRule="auto"/>
        <w:ind w:left="924" w:right="2586" w:firstLine="0"/>
        <w:rPr>
          <w:lang w:val="en-US"/>
        </w:rPr>
      </w:pPr>
      <w:r>
        <w:t>конструкциисглаголамина</w:t>
      </w:r>
      <w:r w:rsidRPr="004638AF">
        <w:rPr>
          <w:lang w:val="en-US"/>
        </w:rPr>
        <w:t>-ing: tolove/hatedoingsomething;</w:t>
      </w:r>
      <w:r>
        <w:t>конструкции</w:t>
      </w:r>
      <w:r w:rsidRPr="004638AF">
        <w:rPr>
          <w:lang w:val="en-US"/>
        </w:rPr>
        <w:t xml:space="preserve">, </w:t>
      </w:r>
      <w:r>
        <w:t>содержащиеглаголы</w:t>
      </w:r>
      <w:r w:rsidRPr="004638AF">
        <w:rPr>
          <w:lang w:val="en-US"/>
        </w:rPr>
        <w:t>-</w:t>
      </w:r>
      <w:r>
        <w:t>связки</w:t>
      </w:r>
      <w:r w:rsidRPr="004638AF">
        <w:rPr>
          <w:lang w:val="en-US"/>
        </w:rPr>
        <w:t xml:space="preserve"> to be/to look/to feel/to seem;</w:t>
      </w:r>
      <w:r>
        <w:t>конструкции</w:t>
      </w:r>
      <w:r w:rsidRPr="004638AF">
        <w:rPr>
          <w:lang w:val="en-US"/>
        </w:rPr>
        <w:t xml:space="preserve"> be/get used to do something; be/get used doing something;</w:t>
      </w:r>
      <w:r>
        <w:t>конструкцию</w:t>
      </w:r>
      <w:r w:rsidRPr="004638AF">
        <w:rPr>
          <w:lang w:val="en-US"/>
        </w:rPr>
        <w:t>both…and…;</w:t>
      </w:r>
    </w:p>
    <w:p w:rsidR="00B9525C" w:rsidRPr="004638AF" w:rsidRDefault="004638AF" w:rsidP="00944BED">
      <w:pPr>
        <w:pStyle w:val="a3"/>
        <w:tabs>
          <w:tab w:val="left" w:pos="2458"/>
          <w:tab w:val="left" w:pos="2784"/>
          <w:tab w:val="left" w:pos="4060"/>
          <w:tab w:val="left" w:pos="4472"/>
          <w:tab w:val="left" w:pos="5148"/>
          <w:tab w:val="left" w:pos="5561"/>
          <w:tab w:val="left" w:pos="6812"/>
          <w:tab w:val="left" w:pos="7224"/>
          <w:tab w:val="left" w:pos="8020"/>
          <w:tab w:val="left" w:pos="9133"/>
          <w:tab w:val="left" w:pos="9468"/>
        </w:tabs>
        <w:ind w:left="924" w:firstLine="0"/>
        <w:rPr>
          <w:lang w:val="en-US"/>
        </w:rPr>
      </w:pPr>
      <w:r>
        <w:t>конструкции</w:t>
      </w:r>
      <w:r w:rsidRPr="004638AF">
        <w:rPr>
          <w:lang w:val="en-US"/>
        </w:rPr>
        <w:tab/>
        <w:t>c</w:t>
      </w:r>
      <w:r w:rsidRPr="004638AF">
        <w:rPr>
          <w:lang w:val="en-US"/>
        </w:rPr>
        <w:tab/>
      </w:r>
      <w:r>
        <w:t>глаголами</w:t>
      </w:r>
      <w:r w:rsidRPr="004638AF">
        <w:rPr>
          <w:lang w:val="en-US"/>
        </w:rPr>
        <w:tab/>
        <w:t>to</w:t>
      </w:r>
      <w:r w:rsidRPr="004638AF">
        <w:rPr>
          <w:lang w:val="en-US"/>
        </w:rPr>
        <w:tab/>
        <w:t>stop,</w:t>
      </w:r>
      <w:r w:rsidRPr="004638AF">
        <w:rPr>
          <w:lang w:val="en-US"/>
        </w:rPr>
        <w:tab/>
        <w:t>to</w:t>
      </w:r>
      <w:r w:rsidRPr="004638AF">
        <w:rPr>
          <w:lang w:val="en-US"/>
        </w:rPr>
        <w:tab/>
        <w:t>remember,</w:t>
      </w:r>
      <w:r w:rsidRPr="004638AF">
        <w:rPr>
          <w:lang w:val="en-US"/>
        </w:rPr>
        <w:tab/>
        <w:t>to</w:t>
      </w:r>
      <w:r w:rsidRPr="004638AF">
        <w:rPr>
          <w:lang w:val="en-US"/>
        </w:rPr>
        <w:tab/>
        <w:t>forget</w:t>
      </w:r>
      <w:r w:rsidRPr="004638AF">
        <w:rPr>
          <w:lang w:val="en-US"/>
        </w:rPr>
        <w:tab/>
        <w:t>(</w:t>
      </w:r>
      <w:r>
        <w:t>разница</w:t>
      </w:r>
      <w:r w:rsidRPr="004638AF">
        <w:rPr>
          <w:lang w:val="en-US"/>
        </w:rPr>
        <w:tab/>
      </w:r>
      <w:r>
        <w:t>в</w:t>
      </w:r>
      <w:r w:rsidRPr="004638AF">
        <w:rPr>
          <w:lang w:val="en-US"/>
        </w:rPr>
        <w:tab/>
      </w:r>
      <w:r>
        <w:t>значении</w:t>
      </w:r>
    </w:p>
    <w:p w:rsidR="00B9525C" w:rsidRPr="004638AF" w:rsidRDefault="004638AF" w:rsidP="00944BED">
      <w:pPr>
        <w:pStyle w:val="a3"/>
        <w:spacing w:before="141"/>
        <w:ind w:firstLine="0"/>
        <w:rPr>
          <w:lang w:val="en-US"/>
        </w:rPr>
      </w:pPr>
      <w:r w:rsidRPr="004638AF">
        <w:rPr>
          <w:lang w:val="en-US"/>
        </w:rPr>
        <w:t>tostopdoing smth</w:t>
      </w:r>
      <w:r>
        <w:t>и</w:t>
      </w:r>
      <w:r w:rsidRPr="004638AF">
        <w:rPr>
          <w:lang w:val="en-US"/>
        </w:rPr>
        <w:t>tostopto dosmth);</w:t>
      </w:r>
    </w:p>
    <w:p w:rsidR="00B9525C" w:rsidRPr="005239D9" w:rsidRDefault="004638AF" w:rsidP="00944BED">
      <w:pPr>
        <w:pStyle w:val="a3"/>
        <w:spacing w:before="136"/>
        <w:ind w:left="924" w:firstLine="0"/>
        <w:rPr>
          <w:lang w:val="en-US"/>
        </w:rPr>
      </w:pPr>
      <w:r>
        <w:t>глаголыввидовременныхформахдействительногозалогавизъявительномнаклонении</w:t>
      </w:r>
    </w:p>
    <w:p w:rsidR="00B9525C" w:rsidRPr="004638AF" w:rsidRDefault="004638AF" w:rsidP="00944BED">
      <w:pPr>
        <w:pStyle w:val="a3"/>
        <w:spacing w:before="137"/>
        <w:ind w:firstLine="0"/>
        <w:rPr>
          <w:lang w:val="en-US"/>
        </w:rPr>
      </w:pPr>
      <w:r w:rsidRPr="004638AF">
        <w:rPr>
          <w:lang w:val="en-US"/>
        </w:rPr>
        <w:t>(PastPerfectTense,Present PerfectContinuousTense,Future-in-the-Past);</w:t>
      </w:r>
    </w:p>
    <w:p w:rsidR="00B9525C" w:rsidRDefault="004638AF" w:rsidP="00944BED">
      <w:pPr>
        <w:pStyle w:val="a3"/>
        <w:spacing w:before="137"/>
        <w:ind w:left="924" w:firstLine="0"/>
      </w:pPr>
      <w:r>
        <w:t>модальныеглаголывкосвеннойречивнастоящем ипрошедшемвремени;</w:t>
      </w:r>
    </w:p>
    <w:p w:rsidR="00B9525C" w:rsidRDefault="004638AF" w:rsidP="00944BED">
      <w:pPr>
        <w:pStyle w:val="a3"/>
        <w:tabs>
          <w:tab w:val="left" w:pos="2339"/>
          <w:tab w:val="left" w:pos="3456"/>
          <w:tab w:val="left" w:pos="4641"/>
          <w:tab w:val="left" w:pos="6338"/>
          <w:tab w:val="left" w:pos="7757"/>
          <w:tab w:val="left" w:pos="9225"/>
        </w:tabs>
        <w:spacing w:before="142" w:line="360" w:lineRule="auto"/>
        <w:ind w:right="276"/>
      </w:pPr>
      <w:r>
        <w:t>неличные</w:t>
      </w:r>
      <w:r>
        <w:tab/>
        <w:t>формы</w:t>
      </w:r>
      <w:r>
        <w:tab/>
        <w:t>глагола</w:t>
      </w:r>
      <w:r>
        <w:tab/>
        <w:t>(инфинитив,</w:t>
      </w:r>
      <w:r>
        <w:tab/>
        <w:t>герундий,</w:t>
      </w:r>
      <w:r>
        <w:tab/>
        <w:t>причастия</w:t>
      </w:r>
      <w:r>
        <w:tab/>
      </w:r>
      <w:r>
        <w:rPr>
          <w:spacing w:val="-1"/>
        </w:rPr>
        <w:t>настоящего</w:t>
      </w:r>
      <w:r>
        <w:t>ипрошедшеговремени);</w:t>
      </w:r>
    </w:p>
    <w:p w:rsidR="00B9525C" w:rsidRDefault="004638AF" w:rsidP="00944BED">
      <w:pPr>
        <w:pStyle w:val="a3"/>
        <w:spacing w:line="274" w:lineRule="exact"/>
        <w:ind w:left="924" w:firstLine="0"/>
      </w:pPr>
      <w:r>
        <w:t>наречияtoo–enough;</w:t>
      </w:r>
    </w:p>
    <w:p w:rsidR="00B9525C" w:rsidRDefault="004638AF" w:rsidP="00944BED">
      <w:pPr>
        <w:pStyle w:val="a3"/>
        <w:spacing w:before="137"/>
        <w:ind w:left="924" w:firstLine="0"/>
      </w:pPr>
      <w:r>
        <w:t>отрицательныеместоименияno(иегопроизводныеnobody,nothing,etc.),none;</w:t>
      </w:r>
    </w:p>
    <w:p w:rsidR="00B9525C" w:rsidRDefault="004638AF" w:rsidP="00944BED">
      <w:pPr>
        <w:pStyle w:val="a4"/>
        <w:numPr>
          <w:ilvl w:val="0"/>
          <w:numId w:val="72"/>
        </w:numPr>
        <w:tabs>
          <w:tab w:val="left" w:pos="1190"/>
        </w:tabs>
        <w:spacing w:before="142"/>
        <w:ind w:left="1189" w:hanging="266"/>
        <w:rPr>
          <w:sz w:val="24"/>
        </w:rPr>
      </w:pPr>
      <w:r>
        <w:rPr>
          <w:sz w:val="24"/>
        </w:rPr>
        <w:t>владетьсоциокультурнымизнаниямииумениями:</w:t>
      </w:r>
    </w:p>
    <w:p w:rsidR="00B9525C" w:rsidRDefault="004638AF" w:rsidP="00944BED">
      <w:pPr>
        <w:pStyle w:val="a3"/>
        <w:spacing w:before="137" w:line="360" w:lineRule="auto"/>
        <w:ind w:right="270"/>
      </w:pPr>
      <w:r>
        <w:t>осуществлять      межличностное     и      межкультурное     общение,     используя      знанияонационально-культурныхособенностяхсвоейстраныистраны(стран)изучаемогоязыкаиосвоив основные социокультурные элементы речевого поведенческого этикета в стране (странах)изучаемогоязыкаврамкахтематическогосодержанияречи;</w:t>
      </w:r>
    </w:p>
    <w:p w:rsidR="00B9525C" w:rsidRDefault="004638AF" w:rsidP="00944BED">
      <w:pPr>
        <w:pStyle w:val="a3"/>
        <w:spacing w:before="1" w:line="360" w:lineRule="auto"/>
        <w:ind w:right="272"/>
      </w:pPr>
      <w:r>
        <w:t>краткопредставлять родную страну/малую родину и страну (страны) изучаемогоязыка(культурные явленияисобытия;достопримечательности,выдающиесялюди);</w:t>
      </w:r>
    </w:p>
    <w:p w:rsidR="00B9525C" w:rsidRDefault="004638AF" w:rsidP="00944BED">
      <w:pPr>
        <w:pStyle w:val="a3"/>
        <w:spacing w:line="362" w:lineRule="auto"/>
        <w:ind w:right="263"/>
      </w:pPr>
      <w:r>
        <w:t xml:space="preserve">оказыватьпомощьзарубежнымгостямвситуациях повседневного общения </w:t>
      </w:r>
      <w:r>
        <w:lastRenderedPageBreak/>
        <w:t>(объяснитьместонахождениеобъекта,сообщитьвозможныймаршрут);</w:t>
      </w:r>
    </w:p>
    <w:p w:rsidR="00B9525C" w:rsidRDefault="004638AF" w:rsidP="00944BED">
      <w:pPr>
        <w:pStyle w:val="a4"/>
        <w:numPr>
          <w:ilvl w:val="0"/>
          <w:numId w:val="72"/>
        </w:numPr>
        <w:tabs>
          <w:tab w:val="left" w:pos="1189"/>
        </w:tabs>
        <w:spacing w:before="60" w:line="360" w:lineRule="auto"/>
        <w:ind w:left="214" w:right="267" w:firstLine="710"/>
        <w:rPr>
          <w:sz w:val="24"/>
        </w:rPr>
      </w:pPr>
      <w:r>
        <w:rPr>
          <w:sz w:val="24"/>
        </w:rPr>
        <w:t>владеть          компенсаторными          умениями:          использовать         при          чтениии       аудировании       языковую,       в       том         числе         контекстуальную,         догадку,принепосредственномобщении–переспрашивать,проситьповторить,уточняязначениенезнакомыхслов,игнорироватьинформацию,неявляющуюсянеобходимойдляпониманияосновногосодержания,прочитанного(прослушанного)текстаилидлянахождениявтекстезапрашиваемойинформации;</w:t>
      </w:r>
    </w:p>
    <w:p w:rsidR="00B9525C" w:rsidRDefault="004638AF" w:rsidP="00944BED">
      <w:pPr>
        <w:pStyle w:val="a4"/>
        <w:numPr>
          <w:ilvl w:val="0"/>
          <w:numId w:val="72"/>
        </w:numPr>
        <w:tabs>
          <w:tab w:val="left" w:pos="1189"/>
          <w:tab w:val="left" w:pos="1730"/>
          <w:tab w:val="left" w:pos="3822"/>
          <w:tab w:val="left" w:pos="6115"/>
          <w:tab w:val="left" w:pos="8126"/>
          <w:tab w:val="left" w:pos="9052"/>
        </w:tabs>
        <w:spacing w:before="3" w:line="360" w:lineRule="auto"/>
        <w:ind w:left="214" w:right="268" w:firstLine="710"/>
        <w:rPr>
          <w:sz w:val="24"/>
        </w:rPr>
      </w:pPr>
      <w:r>
        <w:rPr>
          <w:sz w:val="24"/>
        </w:rPr>
        <w:t>понимать речевые различия в ситуациях официального и неофициального общения врамках</w:t>
      </w:r>
      <w:r>
        <w:rPr>
          <w:sz w:val="24"/>
        </w:rPr>
        <w:tab/>
        <w:t>отобранного</w:t>
      </w:r>
      <w:r>
        <w:rPr>
          <w:sz w:val="24"/>
        </w:rPr>
        <w:tab/>
        <w:t>тематического</w:t>
      </w:r>
      <w:r>
        <w:rPr>
          <w:sz w:val="24"/>
        </w:rPr>
        <w:tab/>
        <w:t>содержания</w:t>
      </w:r>
      <w:r>
        <w:rPr>
          <w:sz w:val="24"/>
        </w:rPr>
        <w:tab/>
        <w:t>и</w:t>
      </w:r>
      <w:r>
        <w:rPr>
          <w:sz w:val="24"/>
        </w:rPr>
        <w:tab/>
      </w:r>
      <w:r>
        <w:rPr>
          <w:spacing w:val="-1"/>
          <w:sz w:val="24"/>
        </w:rPr>
        <w:t>использовать</w:t>
      </w:r>
      <w:r>
        <w:rPr>
          <w:sz w:val="24"/>
        </w:rPr>
        <w:t>лексико-грамматические средствасихучѐтом;</w:t>
      </w:r>
    </w:p>
    <w:p w:rsidR="00B9525C" w:rsidRDefault="004638AF" w:rsidP="00944BED">
      <w:pPr>
        <w:pStyle w:val="a4"/>
        <w:numPr>
          <w:ilvl w:val="0"/>
          <w:numId w:val="72"/>
        </w:numPr>
        <w:tabs>
          <w:tab w:val="left" w:pos="1189"/>
        </w:tabs>
        <w:spacing w:before="2" w:line="360" w:lineRule="auto"/>
        <w:ind w:left="214" w:right="278" w:firstLine="710"/>
        <w:rPr>
          <w:sz w:val="24"/>
        </w:rPr>
      </w:pPr>
      <w:r>
        <w:rPr>
          <w:sz w:val="24"/>
        </w:rPr>
        <w:t>уметьрассматриватьнескольковариантоврешениякоммуникативнойзадачивпродуктивныхвидахречевойдеятельности(говорениииписьменнойречи);</w:t>
      </w:r>
    </w:p>
    <w:p w:rsidR="00B9525C" w:rsidRDefault="004638AF" w:rsidP="00944BED">
      <w:pPr>
        <w:pStyle w:val="a4"/>
        <w:numPr>
          <w:ilvl w:val="0"/>
          <w:numId w:val="72"/>
        </w:numPr>
        <w:tabs>
          <w:tab w:val="left" w:pos="1190"/>
        </w:tabs>
        <w:spacing w:line="360" w:lineRule="auto"/>
        <w:ind w:left="214" w:right="266" w:firstLine="710"/>
        <w:rPr>
          <w:sz w:val="24"/>
        </w:rPr>
      </w:pPr>
      <w:r>
        <w:rPr>
          <w:sz w:val="24"/>
        </w:rPr>
        <w:t>участвовать в несложных учебных проектах с использованием материалов на английскомязыкесприменениеминформационно-коммуникативныхтехнологий,соблюдаяправилаинформационнойбезопасностиприработевсетиИнтернет;</w:t>
      </w:r>
    </w:p>
    <w:p w:rsidR="00B9525C" w:rsidRDefault="004638AF" w:rsidP="00944BED">
      <w:pPr>
        <w:pStyle w:val="a4"/>
        <w:numPr>
          <w:ilvl w:val="0"/>
          <w:numId w:val="72"/>
        </w:numPr>
        <w:tabs>
          <w:tab w:val="left" w:pos="1310"/>
          <w:tab w:val="left" w:pos="3712"/>
          <w:tab w:val="left" w:pos="6006"/>
          <w:tab w:val="left" w:pos="7868"/>
          <w:tab w:val="left" w:pos="9039"/>
        </w:tabs>
        <w:spacing w:line="360" w:lineRule="auto"/>
        <w:ind w:left="214" w:right="268" w:firstLine="710"/>
        <w:rPr>
          <w:sz w:val="24"/>
        </w:rPr>
      </w:pPr>
      <w:r>
        <w:rPr>
          <w:sz w:val="24"/>
        </w:rPr>
        <w:t>использовать</w:t>
      </w:r>
      <w:r>
        <w:rPr>
          <w:sz w:val="24"/>
        </w:rPr>
        <w:tab/>
        <w:t>иноязычные</w:t>
      </w:r>
      <w:r>
        <w:rPr>
          <w:sz w:val="24"/>
        </w:rPr>
        <w:tab/>
        <w:t>словари</w:t>
      </w:r>
      <w:r>
        <w:rPr>
          <w:sz w:val="24"/>
        </w:rPr>
        <w:tab/>
        <w:t>и</w:t>
      </w:r>
      <w:r>
        <w:rPr>
          <w:sz w:val="24"/>
        </w:rPr>
        <w:tab/>
      </w:r>
      <w:r>
        <w:rPr>
          <w:spacing w:val="-1"/>
          <w:sz w:val="24"/>
        </w:rPr>
        <w:t>справочники,</w:t>
      </w:r>
      <w:r>
        <w:rPr>
          <w:sz w:val="24"/>
        </w:rPr>
        <w:t>втомчислеинформационно-справочные системывэлектроннойформе;</w:t>
      </w:r>
    </w:p>
    <w:p w:rsidR="00B9525C" w:rsidRDefault="004638AF" w:rsidP="00944BED">
      <w:pPr>
        <w:pStyle w:val="a4"/>
        <w:numPr>
          <w:ilvl w:val="0"/>
          <w:numId w:val="72"/>
        </w:numPr>
        <w:tabs>
          <w:tab w:val="left" w:pos="1310"/>
        </w:tabs>
        <w:spacing w:line="360" w:lineRule="auto"/>
        <w:ind w:left="214" w:right="270" w:firstLine="710"/>
        <w:rPr>
          <w:sz w:val="24"/>
        </w:rPr>
      </w:pPr>
      <w:r>
        <w:rPr>
          <w:sz w:val="24"/>
        </w:rPr>
        <w:t>достигать   взаимопонимания    в     процессе     устного     и     письменного     общенияс носителямииностранногоязыка,людьмидругойкультуры;</w:t>
      </w:r>
    </w:p>
    <w:p w:rsidR="00B9525C" w:rsidRDefault="004638AF" w:rsidP="00944BED">
      <w:pPr>
        <w:pStyle w:val="a4"/>
        <w:numPr>
          <w:ilvl w:val="0"/>
          <w:numId w:val="72"/>
        </w:numPr>
        <w:tabs>
          <w:tab w:val="left" w:pos="1310"/>
        </w:tabs>
        <w:spacing w:line="360" w:lineRule="auto"/>
        <w:ind w:left="214" w:right="275" w:firstLine="710"/>
        <w:rPr>
          <w:sz w:val="24"/>
        </w:rPr>
      </w:pPr>
      <w:r>
        <w:rPr>
          <w:sz w:val="24"/>
        </w:rPr>
        <w:t>сравнивать (в том числе устанавливать основания для сравнения) объекты, явления,процессы,ихэлементыиосновныефункцииврамкахизученнойтематики.</w:t>
      </w:r>
    </w:p>
    <w:p w:rsidR="00B9525C" w:rsidRDefault="004638AF" w:rsidP="00944BED">
      <w:pPr>
        <w:pStyle w:val="a4"/>
        <w:numPr>
          <w:ilvl w:val="5"/>
          <w:numId w:val="94"/>
        </w:numPr>
        <w:tabs>
          <w:tab w:val="left" w:pos="1530"/>
        </w:tabs>
        <w:spacing w:line="360" w:lineRule="auto"/>
        <w:ind w:left="214" w:right="272" w:firstLine="710"/>
        <w:rPr>
          <w:sz w:val="24"/>
        </w:rPr>
      </w:pPr>
      <w:r>
        <w:rPr>
          <w:sz w:val="24"/>
        </w:rPr>
        <w:t>Предметныерезультатыосвоенияпрограммыпоиностранному(английскому)языкукконцуобученияв9классе:</w:t>
      </w:r>
    </w:p>
    <w:p w:rsidR="00B9525C" w:rsidRDefault="004638AF" w:rsidP="00944BED">
      <w:pPr>
        <w:pStyle w:val="a4"/>
        <w:numPr>
          <w:ilvl w:val="0"/>
          <w:numId w:val="71"/>
        </w:numPr>
        <w:tabs>
          <w:tab w:val="left" w:pos="1190"/>
        </w:tabs>
        <w:spacing w:before="1"/>
        <w:ind w:hanging="266"/>
        <w:rPr>
          <w:sz w:val="24"/>
        </w:rPr>
      </w:pPr>
      <w:r>
        <w:rPr>
          <w:sz w:val="24"/>
        </w:rPr>
        <w:t>владетьосновнымивидамиречевойдеятельности:</w:t>
      </w:r>
    </w:p>
    <w:p w:rsidR="00B9525C" w:rsidRDefault="004638AF" w:rsidP="00944BED">
      <w:pPr>
        <w:pStyle w:val="a3"/>
        <w:tabs>
          <w:tab w:val="left" w:pos="1797"/>
          <w:tab w:val="left" w:pos="2272"/>
          <w:tab w:val="left" w:pos="3735"/>
          <w:tab w:val="left" w:pos="4076"/>
          <w:tab w:val="left" w:pos="5607"/>
          <w:tab w:val="left" w:pos="6532"/>
          <w:tab w:val="left" w:pos="8188"/>
          <w:tab w:val="left" w:pos="8437"/>
          <w:tab w:val="left" w:pos="9047"/>
          <w:tab w:val="left" w:pos="9364"/>
        </w:tabs>
        <w:spacing w:before="136" w:line="360" w:lineRule="auto"/>
        <w:ind w:right="264"/>
      </w:pPr>
      <w:r>
        <w:t>говорение:вестикомбинированныйдиалог,включающийразличныевидыдиалогов(диалог</w:t>
      </w:r>
      <w:r>
        <w:tab/>
        <w:t>этикетного</w:t>
      </w:r>
      <w:r>
        <w:tab/>
        <w:t>характера,</w:t>
      </w:r>
      <w:r>
        <w:tab/>
        <w:t>диалог-побуждение</w:t>
      </w:r>
      <w:r>
        <w:tab/>
      </w:r>
      <w:r>
        <w:tab/>
        <w:t>к</w:t>
      </w:r>
      <w:r>
        <w:tab/>
      </w:r>
      <w:r>
        <w:tab/>
        <w:t>действию,диалог-расспрос),диалог-обменмнениямиврамкахтематическогосодержанияречивстандартных</w:t>
      </w:r>
      <w:r>
        <w:tab/>
      </w:r>
      <w:r>
        <w:tab/>
        <w:t>ситуациях</w:t>
      </w:r>
      <w:r>
        <w:tab/>
      </w:r>
      <w:r>
        <w:tab/>
        <w:t>неофициального</w:t>
      </w:r>
      <w:r>
        <w:tab/>
        <w:t>общения</w:t>
      </w:r>
      <w:r>
        <w:tab/>
        <w:t>с</w:t>
      </w:r>
      <w:r>
        <w:tab/>
      </w:r>
      <w:r>
        <w:tab/>
        <w:t>вербальнымии (или) зрительными опорами или без опор, с соблюдением норм речевого этикета, принятого встране(странах)изучаемогоязыка(до6–8репликсостороныкаждогособеседника);</w:t>
      </w:r>
    </w:p>
    <w:p w:rsidR="00B9525C" w:rsidRDefault="004638AF" w:rsidP="00944BED">
      <w:pPr>
        <w:pStyle w:val="a3"/>
        <w:tabs>
          <w:tab w:val="left" w:pos="2838"/>
          <w:tab w:val="left" w:pos="5789"/>
          <w:tab w:val="left" w:pos="7632"/>
          <w:tab w:val="left" w:pos="9057"/>
        </w:tabs>
        <w:spacing w:line="360" w:lineRule="auto"/>
        <w:ind w:right="268"/>
      </w:pPr>
      <w:r>
        <w:t xml:space="preserve">создавать        разные          виды          монологических          высказываний          (описание,в       том         числе         характеристика,         повествование         (сообщение),         рассуждение)с вербальными и (или) зрительными опорами или без опор в рамках тематического содержанияречи(объѐм монологическоговысказывания –до10–12фраз), излагать основное </w:t>
      </w:r>
      <w:r>
        <w:lastRenderedPageBreak/>
        <w:t>содержаниепрочитанного</w:t>
      </w:r>
      <w:r>
        <w:tab/>
        <w:t>(прослушанного)</w:t>
      </w:r>
      <w:r>
        <w:tab/>
        <w:t>текста</w:t>
      </w:r>
      <w:r>
        <w:tab/>
        <w:t>со</w:t>
      </w:r>
      <w:r>
        <w:tab/>
        <w:t>зрительнымии (или) вербальными опорами (объѐм – 10–12 фраз), излагать результаты выполненной проектнойработы(объѐм–10–12фраз);</w:t>
      </w:r>
    </w:p>
    <w:p w:rsidR="00B9525C" w:rsidRDefault="004638AF" w:rsidP="00944BED">
      <w:pPr>
        <w:pStyle w:val="a3"/>
        <w:spacing w:before="60" w:line="360" w:lineRule="auto"/>
        <w:ind w:right="265"/>
      </w:pPr>
      <w:r>
        <w:t>аудирование:восприниматьнаслухипониматьнесложныеаутентичныетексты,содержащие        отдельные       неизученные       языковые         явления,         в         зависимостиот     поставленной     коммуникативной     задачи:     с     пониманием     основного      содержания,спониманиемнужной(интересующей,запрашиваемой)информации(времязвучаниятекста(текстов)дляаудирования–до2минут);</w:t>
      </w:r>
    </w:p>
    <w:p w:rsidR="00B9525C" w:rsidRDefault="004638AF" w:rsidP="00944BED">
      <w:pPr>
        <w:pStyle w:val="a3"/>
        <w:spacing w:before="4" w:line="360" w:lineRule="auto"/>
        <w:ind w:right="268"/>
      </w:pPr>
      <w:r>
        <w:t>смысловоечтение:читатьпросебяипониматьнесложныеаутентичныетексты,содержащиеотдельныенеизученныеязыковыеявления,сразличнойглубинойпроникновениявих содержание в зависимости от поставленной коммуникативной задачи: с пониманием основногосодержания,спониманиемнужной(интересующей,запрашиваемой)информации,сполнымпониманием содержания (объѐм текста (текстов) для чтения – 500–600 слов), читать про себянесплошные        тексты       (таблицы,         диаграммы)         и         понимать         представленнуювнихинформацию,обобщатьиоцениватьполученнуюпричтенииинформацию;</w:t>
      </w:r>
    </w:p>
    <w:p w:rsidR="00B9525C" w:rsidRDefault="004638AF" w:rsidP="00944BED">
      <w:pPr>
        <w:pStyle w:val="a3"/>
        <w:spacing w:line="360" w:lineRule="auto"/>
        <w:ind w:right="262"/>
      </w:pPr>
      <w:r>
        <w:t>письменная речь: заполнять анкеты и формуляры, сообщая о себе основные сведения, всоответствии с нормами, принятыми в стране (странах) изучаемого языка, писать электронноесообщение личного характера, соблюдая речевой этикет, принятый в стране (странах) изучаемогоязыка (объѐм сообщения – до 120 слов), создавать небольшое письменное высказывание с опоройна образец, план, таблицу, прочитанный (прослушанный) текст (объѐм высказывания – до 120слов), заполнять таблицу, кратко фиксируя содержание прочитанного (прослушанного) текста,письменно   представлять   результаты   выполненной   проектной   работы    (объѐм    –100–120слов);</w:t>
      </w:r>
    </w:p>
    <w:p w:rsidR="00B9525C" w:rsidRDefault="004638AF" w:rsidP="00944BED">
      <w:pPr>
        <w:pStyle w:val="a4"/>
        <w:numPr>
          <w:ilvl w:val="0"/>
          <w:numId w:val="71"/>
        </w:numPr>
        <w:tabs>
          <w:tab w:val="left" w:pos="1189"/>
          <w:tab w:val="left" w:pos="1423"/>
          <w:tab w:val="left" w:pos="2905"/>
          <w:tab w:val="left" w:pos="3919"/>
          <w:tab w:val="left" w:pos="4499"/>
          <w:tab w:val="left" w:pos="5272"/>
          <w:tab w:val="left" w:pos="6955"/>
          <w:tab w:val="left" w:pos="8960"/>
          <w:tab w:val="left" w:pos="9301"/>
        </w:tabs>
        <w:spacing w:line="360" w:lineRule="auto"/>
        <w:ind w:left="214" w:right="265" w:firstLine="710"/>
        <w:rPr>
          <w:sz w:val="24"/>
        </w:rPr>
      </w:pPr>
      <w:r>
        <w:rPr>
          <w:sz w:val="24"/>
        </w:rPr>
        <w:t>владеть     фонетическими      навыками:     различать     на      слух      и       адекватно,без ошибок, ведущих к сбою коммуникации, произносить слова с правильным ударением и фразыс</w:t>
      </w:r>
      <w:r>
        <w:rPr>
          <w:sz w:val="24"/>
        </w:rPr>
        <w:tab/>
        <w:t>соблюдением</w:t>
      </w:r>
      <w:r>
        <w:rPr>
          <w:sz w:val="24"/>
        </w:rPr>
        <w:tab/>
      </w:r>
      <w:r>
        <w:rPr>
          <w:sz w:val="24"/>
        </w:rPr>
        <w:tab/>
        <w:t>их</w:t>
      </w:r>
      <w:r>
        <w:rPr>
          <w:sz w:val="24"/>
        </w:rPr>
        <w:tab/>
      </w:r>
      <w:r>
        <w:rPr>
          <w:sz w:val="24"/>
        </w:rPr>
        <w:tab/>
        <w:t>ритмико-интонационных</w:t>
      </w:r>
      <w:r>
        <w:rPr>
          <w:sz w:val="24"/>
        </w:rPr>
        <w:tab/>
      </w:r>
      <w:r>
        <w:rPr>
          <w:spacing w:val="-1"/>
          <w:sz w:val="24"/>
        </w:rPr>
        <w:t>особенностей,</w:t>
      </w:r>
      <w:r>
        <w:rPr>
          <w:sz w:val="24"/>
        </w:rPr>
        <w:t>в том числе применять правила отсутствия фразового ударения на служебных словах,владетьправиламичтенияивыразительночитатьвслухнебольшиетекстыобъѐмомдо120слов,построенные</w:t>
      </w:r>
      <w:r>
        <w:rPr>
          <w:sz w:val="24"/>
        </w:rPr>
        <w:tab/>
        <w:t>на</w:t>
      </w:r>
      <w:r>
        <w:rPr>
          <w:sz w:val="24"/>
        </w:rPr>
        <w:tab/>
      </w:r>
      <w:r>
        <w:rPr>
          <w:sz w:val="24"/>
        </w:rPr>
        <w:tab/>
        <w:t>изученном</w:t>
      </w:r>
      <w:r>
        <w:rPr>
          <w:sz w:val="24"/>
        </w:rPr>
        <w:tab/>
        <w:t>языковом</w:t>
      </w:r>
      <w:r>
        <w:rPr>
          <w:sz w:val="24"/>
        </w:rPr>
        <w:tab/>
      </w:r>
      <w:r>
        <w:rPr>
          <w:sz w:val="24"/>
        </w:rPr>
        <w:tab/>
        <w:t>материале,ссоблюдениемправилчтенияисоответствующейинтонацией,демонстрируяпониманиесодержаниятекста,читатьновые словасогласноосновнымправиламчтения.</w:t>
      </w:r>
    </w:p>
    <w:p w:rsidR="00B9525C" w:rsidRDefault="004638AF" w:rsidP="00944BED">
      <w:pPr>
        <w:pStyle w:val="a3"/>
        <w:ind w:left="924" w:firstLine="0"/>
      </w:pPr>
      <w:r>
        <w:t>владетьорфографическиминавыками:правильнописатьизученныеслова;</w:t>
      </w:r>
    </w:p>
    <w:p w:rsidR="00B9525C" w:rsidRDefault="004638AF" w:rsidP="00944BED">
      <w:pPr>
        <w:pStyle w:val="a3"/>
        <w:spacing w:before="137" w:line="360" w:lineRule="auto"/>
        <w:ind w:right="273"/>
      </w:pPr>
      <w:r>
        <w:t xml:space="preserve">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w:t>
      </w:r>
      <w:r>
        <w:lastRenderedPageBreak/>
        <w:t>личногохарактера;</w:t>
      </w:r>
    </w:p>
    <w:p w:rsidR="00B9525C" w:rsidRDefault="004638AF" w:rsidP="00944BED">
      <w:pPr>
        <w:pStyle w:val="a4"/>
        <w:numPr>
          <w:ilvl w:val="0"/>
          <w:numId w:val="71"/>
        </w:numPr>
        <w:tabs>
          <w:tab w:val="left" w:pos="1189"/>
        </w:tabs>
        <w:spacing w:line="362" w:lineRule="auto"/>
        <w:ind w:left="214" w:right="267" w:firstLine="710"/>
        <w:rPr>
          <w:sz w:val="24"/>
        </w:rPr>
      </w:pPr>
      <w:r>
        <w:rPr>
          <w:sz w:val="24"/>
        </w:rPr>
        <w:t>распознаватьвзвучащемиписьменномтексте1350лексическихединиц(слов,словосочетаний,      речевых       клише)       и       правильно       употреблять       в       устнойиписьменнойречи1200лексическихединиц,обслуживающихситуацииобщения</w:t>
      </w:r>
    </w:p>
    <w:p w:rsidR="00B9525C" w:rsidRDefault="004638AF" w:rsidP="00944BED">
      <w:pPr>
        <w:pStyle w:val="a3"/>
        <w:spacing w:before="60" w:line="362" w:lineRule="auto"/>
        <w:ind w:right="273" w:firstLine="0"/>
      </w:pPr>
      <w:r>
        <w:t>врамкахтематическогосодержания,ссоблюдениемсуществующейнормылексическойсочетаемости;</w:t>
      </w:r>
    </w:p>
    <w:p w:rsidR="00B9525C" w:rsidRDefault="004638AF" w:rsidP="00944BED">
      <w:pPr>
        <w:pStyle w:val="a3"/>
        <w:tabs>
          <w:tab w:val="left" w:pos="2243"/>
          <w:tab w:val="left" w:pos="3376"/>
          <w:tab w:val="left" w:pos="5864"/>
          <w:tab w:val="left" w:pos="7500"/>
          <w:tab w:val="left" w:pos="8705"/>
        </w:tabs>
        <w:spacing w:line="360" w:lineRule="auto"/>
        <w:ind w:right="260"/>
      </w:pPr>
      <w:r>
        <w:t>распознаватьиупотреблятьвустнойиписьменнойречиродственныеслова,образованныес использованиемаффиксации:глаголыс помощью префиксовunder-, over-,dis-,mis-,именаприлагательныеспомощьюсуффиксов-able/-ible,именасуществительныеспомощьюотрицательныхпрефиксовin-/im-,сложноеприлагательноепутѐмсоединенияосновычислительного с основой существительного с добавлением суффикса -ed (eight-legged), сложноесуществительное   путѐм   соединения   основ   существительного   с   предлогом(mother-in-law), сложное прилагательное путѐм соединения основы прилагательногос основойпричастияI(nice-looking),сложноеприлагательноепутѐмсоединениянаречиясосновойпричастия</w:t>
      </w:r>
      <w:r>
        <w:tab/>
        <w:t>II</w:t>
      </w:r>
      <w:r>
        <w:tab/>
        <w:t>(well-behaved),</w:t>
      </w:r>
      <w:r>
        <w:tab/>
        <w:t>глагол</w:t>
      </w:r>
      <w:r>
        <w:tab/>
        <w:t>от</w:t>
      </w:r>
      <w:r>
        <w:tab/>
        <w:t>прилагательного(cool–tocool);</w:t>
      </w:r>
    </w:p>
    <w:p w:rsidR="00B9525C" w:rsidRDefault="004638AF" w:rsidP="00944BED">
      <w:pPr>
        <w:pStyle w:val="a3"/>
        <w:spacing w:line="360" w:lineRule="auto"/>
        <w:ind w:right="278"/>
      </w:pPr>
      <w:r>
        <w:t>распознавать и употреблять в устной и письменной речи изученные синонимы, антонимы,интернациональныеслова,наиболеечастотныефразовыеглаголы,сокращенияиаббревиатуры;</w:t>
      </w:r>
    </w:p>
    <w:p w:rsidR="00B9525C" w:rsidRDefault="004638AF" w:rsidP="00944BED">
      <w:pPr>
        <w:pStyle w:val="a3"/>
        <w:spacing w:line="360" w:lineRule="auto"/>
        <w:ind w:right="274"/>
      </w:pPr>
      <w:r>
        <w:t>распознавать и употреблять в устной и письменной речи различные средства связи в текстедляобеспечениялогичностиицелостностивысказывания;</w:t>
      </w:r>
    </w:p>
    <w:p w:rsidR="00B9525C" w:rsidRDefault="004638AF" w:rsidP="00944BED">
      <w:pPr>
        <w:pStyle w:val="a4"/>
        <w:numPr>
          <w:ilvl w:val="0"/>
          <w:numId w:val="71"/>
        </w:numPr>
        <w:tabs>
          <w:tab w:val="left" w:pos="1189"/>
        </w:tabs>
        <w:spacing w:line="360" w:lineRule="auto"/>
        <w:ind w:left="214" w:right="255" w:firstLine="710"/>
        <w:rPr>
          <w:sz w:val="24"/>
        </w:rPr>
      </w:pPr>
      <w:r>
        <w:rPr>
          <w:sz w:val="24"/>
        </w:rPr>
        <w:t>знать и понимать особенности структуры простых и сложных предложений и различныхкоммуникативныхтиповпредложенийанглийскогоязыка;</w:t>
      </w:r>
    </w:p>
    <w:p w:rsidR="00B9525C" w:rsidRDefault="004638AF" w:rsidP="00944BED">
      <w:pPr>
        <w:pStyle w:val="a3"/>
        <w:spacing w:line="360" w:lineRule="auto"/>
        <w:ind w:right="274"/>
      </w:pPr>
      <w:r>
        <w:t>распознавать     в     письменном     и     звучащем     тексте     и     употреблять     в     устнойиписьменнойречи:</w:t>
      </w:r>
    </w:p>
    <w:p w:rsidR="00B9525C" w:rsidRDefault="004638AF" w:rsidP="00944BED">
      <w:pPr>
        <w:pStyle w:val="a3"/>
        <w:spacing w:line="360" w:lineRule="auto"/>
        <w:ind w:left="924" w:right="1003" w:firstLine="0"/>
      </w:pPr>
      <w:r>
        <w:t>предложения со сложным дополнением (Complex Object) (I want to have my hair cut.);предложениясIwish;</w:t>
      </w:r>
    </w:p>
    <w:p w:rsidR="00B9525C" w:rsidRDefault="004638AF" w:rsidP="00944BED">
      <w:pPr>
        <w:pStyle w:val="a3"/>
        <w:ind w:left="924" w:firstLine="0"/>
      </w:pPr>
      <w:r>
        <w:t>условныепредложениянереального характера(ConditionalII);</w:t>
      </w:r>
    </w:p>
    <w:p w:rsidR="00B9525C" w:rsidRDefault="004638AF" w:rsidP="00944BED">
      <w:pPr>
        <w:pStyle w:val="a3"/>
        <w:spacing w:before="137" w:line="360" w:lineRule="auto"/>
        <w:ind w:left="924" w:right="1654" w:firstLine="0"/>
      </w:pPr>
      <w:r>
        <w:t>конструкцию для выражения предпочтения I prefer …/I’d prefer …/I’d rather…;предложенияс конструкциейeither…or,neither…nor;</w:t>
      </w:r>
    </w:p>
    <w:p w:rsidR="00B9525C" w:rsidRDefault="004638AF" w:rsidP="00944BED">
      <w:pPr>
        <w:pStyle w:val="a3"/>
        <w:spacing w:line="274" w:lineRule="exact"/>
        <w:ind w:left="924" w:firstLine="0"/>
      </w:pPr>
      <w:r>
        <w:t>формыстрадательногозалогаPresentPerfectPassive;</w:t>
      </w:r>
    </w:p>
    <w:p w:rsidR="00B9525C" w:rsidRDefault="004638AF" w:rsidP="00944BED">
      <w:pPr>
        <w:pStyle w:val="a3"/>
        <w:spacing w:before="142"/>
        <w:ind w:left="924" w:firstLine="0"/>
      </w:pPr>
      <w:r>
        <w:t>порядокследованияимѐнприлагательных(nicelongblondhair);</w:t>
      </w:r>
    </w:p>
    <w:p w:rsidR="00B9525C" w:rsidRDefault="004638AF" w:rsidP="00944BED">
      <w:pPr>
        <w:pStyle w:val="a4"/>
        <w:numPr>
          <w:ilvl w:val="0"/>
          <w:numId w:val="71"/>
        </w:numPr>
        <w:tabs>
          <w:tab w:val="left" w:pos="1189"/>
        </w:tabs>
        <w:spacing w:before="137"/>
        <w:ind w:left="1188"/>
        <w:rPr>
          <w:sz w:val="24"/>
        </w:rPr>
      </w:pPr>
      <w:r>
        <w:rPr>
          <w:sz w:val="24"/>
        </w:rPr>
        <w:t>владетьсоциокультурнымизнаниямииумениями:</w:t>
      </w:r>
    </w:p>
    <w:p w:rsidR="00B9525C" w:rsidRDefault="004638AF" w:rsidP="00944BED">
      <w:pPr>
        <w:pStyle w:val="a3"/>
        <w:spacing w:before="137" w:line="362" w:lineRule="auto"/>
        <w:ind w:right="264"/>
      </w:pPr>
      <w:r>
        <w:t>знать (понимать) и использовать в устной и письменной речи наиболее употребительнуютематическуюфоновуюлексикуиреалиистраны(стран)изучаемогоязыкаврамкахтематического содержанияречи(основныенациональныепраздники,обычаи,традиции);</w:t>
      </w:r>
    </w:p>
    <w:p w:rsidR="00B9525C" w:rsidRDefault="004638AF" w:rsidP="00944BED">
      <w:pPr>
        <w:pStyle w:val="a3"/>
        <w:spacing w:line="269" w:lineRule="exact"/>
        <w:ind w:left="924" w:firstLine="0"/>
      </w:pPr>
      <w:r>
        <w:t>выражатьмодальныезначения, чувстваиэмоции;</w:t>
      </w:r>
    </w:p>
    <w:p w:rsidR="00B9525C" w:rsidRDefault="004638AF" w:rsidP="00944BED">
      <w:pPr>
        <w:pStyle w:val="a3"/>
        <w:spacing w:before="137"/>
        <w:ind w:left="924" w:firstLine="0"/>
      </w:pPr>
      <w:r>
        <w:lastRenderedPageBreak/>
        <w:t>иметьэлементарныепредставленияоразличныхвариантаханглийскогоязыка;</w:t>
      </w:r>
    </w:p>
    <w:p w:rsidR="00B9525C" w:rsidRDefault="004638AF" w:rsidP="00944BED">
      <w:pPr>
        <w:pStyle w:val="a3"/>
        <w:spacing w:before="136" w:line="362" w:lineRule="auto"/>
        <w:ind w:right="266"/>
      </w:pPr>
      <w:r>
        <w:t>обладать базовыми знаниями о социокультурном портрете и культурном наследии роднойстраныистраны(стран)изучаемогоязыка,уметьпредставлятьРоссиюистрану(страны)изучаемогоязыка,оказыватьпомощьзарубежнымгостямвситуацияхповседневногообщения;</w:t>
      </w:r>
    </w:p>
    <w:p w:rsidR="00B9525C" w:rsidRDefault="004638AF" w:rsidP="00944BED">
      <w:pPr>
        <w:pStyle w:val="a4"/>
        <w:numPr>
          <w:ilvl w:val="0"/>
          <w:numId w:val="71"/>
        </w:numPr>
        <w:tabs>
          <w:tab w:val="left" w:pos="1189"/>
          <w:tab w:val="left" w:pos="2387"/>
          <w:tab w:val="left" w:pos="4326"/>
          <w:tab w:val="left" w:pos="5877"/>
          <w:tab w:val="left" w:pos="8088"/>
          <w:tab w:val="left" w:pos="9691"/>
        </w:tabs>
        <w:spacing w:before="60" w:line="360" w:lineRule="auto"/>
        <w:ind w:left="214" w:right="263" w:firstLine="710"/>
        <w:rPr>
          <w:sz w:val="24"/>
        </w:rPr>
      </w:pPr>
      <w:r>
        <w:rPr>
          <w:sz w:val="24"/>
        </w:rPr>
        <w:t>владетькомпенсаторнымиумениями:использоватьприговорениипереспрос,использовать при говорении и письме перифраз (толкование), синонимические средства, описаниепредмета</w:t>
      </w:r>
      <w:r>
        <w:rPr>
          <w:sz w:val="24"/>
        </w:rPr>
        <w:tab/>
        <w:t>вместо</w:t>
      </w:r>
      <w:r>
        <w:rPr>
          <w:sz w:val="24"/>
        </w:rPr>
        <w:tab/>
        <w:t>его</w:t>
      </w:r>
      <w:r>
        <w:rPr>
          <w:sz w:val="24"/>
        </w:rPr>
        <w:tab/>
        <w:t>названия,</w:t>
      </w:r>
      <w:r>
        <w:rPr>
          <w:sz w:val="24"/>
        </w:rPr>
        <w:tab/>
        <w:t>при</w:t>
      </w:r>
      <w:r>
        <w:rPr>
          <w:sz w:val="24"/>
        </w:rPr>
        <w:tab/>
        <w:t>чтении и аудировании– языковую догадку, в том числе контекстуальную, игнорировать информацию, не являющуюсянеобходимой для понимания основного содержания, прочитанного (прослушанного) текста илидлянахождениявтекстезапрашиваемойинформации;</w:t>
      </w:r>
    </w:p>
    <w:p w:rsidR="00B9525C" w:rsidRDefault="004638AF" w:rsidP="00944BED">
      <w:pPr>
        <w:pStyle w:val="a4"/>
        <w:numPr>
          <w:ilvl w:val="0"/>
          <w:numId w:val="71"/>
        </w:numPr>
        <w:tabs>
          <w:tab w:val="left" w:pos="1189"/>
        </w:tabs>
        <w:spacing w:before="3" w:line="360" w:lineRule="auto"/>
        <w:ind w:left="214" w:right="278" w:firstLine="710"/>
        <w:rPr>
          <w:sz w:val="24"/>
        </w:rPr>
      </w:pPr>
      <w:r>
        <w:rPr>
          <w:sz w:val="24"/>
        </w:rPr>
        <w:t>уметьрассматриватьнескольковариантоврешениякоммуникативнойзадачивпродуктивныхвидахречевойдеятельности(говорениииписьменнойречи);</w:t>
      </w:r>
    </w:p>
    <w:p w:rsidR="00B9525C" w:rsidRDefault="004638AF" w:rsidP="00944BED">
      <w:pPr>
        <w:pStyle w:val="a4"/>
        <w:numPr>
          <w:ilvl w:val="0"/>
          <w:numId w:val="71"/>
        </w:numPr>
        <w:tabs>
          <w:tab w:val="left" w:pos="1189"/>
        </w:tabs>
        <w:spacing w:line="362" w:lineRule="auto"/>
        <w:ind w:left="214" w:right="266" w:firstLine="710"/>
        <w:rPr>
          <w:sz w:val="24"/>
        </w:rPr>
      </w:pPr>
      <w:r>
        <w:rPr>
          <w:sz w:val="24"/>
        </w:rPr>
        <w:t>участвовать в несложных учебных проектах с использованием материалов на английскомязыкесприменениеминформационно-коммуникативныхтехнологий,соблюдаяправилаинформационнойбезопасностиприработевсетиИнтернет;</w:t>
      </w:r>
    </w:p>
    <w:p w:rsidR="00B9525C" w:rsidRDefault="004638AF" w:rsidP="00944BED">
      <w:pPr>
        <w:pStyle w:val="a4"/>
        <w:numPr>
          <w:ilvl w:val="0"/>
          <w:numId w:val="71"/>
        </w:numPr>
        <w:tabs>
          <w:tab w:val="left" w:pos="1190"/>
          <w:tab w:val="left" w:pos="3621"/>
          <w:tab w:val="left" w:pos="5948"/>
          <w:tab w:val="left" w:pos="7838"/>
          <w:tab w:val="left" w:pos="9038"/>
        </w:tabs>
        <w:spacing w:line="360" w:lineRule="auto"/>
        <w:ind w:left="214" w:right="268" w:firstLine="710"/>
        <w:rPr>
          <w:sz w:val="24"/>
        </w:rPr>
      </w:pPr>
      <w:r>
        <w:rPr>
          <w:sz w:val="24"/>
        </w:rPr>
        <w:t>использовать</w:t>
      </w:r>
      <w:r>
        <w:rPr>
          <w:sz w:val="24"/>
        </w:rPr>
        <w:tab/>
        <w:t>иноязычные</w:t>
      </w:r>
      <w:r>
        <w:rPr>
          <w:sz w:val="24"/>
        </w:rPr>
        <w:tab/>
        <w:t>словари</w:t>
      </w:r>
      <w:r>
        <w:rPr>
          <w:sz w:val="24"/>
        </w:rPr>
        <w:tab/>
        <w:t>и</w:t>
      </w:r>
      <w:r>
        <w:rPr>
          <w:sz w:val="24"/>
        </w:rPr>
        <w:tab/>
      </w:r>
      <w:r>
        <w:rPr>
          <w:spacing w:val="-1"/>
          <w:sz w:val="24"/>
        </w:rPr>
        <w:t>справочники,</w:t>
      </w:r>
      <w:r>
        <w:rPr>
          <w:sz w:val="24"/>
        </w:rPr>
        <w:t>втомчислеинформационно-справочные системывэлектроннойформе;</w:t>
      </w:r>
    </w:p>
    <w:p w:rsidR="00B9525C" w:rsidRDefault="004638AF" w:rsidP="00944BED">
      <w:pPr>
        <w:pStyle w:val="a4"/>
        <w:numPr>
          <w:ilvl w:val="0"/>
          <w:numId w:val="71"/>
        </w:numPr>
        <w:tabs>
          <w:tab w:val="left" w:pos="1310"/>
        </w:tabs>
        <w:spacing w:line="362" w:lineRule="auto"/>
        <w:ind w:left="214" w:right="270" w:firstLine="710"/>
        <w:rPr>
          <w:sz w:val="24"/>
        </w:rPr>
      </w:pPr>
      <w:r>
        <w:rPr>
          <w:sz w:val="24"/>
        </w:rPr>
        <w:t>достигать   взаимопонимания    в     процессе     устного     и     письменного     общенияс носителямииностранногоязыка,людьмидругойкультуры;</w:t>
      </w:r>
    </w:p>
    <w:p w:rsidR="00B9525C" w:rsidRDefault="004638AF" w:rsidP="00944BED">
      <w:pPr>
        <w:pStyle w:val="a4"/>
        <w:numPr>
          <w:ilvl w:val="0"/>
          <w:numId w:val="71"/>
        </w:numPr>
        <w:tabs>
          <w:tab w:val="left" w:pos="1310"/>
        </w:tabs>
        <w:spacing w:line="360" w:lineRule="auto"/>
        <w:ind w:left="214" w:right="275" w:firstLine="710"/>
        <w:rPr>
          <w:sz w:val="24"/>
        </w:rPr>
      </w:pPr>
      <w:r>
        <w:rPr>
          <w:sz w:val="24"/>
        </w:rPr>
        <w:t>сравнивать (в том числе устанавливать основания для сравнения) объекты, явления,процессы,ихэлементыиосновныефункцииврамкахизученнойтематики.</w:t>
      </w:r>
    </w:p>
    <w:p w:rsidR="00B9525C" w:rsidRDefault="004638AF" w:rsidP="00944BED">
      <w:pPr>
        <w:pStyle w:val="210"/>
        <w:numPr>
          <w:ilvl w:val="2"/>
          <w:numId w:val="94"/>
        </w:numPr>
        <w:tabs>
          <w:tab w:val="left" w:pos="1323"/>
        </w:tabs>
        <w:spacing w:before="65"/>
        <w:ind w:left="1322"/>
        <w:jc w:val="both"/>
      </w:pPr>
      <w:bookmarkStart w:id="12" w:name="_TOC_250026"/>
      <w:r>
        <w:rPr>
          <w:color w:val="0D0D0D"/>
        </w:rPr>
        <w:t>Рабочаяпрограммапоучебномупредмету</w:t>
      </w:r>
      <w:bookmarkEnd w:id="12"/>
      <w:r>
        <w:rPr>
          <w:color w:val="0D0D0D"/>
        </w:rPr>
        <w:t>«Математика»</w:t>
      </w:r>
    </w:p>
    <w:p w:rsidR="00B9525C" w:rsidRDefault="00B9525C" w:rsidP="00944BED">
      <w:pPr>
        <w:pStyle w:val="a3"/>
        <w:spacing w:before="7"/>
        <w:ind w:left="0" w:firstLine="0"/>
        <w:rPr>
          <w:b/>
          <w:sz w:val="20"/>
        </w:rPr>
      </w:pPr>
    </w:p>
    <w:p w:rsidR="00B9525C" w:rsidRDefault="004638AF" w:rsidP="00944BED">
      <w:pPr>
        <w:pStyle w:val="a4"/>
        <w:numPr>
          <w:ilvl w:val="3"/>
          <w:numId w:val="94"/>
        </w:numPr>
        <w:tabs>
          <w:tab w:val="left" w:pos="1165"/>
          <w:tab w:val="left" w:pos="3122"/>
          <w:tab w:val="left" w:pos="6602"/>
          <w:tab w:val="left" w:pos="8849"/>
        </w:tabs>
        <w:spacing w:line="360" w:lineRule="auto"/>
        <w:ind w:right="269" w:firstLine="710"/>
        <w:jc w:val="both"/>
        <w:rPr>
          <w:sz w:val="24"/>
        </w:rPr>
      </w:pPr>
      <w:r>
        <w:rPr>
          <w:sz w:val="24"/>
        </w:rPr>
        <w:t>Федеральнаярабочаяпрограммапоучебномупредмету«Математика»(предметнаяобласть</w:t>
      </w:r>
      <w:r>
        <w:rPr>
          <w:sz w:val="24"/>
        </w:rPr>
        <w:tab/>
        <w:t>«Математика</w:t>
      </w:r>
      <w:r>
        <w:rPr>
          <w:sz w:val="24"/>
        </w:rPr>
        <w:tab/>
        <w:t>и</w:t>
      </w:r>
      <w:r>
        <w:rPr>
          <w:sz w:val="24"/>
        </w:rPr>
        <w:tab/>
        <w:t>информатика») (далеесоответственно – программа по математике, математика) включает пояснительную записку,содержаниеобучения,планируемые результатыосвоенияпрограммыпо математике.</w:t>
      </w:r>
    </w:p>
    <w:p w:rsidR="00B9525C" w:rsidRDefault="004638AF" w:rsidP="00944BED">
      <w:pPr>
        <w:pStyle w:val="a4"/>
        <w:numPr>
          <w:ilvl w:val="3"/>
          <w:numId w:val="94"/>
        </w:numPr>
        <w:tabs>
          <w:tab w:val="left" w:pos="1169"/>
        </w:tabs>
        <w:spacing w:before="1"/>
        <w:ind w:left="1168" w:hanging="245"/>
        <w:jc w:val="both"/>
        <w:rPr>
          <w:sz w:val="24"/>
        </w:rPr>
      </w:pPr>
      <w:r>
        <w:rPr>
          <w:sz w:val="24"/>
        </w:rPr>
        <w:t>Пояснительнаязаписка.</w:t>
      </w:r>
    </w:p>
    <w:p w:rsidR="00B9525C" w:rsidRDefault="004638AF" w:rsidP="00944BED">
      <w:pPr>
        <w:pStyle w:val="a4"/>
        <w:numPr>
          <w:ilvl w:val="4"/>
          <w:numId w:val="94"/>
        </w:numPr>
        <w:tabs>
          <w:tab w:val="left" w:pos="1348"/>
        </w:tabs>
        <w:spacing w:before="137" w:line="360" w:lineRule="auto"/>
        <w:ind w:right="261" w:firstLine="710"/>
        <w:rPr>
          <w:sz w:val="24"/>
        </w:rPr>
      </w:pPr>
      <w:r>
        <w:rPr>
          <w:sz w:val="24"/>
        </w:rPr>
        <w:t>Программа по математике для обучающихся 5–9 классов разработана на основе ФГОСОООсучѐтомисовременныхмировыхтребований,предъявляемыхкматематическомуобразованию, и традиций российского образования, которые обеспечивают овладение ключевымикомпетенциями, составляющими основу для непрерывного образования и саморазвития, а такжецелостностьобщекультурного,личностногоипознавательногоразвитияобучающихся.ВпрограммепоматематикеучтеныидеииположенияКонцепцииразвитияматематическогообразованиявРосси</w:t>
      </w:r>
      <w:r>
        <w:rPr>
          <w:sz w:val="24"/>
        </w:rPr>
        <w:lastRenderedPageBreak/>
        <w:t>йскойФедерации.</w:t>
      </w:r>
    </w:p>
    <w:p w:rsidR="00B9525C" w:rsidRDefault="004638AF" w:rsidP="00944BED">
      <w:pPr>
        <w:pStyle w:val="a3"/>
        <w:tabs>
          <w:tab w:val="left" w:pos="2579"/>
          <w:tab w:val="left" w:pos="4244"/>
          <w:tab w:val="left" w:pos="5794"/>
          <w:tab w:val="left" w:pos="7588"/>
          <w:tab w:val="left" w:pos="8927"/>
        </w:tabs>
        <w:spacing w:before="2" w:line="360" w:lineRule="auto"/>
        <w:ind w:right="267"/>
      </w:pPr>
      <w:r>
        <w:t>В эпоху цифровой трансформации всех сфер человеческой деятельности невозможно статьобразованным современным человеком без базовой математической подготовки. Уже в школематематикаслужитопорнымпредметомдляизучениясмежныхдисциплин,апослешколыреальнойнеобходимостьюстановитсянепрерывноеобразование,чтотребуетполноценнойбазовой общеобразовательной подготовки, в том числе и математической. Это обусловлено тем,чтовнашиднирастѐтчислопрофессий,связанныхснепосредственнымприменениемматематики:ивсфереэкономики,ивбизнесе,ивтехнологическихобластях,идажевгуманитарных</w:t>
      </w:r>
      <w:r>
        <w:tab/>
        <w:t>сферах.</w:t>
      </w:r>
      <w:r>
        <w:tab/>
        <w:t>Таким</w:t>
      </w:r>
      <w:r>
        <w:tab/>
        <w:t>образом,</w:t>
      </w:r>
      <w:r>
        <w:tab/>
        <w:t>круг</w:t>
      </w:r>
      <w:r>
        <w:tab/>
        <w:t>обучающихся,для которыхматематика можетстатьзначимымучебнымпредметом,расширяется.</w:t>
      </w:r>
    </w:p>
    <w:p w:rsidR="00B9525C" w:rsidRDefault="004638AF" w:rsidP="00944BED">
      <w:pPr>
        <w:pStyle w:val="a4"/>
        <w:numPr>
          <w:ilvl w:val="4"/>
          <w:numId w:val="94"/>
        </w:numPr>
        <w:tabs>
          <w:tab w:val="left" w:pos="1348"/>
          <w:tab w:val="left" w:pos="3660"/>
          <w:tab w:val="left" w:pos="4702"/>
          <w:tab w:val="left" w:pos="4946"/>
          <w:tab w:val="left" w:pos="5699"/>
          <w:tab w:val="left" w:pos="7805"/>
          <w:tab w:val="left" w:pos="9017"/>
          <w:tab w:val="left" w:pos="9593"/>
          <w:tab w:val="left" w:pos="9993"/>
        </w:tabs>
        <w:spacing w:line="360" w:lineRule="auto"/>
        <w:ind w:right="259" w:firstLine="710"/>
        <w:rPr>
          <w:sz w:val="24"/>
        </w:rPr>
      </w:pPr>
      <w:r>
        <w:rPr>
          <w:sz w:val="24"/>
        </w:rPr>
        <w:t>Практическая</w:t>
      </w:r>
      <w:r>
        <w:rPr>
          <w:sz w:val="24"/>
        </w:rPr>
        <w:tab/>
        <w:t>полезность</w:t>
      </w:r>
      <w:r>
        <w:rPr>
          <w:sz w:val="24"/>
        </w:rPr>
        <w:tab/>
      </w:r>
      <w:r>
        <w:rPr>
          <w:sz w:val="24"/>
        </w:rPr>
        <w:tab/>
        <w:t>математики</w:t>
      </w:r>
      <w:r>
        <w:rPr>
          <w:sz w:val="24"/>
        </w:rPr>
        <w:tab/>
        <w:t>обусловлена</w:t>
      </w:r>
      <w:r>
        <w:rPr>
          <w:sz w:val="24"/>
        </w:rPr>
        <w:tab/>
      </w:r>
      <w:r>
        <w:rPr>
          <w:sz w:val="24"/>
        </w:rPr>
        <w:tab/>
        <w:t>тем,чтоеѐ предметом являются фундаментальные структурынашего мира: пространственные формыиколичественныеотношенияотпростейших,усваиваемыхвнепосредственномопыте,додостаточно</w:t>
      </w:r>
      <w:r>
        <w:rPr>
          <w:sz w:val="24"/>
        </w:rPr>
        <w:tab/>
      </w:r>
      <w:r>
        <w:rPr>
          <w:sz w:val="24"/>
        </w:rPr>
        <w:tab/>
        <w:t>сложных,</w:t>
      </w:r>
      <w:r>
        <w:rPr>
          <w:sz w:val="24"/>
        </w:rPr>
        <w:tab/>
      </w:r>
      <w:r>
        <w:rPr>
          <w:sz w:val="24"/>
        </w:rPr>
        <w:tab/>
      </w:r>
      <w:r>
        <w:rPr>
          <w:sz w:val="24"/>
        </w:rPr>
        <w:tab/>
        <w:t>необходимыхдля развития научных и прикладных идей. Без конкретных математических знаний затрудненопониманиепринциповустройстваииспользованиясовременнойтехники,восприятиеиинтерпретацияразнообразнойсоциальной,экономической,политическойинформации,малоэффективнаповседневнаяпрактическаядеятельность.Каждомучеловекувсвоейжизниприходится</w:t>
      </w:r>
      <w:r>
        <w:rPr>
          <w:sz w:val="24"/>
        </w:rPr>
        <w:tab/>
      </w:r>
      <w:r>
        <w:rPr>
          <w:sz w:val="24"/>
        </w:rPr>
        <w:tab/>
      </w:r>
      <w:r>
        <w:rPr>
          <w:sz w:val="24"/>
        </w:rPr>
        <w:tab/>
        <w:t>выполнять</w:t>
      </w:r>
      <w:r>
        <w:rPr>
          <w:sz w:val="24"/>
        </w:rPr>
        <w:tab/>
      </w:r>
      <w:r>
        <w:rPr>
          <w:sz w:val="24"/>
        </w:rPr>
        <w:tab/>
      </w:r>
      <w:r>
        <w:rPr>
          <w:sz w:val="24"/>
        </w:rPr>
        <w:tab/>
        <w:t>расчѐтыисоставлятьалгоритмы,находитьиприменятьформулы,владетьпрактическимиприѐмамигеометрических измерений и построений, читать информацию, представленную в виде таблиц,диаграмм и графиков, жить в условиях неопределѐнности и понимать вероятностный характерслучайныхсобытий.</w:t>
      </w:r>
    </w:p>
    <w:p w:rsidR="00B9525C" w:rsidRDefault="00B9525C" w:rsidP="00944BED">
      <w:pPr>
        <w:spacing w:line="360" w:lineRule="auto"/>
        <w:jc w:val="both"/>
        <w:rPr>
          <w:sz w:val="24"/>
        </w:rPr>
        <w:sectPr w:rsidR="00B9525C">
          <w:pgSz w:w="11910" w:h="16840"/>
          <w:pgMar w:top="720" w:right="440" w:bottom="1140" w:left="780" w:header="0" w:footer="875" w:gutter="0"/>
          <w:cols w:space="720"/>
        </w:sectPr>
      </w:pPr>
    </w:p>
    <w:p w:rsidR="00B9525C" w:rsidRDefault="004638AF" w:rsidP="00944BED">
      <w:pPr>
        <w:pStyle w:val="a4"/>
        <w:numPr>
          <w:ilvl w:val="4"/>
          <w:numId w:val="94"/>
        </w:numPr>
        <w:tabs>
          <w:tab w:val="left" w:pos="1348"/>
        </w:tabs>
        <w:spacing w:before="60" w:line="360" w:lineRule="auto"/>
        <w:ind w:right="265" w:firstLine="710"/>
        <w:rPr>
          <w:sz w:val="24"/>
        </w:rPr>
      </w:pPr>
      <w:r>
        <w:rPr>
          <w:sz w:val="24"/>
        </w:rPr>
        <w:lastRenderedPageBreak/>
        <w:t>Одновременно           с          расширением          сфер          применения          математикивсовременномобществевсѐболееважнымстановитсяматематическийстильмышления,проявляющийся в определѐнных умственных навыках. В процессе изучения математики в арсеналприѐмов и методов мышления человека естественным образом включаются индукция и дедукция,обобщение</w:t>
      </w:r>
    </w:p>
    <w:p w:rsidR="00B9525C" w:rsidRDefault="004638AF" w:rsidP="00944BED">
      <w:pPr>
        <w:pStyle w:val="a3"/>
        <w:spacing w:before="4" w:line="360" w:lineRule="auto"/>
        <w:ind w:right="268" w:firstLine="0"/>
      </w:pPr>
      <w:r>
        <w:t>и конкретизация, анализ и синтез, классификация и систематизация, абстрагирование и аналогия.Объектыматематическихумозаключений,правилаих конструированияраскрываютмеханизмлогическихпостроений,способствуютвыработкеуменияформулировать,обосновыватьидоказывать суждения, тем самым развивают логическое мышление. Ведущая роль принадлежитматематике</w:t>
      </w:r>
    </w:p>
    <w:p w:rsidR="00B9525C" w:rsidRDefault="004638AF" w:rsidP="00944BED">
      <w:pPr>
        <w:pStyle w:val="a3"/>
        <w:tabs>
          <w:tab w:val="left" w:pos="2886"/>
          <w:tab w:val="left" w:pos="5823"/>
          <w:tab w:val="left" w:pos="9359"/>
        </w:tabs>
        <w:spacing w:line="360" w:lineRule="auto"/>
        <w:ind w:right="266" w:firstLine="0"/>
      </w:pPr>
      <w:r>
        <w:t>и в формировании алгоритмической компоненты мышления и воспитании умений действовать позаданным</w:t>
      </w:r>
      <w:r>
        <w:tab/>
        <w:t>алгоритмам,</w:t>
      </w:r>
      <w:r>
        <w:tab/>
        <w:t>совершенствовать</w:t>
      </w:r>
      <w:r>
        <w:tab/>
        <w:t>известныеи конструировать новые. В процессе решения задач – основой учебной деятельности на урокахматематики–развиваютсятакже творческаяиприкладнаясторонымышления.</w:t>
      </w:r>
    </w:p>
    <w:p w:rsidR="00B9525C" w:rsidRDefault="004638AF" w:rsidP="00944BED">
      <w:pPr>
        <w:pStyle w:val="a4"/>
        <w:numPr>
          <w:ilvl w:val="4"/>
          <w:numId w:val="94"/>
        </w:numPr>
        <w:tabs>
          <w:tab w:val="left" w:pos="1348"/>
        </w:tabs>
        <w:spacing w:before="1" w:line="360" w:lineRule="auto"/>
        <w:ind w:right="262" w:firstLine="710"/>
        <w:rPr>
          <w:sz w:val="24"/>
        </w:rPr>
      </w:pPr>
      <w:r>
        <w:rPr>
          <w:sz w:val="24"/>
        </w:rPr>
        <w:t>Обучениематематикедаѐтвозможностьразвиватьуобучающихсяточную,рациональнуюиинформативнуюречь,умениеотбиратьнаиболееподходящиеязыковые,символические,графическиесредствадлявыражениясужденийинаглядногоихпредставления.</w:t>
      </w:r>
    </w:p>
    <w:p w:rsidR="00B9525C" w:rsidRDefault="004638AF" w:rsidP="00944BED">
      <w:pPr>
        <w:pStyle w:val="a4"/>
        <w:numPr>
          <w:ilvl w:val="4"/>
          <w:numId w:val="94"/>
        </w:numPr>
        <w:tabs>
          <w:tab w:val="left" w:pos="1348"/>
          <w:tab w:val="left" w:pos="9210"/>
        </w:tabs>
        <w:spacing w:line="360" w:lineRule="auto"/>
        <w:ind w:right="259" w:firstLine="710"/>
        <w:rPr>
          <w:sz w:val="24"/>
        </w:rPr>
      </w:pPr>
      <w:r>
        <w:rPr>
          <w:sz w:val="24"/>
        </w:rPr>
        <w:t>Необходимымкомпонентомобщейкультурывсовременномтолкованииявляетсяобщее знакомство с методами познания действительности, представление о предмете и методахматематики, их отличий от методов других естественных и гуманитарных наук, об особенностяхприменения</w:t>
      </w:r>
      <w:r>
        <w:rPr>
          <w:sz w:val="24"/>
        </w:rPr>
        <w:tab/>
        <w:t>математики</w:t>
      </w:r>
    </w:p>
    <w:p w:rsidR="00B9525C" w:rsidRDefault="004638AF" w:rsidP="00944BED">
      <w:pPr>
        <w:pStyle w:val="a3"/>
        <w:spacing w:line="362" w:lineRule="auto"/>
        <w:ind w:right="273" w:firstLine="0"/>
      </w:pPr>
      <w:r>
        <w:t>для решения научных и прикладных задач. Таким образом, математическое образование вноситсвойвклад вформированиеобщейкультурычеловека.</w:t>
      </w:r>
    </w:p>
    <w:p w:rsidR="00B9525C" w:rsidRDefault="004638AF" w:rsidP="00944BED">
      <w:pPr>
        <w:pStyle w:val="a3"/>
        <w:spacing w:line="360" w:lineRule="auto"/>
        <w:ind w:right="271"/>
      </w:pPr>
      <w:r>
        <w:t>Изучение математики также способствует эстетическому воспитанию человека, пониманиюкрасоты и изящества математических рассуждений, восприятию геометрических форм, усвоениюидеисимметрии.</w:t>
      </w:r>
    </w:p>
    <w:p w:rsidR="00B9525C" w:rsidRDefault="004638AF" w:rsidP="00944BED">
      <w:pPr>
        <w:pStyle w:val="a4"/>
        <w:numPr>
          <w:ilvl w:val="4"/>
          <w:numId w:val="94"/>
        </w:numPr>
        <w:tabs>
          <w:tab w:val="left" w:pos="1348"/>
        </w:tabs>
        <w:ind w:left="1347" w:hanging="424"/>
        <w:rPr>
          <w:sz w:val="24"/>
        </w:rPr>
      </w:pPr>
      <w:r>
        <w:rPr>
          <w:sz w:val="24"/>
        </w:rPr>
        <w:t>Приоритетнымицелямиобученияматематикев 5–9классахявляются:</w:t>
      </w:r>
    </w:p>
    <w:p w:rsidR="00B9525C" w:rsidRDefault="004638AF" w:rsidP="00944BED">
      <w:pPr>
        <w:pStyle w:val="a3"/>
        <w:spacing w:before="133" w:line="360" w:lineRule="auto"/>
        <w:ind w:right="275"/>
      </w:pPr>
      <w:r>
        <w:t>формированиецентральныхматематическихпонятий(число,величина,геометрическаяфигура, переменная, вероятность, функция), обеспечивающих преемственность и перспективностьматематическогообразованияобучающихся;</w:t>
      </w:r>
    </w:p>
    <w:p w:rsidR="00B9525C" w:rsidRDefault="004638AF" w:rsidP="00944BED">
      <w:pPr>
        <w:pStyle w:val="a3"/>
        <w:spacing w:before="1" w:line="360" w:lineRule="auto"/>
        <w:ind w:right="268"/>
      </w:pPr>
      <w:r>
        <w:t>подведениеобучающихсянадоступномдлянихуровнекосознаниювзаимосвязиматематикииокружающегомира,пониманиематематикикакчастиобщейкультурычеловечества;</w:t>
      </w:r>
    </w:p>
    <w:p w:rsidR="00B9525C" w:rsidRDefault="004638AF" w:rsidP="00944BED">
      <w:pPr>
        <w:pStyle w:val="a3"/>
        <w:spacing w:line="362" w:lineRule="auto"/>
        <w:ind w:right="269"/>
      </w:pPr>
      <w:r>
        <w:t>развитиеинтеллектуальныхитворческихспособностейобучающихся,познавательнойактивности,исследовательскихумений,критичностимышления,интересакизучениюматематики;</w:t>
      </w:r>
    </w:p>
    <w:p w:rsidR="00B9525C" w:rsidRDefault="00B9525C" w:rsidP="00944BED">
      <w:pPr>
        <w:spacing w:line="362" w:lineRule="auto"/>
        <w:jc w:val="both"/>
        <w:sectPr w:rsidR="00B9525C">
          <w:pgSz w:w="11910" w:h="16840"/>
          <w:pgMar w:top="480" w:right="440" w:bottom="1140" w:left="780" w:header="0" w:footer="875" w:gutter="0"/>
          <w:cols w:space="720"/>
        </w:sectPr>
      </w:pPr>
    </w:p>
    <w:p w:rsidR="00B9525C" w:rsidRDefault="004638AF" w:rsidP="00944BED">
      <w:pPr>
        <w:pStyle w:val="a3"/>
        <w:tabs>
          <w:tab w:val="left" w:pos="2128"/>
          <w:tab w:val="left" w:pos="4507"/>
          <w:tab w:val="left" w:pos="6143"/>
          <w:tab w:val="left" w:pos="7798"/>
          <w:tab w:val="left" w:pos="8653"/>
        </w:tabs>
        <w:spacing w:before="60" w:line="360" w:lineRule="auto"/>
        <w:ind w:right="256"/>
      </w:pPr>
      <w:r>
        <w:lastRenderedPageBreak/>
        <w:t>формированиефункциональнойматематическойграмотности:уменияраспознаватьпроявления</w:t>
      </w:r>
      <w:r>
        <w:tab/>
        <w:t>математических</w:t>
      </w:r>
      <w:r>
        <w:tab/>
        <w:t>понятий,</w:t>
      </w:r>
      <w:r>
        <w:tab/>
        <w:t>объектов</w:t>
      </w:r>
      <w:r>
        <w:tab/>
        <w:t>и</w:t>
      </w:r>
      <w:r>
        <w:tab/>
        <w:t>закономерностейвреальныхжизненныхситуацияхиприизучениидругихучебныхпредметов,проявлениязависимостейизакономерностей,формулироватьихнаязыкематематикиисоздаватьматематические модели, применять освоенный математический аппарат для решения практико-ориентированныхзадач,интерпретироватьиоцениватьполученныерезультаты.</w:t>
      </w:r>
    </w:p>
    <w:p w:rsidR="00B9525C" w:rsidRDefault="004638AF" w:rsidP="00944BED">
      <w:pPr>
        <w:pStyle w:val="a4"/>
        <w:numPr>
          <w:ilvl w:val="4"/>
          <w:numId w:val="94"/>
        </w:numPr>
        <w:tabs>
          <w:tab w:val="left" w:pos="1348"/>
        </w:tabs>
        <w:spacing w:before="3"/>
        <w:ind w:left="1347" w:hanging="424"/>
        <w:rPr>
          <w:sz w:val="24"/>
        </w:rPr>
      </w:pPr>
      <w:r>
        <w:rPr>
          <w:sz w:val="24"/>
        </w:rPr>
        <w:t>Основные  линии   содержания   программы   по   математике   в   5–9   классах:</w:t>
      </w:r>
    </w:p>
    <w:p w:rsidR="00B9525C" w:rsidRDefault="004638AF" w:rsidP="00944BED">
      <w:pPr>
        <w:pStyle w:val="a3"/>
        <w:tabs>
          <w:tab w:val="left" w:pos="1015"/>
          <w:tab w:val="left" w:pos="2214"/>
          <w:tab w:val="left" w:pos="2320"/>
          <w:tab w:val="left" w:pos="2983"/>
          <w:tab w:val="left" w:pos="3188"/>
          <w:tab w:val="left" w:pos="3371"/>
          <w:tab w:val="left" w:pos="3505"/>
          <w:tab w:val="left" w:pos="4547"/>
          <w:tab w:val="left" w:pos="5097"/>
          <w:tab w:val="left" w:pos="5971"/>
          <w:tab w:val="left" w:pos="6130"/>
          <w:tab w:val="left" w:pos="6461"/>
          <w:tab w:val="left" w:pos="7047"/>
          <w:tab w:val="left" w:pos="7093"/>
          <w:tab w:val="left" w:pos="7219"/>
          <w:tab w:val="left" w:pos="7978"/>
          <w:tab w:val="left" w:pos="9503"/>
          <w:tab w:val="left" w:pos="9626"/>
          <w:tab w:val="left" w:pos="9786"/>
        </w:tabs>
        <w:spacing w:before="137" w:line="360" w:lineRule="auto"/>
        <w:ind w:right="261" w:firstLine="0"/>
      </w:pPr>
      <w:r>
        <w:t>«Числа    и     вычисления»,     «Алгебра»     («Алгебраические     выражения»,     «Уравненияи</w:t>
      </w:r>
      <w:r>
        <w:tab/>
        <w:t>неравенства»),</w:t>
      </w:r>
      <w:r>
        <w:tab/>
      </w:r>
      <w:r>
        <w:tab/>
        <w:t>«Функции»,</w:t>
      </w:r>
      <w:r>
        <w:tab/>
      </w:r>
      <w:r>
        <w:tab/>
        <w:t>«Геометрия»</w:t>
      </w:r>
      <w:r>
        <w:tab/>
      </w:r>
      <w:r>
        <w:tab/>
      </w:r>
      <w:r>
        <w:tab/>
        <w:t>(«Геометрические</w:t>
      </w:r>
      <w:r>
        <w:tab/>
      </w:r>
      <w:r>
        <w:tab/>
        <w:t>фигурыиихсвойства»,«Измерениегеометрическихвеличин»),«Вероятностьистатистика».Данныелинииразвиваютсяпараллельно,каждаявсоответствииссобственнойлогикой,однаконенезависимо</w:t>
      </w:r>
      <w:r>
        <w:tab/>
        <w:t>одна</w:t>
      </w:r>
      <w:r>
        <w:tab/>
      </w:r>
      <w:r>
        <w:tab/>
      </w:r>
      <w:r>
        <w:tab/>
      </w:r>
      <w:r>
        <w:tab/>
        <w:t>от</w:t>
      </w:r>
      <w:r>
        <w:tab/>
        <w:t>другой,</w:t>
      </w:r>
      <w:r>
        <w:tab/>
      </w:r>
      <w:r>
        <w:tab/>
        <w:t>а</w:t>
      </w:r>
      <w:r>
        <w:tab/>
      </w:r>
      <w:r>
        <w:tab/>
        <w:t>в</w:t>
      </w:r>
      <w:r>
        <w:tab/>
      </w:r>
      <w:r>
        <w:tab/>
        <w:t>тесном</w:t>
      </w:r>
      <w:r>
        <w:tab/>
        <w:t>контактеи взаимодействии. Кроме этого, их объединяет логическая составляющая, традиционно присущаяматематике</w:t>
      </w:r>
      <w:r>
        <w:tab/>
      </w:r>
      <w:r>
        <w:tab/>
        <w:t>и</w:t>
      </w:r>
      <w:r>
        <w:tab/>
      </w:r>
      <w:r>
        <w:tab/>
      </w:r>
      <w:r>
        <w:tab/>
        <w:t>пронизывающая</w:t>
      </w:r>
      <w:r>
        <w:tab/>
      </w:r>
      <w:r>
        <w:tab/>
        <w:t>все</w:t>
      </w:r>
      <w:r>
        <w:tab/>
      </w:r>
      <w:r>
        <w:tab/>
      </w:r>
      <w:r>
        <w:tab/>
      </w:r>
      <w:r>
        <w:tab/>
        <w:t>математические</w:t>
      </w:r>
      <w:r>
        <w:tab/>
      </w:r>
      <w:r>
        <w:tab/>
      </w:r>
      <w:r>
        <w:tab/>
        <w:t>курсыисодержательныелинии.СформулированноевФГОСОООтребование«уметьоперироватьпонятиями:определение,аксиома,теорема,доказательство,умениераспознаватьистинныеиложные</w:t>
      </w:r>
      <w:r>
        <w:tab/>
      </w:r>
      <w:r>
        <w:tab/>
      </w:r>
      <w:r>
        <w:tab/>
        <w:t>высказывания,</w:t>
      </w:r>
      <w:r>
        <w:tab/>
      </w:r>
      <w:r>
        <w:tab/>
      </w:r>
      <w:r>
        <w:tab/>
      </w:r>
      <w:r>
        <w:tab/>
      </w:r>
      <w:r>
        <w:tab/>
        <w:t>приводить</w:t>
      </w:r>
      <w:r>
        <w:tab/>
      </w:r>
      <w:r>
        <w:tab/>
        <w:t>примерыи    контрпримеры,      строить     высказывания      и     отрицания      высказываний»     относитсяко всем курсам, а формирование логических умений распределяется по всем годам обучения науровнеосновногообщегообразования.</w:t>
      </w:r>
    </w:p>
    <w:p w:rsidR="00B9525C" w:rsidRDefault="004638AF" w:rsidP="00944BED">
      <w:pPr>
        <w:pStyle w:val="a3"/>
        <w:spacing w:before="1" w:line="360" w:lineRule="auto"/>
        <w:ind w:right="268"/>
      </w:pPr>
      <w:r>
        <w:t>Содержание образования, соответствующее предметным результатам освоения программыпо математике, распределѐнным по годам обучения, структурировано таким образом, чтобы ковсемосновным,принципиальнымвопросамобучающиесяобращалисьнеоднократно,чтобыовладение  математическими   понятиями   и   навыками   осуществлялось   последовательнои поступательно, с соблюдением принципа преемственности, а новые знания включались в общуюсистему математических представлений обучающихся, расширяя и углубляя еѐ, образуя прочныемножественные связи.</w:t>
      </w:r>
    </w:p>
    <w:p w:rsidR="00B9525C" w:rsidRDefault="004638AF" w:rsidP="00944BED">
      <w:pPr>
        <w:pStyle w:val="a4"/>
        <w:numPr>
          <w:ilvl w:val="4"/>
          <w:numId w:val="94"/>
        </w:numPr>
        <w:tabs>
          <w:tab w:val="left" w:pos="1348"/>
        </w:tabs>
        <w:spacing w:before="2" w:line="360" w:lineRule="auto"/>
        <w:ind w:right="261" w:firstLine="710"/>
        <w:rPr>
          <w:sz w:val="24"/>
        </w:rPr>
      </w:pPr>
      <w:r>
        <w:rPr>
          <w:sz w:val="24"/>
        </w:rPr>
        <w:t>В соответствии с ФГОС ООО математика является обязательным учебным предметомна уровне основного общего образования. В 5–9 классах математика традиционно изучается врамкахследующихучебныхкурсов:в5–6классах–курса«Математика»,в7–9классах–курсов</w:t>
      </w:r>
    </w:p>
    <w:p w:rsidR="00B9525C" w:rsidRDefault="004638AF" w:rsidP="00944BED">
      <w:pPr>
        <w:pStyle w:val="a3"/>
        <w:spacing w:before="2" w:line="360" w:lineRule="auto"/>
        <w:ind w:right="271" w:firstLine="0"/>
      </w:pPr>
      <w:r>
        <w:t>«Алгебра»(включаяэлементыстатистикиитеориивероятностей)и«Геометрия».Программойпо       математике         вводится         самостоятельный         учебный         курс         «Вероятностьистатистика».</w:t>
      </w:r>
    </w:p>
    <w:p w:rsidR="00B9525C" w:rsidRDefault="004638AF" w:rsidP="00944BED">
      <w:pPr>
        <w:pStyle w:val="a4"/>
        <w:numPr>
          <w:ilvl w:val="4"/>
          <w:numId w:val="94"/>
        </w:numPr>
        <w:tabs>
          <w:tab w:val="left" w:pos="1348"/>
        </w:tabs>
        <w:spacing w:line="362" w:lineRule="auto"/>
        <w:ind w:right="264" w:firstLine="710"/>
        <w:rPr>
          <w:sz w:val="24"/>
        </w:rPr>
      </w:pPr>
      <w:r>
        <w:rPr>
          <w:sz w:val="24"/>
        </w:rPr>
        <w:lastRenderedPageBreak/>
        <w:t>Общее число часов, рекомендованных для изучения математики (базовый уровень) науровне основного общего образования, – 952 часа: в 5 классе – 170 часов (5 часов в неделю), в 6классе–170часов(5часоввнеделю),в7классе–204часа(6часоввнеделю),в8классе–204</w:t>
      </w:r>
    </w:p>
    <w:p w:rsidR="00B9525C" w:rsidRDefault="004638AF" w:rsidP="00944BED">
      <w:pPr>
        <w:pStyle w:val="a3"/>
        <w:spacing w:before="60"/>
        <w:ind w:firstLine="0"/>
      </w:pPr>
      <w:r>
        <w:t>часа(6 часоввнеделю),в9классе–204 часа(6часоввнеделю).</w:t>
      </w:r>
    </w:p>
    <w:p w:rsidR="00B9525C" w:rsidRDefault="004638AF" w:rsidP="00944BED">
      <w:pPr>
        <w:pStyle w:val="a4"/>
        <w:numPr>
          <w:ilvl w:val="4"/>
          <w:numId w:val="94"/>
        </w:numPr>
        <w:tabs>
          <w:tab w:val="left" w:pos="1468"/>
        </w:tabs>
        <w:spacing w:before="142" w:line="360" w:lineRule="auto"/>
        <w:ind w:right="260" w:firstLine="710"/>
        <w:rPr>
          <w:sz w:val="24"/>
        </w:rPr>
      </w:pPr>
      <w:r>
        <w:rPr>
          <w:sz w:val="24"/>
        </w:rPr>
        <w:t>Авторрабочейпрограммывправеувеличитьилиуменьшитьпредложенноечислоучебных часов на тему, чтобы углубиться в тематику, более заинтересовавшую обучающихся, илинаправить усилия на преодоление затруднений. Допустимо также локальное перераспределение иперестановкаэлементовсодержаниявнутриданногокласса.Количествопроверочныхработ(тематический    и     итоговый     контроль     качества     усвоения     учебного     материала)и их тип (самостоятельные и контрольные работы, тесты) остаются на усмотрение учителя. Такжеучительвправеувеличитьилиуменьшитьчислоучебных часов,отведѐнных впрограмменаобобщение, повторение, систематизацию знаний обучающихся. Единственным, но принципиальноважным,критериемявляетсядостижениерезультатовобучения,указанныхвнастоящейпрограмме.</w:t>
      </w:r>
    </w:p>
    <w:p w:rsidR="00B9525C" w:rsidRDefault="004638AF" w:rsidP="00944BED">
      <w:pPr>
        <w:pStyle w:val="a4"/>
        <w:numPr>
          <w:ilvl w:val="3"/>
          <w:numId w:val="94"/>
        </w:numPr>
        <w:tabs>
          <w:tab w:val="left" w:pos="1170"/>
        </w:tabs>
        <w:spacing w:line="360" w:lineRule="auto"/>
        <w:ind w:right="264" w:firstLine="710"/>
        <w:jc w:val="both"/>
        <w:rPr>
          <w:sz w:val="24"/>
        </w:rPr>
      </w:pPr>
      <w:r>
        <w:rPr>
          <w:sz w:val="24"/>
        </w:rPr>
        <w:t>Изучениематематикинауровнеосновногообщегообразованиянаправленонадостижениеобучающимисяличностных,метапредметныхипредметныхобразовательныхрезультатовосвоенияучебногопредмета.</w:t>
      </w:r>
    </w:p>
    <w:p w:rsidR="00B9525C" w:rsidRDefault="004638AF" w:rsidP="00944BED">
      <w:pPr>
        <w:pStyle w:val="a4"/>
        <w:numPr>
          <w:ilvl w:val="4"/>
          <w:numId w:val="94"/>
        </w:numPr>
        <w:tabs>
          <w:tab w:val="left" w:pos="1348"/>
        </w:tabs>
        <w:spacing w:before="1"/>
        <w:ind w:left="1347" w:hanging="424"/>
        <w:rPr>
          <w:sz w:val="24"/>
        </w:rPr>
      </w:pPr>
      <w:r>
        <w:rPr>
          <w:sz w:val="24"/>
        </w:rPr>
        <w:t>Личностныерезультатыосвоенияпрограммыпоматематикехарактеризуются:</w:t>
      </w:r>
    </w:p>
    <w:p w:rsidR="00B9525C" w:rsidRDefault="004638AF" w:rsidP="00944BED">
      <w:pPr>
        <w:pStyle w:val="a4"/>
        <w:numPr>
          <w:ilvl w:val="0"/>
          <w:numId w:val="70"/>
        </w:numPr>
        <w:tabs>
          <w:tab w:val="left" w:pos="1189"/>
        </w:tabs>
        <w:spacing w:before="136"/>
        <w:rPr>
          <w:sz w:val="24"/>
        </w:rPr>
      </w:pPr>
      <w:r>
        <w:rPr>
          <w:sz w:val="24"/>
        </w:rPr>
        <w:t>патриотическоевоспитание:</w:t>
      </w:r>
    </w:p>
    <w:p w:rsidR="00B9525C" w:rsidRDefault="004638AF" w:rsidP="00944BED">
      <w:pPr>
        <w:pStyle w:val="a3"/>
        <w:spacing w:before="137" w:line="362" w:lineRule="auto"/>
        <w:ind w:right="272"/>
      </w:pPr>
      <w:r>
        <w:t>проявлениеминтересакпрошлому инастоящему российскойматематики,ценностнымотношениемкдостижениямроссийских математиковироссийской математической школы,киспользованиюэтихдостиженийвдругихнаукахиприкладныхсферах;</w:t>
      </w:r>
    </w:p>
    <w:p w:rsidR="00B9525C" w:rsidRDefault="004638AF" w:rsidP="00944BED">
      <w:pPr>
        <w:pStyle w:val="a4"/>
        <w:numPr>
          <w:ilvl w:val="0"/>
          <w:numId w:val="70"/>
        </w:numPr>
        <w:tabs>
          <w:tab w:val="left" w:pos="1189"/>
        </w:tabs>
        <w:spacing w:line="269" w:lineRule="exact"/>
        <w:rPr>
          <w:sz w:val="24"/>
        </w:rPr>
      </w:pPr>
      <w:r>
        <w:rPr>
          <w:sz w:val="24"/>
        </w:rPr>
        <w:t>гражданскоеидуховно-нравственноевоспитание:</w:t>
      </w:r>
    </w:p>
    <w:p w:rsidR="00B9525C" w:rsidRDefault="004638AF" w:rsidP="00944BED">
      <w:pPr>
        <w:pStyle w:val="a3"/>
        <w:spacing w:before="137" w:line="360" w:lineRule="auto"/>
        <w:ind w:right="274"/>
      </w:pPr>
      <w:r>
        <w:t>готовностьюквыполнениюобязанностейгражданинаиреализацииегоправ,представлениемоматематическихосновахфункционированияразличныхструктур,явлений,процедургражданскогообщества(например,выборы,опросы),готовностьюкобсуждениюэтическихпроблем,связанныхспрактическимприменениемдостиженийнауки,осознаниемважностиморально-этическихпринциповвдеятельностиучѐного;</w:t>
      </w:r>
    </w:p>
    <w:p w:rsidR="00B9525C" w:rsidRDefault="004638AF" w:rsidP="00944BED">
      <w:pPr>
        <w:pStyle w:val="a4"/>
        <w:numPr>
          <w:ilvl w:val="0"/>
          <w:numId w:val="70"/>
        </w:numPr>
        <w:tabs>
          <w:tab w:val="left" w:pos="1189"/>
        </w:tabs>
        <w:spacing w:line="275" w:lineRule="exact"/>
        <w:rPr>
          <w:sz w:val="24"/>
        </w:rPr>
      </w:pPr>
      <w:r>
        <w:rPr>
          <w:sz w:val="24"/>
        </w:rPr>
        <w:t>трудовоевоспитание:</w:t>
      </w:r>
    </w:p>
    <w:p w:rsidR="00B9525C" w:rsidRDefault="004638AF" w:rsidP="00944BED">
      <w:pPr>
        <w:pStyle w:val="a3"/>
        <w:spacing w:before="142" w:line="360" w:lineRule="auto"/>
        <w:ind w:right="270"/>
      </w:pPr>
      <w:r>
        <w:t>установкойнаактивноеучастиеврешениипрактическихзадачматематическойнаправленности, осознанием важности математического образования на протяжении всей жизнидля успешной профессиональной деятельности и развитием необходимых умений, осознаннымвыбором</w:t>
      </w:r>
    </w:p>
    <w:p w:rsidR="00B9525C" w:rsidRDefault="004638AF" w:rsidP="00944BED">
      <w:pPr>
        <w:pStyle w:val="a3"/>
        <w:spacing w:before="1" w:line="360" w:lineRule="auto"/>
        <w:ind w:right="272" w:firstLine="0"/>
      </w:pPr>
      <w:r>
        <w:t>и      построением      индивидуальной      траектории      образования      и      жизненных      плановсучѐтомличныхинтересовиобщественныхпотребностей;</w:t>
      </w:r>
    </w:p>
    <w:p w:rsidR="00B9525C" w:rsidRDefault="004638AF" w:rsidP="00944BED">
      <w:pPr>
        <w:pStyle w:val="a4"/>
        <w:numPr>
          <w:ilvl w:val="0"/>
          <w:numId w:val="70"/>
        </w:numPr>
        <w:tabs>
          <w:tab w:val="left" w:pos="1189"/>
        </w:tabs>
        <w:spacing w:line="274" w:lineRule="exact"/>
        <w:rPr>
          <w:sz w:val="24"/>
        </w:rPr>
      </w:pPr>
      <w:r>
        <w:rPr>
          <w:sz w:val="24"/>
        </w:rPr>
        <w:lastRenderedPageBreak/>
        <w:t>эстетическоевоспитание:</w:t>
      </w:r>
    </w:p>
    <w:p w:rsidR="00B9525C" w:rsidRDefault="004638AF" w:rsidP="00944BED">
      <w:pPr>
        <w:pStyle w:val="a3"/>
        <w:spacing w:before="137" w:line="362" w:lineRule="auto"/>
      </w:pPr>
      <w:r>
        <w:t>способностьюкэмоциональному иэстетическому восприятиюматематических объектов,задач,решений,рассуждений,умениювидетьматематическиезакономерностивискусстве;</w:t>
      </w:r>
    </w:p>
    <w:p w:rsidR="00B9525C" w:rsidRDefault="004638AF" w:rsidP="00944BED">
      <w:pPr>
        <w:pStyle w:val="a4"/>
        <w:numPr>
          <w:ilvl w:val="0"/>
          <w:numId w:val="70"/>
        </w:numPr>
        <w:tabs>
          <w:tab w:val="left" w:pos="1189"/>
        </w:tabs>
        <w:spacing w:line="273" w:lineRule="exact"/>
        <w:rPr>
          <w:sz w:val="24"/>
        </w:rPr>
      </w:pPr>
      <w:r>
        <w:rPr>
          <w:sz w:val="24"/>
        </w:rPr>
        <w:t>ценностинаучногопознания:</w:t>
      </w:r>
    </w:p>
    <w:p w:rsidR="00B9525C" w:rsidRDefault="004638AF" w:rsidP="00944BED">
      <w:pPr>
        <w:pStyle w:val="a3"/>
        <w:tabs>
          <w:tab w:val="left" w:pos="1850"/>
          <w:tab w:val="left" w:pos="4230"/>
          <w:tab w:val="left" w:pos="6644"/>
          <w:tab w:val="left" w:pos="8309"/>
          <w:tab w:val="left" w:pos="9509"/>
        </w:tabs>
        <w:spacing w:before="60" w:line="360" w:lineRule="auto"/>
        <w:ind w:right="263"/>
      </w:pPr>
      <w:r>
        <w:t>ориентацией в деятельности на современную систему научных представлений об основныхзакономерностях развития человека, природы и общества, пониманием математической науки каксферы</w:t>
      </w:r>
      <w:r>
        <w:tab/>
        <w:t>человеческой</w:t>
      </w:r>
      <w:r>
        <w:tab/>
        <w:t>деятельности,</w:t>
      </w:r>
      <w:r>
        <w:tab/>
        <w:t>этапов</w:t>
      </w:r>
      <w:r>
        <w:tab/>
        <w:t>еѐ</w:t>
      </w:r>
      <w:r>
        <w:tab/>
        <w:t>развитияи     значимости      для      развития      цивилизации,      овладением      языком      математикии математической культурой как средством познания мира, овладением простейшими навыкамиисследовательскойдеятельности;</w:t>
      </w:r>
    </w:p>
    <w:p w:rsidR="00B9525C" w:rsidRDefault="004638AF" w:rsidP="00944BED">
      <w:pPr>
        <w:pStyle w:val="a3"/>
        <w:tabs>
          <w:tab w:val="left" w:pos="3228"/>
          <w:tab w:val="left" w:pos="5320"/>
          <w:tab w:val="left" w:pos="7680"/>
          <w:tab w:val="left" w:pos="9503"/>
        </w:tabs>
        <w:spacing w:before="3" w:line="360" w:lineRule="auto"/>
        <w:ind w:right="266"/>
      </w:pPr>
      <w:r>
        <w:t>5)физическое</w:t>
      </w:r>
      <w:r>
        <w:tab/>
        <w:t>воспитание,</w:t>
      </w:r>
      <w:r>
        <w:tab/>
        <w:t>формирование</w:t>
      </w:r>
      <w:r>
        <w:tab/>
        <w:t>культуры</w:t>
      </w:r>
      <w:r>
        <w:tab/>
        <w:t>здоровьяиэмоциональногоблагополучия:</w:t>
      </w:r>
    </w:p>
    <w:p w:rsidR="00B9525C" w:rsidRDefault="004638AF" w:rsidP="00944BED">
      <w:pPr>
        <w:pStyle w:val="a3"/>
        <w:spacing w:line="360" w:lineRule="auto"/>
        <w:ind w:right="273"/>
      </w:pPr>
      <w:r>
        <w:t>готовностьюприменятьматематическиезнаниявинтересахсвоегоздоровья,веденияздоровогообразажизни(здоровоепитание,сбалансированныйрежимзанятийиотдыха,регулярная физическая активность), сформированностью навыка рефлексии, признанием своегоправа наошибкуитакогожеправадругогочеловека;</w:t>
      </w:r>
    </w:p>
    <w:p w:rsidR="00B9525C" w:rsidRDefault="004638AF" w:rsidP="00944BED">
      <w:pPr>
        <w:pStyle w:val="a4"/>
        <w:numPr>
          <w:ilvl w:val="0"/>
          <w:numId w:val="69"/>
        </w:numPr>
        <w:tabs>
          <w:tab w:val="left" w:pos="1189"/>
        </w:tabs>
        <w:rPr>
          <w:sz w:val="24"/>
        </w:rPr>
      </w:pPr>
      <w:r>
        <w:rPr>
          <w:sz w:val="24"/>
        </w:rPr>
        <w:t>экологическоевоспитание:</w:t>
      </w:r>
    </w:p>
    <w:p w:rsidR="00B9525C" w:rsidRDefault="004638AF" w:rsidP="00944BED">
      <w:pPr>
        <w:pStyle w:val="a3"/>
        <w:spacing w:before="136" w:line="360" w:lineRule="auto"/>
        <w:ind w:right="268"/>
      </w:pPr>
      <w:r>
        <w:t>ориентацией      на      применение      математических     знаний      для      решения      задачв     области     сохранности     окружающей     среды,     планирования     поступков     и     оценкиихвозможныхпоследствийдляокружающейсреды,осознаниемглобальногохарактераэкологическихпроблемипутейихрешения;</w:t>
      </w:r>
    </w:p>
    <w:p w:rsidR="00B9525C" w:rsidRDefault="004638AF" w:rsidP="00944BED">
      <w:pPr>
        <w:pStyle w:val="a4"/>
        <w:numPr>
          <w:ilvl w:val="0"/>
          <w:numId w:val="69"/>
        </w:numPr>
        <w:tabs>
          <w:tab w:val="left" w:pos="1189"/>
        </w:tabs>
        <w:rPr>
          <w:sz w:val="24"/>
        </w:rPr>
      </w:pPr>
      <w:r>
        <w:rPr>
          <w:sz w:val="24"/>
        </w:rPr>
        <w:t>адаптациякизменяющимсяусловиямсоциальнойиприроднойсреды:</w:t>
      </w:r>
    </w:p>
    <w:p w:rsidR="00B9525C" w:rsidRDefault="004638AF" w:rsidP="00944BED">
      <w:pPr>
        <w:pStyle w:val="a3"/>
        <w:spacing w:before="142" w:line="360" w:lineRule="auto"/>
        <w:ind w:right="269"/>
      </w:pPr>
      <w:r>
        <w:t>готовностьюкдействиямвусловияхнеопределѐнности,повышениюуровнясвоейкомпетентности через практическую деятельность, в том числе умение учиться у других людей,приобретать всовместнойдеятельностиновыезнания,навыкиикомпетенцииизопытадругих;</w:t>
      </w:r>
    </w:p>
    <w:p w:rsidR="00B9525C" w:rsidRDefault="004638AF" w:rsidP="00944BED">
      <w:pPr>
        <w:pStyle w:val="a3"/>
        <w:tabs>
          <w:tab w:val="left" w:pos="2766"/>
          <w:tab w:val="left" w:pos="4714"/>
          <w:tab w:val="left" w:pos="6073"/>
          <w:tab w:val="left" w:pos="9129"/>
        </w:tabs>
        <w:spacing w:line="360" w:lineRule="auto"/>
        <w:ind w:right="268"/>
      </w:pPr>
      <w:r>
        <w:t>необходимостью в формировании новых знаний, в том числе формулировать идеи, понятия,гипотезыобобъектахиявлениях,втомчислеранеенеизвестных,осознаватьдефицитысобственных</w:t>
      </w:r>
      <w:r>
        <w:tab/>
        <w:t>знаний</w:t>
      </w:r>
      <w:r>
        <w:tab/>
        <w:t>и</w:t>
      </w:r>
      <w:r>
        <w:tab/>
        <w:t>компетентностей,</w:t>
      </w:r>
      <w:r>
        <w:tab/>
      </w:r>
      <w:r>
        <w:rPr>
          <w:spacing w:val="-1"/>
        </w:rPr>
        <w:t>планировать</w:t>
      </w:r>
      <w:r>
        <w:t>своѐразвитие;</w:t>
      </w:r>
    </w:p>
    <w:p w:rsidR="00B9525C" w:rsidRDefault="004638AF" w:rsidP="00944BED">
      <w:pPr>
        <w:pStyle w:val="a3"/>
        <w:tabs>
          <w:tab w:val="left" w:pos="1562"/>
          <w:tab w:val="left" w:pos="3433"/>
          <w:tab w:val="left" w:pos="5141"/>
          <w:tab w:val="left" w:pos="7429"/>
          <w:tab w:val="left" w:pos="9526"/>
        </w:tabs>
        <w:spacing w:line="362" w:lineRule="auto"/>
        <w:ind w:right="268"/>
      </w:pPr>
      <w:r>
        <w:t>способностью осознавать стрессовую ситуацию, воспринимать стрессовую ситуацию каквызов,</w:t>
      </w:r>
      <w:r>
        <w:tab/>
        <w:t>требующий</w:t>
      </w:r>
      <w:r>
        <w:tab/>
        <w:t>контрмер,</w:t>
      </w:r>
      <w:r>
        <w:tab/>
        <w:t>корректировать</w:t>
      </w:r>
      <w:r>
        <w:tab/>
        <w:t>принимаемые</w:t>
      </w:r>
      <w:r>
        <w:tab/>
        <w:t>решенияидействия,формулироватьиоцениватьрискиипоследствия,формироватьопыт.</w:t>
      </w:r>
    </w:p>
    <w:p w:rsidR="00B9525C" w:rsidRDefault="004638AF" w:rsidP="00944BED">
      <w:pPr>
        <w:pStyle w:val="a4"/>
        <w:numPr>
          <w:ilvl w:val="4"/>
          <w:numId w:val="94"/>
        </w:numPr>
        <w:tabs>
          <w:tab w:val="left" w:pos="1348"/>
        </w:tabs>
        <w:spacing w:line="360" w:lineRule="auto"/>
        <w:ind w:right="274" w:firstLine="710"/>
        <w:rPr>
          <w:sz w:val="24"/>
        </w:rPr>
      </w:pPr>
      <w:r>
        <w:rPr>
          <w:sz w:val="24"/>
        </w:rPr>
        <w:t>Врезультатеосвоенияпрограммыпоматематикенауровнеосновногообщегообразованияуобучающегосябудутсформированыметапредметныерезультаты,характеризующиеся овладением универсальными познавательными действиями, универсальнымикоммуникативнымидействиямииуниверсальнымирегулятивнымидействиями.</w:t>
      </w:r>
    </w:p>
    <w:p w:rsidR="00B9525C" w:rsidRDefault="004638AF" w:rsidP="00944BED">
      <w:pPr>
        <w:pStyle w:val="a4"/>
        <w:numPr>
          <w:ilvl w:val="5"/>
          <w:numId w:val="94"/>
        </w:numPr>
        <w:tabs>
          <w:tab w:val="left" w:pos="1530"/>
        </w:tabs>
        <w:spacing w:line="360" w:lineRule="auto"/>
        <w:ind w:left="214" w:right="267" w:firstLine="710"/>
        <w:rPr>
          <w:sz w:val="24"/>
        </w:rPr>
      </w:pPr>
      <w:r>
        <w:rPr>
          <w:sz w:val="24"/>
        </w:rPr>
        <w:t>Универсальныепознавательныедействияобеспечиваютформированиебазовыхкогнитив</w:t>
      </w:r>
      <w:r>
        <w:rPr>
          <w:sz w:val="24"/>
        </w:rPr>
        <w:lastRenderedPageBreak/>
        <w:t>ныхпроцессовобучающихся(освоениеметодовпознанияокружающегомира,применениелогических,исследовательскихопераций,уменийработатьсинформацией).</w:t>
      </w:r>
    </w:p>
    <w:p w:rsidR="00B9525C" w:rsidRDefault="004638AF" w:rsidP="00944BED">
      <w:pPr>
        <w:pStyle w:val="a4"/>
        <w:numPr>
          <w:ilvl w:val="5"/>
          <w:numId w:val="94"/>
        </w:numPr>
        <w:tabs>
          <w:tab w:val="left" w:pos="1530"/>
        </w:tabs>
        <w:ind w:left="1529" w:hanging="606"/>
        <w:rPr>
          <w:sz w:val="24"/>
        </w:rPr>
      </w:pPr>
      <w:r>
        <w:rPr>
          <w:sz w:val="24"/>
        </w:rPr>
        <w:t>Уобучающегосябудутсформированыследующиебазовыелогическиедействиякак</w:t>
      </w:r>
    </w:p>
    <w:p w:rsidR="00B9525C" w:rsidRDefault="004638AF" w:rsidP="00944BED">
      <w:pPr>
        <w:pStyle w:val="a3"/>
        <w:spacing w:before="60"/>
        <w:ind w:firstLine="0"/>
      </w:pPr>
      <w:r>
        <w:t>часть универсальныхпознавательныхучебныхдействий:</w:t>
      </w:r>
    </w:p>
    <w:p w:rsidR="00B9525C" w:rsidRDefault="004638AF" w:rsidP="00944BED">
      <w:pPr>
        <w:pStyle w:val="a3"/>
        <w:tabs>
          <w:tab w:val="left" w:pos="4380"/>
          <w:tab w:val="left" w:pos="9353"/>
        </w:tabs>
        <w:spacing w:before="142" w:line="360" w:lineRule="auto"/>
        <w:ind w:right="262"/>
      </w:pPr>
      <w:r>
        <w:t>выявлять и характеризовать существенные признаки математических объектов, понятий,отношений между понятиями, формулировать определения понятий, устанавливать существенныйпризнак</w:t>
      </w:r>
      <w:r>
        <w:tab/>
        <w:t>классификации,</w:t>
      </w:r>
      <w:r>
        <w:tab/>
        <w:t>основаниядляобобщенияисравнения,критериипроводимогоанализа;</w:t>
      </w:r>
    </w:p>
    <w:p w:rsidR="00B9525C" w:rsidRDefault="004638AF" w:rsidP="00944BED">
      <w:pPr>
        <w:pStyle w:val="a3"/>
        <w:spacing w:line="360" w:lineRule="auto"/>
        <w:ind w:right="271"/>
      </w:pPr>
      <w:r>
        <w:t>воспринимать,    формулировать      и      преобразовывать      суждения:      утвердительныеиотрицательные,единичные,частныеиобщие,условные;</w:t>
      </w:r>
    </w:p>
    <w:p w:rsidR="00B9525C" w:rsidRDefault="004638AF" w:rsidP="00944BED">
      <w:pPr>
        <w:pStyle w:val="a3"/>
        <w:spacing w:line="362" w:lineRule="auto"/>
        <w:ind w:right="265"/>
      </w:pPr>
      <w:r>
        <w:t>выявлять     математические      закономерности,      взаимосвязи      и      противоречияв      фактах,      данных,      наблюдениях      и        утверждениях,        предлагать        критериидлявыявлениязакономерностейипротиворечий;</w:t>
      </w:r>
    </w:p>
    <w:p w:rsidR="00B9525C" w:rsidRDefault="004638AF" w:rsidP="00944BED">
      <w:pPr>
        <w:pStyle w:val="a3"/>
        <w:spacing w:line="360" w:lineRule="auto"/>
        <w:ind w:right="273"/>
      </w:pPr>
      <w:r>
        <w:t>делатьвыводысиспользованиемзаконовлогики,дедуктивныхииндуктивныхумозаключений,умозаключенийпоаналогии;</w:t>
      </w:r>
    </w:p>
    <w:p w:rsidR="00B9525C" w:rsidRDefault="004638AF" w:rsidP="00944BED">
      <w:pPr>
        <w:pStyle w:val="a3"/>
        <w:tabs>
          <w:tab w:val="left" w:pos="2704"/>
          <w:tab w:val="left" w:pos="3290"/>
          <w:tab w:val="left" w:pos="5012"/>
          <w:tab w:val="left" w:pos="6625"/>
          <w:tab w:val="left" w:pos="7439"/>
          <w:tab w:val="left" w:pos="9499"/>
          <w:tab w:val="left" w:pos="9550"/>
        </w:tabs>
        <w:spacing w:line="360" w:lineRule="auto"/>
        <w:ind w:right="267"/>
      </w:pPr>
      <w:r>
        <w:t>разбирать</w:t>
      </w:r>
      <w:r>
        <w:tab/>
        <w:t>доказательства</w:t>
      </w:r>
      <w:r>
        <w:tab/>
        <w:t>математических</w:t>
      </w:r>
      <w:r>
        <w:tab/>
        <w:t>утверждений</w:t>
      </w:r>
      <w:r>
        <w:tab/>
      </w:r>
      <w:r>
        <w:tab/>
        <w:t>(прямыеи от противного), проводить самостоятельно несложные доказательства математических фактов,выстраивать</w:t>
      </w:r>
      <w:r>
        <w:tab/>
      </w:r>
      <w:r>
        <w:tab/>
        <w:t>аргументацию,</w:t>
      </w:r>
      <w:r>
        <w:tab/>
      </w:r>
      <w:r>
        <w:tab/>
        <w:t>приводить</w:t>
      </w:r>
      <w:r>
        <w:tab/>
      </w:r>
      <w:r>
        <w:rPr>
          <w:spacing w:val="-1"/>
        </w:rPr>
        <w:t>примеры</w:t>
      </w:r>
      <w:r>
        <w:t>иконтрпримеры,обосновыватьсобственные рассуждения;</w:t>
      </w:r>
    </w:p>
    <w:p w:rsidR="00B9525C" w:rsidRDefault="004638AF" w:rsidP="00944BED">
      <w:pPr>
        <w:pStyle w:val="a3"/>
        <w:spacing w:line="360" w:lineRule="auto"/>
        <w:ind w:right="275"/>
      </w:pPr>
      <w:r>
        <w:t>выбиратьспособрешенияучебнойзадачи(сравниватьнескольковариантоврешения,выбиратьнаиболееподходящийсучѐтомсамостоятельновыделенныхкритериев).</w:t>
      </w:r>
    </w:p>
    <w:p w:rsidR="00B9525C" w:rsidRDefault="004638AF" w:rsidP="00944BED">
      <w:pPr>
        <w:pStyle w:val="a4"/>
        <w:numPr>
          <w:ilvl w:val="5"/>
          <w:numId w:val="94"/>
        </w:numPr>
        <w:tabs>
          <w:tab w:val="left" w:pos="1530"/>
        </w:tabs>
        <w:spacing w:line="360" w:lineRule="auto"/>
        <w:ind w:left="214" w:right="269" w:firstLine="710"/>
        <w:rPr>
          <w:sz w:val="24"/>
        </w:rPr>
      </w:pPr>
      <w:r>
        <w:rPr>
          <w:sz w:val="24"/>
        </w:rPr>
        <w:t>Уобучающегосябудутсформированыследующиебазовыеисследовательскиедействиякакчастьуниверсальныхпознавательныхучебныхдействий:</w:t>
      </w:r>
    </w:p>
    <w:p w:rsidR="00B9525C" w:rsidRDefault="004638AF" w:rsidP="00944BED">
      <w:pPr>
        <w:pStyle w:val="a3"/>
        <w:tabs>
          <w:tab w:val="left" w:pos="2781"/>
          <w:tab w:val="left" w:pos="5919"/>
          <w:tab w:val="left" w:pos="8668"/>
        </w:tabs>
        <w:spacing w:line="360" w:lineRule="auto"/>
        <w:ind w:right="260"/>
      </w:pPr>
      <w:r>
        <w:t>использоватьвопросыкакисследовательскийинструментпознания,формулироватьвопросы,фиксирующиепротиворечие,проблему,самостоятельноустанавливатьискомоеиданное,</w:t>
      </w:r>
      <w:r>
        <w:tab/>
        <w:t>формировать</w:t>
      </w:r>
      <w:r>
        <w:tab/>
        <w:t>гипотезу,</w:t>
      </w:r>
      <w:r>
        <w:tab/>
        <w:t>аргументироватьсвоюпозицию,мнение;</w:t>
      </w:r>
    </w:p>
    <w:p w:rsidR="00B9525C" w:rsidRDefault="004638AF" w:rsidP="00944BED">
      <w:pPr>
        <w:pStyle w:val="a3"/>
        <w:spacing w:line="362" w:lineRule="auto"/>
        <w:ind w:right="271"/>
      </w:pPr>
      <w:r>
        <w:t>проводить по самостоятельно составленному плану несложный эксперимент, небольшоеисследование по установлению особенностей математического объекта, зависимостей объектовмеждусобой;</w:t>
      </w:r>
    </w:p>
    <w:p w:rsidR="00B9525C" w:rsidRDefault="004638AF" w:rsidP="00944BED">
      <w:pPr>
        <w:pStyle w:val="a3"/>
        <w:spacing w:line="360" w:lineRule="auto"/>
        <w:ind w:right="269"/>
      </w:pPr>
      <w:r>
        <w:t>самостоятельноформулироватьобобщенияивыводыпорезультатампроведѐнногонаблюдения,исследования,оцениватьдостоверностьполученныхрезультатов,выводовиобобщений;</w:t>
      </w:r>
    </w:p>
    <w:p w:rsidR="00B9525C" w:rsidRDefault="004638AF" w:rsidP="00944BED">
      <w:pPr>
        <w:pStyle w:val="a3"/>
        <w:spacing w:line="360" w:lineRule="auto"/>
        <w:ind w:right="277"/>
      </w:pPr>
      <w:r>
        <w:t>прогнозировать возможное развитие процесса,а также выдвигать предположения о егоразвитиивновыхусловиях.</w:t>
      </w:r>
    </w:p>
    <w:p w:rsidR="00B9525C" w:rsidRDefault="004638AF" w:rsidP="00944BED">
      <w:pPr>
        <w:pStyle w:val="a4"/>
        <w:numPr>
          <w:ilvl w:val="5"/>
          <w:numId w:val="94"/>
        </w:numPr>
        <w:tabs>
          <w:tab w:val="left" w:pos="1530"/>
        </w:tabs>
        <w:spacing w:line="360" w:lineRule="auto"/>
        <w:ind w:left="214" w:right="267" w:firstLine="710"/>
        <w:rPr>
          <w:sz w:val="24"/>
        </w:rPr>
      </w:pPr>
      <w:r>
        <w:rPr>
          <w:sz w:val="24"/>
        </w:rPr>
        <w:t xml:space="preserve">У    обучающегося     будут     сформированы     следующие     умения     работатьс </w:t>
      </w:r>
      <w:r>
        <w:rPr>
          <w:sz w:val="24"/>
        </w:rPr>
        <w:lastRenderedPageBreak/>
        <w:t>информациейкакчастьуниверсальныхпознавательныхучебныхдействий:</w:t>
      </w:r>
    </w:p>
    <w:p w:rsidR="00B9525C" w:rsidRDefault="004638AF" w:rsidP="00944BED">
      <w:pPr>
        <w:pStyle w:val="a3"/>
        <w:spacing w:line="360" w:lineRule="auto"/>
        <w:ind w:right="282"/>
      </w:pPr>
      <w:r>
        <w:t>выявлятьнедостаточностьиизбыточностьинформации,данных,необходимыхдлярешениязадачи;</w:t>
      </w:r>
    </w:p>
    <w:p w:rsidR="00B9525C" w:rsidRDefault="004638AF" w:rsidP="00944BED">
      <w:pPr>
        <w:pStyle w:val="a3"/>
        <w:spacing w:before="60" w:line="362" w:lineRule="auto"/>
      </w:pPr>
      <w:r>
        <w:t>выбирать,анализировать,систематизироватьиинтерпретироватьинформациюразличныхвидовиформпредставления;</w:t>
      </w:r>
    </w:p>
    <w:p w:rsidR="00B9525C" w:rsidRDefault="004638AF" w:rsidP="00944BED">
      <w:pPr>
        <w:pStyle w:val="a3"/>
        <w:spacing w:line="360" w:lineRule="auto"/>
      </w:pPr>
      <w:r>
        <w:t>выбиратьформупредставленияинформацииииллюстрироватьрешаемыезадачисхемами,диаграммами,инойграфикойиихкомбинациями;</w:t>
      </w:r>
    </w:p>
    <w:p w:rsidR="00B9525C" w:rsidRDefault="004638AF" w:rsidP="00944BED">
      <w:pPr>
        <w:pStyle w:val="a3"/>
        <w:tabs>
          <w:tab w:val="left" w:pos="2209"/>
          <w:tab w:val="left" w:pos="3642"/>
          <w:tab w:val="left" w:pos="5172"/>
          <w:tab w:val="left" w:pos="5661"/>
          <w:tab w:val="left" w:pos="7042"/>
          <w:tab w:val="left" w:pos="8835"/>
          <w:tab w:val="left" w:pos="10038"/>
        </w:tabs>
        <w:spacing w:line="364" w:lineRule="auto"/>
        <w:ind w:right="266"/>
      </w:pPr>
      <w:r>
        <w:t>оценивать</w:t>
      </w:r>
      <w:r>
        <w:tab/>
        <w:t>надѐжность</w:t>
      </w:r>
      <w:r>
        <w:tab/>
        <w:t>информации</w:t>
      </w:r>
      <w:r>
        <w:tab/>
        <w:t>по</w:t>
      </w:r>
      <w:r>
        <w:tab/>
        <w:t>критериям,</w:t>
      </w:r>
      <w:r>
        <w:tab/>
        <w:t>предложенным</w:t>
      </w:r>
      <w:r>
        <w:tab/>
        <w:t>учителем</w:t>
      </w:r>
      <w:r>
        <w:tab/>
        <w:t>илисформулированнымсамостоятельно.</w:t>
      </w:r>
    </w:p>
    <w:p w:rsidR="00B9525C" w:rsidRDefault="004638AF" w:rsidP="00944BED">
      <w:pPr>
        <w:pStyle w:val="a4"/>
        <w:numPr>
          <w:ilvl w:val="5"/>
          <w:numId w:val="94"/>
        </w:numPr>
        <w:tabs>
          <w:tab w:val="left" w:pos="1530"/>
          <w:tab w:val="left" w:pos="3405"/>
          <w:tab w:val="left" w:pos="5557"/>
          <w:tab w:val="left" w:pos="6751"/>
          <w:tab w:val="left" w:pos="8468"/>
        </w:tabs>
        <w:spacing w:line="360" w:lineRule="auto"/>
        <w:ind w:left="214" w:right="271" w:firstLine="710"/>
        <w:rPr>
          <w:sz w:val="24"/>
        </w:rPr>
      </w:pPr>
      <w:r>
        <w:rPr>
          <w:sz w:val="24"/>
        </w:rPr>
        <w:t>Универсальные</w:t>
      </w:r>
      <w:r>
        <w:rPr>
          <w:sz w:val="24"/>
        </w:rPr>
        <w:tab/>
        <w:t>коммуникативные</w:t>
      </w:r>
      <w:r>
        <w:rPr>
          <w:sz w:val="24"/>
        </w:rPr>
        <w:tab/>
        <w:t>действия</w:t>
      </w:r>
      <w:r>
        <w:rPr>
          <w:sz w:val="24"/>
        </w:rPr>
        <w:tab/>
        <w:t>обеспечивают</w:t>
      </w:r>
      <w:r>
        <w:rPr>
          <w:sz w:val="24"/>
        </w:rPr>
        <w:tab/>
        <w:t>сформированностьсоциальныхнавыковобучающихся.</w:t>
      </w:r>
    </w:p>
    <w:p w:rsidR="00B9525C" w:rsidRDefault="004638AF" w:rsidP="00944BED">
      <w:pPr>
        <w:pStyle w:val="a4"/>
        <w:numPr>
          <w:ilvl w:val="5"/>
          <w:numId w:val="94"/>
        </w:numPr>
        <w:tabs>
          <w:tab w:val="left" w:pos="1530"/>
          <w:tab w:val="left" w:pos="2076"/>
          <w:tab w:val="left" w:pos="3952"/>
          <w:tab w:val="left" w:pos="4915"/>
          <w:tab w:val="left" w:pos="6834"/>
          <w:tab w:val="left" w:pos="8388"/>
          <w:tab w:val="left" w:pos="9505"/>
        </w:tabs>
        <w:spacing w:line="362" w:lineRule="auto"/>
        <w:ind w:left="214" w:right="269" w:firstLine="710"/>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t>общениякакчастьуниверсальныхкоммуникативныхучебныхдействий:</w:t>
      </w:r>
    </w:p>
    <w:p w:rsidR="00B9525C" w:rsidRDefault="004638AF" w:rsidP="00944BED">
      <w:pPr>
        <w:pStyle w:val="a3"/>
        <w:spacing w:line="360" w:lineRule="auto"/>
        <w:ind w:right="272"/>
      </w:pPr>
      <w:r>
        <w:t>воспринимать    и     формулировать     суждения     в     соответствии     с     условиямии    целями    общения,    ясно,    точно,    грамотно    выражать    свою   точку   зрения    в    устныхи письменных текстах, давать пояснения по ходу решения задачи, комментировать полученныйрезультат;</w:t>
      </w:r>
    </w:p>
    <w:p w:rsidR="00B9525C" w:rsidRDefault="004638AF" w:rsidP="00944BED">
      <w:pPr>
        <w:pStyle w:val="a3"/>
        <w:spacing w:line="360" w:lineRule="auto"/>
        <w:ind w:right="274"/>
      </w:pPr>
      <w:r>
        <w:t>в ходе обсуждения задавать вопросы по существу обсуждаемой темы, проблемы, решаемойзадачи,высказыватьидеи,нацеленныенапоискрешения,сопоставлятьсвоисужденияссуждениямидругихучастниковдиалога,обнаруживатьразличиеисходствопозиций,вкорректнойформеформулироватьразногласия,своивозражения;</w:t>
      </w:r>
    </w:p>
    <w:p w:rsidR="00B9525C" w:rsidRDefault="004638AF" w:rsidP="00944BED">
      <w:pPr>
        <w:pStyle w:val="a3"/>
        <w:spacing w:line="360" w:lineRule="auto"/>
        <w:ind w:right="273"/>
      </w:pPr>
      <w:r>
        <w:t>представлятьрезультатырешениязадачи,эксперимента,исследования,проекта,самостоятельновыбиратьформатвыступлениясучѐтомзадачпрезентациииособенностейаудитории.</w:t>
      </w:r>
    </w:p>
    <w:p w:rsidR="00B9525C" w:rsidRDefault="004638AF" w:rsidP="00944BED">
      <w:pPr>
        <w:pStyle w:val="a4"/>
        <w:numPr>
          <w:ilvl w:val="5"/>
          <w:numId w:val="94"/>
        </w:numPr>
        <w:tabs>
          <w:tab w:val="left" w:pos="1530"/>
        </w:tabs>
        <w:spacing w:line="362" w:lineRule="auto"/>
        <w:ind w:left="214" w:right="274" w:firstLine="710"/>
        <w:rPr>
          <w:sz w:val="24"/>
        </w:rPr>
      </w:pPr>
      <w:r>
        <w:rPr>
          <w:sz w:val="24"/>
        </w:rPr>
        <w:t>У обучающегося будут сформированы следующие умения сотрудничества как частьуниверсальныхкоммуникативныхучебныхдействий:</w:t>
      </w:r>
    </w:p>
    <w:p w:rsidR="00B9525C" w:rsidRDefault="004638AF" w:rsidP="00944BED">
      <w:pPr>
        <w:pStyle w:val="a3"/>
        <w:spacing w:line="360" w:lineRule="auto"/>
        <w:ind w:right="276"/>
      </w:pPr>
      <w:r>
        <w:t>понимать и использовать преимущества командной и индивидуальной работы при решенииучебныхматематическихзадач;</w:t>
      </w:r>
    </w:p>
    <w:p w:rsidR="00B9525C" w:rsidRDefault="004638AF" w:rsidP="00944BED">
      <w:pPr>
        <w:pStyle w:val="a3"/>
        <w:tabs>
          <w:tab w:val="left" w:pos="2402"/>
          <w:tab w:val="left" w:pos="3760"/>
          <w:tab w:val="left" w:pos="5223"/>
          <w:tab w:val="left" w:pos="7689"/>
          <w:tab w:val="left" w:pos="9599"/>
        </w:tabs>
        <w:spacing w:line="362" w:lineRule="auto"/>
        <w:ind w:right="266"/>
      </w:pPr>
      <w:r>
        <w:t>принимать цель совместной деятельности, планировать организацию совместной работы,распределять</w:t>
      </w:r>
      <w:r>
        <w:tab/>
        <w:t>виды</w:t>
      </w:r>
      <w:r>
        <w:tab/>
        <w:t>работ,</w:t>
      </w:r>
      <w:r>
        <w:tab/>
        <w:t>договариваться,</w:t>
      </w:r>
      <w:r>
        <w:tab/>
        <w:t>обсуждать</w:t>
      </w:r>
      <w:r>
        <w:tab/>
      </w:r>
      <w:r>
        <w:rPr>
          <w:spacing w:val="-1"/>
        </w:rPr>
        <w:t>процесс</w:t>
      </w:r>
      <w:r>
        <w:t>ирезультатработы,обобщатьмнениянесколькихлюдей;</w:t>
      </w:r>
    </w:p>
    <w:p w:rsidR="00B9525C" w:rsidRDefault="004638AF" w:rsidP="00944BED">
      <w:pPr>
        <w:pStyle w:val="a3"/>
        <w:spacing w:line="360" w:lineRule="auto"/>
        <w:ind w:right="273"/>
      </w:pPr>
      <w:r>
        <w:t>участвовать в групповых формах работы (обсуждения, обмен мнениями, мозговые штурмыи другие), выполнять свою часть работы и координировать свои действия с другими членамикоманды, оценивать качество своего вклада в общий продукт по критериям, сформулированнымучастникамивзаимодействия.</w:t>
      </w:r>
    </w:p>
    <w:p w:rsidR="00B9525C" w:rsidRDefault="004638AF" w:rsidP="00944BED">
      <w:pPr>
        <w:pStyle w:val="a4"/>
        <w:numPr>
          <w:ilvl w:val="5"/>
          <w:numId w:val="94"/>
        </w:numPr>
        <w:tabs>
          <w:tab w:val="left" w:pos="1530"/>
        </w:tabs>
        <w:spacing w:line="360" w:lineRule="auto"/>
        <w:ind w:left="214" w:right="261" w:firstLine="710"/>
        <w:rPr>
          <w:sz w:val="24"/>
        </w:rPr>
      </w:pPr>
      <w:r>
        <w:rPr>
          <w:sz w:val="24"/>
        </w:rPr>
        <w:t>Универсальныерегулятивныедействияобеспечиваютформированиесмысловыхустановокижизненныхнавыковличности.</w:t>
      </w:r>
    </w:p>
    <w:p w:rsidR="00B9525C" w:rsidRDefault="004638AF" w:rsidP="00944BED">
      <w:pPr>
        <w:pStyle w:val="a4"/>
        <w:numPr>
          <w:ilvl w:val="5"/>
          <w:numId w:val="94"/>
        </w:numPr>
        <w:tabs>
          <w:tab w:val="left" w:pos="1530"/>
        </w:tabs>
        <w:spacing w:line="360" w:lineRule="auto"/>
        <w:ind w:left="214" w:right="271" w:firstLine="710"/>
        <w:rPr>
          <w:sz w:val="24"/>
        </w:rPr>
      </w:pPr>
      <w:r>
        <w:rPr>
          <w:sz w:val="24"/>
        </w:rPr>
        <w:lastRenderedPageBreak/>
        <w:t>У обучающегося будут сформированы следующие умения самоорганизации как частьуниверсальныхрегулятивныхучебныхдействий:</w:t>
      </w:r>
    </w:p>
    <w:p w:rsidR="00B9525C" w:rsidRDefault="004638AF" w:rsidP="00944BED">
      <w:pPr>
        <w:pStyle w:val="a3"/>
        <w:spacing w:before="60" w:line="362" w:lineRule="auto"/>
        <w:ind w:right="261"/>
      </w:pPr>
      <w:r>
        <w:t>самостоятельносоставлятьплан,алгоритмрешениязадачи(илиегочасть),выбиратьспособ решения с учѐтом имеющихся ресурсов и собственных возможностей, аргументировать икорректироватьвариантырешенийс учѐтомновойинформации.</w:t>
      </w:r>
    </w:p>
    <w:p w:rsidR="00B9525C" w:rsidRDefault="004638AF" w:rsidP="00944BED">
      <w:pPr>
        <w:pStyle w:val="a4"/>
        <w:numPr>
          <w:ilvl w:val="5"/>
          <w:numId w:val="94"/>
        </w:numPr>
        <w:tabs>
          <w:tab w:val="left" w:pos="1650"/>
        </w:tabs>
        <w:spacing w:line="360" w:lineRule="auto"/>
        <w:ind w:left="214" w:right="271" w:firstLine="710"/>
        <w:rPr>
          <w:sz w:val="24"/>
        </w:rPr>
      </w:pPr>
      <w:r>
        <w:rPr>
          <w:sz w:val="24"/>
        </w:rPr>
        <w:t>У обучающегося будут сформированы следующие умения самоконтроля как частьуниверсальныхрегулятивныхучебныхдействий:</w:t>
      </w:r>
    </w:p>
    <w:p w:rsidR="00B9525C" w:rsidRDefault="004638AF" w:rsidP="00944BED">
      <w:pPr>
        <w:pStyle w:val="a3"/>
        <w:spacing w:line="360" w:lineRule="auto"/>
        <w:ind w:right="275"/>
      </w:pPr>
      <w:r>
        <w:t>владетьспособамисамопроверки,самоконтроляпроцессаирезультатарешенияматематическойзадачи;</w:t>
      </w:r>
    </w:p>
    <w:p w:rsidR="00B9525C" w:rsidRDefault="004638AF" w:rsidP="00944BED">
      <w:pPr>
        <w:pStyle w:val="a3"/>
        <w:spacing w:line="360" w:lineRule="auto"/>
        <w:ind w:right="277"/>
      </w:pPr>
      <w:r>
        <w:t>предвидеть трудности, которые могут возникнуть при решении задачи, вносить коррективывдеятельностьнаосновеновыхобстоятельств,найденныхошибок,выявленныхтрудностей;</w:t>
      </w:r>
    </w:p>
    <w:p w:rsidR="00B9525C" w:rsidRDefault="004638AF" w:rsidP="00944BED">
      <w:pPr>
        <w:pStyle w:val="a3"/>
        <w:spacing w:line="360" w:lineRule="auto"/>
        <w:ind w:right="275"/>
      </w:pPr>
      <w:r>
        <w:t>оценивать       соответствие         результата         деятельности         поставленной         целии условиям, объяснять причины достижения или недостижения цели, находить ошибку, даватьоценкуприобретѐнномуопыту.</w:t>
      </w:r>
    </w:p>
    <w:p w:rsidR="00B9525C" w:rsidRDefault="004638AF" w:rsidP="00944BED">
      <w:pPr>
        <w:pStyle w:val="a4"/>
        <w:numPr>
          <w:ilvl w:val="4"/>
          <w:numId w:val="94"/>
        </w:numPr>
        <w:tabs>
          <w:tab w:val="left" w:pos="1348"/>
          <w:tab w:val="left" w:pos="2488"/>
          <w:tab w:val="left" w:pos="5742"/>
          <w:tab w:val="left" w:pos="7566"/>
          <w:tab w:val="left" w:pos="9634"/>
        </w:tabs>
        <w:spacing w:line="362" w:lineRule="auto"/>
        <w:ind w:right="264" w:firstLine="710"/>
        <w:rPr>
          <w:sz w:val="24"/>
        </w:rPr>
      </w:pPr>
      <w:r>
        <w:rPr>
          <w:sz w:val="24"/>
        </w:rPr>
        <w:t>Предметные результаты освоения программы по математике представлены по годамобучения в следующих разделах программы в рамках отдельных учебных курсов: в 5–6 классах –курса</w:t>
      </w:r>
      <w:r>
        <w:rPr>
          <w:sz w:val="24"/>
        </w:rPr>
        <w:tab/>
        <w:t>«Математика»,</w:t>
      </w:r>
      <w:r>
        <w:rPr>
          <w:sz w:val="24"/>
        </w:rPr>
        <w:tab/>
        <w:t>в</w:t>
      </w:r>
      <w:r>
        <w:rPr>
          <w:sz w:val="24"/>
        </w:rPr>
        <w:tab/>
        <w:t>7–9</w:t>
      </w:r>
      <w:r>
        <w:rPr>
          <w:sz w:val="24"/>
        </w:rPr>
        <w:tab/>
        <w:t>классах</w:t>
      </w:r>
    </w:p>
    <w:p w:rsidR="00B9525C" w:rsidRDefault="004638AF" w:rsidP="00944BED">
      <w:pPr>
        <w:pStyle w:val="a4"/>
        <w:numPr>
          <w:ilvl w:val="0"/>
          <w:numId w:val="68"/>
        </w:numPr>
        <w:tabs>
          <w:tab w:val="left" w:pos="397"/>
        </w:tabs>
        <w:spacing w:line="270" w:lineRule="exact"/>
        <w:ind w:left="396"/>
        <w:rPr>
          <w:sz w:val="24"/>
        </w:rPr>
      </w:pPr>
      <w:r>
        <w:rPr>
          <w:sz w:val="24"/>
        </w:rPr>
        <w:t>курсов«Алгебра»,«Геометрия»,«Вероятностьистатистика».</w:t>
      </w:r>
    </w:p>
    <w:p w:rsidR="00B9525C" w:rsidRDefault="004638AF" w:rsidP="00944BED">
      <w:pPr>
        <w:pStyle w:val="a3"/>
        <w:tabs>
          <w:tab w:val="left" w:pos="3069"/>
          <w:tab w:val="left" w:pos="6851"/>
          <w:tab w:val="left" w:pos="9295"/>
        </w:tabs>
        <w:spacing w:before="130" w:line="362" w:lineRule="auto"/>
        <w:ind w:right="272"/>
      </w:pPr>
      <w:r>
        <w:t>Развитие логических представлений и навыков логического мышления осуществляется напротяжении всех лет обучения на уровне основного общего образования в рамках всех названныхкурсов.</w:t>
      </w:r>
      <w:r>
        <w:tab/>
        <w:t>Предполагается,</w:t>
      </w:r>
      <w:r>
        <w:tab/>
        <w:t>что</w:t>
      </w:r>
      <w:r>
        <w:tab/>
      </w:r>
      <w:r>
        <w:rPr>
          <w:spacing w:val="-1"/>
        </w:rPr>
        <w:t>выпускник</w:t>
      </w:r>
    </w:p>
    <w:p w:rsidR="00B9525C" w:rsidRDefault="004638AF" w:rsidP="00944BED">
      <w:pPr>
        <w:pStyle w:val="a3"/>
        <w:spacing w:line="360" w:lineRule="auto"/>
        <w:ind w:right="266" w:firstLine="0"/>
      </w:pPr>
      <w:r>
        <w:t>9классасможетстроитьвысказыванияи отрицания высказываний,распознаватьистинныеиложные высказывания, приводить примеры и контрпримеры, овладеет понятиями: определение,аксиома,теорема,доказательство–инаучитсяиспользоватьихпривыполненииучебныхивнеучебныхзадач.</w:t>
      </w:r>
    </w:p>
    <w:p w:rsidR="00B9525C" w:rsidRDefault="004638AF" w:rsidP="00944BED">
      <w:pPr>
        <w:pStyle w:val="a4"/>
        <w:numPr>
          <w:ilvl w:val="3"/>
          <w:numId w:val="94"/>
        </w:numPr>
        <w:tabs>
          <w:tab w:val="left" w:pos="1165"/>
        </w:tabs>
        <w:spacing w:line="360" w:lineRule="auto"/>
        <w:ind w:right="267" w:firstLine="710"/>
        <w:jc w:val="both"/>
        <w:rPr>
          <w:sz w:val="24"/>
        </w:rPr>
      </w:pPr>
      <w:r>
        <w:rPr>
          <w:sz w:val="24"/>
        </w:rPr>
        <w:t>Федеральная        рабочая          программа          учебного          курса          «Математика»в5–6классах(далеесоответственно–программаучебногокурса«Математика»,учебныйкурс).</w:t>
      </w:r>
    </w:p>
    <w:p w:rsidR="00B9525C" w:rsidRDefault="004638AF" w:rsidP="00944BED">
      <w:pPr>
        <w:pStyle w:val="a4"/>
        <w:numPr>
          <w:ilvl w:val="4"/>
          <w:numId w:val="94"/>
        </w:numPr>
        <w:tabs>
          <w:tab w:val="left" w:pos="1348"/>
        </w:tabs>
        <w:spacing w:line="274" w:lineRule="exact"/>
        <w:ind w:left="1347" w:hanging="424"/>
        <w:rPr>
          <w:sz w:val="24"/>
        </w:rPr>
      </w:pPr>
      <w:r>
        <w:rPr>
          <w:sz w:val="24"/>
        </w:rPr>
        <w:t>Пояснительнаязаписка.</w:t>
      </w:r>
    </w:p>
    <w:p w:rsidR="00B9525C" w:rsidRDefault="004638AF" w:rsidP="00944BED">
      <w:pPr>
        <w:pStyle w:val="a4"/>
        <w:numPr>
          <w:ilvl w:val="5"/>
          <w:numId w:val="94"/>
        </w:numPr>
        <w:tabs>
          <w:tab w:val="left" w:pos="1530"/>
        </w:tabs>
        <w:spacing w:before="136"/>
        <w:ind w:left="1529" w:hanging="606"/>
        <w:rPr>
          <w:sz w:val="24"/>
        </w:rPr>
      </w:pPr>
      <w:r>
        <w:rPr>
          <w:sz w:val="24"/>
        </w:rPr>
        <w:t>Приоритетнымицелямиобученияматематикев 5–6классахявляются:</w:t>
      </w:r>
    </w:p>
    <w:p w:rsidR="00B9525C" w:rsidRDefault="004638AF" w:rsidP="00944BED">
      <w:pPr>
        <w:pStyle w:val="a3"/>
        <w:tabs>
          <w:tab w:val="left" w:pos="3222"/>
          <w:tab w:val="left" w:pos="5497"/>
          <w:tab w:val="left" w:pos="8673"/>
        </w:tabs>
        <w:spacing w:before="137" w:line="360" w:lineRule="auto"/>
        <w:ind w:right="268"/>
      </w:pPr>
      <w:r>
        <w:t>продолжениеформированияосновныхматематическихпонятий(число,величина,геометрическая</w:t>
      </w:r>
      <w:r>
        <w:tab/>
        <w:t>фигура),</w:t>
      </w:r>
      <w:r>
        <w:tab/>
        <w:t>обеспечивающих</w:t>
      </w:r>
      <w:r>
        <w:tab/>
      </w:r>
      <w:r>
        <w:rPr>
          <w:spacing w:val="-1"/>
        </w:rPr>
        <w:t>преемственность</w:t>
      </w:r>
      <w:r>
        <w:t>иперспективностьматематическогообразованияобучающихся;</w:t>
      </w:r>
    </w:p>
    <w:p w:rsidR="00B9525C" w:rsidRDefault="004638AF" w:rsidP="00944BED">
      <w:pPr>
        <w:pStyle w:val="a3"/>
        <w:spacing w:before="2" w:line="360" w:lineRule="auto"/>
        <w:ind w:right="274"/>
      </w:pPr>
      <w:r>
        <w:t>развитиеинтеллектуальныхитворческихспособностейобучающихся,познавательнойактивно</w:t>
      </w:r>
      <w:r>
        <w:lastRenderedPageBreak/>
        <w:t>сти,исследовательскихумений,интереса кизучениюматематики;</w:t>
      </w:r>
    </w:p>
    <w:p w:rsidR="00B9525C" w:rsidRDefault="004638AF" w:rsidP="00944BED">
      <w:pPr>
        <w:pStyle w:val="a3"/>
        <w:spacing w:line="360" w:lineRule="auto"/>
        <w:ind w:right="274"/>
      </w:pPr>
      <w:r>
        <w:t>подведениеобучающихсянадоступномдлянихуровнекосознаниювзаимосвязиматематикииокружающегомира;</w:t>
      </w:r>
    </w:p>
    <w:p w:rsidR="00B9525C" w:rsidRDefault="004638AF" w:rsidP="00944BED">
      <w:pPr>
        <w:pStyle w:val="a3"/>
        <w:spacing w:line="360" w:lineRule="auto"/>
        <w:ind w:right="273"/>
      </w:pPr>
      <w:r>
        <w:t>формированиефункциональнойматематическойграмотности:уменияраспознаватьматематическиеобъектыв  реальныхжизненныхситуациях,применятьосвоенныеумениядля</w:t>
      </w:r>
    </w:p>
    <w:p w:rsidR="00B9525C" w:rsidRDefault="004638AF" w:rsidP="00944BED">
      <w:pPr>
        <w:pStyle w:val="a3"/>
        <w:spacing w:before="60" w:line="362" w:lineRule="auto"/>
        <w:ind w:right="273" w:firstLine="0"/>
      </w:pPr>
      <w:r>
        <w:t>решения практико-ориентированных задач, интерпретировать полученные результаты и оцениватьихнасоответствиепрактическойситуации.</w:t>
      </w:r>
    </w:p>
    <w:p w:rsidR="00B9525C" w:rsidRDefault="004638AF" w:rsidP="00944BED">
      <w:pPr>
        <w:pStyle w:val="a4"/>
        <w:numPr>
          <w:ilvl w:val="5"/>
          <w:numId w:val="94"/>
        </w:numPr>
        <w:tabs>
          <w:tab w:val="left" w:pos="1530"/>
          <w:tab w:val="left" w:pos="2963"/>
          <w:tab w:val="left" w:pos="4897"/>
          <w:tab w:val="left" w:pos="7262"/>
          <w:tab w:val="left" w:pos="9690"/>
        </w:tabs>
        <w:spacing w:line="360" w:lineRule="auto"/>
        <w:ind w:left="214" w:right="266" w:firstLine="710"/>
        <w:rPr>
          <w:sz w:val="24"/>
        </w:rPr>
      </w:pPr>
      <w:r>
        <w:rPr>
          <w:sz w:val="24"/>
        </w:rPr>
        <w:t>Основные линии содержания курса математики в 5–6 классах – арифметическая игеометрическая,</w:t>
      </w:r>
      <w:r>
        <w:rPr>
          <w:sz w:val="24"/>
        </w:rPr>
        <w:tab/>
        <w:t>которые</w:t>
      </w:r>
      <w:r>
        <w:rPr>
          <w:sz w:val="24"/>
        </w:rPr>
        <w:tab/>
        <w:t>развиваются</w:t>
      </w:r>
      <w:r>
        <w:rPr>
          <w:sz w:val="24"/>
        </w:rPr>
        <w:tab/>
        <w:t>параллельно,</w:t>
      </w:r>
      <w:r>
        <w:rPr>
          <w:sz w:val="24"/>
        </w:rPr>
        <w:tab/>
        <w:t>каждаяв     соответствии     с    собственной     логикой,    однако,     не    независимо    одна    от     другой,а  в   тесном   контакте   и   взаимодействии.   Также   в   курсе   происходит   знакомствос элементамиалгебрыиописательнойстатистики.</w:t>
      </w:r>
    </w:p>
    <w:p w:rsidR="00B9525C" w:rsidRDefault="004638AF" w:rsidP="00944BED">
      <w:pPr>
        <w:pStyle w:val="a4"/>
        <w:numPr>
          <w:ilvl w:val="5"/>
          <w:numId w:val="94"/>
        </w:numPr>
        <w:tabs>
          <w:tab w:val="left" w:pos="1530"/>
        </w:tabs>
        <w:spacing w:line="360" w:lineRule="auto"/>
        <w:ind w:left="214" w:right="261" w:firstLine="710"/>
        <w:rPr>
          <w:sz w:val="24"/>
        </w:rPr>
      </w:pPr>
      <w:r>
        <w:rPr>
          <w:sz w:val="24"/>
        </w:rPr>
        <w:t>Изучениеарифметическогоматериаланачинаетсясосистематизациииразвитиязнаний о натуральных числах, полученных на уровне начального общего образования. При этомсовершенствованиевычислительнойтехникииформированиеновыхтеоретическихзнанийсочетается с развитием вычислительной культуры, в частности с обучением простейшим приѐмамприкидки   и   оценки   результатов   вычислений.   Изучение   натуральных   чисел   продолжаетсяв6классезнакомствомсначальнымипонятиямитеорииделимости.</w:t>
      </w:r>
    </w:p>
    <w:p w:rsidR="00B9525C" w:rsidRDefault="004638AF" w:rsidP="00944BED">
      <w:pPr>
        <w:pStyle w:val="a4"/>
        <w:numPr>
          <w:ilvl w:val="5"/>
          <w:numId w:val="94"/>
        </w:numPr>
        <w:tabs>
          <w:tab w:val="left" w:pos="1530"/>
        </w:tabs>
        <w:spacing w:line="360" w:lineRule="auto"/>
        <w:ind w:left="214" w:right="259" w:firstLine="710"/>
        <w:rPr>
          <w:sz w:val="24"/>
        </w:rPr>
      </w:pPr>
      <w:r>
        <w:rPr>
          <w:sz w:val="24"/>
        </w:rPr>
        <w:t>Другой     крупный     блок     в     содержании     арифметической       линии       –это    дроби.     Начало     изучения     обыкновенных     и     десятичных     дробей     отнесенок    5    классу.     Это     первый    этап    в    освоении    дробей,     когда    происходит    знакомствос основными идеями, понятиями темы. При этом рассмотрение обыкновенных дробей в полномобъѐме предшествует изучению десятичных дробей, что целесообразно с точки зрения логикиизложения числовой линии, когда правила действий с десятичными дробями можно обосноватьуже известными алгоритмами выполнения действий с обыкновенными дробями. Знакомство сдесятичнымидробямирасширитвозможностидляпониманияобучающимисяприкладногоприменения новой записи при изучении других предметов и при практическом использовании. К 6классуотнесѐнвторойэтапвизучениидробей,гдепроисходитсовершенствованиенавыковсравнения и преобразования дробей, освоение новых вычислительных алгоритмов, оттачиваниетехникивычислений,втомчислезначенийвыражений,содержащихиобыкновенные,идесятичные дроби, установление связей между ними, рассмотрение приѐмов решения задач надроби.</w:t>
      </w:r>
    </w:p>
    <w:p w:rsidR="00B9525C" w:rsidRDefault="004638AF" w:rsidP="00944BED">
      <w:pPr>
        <w:pStyle w:val="a3"/>
        <w:ind w:firstLine="0"/>
      </w:pPr>
      <w:r>
        <w:t>Вначале6классапроисходитзнакомствоспонятиемпроцента.</w:t>
      </w:r>
    </w:p>
    <w:p w:rsidR="00B9525C" w:rsidRDefault="004638AF" w:rsidP="00944BED">
      <w:pPr>
        <w:pStyle w:val="a4"/>
        <w:numPr>
          <w:ilvl w:val="5"/>
          <w:numId w:val="94"/>
        </w:numPr>
        <w:tabs>
          <w:tab w:val="left" w:pos="1530"/>
          <w:tab w:val="left" w:pos="2541"/>
          <w:tab w:val="left" w:pos="3818"/>
          <w:tab w:val="left" w:pos="5468"/>
          <w:tab w:val="left" w:pos="7676"/>
          <w:tab w:val="left" w:pos="9830"/>
        </w:tabs>
        <w:spacing w:before="136" w:line="360" w:lineRule="auto"/>
        <w:ind w:left="214" w:right="268" w:firstLine="710"/>
        <w:rPr>
          <w:sz w:val="24"/>
        </w:rPr>
      </w:pPr>
      <w:r>
        <w:rPr>
          <w:sz w:val="24"/>
        </w:rPr>
        <w:t xml:space="preserve">Особенностью изучения положительных и отрицательных чисел является то, что онитакже         могут         рассматриваться         в         несколько        этапов.         В         6          классев начале изучения темы «Положительные и отрицательные числа» выделяется подтема </w:t>
      </w:r>
      <w:r>
        <w:rPr>
          <w:sz w:val="24"/>
        </w:rPr>
        <w:lastRenderedPageBreak/>
        <w:t>«Целыечисла»,       в        рамках        которой        знакомство        с        отрицательными        числамиидействиямисположительнымииотрицательнымичисламипроисходитнаосновесодержательногоподхода.Этопозволяетнадоступномуровнепознакомитьобучающихсяпрактически</w:t>
      </w:r>
      <w:r>
        <w:rPr>
          <w:sz w:val="24"/>
        </w:rPr>
        <w:tab/>
        <w:t>со</w:t>
      </w:r>
      <w:r>
        <w:rPr>
          <w:sz w:val="24"/>
        </w:rPr>
        <w:tab/>
        <w:t>всеми</w:t>
      </w:r>
      <w:r>
        <w:rPr>
          <w:sz w:val="24"/>
        </w:rPr>
        <w:tab/>
        <w:t>основными</w:t>
      </w:r>
      <w:r>
        <w:rPr>
          <w:sz w:val="24"/>
        </w:rPr>
        <w:tab/>
        <w:t>понятиями</w:t>
      </w:r>
      <w:r>
        <w:rPr>
          <w:sz w:val="24"/>
        </w:rPr>
        <w:tab/>
        <w:t>темы, втомчислеисправиламизнаковпривыполненииарифметическихдействий.Изучение</w:t>
      </w:r>
    </w:p>
    <w:p w:rsidR="00B9525C" w:rsidRDefault="004638AF" w:rsidP="00944BED">
      <w:pPr>
        <w:pStyle w:val="a3"/>
        <w:tabs>
          <w:tab w:val="left" w:pos="1691"/>
          <w:tab w:val="left" w:pos="3731"/>
          <w:tab w:val="left" w:pos="5554"/>
          <w:tab w:val="left" w:pos="6817"/>
          <w:tab w:val="left" w:pos="9406"/>
        </w:tabs>
        <w:spacing w:before="60" w:line="360" w:lineRule="auto"/>
        <w:ind w:right="270" w:firstLine="0"/>
      </w:pPr>
      <w:r>
        <w:t>рациональных чисел на этом не закончится, а будет продолжено в курсе алгебры 7 класса, чтостанет</w:t>
      </w:r>
      <w:r>
        <w:tab/>
        <w:t>следующим</w:t>
      </w:r>
      <w:r>
        <w:tab/>
        <w:t>проходом</w:t>
      </w:r>
      <w:r>
        <w:tab/>
        <w:t>всех</w:t>
      </w:r>
      <w:r>
        <w:tab/>
        <w:t>принципиальных</w:t>
      </w:r>
      <w:r>
        <w:tab/>
        <w:t>вопросов,тем самым разделение трудностей облегчает восприятие материала, а распределение во времениспособствуетпрочностиприобретаемыхнавыков.</w:t>
      </w:r>
    </w:p>
    <w:p w:rsidR="00B9525C" w:rsidRDefault="004638AF" w:rsidP="00944BED">
      <w:pPr>
        <w:pStyle w:val="a4"/>
        <w:numPr>
          <w:ilvl w:val="5"/>
          <w:numId w:val="94"/>
        </w:numPr>
        <w:tabs>
          <w:tab w:val="left" w:pos="1530"/>
          <w:tab w:val="left" w:pos="4520"/>
          <w:tab w:val="left" w:pos="8270"/>
        </w:tabs>
        <w:spacing w:line="360" w:lineRule="auto"/>
        <w:ind w:left="214" w:right="262" w:firstLine="710"/>
        <w:rPr>
          <w:sz w:val="24"/>
        </w:rPr>
      </w:pPr>
      <w:r>
        <w:rPr>
          <w:sz w:val="24"/>
        </w:rPr>
        <w:t>При обучении решению текстовых задач в 5–6 классах используются арифметическиеприѐмы решения. Текстовые задачи, решаемые при отработке вычислительных навыков в 5–6классах, рассматриваются задачи следующих видов: задачи на движение, на части, на покупки, наработу</w:t>
      </w:r>
      <w:r>
        <w:rPr>
          <w:sz w:val="24"/>
        </w:rPr>
        <w:tab/>
        <w:t>и</w:t>
      </w:r>
      <w:r>
        <w:rPr>
          <w:sz w:val="24"/>
        </w:rPr>
        <w:tab/>
        <w:t>производительность,на     проценты,     на     отношенияи  пропорции.  Кроме  того,  обучающиеся  знакомятся с  приѐмами  решения   задачперебором   возможных   вариантов,     учатся     работать с информацией, представленной вформе таблицилидиаграмм.</w:t>
      </w:r>
    </w:p>
    <w:p w:rsidR="00B9525C" w:rsidRDefault="004638AF" w:rsidP="00944BED">
      <w:pPr>
        <w:pStyle w:val="a4"/>
        <w:numPr>
          <w:ilvl w:val="5"/>
          <w:numId w:val="94"/>
        </w:numPr>
        <w:tabs>
          <w:tab w:val="left" w:pos="1530"/>
        </w:tabs>
        <w:spacing w:before="3" w:line="360" w:lineRule="auto"/>
        <w:ind w:left="214" w:right="263" w:firstLine="710"/>
        <w:rPr>
          <w:sz w:val="24"/>
        </w:rPr>
      </w:pPr>
      <w:r>
        <w:rPr>
          <w:sz w:val="24"/>
        </w:rPr>
        <w:t>Впрограммеучебногокурса«Математика»предусмотреноформированиепропедевтическихалгебраическихпредставлений.Буквакаксимволнекоторогочиславзависимости от математического контекста вводится постепенно. Буквенная символика широкоиспользуется прежде всего для записи общих утверждений и предложений, формул, в частностидлявычислениягеометрическихвеличин,вкачестве «заместителя»числа.</w:t>
      </w:r>
    </w:p>
    <w:p w:rsidR="00B9525C" w:rsidRDefault="004638AF" w:rsidP="00944BED">
      <w:pPr>
        <w:pStyle w:val="a4"/>
        <w:numPr>
          <w:ilvl w:val="5"/>
          <w:numId w:val="94"/>
        </w:numPr>
        <w:tabs>
          <w:tab w:val="left" w:pos="1530"/>
          <w:tab w:val="left" w:pos="9268"/>
        </w:tabs>
        <w:spacing w:line="360" w:lineRule="auto"/>
        <w:ind w:left="214" w:right="262" w:firstLine="710"/>
        <w:rPr>
          <w:sz w:val="24"/>
        </w:rPr>
      </w:pPr>
      <w:r>
        <w:rPr>
          <w:sz w:val="24"/>
        </w:rPr>
        <w:t>Впрограммеучебногокурса«Математика»представленанагляднаягеометрия,направленнаянаразвитиеобразногомышления,пространственноговоображения,изобразительных умений. Это важный этап в изучении геометрии, который осуществляется нанаглядно-практическомуровне,опираетсянанаглядно-образноемышлениеобучающихся.Большаярольотводитсяпрактическойдеятельности,опыту,эксперименту,моделированию.Обучающиеся</w:t>
      </w:r>
      <w:r>
        <w:rPr>
          <w:sz w:val="24"/>
        </w:rPr>
        <w:tab/>
        <w:t>знакомятся</w:t>
      </w:r>
    </w:p>
    <w:p w:rsidR="00B9525C" w:rsidRDefault="004638AF" w:rsidP="00944BED">
      <w:pPr>
        <w:pStyle w:val="a3"/>
        <w:spacing w:before="3" w:line="360" w:lineRule="auto"/>
        <w:ind w:right="270" w:firstLine="0"/>
      </w:pPr>
      <w:r>
        <w:t>с геометрическими фигурами на плоскости и в пространстве, с их простейшими конфигурациями,учатсяизображатьихнанелинованнойиклетчатойбумаге,рассматриваютихпростейшиесвойства.Впроцессеизучениянагляднойгеометриизнания,полученныеобучающимисянауровне начального общегообразования,систематизируютсяирасширяются.</w:t>
      </w:r>
    </w:p>
    <w:p w:rsidR="00B9525C" w:rsidRDefault="004638AF" w:rsidP="00944BED">
      <w:pPr>
        <w:pStyle w:val="a4"/>
        <w:numPr>
          <w:ilvl w:val="5"/>
          <w:numId w:val="94"/>
        </w:numPr>
        <w:tabs>
          <w:tab w:val="left" w:pos="1530"/>
        </w:tabs>
        <w:ind w:left="1529" w:hanging="606"/>
        <w:rPr>
          <w:sz w:val="24"/>
        </w:rPr>
      </w:pPr>
      <w:r>
        <w:rPr>
          <w:sz w:val="24"/>
        </w:rPr>
        <w:t>Согласноучебномупланув5–6классахизучаетсяинтегрированныйпредмет</w:t>
      </w:r>
    </w:p>
    <w:p w:rsidR="00B9525C" w:rsidRDefault="004638AF" w:rsidP="00944BED">
      <w:pPr>
        <w:pStyle w:val="a3"/>
        <w:tabs>
          <w:tab w:val="left" w:pos="2996"/>
          <w:tab w:val="left" w:pos="4839"/>
          <w:tab w:val="left" w:pos="5982"/>
          <w:tab w:val="left" w:pos="7800"/>
          <w:tab w:val="left" w:pos="9701"/>
        </w:tabs>
        <w:spacing w:before="137" w:line="360" w:lineRule="auto"/>
        <w:ind w:right="266" w:firstLine="0"/>
      </w:pPr>
      <w:r>
        <w:t>«Математика», который включает арифметический материал и наглядную геометрию, а такжепропедевтические</w:t>
      </w:r>
      <w:r>
        <w:tab/>
        <w:t>сведения</w:t>
      </w:r>
      <w:r>
        <w:tab/>
        <w:t>из</w:t>
      </w:r>
      <w:r>
        <w:tab/>
        <w:t>алгебры,</w:t>
      </w:r>
      <w:r>
        <w:tab/>
        <w:t>элементы</w:t>
      </w:r>
      <w:r>
        <w:tab/>
        <w:t>логикииначалаописательнойстатистики.</w:t>
      </w:r>
    </w:p>
    <w:p w:rsidR="00B9525C" w:rsidRDefault="004638AF" w:rsidP="00944BED">
      <w:pPr>
        <w:pStyle w:val="a4"/>
        <w:numPr>
          <w:ilvl w:val="5"/>
          <w:numId w:val="94"/>
        </w:numPr>
        <w:tabs>
          <w:tab w:val="left" w:pos="1650"/>
        </w:tabs>
        <w:spacing w:before="2"/>
        <w:ind w:left="1649" w:hanging="726"/>
        <w:rPr>
          <w:sz w:val="24"/>
        </w:rPr>
      </w:pPr>
      <w:r>
        <w:rPr>
          <w:sz w:val="24"/>
        </w:rPr>
        <w:t>Общеечисло часов,рекомендованныхдляизученияучебногокурса«Математика»,–</w:t>
      </w:r>
    </w:p>
    <w:p w:rsidR="00B9525C" w:rsidRDefault="004638AF" w:rsidP="00944BED">
      <w:pPr>
        <w:pStyle w:val="a3"/>
        <w:tabs>
          <w:tab w:val="left" w:pos="871"/>
          <w:tab w:val="left" w:pos="1806"/>
          <w:tab w:val="left" w:pos="2219"/>
          <w:tab w:val="left" w:pos="2636"/>
          <w:tab w:val="left" w:pos="3594"/>
          <w:tab w:val="left" w:pos="4012"/>
          <w:tab w:val="left" w:pos="4669"/>
          <w:tab w:val="left" w:pos="5533"/>
          <w:tab w:val="left" w:pos="6032"/>
          <w:tab w:val="left" w:pos="6895"/>
          <w:tab w:val="left" w:pos="7307"/>
          <w:tab w:val="left" w:pos="8506"/>
          <w:tab w:val="left" w:pos="8919"/>
          <w:tab w:val="left" w:pos="9342"/>
          <w:tab w:val="left" w:pos="10298"/>
        </w:tabs>
        <w:spacing w:before="137" w:line="360" w:lineRule="auto"/>
        <w:ind w:right="263" w:firstLine="0"/>
      </w:pPr>
      <w:r>
        <w:lastRenderedPageBreak/>
        <w:t>340</w:t>
      </w:r>
      <w:r>
        <w:tab/>
        <w:t>часов:</w:t>
      </w:r>
      <w:r>
        <w:tab/>
        <w:t>в</w:t>
      </w:r>
      <w:r>
        <w:tab/>
        <w:t>5</w:t>
      </w:r>
      <w:r>
        <w:tab/>
        <w:t>классе</w:t>
      </w:r>
      <w:r>
        <w:tab/>
        <w:t>–</w:t>
      </w:r>
      <w:r>
        <w:tab/>
        <w:t>170</w:t>
      </w:r>
      <w:r>
        <w:tab/>
        <w:t>часов</w:t>
      </w:r>
      <w:r>
        <w:tab/>
        <w:t>(5</w:t>
      </w:r>
      <w:r>
        <w:tab/>
        <w:t>часов</w:t>
      </w:r>
      <w:r>
        <w:tab/>
        <w:t>в</w:t>
      </w:r>
      <w:r>
        <w:tab/>
        <w:t>неделю),</w:t>
      </w:r>
      <w:r>
        <w:tab/>
        <w:t>в</w:t>
      </w:r>
      <w:r>
        <w:tab/>
        <w:t>6</w:t>
      </w:r>
      <w:r>
        <w:tab/>
        <w:t>классе</w:t>
      </w:r>
      <w:r>
        <w:tab/>
        <w:t>–170часов(5часоввнеделю).</w:t>
      </w:r>
    </w:p>
    <w:p w:rsidR="00B9525C" w:rsidRDefault="004638AF" w:rsidP="00944BED">
      <w:pPr>
        <w:pStyle w:val="a4"/>
        <w:numPr>
          <w:ilvl w:val="4"/>
          <w:numId w:val="94"/>
        </w:numPr>
        <w:tabs>
          <w:tab w:val="left" w:pos="1348"/>
        </w:tabs>
        <w:spacing w:line="274" w:lineRule="exact"/>
        <w:ind w:left="1347" w:hanging="424"/>
        <w:rPr>
          <w:sz w:val="24"/>
        </w:rPr>
      </w:pPr>
      <w:r>
        <w:rPr>
          <w:sz w:val="24"/>
        </w:rPr>
        <w:t>Содержаниеобучения в 5классе.</w:t>
      </w:r>
    </w:p>
    <w:p w:rsidR="00B9525C" w:rsidRDefault="004638AF" w:rsidP="00944BED">
      <w:pPr>
        <w:pStyle w:val="a4"/>
        <w:numPr>
          <w:ilvl w:val="5"/>
          <w:numId w:val="94"/>
        </w:numPr>
        <w:tabs>
          <w:tab w:val="left" w:pos="1530"/>
        </w:tabs>
        <w:spacing w:before="141"/>
        <w:ind w:left="1529" w:hanging="606"/>
        <w:rPr>
          <w:sz w:val="24"/>
        </w:rPr>
      </w:pPr>
      <w:r>
        <w:rPr>
          <w:sz w:val="24"/>
        </w:rPr>
        <w:t>Натуральныечислаинуль.</w:t>
      </w:r>
    </w:p>
    <w:p w:rsidR="00B9525C" w:rsidRDefault="004638AF" w:rsidP="00944BED">
      <w:pPr>
        <w:pStyle w:val="a3"/>
        <w:spacing w:before="138"/>
        <w:ind w:left="924" w:firstLine="0"/>
      </w:pPr>
      <w:r>
        <w:t>Натуральноечисло.Ряднатуральныхчисел.  Число0.Изображениенатуральныхчисел</w:t>
      </w:r>
    </w:p>
    <w:p w:rsidR="00B9525C" w:rsidRDefault="004638AF" w:rsidP="00944BED">
      <w:pPr>
        <w:pStyle w:val="a3"/>
        <w:spacing w:before="60"/>
        <w:ind w:firstLine="0"/>
      </w:pPr>
      <w:r>
        <w:t>точкаминакоординатной(числовой)прямой.</w:t>
      </w:r>
    </w:p>
    <w:p w:rsidR="00B9525C" w:rsidRDefault="004638AF" w:rsidP="00944BED">
      <w:pPr>
        <w:pStyle w:val="a3"/>
        <w:spacing w:before="142" w:line="360" w:lineRule="auto"/>
        <w:ind w:right="270"/>
      </w:pPr>
      <w:r>
        <w:t>Позиционная система счисления. Римская нумерация как пример непозиционной системысчисления.Десятичнаясистемасчисления.</w:t>
      </w:r>
    </w:p>
    <w:p w:rsidR="00B9525C" w:rsidRDefault="004638AF" w:rsidP="00944BED">
      <w:pPr>
        <w:pStyle w:val="a3"/>
        <w:spacing w:line="274" w:lineRule="exact"/>
        <w:ind w:left="924" w:firstLine="0"/>
      </w:pPr>
      <w:r>
        <w:t>Сравнениенатуральныхчисел,сравнениенатуральныхчиселснулѐм.Способысравнения.</w:t>
      </w:r>
    </w:p>
    <w:p w:rsidR="00B9525C" w:rsidRDefault="004638AF" w:rsidP="00944BED">
      <w:pPr>
        <w:pStyle w:val="a3"/>
        <w:spacing w:before="136"/>
        <w:ind w:firstLine="0"/>
      </w:pPr>
      <w:r>
        <w:t>Округлениенатуральныхчисел.</w:t>
      </w:r>
    </w:p>
    <w:p w:rsidR="00B9525C" w:rsidRDefault="004638AF" w:rsidP="00944BED">
      <w:pPr>
        <w:pStyle w:val="a3"/>
        <w:tabs>
          <w:tab w:val="left" w:pos="3664"/>
          <w:tab w:val="left" w:pos="6549"/>
          <w:tab w:val="left" w:pos="9428"/>
        </w:tabs>
        <w:spacing w:before="143" w:line="360" w:lineRule="auto"/>
        <w:ind w:right="262"/>
      </w:pPr>
      <w:r>
        <w:t>Сложение     натуральных     чисел,    свойство    нуля     при      сложении.      Вычитаниекак   действие,     обратное     сложению.     Умножение     натуральных    чисел,     свойства    нуляи единицы при умножении. Деление как действие, обратное умножению. Компоненты действий,связьмеждуними.Проверкарезультатаарифметическогодействия.Переместительноеисочетательное</w:t>
      </w:r>
      <w:r>
        <w:tab/>
        <w:t>свойства</w:t>
      </w:r>
      <w:r>
        <w:tab/>
        <w:t>(законы)</w:t>
      </w:r>
      <w:r>
        <w:tab/>
        <w:t>сложенияиумножения,распределительноесвойство(закон)умножения.</w:t>
      </w:r>
    </w:p>
    <w:p w:rsidR="00B9525C" w:rsidRDefault="004638AF" w:rsidP="00944BED">
      <w:pPr>
        <w:pStyle w:val="a3"/>
        <w:spacing w:line="360" w:lineRule="auto"/>
        <w:ind w:right="273"/>
      </w:pPr>
      <w:r>
        <w:t>Использованиебуквдляобозначениянеизвестногокомпонентаизаписисвойстварифметическихдействий.</w:t>
      </w:r>
    </w:p>
    <w:p w:rsidR="00B9525C" w:rsidRDefault="004638AF" w:rsidP="00944BED">
      <w:pPr>
        <w:pStyle w:val="a3"/>
        <w:spacing w:line="274" w:lineRule="exact"/>
        <w:ind w:left="924" w:firstLine="0"/>
      </w:pPr>
      <w:r>
        <w:t>Делителиикратныечисла,разложениенамножители.Простыеисоставныечисла.</w:t>
      </w:r>
    </w:p>
    <w:p w:rsidR="00B9525C" w:rsidRDefault="004638AF" w:rsidP="00944BED">
      <w:pPr>
        <w:pStyle w:val="a3"/>
        <w:spacing w:before="140"/>
        <w:ind w:firstLine="0"/>
      </w:pPr>
      <w:r>
        <w:t>Признакиделимостина2, 5, 10, 3, 9. Делениесостатком.</w:t>
      </w:r>
    </w:p>
    <w:p w:rsidR="00B9525C" w:rsidRDefault="004638AF" w:rsidP="00944BED">
      <w:pPr>
        <w:pStyle w:val="a3"/>
        <w:spacing w:before="136"/>
        <w:ind w:left="924" w:firstLine="0"/>
      </w:pPr>
      <w:r>
        <w:t>Степеньснатуральнымпоказателем.Записьчиславвидесуммыразрядныхслагаемых.</w:t>
      </w:r>
    </w:p>
    <w:p w:rsidR="00B9525C" w:rsidRDefault="004638AF" w:rsidP="00944BED">
      <w:pPr>
        <w:pStyle w:val="a3"/>
        <w:tabs>
          <w:tab w:val="left" w:pos="2204"/>
          <w:tab w:val="left" w:pos="4747"/>
          <w:tab w:val="left" w:pos="6111"/>
          <w:tab w:val="left" w:pos="8442"/>
        </w:tabs>
        <w:spacing w:before="137" w:line="360" w:lineRule="auto"/>
        <w:ind w:right="259"/>
      </w:pPr>
      <w:r>
        <w:t>Числовое выражение.Вычисление значений числовых выражений, порядок выполнениядействий.</w:t>
      </w:r>
      <w:r>
        <w:tab/>
        <w:t>Использование</w:t>
      </w:r>
      <w:r>
        <w:tab/>
        <w:t>при</w:t>
      </w:r>
      <w:r>
        <w:tab/>
        <w:t>вычислениях</w:t>
      </w:r>
      <w:r>
        <w:tab/>
        <w:t>переместительногоисочетательногосвойств(законов)сложенияиумножения,распределительногосвойстваумножения.</w:t>
      </w:r>
    </w:p>
    <w:p w:rsidR="00B9525C" w:rsidRDefault="004638AF" w:rsidP="00944BED">
      <w:pPr>
        <w:pStyle w:val="a4"/>
        <w:numPr>
          <w:ilvl w:val="5"/>
          <w:numId w:val="94"/>
        </w:numPr>
        <w:tabs>
          <w:tab w:val="left" w:pos="1530"/>
        </w:tabs>
        <w:spacing w:before="1"/>
        <w:ind w:left="1529" w:hanging="606"/>
        <w:rPr>
          <w:sz w:val="24"/>
        </w:rPr>
      </w:pPr>
      <w:r>
        <w:rPr>
          <w:sz w:val="24"/>
        </w:rPr>
        <w:t>Дроби.</w:t>
      </w:r>
    </w:p>
    <w:p w:rsidR="00B9525C" w:rsidRDefault="004638AF" w:rsidP="00944BED">
      <w:pPr>
        <w:pStyle w:val="a3"/>
        <w:tabs>
          <w:tab w:val="left" w:pos="2516"/>
          <w:tab w:val="left" w:pos="3990"/>
          <w:tab w:val="left" w:pos="4983"/>
          <w:tab w:val="left" w:pos="6936"/>
          <w:tab w:val="left" w:pos="8405"/>
          <w:tab w:val="left" w:pos="9835"/>
        </w:tabs>
        <w:spacing w:before="137" w:line="360" w:lineRule="auto"/>
        <w:ind w:right="269"/>
      </w:pPr>
      <w:r>
        <w:t>Представлениеодробикакспособезаписичастивеличины.Обыкновенныедроби.Правильные и неправильные дроби. Смешанная дробь, представление смешанной дроби в виденеправильной</w:t>
      </w:r>
      <w:r>
        <w:tab/>
        <w:t>дроби</w:t>
      </w:r>
      <w:r>
        <w:tab/>
        <w:t>и</w:t>
      </w:r>
      <w:r>
        <w:tab/>
        <w:t>выделение</w:t>
      </w:r>
      <w:r>
        <w:tab/>
        <w:t>целой</w:t>
      </w:r>
      <w:r>
        <w:tab/>
        <w:t>части</w:t>
      </w:r>
      <w:r>
        <w:tab/>
      </w:r>
      <w:r>
        <w:rPr>
          <w:spacing w:val="-1"/>
        </w:rPr>
        <w:t>числа</w:t>
      </w:r>
      <w:r>
        <w:t>из неправильной дроби. Изображение дробей точками на числовой прямой. Основное свойстводроби.Сокращениедробей.Приведение дробикновомузнаменателю.Сравнениедробей.</w:t>
      </w:r>
    </w:p>
    <w:p w:rsidR="00B9525C" w:rsidRDefault="004638AF" w:rsidP="00944BED">
      <w:pPr>
        <w:pStyle w:val="a3"/>
        <w:spacing w:before="4" w:line="360" w:lineRule="auto"/>
        <w:ind w:right="272"/>
      </w:pPr>
      <w:r>
        <w:t>Сложение   и   вычитание   дробей.   Умножение   и   деление   дробей,взаимно-обратные дроби.Нахождение частицелогоицелогопоегочасти.</w:t>
      </w:r>
    </w:p>
    <w:p w:rsidR="00B9525C" w:rsidRDefault="004638AF" w:rsidP="00944BED">
      <w:pPr>
        <w:pStyle w:val="a3"/>
        <w:spacing w:line="274" w:lineRule="exact"/>
        <w:ind w:left="924" w:firstLine="0"/>
      </w:pPr>
      <w:r>
        <w:t>Десятичнаязаписьдробей.Представлениедесятичнойдробиввидеобыкновенной.</w:t>
      </w:r>
    </w:p>
    <w:p w:rsidR="00B9525C" w:rsidRDefault="004638AF" w:rsidP="00944BED">
      <w:pPr>
        <w:pStyle w:val="a3"/>
        <w:spacing w:before="137"/>
        <w:ind w:firstLine="0"/>
      </w:pPr>
      <w:r>
        <w:lastRenderedPageBreak/>
        <w:t>Изображениедесятичныхдробейточкаминачисловойпрямой. Сравнениедесятичныхдробей.</w:t>
      </w:r>
    </w:p>
    <w:p w:rsidR="00B9525C" w:rsidRDefault="004638AF" w:rsidP="00944BED">
      <w:pPr>
        <w:pStyle w:val="a3"/>
        <w:spacing w:before="142"/>
        <w:ind w:left="924" w:firstLine="0"/>
      </w:pPr>
      <w:r>
        <w:t>Арифметическиедействиясдесятичнымидробями.Округлениедесятичныхдробей.</w:t>
      </w:r>
    </w:p>
    <w:p w:rsidR="00B9525C" w:rsidRDefault="004638AF" w:rsidP="00944BED">
      <w:pPr>
        <w:pStyle w:val="a4"/>
        <w:numPr>
          <w:ilvl w:val="5"/>
          <w:numId w:val="94"/>
        </w:numPr>
        <w:tabs>
          <w:tab w:val="left" w:pos="1530"/>
        </w:tabs>
        <w:spacing w:before="137"/>
        <w:ind w:left="1529" w:hanging="606"/>
        <w:rPr>
          <w:sz w:val="24"/>
        </w:rPr>
      </w:pPr>
      <w:r>
        <w:rPr>
          <w:sz w:val="24"/>
        </w:rPr>
        <w:t>Решениетекстовыхзадач.</w:t>
      </w:r>
    </w:p>
    <w:p w:rsidR="00B9525C" w:rsidRDefault="004638AF" w:rsidP="00944BED">
      <w:pPr>
        <w:pStyle w:val="a3"/>
        <w:tabs>
          <w:tab w:val="left" w:pos="1615"/>
          <w:tab w:val="left" w:pos="3573"/>
          <w:tab w:val="left" w:pos="4869"/>
          <w:tab w:val="left" w:pos="6898"/>
          <w:tab w:val="left" w:pos="8860"/>
        </w:tabs>
        <w:spacing w:before="137" w:line="360" w:lineRule="auto"/>
        <w:ind w:right="266"/>
      </w:pPr>
      <w:r>
        <w:t>Решение текстовых задач арифметическим способом. Решение логических задач. Решениезадач</w:t>
      </w:r>
      <w:r>
        <w:tab/>
        <w:t>перебором</w:t>
      </w:r>
      <w:r>
        <w:tab/>
        <w:t>всех</w:t>
      </w:r>
      <w:r>
        <w:tab/>
        <w:t>возможных</w:t>
      </w:r>
      <w:r>
        <w:tab/>
        <w:t>вариантов.</w:t>
      </w:r>
      <w:r>
        <w:tab/>
        <w:t>Использованиеприрешениизадачтаблицисхем.</w:t>
      </w:r>
    </w:p>
    <w:p w:rsidR="00B9525C" w:rsidRDefault="004638AF" w:rsidP="00944BED">
      <w:pPr>
        <w:pStyle w:val="a3"/>
        <w:spacing w:before="2"/>
        <w:ind w:left="924" w:firstLine="0"/>
      </w:pPr>
      <w:r>
        <w:t>Решениезадач,содержащихзависимости,связывающиевеличины:скорость,время,</w:t>
      </w:r>
    </w:p>
    <w:p w:rsidR="00B9525C" w:rsidRDefault="004638AF" w:rsidP="00944BED">
      <w:pPr>
        <w:pStyle w:val="a3"/>
        <w:spacing w:before="60" w:line="362" w:lineRule="auto"/>
        <w:ind w:firstLine="0"/>
      </w:pPr>
      <w:r>
        <w:t>расстояние,цена,количество,стоимость.Единицыизмерения:массы,объѐма,цены,расстояния,времени,скорости.Связьмеждуединицамиизмерениякаждойвеличины.</w:t>
      </w:r>
    </w:p>
    <w:p w:rsidR="00B9525C" w:rsidRDefault="004638AF" w:rsidP="00944BED">
      <w:pPr>
        <w:pStyle w:val="a3"/>
        <w:spacing w:line="273" w:lineRule="exact"/>
        <w:ind w:left="924" w:firstLine="0"/>
      </w:pPr>
      <w:r>
        <w:t>Решениеосновныхзадачнадроби.</w:t>
      </w:r>
    </w:p>
    <w:p w:rsidR="00B9525C" w:rsidRDefault="004638AF" w:rsidP="00944BED">
      <w:pPr>
        <w:pStyle w:val="a3"/>
        <w:spacing w:before="136"/>
        <w:ind w:left="924" w:firstLine="0"/>
      </w:pPr>
      <w:r>
        <w:t>Представлениеданныхввидетаблиц,столбчатыхдиаграмм.</w:t>
      </w:r>
    </w:p>
    <w:p w:rsidR="00B9525C" w:rsidRDefault="004638AF" w:rsidP="00944BED">
      <w:pPr>
        <w:pStyle w:val="a4"/>
        <w:numPr>
          <w:ilvl w:val="5"/>
          <w:numId w:val="94"/>
        </w:numPr>
        <w:tabs>
          <w:tab w:val="left" w:pos="1530"/>
        </w:tabs>
        <w:spacing w:before="137"/>
        <w:ind w:left="1529" w:hanging="606"/>
        <w:rPr>
          <w:sz w:val="24"/>
        </w:rPr>
      </w:pPr>
      <w:r>
        <w:rPr>
          <w:sz w:val="24"/>
        </w:rPr>
        <w:t>Нагляднаягеометрия.</w:t>
      </w:r>
    </w:p>
    <w:p w:rsidR="00B9525C" w:rsidRDefault="004638AF" w:rsidP="00944BED">
      <w:pPr>
        <w:pStyle w:val="a3"/>
        <w:spacing w:before="143" w:line="360" w:lineRule="auto"/>
        <w:ind w:right="268"/>
      </w:pPr>
      <w:r>
        <w:t>Наглядныепредставленияофигурахнаплоскости:точка,прямая,отрезок,луч,угол,ломаная,       многоугольник,       окружность,       круг.       Угол.       Прямой,       острый,       тупойиразвѐрнутыйуглы.</w:t>
      </w:r>
    </w:p>
    <w:p w:rsidR="00B9525C" w:rsidRDefault="004638AF" w:rsidP="00944BED">
      <w:pPr>
        <w:pStyle w:val="a3"/>
        <w:spacing w:line="272" w:lineRule="exact"/>
        <w:ind w:left="924" w:firstLine="0"/>
      </w:pPr>
      <w:r>
        <w:t>Длинаотрезка,метрическиеединицыдлины.Длиналоманой,периметрмногоугольника.</w:t>
      </w:r>
    </w:p>
    <w:p w:rsidR="00B9525C" w:rsidRDefault="004638AF" w:rsidP="00944BED">
      <w:pPr>
        <w:pStyle w:val="a3"/>
        <w:spacing w:before="142"/>
        <w:ind w:firstLine="0"/>
      </w:pPr>
      <w:r>
        <w:t>Измерениеипостроениеугловспомощьютранспортира.</w:t>
      </w:r>
    </w:p>
    <w:p w:rsidR="00B9525C" w:rsidRDefault="004638AF" w:rsidP="00944BED">
      <w:pPr>
        <w:pStyle w:val="a3"/>
        <w:spacing w:before="136" w:line="360" w:lineRule="auto"/>
        <w:ind w:right="275"/>
      </w:pPr>
      <w:r>
        <w:t>Наглядныепредставленияофигурахнаплоскости:многоугольник,прямоугольник,квадрат,треугольник,оравенстве фигур.</w:t>
      </w:r>
    </w:p>
    <w:p w:rsidR="00B9525C" w:rsidRDefault="004638AF" w:rsidP="00944BED">
      <w:pPr>
        <w:pStyle w:val="a3"/>
        <w:spacing w:line="362" w:lineRule="auto"/>
        <w:ind w:right="269"/>
      </w:pPr>
      <w:r>
        <w:t>Изображение фигур, в том числе на клетчатой бумаге. Построение конфигураций из частейпрямой, окружности на нелинованной и клетчатой бумаге. Использование свойств сторон и угловпрямоугольника,квадрата.</w:t>
      </w:r>
    </w:p>
    <w:p w:rsidR="00B9525C" w:rsidRDefault="004638AF" w:rsidP="00944BED">
      <w:pPr>
        <w:pStyle w:val="a3"/>
        <w:tabs>
          <w:tab w:val="left" w:pos="2733"/>
          <w:tab w:val="left" w:pos="5276"/>
          <w:tab w:val="left" w:pos="6269"/>
          <w:tab w:val="left" w:pos="8994"/>
        </w:tabs>
        <w:spacing w:line="360" w:lineRule="auto"/>
        <w:ind w:right="272"/>
      </w:pPr>
      <w:r>
        <w:t>Площадь</w:t>
      </w:r>
      <w:r>
        <w:tab/>
        <w:t>прямоугольника</w:t>
      </w:r>
      <w:r>
        <w:tab/>
        <w:t>и</w:t>
      </w:r>
      <w:r>
        <w:tab/>
        <w:t>многоугольников,</w:t>
      </w:r>
      <w:r>
        <w:tab/>
      </w:r>
      <w:r>
        <w:rPr>
          <w:spacing w:val="-1"/>
        </w:rPr>
        <w:t>составленных</w:t>
      </w:r>
      <w:r>
        <w:t>из прямоугольников, в том числе фигур, изображѐнных на клетчатой бумаге. Единицы измеренияплощади.</w:t>
      </w:r>
    </w:p>
    <w:p w:rsidR="00B9525C" w:rsidRDefault="004638AF" w:rsidP="00944BED">
      <w:pPr>
        <w:pStyle w:val="a3"/>
        <w:spacing w:line="360" w:lineRule="auto"/>
        <w:ind w:right="270"/>
      </w:pPr>
      <w:r>
        <w:t>Наглядные представления о пространственных фигурах: прямоугольный параллелепипед,куб,многогранники.Изображениепростейшихмногогранников.Развѐрткикубаипараллелепипеда. Создание моделей многогранников (из бумаги, проволоки, пластилина и другихматериалов).</w:t>
      </w:r>
    </w:p>
    <w:p w:rsidR="00B9525C" w:rsidRDefault="004638AF" w:rsidP="00944BED">
      <w:pPr>
        <w:pStyle w:val="a3"/>
        <w:ind w:left="924" w:firstLine="0"/>
      </w:pPr>
      <w:r>
        <w:t>Объѐмпрямоугольногопараллелепипеда,куба.Единицыизмеренияобъѐма.</w:t>
      </w:r>
    </w:p>
    <w:p w:rsidR="00B9525C" w:rsidRDefault="004638AF" w:rsidP="00944BED">
      <w:pPr>
        <w:pStyle w:val="a4"/>
        <w:numPr>
          <w:ilvl w:val="4"/>
          <w:numId w:val="94"/>
        </w:numPr>
        <w:tabs>
          <w:tab w:val="left" w:pos="1348"/>
        </w:tabs>
        <w:spacing w:before="131"/>
        <w:ind w:left="1347" w:hanging="424"/>
        <w:rPr>
          <w:sz w:val="24"/>
        </w:rPr>
      </w:pPr>
      <w:r>
        <w:rPr>
          <w:sz w:val="24"/>
        </w:rPr>
        <w:t>Содержаниеобучения в 6классе.</w:t>
      </w:r>
    </w:p>
    <w:p w:rsidR="00B9525C" w:rsidRDefault="004638AF" w:rsidP="00944BED">
      <w:pPr>
        <w:pStyle w:val="a4"/>
        <w:numPr>
          <w:ilvl w:val="5"/>
          <w:numId w:val="94"/>
        </w:numPr>
        <w:tabs>
          <w:tab w:val="left" w:pos="1530"/>
        </w:tabs>
        <w:spacing w:before="137"/>
        <w:ind w:left="1529" w:hanging="606"/>
        <w:rPr>
          <w:sz w:val="24"/>
        </w:rPr>
      </w:pPr>
      <w:r>
        <w:rPr>
          <w:sz w:val="24"/>
        </w:rPr>
        <w:t>Натуральныечисла.</w:t>
      </w:r>
    </w:p>
    <w:p w:rsidR="00B9525C" w:rsidRDefault="004638AF" w:rsidP="00944BED">
      <w:pPr>
        <w:pStyle w:val="a3"/>
        <w:tabs>
          <w:tab w:val="left" w:pos="2186"/>
          <w:tab w:val="left" w:pos="4321"/>
          <w:tab w:val="left" w:pos="6960"/>
          <w:tab w:val="left" w:pos="8855"/>
        </w:tabs>
        <w:spacing w:before="136" w:line="360" w:lineRule="auto"/>
        <w:ind w:right="271"/>
      </w:pPr>
      <w:r>
        <w:t>Арифметические действия с многозначными натуральными числами. Числовые выражения,порядок</w:t>
      </w:r>
      <w:r>
        <w:tab/>
        <w:t>действий,</w:t>
      </w:r>
      <w:r>
        <w:tab/>
        <w:t>использование</w:t>
      </w:r>
      <w:r>
        <w:tab/>
        <w:t>скобок.</w:t>
      </w:r>
      <w:r>
        <w:tab/>
      </w:r>
      <w:r>
        <w:rPr>
          <w:spacing w:val="-1"/>
        </w:rPr>
        <w:t>Использование</w:t>
      </w:r>
      <w:r>
        <w:t>при        вычислениях        переместительного        и        сочетательного         свойств        сложенияи умножения,распределительного свойстваумножения.Округлениенатуральныхчисел.</w:t>
      </w:r>
    </w:p>
    <w:p w:rsidR="00B9525C" w:rsidRDefault="004638AF" w:rsidP="00944BED">
      <w:pPr>
        <w:pStyle w:val="a3"/>
        <w:spacing w:before="1"/>
        <w:ind w:left="924" w:firstLine="0"/>
      </w:pPr>
      <w:r>
        <w:lastRenderedPageBreak/>
        <w:t>Делителиикратныечисла,наибольшийобщийделительинаименьшееобщеекратное.</w:t>
      </w:r>
    </w:p>
    <w:p w:rsidR="00B9525C" w:rsidRDefault="004638AF" w:rsidP="00944BED">
      <w:pPr>
        <w:pStyle w:val="a3"/>
        <w:spacing w:before="142"/>
        <w:ind w:firstLine="0"/>
      </w:pPr>
      <w:r>
        <w:t>Делимостьсуммыипроизведения. Делениесостатком.</w:t>
      </w:r>
    </w:p>
    <w:p w:rsidR="00B9525C" w:rsidRDefault="004638AF" w:rsidP="00944BED">
      <w:pPr>
        <w:pStyle w:val="a4"/>
        <w:numPr>
          <w:ilvl w:val="5"/>
          <w:numId w:val="94"/>
        </w:numPr>
        <w:tabs>
          <w:tab w:val="left" w:pos="1530"/>
        </w:tabs>
        <w:spacing w:before="137"/>
        <w:ind w:left="1529" w:hanging="606"/>
        <w:rPr>
          <w:sz w:val="24"/>
        </w:rPr>
      </w:pPr>
      <w:r>
        <w:rPr>
          <w:sz w:val="24"/>
        </w:rPr>
        <w:t>Дроби.</w:t>
      </w:r>
    </w:p>
    <w:p w:rsidR="00B9525C" w:rsidRDefault="004638AF" w:rsidP="00944BED">
      <w:pPr>
        <w:pStyle w:val="a3"/>
        <w:spacing w:before="137" w:line="360" w:lineRule="auto"/>
        <w:ind w:right="266"/>
      </w:pPr>
      <w:r>
        <w:t>Обыкновеннаядробь,основноесвойстводроби,сокращениедробей.Сравнениеиупорядочивание дробей. Решение задач на нахождение части от целого и целого по его части.Дробное число как результат деления. Представление десятичной дроби в виде обыкновеннойдробии возможностьпредставленияобыкновеннойдробиввидедесятичной.Десятичныедробии</w:t>
      </w:r>
    </w:p>
    <w:p w:rsidR="00B9525C" w:rsidRDefault="004638AF" w:rsidP="00944BED">
      <w:pPr>
        <w:pStyle w:val="a3"/>
        <w:spacing w:before="60" w:line="362" w:lineRule="auto"/>
        <w:ind w:right="274" w:firstLine="0"/>
      </w:pPr>
      <w:r>
        <w:t>метрическаясистемамер.Арифметическиедействияичисловыевыражениясобыкновеннымиидесятичнымидробями.</w:t>
      </w:r>
    </w:p>
    <w:p w:rsidR="00B9525C" w:rsidRDefault="004638AF" w:rsidP="00944BED">
      <w:pPr>
        <w:pStyle w:val="a3"/>
        <w:spacing w:line="360" w:lineRule="auto"/>
        <w:ind w:right="271"/>
      </w:pPr>
      <w:r>
        <w:t>Отношение. Деление в данном отношении. Масштаб, пропорция. Применение пропорцийприрешениизадач.</w:t>
      </w:r>
    </w:p>
    <w:p w:rsidR="00B9525C" w:rsidRDefault="004638AF" w:rsidP="00944BED">
      <w:pPr>
        <w:pStyle w:val="a3"/>
        <w:spacing w:line="362" w:lineRule="auto"/>
        <w:ind w:right="273"/>
      </w:pPr>
      <w:r>
        <w:t>Понятие     процента.     Вычисление       процента       от       величины       и       величиныпо    еѐ     проценту.    Выражение     процентов     десятичными      дробями.      Решение     задачна проценты.Выражениеотношениявеличинвпроцентах.</w:t>
      </w:r>
    </w:p>
    <w:p w:rsidR="00B9525C" w:rsidRDefault="004638AF" w:rsidP="00944BED">
      <w:pPr>
        <w:pStyle w:val="a4"/>
        <w:numPr>
          <w:ilvl w:val="5"/>
          <w:numId w:val="94"/>
        </w:numPr>
        <w:tabs>
          <w:tab w:val="left" w:pos="1530"/>
        </w:tabs>
        <w:spacing w:line="270" w:lineRule="exact"/>
        <w:ind w:left="1529" w:hanging="606"/>
        <w:rPr>
          <w:sz w:val="24"/>
        </w:rPr>
      </w:pPr>
      <w:r>
        <w:rPr>
          <w:sz w:val="24"/>
        </w:rPr>
        <w:t>Положительныеиотрицательныечисла.</w:t>
      </w:r>
    </w:p>
    <w:p w:rsidR="00B9525C" w:rsidRDefault="004638AF" w:rsidP="00944BED">
      <w:pPr>
        <w:pStyle w:val="a3"/>
        <w:tabs>
          <w:tab w:val="left" w:pos="2646"/>
          <w:tab w:val="left" w:pos="4863"/>
          <w:tab w:val="left" w:pos="6619"/>
          <w:tab w:val="left" w:pos="9495"/>
        </w:tabs>
        <w:spacing w:before="131" w:line="360" w:lineRule="auto"/>
        <w:ind w:right="261"/>
      </w:pPr>
      <w:r>
        <w:t>Положительныеиотрицательныечисла.Целыечисла.Модульчисла,геометрическаяинтерпретациямодулячисла.Изображениечиселнакоординатнойпрямой.Числовыепромежутки.</w:t>
      </w:r>
      <w:r>
        <w:tab/>
        <w:t>Сравнение</w:t>
      </w:r>
      <w:r>
        <w:tab/>
        <w:t>чисел.</w:t>
      </w:r>
      <w:r>
        <w:tab/>
        <w:t>Арифметические</w:t>
      </w:r>
      <w:r>
        <w:tab/>
        <w:t>действияс положительнымииотрицательнымичислами.</w:t>
      </w:r>
    </w:p>
    <w:p w:rsidR="00B9525C" w:rsidRDefault="004638AF" w:rsidP="00944BED">
      <w:pPr>
        <w:pStyle w:val="a3"/>
        <w:spacing w:before="1" w:line="360" w:lineRule="auto"/>
        <w:ind w:right="271"/>
      </w:pPr>
      <w:r>
        <w:t>Прямоугольная     система     координат     на      плоскости.      Координаты      точкинаплоскости,абсциссаиордината.Построениеточекифигур накоординатнойплоскости.</w:t>
      </w:r>
    </w:p>
    <w:p w:rsidR="00B9525C" w:rsidRDefault="004638AF" w:rsidP="00944BED">
      <w:pPr>
        <w:pStyle w:val="a4"/>
        <w:numPr>
          <w:ilvl w:val="5"/>
          <w:numId w:val="94"/>
        </w:numPr>
        <w:tabs>
          <w:tab w:val="left" w:pos="1530"/>
        </w:tabs>
        <w:spacing w:before="3"/>
        <w:ind w:left="1529" w:hanging="606"/>
        <w:rPr>
          <w:sz w:val="24"/>
        </w:rPr>
      </w:pPr>
      <w:r>
        <w:rPr>
          <w:sz w:val="24"/>
        </w:rPr>
        <w:t>Буквенныевыражения.</w:t>
      </w:r>
    </w:p>
    <w:p w:rsidR="00B9525C" w:rsidRDefault="004638AF" w:rsidP="00944BED">
      <w:pPr>
        <w:pStyle w:val="a3"/>
        <w:spacing w:before="137" w:line="360" w:lineRule="auto"/>
        <w:ind w:right="268"/>
      </w:pPr>
      <w:r>
        <w:t>Применениебуквдлязаписиматематическихвыраженийипредложений.Свойстваарифметических действий. Буквенные выражения и числовые подстановки. Буквенные равенства,нахождение неизвестного компонента. Формулы, формулы периметра и площади прямоугольника,квадрата,объѐмапараллелепипедаикуба.</w:t>
      </w:r>
    </w:p>
    <w:p w:rsidR="00B9525C" w:rsidRDefault="004638AF" w:rsidP="00944BED">
      <w:pPr>
        <w:pStyle w:val="a4"/>
        <w:numPr>
          <w:ilvl w:val="5"/>
          <w:numId w:val="94"/>
        </w:numPr>
        <w:tabs>
          <w:tab w:val="left" w:pos="1530"/>
        </w:tabs>
        <w:ind w:left="1529" w:hanging="606"/>
        <w:rPr>
          <w:sz w:val="24"/>
        </w:rPr>
      </w:pPr>
      <w:r>
        <w:rPr>
          <w:sz w:val="24"/>
        </w:rPr>
        <w:t>Решениетекстовыхзадач.</w:t>
      </w:r>
    </w:p>
    <w:p w:rsidR="00B9525C" w:rsidRDefault="004638AF" w:rsidP="00944BED">
      <w:pPr>
        <w:pStyle w:val="a3"/>
        <w:spacing w:before="137" w:line="360" w:lineRule="auto"/>
        <w:ind w:right="277"/>
      </w:pPr>
      <w:r>
        <w:t>Решение текстовых задач арифметическим способом. Решение логических задач. Решениезадач переборомвсехвозможныхвариантов.</w:t>
      </w:r>
    </w:p>
    <w:p w:rsidR="00B9525C" w:rsidRDefault="004638AF" w:rsidP="00944BED">
      <w:pPr>
        <w:pStyle w:val="a3"/>
        <w:spacing w:before="3" w:line="360" w:lineRule="auto"/>
        <w:ind w:right="274"/>
      </w:pPr>
      <w:r>
        <w:t>Решениезадач,содержащихзависимости,связывающихвеличины:скорость,время,расстояние, цена, количество, стоимость, производительность, время, объѐм работы. Единицыизмерения: массы, стоимости, расстояния, времени, скорости. Связь между единицами измерениякаждойвеличины.</w:t>
      </w:r>
    </w:p>
    <w:p w:rsidR="00B9525C" w:rsidRDefault="004638AF" w:rsidP="00944BED">
      <w:pPr>
        <w:pStyle w:val="a3"/>
        <w:spacing w:before="1" w:line="360" w:lineRule="auto"/>
        <w:ind w:right="258"/>
      </w:pPr>
      <w:r>
        <w:t>Решениезадач,связанныхсотношением,пропорциональностьювеличин,процентами;решениеосновныхзадачнадробиипроценты.</w:t>
      </w:r>
    </w:p>
    <w:p w:rsidR="00B9525C" w:rsidRDefault="004638AF" w:rsidP="00944BED">
      <w:pPr>
        <w:pStyle w:val="a3"/>
        <w:spacing w:line="360" w:lineRule="auto"/>
        <w:ind w:right="271"/>
      </w:pPr>
      <w:r>
        <w:t xml:space="preserve">Оценка и прикидка, округление результата. Составление буквенных выражений по </w:t>
      </w:r>
      <w:r>
        <w:lastRenderedPageBreak/>
        <w:t>условиюзадачи.</w:t>
      </w:r>
    </w:p>
    <w:p w:rsidR="00B9525C" w:rsidRDefault="004638AF" w:rsidP="00944BED">
      <w:pPr>
        <w:pStyle w:val="a3"/>
        <w:spacing w:line="360" w:lineRule="auto"/>
        <w:ind w:right="274"/>
      </w:pPr>
      <w:r>
        <w:t>Представление данных с помощью таблиц и диаграмм. Столбчатые диаграммы: чтение ипостроение.Чтениекруговыхдиаграмм.</w:t>
      </w:r>
    </w:p>
    <w:p w:rsidR="00B9525C" w:rsidRDefault="004638AF" w:rsidP="00944BED">
      <w:pPr>
        <w:pStyle w:val="a4"/>
        <w:numPr>
          <w:ilvl w:val="5"/>
          <w:numId w:val="94"/>
        </w:numPr>
        <w:tabs>
          <w:tab w:val="left" w:pos="1530"/>
        </w:tabs>
        <w:spacing w:line="274" w:lineRule="exact"/>
        <w:ind w:left="1529" w:hanging="606"/>
        <w:rPr>
          <w:sz w:val="24"/>
        </w:rPr>
      </w:pPr>
      <w:r>
        <w:rPr>
          <w:sz w:val="24"/>
        </w:rPr>
        <w:t>Нагляднаягеометрия.</w:t>
      </w:r>
    </w:p>
    <w:p w:rsidR="00B9525C" w:rsidRDefault="004638AF" w:rsidP="00944BED">
      <w:pPr>
        <w:pStyle w:val="a3"/>
        <w:spacing w:before="137" w:line="362" w:lineRule="auto"/>
        <w:ind w:right="275"/>
      </w:pPr>
      <w:r>
        <w:t>Наглядныепредставленияофигурахнаплоскости:точка,прямая,отрезок,луч,угол,ломаная,многоугольник,четырѐхугольник,треугольник,окружность,круг.</w:t>
      </w:r>
    </w:p>
    <w:p w:rsidR="00B9525C" w:rsidRDefault="004638AF" w:rsidP="00944BED">
      <w:pPr>
        <w:pStyle w:val="a3"/>
        <w:spacing w:line="273" w:lineRule="exact"/>
        <w:ind w:left="924" w:firstLine="0"/>
      </w:pPr>
      <w:r>
        <w:t>Взаимное   расположение    двух    прямых    на    плоскости,    параллельные    прямые,</w:t>
      </w:r>
    </w:p>
    <w:p w:rsidR="00B9525C" w:rsidRDefault="004638AF" w:rsidP="00944BED">
      <w:pPr>
        <w:pStyle w:val="a3"/>
        <w:spacing w:before="60" w:line="362" w:lineRule="auto"/>
        <w:ind w:right="276" w:firstLine="0"/>
      </w:pPr>
      <w:r>
        <w:t>перпендикулярные прямые. Измерение расстояний: между двумя точками, от точки до прямой,длина маршрутанаквадратнойсетке.</w:t>
      </w:r>
    </w:p>
    <w:p w:rsidR="00B9525C" w:rsidRDefault="004638AF" w:rsidP="00944BED">
      <w:pPr>
        <w:pStyle w:val="a3"/>
        <w:spacing w:line="360" w:lineRule="auto"/>
        <w:ind w:right="267"/>
      </w:pPr>
      <w:r>
        <w:t>Измерениеипостроениеугловспомощьютранспортира.Видытреугольников:остроугольный,прямоугольный,тупоугольный,равнобедренный,равносторонний.Четырѐхугольник, примеры четырѐхугольников. Прямоугольник, квадрат: использование свойствсторон,углов,диагоналей.Изображениегеометрическихфигурнанелинованнойбумагесиспользованиемциркуля,линейки,угольника,транспортира. Построениянаклетчатой бумаге.</w:t>
      </w:r>
    </w:p>
    <w:p w:rsidR="00B9525C" w:rsidRDefault="004638AF" w:rsidP="00944BED">
      <w:pPr>
        <w:pStyle w:val="a3"/>
        <w:spacing w:line="362" w:lineRule="auto"/>
        <w:ind w:right="273"/>
      </w:pPr>
      <w:r>
        <w:t>Периметрмногоугольника.Понятиеплощадифигуры,единицыизмеренияплощади.Приближѐнноеизмерениеплощадифигур,втомчисленаквадратнойсетке.Приближѐнноеизмерение длиныокружности,площадикруга.</w:t>
      </w:r>
    </w:p>
    <w:p w:rsidR="00B9525C" w:rsidRDefault="004638AF" w:rsidP="00944BED">
      <w:pPr>
        <w:pStyle w:val="a3"/>
        <w:spacing w:line="360" w:lineRule="auto"/>
        <w:ind w:left="924" w:right="3802" w:firstLine="0"/>
      </w:pPr>
      <w:r>
        <w:t>Симметрия: центральная, осевая и зеркальная симметрии.Построение симметричныхфигур.</w:t>
      </w:r>
    </w:p>
    <w:p w:rsidR="00B9525C" w:rsidRDefault="004638AF" w:rsidP="00944BED">
      <w:pPr>
        <w:pStyle w:val="a3"/>
        <w:spacing w:line="360" w:lineRule="auto"/>
        <w:ind w:right="272"/>
      </w:pPr>
      <w:r>
        <w:t>Наглядныепредставленияопространственныхфигурах:параллелепипед,куб,призма,пирамида,конус,цилиндр,шарисфера.Изображениепространственныхфигур.Примерыразвѐрток многогранников, цилиндра и конуса. Создание моделей пространственных фигур (избумаги,проволоки,пластилинаидругихматериалов).</w:t>
      </w:r>
    </w:p>
    <w:p w:rsidR="00B9525C" w:rsidRDefault="004638AF" w:rsidP="00944BED">
      <w:pPr>
        <w:pStyle w:val="a3"/>
        <w:ind w:left="924" w:firstLine="0"/>
      </w:pPr>
      <w:r>
        <w:t>Понятиеобъѐма,единицыизмеренияобъѐма.Объѐмпрямоугольногопараллелепипеда,</w:t>
      </w:r>
    </w:p>
    <w:p w:rsidR="00B9525C" w:rsidRDefault="004638AF" w:rsidP="00944BED">
      <w:pPr>
        <w:pStyle w:val="a3"/>
        <w:spacing w:before="125"/>
        <w:ind w:firstLine="0"/>
      </w:pPr>
      <w:r>
        <w:t>куба.</w:t>
      </w:r>
    </w:p>
    <w:p w:rsidR="00B9525C" w:rsidRDefault="004638AF" w:rsidP="00944BED">
      <w:pPr>
        <w:pStyle w:val="a4"/>
        <w:numPr>
          <w:ilvl w:val="4"/>
          <w:numId w:val="94"/>
        </w:numPr>
        <w:tabs>
          <w:tab w:val="left" w:pos="1348"/>
        </w:tabs>
        <w:spacing w:before="142"/>
        <w:ind w:left="1347" w:hanging="424"/>
        <w:rPr>
          <w:sz w:val="24"/>
        </w:rPr>
      </w:pPr>
      <w:r>
        <w:rPr>
          <w:sz w:val="24"/>
        </w:rPr>
        <w:t>Предметныерезультатыосвоенияпрограммыучебногокурса«Математика».</w:t>
      </w:r>
    </w:p>
    <w:p w:rsidR="00B9525C" w:rsidRDefault="004638AF" w:rsidP="00944BED">
      <w:pPr>
        <w:pStyle w:val="a4"/>
        <w:numPr>
          <w:ilvl w:val="5"/>
          <w:numId w:val="94"/>
        </w:numPr>
        <w:tabs>
          <w:tab w:val="left" w:pos="1530"/>
        </w:tabs>
        <w:spacing w:before="137"/>
        <w:ind w:left="1529" w:hanging="606"/>
        <w:rPr>
          <w:sz w:val="24"/>
        </w:rPr>
      </w:pPr>
      <w:r>
        <w:rPr>
          <w:sz w:val="24"/>
        </w:rPr>
        <w:t>Предметныерезультатыосвоенияпрограммыучебногокурсакконцуобученияв5</w:t>
      </w:r>
    </w:p>
    <w:p w:rsidR="00B9525C" w:rsidRDefault="004638AF" w:rsidP="00944BED">
      <w:pPr>
        <w:pStyle w:val="a3"/>
        <w:spacing w:before="137"/>
        <w:ind w:firstLine="0"/>
      </w:pPr>
      <w:r>
        <w:t>классе.</w:t>
      </w:r>
    </w:p>
    <w:p w:rsidR="00B9525C" w:rsidRDefault="004638AF" w:rsidP="00944BED">
      <w:pPr>
        <w:pStyle w:val="a4"/>
        <w:numPr>
          <w:ilvl w:val="6"/>
          <w:numId w:val="94"/>
        </w:numPr>
        <w:tabs>
          <w:tab w:val="left" w:pos="1708"/>
        </w:tabs>
        <w:spacing w:before="137"/>
        <w:ind w:left="1707" w:hanging="784"/>
        <w:rPr>
          <w:sz w:val="24"/>
        </w:rPr>
      </w:pPr>
      <w:r>
        <w:rPr>
          <w:sz w:val="24"/>
        </w:rPr>
        <w:t>Числаивычисления.</w:t>
      </w:r>
    </w:p>
    <w:p w:rsidR="00B9525C" w:rsidRDefault="004638AF" w:rsidP="00944BED">
      <w:pPr>
        <w:pStyle w:val="a3"/>
        <w:spacing w:before="142" w:line="360" w:lineRule="auto"/>
      </w:pPr>
      <w:r>
        <w:t>Пониматьиправильноупотреблятьтермины,связанныеснатуральнымичислами,обыкновеннымиидесятичнымидробями.</w:t>
      </w:r>
    </w:p>
    <w:p w:rsidR="00B9525C" w:rsidRDefault="004638AF" w:rsidP="00944BED">
      <w:pPr>
        <w:pStyle w:val="a3"/>
        <w:spacing w:line="360" w:lineRule="auto"/>
      </w:pPr>
      <w:r>
        <w:t>Сравниватьиупорядочиватьнатуральныечисла,сравниватьвпростейшихслучаяхобыкновенные дроби,десятичныедроби.</w:t>
      </w:r>
    </w:p>
    <w:p w:rsidR="00B9525C" w:rsidRDefault="004638AF" w:rsidP="00944BED">
      <w:pPr>
        <w:pStyle w:val="a3"/>
        <w:tabs>
          <w:tab w:val="left" w:pos="2439"/>
          <w:tab w:val="left" w:pos="3327"/>
          <w:tab w:val="left" w:pos="3873"/>
          <w:tab w:val="left" w:pos="5633"/>
          <w:tab w:val="left" w:pos="7062"/>
          <w:tab w:val="left" w:pos="8132"/>
          <w:tab w:val="left" w:pos="8549"/>
        </w:tabs>
        <w:spacing w:line="360" w:lineRule="auto"/>
        <w:ind w:right="273"/>
      </w:pPr>
      <w:r>
        <w:t>Соотносить</w:t>
      </w:r>
      <w:r>
        <w:tab/>
        <w:t>точку</w:t>
      </w:r>
      <w:r>
        <w:tab/>
        <w:t>на</w:t>
      </w:r>
      <w:r>
        <w:tab/>
        <w:t>координатной</w:t>
      </w:r>
      <w:r>
        <w:tab/>
        <w:t>(числовой)</w:t>
      </w:r>
      <w:r>
        <w:tab/>
        <w:t>прямой</w:t>
      </w:r>
      <w:r>
        <w:tab/>
        <w:t>с</w:t>
      </w:r>
      <w:r>
        <w:tab/>
      </w:r>
      <w:r>
        <w:rPr>
          <w:spacing w:val="-1"/>
        </w:rPr>
        <w:t>соответствующим</w:t>
      </w:r>
      <w:r>
        <w:t>ейчисломиизображать натуральные числаточкаминакоординатной(числовой)прямой.</w:t>
      </w:r>
    </w:p>
    <w:p w:rsidR="00B9525C" w:rsidRDefault="004638AF" w:rsidP="00944BED">
      <w:pPr>
        <w:pStyle w:val="a3"/>
        <w:tabs>
          <w:tab w:val="left" w:pos="2713"/>
          <w:tab w:val="left" w:pos="5040"/>
          <w:tab w:val="left" w:pos="6604"/>
          <w:tab w:val="left" w:pos="7353"/>
          <w:tab w:val="left" w:pos="9488"/>
        </w:tabs>
        <w:spacing w:line="360" w:lineRule="auto"/>
        <w:ind w:right="270"/>
      </w:pPr>
      <w:r>
        <w:t>Выполнять</w:t>
      </w:r>
      <w:r>
        <w:tab/>
        <w:t>арифметические</w:t>
      </w:r>
      <w:r>
        <w:tab/>
        <w:t>действия</w:t>
      </w:r>
      <w:r>
        <w:tab/>
        <w:t>с</w:t>
      </w:r>
      <w:r>
        <w:tab/>
        <w:t>натуральными</w:t>
      </w:r>
      <w:r>
        <w:lastRenderedPageBreak/>
        <w:tab/>
        <w:t>числами,с обыкновеннымидробямивпростейшихслучаях.</w:t>
      </w:r>
    </w:p>
    <w:p w:rsidR="00B9525C" w:rsidRDefault="004638AF" w:rsidP="00944BED">
      <w:pPr>
        <w:pStyle w:val="a3"/>
        <w:spacing w:before="1" w:line="360" w:lineRule="auto"/>
        <w:ind w:left="924" w:right="3982" w:firstLine="0"/>
      </w:pPr>
      <w:r>
        <w:t>Выполнять проверку, прикидку результата вычислений.Округлятьнатуральныечисла.</w:t>
      </w:r>
    </w:p>
    <w:p w:rsidR="00B9525C" w:rsidRDefault="004638AF" w:rsidP="00944BED">
      <w:pPr>
        <w:pStyle w:val="a4"/>
        <w:numPr>
          <w:ilvl w:val="6"/>
          <w:numId w:val="94"/>
        </w:numPr>
        <w:tabs>
          <w:tab w:val="left" w:pos="1708"/>
        </w:tabs>
        <w:spacing w:line="274" w:lineRule="exact"/>
        <w:ind w:left="1707" w:hanging="784"/>
        <w:rPr>
          <w:sz w:val="24"/>
        </w:rPr>
      </w:pPr>
      <w:r>
        <w:rPr>
          <w:sz w:val="24"/>
        </w:rPr>
        <w:t>Решениетекстовыхзадач.</w:t>
      </w:r>
    </w:p>
    <w:p w:rsidR="00B9525C" w:rsidRDefault="004638AF" w:rsidP="00944BED">
      <w:pPr>
        <w:pStyle w:val="a3"/>
        <w:spacing w:before="137" w:line="362" w:lineRule="auto"/>
      </w:pPr>
      <w:r>
        <w:t>Решатьтекстовыезадачиарифметическимспособомиспомощьюорганизованногоконечногопереборавсехвозможныхвариантов.</w:t>
      </w:r>
    </w:p>
    <w:p w:rsidR="00B9525C" w:rsidRDefault="004638AF" w:rsidP="00944BED">
      <w:pPr>
        <w:pStyle w:val="a3"/>
        <w:spacing w:line="273" w:lineRule="exact"/>
        <w:ind w:left="924" w:firstLine="0"/>
      </w:pPr>
      <w:r>
        <w:t>Решатьзадачи,содержащиезависимости,связывающиевеличины:скорость,время,</w:t>
      </w:r>
    </w:p>
    <w:p w:rsidR="00B9525C" w:rsidRDefault="004638AF" w:rsidP="00944BED">
      <w:pPr>
        <w:pStyle w:val="a3"/>
        <w:spacing w:before="60"/>
        <w:ind w:firstLine="0"/>
      </w:pPr>
      <w:r>
        <w:t>расстояние,цена,количество,стоимость.</w:t>
      </w:r>
    </w:p>
    <w:p w:rsidR="00B9525C" w:rsidRDefault="004638AF" w:rsidP="00944BED">
      <w:pPr>
        <w:pStyle w:val="a3"/>
        <w:spacing w:before="142" w:line="360" w:lineRule="auto"/>
        <w:ind w:left="924" w:right="275" w:firstLine="0"/>
      </w:pPr>
      <w:r>
        <w:t>Использовать краткие записи, схемы, таблицы, обозначения при решении задач.Пользоватьсяосновнымиединицамиизмерения:цены,массы,расстояния,времени,</w:t>
      </w:r>
    </w:p>
    <w:p w:rsidR="00B9525C" w:rsidRDefault="004638AF" w:rsidP="00944BED">
      <w:pPr>
        <w:pStyle w:val="a3"/>
        <w:spacing w:line="274" w:lineRule="exact"/>
        <w:ind w:firstLine="0"/>
      </w:pPr>
      <w:r>
        <w:t>скорости,выражатьодниединицывеличинычерездругие.</w:t>
      </w:r>
    </w:p>
    <w:p w:rsidR="00B9525C" w:rsidRDefault="004638AF" w:rsidP="00944BED">
      <w:pPr>
        <w:pStyle w:val="a3"/>
        <w:tabs>
          <w:tab w:val="left" w:pos="2704"/>
          <w:tab w:val="left" w:pos="4920"/>
          <w:tab w:val="left" w:pos="6642"/>
          <w:tab w:val="left" w:pos="8724"/>
        </w:tabs>
        <w:spacing w:before="136" w:line="362" w:lineRule="auto"/>
        <w:ind w:right="272"/>
      </w:pPr>
      <w:r>
        <w:t>Извлекать,</w:t>
      </w:r>
      <w:r>
        <w:tab/>
        <w:t>анализировать,</w:t>
      </w:r>
      <w:r>
        <w:tab/>
        <w:t>оценивать</w:t>
      </w:r>
      <w:r>
        <w:tab/>
        <w:t>информацию,</w:t>
      </w:r>
      <w:r>
        <w:tab/>
      </w:r>
      <w:r>
        <w:rPr>
          <w:spacing w:val="-1"/>
        </w:rPr>
        <w:t>представленную</w:t>
      </w:r>
      <w:r>
        <w:t>втаблице,настолбчатой диаграмме,интерпретироватьпредставленныеданные,использоватьданные прирешениизадач.</w:t>
      </w:r>
    </w:p>
    <w:p w:rsidR="00B9525C" w:rsidRDefault="004638AF" w:rsidP="00944BED">
      <w:pPr>
        <w:pStyle w:val="a4"/>
        <w:numPr>
          <w:ilvl w:val="6"/>
          <w:numId w:val="94"/>
        </w:numPr>
        <w:tabs>
          <w:tab w:val="left" w:pos="1708"/>
        </w:tabs>
        <w:spacing w:line="270" w:lineRule="exact"/>
        <w:ind w:left="1707" w:hanging="784"/>
        <w:rPr>
          <w:sz w:val="24"/>
        </w:rPr>
      </w:pPr>
      <w:r>
        <w:rPr>
          <w:sz w:val="24"/>
        </w:rPr>
        <w:t>Нагляднаягеометрия.</w:t>
      </w:r>
    </w:p>
    <w:p w:rsidR="00B9525C" w:rsidRDefault="004638AF" w:rsidP="00944BED">
      <w:pPr>
        <w:pStyle w:val="a3"/>
        <w:tabs>
          <w:tab w:val="left" w:pos="2588"/>
          <w:tab w:val="left" w:pos="4660"/>
          <w:tab w:val="left" w:pos="6113"/>
          <w:tab w:val="left" w:pos="7019"/>
          <w:tab w:val="left" w:pos="8075"/>
          <w:tab w:val="left" w:pos="9201"/>
          <w:tab w:val="left" w:pos="9897"/>
        </w:tabs>
        <w:spacing w:before="137" w:line="362" w:lineRule="auto"/>
        <w:ind w:right="273"/>
      </w:pPr>
      <w:r>
        <w:t>Пользоваться</w:t>
      </w:r>
      <w:r>
        <w:tab/>
        <w:t>геометрическими</w:t>
      </w:r>
      <w:r>
        <w:tab/>
        <w:t>понятиями:</w:t>
      </w:r>
      <w:r>
        <w:tab/>
        <w:t>точка,</w:t>
      </w:r>
      <w:r>
        <w:tab/>
        <w:t>прямая,</w:t>
      </w:r>
      <w:r>
        <w:tab/>
        <w:t>отрезок,</w:t>
      </w:r>
      <w:r>
        <w:tab/>
        <w:t>луч,</w:t>
      </w:r>
      <w:r>
        <w:tab/>
      </w:r>
      <w:r>
        <w:rPr>
          <w:spacing w:val="-2"/>
        </w:rPr>
        <w:t>угол,</w:t>
      </w:r>
      <w:r>
        <w:t>многоугольник,окружность,круг.</w:t>
      </w:r>
    </w:p>
    <w:p w:rsidR="00B9525C" w:rsidRDefault="004638AF" w:rsidP="00944BED">
      <w:pPr>
        <w:pStyle w:val="a3"/>
        <w:tabs>
          <w:tab w:val="left" w:pos="2295"/>
          <w:tab w:val="left" w:pos="3459"/>
          <w:tab w:val="left" w:pos="4638"/>
          <w:tab w:val="left" w:pos="6322"/>
          <w:tab w:val="left" w:pos="7142"/>
          <w:tab w:val="left" w:pos="8384"/>
          <w:tab w:val="left" w:pos="9295"/>
        </w:tabs>
        <w:spacing w:line="360" w:lineRule="auto"/>
        <w:ind w:right="273"/>
      </w:pPr>
      <w:r>
        <w:t>Приводить</w:t>
      </w:r>
      <w:r>
        <w:tab/>
        <w:t>примеры</w:t>
      </w:r>
      <w:r>
        <w:tab/>
        <w:t>объектов</w:t>
      </w:r>
      <w:r>
        <w:tab/>
        <w:t>окружающего</w:t>
      </w:r>
      <w:r>
        <w:tab/>
        <w:t>мира,</w:t>
      </w:r>
      <w:r>
        <w:tab/>
        <w:t>имеющих</w:t>
      </w:r>
      <w:r>
        <w:tab/>
        <w:t>форму</w:t>
      </w:r>
      <w:r>
        <w:tab/>
        <w:t>изученныхгеометрическихфигур.</w:t>
      </w:r>
    </w:p>
    <w:p w:rsidR="00B9525C" w:rsidRDefault="004638AF" w:rsidP="00944BED">
      <w:pPr>
        <w:pStyle w:val="a3"/>
        <w:tabs>
          <w:tab w:val="left" w:pos="2794"/>
          <w:tab w:val="left" w:pos="4823"/>
          <w:tab w:val="left" w:pos="6368"/>
          <w:tab w:val="left" w:pos="6944"/>
          <w:tab w:val="left" w:pos="8195"/>
          <w:tab w:val="left" w:pos="9543"/>
        </w:tabs>
        <w:spacing w:line="360" w:lineRule="auto"/>
        <w:ind w:right="272"/>
      </w:pPr>
      <w:r>
        <w:t>Использовать</w:t>
      </w:r>
      <w:r>
        <w:tab/>
        <w:t>терминологию,</w:t>
      </w:r>
      <w:r>
        <w:tab/>
        <w:t>связанную</w:t>
      </w:r>
      <w:r>
        <w:tab/>
        <w:t>с</w:t>
      </w:r>
      <w:r>
        <w:tab/>
        <w:t>углами:</w:t>
      </w:r>
      <w:r>
        <w:tab/>
        <w:t>вершина</w:t>
      </w:r>
      <w:r>
        <w:tab/>
      </w:r>
      <w:r>
        <w:rPr>
          <w:spacing w:val="-1"/>
        </w:rPr>
        <w:t>сторона,</w:t>
      </w:r>
      <w:r>
        <w:t>смногоугольниками:угол,вершина,сторона,диагональ,сокружностью:радиус,диаметр,центр.</w:t>
      </w:r>
    </w:p>
    <w:p w:rsidR="00B9525C" w:rsidRDefault="004638AF" w:rsidP="00944BED">
      <w:pPr>
        <w:pStyle w:val="a3"/>
        <w:spacing w:line="360" w:lineRule="auto"/>
      </w:pPr>
      <w:r>
        <w:t>Изображатьизученныегеометрическиефигурынанелинованнойиклетчатойбумагеспомощьюциркуляилинейки.</w:t>
      </w:r>
    </w:p>
    <w:p w:rsidR="00B9525C" w:rsidRDefault="004638AF" w:rsidP="00944BED">
      <w:pPr>
        <w:pStyle w:val="a3"/>
        <w:spacing w:line="360" w:lineRule="auto"/>
      </w:pPr>
      <w:r>
        <w:t>Находитьдлиныотрезковнепосредственнымизмерениемспомощьюлинейки,строитьотрезкизаданнойдлины;строитьокружностьзаданногорадиуса.</w:t>
      </w:r>
    </w:p>
    <w:p w:rsidR="00B9525C" w:rsidRDefault="004638AF" w:rsidP="00944BED">
      <w:pPr>
        <w:pStyle w:val="a3"/>
        <w:tabs>
          <w:tab w:val="left" w:pos="2857"/>
          <w:tab w:val="left" w:pos="4281"/>
          <w:tab w:val="left" w:pos="5504"/>
          <w:tab w:val="left" w:pos="6163"/>
          <w:tab w:val="left" w:pos="7256"/>
          <w:tab w:val="left" w:pos="9520"/>
        </w:tabs>
        <w:spacing w:line="360" w:lineRule="auto"/>
        <w:ind w:right="268"/>
      </w:pPr>
      <w:r>
        <w:t>Использовать</w:t>
      </w:r>
      <w:r>
        <w:tab/>
        <w:t>свойства</w:t>
      </w:r>
      <w:r>
        <w:tab/>
        <w:t>сторон</w:t>
      </w:r>
      <w:r>
        <w:tab/>
        <w:t>и</w:t>
      </w:r>
      <w:r>
        <w:tab/>
        <w:t>углов</w:t>
      </w:r>
      <w:r>
        <w:tab/>
        <w:t>прямоугольника,</w:t>
      </w:r>
      <w:r>
        <w:tab/>
      </w:r>
      <w:r>
        <w:rPr>
          <w:spacing w:val="-1"/>
        </w:rPr>
        <w:t>квадрата</w:t>
      </w:r>
      <w:r>
        <w:t>дляихпостроения,вычисленияплощадиипериметра.</w:t>
      </w:r>
    </w:p>
    <w:p w:rsidR="00B9525C" w:rsidRDefault="004638AF" w:rsidP="00944BED">
      <w:pPr>
        <w:pStyle w:val="a3"/>
        <w:spacing w:line="360" w:lineRule="auto"/>
      </w:pPr>
      <w:r>
        <w:t>Вычислятьпериметриплощадьквадрата,прямоугольника,фигур,составленныхизпрямоугольников,втомчисле фигур,изображѐнныхна клетчатойбумаге.</w:t>
      </w:r>
    </w:p>
    <w:p w:rsidR="00B9525C" w:rsidRDefault="004638AF" w:rsidP="00944BED">
      <w:pPr>
        <w:pStyle w:val="a3"/>
        <w:spacing w:line="360" w:lineRule="auto"/>
      </w:pPr>
      <w:r>
        <w:t>Пользоватьсяосновнымиметрическимиединицамиизмерениядлины,площади;выражатьодниединицывеличинычерездругие.</w:t>
      </w:r>
    </w:p>
    <w:p w:rsidR="00B9525C" w:rsidRDefault="004638AF" w:rsidP="00944BED">
      <w:pPr>
        <w:pStyle w:val="a3"/>
        <w:spacing w:line="360" w:lineRule="auto"/>
      </w:pPr>
      <w:r>
        <w:t>Распознаватьпараллелепипед,куб,использоватьтерминологию:вершина,реброгрань,измерения,находитьизмеренияпараллелепипеда,куба.</w:t>
      </w:r>
    </w:p>
    <w:p w:rsidR="00B9525C" w:rsidRDefault="004638AF" w:rsidP="00944BED">
      <w:pPr>
        <w:pStyle w:val="a3"/>
        <w:tabs>
          <w:tab w:val="left" w:pos="2271"/>
          <w:tab w:val="left" w:pos="3125"/>
          <w:tab w:val="left" w:pos="3868"/>
          <w:tab w:val="left" w:pos="5854"/>
          <w:tab w:val="left" w:pos="6333"/>
          <w:tab w:val="left" w:pos="7560"/>
          <w:tab w:val="left" w:pos="9071"/>
        </w:tabs>
        <w:spacing w:line="360" w:lineRule="auto"/>
        <w:ind w:right="267"/>
      </w:pPr>
      <w:r>
        <w:t>Вычислять</w:t>
      </w:r>
      <w:r>
        <w:tab/>
        <w:t>объѐм</w:t>
      </w:r>
      <w:r>
        <w:tab/>
        <w:t>куба,</w:t>
      </w:r>
      <w:r>
        <w:tab/>
        <w:t>параллелепипеда</w:t>
      </w:r>
      <w:r>
        <w:tab/>
        <w:t>по</w:t>
      </w:r>
      <w:r>
        <w:tab/>
        <w:t>заданным</w:t>
      </w:r>
      <w:r>
        <w:tab/>
        <w:t>измерениям,</w:t>
      </w:r>
      <w:r>
        <w:tab/>
      </w:r>
      <w:r>
        <w:rPr>
          <w:spacing w:val="-1"/>
        </w:rPr>
        <w:t>пользоваться</w:t>
      </w:r>
      <w:r>
        <w:t>единицамиизмеренияобъѐма.</w:t>
      </w:r>
    </w:p>
    <w:p w:rsidR="00B9525C" w:rsidRDefault="004638AF" w:rsidP="00944BED">
      <w:pPr>
        <w:pStyle w:val="a3"/>
        <w:tabs>
          <w:tab w:val="left" w:pos="2195"/>
          <w:tab w:val="left" w:pos="3859"/>
          <w:tab w:val="left" w:pos="5058"/>
          <w:tab w:val="left" w:pos="5816"/>
          <w:tab w:val="left" w:pos="7413"/>
          <w:tab w:val="left" w:pos="9562"/>
        </w:tabs>
        <w:spacing w:line="360" w:lineRule="auto"/>
        <w:ind w:right="271"/>
      </w:pPr>
      <w:r>
        <w:t>Решать</w:t>
      </w:r>
      <w:r>
        <w:tab/>
        <w:t>несложные</w:t>
      </w:r>
      <w:r>
        <w:tab/>
        <w:t>задачи</w:t>
      </w:r>
      <w:r>
        <w:tab/>
        <w:t>на</w:t>
      </w:r>
      <w:r>
        <w:tab/>
        <w:t>измерение</w:t>
      </w:r>
      <w:r>
        <w:tab/>
        <w:t>геометрических</w:t>
      </w:r>
      <w:r>
        <w:lastRenderedPageBreak/>
        <w:tab/>
        <w:t>величинвпрактическихситуациях.</w:t>
      </w:r>
    </w:p>
    <w:p w:rsidR="00B9525C" w:rsidRDefault="004638AF" w:rsidP="00944BED">
      <w:pPr>
        <w:pStyle w:val="a4"/>
        <w:numPr>
          <w:ilvl w:val="5"/>
          <w:numId w:val="94"/>
        </w:numPr>
        <w:tabs>
          <w:tab w:val="left" w:pos="1530"/>
        </w:tabs>
        <w:spacing w:before="1" w:line="360" w:lineRule="auto"/>
        <w:ind w:left="214" w:right="272" w:firstLine="710"/>
        <w:rPr>
          <w:sz w:val="24"/>
        </w:rPr>
      </w:pPr>
      <w:r>
        <w:rPr>
          <w:sz w:val="24"/>
        </w:rPr>
        <w:t>Предметныерезультатыосвоенияпрограммыучебногокурсакконцуобученияв6классе.</w:t>
      </w:r>
    </w:p>
    <w:p w:rsidR="00B9525C" w:rsidRDefault="004638AF" w:rsidP="00944BED">
      <w:pPr>
        <w:pStyle w:val="a4"/>
        <w:numPr>
          <w:ilvl w:val="6"/>
          <w:numId w:val="94"/>
        </w:numPr>
        <w:tabs>
          <w:tab w:val="left" w:pos="1708"/>
        </w:tabs>
        <w:spacing w:line="274" w:lineRule="exact"/>
        <w:ind w:left="1707" w:hanging="784"/>
        <w:rPr>
          <w:sz w:val="24"/>
        </w:rPr>
      </w:pPr>
      <w:r>
        <w:rPr>
          <w:sz w:val="24"/>
        </w:rPr>
        <w:t>Числаивычисления.</w:t>
      </w:r>
    </w:p>
    <w:p w:rsidR="00B9525C" w:rsidRDefault="004638AF" w:rsidP="00944BED">
      <w:pPr>
        <w:pStyle w:val="a3"/>
        <w:tabs>
          <w:tab w:val="left" w:pos="1883"/>
          <w:tab w:val="left" w:pos="2401"/>
          <w:tab w:val="left" w:pos="3763"/>
          <w:tab w:val="left" w:pos="5111"/>
          <w:tab w:val="left" w:pos="6554"/>
          <w:tab w:val="left" w:pos="7048"/>
          <w:tab w:val="left" w:pos="8693"/>
          <w:tab w:val="left" w:pos="9830"/>
        </w:tabs>
        <w:spacing w:before="137" w:line="362" w:lineRule="auto"/>
        <w:ind w:right="272"/>
      </w:pPr>
      <w:r>
        <w:t>Знать</w:t>
      </w:r>
      <w:r>
        <w:tab/>
        <w:t>и</w:t>
      </w:r>
      <w:r>
        <w:tab/>
        <w:t>понимать</w:t>
      </w:r>
      <w:r>
        <w:tab/>
        <w:t>термины,</w:t>
      </w:r>
      <w:r>
        <w:tab/>
        <w:t>связанные</w:t>
      </w:r>
      <w:r>
        <w:tab/>
        <w:t>с</w:t>
      </w:r>
      <w:r>
        <w:tab/>
        <w:t>различными</w:t>
      </w:r>
      <w:r>
        <w:tab/>
        <w:t>видами</w:t>
      </w:r>
      <w:r>
        <w:tab/>
      </w:r>
      <w:r>
        <w:rPr>
          <w:spacing w:val="-1"/>
        </w:rPr>
        <w:t>чисел</w:t>
      </w:r>
      <w:r>
        <w:t>и способами ихзаписи,переходить (еслиэтовозможно)отоднойформызаписи числакдругой.</w:t>
      </w:r>
    </w:p>
    <w:p w:rsidR="00B9525C" w:rsidRDefault="004638AF" w:rsidP="004D652B">
      <w:pPr>
        <w:pStyle w:val="a3"/>
        <w:spacing w:line="273" w:lineRule="exact"/>
        <w:ind w:left="924" w:firstLine="0"/>
      </w:pPr>
      <w:r>
        <w:t>Сравниватьиупорядочиватьцелыечисла,обыкновенныеидесятичныедроби,сравнивать</w:t>
      </w:r>
      <w:r w:rsidR="004D652B">
        <w:t xml:space="preserve"> </w:t>
      </w:r>
      <w:r>
        <w:t>числаодногоиразныхзнаков.</w:t>
      </w:r>
    </w:p>
    <w:p w:rsidR="00B9525C" w:rsidRDefault="004638AF" w:rsidP="00944BED">
      <w:pPr>
        <w:pStyle w:val="a3"/>
        <w:spacing w:before="142" w:line="360" w:lineRule="auto"/>
        <w:ind w:right="271"/>
      </w:pPr>
      <w:r>
        <w:t>Выполнять,  сочетая   устные   и   письменные   приѐмы,   арифметические   действияс натуральными и целыми числами, обыкновенными и десятичными дробями, положительными иотрицательнымичислами.</w:t>
      </w:r>
    </w:p>
    <w:p w:rsidR="00B9525C" w:rsidRDefault="004638AF" w:rsidP="00944BED">
      <w:pPr>
        <w:pStyle w:val="a3"/>
        <w:spacing w:line="362" w:lineRule="auto"/>
        <w:ind w:right="276"/>
      </w:pPr>
      <w:r>
        <w:t>Вычислятьзначениячисловыхвыражений,выполнятьприкидкуиоценкурезультатавычислений, выполнять преобразования числовых выражений на основе свойств арифметическихдействий.</w:t>
      </w:r>
    </w:p>
    <w:p w:rsidR="00B9525C" w:rsidRDefault="004638AF" w:rsidP="00944BED">
      <w:pPr>
        <w:pStyle w:val="a3"/>
        <w:spacing w:line="360" w:lineRule="auto"/>
        <w:ind w:right="273"/>
      </w:pPr>
      <w:r>
        <w:t>Соотносить  точку   на   координатной   прямой   с   соответствующим   ей   числомиизображатьчисла точкамина координатнойпрямой,находитьмодульчисла.</w:t>
      </w:r>
    </w:p>
    <w:p w:rsidR="00B9525C" w:rsidRDefault="004638AF" w:rsidP="00944BED">
      <w:pPr>
        <w:pStyle w:val="a3"/>
        <w:spacing w:line="360" w:lineRule="auto"/>
        <w:ind w:right="271"/>
      </w:pPr>
      <w:r>
        <w:t>Соотносить    точки    в    прямоугольной    системе    координат    с      координатамиэтойточки.</w:t>
      </w:r>
    </w:p>
    <w:p w:rsidR="00B9525C" w:rsidRDefault="004638AF" w:rsidP="00944BED">
      <w:pPr>
        <w:pStyle w:val="a3"/>
        <w:spacing w:line="274" w:lineRule="exact"/>
        <w:ind w:left="924" w:firstLine="0"/>
      </w:pPr>
      <w:r>
        <w:t>Округлятьцелыечислаидесятичныедроби,находитьприближениячисел.</w:t>
      </w:r>
    </w:p>
    <w:p w:rsidR="00B9525C" w:rsidRDefault="004638AF" w:rsidP="00944BED">
      <w:pPr>
        <w:pStyle w:val="a4"/>
        <w:numPr>
          <w:ilvl w:val="6"/>
          <w:numId w:val="94"/>
        </w:numPr>
        <w:tabs>
          <w:tab w:val="left" w:pos="1708"/>
        </w:tabs>
        <w:spacing w:before="129"/>
        <w:ind w:left="1707" w:hanging="784"/>
        <w:rPr>
          <w:sz w:val="24"/>
        </w:rPr>
      </w:pPr>
      <w:r>
        <w:rPr>
          <w:sz w:val="24"/>
        </w:rPr>
        <w:t>Числовыеибуквенныевыражения.</w:t>
      </w:r>
    </w:p>
    <w:p w:rsidR="00B9525C" w:rsidRDefault="004638AF" w:rsidP="00944BED">
      <w:pPr>
        <w:pStyle w:val="a3"/>
        <w:spacing w:before="138" w:line="362" w:lineRule="auto"/>
        <w:ind w:right="269"/>
      </w:pPr>
      <w:r>
        <w:t>Понимать и употреблять термины, связанные с записью степени числа, находить квадрат икубчисла,вычислятьзначениячисловыхвыражений,содержащихстепени.</w:t>
      </w:r>
    </w:p>
    <w:p w:rsidR="00B9525C" w:rsidRDefault="004638AF" w:rsidP="00944BED">
      <w:pPr>
        <w:pStyle w:val="a3"/>
        <w:spacing w:line="360" w:lineRule="auto"/>
        <w:ind w:right="279"/>
      </w:pPr>
      <w:r>
        <w:t>Пользоваться      признаками      делимости,      раскладывать        натуральные        числана простыемножители.</w:t>
      </w:r>
    </w:p>
    <w:p w:rsidR="00B9525C" w:rsidRDefault="004638AF" w:rsidP="00944BED">
      <w:pPr>
        <w:pStyle w:val="a3"/>
        <w:spacing w:line="274" w:lineRule="exact"/>
        <w:ind w:left="924" w:firstLine="0"/>
      </w:pPr>
      <w:r>
        <w:t>Пользоватьсямасштабом,составлятьпропорциииотношения.</w:t>
      </w:r>
    </w:p>
    <w:p w:rsidR="00B9525C" w:rsidRDefault="004638AF" w:rsidP="00944BED">
      <w:pPr>
        <w:pStyle w:val="a3"/>
        <w:spacing w:before="139" w:line="360" w:lineRule="auto"/>
        <w:ind w:right="275"/>
      </w:pPr>
      <w:r>
        <w:t>Использоватьбуквыдляобозначениячиселпризаписиматематическихвыражений,составлятьбуквенныевыраженияиформулы,находитьзначениябуквенныхвыражений,осуществляянеобходимыеподстановкиипреобразования.</w:t>
      </w:r>
    </w:p>
    <w:p w:rsidR="00B9525C" w:rsidRDefault="004638AF" w:rsidP="00944BED">
      <w:pPr>
        <w:pStyle w:val="a3"/>
        <w:spacing w:line="272" w:lineRule="exact"/>
        <w:ind w:left="924" w:firstLine="0"/>
      </w:pPr>
      <w:r>
        <w:t>Находитьнеизвестныйкомпонентравенства.</w:t>
      </w:r>
    </w:p>
    <w:p w:rsidR="00B9525C" w:rsidRDefault="004638AF" w:rsidP="00944BED">
      <w:pPr>
        <w:pStyle w:val="a4"/>
        <w:numPr>
          <w:ilvl w:val="6"/>
          <w:numId w:val="94"/>
        </w:numPr>
        <w:tabs>
          <w:tab w:val="left" w:pos="1708"/>
        </w:tabs>
        <w:spacing w:before="142"/>
        <w:ind w:left="1707" w:hanging="784"/>
        <w:rPr>
          <w:sz w:val="24"/>
        </w:rPr>
      </w:pPr>
      <w:r>
        <w:rPr>
          <w:sz w:val="24"/>
        </w:rPr>
        <w:t>Решениетекстовыхзадач.</w:t>
      </w:r>
    </w:p>
    <w:p w:rsidR="00B9525C" w:rsidRDefault="004638AF" w:rsidP="00944BED">
      <w:pPr>
        <w:pStyle w:val="a3"/>
        <w:spacing w:before="137"/>
        <w:ind w:left="924" w:firstLine="0"/>
      </w:pPr>
      <w:r>
        <w:t>Решатьмногошаговыетекстовыезадачиарифметическимспособом.</w:t>
      </w:r>
    </w:p>
    <w:p w:rsidR="00B9525C" w:rsidRDefault="004638AF" w:rsidP="00944BED">
      <w:pPr>
        <w:pStyle w:val="a3"/>
        <w:spacing w:before="137" w:line="360" w:lineRule="auto"/>
        <w:ind w:right="276"/>
      </w:pPr>
      <w:r>
        <w:t>Решатьзадачи,связанныесотношением,пропорциональностьювеличин,процентами,решатьтриосновныезадачинадробиипроценты.</w:t>
      </w:r>
    </w:p>
    <w:p w:rsidR="00B9525C" w:rsidRDefault="004638AF" w:rsidP="00944BED">
      <w:pPr>
        <w:pStyle w:val="a3"/>
        <w:spacing w:before="3" w:line="360" w:lineRule="auto"/>
        <w:ind w:right="272"/>
      </w:pPr>
      <w:r>
        <w:t>Решатьзадачи,содержащиезависимости,связывающиевеличины:скорость,время,расстояние, цена, количество, стоимость, производительность, время, объѐма работы, используяарифметическиедействия,оценку,прикидку,пользоватьсяединицамиизмерениясоответствующихвеличин.</w:t>
      </w:r>
    </w:p>
    <w:p w:rsidR="00B9525C" w:rsidRDefault="004638AF" w:rsidP="00944BED">
      <w:pPr>
        <w:pStyle w:val="a3"/>
        <w:ind w:left="924" w:firstLine="0"/>
      </w:pPr>
      <w:r>
        <w:t>Составлятьбуквенныевыраженияпоусловиюзадачи.</w:t>
      </w:r>
    </w:p>
    <w:p w:rsidR="00B9525C" w:rsidRDefault="004638AF" w:rsidP="00944BED">
      <w:pPr>
        <w:pStyle w:val="a3"/>
        <w:spacing w:before="137" w:line="360" w:lineRule="auto"/>
        <w:ind w:right="274"/>
      </w:pPr>
      <w:r>
        <w:lastRenderedPageBreak/>
        <w:t>Извлекатьинформацию,представленнуювтаблицах,налинейной,столбчатойиликруговойдиаграммах,интерпретироватьпредставленныеданные,использоватьданныеприрешениизадач.</w:t>
      </w:r>
    </w:p>
    <w:p w:rsidR="00B9525C" w:rsidRDefault="004638AF" w:rsidP="00944BED">
      <w:pPr>
        <w:pStyle w:val="a3"/>
        <w:spacing w:before="1"/>
        <w:ind w:left="924" w:firstLine="0"/>
      </w:pPr>
      <w:r>
        <w:t>Представлятьинформациюспомощьютаблиц,линейной истолбчатой диаграмм.</w:t>
      </w:r>
    </w:p>
    <w:p w:rsidR="00B9525C" w:rsidRDefault="004638AF" w:rsidP="00944BED">
      <w:pPr>
        <w:pStyle w:val="a4"/>
        <w:numPr>
          <w:ilvl w:val="6"/>
          <w:numId w:val="94"/>
        </w:numPr>
        <w:tabs>
          <w:tab w:val="left" w:pos="1708"/>
        </w:tabs>
        <w:spacing w:before="138"/>
        <w:ind w:left="1707" w:hanging="784"/>
        <w:rPr>
          <w:sz w:val="24"/>
        </w:rPr>
      </w:pPr>
      <w:r>
        <w:rPr>
          <w:sz w:val="24"/>
        </w:rPr>
        <w:t>Нагляднаягеометрия.</w:t>
      </w:r>
    </w:p>
    <w:p w:rsidR="00B9525C" w:rsidRDefault="004638AF" w:rsidP="00944BED">
      <w:pPr>
        <w:pStyle w:val="a3"/>
        <w:spacing w:before="60" w:line="362" w:lineRule="auto"/>
        <w:ind w:right="266"/>
      </w:pPr>
      <w:r>
        <w:t>Приводитьпримерыобъектовокружающегомира,имеющихформуизученныхгеометрических         плоских         и         пространственных         фигур,         примеры         равныхисимметричныхфигур.</w:t>
      </w:r>
    </w:p>
    <w:p w:rsidR="00B9525C" w:rsidRDefault="004638AF" w:rsidP="00944BED">
      <w:pPr>
        <w:pStyle w:val="a3"/>
        <w:spacing w:line="362" w:lineRule="auto"/>
        <w:ind w:right="267"/>
      </w:pPr>
      <w:r>
        <w:t>Изображать   с    помощью    циркуля,    линейки,    транспортира    на    нелинованнойи клетчатой бумаге изученные плоские геометрические фигуры и конфигурации, симметричныефигуры.</w:t>
      </w:r>
    </w:p>
    <w:p w:rsidR="00B9525C" w:rsidRDefault="004638AF" w:rsidP="00944BED">
      <w:pPr>
        <w:pStyle w:val="a3"/>
        <w:spacing w:line="360" w:lineRule="auto"/>
        <w:ind w:right="274"/>
      </w:pPr>
      <w:r>
        <w:t>Пользоватьсягеометрическимипонятиями:равенствофигур,симметрия,использоватьтерминологию,связаннуюс симметрией:осьсимметрии,центрсимметрии.</w:t>
      </w:r>
    </w:p>
    <w:p w:rsidR="00B9525C" w:rsidRDefault="004638AF" w:rsidP="00944BED">
      <w:pPr>
        <w:pStyle w:val="a3"/>
        <w:spacing w:line="362" w:lineRule="auto"/>
        <w:ind w:right="274"/>
      </w:pPr>
      <w:r>
        <w:t>Находить величины углов измерением с помощью транспортира, строить углы заданнойвеличины, пользоваться при решении задач градусной мерой углов, распознавать на чертежахострый,прямой,развѐрнутыйитупойуглы.</w:t>
      </w:r>
    </w:p>
    <w:p w:rsidR="00B9525C" w:rsidRDefault="004638AF" w:rsidP="00944BED">
      <w:pPr>
        <w:pStyle w:val="a3"/>
        <w:tabs>
          <w:tab w:val="left" w:pos="2008"/>
          <w:tab w:val="left" w:pos="4062"/>
          <w:tab w:val="left" w:pos="5631"/>
          <w:tab w:val="left" w:pos="7608"/>
          <w:tab w:val="left" w:pos="9752"/>
        </w:tabs>
        <w:spacing w:line="360" w:lineRule="auto"/>
        <w:ind w:right="269"/>
      </w:pPr>
      <w:r>
        <w:t>Вычислять длину ломаной, периметр многоугольника, пользоваться единицами измерениядлины,</w:t>
      </w:r>
      <w:r>
        <w:tab/>
        <w:t>выражать</w:t>
      </w:r>
      <w:r>
        <w:tab/>
        <w:t>одни</w:t>
      </w:r>
      <w:r>
        <w:tab/>
        <w:t>единицы</w:t>
      </w:r>
      <w:r>
        <w:tab/>
        <w:t>измерения</w:t>
      </w:r>
      <w:r>
        <w:tab/>
        <w:t>длинычерездругие.</w:t>
      </w:r>
    </w:p>
    <w:p w:rsidR="00B9525C" w:rsidRDefault="004638AF" w:rsidP="00944BED">
      <w:pPr>
        <w:pStyle w:val="a3"/>
        <w:spacing w:line="360" w:lineRule="auto"/>
        <w:ind w:right="275"/>
      </w:pPr>
      <w:r>
        <w:t>Находить, используя чертѐжные инструменты, расстояния: между двумя точками, от точкидопрямой,длинупутинаквадратнойсетке.</w:t>
      </w:r>
    </w:p>
    <w:p w:rsidR="00B9525C" w:rsidRDefault="004638AF" w:rsidP="00944BED">
      <w:pPr>
        <w:pStyle w:val="a3"/>
        <w:spacing w:line="362" w:lineRule="auto"/>
        <w:ind w:right="272"/>
      </w:pPr>
      <w:r>
        <w:t>Вычислять площадь фигур, составленных из прямоугольников, использовать разбиение напрямоугольники, на равные фигуры, достраивание до прямоугольника, пользоваться основнымиединицамиизмеренияплощади,выражатьодниединицыизмеренияплощадичерездругие.</w:t>
      </w:r>
    </w:p>
    <w:p w:rsidR="00B9525C" w:rsidRDefault="004638AF" w:rsidP="00944BED">
      <w:pPr>
        <w:pStyle w:val="a3"/>
        <w:spacing w:line="360" w:lineRule="auto"/>
        <w:ind w:right="274"/>
      </w:pPr>
      <w:r>
        <w:t>Распознаватьнамоделяхиизображенияхпирамиду,конус,цилиндр,использоватьтерминологию:вершина,ребро,грань,основание,развѐртка.</w:t>
      </w:r>
    </w:p>
    <w:p w:rsidR="00B9525C" w:rsidRDefault="004638AF" w:rsidP="00944BED">
      <w:pPr>
        <w:pStyle w:val="a3"/>
        <w:spacing w:line="274" w:lineRule="exact"/>
        <w:ind w:left="924" w:firstLine="0"/>
      </w:pPr>
      <w:r>
        <w:t>Изображатьнаклетчатойбумагепрямоугольныйпараллелепипед.</w:t>
      </w:r>
    </w:p>
    <w:p w:rsidR="00B9525C" w:rsidRDefault="004638AF" w:rsidP="00944BED">
      <w:pPr>
        <w:pStyle w:val="a3"/>
        <w:spacing w:before="113" w:line="360" w:lineRule="auto"/>
        <w:ind w:right="263"/>
      </w:pPr>
      <w:r>
        <w:t>Вычислятьобъѐмпрямоугольногопараллелепипеда,куба,пользоватьсяосновнымиединицамиизмеренияобъѐма;</w:t>
      </w:r>
    </w:p>
    <w:p w:rsidR="00B9525C" w:rsidRDefault="004638AF" w:rsidP="00944BED">
      <w:pPr>
        <w:pStyle w:val="a3"/>
        <w:spacing w:line="360" w:lineRule="auto"/>
        <w:ind w:right="276"/>
      </w:pPr>
      <w:r>
        <w:t>Решать        несложные        задачи        на        нахождение        геометрических        величинвпрактическихситуациях.</w:t>
      </w:r>
    </w:p>
    <w:p w:rsidR="00B9525C" w:rsidRDefault="004638AF" w:rsidP="00944BED">
      <w:pPr>
        <w:pStyle w:val="a4"/>
        <w:numPr>
          <w:ilvl w:val="3"/>
          <w:numId w:val="94"/>
        </w:numPr>
        <w:tabs>
          <w:tab w:val="left" w:pos="1166"/>
        </w:tabs>
        <w:spacing w:before="1" w:line="360" w:lineRule="auto"/>
        <w:ind w:right="269" w:firstLine="710"/>
        <w:jc w:val="both"/>
        <w:rPr>
          <w:sz w:val="24"/>
        </w:rPr>
      </w:pPr>
      <w:r>
        <w:rPr>
          <w:sz w:val="24"/>
        </w:rPr>
        <w:t>Федеральнаярабочаяпрограммаучебногокурса«Алгебра»в7–9классах(далеесоответственно–программаучебногокурса «Алгебра»,учебныйкурс).</w:t>
      </w:r>
    </w:p>
    <w:p w:rsidR="00B9525C" w:rsidRDefault="004638AF" w:rsidP="00944BED">
      <w:pPr>
        <w:pStyle w:val="a4"/>
        <w:numPr>
          <w:ilvl w:val="4"/>
          <w:numId w:val="94"/>
        </w:numPr>
        <w:tabs>
          <w:tab w:val="left" w:pos="1348"/>
        </w:tabs>
        <w:spacing w:line="274" w:lineRule="exact"/>
        <w:ind w:left="1347" w:hanging="424"/>
        <w:rPr>
          <w:sz w:val="24"/>
        </w:rPr>
      </w:pPr>
      <w:r>
        <w:rPr>
          <w:sz w:val="24"/>
        </w:rPr>
        <w:t>Пояснительнаязаписка.</w:t>
      </w:r>
    </w:p>
    <w:p w:rsidR="00B9525C" w:rsidRDefault="004638AF" w:rsidP="00944BED">
      <w:pPr>
        <w:pStyle w:val="a4"/>
        <w:numPr>
          <w:ilvl w:val="5"/>
          <w:numId w:val="94"/>
        </w:numPr>
        <w:tabs>
          <w:tab w:val="left" w:pos="1530"/>
          <w:tab w:val="left" w:pos="2013"/>
          <w:tab w:val="left" w:pos="4401"/>
          <w:tab w:val="left" w:pos="5381"/>
          <w:tab w:val="left" w:pos="7008"/>
          <w:tab w:val="left" w:pos="9013"/>
        </w:tabs>
        <w:spacing w:before="136" w:line="360" w:lineRule="auto"/>
        <w:ind w:left="214" w:right="268" w:firstLine="710"/>
        <w:rPr>
          <w:sz w:val="24"/>
        </w:rPr>
      </w:pPr>
      <w:r>
        <w:rPr>
          <w:sz w:val="24"/>
        </w:rPr>
        <w:t xml:space="preserve">Алгебраявляетсяоднимизопорныхкурсовосновногообщегообразования:онаобеспечивает изучение других дисциплин, как естественно-научного, так и гуманитарного циклов,еѐосвоениенеобходимодляпродолженияобразованияивповседневнойжизни.Развитиеуобучающихся научных представлений о происхождении и сущности алгебраических </w:t>
      </w:r>
      <w:r>
        <w:rPr>
          <w:sz w:val="24"/>
        </w:rPr>
        <w:lastRenderedPageBreak/>
        <w:t>абстракций,способе отражения математическойнаукойявленийи процессов вприродеи обществе, ролиматематического моделирования в научном познании и в практике способствует формированиюнаучного</w:t>
      </w:r>
      <w:r>
        <w:rPr>
          <w:sz w:val="24"/>
        </w:rPr>
        <w:tab/>
        <w:t>мировоззрения</w:t>
      </w:r>
      <w:r>
        <w:rPr>
          <w:sz w:val="24"/>
        </w:rPr>
        <w:tab/>
        <w:t>и</w:t>
      </w:r>
      <w:r>
        <w:rPr>
          <w:sz w:val="24"/>
        </w:rPr>
        <w:tab/>
        <w:t>качеств</w:t>
      </w:r>
      <w:r>
        <w:rPr>
          <w:sz w:val="24"/>
        </w:rPr>
        <w:tab/>
        <w:t>мышления,</w:t>
      </w:r>
      <w:r>
        <w:rPr>
          <w:sz w:val="24"/>
        </w:rPr>
        <w:tab/>
        <w:t>необходимых</w:t>
      </w:r>
    </w:p>
    <w:p w:rsidR="00B9525C" w:rsidRDefault="004638AF" w:rsidP="00944BED">
      <w:pPr>
        <w:pStyle w:val="a3"/>
        <w:tabs>
          <w:tab w:val="left" w:pos="8932"/>
        </w:tabs>
        <w:spacing w:before="60" w:line="360" w:lineRule="auto"/>
        <w:ind w:right="267" w:firstLine="0"/>
      </w:pPr>
      <w:r>
        <w:t>дляадаптациивсовременномцифровомобществе.Изучениеалгебрыестественнымобразомобеспечиваетразвитиеумениянаблюдать,сравнивать,находитьзакономерности,требуеткритичности мышления, способности аргументированно обосновывать свои действия и выводы,формулироватьутверждения.Освоениекурсаалгебрыобеспечиваетразвитиелогическогомышления</w:t>
      </w:r>
      <w:r>
        <w:tab/>
      </w:r>
      <w:r>
        <w:rPr>
          <w:spacing w:val="-1"/>
        </w:rPr>
        <w:t>обучающихся:</w:t>
      </w:r>
    </w:p>
    <w:p w:rsidR="00B9525C" w:rsidRDefault="004638AF" w:rsidP="00944BED">
      <w:pPr>
        <w:pStyle w:val="a3"/>
        <w:spacing w:before="4" w:line="360" w:lineRule="auto"/>
        <w:ind w:right="267" w:firstLine="0"/>
      </w:pPr>
      <w:r>
        <w:t>они       используют         дедуктивные         и         индуктивные         рассуждения,         обобщениеи конкретизацию, абстрагирование и аналогию. Обучение алгебре предполагает значительныйобъѐмсамостоятельнойдеятельностиобучающихся,поэтомусамостоятельноерешениезадачестественнымобразомявляетсяреализациейдеятельностногопринципаобучения.</w:t>
      </w:r>
    </w:p>
    <w:p w:rsidR="00B9525C" w:rsidRDefault="004638AF" w:rsidP="00944BED">
      <w:pPr>
        <w:pStyle w:val="a4"/>
        <w:numPr>
          <w:ilvl w:val="5"/>
          <w:numId w:val="94"/>
        </w:numPr>
        <w:tabs>
          <w:tab w:val="left" w:pos="986"/>
          <w:tab w:val="left" w:pos="1530"/>
          <w:tab w:val="left" w:pos="2282"/>
          <w:tab w:val="left" w:pos="2915"/>
          <w:tab w:val="left" w:pos="5011"/>
          <w:tab w:val="left" w:pos="6599"/>
          <w:tab w:val="left" w:pos="6949"/>
          <w:tab w:val="left" w:pos="7804"/>
          <w:tab w:val="left" w:pos="9204"/>
          <w:tab w:val="left" w:pos="9532"/>
        </w:tabs>
        <w:spacing w:before="1" w:line="360" w:lineRule="auto"/>
        <w:ind w:left="214" w:right="264" w:firstLine="710"/>
        <w:rPr>
          <w:sz w:val="24"/>
        </w:rPr>
      </w:pPr>
      <w:r>
        <w:rPr>
          <w:sz w:val="24"/>
        </w:rPr>
        <w:t>Вструктурепрограммыучебногокурса«Алгебра»дляосновногообщегообразованияосновноеместозанимаютсодержательно-методическиелинии:«Числаивычисления», «Алгебраические выражения», «Уравнения и неравенства», «Функции». Каждая изэтих</w:t>
      </w:r>
      <w:r>
        <w:rPr>
          <w:sz w:val="24"/>
        </w:rPr>
        <w:tab/>
      </w:r>
      <w:r>
        <w:rPr>
          <w:sz w:val="24"/>
        </w:rPr>
        <w:tab/>
        <w:t>содержательно-методических</w:t>
      </w:r>
      <w:r>
        <w:rPr>
          <w:sz w:val="24"/>
        </w:rPr>
        <w:tab/>
      </w:r>
      <w:r>
        <w:rPr>
          <w:sz w:val="24"/>
        </w:rPr>
        <w:tab/>
        <w:t>линий</w:t>
      </w:r>
      <w:r>
        <w:rPr>
          <w:sz w:val="24"/>
        </w:rPr>
        <w:tab/>
      </w:r>
      <w:r>
        <w:rPr>
          <w:sz w:val="24"/>
        </w:rPr>
        <w:tab/>
        <w:t>развиваетсяна      протяжении      трѐх     лет      изучения      курса,      естественным     образом     переплетаясьивзаимодействуясдругимиеголиниями.Входеизученияучебногокурсаобучающимсяприходится логически рассуждать, использовать теоретико-множественный язык. В связи с этимцелесообразно включить в программу некоторые основы логики, пронизывающие все основныеразделыматематическогообразованияиспособствующиеовладениюобучающимисяосновуниверсальногоматематическогоязыка.Такимобразом,можноутверждать,чтосодержательнойи</w:t>
      </w:r>
      <w:r>
        <w:rPr>
          <w:sz w:val="24"/>
        </w:rPr>
        <w:tab/>
        <w:t>структурной</w:t>
      </w:r>
      <w:r>
        <w:rPr>
          <w:sz w:val="24"/>
        </w:rPr>
        <w:tab/>
      </w:r>
      <w:r>
        <w:rPr>
          <w:sz w:val="24"/>
        </w:rPr>
        <w:tab/>
        <w:t>особенностью</w:t>
      </w:r>
      <w:r>
        <w:rPr>
          <w:sz w:val="24"/>
        </w:rPr>
        <w:tab/>
        <w:t>учебного</w:t>
      </w:r>
      <w:r>
        <w:rPr>
          <w:sz w:val="24"/>
        </w:rPr>
        <w:tab/>
        <w:t>курса</w:t>
      </w:r>
      <w:r>
        <w:rPr>
          <w:sz w:val="24"/>
        </w:rPr>
        <w:tab/>
        <w:t>«Алгебра»</w:t>
      </w:r>
      <w:r>
        <w:rPr>
          <w:sz w:val="24"/>
        </w:rPr>
        <w:tab/>
      </w:r>
      <w:r>
        <w:rPr>
          <w:sz w:val="24"/>
        </w:rPr>
        <w:tab/>
        <w:t>являетсяегоинтегрированныйхарактер.</w:t>
      </w:r>
    </w:p>
    <w:p w:rsidR="00B9525C" w:rsidRDefault="004638AF" w:rsidP="00944BED">
      <w:pPr>
        <w:pStyle w:val="a4"/>
        <w:numPr>
          <w:ilvl w:val="5"/>
          <w:numId w:val="94"/>
        </w:numPr>
        <w:tabs>
          <w:tab w:val="left" w:pos="1530"/>
          <w:tab w:val="left" w:pos="2368"/>
          <w:tab w:val="left" w:pos="4934"/>
          <w:tab w:val="left" w:pos="6676"/>
          <w:tab w:val="left" w:pos="9018"/>
        </w:tabs>
        <w:spacing w:line="360" w:lineRule="auto"/>
        <w:ind w:left="214" w:right="264" w:firstLine="710"/>
        <w:rPr>
          <w:sz w:val="24"/>
        </w:rPr>
      </w:pPr>
      <w:r>
        <w:rPr>
          <w:sz w:val="24"/>
        </w:rPr>
        <w:t>Содержание        линии        «Числа        и        вычисления»        служит        основойдлядальнейшегоизученияматематики,способствуетразвитиюуобучающихсялогическогомышления,</w:t>
      </w:r>
      <w:r>
        <w:rPr>
          <w:sz w:val="24"/>
        </w:rPr>
        <w:tab/>
        <w:t>формированию</w:t>
      </w:r>
      <w:r>
        <w:rPr>
          <w:sz w:val="24"/>
        </w:rPr>
        <w:tab/>
        <w:t>умения</w:t>
      </w:r>
      <w:r>
        <w:rPr>
          <w:sz w:val="24"/>
        </w:rPr>
        <w:tab/>
        <w:t>пользоваться</w:t>
      </w:r>
      <w:r>
        <w:rPr>
          <w:sz w:val="24"/>
        </w:rPr>
        <w:tab/>
        <w:t>алгоритмами,а также приобретению практических навыков, необходимых для повседневной жизни. Развитиепонятия        о        числе        на        уровне       основного        общего        образования        связанос      рациональными      и     иррациональными       числами,       формированием      представленийодействительномчисле.Завершение освоениячисловойлинии отнесеноксреднему общемуобразованию.</w:t>
      </w:r>
    </w:p>
    <w:p w:rsidR="00B9525C" w:rsidRDefault="004638AF" w:rsidP="00944BED">
      <w:pPr>
        <w:pStyle w:val="a4"/>
        <w:numPr>
          <w:ilvl w:val="5"/>
          <w:numId w:val="94"/>
        </w:numPr>
        <w:tabs>
          <w:tab w:val="left" w:pos="1530"/>
        </w:tabs>
        <w:ind w:left="1529" w:hanging="606"/>
        <w:rPr>
          <w:sz w:val="24"/>
        </w:rPr>
      </w:pPr>
      <w:r>
        <w:rPr>
          <w:sz w:val="24"/>
        </w:rPr>
        <w:t>Содержаниедвух  алгебраических  линий  –  «Алгебраические  выражения»  и</w:t>
      </w:r>
    </w:p>
    <w:p w:rsidR="00B9525C" w:rsidRDefault="004638AF" w:rsidP="004D652B">
      <w:pPr>
        <w:pStyle w:val="a3"/>
        <w:tabs>
          <w:tab w:val="left" w:pos="2584"/>
          <w:tab w:val="left" w:pos="3851"/>
          <w:tab w:val="left" w:pos="6341"/>
          <w:tab w:val="left" w:pos="8836"/>
        </w:tabs>
        <w:spacing w:before="140" w:line="360" w:lineRule="auto"/>
        <w:ind w:right="265" w:firstLine="0"/>
      </w:pPr>
      <w:r>
        <w:t>«Уравнения</w:t>
      </w:r>
      <w:r>
        <w:tab/>
        <w:t>и</w:t>
      </w:r>
      <w:r>
        <w:tab/>
        <w:t>неравенства»</w:t>
      </w:r>
      <w:r>
        <w:tab/>
        <w:t>способствует</w:t>
      </w:r>
      <w:r>
        <w:lastRenderedPageBreak/>
        <w:tab/>
        <w:t>формированиюуобучающихсяматематическогоаппарата,необходимогодлярешениязадачматематики,смежных предметов и практико-ориентированных задач. В основном общем образовании учебныйматериалгруппируетсявокруграциональныхвыражений.Алгебрадемонстрируетзначениематематики как языка для построения математических моделей, описания процессов и явленийреальногомира.Взадачиобученияалгебревходяттакжедальнейшееразвитиеалгоритмическогомышления, необходимого, в частности, для освоения курса информатики, и овладение навыкамидедуктивныхрассуждений.Преобразованиесимвольныхформвноситсвойспецифическийвкладв</w:t>
      </w:r>
      <w:r>
        <w:tab/>
        <w:t>развитие</w:t>
      </w:r>
      <w:r>
        <w:tab/>
        <w:t>воображения,</w:t>
      </w:r>
      <w:r>
        <w:tab/>
        <w:t>способностейкматематическомутворчеству.</w:t>
      </w:r>
    </w:p>
    <w:p w:rsidR="00B9525C" w:rsidRDefault="004638AF" w:rsidP="00944BED">
      <w:pPr>
        <w:pStyle w:val="a4"/>
        <w:numPr>
          <w:ilvl w:val="5"/>
          <w:numId w:val="94"/>
        </w:numPr>
        <w:tabs>
          <w:tab w:val="left" w:pos="1530"/>
          <w:tab w:val="left" w:pos="3808"/>
          <w:tab w:val="left" w:pos="7823"/>
          <w:tab w:val="left" w:pos="9473"/>
        </w:tabs>
        <w:spacing w:line="360" w:lineRule="auto"/>
        <w:ind w:left="214" w:right="266" w:firstLine="710"/>
        <w:rPr>
          <w:sz w:val="24"/>
        </w:rPr>
      </w:pPr>
      <w:r>
        <w:rPr>
          <w:sz w:val="24"/>
        </w:rPr>
        <w:t>Содержание</w:t>
      </w:r>
      <w:r>
        <w:rPr>
          <w:sz w:val="24"/>
        </w:rPr>
        <w:tab/>
        <w:t>функционально-графической</w:t>
      </w:r>
      <w:r>
        <w:rPr>
          <w:sz w:val="24"/>
        </w:rPr>
        <w:tab/>
        <w:t>линии</w:t>
      </w:r>
      <w:r>
        <w:rPr>
          <w:sz w:val="24"/>
        </w:rPr>
        <w:tab/>
      </w:r>
      <w:r>
        <w:rPr>
          <w:spacing w:val="-1"/>
          <w:sz w:val="24"/>
        </w:rPr>
        <w:t>нацелено</w:t>
      </w:r>
      <w:r>
        <w:rPr>
          <w:sz w:val="24"/>
        </w:rPr>
        <w:t>на получение обучающимися знаний офункциях как важнейшейматематическоймодели дляописания и исследования разнообразных процессов и явлений в природе и обществе. Изучениеэтогоматериаласпособствуетразвитиюуобучающихсяуменияиспользоватьразличныевыразительныесредстваязыкаматематики–словесные,символические,графические,вноситвкладв формированиепредставленийо ролиматематикивразвитиицивилизациии культуры.</w:t>
      </w:r>
    </w:p>
    <w:p w:rsidR="00B9525C" w:rsidRDefault="004638AF" w:rsidP="00944BED">
      <w:pPr>
        <w:pStyle w:val="a4"/>
        <w:numPr>
          <w:ilvl w:val="5"/>
          <w:numId w:val="94"/>
        </w:numPr>
        <w:tabs>
          <w:tab w:val="left" w:pos="1530"/>
          <w:tab w:val="left" w:pos="2416"/>
          <w:tab w:val="left" w:pos="4830"/>
          <w:tab w:val="left" w:pos="7061"/>
          <w:tab w:val="left" w:pos="9130"/>
        </w:tabs>
        <w:spacing w:before="4" w:line="360" w:lineRule="auto"/>
        <w:ind w:left="214" w:right="265" w:firstLine="710"/>
        <w:rPr>
          <w:sz w:val="24"/>
        </w:rPr>
      </w:pPr>
      <w:r>
        <w:rPr>
          <w:sz w:val="24"/>
        </w:rPr>
        <w:t>Согласно учебному плану в 7–9 классах изучается учебный курс «Алгебра», которыйвключает</w:t>
      </w:r>
      <w:r>
        <w:rPr>
          <w:sz w:val="24"/>
        </w:rPr>
        <w:tab/>
        <w:t>следующие</w:t>
      </w:r>
      <w:r>
        <w:rPr>
          <w:sz w:val="24"/>
        </w:rPr>
        <w:tab/>
        <w:t>основные</w:t>
      </w:r>
      <w:r>
        <w:rPr>
          <w:sz w:val="24"/>
        </w:rPr>
        <w:tab/>
        <w:t>разделы</w:t>
      </w:r>
      <w:r>
        <w:rPr>
          <w:sz w:val="24"/>
        </w:rPr>
        <w:tab/>
        <w:t>содержания:</w:t>
      </w:r>
    </w:p>
    <w:p w:rsidR="00B9525C" w:rsidRDefault="004638AF" w:rsidP="00944BED">
      <w:pPr>
        <w:pStyle w:val="a3"/>
        <w:spacing w:line="274" w:lineRule="exact"/>
        <w:ind w:firstLine="0"/>
      </w:pPr>
      <w:r>
        <w:t>«Числаивычисления»,«Алгебраическиевыражения»,«Уравненияинеравенства»,«Функции».</w:t>
      </w:r>
    </w:p>
    <w:p w:rsidR="00B9525C" w:rsidRDefault="004638AF" w:rsidP="00944BED">
      <w:pPr>
        <w:pStyle w:val="a4"/>
        <w:numPr>
          <w:ilvl w:val="5"/>
          <w:numId w:val="94"/>
        </w:numPr>
        <w:tabs>
          <w:tab w:val="left" w:pos="1530"/>
        </w:tabs>
        <w:spacing w:before="137" w:line="360" w:lineRule="auto"/>
        <w:ind w:left="214" w:right="265" w:firstLine="710"/>
        <w:rPr>
          <w:sz w:val="24"/>
        </w:rPr>
      </w:pPr>
      <w:r>
        <w:rPr>
          <w:sz w:val="24"/>
        </w:rPr>
        <w:t>Общее число часов, рекомендованных для изучения учебного курса «Алгебра», – 306часов: в 7 классе – 102 часа (3 часа в неделю), в 8 классе – 102 часа (3 часа в неделю), в 9 классе –102часа(3часавнеделю).</w:t>
      </w:r>
    </w:p>
    <w:p w:rsidR="00B9525C" w:rsidRDefault="004638AF" w:rsidP="00944BED">
      <w:pPr>
        <w:pStyle w:val="a4"/>
        <w:numPr>
          <w:ilvl w:val="4"/>
          <w:numId w:val="94"/>
        </w:numPr>
        <w:tabs>
          <w:tab w:val="left" w:pos="1348"/>
        </w:tabs>
        <w:spacing w:before="2"/>
        <w:ind w:left="1347" w:hanging="424"/>
        <w:rPr>
          <w:sz w:val="24"/>
        </w:rPr>
      </w:pPr>
      <w:r>
        <w:rPr>
          <w:sz w:val="24"/>
        </w:rPr>
        <w:t>Содержаниеобучения в 7классе.</w:t>
      </w:r>
    </w:p>
    <w:p w:rsidR="00B9525C" w:rsidRDefault="004638AF" w:rsidP="00944BED">
      <w:pPr>
        <w:pStyle w:val="a4"/>
        <w:numPr>
          <w:ilvl w:val="5"/>
          <w:numId w:val="94"/>
        </w:numPr>
        <w:tabs>
          <w:tab w:val="left" w:pos="1526"/>
        </w:tabs>
        <w:spacing w:before="136" w:line="362" w:lineRule="auto"/>
        <w:ind w:right="7006" w:firstLine="0"/>
        <w:rPr>
          <w:sz w:val="24"/>
        </w:rPr>
      </w:pPr>
      <w:r>
        <w:rPr>
          <w:sz w:val="24"/>
        </w:rPr>
        <w:t>Числа и вычисления.Рациональныечисла.</w:t>
      </w:r>
    </w:p>
    <w:p w:rsidR="00B9525C" w:rsidRDefault="004638AF" w:rsidP="00944BED">
      <w:pPr>
        <w:pStyle w:val="a3"/>
        <w:spacing w:line="360" w:lineRule="auto"/>
        <w:ind w:right="265"/>
      </w:pPr>
      <w:r>
        <w:t>Дроби  обыкновенные    и    десятичные,    переход    от    одной    формы    записи    дробейк другой. Понятие рационального числа, запись, сравнение, упорядочивание рациональных чисел.Арифметические действия с рациональными числами. Решение задач из реальной практики начасти,надроби.</w:t>
      </w:r>
    </w:p>
    <w:p w:rsidR="00B9525C" w:rsidRDefault="004638AF" w:rsidP="00944BED">
      <w:pPr>
        <w:pStyle w:val="a3"/>
        <w:tabs>
          <w:tab w:val="left" w:pos="2204"/>
          <w:tab w:val="left" w:pos="6307"/>
        </w:tabs>
        <w:spacing w:line="360" w:lineRule="auto"/>
        <w:ind w:right="266"/>
      </w:pPr>
      <w:r>
        <w:t>Степень с натуральным показателем: определение, преобразование выражений на основеопределения,</w:t>
      </w:r>
      <w:r>
        <w:tab/>
        <w:t>запись         больших         чисел.</w:t>
      </w:r>
      <w:r>
        <w:tab/>
        <w:t>Проценты,        запись        процентовв виде дроби и дроби в виде процентов. Три основные задачи на проценты, решение задач изреальнойпрактики.</w:t>
      </w:r>
    </w:p>
    <w:p w:rsidR="00B9525C" w:rsidRDefault="004638AF" w:rsidP="00944BED">
      <w:pPr>
        <w:pStyle w:val="a3"/>
        <w:spacing w:line="360" w:lineRule="auto"/>
        <w:ind w:left="924" w:right="1310" w:firstLine="0"/>
      </w:pPr>
      <w:r>
        <w:t>Применениепризнаковделимости,разложениенамножителинатуральныхчисел.Реальныезависимости,втомчислепрямаяиобратная пропорциональности.</w:t>
      </w:r>
    </w:p>
    <w:p w:rsidR="00B9525C" w:rsidRDefault="004638AF" w:rsidP="00944BED">
      <w:pPr>
        <w:pStyle w:val="a4"/>
        <w:numPr>
          <w:ilvl w:val="5"/>
          <w:numId w:val="94"/>
        </w:numPr>
        <w:tabs>
          <w:tab w:val="left" w:pos="1530"/>
        </w:tabs>
        <w:spacing w:line="274" w:lineRule="exact"/>
        <w:ind w:left="1529" w:hanging="606"/>
        <w:rPr>
          <w:sz w:val="24"/>
        </w:rPr>
      </w:pPr>
      <w:r>
        <w:rPr>
          <w:sz w:val="24"/>
        </w:rPr>
        <w:lastRenderedPageBreak/>
        <w:t>Алгебраическиевыражения.</w:t>
      </w:r>
    </w:p>
    <w:p w:rsidR="00B9525C" w:rsidRDefault="004638AF" w:rsidP="00944BED">
      <w:pPr>
        <w:pStyle w:val="a3"/>
        <w:tabs>
          <w:tab w:val="left" w:pos="2569"/>
          <w:tab w:val="left" w:pos="5146"/>
          <w:tab w:val="left" w:pos="7482"/>
          <w:tab w:val="left" w:pos="9181"/>
        </w:tabs>
        <w:spacing w:before="141" w:line="360" w:lineRule="auto"/>
        <w:ind w:right="264"/>
      </w:pPr>
      <w:r>
        <w:t>Переменные,числовоезначениевыраженияспеременной.Допустимыезначенияпеременных.</w:t>
      </w:r>
      <w:r>
        <w:tab/>
        <w:t>Представление</w:t>
      </w:r>
      <w:r>
        <w:tab/>
        <w:t>зависимости</w:t>
      </w:r>
      <w:r>
        <w:tab/>
        <w:t>между</w:t>
      </w:r>
      <w:r>
        <w:tab/>
        <w:t>величинамив виде формулы. Вычисления по формулам. Преобразование буквенных выражений, тождественноравные выражения, правила преобразования сумм и произведений, правила раскрытия скобок иприведенияподобныхслагаемых.</w:t>
      </w:r>
    </w:p>
    <w:p w:rsidR="00B9525C" w:rsidRDefault="004638AF" w:rsidP="00944BED">
      <w:pPr>
        <w:pStyle w:val="a3"/>
        <w:spacing w:line="275" w:lineRule="exact"/>
        <w:ind w:left="924" w:firstLine="0"/>
      </w:pPr>
      <w:r>
        <w:t>Свойствастепениснатуральным показателем.</w:t>
      </w:r>
    </w:p>
    <w:p w:rsidR="00B9525C" w:rsidRDefault="004638AF" w:rsidP="00944BED">
      <w:pPr>
        <w:pStyle w:val="a3"/>
        <w:tabs>
          <w:tab w:val="left" w:pos="2334"/>
          <w:tab w:val="left" w:pos="4047"/>
          <w:tab w:val="left" w:pos="6240"/>
          <w:tab w:val="left" w:pos="8197"/>
          <w:tab w:val="left" w:pos="9719"/>
        </w:tabs>
        <w:spacing w:before="60" w:line="360" w:lineRule="auto"/>
        <w:ind w:right="269"/>
      </w:pPr>
      <w:r>
        <w:t>Одночленыимногочлены.Степеньмногочлена.Сложение,вычитание,умножениемногочленов.</w:t>
      </w:r>
      <w:r>
        <w:tab/>
        <w:t>Формулы</w:t>
      </w:r>
      <w:r>
        <w:tab/>
        <w:t>сокращѐнного</w:t>
      </w:r>
      <w:r>
        <w:tab/>
        <w:t>умножения:</w:t>
      </w:r>
      <w:r>
        <w:tab/>
        <w:t>квадрат</w:t>
      </w:r>
      <w:r>
        <w:tab/>
        <w:t>суммыи      квадрат      разности.       Формула      разности      квадратов.       Разложение      многочленовна множители.</w:t>
      </w:r>
    </w:p>
    <w:p w:rsidR="00B9525C" w:rsidRDefault="004638AF" w:rsidP="00944BED">
      <w:pPr>
        <w:pStyle w:val="a4"/>
        <w:numPr>
          <w:ilvl w:val="5"/>
          <w:numId w:val="94"/>
        </w:numPr>
        <w:tabs>
          <w:tab w:val="left" w:pos="1530"/>
        </w:tabs>
        <w:ind w:left="1529" w:hanging="606"/>
        <w:rPr>
          <w:sz w:val="24"/>
        </w:rPr>
      </w:pPr>
      <w:r>
        <w:rPr>
          <w:sz w:val="24"/>
        </w:rPr>
        <w:t>Уравнения.</w:t>
      </w:r>
    </w:p>
    <w:p w:rsidR="00B9525C" w:rsidRDefault="004638AF" w:rsidP="00944BED">
      <w:pPr>
        <w:pStyle w:val="a3"/>
        <w:spacing w:before="142" w:line="360" w:lineRule="auto"/>
        <w:ind w:right="273"/>
      </w:pPr>
      <w:r>
        <w:t>Уравнение,кореньуравнения,правилапреобразованияуравнения,равносильностьуравнений.</w:t>
      </w:r>
    </w:p>
    <w:p w:rsidR="00B9525C" w:rsidRDefault="004638AF" w:rsidP="00944BED">
      <w:pPr>
        <w:pStyle w:val="a3"/>
        <w:spacing w:line="362" w:lineRule="auto"/>
        <w:ind w:right="263"/>
      </w:pPr>
      <w:r>
        <w:t>Линейное уравнение с одной переменной, число корней линейного уравнения, решениелинейных уравнений.Составление уравнений поусловию задачи.Решение текстовых задач спомощьюуравнений.</w:t>
      </w:r>
    </w:p>
    <w:p w:rsidR="00B9525C" w:rsidRDefault="004638AF" w:rsidP="00944BED">
      <w:pPr>
        <w:pStyle w:val="a3"/>
        <w:spacing w:line="360" w:lineRule="auto"/>
        <w:ind w:right="276"/>
      </w:pPr>
      <w:r>
        <w:t>Линейноеуравнениесдвумяпеременнымииегографик.Системадвухлинейныхуравнений с двумя переменными. Решение систем уравнений способом подстановки. Примерырешениятекстовыхзадач спомощью системуравнений.</w:t>
      </w:r>
    </w:p>
    <w:p w:rsidR="00B9525C" w:rsidRDefault="004638AF" w:rsidP="00944BED">
      <w:pPr>
        <w:pStyle w:val="a4"/>
        <w:numPr>
          <w:ilvl w:val="5"/>
          <w:numId w:val="94"/>
        </w:numPr>
        <w:tabs>
          <w:tab w:val="left" w:pos="1530"/>
        </w:tabs>
        <w:spacing w:line="273" w:lineRule="exact"/>
        <w:ind w:left="1529" w:hanging="606"/>
        <w:rPr>
          <w:sz w:val="24"/>
        </w:rPr>
      </w:pPr>
      <w:r>
        <w:rPr>
          <w:sz w:val="24"/>
        </w:rPr>
        <w:t>Координатыиграфики.Функции</w:t>
      </w:r>
    </w:p>
    <w:p w:rsidR="00B9525C" w:rsidRDefault="004638AF" w:rsidP="00944BED">
      <w:pPr>
        <w:pStyle w:val="a3"/>
        <w:spacing w:before="133" w:line="360" w:lineRule="auto"/>
        <w:ind w:right="274"/>
      </w:pPr>
      <w:r>
        <w:t>Координата точки на прямой. Числовые промежутки. Расстояние между двумя точкамикоординатнойпрямой.</w:t>
      </w:r>
    </w:p>
    <w:p w:rsidR="00B9525C" w:rsidRDefault="004638AF" w:rsidP="00944BED">
      <w:pPr>
        <w:pStyle w:val="a3"/>
        <w:spacing w:line="362" w:lineRule="auto"/>
        <w:ind w:right="263"/>
      </w:pPr>
      <w:r>
        <w:rPr>
          <w:noProof/>
          <w:lang w:eastAsia="ru-RU"/>
        </w:rPr>
        <w:drawing>
          <wp:anchor distT="0" distB="0" distL="0" distR="0" simplePos="0" relativeHeight="476533760" behindDoc="1" locked="0" layoutInCell="1" allowOverlap="1">
            <wp:simplePos x="0" y="0"/>
            <wp:positionH relativeFrom="page">
              <wp:posOffset>2316479</wp:posOffset>
            </wp:positionH>
            <wp:positionV relativeFrom="paragraph">
              <wp:posOffset>834691</wp:posOffset>
            </wp:positionV>
            <wp:extent cx="523262" cy="161493"/>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523262" cy="161493"/>
                    </a:xfrm>
                    <a:prstGeom prst="rect">
                      <a:avLst/>
                    </a:prstGeom>
                  </pic:spPr>
                </pic:pic>
              </a:graphicData>
            </a:graphic>
          </wp:anchor>
        </w:drawing>
      </w:r>
      <w:r>
        <w:t xml:space="preserve">Прямоугольная   система   координат,  оси    </w:t>
      </w:r>
      <w:r>
        <w:rPr>
          <w:i/>
        </w:rPr>
        <w:t xml:space="preserve">Ox   </w:t>
      </w:r>
      <w:r>
        <w:t xml:space="preserve">и    </w:t>
      </w:r>
      <w:r>
        <w:rPr>
          <w:i/>
        </w:rPr>
        <w:t>Oy</w:t>
      </w:r>
      <w:r>
        <w:t>.    Абсцисса   и    ордината   точкина координатной плоскости. Примеры графиков, заданных формулами. Чтение графиков реальныхзависимостей.Понятиефункции.Графикфункции.Свойствафункций.Линейнаяфункция,еѐ</w:t>
      </w:r>
    </w:p>
    <w:p w:rsidR="00B9525C" w:rsidRDefault="004638AF" w:rsidP="00944BED">
      <w:pPr>
        <w:pStyle w:val="a3"/>
        <w:tabs>
          <w:tab w:val="left" w:pos="3724"/>
        </w:tabs>
        <w:spacing w:before="140" w:line="362" w:lineRule="auto"/>
        <w:ind w:right="269" w:firstLine="0"/>
      </w:pPr>
      <w:r>
        <w:t>график.График функции</w:t>
      </w:r>
      <w:r>
        <w:tab/>
        <w:t>.Графическоерешениелинейныхуравненийисистемлинейныхуравнений.</w:t>
      </w:r>
    </w:p>
    <w:p w:rsidR="00B9525C" w:rsidRDefault="004638AF" w:rsidP="00944BED">
      <w:pPr>
        <w:pStyle w:val="a4"/>
        <w:numPr>
          <w:ilvl w:val="4"/>
          <w:numId w:val="94"/>
        </w:numPr>
        <w:tabs>
          <w:tab w:val="left" w:pos="1348"/>
        </w:tabs>
        <w:spacing w:line="273" w:lineRule="exact"/>
        <w:ind w:left="1347" w:hanging="424"/>
        <w:rPr>
          <w:sz w:val="24"/>
        </w:rPr>
      </w:pPr>
      <w:r>
        <w:rPr>
          <w:sz w:val="24"/>
        </w:rPr>
        <w:t>Содержаниеобучения в 8классе.</w:t>
      </w:r>
    </w:p>
    <w:p w:rsidR="00B9525C" w:rsidRDefault="004638AF" w:rsidP="00944BED">
      <w:pPr>
        <w:pStyle w:val="a4"/>
        <w:numPr>
          <w:ilvl w:val="5"/>
          <w:numId w:val="94"/>
        </w:numPr>
        <w:tabs>
          <w:tab w:val="left" w:pos="1525"/>
        </w:tabs>
        <w:spacing w:before="137"/>
        <w:ind w:left="1525"/>
        <w:rPr>
          <w:sz w:val="24"/>
        </w:rPr>
      </w:pPr>
      <w:r>
        <w:rPr>
          <w:sz w:val="24"/>
        </w:rPr>
        <w:t>Числаивычисления.</w:t>
      </w:r>
    </w:p>
    <w:p w:rsidR="00B9525C" w:rsidRDefault="004638AF" w:rsidP="00944BED">
      <w:pPr>
        <w:pStyle w:val="a3"/>
        <w:spacing w:before="137" w:line="360" w:lineRule="auto"/>
        <w:ind w:right="273"/>
      </w:pPr>
      <w:r>
        <w:t>Квадратный корень из числа. Понятие об иррациональном числе. Десятичные приближенияиррациональныхчисел.Свойстваарифметическихквадратныхкорнейиихприменениекпреобразованиючисловыхвыраженийивычислениям.Действительныечисла.</w:t>
      </w:r>
    </w:p>
    <w:p w:rsidR="00B9525C" w:rsidRDefault="004638AF" w:rsidP="00944BED">
      <w:pPr>
        <w:pStyle w:val="a3"/>
        <w:spacing w:before="2"/>
        <w:ind w:left="924" w:firstLine="0"/>
      </w:pPr>
      <w:r>
        <w:t>Степеньсцелымпоказателемиеѐсвойства.Стандартнаязаписьчисла.</w:t>
      </w:r>
    </w:p>
    <w:p w:rsidR="00B9525C" w:rsidRDefault="004638AF" w:rsidP="00944BED">
      <w:pPr>
        <w:pStyle w:val="a4"/>
        <w:numPr>
          <w:ilvl w:val="5"/>
          <w:numId w:val="94"/>
        </w:numPr>
        <w:tabs>
          <w:tab w:val="left" w:pos="1530"/>
        </w:tabs>
        <w:spacing w:before="137"/>
        <w:ind w:left="1529" w:hanging="606"/>
        <w:rPr>
          <w:sz w:val="24"/>
        </w:rPr>
      </w:pPr>
      <w:r>
        <w:rPr>
          <w:sz w:val="24"/>
        </w:rPr>
        <w:t>Алгебраическиевыражения.</w:t>
      </w:r>
    </w:p>
    <w:p w:rsidR="00B9525C" w:rsidRDefault="004638AF" w:rsidP="00944BED">
      <w:pPr>
        <w:pStyle w:val="a3"/>
        <w:spacing w:before="141"/>
        <w:ind w:left="924" w:firstLine="0"/>
      </w:pPr>
      <w:r>
        <w:t>Квадратныйтрѐхчлен,разложениеквадратноготрѐхчленанамножители.</w:t>
      </w:r>
    </w:p>
    <w:p w:rsidR="00B9525C" w:rsidRDefault="004638AF" w:rsidP="00944BED">
      <w:pPr>
        <w:pStyle w:val="a3"/>
        <w:tabs>
          <w:tab w:val="left" w:pos="2065"/>
          <w:tab w:val="left" w:pos="3514"/>
          <w:tab w:val="left" w:pos="5751"/>
          <w:tab w:val="left" w:pos="7166"/>
          <w:tab w:val="left" w:pos="9272"/>
        </w:tabs>
        <w:spacing w:before="137" w:line="360" w:lineRule="auto"/>
        <w:ind w:right="261"/>
      </w:pPr>
      <w:r>
        <w:lastRenderedPageBreak/>
        <w:t>Алгебраическая дробь. Основное свойство алгебраической дроби. Сложение, вычитание,умножение,</w:t>
      </w:r>
      <w:r>
        <w:tab/>
        <w:t>деление</w:t>
      </w:r>
      <w:r>
        <w:tab/>
        <w:t>алгебраических</w:t>
      </w:r>
      <w:r>
        <w:tab/>
        <w:t>дробей.</w:t>
      </w:r>
      <w:r>
        <w:tab/>
        <w:t>Рациональные</w:t>
      </w:r>
      <w:r>
        <w:tab/>
        <w:t>выраженияиихпреобразование.</w:t>
      </w:r>
    </w:p>
    <w:p w:rsidR="00B9525C" w:rsidRDefault="004638AF" w:rsidP="00944BED">
      <w:pPr>
        <w:pStyle w:val="a4"/>
        <w:numPr>
          <w:ilvl w:val="5"/>
          <w:numId w:val="94"/>
        </w:numPr>
        <w:tabs>
          <w:tab w:val="left" w:pos="1530"/>
        </w:tabs>
        <w:spacing w:before="2"/>
        <w:ind w:left="1529" w:hanging="606"/>
        <w:rPr>
          <w:sz w:val="24"/>
        </w:rPr>
      </w:pPr>
      <w:r>
        <w:rPr>
          <w:sz w:val="24"/>
        </w:rPr>
        <w:t>Уравненияинеравенства.</w:t>
      </w:r>
    </w:p>
    <w:p w:rsidR="00B9525C" w:rsidRDefault="004638AF" w:rsidP="00944BED">
      <w:pPr>
        <w:pStyle w:val="a3"/>
        <w:spacing w:before="137" w:line="360" w:lineRule="auto"/>
        <w:ind w:right="272"/>
      </w:pPr>
      <w:r>
        <w:t>Квадратное уравнение, формула корней квадратного уравнения. Теорема Виета. Решениеуравнений,сводящихсяклинейнымиквадратным.Простейшиедробно-рациональныеуравнения.</w:t>
      </w:r>
    </w:p>
    <w:p w:rsidR="00B9525C" w:rsidRDefault="004638AF" w:rsidP="00944BED">
      <w:pPr>
        <w:pStyle w:val="a3"/>
        <w:spacing w:line="274" w:lineRule="exact"/>
        <w:ind w:left="924" w:firstLine="0"/>
      </w:pPr>
      <w:r>
        <w:t>Графическаяинтерпретация  уравнений  с  двумя  переменными  и  систем  линейных</w:t>
      </w:r>
    </w:p>
    <w:p w:rsidR="00B9525C" w:rsidRDefault="004638AF" w:rsidP="00944BED">
      <w:pPr>
        <w:pStyle w:val="a3"/>
        <w:spacing w:before="60" w:line="362" w:lineRule="auto"/>
        <w:ind w:right="279" w:firstLine="0"/>
      </w:pPr>
      <w:r>
        <w:t>уравненийсдвумяпеременными.Примерырешениясистемнелинейныхуравненийсдвумяпеременными.</w:t>
      </w:r>
    </w:p>
    <w:p w:rsidR="00B9525C" w:rsidRDefault="004638AF" w:rsidP="00944BED">
      <w:pPr>
        <w:pStyle w:val="a3"/>
        <w:spacing w:line="273" w:lineRule="exact"/>
        <w:ind w:left="924" w:firstLine="0"/>
      </w:pPr>
      <w:r>
        <w:t>Решениетекстовыхзадачалгебраическим способом.</w:t>
      </w:r>
    </w:p>
    <w:p w:rsidR="00B9525C" w:rsidRDefault="004638AF" w:rsidP="00944BED">
      <w:pPr>
        <w:pStyle w:val="a3"/>
        <w:spacing w:before="136" w:line="362" w:lineRule="auto"/>
        <w:ind w:right="274"/>
      </w:pPr>
      <w:r>
        <w:t>Числовые неравенства и их свойства. Неравенство с одной переменной. Равносильностьнеравенств. Линейные неравенства с одной переменной. Системы линейных неравенств с однойпеременной.</w:t>
      </w:r>
    </w:p>
    <w:p w:rsidR="00B9525C" w:rsidRDefault="004638AF" w:rsidP="00944BED">
      <w:pPr>
        <w:pStyle w:val="a4"/>
        <w:numPr>
          <w:ilvl w:val="5"/>
          <w:numId w:val="94"/>
        </w:numPr>
        <w:tabs>
          <w:tab w:val="left" w:pos="1525"/>
        </w:tabs>
        <w:spacing w:line="270" w:lineRule="exact"/>
        <w:ind w:left="1525"/>
        <w:rPr>
          <w:sz w:val="24"/>
        </w:rPr>
      </w:pPr>
      <w:r>
        <w:rPr>
          <w:sz w:val="24"/>
        </w:rPr>
        <w:t>Функции.</w:t>
      </w:r>
    </w:p>
    <w:p w:rsidR="00B9525C" w:rsidRDefault="004638AF" w:rsidP="00944BED">
      <w:pPr>
        <w:pStyle w:val="a3"/>
        <w:spacing w:before="137" w:line="360" w:lineRule="auto"/>
        <w:ind w:right="264"/>
      </w:pPr>
      <w:r>
        <w:t>Понятие функции. Область определения и множество значений функции. Способы заданияфункций.</w:t>
      </w:r>
    </w:p>
    <w:p w:rsidR="00B9525C" w:rsidRDefault="004638AF" w:rsidP="00944BED">
      <w:pPr>
        <w:pStyle w:val="a3"/>
        <w:spacing w:before="3" w:line="360" w:lineRule="auto"/>
        <w:ind w:right="277"/>
      </w:pPr>
      <w:r>
        <w:t>График функции. Чтение свойств функции по еѐ графику. Примеры графиков функций,отражающихреальныепроцессы.</w:t>
      </w:r>
    </w:p>
    <w:p w:rsidR="00B9525C" w:rsidRDefault="004638AF" w:rsidP="00944BED">
      <w:pPr>
        <w:spacing w:line="340" w:lineRule="auto"/>
        <w:ind w:left="214" w:right="265" w:firstLine="710"/>
        <w:jc w:val="both"/>
        <w:rPr>
          <w:sz w:val="24"/>
        </w:rPr>
      </w:pPr>
      <w:r>
        <w:rPr>
          <w:sz w:val="24"/>
        </w:rPr>
        <w:t xml:space="preserve">Функции, описывающие прямую и обратную пропорциональные зависимости, их графики.Функции    </w:t>
      </w:r>
      <w:r>
        <w:rPr>
          <w:i/>
          <w:sz w:val="24"/>
        </w:rPr>
        <w:t>y    =    x</w:t>
      </w:r>
      <w:r>
        <w:rPr>
          <w:i/>
          <w:sz w:val="24"/>
          <w:vertAlign w:val="superscript"/>
        </w:rPr>
        <w:t>2</w:t>
      </w:r>
      <w:r>
        <w:rPr>
          <w:i/>
          <w:sz w:val="24"/>
        </w:rPr>
        <w:t>,    y    =    x</w:t>
      </w:r>
      <w:r>
        <w:rPr>
          <w:i/>
          <w:sz w:val="24"/>
          <w:vertAlign w:val="superscript"/>
        </w:rPr>
        <w:t>3</w:t>
      </w:r>
      <w:r>
        <w:rPr>
          <w:i/>
          <w:sz w:val="24"/>
        </w:rPr>
        <w:t>,    y    =</w:t>
      </w:r>
      <w:r>
        <w:rPr>
          <w:i/>
          <w:noProof/>
          <w:spacing w:val="-7"/>
          <w:sz w:val="24"/>
          <w:lang w:eastAsia="ru-RU"/>
        </w:rPr>
        <w:drawing>
          <wp:inline distT="0" distB="0" distL="0" distR="0">
            <wp:extent cx="192404" cy="21907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192404" cy="219075"/>
                    </a:xfrm>
                    <a:prstGeom prst="rect">
                      <a:avLst/>
                    </a:prstGeom>
                  </pic:spPr>
                </pic:pic>
              </a:graphicData>
            </a:graphic>
          </wp:inline>
        </w:drawing>
      </w:r>
      <w:r>
        <w:rPr>
          <w:i/>
          <w:sz w:val="24"/>
        </w:rPr>
        <w:t>,   y=|x|</w:t>
      </w:r>
      <w:r>
        <w:rPr>
          <w:sz w:val="24"/>
        </w:rPr>
        <w:t>.    Графическое    решение    уравненийисистемуравнений.</w:t>
      </w:r>
    </w:p>
    <w:p w:rsidR="00B9525C" w:rsidRDefault="004638AF" w:rsidP="00944BED">
      <w:pPr>
        <w:pStyle w:val="a4"/>
        <w:numPr>
          <w:ilvl w:val="4"/>
          <w:numId w:val="94"/>
        </w:numPr>
        <w:tabs>
          <w:tab w:val="left" w:pos="1348"/>
        </w:tabs>
        <w:spacing w:before="34"/>
        <w:ind w:left="1347" w:hanging="424"/>
        <w:rPr>
          <w:sz w:val="24"/>
        </w:rPr>
      </w:pPr>
      <w:r>
        <w:rPr>
          <w:sz w:val="24"/>
        </w:rPr>
        <w:t>Содержаниеобучения в 9классе.</w:t>
      </w:r>
    </w:p>
    <w:p w:rsidR="00B9525C" w:rsidRDefault="004638AF" w:rsidP="00944BED">
      <w:pPr>
        <w:pStyle w:val="a4"/>
        <w:numPr>
          <w:ilvl w:val="5"/>
          <w:numId w:val="94"/>
        </w:numPr>
        <w:tabs>
          <w:tab w:val="left" w:pos="1525"/>
        </w:tabs>
        <w:spacing w:before="137" w:line="360" w:lineRule="auto"/>
        <w:ind w:right="7006" w:firstLine="0"/>
        <w:rPr>
          <w:sz w:val="24"/>
        </w:rPr>
      </w:pPr>
      <w:r>
        <w:rPr>
          <w:sz w:val="24"/>
        </w:rPr>
        <w:t>Числа и вычисления.Действительныечисла.</w:t>
      </w:r>
    </w:p>
    <w:p w:rsidR="00B9525C" w:rsidRDefault="004638AF" w:rsidP="00944BED">
      <w:pPr>
        <w:pStyle w:val="a3"/>
        <w:tabs>
          <w:tab w:val="left" w:pos="2517"/>
          <w:tab w:val="left" w:pos="5296"/>
          <w:tab w:val="left" w:pos="7063"/>
          <w:tab w:val="left" w:pos="9831"/>
        </w:tabs>
        <w:spacing w:before="3" w:line="360" w:lineRule="auto"/>
        <w:ind w:right="269"/>
      </w:pPr>
      <w:r>
        <w:t>Рациональные числа, иррациональные числа, конечные и бесконечные десятичные дроби.Множество</w:t>
      </w:r>
      <w:r>
        <w:tab/>
        <w:t>действительных</w:t>
      </w:r>
      <w:r>
        <w:tab/>
        <w:t>чисел,</w:t>
      </w:r>
      <w:r>
        <w:tab/>
        <w:t>действительные</w:t>
      </w:r>
      <w:r>
        <w:tab/>
      </w:r>
      <w:r>
        <w:rPr>
          <w:spacing w:val="-1"/>
        </w:rPr>
        <w:t>числа</w:t>
      </w:r>
      <w:r>
        <w:t>как      бесконечные      десятичные      дроби.      Взаимно      однозначное      соответствиемеждумножествомдействительныхчиселикоординатнойпрямой.</w:t>
      </w:r>
    </w:p>
    <w:p w:rsidR="00B9525C" w:rsidRDefault="004638AF" w:rsidP="00944BED">
      <w:pPr>
        <w:pStyle w:val="a3"/>
        <w:tabs>
          <w:tab w:val="left" w:pos="2891"/>
          <w:tab w:val="left" w:pos="5419"/>
          <w:tab w:val="left" w:pos="6935"/>
          <w:tab w:val="left" w:pos="9488"/>
        </w:tabs>
        <w:spacing w:line="360" w:lineRule="auto"/>
        <w:ind w:right="268"/>
      </w:pPr>
      <w:r>
        <w:t>Сравнение</w:t>
      </w:r>
      <w:r>
        <w:tab/>
        <w:t>действительных</w:t>
      </w:r>
      <w:r>
        <w:tab/>
        <w:t>чисел,</w:t>
      </w:r>
      <w:r>
        <w:tab/>
        <w:t>арифметические</w:t>
      </w:r>
      <w:r>
        <w:tab/>
        <w:t>действияс действительнымичислами.</w:t>
      </w:r>
    </w:p>
    <w:p w:rsidR="00B9525C" w:rsidRDefault="004638AF" w:rsidP="00944BED">
      <w:pPr>
        <w:pStyle w:val="a3"/>
        <w:spacing w:line="274" w:lineRule="exact"/>
        <w:ind w:left="924" w:firstLine="0"/>
      </w:pPr>
      <w:r>
        <w:t>Измерения,приближения,оценки.</w:t>
      </w:r>
    </w:p>
    <w:p w:rsidR="00B9525C" w:rsidRDefault="004638AF" w:rsidP="00944BED">
      <w:pPr>
        <w:pStyle w:val="a3"/>
        <w:tabs>
          <w:tab w:val="left" w:pos="2450"/>
          <w:tab w:val="left" w:pos="4028"/>
          <w:tab w:val="left" w:pos="6115"/>
          <w:tab w:val="left" w:pos="7334"/>
          <w:tab w:val="left" w:pos="9364"/>
        </w:tabs>
        <w:spacing w:before="137" w:line="362" w:lineRule="auto"/>
        <w:ind w:right="269"/>
      </w:pPr>
      <w:r>
        <w:t>Размеры</w:t>
      </w:r>
      <w:r>
        <w:tab/>
        <w:t>объектов</w:t>
      </w:r>
      <w:r>
        <w:tab/>
        <w:t>окружающего</w:t>
      </w:r>
      <w:r>
        <w:tab/>
        <w:t>мира,</w:t>
      </w:r>
      <w:r>
        <w:tab/>
        <w:t>длительность</w:t>
      </w:r>
      <w:r>
        <w:tab/>
      </w:r>
      <w:r>
        <w:rPr>
          <w:spacing w:val="-1"/>
        </w:rPr>
        <w:t>процессов</w:t>
      </w:r>
      <w:r>
        <w:t>вокружающеммире.</w:t>
      </w:r>
    </w:p>
    <w:p w:rsidR="00B9525C" w:rsidRDefault="004638AF" w:rsidP="00944BED">
      <w:pPr>
        <w:pStyle w:val="a3"/>
        <w:spacing w:line="360" w:lineRule="auto"/>
        <w:ind w:right="272"/>
      </w:pPr>
      <w:r>
        <w:t>Приближѐнное значение величины, точность приближения. Округление чисел. Прикидка иоценка результатоввычислений.</w:t>
      </w:r>
    </w:p>
    <w:p w:rsidR="00B9525C" w:rsidRDefault="004638AF" w:rsidP="00944BED">
      <w:pPr>
        <w:pStyle w:val="a4"/>
        <w:numPr>
          <w:ilvl w:val="5"/>
          <w:numId w:val="94"/>
        </w:numPr>
        <w:tabs>
          <w:tab w:val="left" w:pos="1530"/>
        </w:tabs>
        <w:spacing w:line="362" w:lineRule="auto"/>
        <w:ind w:right="6455" w:firstLine="0"/>
        <w:rPr>
          <w:sz w:val="24"/>
        </w:rPr>
      </w:pPr>
      <w:r>
        <w:rPr>
          <w:sz w:val="24"/>
        </w:rPr>
        <w:lastRenderedPageBreak/>
        <w:t>Уравнения и неравенства.Уравнениясоднойпеременной.</w:t>
      </w:r>
    </w:p>
    <w:p w:rsidR="00B9525C" w:rsidRDefault="004638AF" w:rsidP="00944BED">
      <w:pPr>
        <w:pStyle w:val="a3"/>
        <w:spacing w:line="273" w:lineRule="exact"/>
        <w:ind w:left="924" w:firstLine="0"/>
      </w:pPr>
      <w:r>
        <w:t>Линейноеуравнение.Решениеуравнений,сводящихсяклинейным.</w:t>
      </w:r>
    </w:p>
    <w:p w:rsidR="00B9525C" w:rsidRDefault="004638AF" w:rsidP="00944BED">
      <w:pPr>
        <w:pStyle w:val="a3"/>
        <w:spacing w:before="132" w:line="360" w:lineRule="auto"/>
        <w:ind w:right="272"/>
      </w:pPr>
      <w:r>
        <w:t>Квадратноеуравнение.Решениеуравнений,сводящихсякквадратным.Биквадратноеуравнение.Примерырешенияуравненийтретьейичетвѐртойстепенейразложениемнамножители.</w:t>
      </w:r>
    </w:p>
    <w:p w:rsidR="00B9525C" w:rsidRDefault="004638AF" w:rsidP="00944BED">
      <w:pPr>
        <w:pStyle w:val="a3"/>
        <w:spacing w:before="2" w:line="360" w:lineRule="auto"/>
        <w:ind w:right="275"/>
      </w:pPr>
      <w:r>
        <w:t>Решениедробно-рациональныхуравнений.Решениетекстовыхзадачалгебраическимметодом.</w:t>
      </w:r>
    </w:p>
    <w:p w:rsidR="00B9525C" w:rsidRDefault="004638AF" w:rsidP="00944BED">
      <w:pPr>
        <w:pStyle w:val="a3"/>
        <w:spacing w:before="60"/>
        <w:ind w:left="924" w:firstLine="0"/>
      </w:pPr>
      <w:r>
        <w:t>Системыуравнений.</w:t>
      </w:r>
    </w:p>
    <w:p w:rsidR="00B9525C" w:rsidRDefault="004638AF" w:rsidP="00944BED">
      <w:pPr>
        <w:pStyle w:val="a3"/>
        <w:spacing w:before="142" w:line="360" w:lineRule="auto"/>
        <w:ind w:right="259"/>
      </w:pPr>
      <w:r>
        <w:t>Уравнение с двумя переменными и его график. Решение систем двух линейных уравнений сдвумя переменными. Решение систем двух уравнений, одно из которых линейное, а другое –второй степени.Графическая интерпретация системыуравненийсдвумя переменными.</w:t>
      </w:r>
    </w:p>
    <w:p w:rsidR="00B9525C" w:rsidRDefault="004638AF" w:rsidP="00944BED">
      <w:pPr>
        <w:pStyle w:val="a3"/>
        <w:spacing w:line="364" w:lineRule="auto"/>
        <w:ind w:left="924" w:right="4345" w:firstLine="0"/>
      </w:pPr>
      <w:r>
        <w:t>Решение текстовых задач алгебраическим способом.Неравенства.</w:t>
      </w:r>
    </w:p>
    <w:p w:rsidR="00B9525C" w:rsidRDefault="004638AF" w:rsidP="00944BED">
      <w:pPr>
        <w:pStyle w:val="a3"/>
        <w:spacing w:line="268" w:lineRule="exact"/>
        <w:ind w:left="924" w:firstLine="0"/>
      </w:pPr>
      <w:r>
        <w:t>Числовыенеравенстваиихсвойства.</w:t>
      </w:r>
    </w:p>
    <w:p w:rsidR="00B9525C" w:rsidRDefault="004638AF" w:rsidP="00944BED">
      <w:pPr>
        <w:pStyle w:val="a3"/>
        <w:spacing w:before="133" w:line="362" w:lineRule="auto"/>
        <w:ind w:right="266"/>
      </w:pPr>
      <w:r>
        <w:t>Решениелинейныхнеравенствсоднойпеременной.Решениесистемлинейныхнеравенствс одной переменной. Квадратные неравенства. Графическая интерпретация неравенств и системнеравенствсдвумяпеременными.</w:t>
      </w:r>
    </w:p>
    <w:p w:rsidR="00B9525C" w:rsidRDefault="004638AF" w:rsidP="00944BED">
      <w:pPr>
        <w:pStyle w:val="a4"/>
        <w:numPr>
          <w:ilvl w:val="5"/>
          <w:numId w:val="94"/>
        </w:numPr>
        <w:tabs>
          <w:tab w:val="left" w:pos="1526"/>
        </w:tabs>
        <w:spacing w:line="269" w:lineRule="exact"/>
        <w:ind w:left="1525" w:hanging="602"/>
        <w:rPr>
          <w:sz w:val="24"/>
        </w:rPr>
      </w:pPr>
      <w:r>
        <w:rPr>
          <w:sz w:val="24"/>
        </w:rPr>
        <w:t>Функции.</w:t>
      </w:r>
    </w:p>
    <w:p w:rsidR="00B9525C" w:rsidRDefault="004638AF" w:rsidP="00944BED">
      <w:pPr>
        <w:pStyle w:val="a3"/>
        <w:spacing w:before="137" w:line="360" w:lineRule="auto"/>
        <w:ind w:right="275"/>
      </w:pPr>
      <w:r>
        <w:rPr>
          <w:noProof/>
          <w:lang w:eastAsia="ru-RU"/>
        </w:rPr>
        <w:drawing>
          <wp:anchor distT="0" distB="0" distL="0" distR="0" simplePos="0" relativeHeight="476534272" behindDoc="1" locked="0" layoutInCell="1" allowOverlap="1">
            <wp:simplePos x="0" y="0"/>
            <wp:positionH relativeFrom="page">
              <wp:posOffset>2813050</wp:posOffset>
            </wp:positionH>
            <wp:positionV relativeFrom="paragraph">
              <wp:posOffset>628765</wp:posOffset>
            </wp:positionV>
            <wp:extent cx="4239257" cy="286808"/>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4239257" cy="286808"/>
                    </a:xfrm>
                    <a:prstGeom prst="rect">
                      <a:avLst/>
                    </a:prstGeom>
                  </pic:spPr>
                </pic:pic>
              </a:graphicData>
            </a:graphic>
          </wp:anchor>
        </w:drawing>
      </w:r>
      <w:r>
        <w:t>Квадратичная функция, еѐ график и свойства. Парабола, координаты вершины параболы,осьсимметриипараболы.</w:t>
      </w:r>
    </w:p>
    <w:p w:rsidR="00B9525C" w:rsidRDefault="00B9525C" w:rsidP="00944BED">
      <w:pPr>
        <w:pStyle w:val="a3"/>
        <w:spacing w:before="4"/>
        <w:ind w:left="0" w:firstLine="0"/>
        <w:rPr>
          <w:sz w:val="27"/>
        </w:rPr>
      </w:pPr>
    </w:p>
    <w:p w:rsidR="00B9525C" w:rsidRDefault="004638AF" w:rsidP="00944BED">
      <w:pPr>
        <w:pStyle w:val="a3"/>
        <w:tabs>
          <w:tab w:val="left" w:pos="10360"/>
        </w:tabs>
        <w:ind w:left="924" w:firstLine="0"/>
      </w:pPr>
      <w:r>
        <w:t>Графики      функций:</w:t>
      </w:r>
      <w:r>
        <w:tab/>
        <w:t>,</w:t>
      </w:r>
    </w:p>
    <w:p w:rsidR="00B9525C" w:rsidRDefault="004638AF" w:rsidP="00944BED">
      <w:pPr>
        <w:pStyle w:val="a3"/>
        <w:spacing w:before="142"/>
        <w:ind w:firstLine="0"/>
      </w:pPr>
      <w:r>
        <w:t>иихсвойства.</w:t>
      </w:r>
    </w:p>
    <w:p w:rsidR="00B9525C" w:rsidRDefault="004638AF" w:rsidP="00944BED">
      <w:pPr>
        <w:pStyle w:val="a4"/>
        <w:numPr>
          <w:ilvl w:val="5"/>
          <w:numId w:val="94"/>
        </w:numPr>
        <w:tabs>
          <w:tab w:val="left" w:pos="1525"/>
        </w:tabs>
        <w:spacing w:before="137"/>
        <w:ind w:left="1525"/>
        <w:rPr>
          <w:sz w:val="24"/>
        </w:rPr>
      </w:pPr>
      <w:r>
        <w:rPr>
          <w:sz w:val="24"/>
        </w:rPr>
        <w:t>Числовыепоследовательности.</w:t>
      </w:r>
    </w:p>
    <w:p w:rsidR="00B9525C" w:rsidRDefault="004638AF" w:rsidP="00944BED">
      <w:pPr>
        <w:pStyle w:val="a3"/>
        <w:spacing w:before="137"/>
        <w:ind w:left="924" w:firstLine="0"/>
      </w:pPr>
      <w:r>
        <w:t>Определениеиспособызаданиячисловыхпоследовательностей.</w:t>
      </w:r>
    </w:p>
    <w:p w:rsidR="00B9525C" w:rsidRDefault="004638AF" w:rsidP="00944BED">
      <w:pPr>
        <w:pStyle w:val="a3"/>
        <w:tabs>
          <w:tab w:val="left" w:pos="2041"/>
          <w:tab w:val="left" w:pos="3245"/>
          <w:tab w:val="left" w:pos="5619"/>
          <w:tab w:val="left" w:pos="6674"/>
          <w:tab w:val="left" w:pos="8995"/>
        </w:tabs>
        <w:spacing w:before="137" w:line="362" w:lineRule="auto"/>
        <w:ind w:right="272"/>
      </w:pPr>
      <w:r>
        <w:t>Понятие</w:t>
      </w:r>
      <w:r>
        <w:tab/>
        <w:t>числовой</w:t>
      </w:r>
      <w:r>
        <w:tab/>
        <w:t>последовательности.</w:t>
      </w:r>
      <w:r>
        <w:tab/>
        <w:t>Задание</w:t>
      </w:r>
      <w:r>
        <w:tab/>
        <w:t>последовательности</w:t>
      </w:r>
      <w:r>
        <w:tab/>
      </w:r>
      <w:r>
        <w:rPr>
          <w:spacing w:val="-1"/>
        </w:rPr>
        <w:t>рекуррентной</w:t>
      </w:r>
      <w:r>
        <w:t>формулойиформулой</w:t>
      </w:r>
      <w:r>
        <w:rPr>
          <w:i/>
        </w:rPr>
        <w:t>n</w:t>
      </w:r>
      <w:r>
        <w:t>-гочлена.</w:t>
      </w:r>
    </w:p>
    <w:p w:rsidR="00B9525C" w:rsidRDefault="004638AF" w:rsidP="00944BED">
      <w:pPr>
        <w:pStyle w:val="a3"/>
        <w:spacing w:line="273" w:lineRule="exact"/>
        <w:ind w:left="924" w:firstLine="0"/>
      </w:pPr>
      <w:r>
        <w:t>Арифметическаяигеометрическаяпрогрессии.</w:t>
      </w:r>
    </w:p>
    <w:p w:rsidR="00B9525C" w:rsidRDefault="004638AF" w:rsidP="00944BED">
      <w:pPr>
        <w:pStyle w:val="a3"/>
        <w:spacing w:before="137" w:line="360" w:lineRule="auto"/>
      </w:pPr>
      <w:r>
        <w:t>Арифметическаяигеометрическаяпрогрессии.Формулы</w:t>
      </w:r>
      <w:r>
        <w:rPr>
          <w:i/>
        </w:rPr>
        <w:t>n</w:t>
      </w:r>
      <w:r>
        <w:t>-гочленаарифметическойигеометрическойпрогрессий,суммыпервых</w:t>
      </w:r>
      <w:r>
        <w:rPr>
          <w:i/>
        </w:rPr>
        <w:t>n</w:t>
      </w:r>
      <w:r>
        <w:t>членов.</w:t>
      </w:r>
    </w:p>
    <w:p w:rsidR="00B9525C" w:rsidRDefault="004638AF" w:rsidP="00944BED">
      <w:pPr>
        <w:pStyle w:val="a3"/>
        <w:tabs>
          <w:tab w:val="left" w:pos="2540"/>
          <w:tab w:val="left" w:pos="3494"/>
          <w:tab w:val="left" w:pos="5432"/>
          <w:tab w:val="left" w:pos="5801"/>
          <w:tab w:val="left" w:pos="7682"/>
          <w:tab w:val="left" w:pos="9087"/>
          <w:tab w:val="left" w:pos="10186"/>
        </w:tabs>
        <w:spacing w:line="362" w:lineRule="auto"/>
        <w:ind w:right="259"/>
      </w:pPr>
      <w:r>
        <w:t>Изображение</w:t>
      </w:r>
      <w:r>
        <w:tab/>
        <w:t>членов</w:t>
      </w:r>
      <w:r>
        <w:tab/>
        <w:t>арифметической</w:t>
      </w:r>
      <w:r>
        <w:tab/>
        <w:t>и</w:t>
      </w:r>
      <w:r>
        <w:tab/>
        <w:t>геометрической</w:t>
      </w:r>
      <w:r>
        <w:tab/>
        <w:t>прогрессий</w:t>
      </w:r>
      <w:r>
        <w:tab/>
        <w:t>точками</w:t>
      </w:r>
      <w:r>
        <w:tab/>
        <w:t>накоординатнойплоскости.Линейныйиэкспоненциальныйрост.Сложныепроценты.</w:t>
      </w:r>
    </w:p>
    <w:p w:rsidR="00B9525C" w:rsidRDefault="004638AF" w:rsidP="00944BED">
      <w:pPr>
        <w:pStyle w:val="a4"/>
        <w:numPr>
          <w:ilvl w:val="4"/>
          <w:numId w:val="94"/>
        </w:numPr>
        <w:tabs>
          <w:tab w:val="left" w:pos="1348"/>
        </w:tabs>
        <w:spacing w:line="273" w:lineRule="exact"/>
        <w:ind w:left="1347" w:hanging="424"/>
        <w:rPr>
          <w:sz w:val="24"/>
        </w:rPr>
      </w:pPr>
      <w:r>
        <w:rPr>
          <w:sz w:val="24"/>
        </w:rPr>
        <w:t>Предметныерезультатыосвоенияпрограммыучебногокурса«Алгебра».</w:t>
      </w:r>
    </w:p>
    <w:p w:rsidR="00B9525C" w:rsidRDefault="004638AF" w:rsidP="00944BED">
      <w:pPr>
        <w:pStyle w:val="a4"/>
        <w:numPr>
          <w:ilvl w:val="5"/>
          <w:numId w:val="94"/>
        </w:numPr>
        <w:tabs>
          <w:tab w:val="left" w:pos="1530"/>
        </w:tabs>
        <w:spacing w:before="135" w:line="360" w:lineRule="auto"/>
        <w:ind w:left="214" w:right="272" w:firstLine="710"/>
        <w:rPr>
          <w:sz w:val="24"/>
        </w:rPr>
      </w:pPr>
      <w:r>
        <w:rPr>
          <w:sz w:val="24"/>
        </w:rPr>
        <w:t>Предметныерезультатыосвоенияпрограммыучебногокурсакконцуобученияв7классе.</w:t>
      </w:r>
    </w:p>
    <w:p w:rsidR="00B9525C" w:rsidRDefault="004638AF" w:rsidP="00944BED">
      <w:pPr>
        <w:pStyle w:val="a4"/>
        <w:numPr>
          <w:ilvl w:val="6"/>
          <w:numId w:val="94"/>
        </w:numPr>
        <w:tabs>
          <w:tab w:val="left" w:pos="1708"/>
        </w:tabs>
        <w:spacing w:before="3"/>
        <w:ind w:left="1707" w:hanging="784"/>
        <w:rPr>
          <w:sz w:val="24"/>
        </w:rPr>
      </w:pPr>
      <w:r>
        <w:rPr>
          <w:sz w:val="24"/>
        </w:rPr>
        <w:t>Числаивычисления.</w:t>
      </w:r>
    </w:p>
    <w:p w:rsidR="00B9525C" w:rsidRDefault="004638AF" w:rsidP="00944BED">
      <w:pPr>
        <w:pStyle w:val="a3"/>
        <w:spacing w:before="137" w:line="360" w:lineRule="auto"/>
        <w:ind w:right="271"/>
      </w:pPr>
      <w:r>
        <w:t xml:space="preserve">Выполнять,  сочетая   устные   и   письменные   приѐмы,   арифметические   действияс </w:t>
      </w:r>
      <w:r>
        <w:lastRenderedPageBreak/>
        <w:t>рациональнымичислами.</w:t>
      </w:r>
    </w:p>
    <w:p w:rsidR="00B9525C" w:rsidRDefault="004638AF" w:rsidP="00944BED">
      <w:pPr>
        <w:pStyle w:val="a3"/>
        <w:spacing w:line="360" w:lineRule="auto"/>
        <w:ind w:right="258"/>
      </w:pPr>
      <w:r>
        <w:t>Находить     значения     числовых     выражений,     применять     разнообразные     способыи     приѐмы     вычисления     значений     дробных     выражений,     содержащих     обыкновенныеидесятичныедроби.</w:t>
      </w:r>
    </w:p>
    <w:p w:rsidR="00B9525C" w:rsidRDefault="004638AF" w:rsidP="00944BED">
      <w:pPr>
        <w:pStyle w:val="a3"/>
        <w:tabs>
          <w:tab w:val="left" w:pos="2718"/>
          <w:tab w:val="left" w:pos="5164"/>
          <w:tab w:val="left" w:pos="6182"/>
          <w:tab w:val="left" w:pos="8365"/>
          <w:tab w:val="left" w:pos="9383"/>
        </w:tabs>
        <w:spacing w:line="360" w:lineRule="auto"/>
        <w:ind w:right="268"/>
      </w:pPr>
      <w:r>
        <w:t>Переходить от одной формы записи чисел к другой (преобразовывать десятичную дробь вобыкновенную,</w:t>
      </w:r>
      <w:r>
        <w:tab/>
        <w:t>обыкновенную</w:t>
      </w:r>
      <w:r>
        <w:tab/>
        <w:t>в</w:t>
      </w:r>
      <w:r>
        <w:tab/>
        <w:t>десятичную,</w:t>
      </w:r>
      <w:r>
        <w:tab/>
        <w:t>в</w:t>
      </w:r>
      <w:r>
        <w:tab/>
        <w:t>частности</w:t>
      </w:r>
    </w:p>
    <w:p w:rsidR="00B9525C" w:rsidRDefault="004638AF" w:rsidP="00944BED">
      <w:pPr>
        <w:pStyle w:val="a3"/>
        <w:spacing w:before="60"/>
        <w:ind w:firstLine="0"/>
      </w:pPr>
      <w:r>
        <w:t>вбесконечнуюдесятичнуюдробь).</w:t>
      </w:r>
    </w:p>
    <w:p w:rsidR="00B9525C" w:rsidRDefault="004638AF" w:rsidP="00944BED">
      <w:pPr>
        <w:pStyle w:val="a3"/>
        <w:spacing w:before="142" w:line="360" w:lineRule="auto"/>
        <w:ind w:left="924" w:right="4576" w:firstLine="0"/>
      </w:pPr>
      <w:r>
        <w:t>Сравнивать и упорядочивать рациональные числа.Округлятьчисла.</w:t>
      </w:r>
    </w:p>
    <w:p w:rsidR="00B9525C" w:rsidRDefault="004638AF" w:rsidP="00944BED">
      <w:pPr>
        <w:pStyle w:val="a3"/>
        <w:spacing w:line="360" w:lineRule="auto"/>
        <w:ind w:right="274"/>
      </w:pPr>
      <w:r>
        <w:t>Выполнятьприкидкуиоценкурезультатавычислений,оценкузначенийчисловыхвыражений.Выполнятьдействиясостепенямиснатуральнымипоказателями.</w:t>
      </w:r>
    </w:p>
    <w:p w:rsidR="00B9525C" w:rsidRDefault="004638AF" w:rsidP="00944BED">
      <w:pPr>
        <w:pStyle w:val="a3"/>
        <w:ind w:left="924" w:firstLine="0"/>
      </w:pPr>
      <w:r>
        <w:t>Применятьпризнакиделимости,разложениенамножителинатуральныхчисел.</w:t>
      </w:r>
    </w:p>
    <w:p w:rsidR="00B9525C" w:rsidRDefault="004638AF" w:rsidP="00944BED">
      <w:pPr>
        <w:pStyle w:val="a3"/>
        <w:spacing w:before="137" w:line="360" w:lineRule="auto"/>
        <w:ind w:right="269"/>
      </w:pPr>
      <w:r>
        <w:t>Решатьпрактико-ориентированныезадачи,связанныесотношениемвеличин,пропорциональностьювеличин,процентами,интерпретироватьрезультатырешениязадачсучѐтомограничений,связанныхсосвойствамирассматриваемыхобъектов.</w:t>
      </w:r>
    </w:p>
    <w:p w:rsidR="00B9525C" w:rsidRDefault="004638AF" w:rsidP="00944BED">
      <w:pPr>
        <w:pStyle w:val="a4"/>
        <w:numPr>
          <w:ilvl w:val="6"/>
          <w:numId w:val="94"/>
        </w:numPr>
        <w:tabs>
          <w:tab w:val="left" w:pos="1708"/>
        </w:tabs>
        <w:spacing w:before="2"/>
        <w:ind w:left="1707" w:hanging="784"/>
        <w:rPr>
          <w:sz w:val="24"/>
        </w:rPr>
      </w:pPr>
      <w:r>
        <w:rPr>
          <w:sz w:val="24"/>
        </w:rPr>
        <w:t>Алгебраическиевыражения.</w:t>
      </w:r>
    </w:p>
    <w:p w:rsidR="00B9525C" w:rsidRDefault="004638AF" w:rsidP="00944BED">
      <w:pPr>
        <w:pStyle w:val="a3"/>
        <w:tabs>
          <w:tab w:val="left" w:pos="2842"/>
          <w:tab w:val="left" w:pos="5000"/>
          <w:tab w:val="left" w:pos="7019"/>
          <w:tab w:val="left" w:pos="7657"/>
          <w:tab w:val="left" w:pos="9321"/>
        </w:tabs>
        <w:spacing w:before="137" w:line="360" w:lineRule="auto"/>
        <w:ind w:right="267"/>
      </w:pPr>
      <w:r>
        <w:t>Использовать</w:t>
      </w:r>
      <w:r>
        <w:tab/>
        <w:t>алгебраическую</w:t>
      </w:r>
      <w:r>
        <w:tab/>
        <w:t>терминологию</w:t>
      </w:r>
      <w:r>
        <w:tab/>
        <w:t>и</w:t>
      </w:r>
      <w:r>
        <w:tab/>
        <w:t>символику,</w:t>
      </w:r>
      <w:r>
        <w:tab/>
        <w:t>применятьеѐ впроцессеосвоенияучебногоматериала.</w:t>
      </w:r>
    </w:p>
    <w:p w:rsidR="00B9525C" w:rsidRDefault="004638AF" w:rsidP="00944BED">
      <w:pPr>
        <w:pStyle w:val="a3"/>
        <w:spacing w:line="274" w:lineRule="exact"/>
        <w:ind w:left="924" w:firstLine="0"/>
      </w:pPr>
      <w:r>
        <w:t>Находитьзначениябуквенныхвыраженийпризаданныхзначенияхпеременных.</w:t>
      </w:r>
    </w:p>
    <w:p w:rsidR="00B9525C" w:rsidRDefault="004638AF" w:rsidP="00944BED">
      <w:pPr>
        <w:pStyle w:val="a3"/>
        <w:spacing w:before="137" w:line="362" w:lineRule="auto"/>
        <w:ind w:right="338"/>
      </w:pPr>
      <w:r>
        <w:t>Выполнятьпреобразованияцелоговыражениявмногочленприведениемподобныхслагаемых,раскрытиемскобок.</w:t>
      </w:r>
    </w:p>
    <w:p w:rsidR="00B9525C" w:rsidRDefault="004638AF" w:rsidP="00944BED">
      <w:pPr>
        <w:pStyle w:val="a3"/>
        <w:spacing w:line="360" w:lineRule="auto"/>
      </w:pPr>
      <w:r>
        <w:t>Выполнятьумножение одночлена намногочленимногочленанамногочлен,применятьформулыквадратасуммыиквадратаразности.</w:t>
      </w:r>
    </w:p>
    <w:p w:rsidR="00B9525C" w:rsidRDefault="004638AF" w:rsidP="00944BED">
      <w:pPr>
        <w:pStyle w:val="a3"/>
        <w:spacing w:line="362" w:lineRule="auto"/>
      </w:pPr>
      <w:r>
        <w:t>Осуществлятьразложениемногочленовнамножителиспомощьювынесениязаскобкиобщегомножителя,группировки слагаемых,примененияформулсокращѐнногоумножения.</w:t>
      </w:r>
    </w:p>
    <w:p w:rsidR="00B9525C" w:rsidRDefault="004638AF" w:rsidP="00944BED">
      <w:pPr>
        <w:pStyle w:val="a3"/>
        <w:tabs>
          <w:tab w:val="left" w:pos="2478"/>
          <w:tab w:val="left" w:pos="4521"/>
          <w:tab w:val="left" w:pos="6262"/>
          <w:tab w:val="left" w:pos="7030"/>
          <w:tab w:val="left" w:pos="8335"/>
          <w:tab w:val="left" w:pos="9850"/>
        </w:tabs>
        <w:spacing w:line="360" w:lineRule="auto"/>
        <w:ind w:right="279"/>
      </w:pPr>
      <w:r>
        <w:t>Применять</w:t>
      </w:r>
      <w:r>
        <w:tab/>
        <w:t>преобразования</w:t>
      </w:r>
      <w:r>
        <w:tab/>
        <w:t>многочленов</w:t>
      </w:r>
      <w:r>
        <w:tab/>
        <w:t>для</w:t>
      </w:r>
      <w:r>
        <w:tab/>
        <w:t>решения</w:t>
      </w:r>
      <w:r>
        <w:tab/>
        <w:t>различных</w:t>
      </w:r>
      <w:r>
        <w:tab/>
        <w:t>задачизматематики,смежныхпредметов,изреальнойпрактики.</w:t>
      </w:r>
    </w:p>
    <w:p w:rsidR="00B9525C" w:rsidRDefault="004638AF" w:rsidP="00944BED">
      <w:pPr>
        <w:pStyle w:val="a3"/>
        <w:tabs>
          <w:tab w:val="left" w:pos="2991"/>
          <w:tab w:val="left" w:pos="4546"/>
          <w:tab w:val="left" w:pos="6115"/>
          <w:tab w:val="left" w:pos="6879"/>
          <w:tab w:val="left" w:pos="9023"/>
        </w:tabs>
        <w:spacing w:line="362" w:lineRule="auto"/>
        <w:ind w:right="268"/>
      </w:pPr>
      <w:r>
        <w:t>Использовать</w:t>
      </w:r>
      <w:r>
        <w:tab/>
        <w:t>свойства</w:t>
      </w:r>
      <w:r>
        <w:tab/>
        <w:t>степеней</w:t>
      </w:r>
      <w:r>
        <w:tab/>
        <w:t>с</w:t>
      </w:r>
      <w:r>
        <w:tab/>
        <w:t>натуральными</w:t>
      </w:r>
      <w:r>
        <w:tab/>
      </w:r>
      <w:r>
        <w:rPr>
          <w:spacing w:val="-1"/>
        </w:rPr>
        <w:t>показателями</w:t>
      </w:r>
      <w:r>
        <w:t>дляпреобразованиявыражений.</w:t>
      </w:r>
    </w:p>
    <w:p w:rsidR="00B9525C" w:rsidRDefault="004638AF" w:rsidP="00944BED">
      <w:pPr>
        <w:pStyle w:val="a4"/>
        <w:numPr>
          <w:ilvl w:val="6"/>
          <w:numId w:val="94"/>
        </w:numPr>
        <w:tabs>
          <w:tab w:val="left" w:pos="1708"/>
        </w:tabs>
        <w:spacing w:line="273" w:lineRule="exact"/>
        <w:ind w:left="1707" w:hanging="784"/>
        <w:rPr>
          <w:sz w:val="24"/>
        </w:rPr>
      </w:pPr>
      <w:r>
        <w:rPr>
          <w:sz w:val="24"/>
        </w:rPr>
        <w:t>Уравненияи неравенства.</w:t>
      </w:r>
    </w:p>
    <w:p w:rsidR="00B9525C" w:rsidRDefault="004638AF" w:rsidP="00944BED">
      <w:pPr>
        <w:pStyle w:val="a3"/>
        <w:spacing w:before="127" w:line="360" w:lineRule="auto"/>
      </w:pPr>
      <w:r>
        <w:t>Решать линейные уравнения с одной переменной, применяя правила перехода от исходногоуравнения кравносильномуему.Проверять,являетсяличислокорнемуравнения.</w:t>
      </w:r>
    </w:p>
    <w:p w:rsidR="00B9525C" w:rsidRDefault="004638AF" w:rsidP="00944BED">
      <w:pPr>
        <w:pStyle w:val="a3"/>
        <w:tabs>
          <w:tab w:val="left" w:pos="2545"/>
          <w:tab w:val="left" w:pos="4320"/>
          <w:tab w:val="left" w:pos="5576"/>
          <w:tab w:val="left" w:pos="6435"/>
          <w:tab w:val="left" w:pos="7826"/>
          <w:tab w:val="left" w:pos="9332"/>
        </w:tabs>
        <w:spacing w:before="3" w:line="360" w:lineRule="auto"/>
        <w:ind w:right="272"/>
      </w:pPr>
      <w:r>
        <w:t>Применять</w:t>
      </w:r>
      <w:r>
        <w:tab/>
        <w:t>графические</w:t>
      </w:r>
      <w:r>
        <w:tab/>
        <w:t>методы</w:t>
      </w:r>
      <w:r>
        <w:tab/>
        <w:t>при</w:t>
      </w:r>
      <w:r>
        <w:tab/>
        <w:t>решении</w:t>
      </w:r>
      <w:r>
        <w:tab/>
        <w:t>линейных</w:t>
      </w:r>
      <w:r>
        <w:tab/>
      </w:r>
      <w:r>
        <w:rPr>
          <w:spacing w:val="-1"/>
        </w:rPr>
        <w:t>уравнений</w:t>
      </w:r>
      <w:r>
        <w:t>иихсистем.</w:t>
      </w:r>
    </w:p>
    <w:p w:rsidR="00B9525C" w:rsidRDefault="004638AF" w:rsidP="00944BED">
      <w:pPr>
        <w:pStyle w:val="a3"/>
        <w:tabs>
          <w:tab w:val="left" w:pos="2319"/>
          <w:tab w:val="left" w:pos="3523"/>
          <w:tab w:val="left" w:pos="4166"/>
          <w:tab w:val="left" w:pos="5096"/>
          <w:tab w:val="left" w:pos="6660"/>
          <w:tab w:val="left" w:pos="7984"/>
          <w:tab w:val="left" w:pos="9351"/>
        </w:tabs>
        <w:spacing w:line="360" w:lineRule="auto"/>
        <w:ind w:right="275"/>
      </w:pPr>
      <w:r>
        <w:t>Подбирать</w:t>
      </w:r>
      <w:r>
        <w:tab/>
        <w:t>примеры</w:t>
      </w:r>
      <w:r>
        <w:tab/>
        <w:t>пар</w:t>
      </w:r>
      <w:r>
        <w:tab/>
        <w:t>чисел,</w:t>
      </w:r>
      <w:r>
        <w:tab/>
        <w:t>являющихся</w:t>
      </w:r>
      <w:r>
        <w:tab/>
        <w:t>решением</w:t>
      </w:r>
      <w:r>
        <w:tab/>
        <w:t>линейного</w:t>
      </w:r>
      <w:r>
        <w:lastRenderedPageBreak/>
        <w:tab/>
      </w:r>
      <w:r>
        <w:rPr>
          <w:spacing w:val="-1"/>
        </w:rPr>
        <w:t>уравнения</w:t>
      </w:r>
      <w:r>
        <w:t>с двумяпеременными.</w:t>
      </w:r>
    </w:p>
    <w:p w:rsidR="00B9525C" w:rsidRDefault="004638AF" w:rsidP="00944BED">
      <w:pPr>
        <w:pStyle w:val="a3"/>
        <w:spacing w:line="360" w:lineRule="auto"/>
      </w:pPr>
      <w:r>
        <w:t>Строитьвкоординатнойплоскостиграфиклинейногоуравнениясдвумяпеременными,пользуясьграфиком,приводитьпримерырешенияуравнения.</w:t>
      </w:r>
    </w:p>
    <w:p w:rsidR="00B9525C" w:rsidRDefault="004638AF" w:rsidP="00944BED">
      <w:pPr>
        <w:pStyle w:val="a3"/>
        <w:tabs>
          <w:tab w:val="left" w:pos="2113"/>
          <w:tab w:val="left" w:pos="3422"/>
          <w:tab w:val="left" w:pos="4338"/>
          <w:tab w:val="left" w:pos="5806"/>
          <w:tab w:val="left" w:pos="7326"/>
          <w:tab w:val="left" w:pos="7873"/>
          <w:tab w:val="left" w:pos="8933"/>
        </w:tabs>
        <w:spacing w:line="360" w:lineRule="auto"/>
        <w:ind w:right="269"/>
      </w:pPr>
      <w:r>
        <w:t>Решать</w:t>
      </w:r>
      <w:r>
        <w:tab/>
        <w:t>системы</w:t>
      </w:r>
      <w:r>
        <w:tab/>
        <w:t>двух</w:t>
      </w:r>
      <w:r>
        <w:tab/>
        <w:t>линейных</w:t>
      </w:r>
      <w:r>
        <w:tab/>
        <w:t>уравнений</w:t>
      </w:r>
      <w:r>
        <w:tab/>
        <w:t>с</w:t>
      </w:r>
      <w:r>
        <w:tab/>
        <w:t>двумя</w:t>
      </w:r>
      <w:r>
        <w:tab/>
        <w:t>переменными,втомчислеграфически.</w:t>
      </w:r>
    </w:p>
    <w:p w:rsidR="00B9525C" w:rsidRDefault="004638AF" w:rsidP="00944BED">
      <w:pPr>
        <w:pStyle w:val="a3"/>
        <w:tabs>
          <w:tab w:val="left" w:pos="2348"/>
          <w:tab w:val="left" w:pos="2746"/>
          <w:tab w:val="left" w:pos="3748"/>
          <w:tab w:val="left" w:pos="4981"/>
          <w:tab w:val="left" w:pos="6304"/>
          <w:tab w:val="left" w:pos="6952"/>
          <w:tab w:val="left" w:pos="8036"/>
          <w:tab w:val="left" w:pos="9330"/>
        </w:tabs>
        <w:spacing w:line="360" w:lineRule="auto"/>
        <w:ind w:right="273"/>
      </w:pPr>
      <w:r>
        <w:t>Составлять</w:t>
      </w:r>
      <w:r>
        <w:tab/>
        <w:t>и</w:t>
      </w:r>
      <w:r>
        <w:tab/>
        <w:t>решать</w:t>
      </w:r>
      <w:r>
        <w:tab/>
        <w:t>линейное</w:t>
      </w:r>
      <w:r>
        <w:tab/>
        <w:t>уравнение</w:t>
      </w:r>
      <w:r>
        <w:tab/>
        <w:t>или</w:t>
      </w:r>
      <w:r>
        <w:tab/>
        <w:t>систему</w:t>
      </w:r>
      <w:r>
        <w:tab/>
        <w:t>линейных</w:t>
      </w:r>
      <w:r>
        <w:tab/>
      </w:r>
      <w:r>
        <w:rPr>
          <w:spacing w:val="-1"/>
        </w:rPr>
        <w:t>уравнений</w:t>
      </w:r>
      <w:r>
        <w:t>поусловиюзадачи, интерпретироватьвсоответствиисконтекстомзадачиполученныйрезультат.</w:t>
      </w:r>
    </w:p>
    <w:p w:rsidR="00B9525C" w:rsidRDefault="004638AF" w:rsidP="00944BED">
      <w:pPr>
        <w:pStyle w:val="a4"/>
        <w:numPr>
          <w:ilvl w:val="6"/>
          <w:numId w:val="94"/>
        </w:numPr>
        <w:tabs>
          <w:tab w:val="left" w:pos="1708"/>
        </w:tabs>
        <w:spacing w:before="60"/>
        <w:ind w:left="1707" w:hanging="784"/>
        <w:rPr>
          <w:sz w:val="24"/>
        </w:rPr>
      </w:pPr>
      <w:r>
        <w:rPr>
          <w:sz w:val="24"/>
        </w:rPr>
        <w:t>Координатыиграфики.Функции.</w:t>
      </w:r>
    </w:p>
    <w:p w:rsidR="00B9525C" w:rsidRDefault="004638AF" w:rsidP="00944BED">
      <w:pPr>
        <w:pStyle w:val="a3"/>
        <w:tabs>
          <w:tab w:val="left" w:pos="1610"/>
          <w:tab w:val="left" w:pos="3318"/>
          <w:tab w:val="left" w:pos="5309"/>
          <w:tab w:val="left" w:pos="7324"/>
          <w:tab w:val="left" w:pos="9147"/>
        </w:tabs>
        <w:spacing w:before="142" w:line="360" w:lineRule="auto"/>
        <w:ind w:right="274"/>
      </w:pPr>
      <w:r>
        <w:t>Изображатьнакоординатнойпрямойточки,соответствующиезаданнымкоординатам,лучи,</w:t>
      </w:r>
      <w:r>
        <w:tab/>
        <w:t>отрезки,</w:t>
      </w:r>
      <w:r>
        <w:tab/>
        <w:t>интервалы,</w:t>
      </w:r>
      <w:r>
        <w:tab/>
        <w:t>записывать</w:t>
      </w:r>
      <w:r>
        <w:tab/>
        <w:t>числовые</w:t>
      </w:r>
      <w:r>
        <w:tab/>
        <w:t>промежуткина алгебраическомязыке.</w:t>
      </w:r>
    </w:p>
    <w:p w:rsidR="00B9525C" w:rsidRDefault="004638AF" w:rsidP="00944BED">
      <w:pPr>
        <w:pStyle w:val="a3"/>
        <w:spacing w:line="364" w:lineRule="auto"/>
        <w:ind w:right="274"/>
        <w:rPr>
          <w:i/>
        </w:rPr>
      </w:pPr>
      <w:r>
        <w:t>Отмечать в координатной плоскости точки по заданным координатам, строить графикилинейныхфункций.Строитьграфикфункции</w:t>
      </w:r>
      <w:r>
        <w:rPr>
          <w:i/>
        </w:rPr>
        <w:t>y=|х|.</w:t>
      </w:r>
    </w:p>
    <w:p w:rsidR="00B9525C" w:rsidRDefault="004638AF" w:rsidP="00944BED">
      <w:pPr>
        <w:pStyle w:val="a3"/>
        <w:spacing w:line="360" w:lineRule="auto"/>
        <w:ind w:right="276"/>
      </w:pPr>
      <w:r>
        <w:t>Описыватьспомощьюфункцийизвестныезависимостимеждувеличинами:скорость,время,расстояние,цена,количество,стоимость,производительность,время,объѐмработы.</w:t>
      </w:r>
    </w:p>
    <w:p w:rsidR="00B9525C" w:rsidRDefault="004638AF" w:rsidP="00944BED">
      <w:pPr>
        <w:pStyle w:val="a3"/>
        <w:spacing w:line="274" w:lineRule="exact"/>
        <w:ind w:left="924" w:firstLine="0"/>
      </w:pPr>
      <w:r>
        <w:t>Находитьзначениефункциипозначениюеѐаргумента.</w:t>
      </w:r>
    </w:p>
    <w:p w:rsidR="00B9525C" w:rsidRDefault="004638AF" w:rsidP="00944BED">
      <w:pPr>
        <w:pStyle w:val="a3"/>
        <w:tabs>
          <w:tab w:val="left" w:pos="2827"/>
          <w:tab w:val="left" w:pos="4929"/>
          <w:tab w:val="left" w:pos="5908"/>
          <w:tab w:val="left" w:pos="7630"/>
          <w:tab w:val="left" w:pos="9358"/>
        </w:tabs>
        <w:spacing w:before="130" w:line="360" w:lineRule="auto"/>
        <w:ind w:right="270"/>
      </w:pPr>
      <w:r>
        <w:t>Пониматьграфическийспособпредставленияианализаинформации,извлекатьиинтерпретировать</w:t>
      </w:r>
      <w:r>
        <w:tab/>
        <w:t>информацию</w:t>
      </w:r>
      <w:r>
        <w:tab/>
        <w:t>из</w:t>
      </w:r>
      <w:r>
        <w:tab/>
        <w:t>графиков</w:t>
      </w:r>
      <w:r>
        <w:tab/>
        <w:t>реальных</w:t>
      </w:r>
      <w:r>
        <w:tab/>
        <w:t>процессовизависимостей.</w:t>
      </w:r>
    </w:p>
    <w:p w:rsidR="00B9525C" w:rsidRDefault="004638AF" w:rsidP="00944BED">
      <w:pPr>
        <w:pStyle w:val="a4"/>
        <w:numPr>
          <w:ilvl w:val="5"/>
          <w:numId w:val="94"/>
        </w:numPr>
        <w:tabs>
          <w:tab w:val="left" w:pos="1530"/>
        </w:tabs>
        <w:spacing w:line="360" w:lineRule="auto"/>
        <w:ind w:left="214" w:right="272" w:firstLine="710"/>
        <w:rPr>
          <w:sz w:val="24"/>
        </w:rPr>
      </w:pPr>
      <w:r>
        <w:rPr>
          <w:sz w:val="24"/>
        </w:rPr>
        <w:t>Предметные результаты освоения программы учебного курса к концу обучения в 8классе.</w:t>
      </w:r>
    </w:p>
    <w:p w:rsidR="00B9525C" w:rsidRDefault="004638AF" w:rsidP="00944BED">
      <w:pPr>
        <w:pStyle w:val="a4"/>
        <w:numPr>
          <w:ilvl w:val="6"/>
          <w:numId w:val="94"/>
        </w:numPr>
        <w:tabs>
          <w:tab w:val="left" w:pos="1708"/>
        </w:tabs>
        <w:ind w:left="1707" w:hanging="784"/>
        <w:rPr>
          <w:sz w:val="24"/>
        </w:rPr>
      </w:pPr>
      <w:r>
        <w:rPr>
          <w:sz w:val="24"/>
        </w:rPr>
        <w:t>Числаивычисления.</w:t>
      </w:r>
    </w:p>
    <w:p w:rsidR="00B9525C" w:rsidRDefault="004638AF" w:rsidP="00944BED">
      <w:pPr>
        <w:pStyle w:val="a3"/>
        <w:spacing w:before="137" w:line="360" w:lineRule="auto"/>
        <w:ind w:right="277"/>
      </w:pPr>
      <w:r>
        <w:t>Использовать   начальные   представления     о     множестве     действительных     чиселдлясравнения,округленияивычислений,изображатьдействительныечислаточкаминакоординатнойпрямой.</w:t>
      </w:r>
    </w:p>
    <w:p w:rsidR="00B9525C" w:rsidRDefault="004638AF" w:rsidP="00944BED">
      <w:pPr>
        <w:pStyle w:val="a3"/>
        <w:spacing w:before="1" w:line="360" w:lineRule="auto"/>
        <w:ind w:right="265"/>
      </w:pPr>
      <w:r>
        <w:t>Применятьпонятиеарифметическогоквадратногокорня,находитьквадратныекорни,используя при необходимости калькулятор, выполнять преобразования выражений, содержащихквадратные корни,используясвойства корней.</w:t>
      </w:r>
    </w:p>
    <w:p w:rsidR="00B9525C" w:rsidRDefault="004638AF" w:rsidP="00944BED">
      <w:pPr>
        <w:pStyle w:val="a3"/>
        <w:spacing w:line="362" w:lineRule="auto"/>
        <w:ind w:right="277"/>
      </w:pPr>
      <w:r>
        <w:t>Использовать    записи    больших   и    малых   чисел    с    помощью   десятичных    дробейистепенейчисла10.</w:t>
      </w:r>
    </w:p>
    <w:p w:rsidR="00B9525C" w:rsidRDefault="004638AF" w:rsidP="00944BED">
      <w:pPr>
        <w:pStyle w:val="a4"/>
        <w:numPr>
          <w:ilvl w:val="6"/>
          <w:numId w:val="94"/>
        </w:numPr>
        <w:tabs>
          <w:tab w:val="left" w:pos="1708"/>
        </w:tabs>
        <w:spacing w:line="273" w:lineRule="exact"/>
        <w:ind w:left="1707" w:hanging="784"/>
        <w:rPr>
          <w:sz w:val="24"/>
        </w:rPr>
      </w:pPr>
      <w:r>
        <w:rPr>
          <w:sz w:val="24"/>
        </w:rPr>
        <w:t>Алгебраическиевыражения.</w:t>
      </w:r>
    </w:p>
    <w:p w:rsidR="00B9525C" w:rsidRDefault="004638AF" w:rsidP="00944BED">
      <w:pPr>
        <w:pStyle w:val="a3"/>
        <w:spacing w:before="134" w:line="360" w:lineRule="auto"/>
      </w:pPr>
      <w:r>
        <w:t>Применятьпонятиестепенисцелымпоказателем,выполнятьпреобразованиявыражений,содержащихстепенисцелымпоказателем.</w:t>
      </w:r>
    </w:p>
    <w:p w:rsidR="00B9525C" w:rsidRDefault="004638AF" w:rsidP="00944BED">
      <w:pPr>
        <w:pStyle w:val="a3"/>
        <w:tabs>
          <w:tab w:val="left" w:pos="2699"/>
          <w:tab w:val="left" w:pos="4901"/>
          <w:tab w:val="left" w:pos="7151"/>
          <w:tab w:val="left" w:pos="9252"/>
        </w:tabs>
        <w:spacing w:before="3" w:line="360" w:lineRule="auto"/>
        <w:ind w:right="269"/>
      </w:pPr>
      <w:r>
        <w:t>Выполнять</w:t>
      </w:r>
      <w:r>
        <w:tab/>
        <w:t>тождественные</w:t>
      </w:r>
      <w:r>
        <w:tab/>
        <w:t>преобразования</w:t>
      </w:r>
      <w:r>
        <w:tab/>
        <w:t>рациональных</w:t>
      </w:r>
      <w:r>
        <w:tab/>
        <w:t xml:space="preserve">выраженийнаосновеправилдействийнад </w:t>
      </w:r>
      <w:r>
        <w:lastRenderedPageBreak/>
        <w:t>многочленамииалгебраическимидробями.</w:t>
      </w:r>
    </w:p>
    <w:p w:rsidR="00B9525C" w:rsidRDefault="004638AF" w:rsidP="00944BED">
      <w:pPr>
        <w:pStyle w:val="a3"/>
        <w:spacing w:line="274" w:lineRule="exact"/>
        <w:ind w:left="924" w:firstLine="0"/>
      </w:pPr>
      <w:r>
        <w:t>Раскладыватьквадратныйтрѐхчленнамножители.</w:t>
      </w:r>
    </w:p>
    <w:p w:rsidR="00B9525C" w:rsidRDefault="004638AF" w:rsidP="00944BED">
      <w:pPr>
        <w:pStyle w:val="a3"/>
        <w:tabs>
          <w:tab w:val="left" w:pos="2506"/>
          <w:tab w:val="left" w:pos="4578"/>
          <w:tab w:val="left" w:pos="6180"/>
          <w:tab w:val="left" w:pos="6977"/>
          <w:tab w:val="left" w:pos="8310"/>
          <w:tab w:val="left" w:pos="9855"/>
        </w:tabs>
        <w:spacing w:before="137" w:line="362" w:lineRule="auto"/>
        <w:ind w:right="274"/>
      </w:pPr>
      <w:r>
        <w:t>Применять</w:t>
      </w:r>
      <w:r>
        <w:tab/>
        <w:t>преобразования</w:t>
      </w:r>
      <w:r>
        <w:tab/>
        <w:t>выражений</w:t>
      </w:r>
      <w:r>
        <w:tab/>
        <w:t>для</w:t>
      </w:r>
      <w:r>
        <w:tab/>
        <w:t>решения</w:t>
      </w:r>
      <w:r>
        <w:tab/>
        <w:t>различных</w:t>
      </w:r>
      <w:r>
        <w:tab/>
        <w:t>задачизматематики,смежныхпредметов,изреальнойпрактики.</w:t>
      </w:r>
    </w:p>
    <w:p w:rsidR="00B9525C" w:rsidRDefault="004638AF" w:rsidP="00944BED">
      <w:pPr>
        <w:pStyle w:val="a4"/>
        <w:numPr>
          <w:ilvl w:val="6"/>
          <w:numId w:val="94"/>
        </w:numPr>
        <w:tabs>
          <w:tab w:val="left" w:pos="1708"/>
        </w:tabs>
        <w:spacing w:line="273" w:lineRule="exact"/>
        <w:ind w:left="1707" w:hanging="784"/>
        <w:rPr>
          <w:sz w:val="24"/>
        </w:rPr>
      </w:pPr>
      <w:r>
        <w:rPr>
          <w:sz w:val="24"/>
        </w:rPr>
        <w:t>Уравненияи неравенства.</w:t>
      </w:r>
    </w:p>
    <w:p w:rsidR="00B9525C" w:rsidRDefault="004638AF" w:rsidP="00944BED">
      <w:pPr>
        <w:pStyle w:val="a3"/>
        <w:spacing w:before="136" w:line="360" w:lineRule="auto"/>
      </w:pPr>
      <w:r>
        <w:t>Решатьлинейные,квадратныеуравненияирациональныеуравнения,сводящиесякним,системыдвухуравненийсдвумяпеременными.</w:t>
      </w:r>
    </w:p>
    <w:p w:rsidR="00B9525C" w:rsidRDefault="004638AF" w:rsidP="004D652B">
      <w:pPr>
        <w:pStyle w:val="a3"/>
        <w:tabs>
          <w:tab w:val="left" w:pos="784"/>
          <w:tab w:val="left" w:pos="1619"/>
          <w:tab w:val="left" w:pos="2487"/>
          <w:tab w:val="left" w:pos="2655"/>
          <w:tab w:val="left" w:pos="3216"/>
          <w:tab w:val="left" w:pos="4171"/>
          <w:tab w:val="left" w:pos="5058"/>
          <w:tab w:val="left" w:pos="6018"/>
          <w:tab w:val="left" w:pos="6818"/>
          <w:tab w:val="left" w:pos="7543"/>
          <w:tab w:val="left" w:pos="8123"/>
          <w:tab w:val="left" w:pos="8794"/>
          <w:tab w:val="left" w:pos="9274"/>
        </w:tabs>
        <w:spacing w:before="3" w:line="360" w:lineRule="auto"/>
        <w:ind w:right="273"/>
      </w:pPr>
      <w:r>
        <w:t>Проводить</w:t>
      </w:r>
      <w:r>
        <w:tab/>
        <w:t>простейшие</w:t>
      </w:r>
      <w:r>
        <w:tab/>
        <w:t>исследования</w:t>
      </w:r>
      <w:r>
        <w:tab/>
        <w:t>уравнений</w:t>
      </w:r>
      <w:r>
        <w:tab/>
        <w:t>и</w:t>
      </w:r>
      <w:r>
        <w:tab/>
        <w:t>систем</w:t>
      </w:r>
      <w:r>
        <w:tab/>
      </w:r>
      <w:r>
        <w:rPr>
          <w:spacing w:val="-1"/>
        </w:rPr>
        <w:t>уравнений,</w:t>
      </w:r>
      <w:r>
        <w:t>в</w:t>
      </w:r>
      <w:r>
        <w:tab/>
        <w:t>том</w:t>
      </w:r>
      <w:r>
        <w:tab/>
        <w:t>числе</w:t>
      </w:r>
      <w:r>
        <w:tab/>
      </w:r>
      <w:r>
        <w:tab/>
        <w:t>с</w:t>
      </w:r>
      <w:r>
        <w:tab/>
        <w:t>применением</w:t>
      </w:r>
      <w:r>
        <w:tab/>
        <w:t>графических</w:t>
      </w:r>
      <w:r>
        <w:tab/>
        <w:t>представлений</w:t>
      </w:r>
      <w:r>
        <w:tab/>
        <w:t>(устанавливать,имеет  ли   уравнение   или   система   уравнений   решения,   если   имеет,   то   сколько,ипрочее).</w:t>
      </w:r>
    </w:p>
    <w:p w:rsidR="00B9525C" w:rsidRDefault="004638AF" w:rsidP="00944BED">
      <w:pPr>
        <w:pStyle w:val="a3"/>
        <w:spacing w:line="360" w:lineRule="auto"/>
        <w:ind w:right="272"/>
      </w:pPr>
      <w:r>
        <w:t>Переходить    от    словесной    формулировки    задачи     к    еѐ     алгебраической    моделис    помощью      составления      уравнения      или      системы      уравнений,      интерпретироватьвсоответствиис контекстомзадачиполученныйрезультат.</w:t>
      </w:r>
    </w:p>
    <w:p w:rsidR="00B9525C" w:rsidRDefault="004638AF" w:rsidP="00944BED">
      <w:pPr>
        <w:pStyle w:val="a3"/>
        <w:spacing w:line="360" w:lineRule="auto"/>
        <w:ind w:right="272"/>
      </w:pPr>
      <w:r>
        <w:t>Применятьсвойствачисловыхнеравенствдлясравнения,оценки,решатьлинейныенеравенства с одной переменной и их системы, давать графическую иллюстрацию множестварешенийнеравенства,системынеравенств.</w:t>
      </w:r>
    </w:p>
    <w:p w:rsidR="00B9525C" w:rsidRDefault="004638AF" w:rsidP="00944BED">
      <w:pPr>
        <w:pStyle w:val="a4"/>
        <w:numPr>
          <w:ilvl w:val="6"/>
          <w:numId w:val="94"/>
        </w:numPr>
        <w:tabs>
          <w:tab w:val="left" w:pos="1708"/>
        </w:tabs>
        <w:spacing w:line="272" w:lineRule="exact"/>
        <w:ind w:left="1707" w:hanging="784"/>
        <w:rPr>
          <w:sz w:val="24"/>
        </w:rPr>
      </w:pPr>
      <w:r>
        <w:rPr>
          <w:sz w:val="24"/>
        </w:rPr>
        <w:t>Функции.</w:t>
      </w:r>
    </w:p>
    <w:p w:rsidR="00B9525C" w:rsidRDefault="004638AF" w:rsidP="00944BED">
      <w:pPr>
        <w:pStyle w:val="a3"/>
        <w:spacing w:before="141" w:line="360" w:lineRule="auto"/>
        <w:ind w:right="269"/>
      </w:pPr>
      <w:r>
        <w:t>Пониматьииспользоватьфункциональныепонятияиязык(термины,символическиеобозначения),определятьзначениефункциипозначениюаргумента,определятьсвойствафункциипоеѐграфику.</w:t>
      </w:r>
    </w:p>
    <w:p w:rsidR="00B9525C" w:rsidRDefault="004638AF" w:rsidP="00944BED">
      <w:pPr>
        <w:pStyle w:val="a3"/>
        <w:spacing w:line="272" w:lineRule="exact"/>
        <w:ind w:left="924" w:firstLine="0"/>
      </w:pPr>
      <w:r>
        <w:t>Строитьграфикиэлементарныхфункцийвида:</w:t>
      </w:r>
    </w:p>
    <w:p w:rsidR="00B9525C" w:rsidRDefault="00B9525C" w:rsidP="00944BED">
      <w:pPr>
        <w:pStyle w:val="a3"/>
        <w:ind w:left="0" w:firstLine="0"/>
        <w:rPr>
          <w:sz w:val="20"/>
        </w:rPr>
      </w:pPr>
    </w:p>
    <w:p w:rsidR="00B9525C" w:rsidRDefault="004638AF" w:rsidP="00944BED">
      <w:pPr>
        <w:pStyle w:val="a3"/>
        <w:spacing w:before="224"/>
        <w:ind w:left="5952" w:firstLine="0"/>
      </w:pPr>
      <w:r>
        <w:rPr>
          <w:noProof/>
          <w:lang w:eastAsia="ru-RU"/>
        </w:rPr>
        <w:drawing>
          <wp:anchor distT="0" distB="0" distL="0" distR="0" simplePos="0" relativeHeight="15732224" behindDoc="0" locked="0" layoutInCell="1" allowOverlap="1">
            <wp:simplePos x="0" y="0"/>
            <wp:positionH relativeFrom="page">
              <wp:posOffset>1082039</wp:posOffset>
            </wp:positionH>
            <wp:positionV relativeFrom="paragraph">
              <wp:posOffset>-41799</wp:posOffset>
            </wp:positionV>
            <wp:extent cx="3181983" cy="286808"/>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5" cstate="print"/>
                    <a:stretch>
                      <a:fillRect/>
                    </a:stretch>
                  </pic:blipFill>
                  <pic:spPr>
                    <a:xfrm>
                      <a:off x="0" y="0"/>
                      <a:ext cx="3181983" cy="286808"/>
                    </a:xfrm>
                    <a:prstGeom prst="rect">
                      <a:avLst/>
                    </a:prstGeom>
                  </pic:spPr>
                </pic:pic>
              </a:graphicData>
            </a:graphic>
          </wp:anchor>
        </w:drawing>
      </w:r>
      <w:r>
        <w:rPr>
          <w:i/>
        </w:rPr>
        <w:t>,</w:t>
      </w:r>
      <w:r>
        <w:t>описыватьсвойствачисловойфункции</w:t>
      </w:r>
    </w:p>
    <w:p w:rsidR="00B9525C" w:rsidRDefault="004638AF" w:rsidP="00944BED">
      <w:pPr>
        <w:pStyle w:val="a3"/>
        <w:spacing w:before="142"/>
        <w:ind w:firstLine="0"/>
      </w:pPr>
      <w:r>
        <w:t>поеѐграфику.</w:t>
      </w:r>
    </w:p>
    <w:p w:rsidR="00B9525C" w:rsidRDefault="004638AF" w:rsidP="00944BED">
      <w:pPr>
        <w:pStyle w:val="a4"/>
        <w:numPr>
          <w:ilvl w:val="5"/>
          <w:numId w:val="94"/>
        </w:numPr>
        <w:tabs>
          <w:tab w:val="left" w:pos="1530"/>
        </w:tabs>
        <w:spacing w:before="137" w:line="360" w:lineRule="auto"/>
        <w:ind w:left="214" w:right="272" w:firstLine="710"/>
        <w:rPr>
          <w:sz w:val="24"/>
        </w:rPr>
      </w:pPr>
      <w:r>
        <w:rPr>
          <w:sz w:val="24"/>
        </w:rPr>
        <w:t>Предметныерезультатыосвоенияпрограммыучебногокурсакконцуобученияв9классе.</w:t>
      </w:r>
    </w:p>
    <w:p w:rsidR="00B9525C" w:rsidRDefault="004638AF" w:rsidP="00944BED">
      <w:pPr>
        <w:pStyle w:val="a4"/>
        <w:numPr>
          <w:ilvl w:val="6"/>
          <w:numId w:val="94"/>
        </w:numPr>
        <w:tabs>
          <w:tab w:val="left" w:pos="1708"/>
        </w:tabs>
        <w:spacing w:line="274" w:lineRule="exact"/>
        <w:ind w:left="1707" w:hanging="784"/>
        <w:rPr>
          <w:sz w:val="24"/>
        </w:rPr>
      </w:pPr>
      <w:r>
        <w:rPr>
          <w:sz w:val="24"/>
        </w:rPr>
        <w:t>Числаивычисления.</w:t>
      </w:r>
    </w:p>
    <w:p w:rsidR="00B9525C" w:rsidRDefault="004638AF" w:rsidP="00944BED">
      <w:pPr>
        <w:pStyle w:val="a3"/>
        <w:spacing w:before="141"/>
        <w:ind w:left="924" w:firstLine="0"/>
      </w:pPr>
      <w:r>
        <w:t>Сравниватьи упорядочиватьрациональныеииррациональныечисла.</w:t>
      </w:r>
    </w:p>
    <w:p w:rsidR="00B9525C" w:rsidRDefault="004638AF" w:rsidP="00944BED">
      <w:pPr>
        <w:pStyle w:val="a3"/>
        <w:spacing w:before="137" w:line="360" w:lineRule="auto"/>
      </w:pPr>
      <w:r>
        <w:t>Выполнятьарифметическиедействиясрациональнымичислами,сочетаяустныеиписьменные приѐмы,выполнятьвычислениясиррациональнымичислами.</w:t>
      </w:r>
    </w:p>
    <w:p w:rsidR="00B9525C" w:rsidRDefault="004638AF" w:rsidP="00944BED">
      <w:pPr>
        <w:pStyle w:val="a3"/>
        <w:spacing w:line="360" w:lineRule="auto"/>
      </w:pPr>
      <w:r>
        <w:t>Находитьзначениястепенейсцелымипоказателямиикорней,вычислятьзначениячисловыхвыражений.</w:t>
      </w:r>
    </w:p>
    <w:p w:rsidR="00B9525C" w:rsidRDefault="004638AF" w:rsidP="00944BED">
      <w:pPr>
        <w:pStyle w:val="a3"/>
        <w:spacing w:before="1" w:line="360" w:lineRule="auto"/>
      </w:pPr>
      <w:r>
        <w:t>Округлятьдействительныечисла,выполнятьприкидкурезультатавычислений,оценкучисловыхвыражений.</w:t>
      </w:r>
    </w:p>
    <w:p w:rsidR="00B9525C" w:rsidRDefault="004638AF" w:rsidP="00944BED">
      <w:pPr>
        <w:pStyle w:val="a4"/>
        <w:numPr>
          <w:ilvl w:val="6"/>
          <w:numId w:val="94"/>
        </w:numPr>
        <w:tabs>
          <w:tab w:val="left" w:pos="1708"/>
        </w:tabs>
        <w:spacing w:line="274" w:lineRule="exact"/>
        <w:ind w:left="1707" w:hanging="784"/>
        <w:rPr>
          <w:sz w:val="24"/>
        </w:rPr>
      </w:pPr>
      <w:r>
        <w:rPr>
          <w:sz w:val="24"/>
        </w:rPr>
        <w:t>Уравненияи неравенства.</w:t>
      </w:r>
    </w:p>
    <w:p w:rsidR="00B9525C" w:rsidRDefault="004638AF" w:rsidP="00944BED">
      <w:pPr>
        <w:pStyle w:val="a3"/>
        <w:spacing w:before="136" w:line="362" w:lineRule="auto"/>
        <w:ind w:right="272"/>
      </w:pPr>
      <w:r>
        <w:t>Решатьлинейныеиквадратныеуравнения,уравнения,сводящиесякним,простейшиедробно-рациональные уравнения.</w:t>
      </w:r>
    </w:p>
    <w:p w:rsidR="00B9525C" w:rsidRDefault="004638AF" w:rsidP="00944BED">
      <w:pPr>
        <w:pStyle w:val="a3"/>
        <w:spacing w:line="360" w:lineRule="auto"/>
        <w:ind w:right="278"/>
      </w:pPr>
      <w:r>
        <w:t>Решатьсистемыдвухлинейныхуравненийсдвумяпеременнымиисистемыдвухуравнений,вкот</w:t>
      </w:r>
      <w:r>
        <w:lastRenderedPageBreak/>
        <w:t>орыходноуравнение не являетсялинейным.</w:t>
      </w:r>
    </w:p>
    <w:p w:rsidR="00B9525C" w:rsidRDefault="004638AF" w:rsidP="00944BED">
      <w:pPr>
        <w:pStyle w:val="a3"/>
        <w:spacing w:line="362" w:lineRule="auto"/>
        <w:ind w:right="274"/>
      </w:pPr>
      <w:r>
        <w:t>Решать текстовые задачи алгебраическим способом с помощью составления уравнения илисистемыдвухуравненийсдвумяпеременными.</w:t>
      </w:r>
    </w:p>
    <w:p w:rsidR="00B9525C" w:rsidRDefault="004638AF" w:rsidP="00944BED">
      <w:pPr>
        <w:pStyle w:val="a3"/>
        <w:spacing w:line="360" w:lineRule="auto"/>
        <w:ind w:right="272"/>
      </w:pPr>
      <w:r>
        <w:t>Проводить     простейшие      исследования      уравнений      и      систем      уравнений,в     том     числе     с     применением     графических       представлений       (устанавливать,имеетлиуравнениеилисистемауравненийрешения,еслиимеет,тосколько,</w:t>
      </w:r>
    </w:p>
    <w:p w:rsidR="00B9525C" w:rsidRDefault="004638AF" w:rsidP="00944BED">
      <w:pPr>
        <w:pStyle w:val="a3"/>
        <w:spacing w:before="60"/>
        <w:ind w:firstLine="0"/>
      </w:pPr>
      <w:r>
        <w:t>ипрочее).</w:t>
      </w:r>
    </w:p>
    <w:p w:rsidR="00B9525C" w:rsidRDefault="004638AF" w:rsidP="00944BED">
      <w:pPr>
        <w:pStyle w:val="a3"/>
        <w:spacing w:before="142" w:line="360" w:lineRule="auto"/>
        <w:ind w:right="272"/>
      </w:pPr>
      <w:r>
        <w:t>Решать линейные неравенства, квадратные неравенства, изображать решение неравенств начисловойпрямой,записыватьрешениеспомощью символов.</w:t>
      </w:r>
    </w:p>
    <w:p w:rsidR="00B9525C" w:rsidRDefault="004638AF" w:rsidP="00944BED">
      <w:pPr>
        <w:pStyle w:val="a3"/>
        <w:spacing w:line="362" w:lineRule="auto"/>
        <w:ind w:right="271"/>
      </w:pPr>
      <w:r>
        <w:t>Решатьсистемылинейныхнеравенств,системынеравенств,включающиеквадратноенеравенство, изображать решение системы неравенств на числовой прямой, записывать решение спомощьюсимволов.</w:t>
      </w:r>
    </w:p>
    <w:p w:rsidR="00B9525C" w:rsidRDefault="004638AF" w:rsidP="00944BED">
      <w:pPr>
        <w:pStyle w:val="a3"/>
        <w:spacing w:line="270" w:lineRule="exact"/>
        <w:ind w:left="924" w:firstLine="0"/>
      </w:pPr>
      <w:r>
        <w:t>Использоватьнеравенстваприрешенииразличныхзадач.</w:t>
      </w:r>
    </w:p>
    <w:p w:rsidR="00B9525C" w:rsidRDefault="004638AF" w:rsidP="00944BED">
      <w:pPr>
        <w:pStyle w:val="a4"/>
        <w:numPr>
          <w:ilvl w:val="6"/>
          <w:numId w:val="94"/>
        </w:numPr>
        <w:tabs>
          <w:tab w:val="left" w:pos="1708"/>
        </w:tabs>
        <w:spacing w:before="134"/>
        <w:ind w:left="1707" w:hanging="784"/>
        <w:rPr>
          <w:sz w:val="24"/>
        </w:rPr>
      </w:pPr>
      <w:r>
        <w:rPr>
          <w:sz w:val="24"/>
        </w:rPr>
        <w:t>Функции.</w:t>
      </w:r>
    </w:p>
    <w:p w:rsidR="00B9525C" w:rsidRDefault="004638AF" w:rsidP="00944BED">
      <w:pPr>
        <w:pStyle w:val="a3"/>
        <w:tabs>
          <w:tab w:val="left" w:pos="2987"/>
          <w:tab w:val="left" w:pos="5357"/>
          <w:tab w:val="left" w:pos="7646"/>
          <w:tab w:val="left" w:pos="9872"/>
        </w:tabs>
        <w:spacing w:before="137" w:line="362" w:lineRule="auto"/>
        <w:ind w:right="272"/>
      </w:pPr>
      <w:r>
        <w:rPr>
          <w:noProof/>
          <w:lang w:eastAsia="ru-RU"/>
        </w:rPr>
        <w:drawing>
          <wp:anchor distT="0" distB="0" distL="0" distR="0" simplePos="0" relativeHeight="15732736" behindDoc="0" locked="0" layoutInCell="1" allowOverlap="1">
            <wp:simplePos x="0" y="0"/>
            <wp:positionH relativeFrom="page">
              <wp:posOffset>631190</wp:posOffset>
            </wp:positionH>
            <wp:positionV relativeFrom="paragraph">
              <wp:posOffset>631721</wp:posOffset>
            </wp:positionV>
            <wp:extent cx="4684398" cy="28733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stretch>
                      <a:fillRect/>
                    </a:stretch>
                  </pic:blipFill>
                  <pic:spPr>
                    <a:xfrm>
                      <a:off x="0" y="0"/>
                      <a:ext cx="4684398" cy="287337"/>
                    </a:xfrm>
                    <a:prstGeom prst="rect">
                      <a:avLst/>
                    </a:prstGeom>
                  </pic:spPr>
                </pic:pic>
              </a:graphicData>
            </a:graphic>
          </wp:anchor>
        </w:drawing>
      </w:r>
      <w:r>
        <w:t>Распознаватьфункцииизученныхвидов.Показыватьсхематическирасположениенакоординатной</w:t>
      </w:r>
      <w:r>
        <w:tab/>
        <w:t>плоскости</w:t>
      </w:r>
      <w:r>
        <w:tab/>
        <w:t>графиков</w:t>
      </w:r>
      <w:r>
        <w:tab/>
        <w:t>функций</w:t>
      </w:r>
      <w:r>
        <w:tab/>
        <w:t>вида:</w:t>
      </w:r>
    </w:p>
    <w:p w:rsidR="00B9525C" w:rsidRDefault="00B9525C" w:rsidP="00944BED">
      <w:pPr>
        <w:pStyle w:val="a3"/>
        <w:spacing w:before="3"/>
        <w:ind w:left="0" w:firstLine="0"/>
        <w:rPr>
          <w:sz w:val="27"/>
        </w:rPr>
      </w:pPr>
    </w:p>
    <w:p w:rsidR="00B9525C" w:rsidRDefault="004638AF" w:rsidP="00944BED">
      <w:pPr>
        <w:pStyle w:val="a3"/>
        <w:spacing w:before="1"/>
        <w:ind w:left="7609" w:firstLine="0"/>
      </w:pPr>
      <w:r>
        <w:rPr>
          <w:noProof/>
          <w:lang w:eastAsia="ru-RU"/>
        </w:rPr>
        <w:drawing>
          <wp:anchor distT="0" distB="0" distL="0" distR="0" simplePos="0" relativeHeight="15733248" behindDoc="0" locked="0" layoutInCell="1" allowOverlap="1">
            <wp:simplePos x="0" y="0"/>
            <wp:positionH relativeFrom="page">
              <wp:posOffset>5840095</wp:posOffset>
            </wp:positionH>
            <wp:positionV relativeFrom="paragraph">
              <wp:posOffset>-76254</wp:posOffset>
            </wp:positionV>
            <wp:extent cx="1249025" cy="190029"/>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7" cstate="print"/>
                    <a:stretch>
                      <a:fillRect/>
                    </a:stretch>
                  </pic:blipFill>
                  <pic:spPr>
                    <a:xfrm>
                      <a:off x="0" y="0"/>
                      <a:ext cx="1249025" cy="190029"/>
                    </a:xfrm>
                    <a:prstGeom prst="rect">
                      <a:avLst/>
                    </a:prstGeom>
                  </pic:spPr>
                </pic:pic>
              </a:graphicData>
            </a:graphic>
          </wp:anchor>
        </w:drawing>
      </w:r>
      <w:r>
        <w:t>,</w:t>
      </w:r>
    </w:p>
    <w:p w:rsidR="00B9525C" w:rsidRDefault="004638AF" w:rsidP="00944BED">
      <w:pPr>
        <w:pStyle w:val="a3"/>
        <w:spacing w:before="136"/>
        <w:ind w:firstLine="0"/>
      </w:pPr>
      <w:r>
        <w:t>в зависимостиотзначенийкоэффициентов,описыватьсвойствафункций.</w:t>
      </w:r>
    </w:p>
    <w:p w:rsidR="00B9525C" w:rsidRDefault="004638AF" w:rsidP="00944BED">
      <w:pPr>
        <w:pStyle w:val="a3"/>
        <w:spacing w:before="137" w:line="360" w:lineRule="auto"/>
      </w:pPr>
      <w:r>
        <w:t>Строитьиизображатьсхематическиграфикиквадратичныхфункций,описыватьсвойстваквадратичныхфункцийпоихграфикам.</w:t>
      </w:r>
    </w:p>
    <w:p w:rsidR="00B9525C" w:rsidRDefault="004638AF" w:rsidP="00944BED">
      <w:pPr>
        <w:pStyle w:val="a3"/>
        <w:spacing w:before="3" w:line="360" w:lineRule="auto"/>
      </w:pPr>
      <w:r>
        <w:t>Распознаватьквадратичнуюфункциюпоформуле,приводитьпримерыквадратичныхфункцийизреальнойжизни,физики,геометрии.</w:t>
      </w:r>
    </w:p>
    <w:p w:rsidR="00B9525C" w:rsidRDefault="004638AF" w:rsidP="00944BED">
      <w:pPr>
        <w:pStyle w:val="a4"/>
        <w:numPr>
          <w:ilvl w:val="6"/>
          <w:numId w:val="94"/>
        </w:numPr>
        <w:tabs>
          <w:tab w:val="left" w:pos="1708"/>
        </w:tabs>
        <w:spacing w:line="274" w:lineRule="exact"/>
        <w:ind w:left="1707" w:hanging="784"/>
        <w:rPr>
          <w:sz w:val="24"/>
        </w:rPr>
      </w:pPr>
      <w:r>
        <w:rPr>
          <w:sz w:val="24"/>
        </w:rPr>
        <w:t>Арифметическаяигеометрическаяпрогрессии.</w:t>
      </w:r>
    </w:p>
    <w:p w:rsidR="00B9525C" w:rsidRDefault="004638AF" w:rsidP="00944BED">
      <w:pPr>
        <w:pStyle w:val="a3"/>
        <w:spacing w:before="138"/>
        <w:ind w:left="924" w:firstLine="0"/>
      </w:pPr>
      <w:r>
        <w:t>Распознаватьарифметическуюигеометрическуюпрогрессииприразныхспособахзадания.</w:t>
      </w:r>
    </w:p>
    <w:p w:rsidR="00B9525C" w:rsidRDefault="004638AF" w:rsidP="00944BED">
      <w:pPr>
        <w:pStyle w:val="a3"/>
        <w:tabs>
          <w:tab w:val="left" w:pos="2285"/>
          <w:tab w:val="left" w:pos="3724"/>
          <w:tab w:val="left" w:pos="4045"/>
          <w:tab w:val="left" w:pos="5920"/>
          <w:tab w:val="left" w:pos="6936"/>
          <w:tab w:val="left" w:pos="7574"/>
          <w:tab w:val="left" w:pos="8370"/>
          <w:tab w:val="left" w:pos="10289"/>
        </w:tabs>
        <w:spacing w:before="141" w:line="360" w:lineRule="auto"/>
        <w:ind w:right="264"/>
      </w:pPr>
      <w:r>
        <w:t>Выполнять</w:t>
      </w:r>
      <w:r>
        <w:tab/>
        <w:t>вычисления</w:t>
      </w:r>
      <w:r>
        <w:tab/>
        <w:t>с</w:t>
      </w:r>
      <w:r>
        <w:tab/>
        <w:t>использованием</w:t>
      </w:r>
      <w:r>
        <w:tab/>
        <w:t>формул</w:t>
      </w:r>
      <w:r>
        <w:tab/>
        <w:t>n-го</w:t>
      </w:r>
      <w:r>
        <w:tab/>
        <w:t>члена</w:t>
      </w:r>
      <w:r>
        <w:tab/>
        <w:t>арифметической</w:t>
      </w:r>
      <w:r>
        <w:tab/>
      </w:r>
      <w:r>
        <w:rPr>
          <w:spacing w:val="-1"/>
        </w:rPr>
        <w:t>и</w:t>
      </w:r>
      <w:r>
        <w:t>геометрическойпрогрессий,суммыпервыхnчленов.</w:t>
      </w:r>
    </w:p>
    <w:p w:rsidR="00B9525C" w:rsidRDefault="004638AF" w:rsidP="00944BED">
      <w:pPr>
        <w:pStyle w:val="a3"/>
        <w:spacing w:line="274" w:lineRule="exact"/>
        <w:ind w:left="924" w:firstLine="0"/>
      </w:pPr>
      <w:r>
        <w:t>Изображатьчленыпоследовательноститочкаминакоординатнойплоскости.</w:t>
      </w:r>
    </w:p>
    <w:p w:rsidR="00B9525C" w:rsidRDefault="004638AF" w:rsidP="00944BED">
      <w:pPr>
        <w:pStyle w:val="a3"/>
        <w:tabs>
          <w:tab w:val="left" w:pos="2334"/>
          <w:tab w:val="left" w:pos="3731"/>
          <w:tab w:val="left" w:pos="5449"/>
          <w:tab w:val="left" w:pos="6212"/>
          <w:tab w:val="left" w:pos="8021"/>
        </w:tabs>
        <w:spacing w:before="137" w:line="360" w:lineRule="auto"/>
        <w:ind w:right="269"/>
      </w:pPr>
      <w:r>
        <w:t>Решать</w:t>
      </w:r>
      <w:r>
        <w:tab/>
        <w:t>задачи,</w:t>
      </w:r>
      <w:r>
        <w:tab/>
        <w:t>связанные</w:t>
      </w:r>
      <w:r>
        <w:tab/>
        <w:t>с</w:t>
      </w:r>
      <w:r>
        <w:tab/>
        <w:t>числовыми</w:t>
      </w:r>
      <w:r>
        <w:tab/>
      </w:r>
      <w:r>
        <w:rPr>
          <w:spacing w:val="-1"/>
        </w:rPr>
        <w:t>последовательностями,</w:t>
      </w:r>
      <w:r>
        <w:t>в томчислезадачи изреальнойжизни(сиспользованиемкалькулятора,цифровыхтехнологий).</w:t>
      </w:r>
    </w:p>
    <w:p w:rsidR="00B9525C" w:rsidRDefault="004638AF" w:rsidP="00944BED">
      <w:pPr>
        <w:pStyle w:val="a4"/>
        <w:numPr>
          <w:ilvl w:val="3"/>
          <w:numId w:val="94"/>
        </w:numPr>
        <w:tabs>
          <w:tab w:val="left" w:pos="1165"/>
          <w:tab w:val="left" w:pos="3127"/>
          <w:tab w:val="left" w:pos="4572"/>
          <w:tab w:val="left" w:pos="6313"/>
          <w:tab w:val="left" w:pos="7886"/>
          <w:tab w:val="left" w:pos="9090"/>
        </w:tabs>
        <w:spacing w:before="3" w:line="360" w:lineRule="auto"/>
        <w:ind w:right="262" w:firstLine="710"/>
        <w:jc w:val="both"/>
        <w:rPr>
          <w:sz w:val="24"/>
        </w:rPr>
      </w:pPr>
      <w:r>
        <w:rPr>
          <w:sz w:val="24"/>
        </w:rPr>
        <w:t>Федеральная</w:t>
      </w:r>
      <w:r>
        <w:rPr>
          <w:sz w:val="24"/>
        </w:rPr>
        <w:tab/>
        <w:t>рабочая</w:t>
      </w:r>
      <w:r>
        <w:rPr>
          <w:sz w:val="24"/>
        </w:rPr>
        <w:tab/>
        <w:t>программа</w:t>
      </w:r>
      <w:r>
        <w:rPr>
          <w:sz w:val="24"/>
        </w:rPr>
        <w:tab/>
        <w:t>учебного</w:t>
      </w:r>
      <w:r>
        <w:rPr>
          <w:sz w:val="24"/>
        </w:rPr>
        <w:tab/>
        <w:t>курса</w:t>
      </w:r>
      <w:r>
        <w:rPr>
          <w:sz w:val="24"/>
        </w:rPr>
        <w:tab/>
        <w:t>«Геометрия»в7–9классах(далеесоответственно–программаучебногокурса«Геометрия»,учебныйкурс).</w:t>
      </w:r>
    </w:p>
    <w:p w:rsidR="00B9525C" w:rsidRDefault="004638AF" w:rsidP="00944BED">
      <w:pPr>
        <w:pStyle w:val="a4"/>
        <w:numPr>
          <w:ilvl w:val="4"/>
          <w:numId w:val="94"/>
        </w:numPr>
        <w:tabs>
          <w:tab w:val="left" w:pos="1348"/>
        </w:tabs>
        <w:spacing w:line="274" w:lineRule="exact"/>
        <w:ind w:left="1347" w:hanging="424"/>
        <w:rPr>
          <w:sz w:val="24"/>
        </w:rPr>
      </w:pPr>
      <w:r>
        <w:rPr>
          <w:sz w:val="24"/>
        </w:rPr>
        <w:t>Пояснительнаязаписка.</w:t>
      </w:r>
    </w:p>
    <w:p w:rsidR="00B9525C" w:rsidRDefault="004638AF" w:rsidP="00944BED">
      <w:pPr>
        <w:pStyle w:val="a4"/>
        <w:numPr>
          <w:ilvl w:val="5"/>
          <w:numId w:val="94"/>
        </w:numPr>
        <w:tabs>
          <w:tab w:val="left" w:pos="1530"/>
          <w:tab w:val="left" w:pos="2392"/>
          <w:tab w:val="left" w:pos="4499"/>
          <w:tab w:val="left" w:pos="6667"/>
          <w:tab w:val="left" w:pos="9215"/>
        </w:tabs>
        <w:spacing w:before="137" w:line="360" w:lineRule="auto"/>
        <w:ind w:left="214" w:right="262" w:firstLine="710"/>
        <w:rPr>
          <w:sz w:val="24"/>
        </w:rPr>
      </w:pPr>
      <w:r>
        <w:rPr>
          <w:sz w:val="24"/>
        </w:rPr>
        <w:t>«Математику уже затем учить надо, что она ум в порядок приводит», – писал великийрусский</w:t>
      </w:r>
      <w:r>
        <w:rPr>
          <w:sz w:val="24"/>
        </w:rPr>
        <w:tab/>
        <w:t>ученый</w:t>
      </w:r>
      <w:r>
        <w:rPr>
          <w:sz w:val="24"/>
        </w:rPr>
        <w:tab/>
        <w:t>Михаил</w:t>
      </w:r>
      <w:r>
        <w:rPr>
          <w:sz w:val="24"/>
        </w:rPr>
        <w:tab/>
        <w:t>Васильевич</w:t>
      </w:r>
      <w:r>
        <w:rPr>
          <w:sz w:val="24"/>
        </w:rPr>
        <w:tab/>
        <w:t xml:space="preserve">Ломоносов. </w:t>
      </w:r>
      <w:r>
        <w:rPr>
          <w:sz w:val="24"/>
        </w:rPr>
        <w:lastRenderedPageBreak/>
        <w:t>И вэтомсостоит однаиз двух целей обучения геометрии как составной части математики в школе.Этойцелисоответствуетдоказательнаялинияпреподаваниягеометрии.Следуя представленнойпрограмме,начинаяс7классанаурокахгеометрииобучающийсяучится проводитьдоказательные рассуждения, строить логические умозаключения, доказывать истинныеутвержденияистроитьконтрпримерыкложным,проводитьрассуждения«отпротивного»,отличатьсвойстваотпризнаков,формулироватьобратныеутверждения.Обучающийся,овладевшийискусствомрассуждать,будетприменятьего  ивокружающейжизни.Какписал</w:t>
      </w:r>
    </w:p>
    <w:p w:rsidR="00B9525C" w:rsidRDefault="004638AF" w:rsidP="00944BED">
      <w:pPr>
        <w:pStyle w:val="a3"/>
        <w:tabs>
          <w:tab w:val="left" w:pos="1236"/>
          <w:tab w:val="left" w:pos="2655"/>
          <w:tab w:val="left" w:pos="3136"/>
          <w:tab w:val="left" w:pos="4191"/>
          <w:tab w:val="left" w:pos="5146"/>
          <w:tab w:val="left" w:pos="5238"/>
          <w:tab w:val="left" w:pos="6471"/>
          <w:tab w:val="left" w:pos="6984"/>
          <w:tab w:val="left" w:pos="7886"/>
          <w:tab w:val="left" w:pos="8548"/>
          <w:tab w:val="left" w:pos="9829"/>
        </w:tabs>
        <w:spacing w:before="60" w:line="360" w:lineRule="auto"/>
        <w:ind w:right="270" w:firstLine="0"/>
      </w:pPr>
      <w:r>
        <w:t>геометрипедагогИгорьФедоровичШарыгин,«людьми,понимающими,чтотакоедоказательство,</w:t>
      </w:r>
      <w:r>
        <w:tab/>
        <w:t>трудно</w:t>
      </w:r>
      <w:r>
        <w:tab/>
        <w:t>и</w:t>
      </w:r>
      <w:r>
        <w:tab/>
        <w:t>даже</w:t>
      </w:r>
      <w:r>
        <w:tab/>
        <w:t>невозможно</w:t>
      </w:r>
      <w:r>
        <w:tab/>
      </w:r>
      <w:r>
        <w:tab/>
      </w:r>
      <w:r>
        <w:rPr>
          <w:spacing w:val="-1"/>
        </w:rPr>
        <w:t>манипулировать».</w:t>
      </w:r>
      <w:r>
        <w:t>Ивэтомсостоитважноевоспитательноезначениеизучениягеометрии,присущееименноотечественной математической школе.Вместе с темавторыпрограммыпредостерегают учителяот</w:t>
      </w:r>
      <w:r>
        <w:tab/>
        <w:t>излишнего</w:t>
      </w:r>
      <w:r>
        <w:tab/>
      </w:r>
      <w:r>
        <w:tab/>
        <w:t>формализма,</w:t>
      </w:r>
      <w:r>
        <w:tab/>
      </w:r>
      <w:r>
        <w:tab/>
        <w:t>особенно</w:t>
      </w:r>
      <w:r>
        <w:tab/>
      </w:r>
      <w:r>
        <w:tab/>
        <w:t>в</w:t>
      </w:r>
      <w:r>
        <w:tab/>
        <w:t>отношении</w:t>
      </w:r>
      <w:r>
        <w:tab/>
        <w:t>началиоснованийгеометрии.ФранцузскийматематикЖанДьедоннепоэтомуповодувысказалсятак:</w:t>
      </w:r>
    </w:p>
    <w:p w:rsidR="00B9525C" w:rsidRDefault="004638AF" w:rsidP="00944BED">
      <w:pPr>
        <w:pStyle w:val="a3"/>
        <w:tabs>
          <w:tab w:val="left" w:pos="1648"/>
          <w:tab w:val="left" w:pos="2191"/>
          <w:tab w:val="left" w:pos="3443"/>
          <w:tab w:val="left" w:pos="4297"/>
          <w:tab w:val="left" w:pos="5555"/>
          <w:tab w:val="left" w:pos="5957"/>
          <w:tab w:val="left" w:pos="7234"/>
          <w:tab w:val="left" w:pos="7522"/>
          <w:tab w:val="left" w:pos="8165"/>
          <w:tab w:val="left" w:pos="9384"/>
          <w:tab w:val="left" w:pos="9864"/>
        </w:tabs>
        <w:spacing w:before="3" w:line="360" w:lineRule="auto"/>
        <w:ind w:right="266" w:firstLine="0"/>
      </w:pPr>
      <w:r>
        <w:t>«Что</w:t>
      </w:r>
      <w:r>
        <w:tab/>
        <w:t>касается</w:t>
      </w:r>
      <w:r>
        <w:tab/>
        <w:t>деликатной</w:t>
      </w:r>
      <w:r>
        <w:tab/>
        <w:t>проблемы</w:t>
      </w:r>
      <w:r>
        <w:tab/>
      </w:r>
      <w:r>
        <w:tab/>
        <w:t>введения</w:t>
      </w:r>
      <w:r>
        <w:tab/>
        <w:t>«аксиом»,то   мне   кажется,   что   на     первых     порах     нужно     вообще     избегать     произноситьсамо это слово. С другой же стороны, не следует упускать ни одной возможности давать примерылогических</w:t>
      </w:r>
      <w:r>
        <w:tab/>
      </w:r>
      <w:r>
        <w:tab/>
        <w:t>заключений,</w:t>
      </w:r>
      <w:r>
        <w:tab/>
        <w:t>которые</w:t>
      </w:r>
      <w:r>
        <w:tab/>
      </w:r>
      <w:r>
        <w:tab/>
        <w:t>куда</w:t>
      </w:r>
      <w:r>
        <w:tab/>
        <w:t>в</w:t>
      </w:r>
      <w:r>
        <w:tab/>
      </w:r>
      <w:r>
        <w:tab/>
        <w:t>большей</w:t>
      </w:r>
      <w:r>
        <w:tab/>
      </w:r>
      <w:r>
        <w:tab/>
        <w:t>мере,чемидеяаксиом,являютсяистиннымииединственнымидвигателямиматематическогомышления».</w:t>
      </w:r>
    </w:p>
    <w:p w:rsidR="00B9525C" w:rsidRDefault="004638AF" w:rsidP="00944BED">
      <w:pPr>
        <w:pStyle w:val="a4"/>
        <w:numPr>
          <w:ilvl w:val="5"/>
          <w:numId w:val="94"/>
        </w:numPr>
        <w:tabs>
          <w:tab w:val="left" w:pos="1530"/>
          <w:tab w:val="left" w:pos="2665"/>
          <w:tab w:val="left" w:pos="4326"/>
          <w:tab w:val="left" w:pos="6088"/>
          <w:tab w:val="left" w:pos="8061"/>
          <w:tab w:val="left" w:pos="10297"/>
        </w:tabs>
        <w:spacing w:line="360" w:lineRule="auto"/>
        <w:ind w:left="214" w:right="265" w:firstLine="710"/>
        <w:rPr>
          <w:sz w:val="24"/>
        </w:rPr>
      </w:pPr>
      <w:r>
        <w:rPr>
          <w:sz w:val="24"/>
        </w:rPr>
        <w:t>Второй        целью          изучения          геометрии          является          использованиееѐ как инструмента при решении как математических, так и практических задач, встречающихся вреальной жизни. Окончивший курс геометрии обучающийся должен быть в состоянии определитьгеометрическую фигуру, описать словами данный чертѐж или рисунок, найти площадь земельногоучастка, рассчитать необходимую длину оптоволоконного кабеля или требуемые размеры гаражадляавтомобиля.Этому соответствуетвторая,вычислительнаялиниявизучениигеометриивобщеобразовательной организации. Данная практическая линия является не менее важной, чемпервая. Ещѐ Платон предписывал, чтобы «граждане Прекрасного города ни в коем случае неоставлялигеометрию, ведьнемаловажнодаже побочное еѐ применение–в военномделе да,впрочем,</w:t>
      </w:r>
      <w:r>
        <w:rPr>
          <w:sz w:val="24"/>
        </w:rPr>
        <w:tab/>
        <w:t>и</w:t>
      </w:r>
      <w:r>
        <w:rPr>
          <w:sz w:val="24"/>
        </w:rPr>
        <w:tab/>
        <w:t>во</w:t>
      </w:r>
      <w:r>
        <w:rPr>
          <w:sz w:val="24"/>
        </w:rPr>
        <w:tab/>
        <w:t>всех</w:t>
      </w:r>
      <w:r>
        <w:rPr>
          <w:sz w:val="24"/>
        </w:rPr>
        <w:tab/>
        <w:t>науках</w:t>
      </w:r>
      <w:r>
        <w:rPr>
          <w:sz w:val="24"/>
        </w:rPr>
        <w:tab/>
        <w:t xml:space="preserve">– для лучшего ихусвоения: мы ведь знаем, какая бесконечная разница существует между человеком причастным кгеометрии и непричастным». Для этого учителю рекомендуется подбирать задачи практическогохарактера для рассматриваемых тем, учить обучающихся строить математические </w:t>
      </w:r>
      <w:r>
        <w:rPr>
          <w:sz w:val="24"/>
        </w:rPr>
        <w:lastRenderedPageBreak/>
        <w:t>моделиреальныхжизненныхситуаций,проводитьвычисленияи   оценивать   адекватностьполученногорезультата.Крайневажноподчѐркиватьсвязигеометриисдругимиучебнымипредметами,мотивироватьиспользоватьопределениягеометрическихфигурипонятий,демонстрировать применение полученных умений в физике и технике. Эти связи наиболее ярковидны в темах «Векторы», «Тригонометрические соотношения», «Метод координат» и «ТеоремаПифагора».</w:t>
      </w:r>
    </w:p>
    <w:p w:rsidR="00B9525C" w:rsidRDefault="004638AF" w:rsidP="00944BED">
      <w:pPr>
        <w:pStyle w:val="a4"/>
        <w:numPr>
          <w:ilvl w:val="5"/>
          <w:numId w:val="94"/>
        </w:numPr>
        <w:tabs>
          <w:tab w:val="left" w:pos="1530"/>
        </w:tabs>
        <w:spacing w:before="3" w:line="360" w:lineRule="auto"/>
        <w:ind w:left="214" w:right="264" w:firstLine="710"/>
        <w:rPr>
          <w:sz w:val="24"/>
        </w:rPr>
      </w:pPr>
      <w:r>
        <w:rPr>
          <w:sz w:val="24"/>
        </w:rPr>
        <w:t>ВзаключениесошлѐмсянавеликогоматематикаиастрономаИоганнаКеплера,чтобы ещѐ раз подчеркнуть и метапредметное, и воспитательное значение геометрии: «Geometriauna et aeterna est in mente Dei refulgens: cuius consortium hominibus tributum inter causas est, cur homositimagoDei».</w:t>
      </w:r>
    </w:p>
    <w:p w:rsidR="00B9525C" w:rsidRDefault="004638AF" w:rsidP="00944BED">
      <w:pPr>
        <w:pStyle w:val="a4"/>
        <w:numPr>
          <w:ilvl w:val="5"/>
          <w:numId w:val="94"/>
        </w:numPr>
        <w:tabs>
          <w:tab w:val="left" w:pos="1530"/>
        </w:tabs>
        <w:ind w:left="1529" w:hanging="606"/>
        <w:rPr>
          <w:sz w:val="24"/>
        </w:rPr>
      </w:pPr>
      <w:r>
        <w:rPr>
          <w:sz w:val="24"/>
        </w:rPr>
        <w:t>Согласноучебномупланув7–9классахизучаетсяучебныйкурс«Геометрия»,</w:t>
      </w:r>
    </w:p>
    <w:p w:rsidR="00B9525C" w:rsidRDefault="004638AF" w:rsidP="00944BED">
      <w:pPr>
        <w:pStyle w:val="a3"/>
        <w:tabs>
          <w:tab w:val="left" w:pos="3035"/>
          <w:tab w:val="left" w:pos="6010"/>
          <w:tab w:val="left" w:pos="9383"/>
        </w:tabs>
        <w:spacing w:before="60" w:line="362" w:lineRule="auto"/>
        <w:ind w:right="271" w:firstLine="0"/>
      </w:pPr>
      <w:r>
        <w:t>которыйвключаетследующиеосновныеразделысодержания:«Геометрическиефигурыиихсвойства»,</w:t>
      </w:r>
      <w:r>
        <w:tab/>
        <w:t>«Измерение</w:t>
      </w:r>
      <w:r>
        <w:tab/>
        <w:t>геометрических</w:t>
      </w:r>
      <w:r>
        <w:tab/>
        <w:t>величин»,атакже«Декартовыкоординатынаплоскости»,«Векторы»,«Движенияплоскости»и</w:t>
      </w:r>
    </w:p>
    <w:p w:rsidR="00B9525C" w:rsidRDefault="004638AF" w:rsidP="00944BED">
      <w:pPr>
        <w:pStyle w:val="a3"/>
        <w:spacing w:line="269" w:lineRule="exact"/>
        <w:ind w:firstLine="0"/>
      </w:pPr>
      <w:r>
        <w:t>«Преобразованияподобия».</w:t>
      </w:r>
    </w:p>
    <w:p w:rsidR="00B9525C" w:rsidRDefault="004638AF" w:rsidP="00944BED">
      <w:pPr>
        <w:pStyle w:val="a4"/>
        <w:numPr>
          <w:ilvl w:val="5"/>
          <w:numId w:val="94"/>
        </w:numPr>
        <w:tabs>
          <w:tab w:val="left" w:pos="1530"/>
        </w:tabs>
        <w:spacing w:before="136"/>
        <w:ind w:left="1529" w:hanging="606"/>
        <w:rPr>
          <w:sz w:val="24"/>
        </w:rPr>
      </w:pPr>
      <w:r>
        <w:rPr>
          <w:sz w:val="24"/>
        </w:rPr>
        <w:t>Общеечислочасов,рекомендованныхдляизученияучебногокурса«Геометрия»,–</w:t>
      </w:r>
    </w:p>
    <w:p w:rsidR="00B9525C" w:rsidRDefault="004638AF" w:rsidP="00944BED">
      <w:pPr>
        <w:pStyle w:val="a3"/>
        <w:tabs>
          <w:tab w:val="left" w:pos="895"/>
          <w:tab w:val="left" w:pos="1720"/>
          <w:tab w:val="left" w:pos="2157"/>
          <w:tab w:val="left" w:pos="2598"/>
          <w:tab w:val="left" w:pos="3585"/>
          <w:tab w:val="left" w:pos="4026"/>
          <w:tab w:val="left" w:pos="4592"/>
          <w:tab w:val="left" w:pos="5484"/>
          <w:tab w:val="left" w:pos="6007"/>
          <w:tab w:val="left" w:pos="6765"/>
          <w:tab w:val="left" w:pos="7201"/>
          <w:tab w:val="left" w:pos="8424"/>
          <w:tab w:val="left" w:pos="8861"/>
          <w:tab w:val="left" w:pos="9302"/>
          <w:tab w:val="left" w:pos="10293"/>
        </w:tabs>
        <w:spacing w:before="143" w:line="360" w:lineRule="auto"/>
        <w:ind w:right="268" w:firstLine="0"/>
      </w:pPr>
      <w:r>
        <w:t>204</w:t>
      </w:r>
      <w:r>
        <w:tab/>
        <w:t>часа:</w:t>
      </w:r>
      <w:r>
        <w:tab/>
        <w:t>в</w:t>
      </w:r>
      <w:r>
        <w:tab/>
        <w:t>7</w:t>
      </w:r>
      <w:r>
        <w:tab/>
        <w:t>классе</w:t>
      </w:r>
      <w:r>
        <w:tab/>
        <w:t>–</w:t>
      </w:r>
      <w:r>
        <w:tab/>
        <w:t>68</w:t>
      </w:r>
      <w:r>
        <w:tab/>
        <w:t>часов</w:t>
      </w:r>
      <w:r>
        <w:tab/>
        <w:t>(2</w:t>
      </w:r>
      <w:r>
        <w:tab/>
        <w:t>часа</w:t>
      </w:r>
      <w:r>
        <w:tab/>
        <w:t>в</w:t>
      </w:r>
      <w:r>
        <w:tab/>
        <w:t>неделю),</w:t>
      </w:r>
      <w:r>
        <w:tab/>
        <w:t>в</w:t>
      </w:r>
      <w:r>
        <w:tab/>
        <w:t>8</w:t>
      </w:r>
      <w:r>
        <w:tab/>
        <w:t>классе</w:t>
      </w:r>
      <w:r>
        <w:tab/>
        <w:t>–68часов(2часа внеделю),в9классе–68часов(2часавнеделю).</w:t>
      </w:r>
    </w:p>
    <w:p w:rsidR="00B9525C" w:rsidRDefault="004638AF" w:rsidP="00944BED">
      <w:pPr>
        <w:pStyle w:val="a4"/>
        <w:numPr>
          <w:ilvl w:val="4"/>
          <w:numId w:val="94"/>
        </w:numPr>
        <w:tabs>
          <w:tab w:val="left" w:pos="1348"/>
        </w:tabs>
        <w:spacing w:line="274" w:lineRule="exact"/>
        <w:ind w:left="1347" w:hanging="424"/>
        <w:rPr>
          <w:sz w:val="24"/>
        </w:rPr>
      </w:pPr>
      <w:r>
        <w:rPr>
          <w:sz w:val="24"/>
        </w:rPr>
        <w:t>Содержаниеобучения в 7классе.</w:t>
      </w:r>
    </w:p>
    <w:p w:rsidR="00B9525C" w:rsidRDefault="004638AF" w:rsidP="00944BED">
      <w:pPr>
        <w:pStyle w:val="a3"/>
        <w:spacing w:before="137" w:line="362" w:lineRule="auto"/>
        <w:ind w:right="270"/>
      </w:pPr>
      <w:r>
        <w:t>Начальныепонятиягеометрии.Точка,прямая,отрезок,луч.Угол.Видыуглов.Вертикальные и смежные углы. Биссектриса угла. Ломаная, многоугольник. Параллельность иперпендикулярностьпрямых.</w:t>
      </w:r>
    </w:p>
    <w:p w:rsidR="00B9525C" w:rsidRDefault="004638AF" w:rsidP="00944BED">
      <w:pPr>
        <w:pStyle w:val="a3"/>
        <w:spacing w:line="360" w:lineRule="auto"/>
        <w:ind w:right="275"/>
      </w:pPr>
      <w:r>
        <w:t>Симметричныефигуры.Основныесвойстваосевойсимметрии.Примерысимметриивокружающеммире.</w:t>
      </w:r>
    </w:p>
    <w:p w:rsidR="00B9525C" w:rsidRDefault="004638AF" w:rsidP="00944BED">
      <w:pPr>
        <w:pStyle w:val="a3"/>
        <w:spacing w:line="362" w:lineRule="auto"/>
        <w:ind w:right="274"/>
      </w:pPr>
      <w:r>
        <w:t>Основныепостроенияспомощьюциркуляилинейки.Треугольник.Высота,медиана,биссектриса,ихсвойства.</w:t>
      </w:r>
    </w:p>
    <w:p w:rsidR="00B9525C" w:rsidRDefault="004638AF" w:rsidP="00944BED">
      <w:pPr>
        <w:pStyle w:val="a3"/>
        <w:spacing w:line="273" w:lineRule="exact"/>
        <w:ind w:left="924" w:firstLine="0"/>
      </w:pPr>
      <w:r>
        <w:t>Равнобедренныйиравностороннийтреугольники.Неравенствотреугольника.</w:t>
      </w:r>
    </w:p>
    <w:p w:rsidR="00B9525C" w:rsidRDefault="004638AF" w:rsidP="00944BED">
      <w:pPr>
        <w:pStyle w:val="a3"/>
        <w:spacing w:before="128"/>
        <w:ind w:left="924" w:firstLine="0"/>
      </w:pPr>
      <w:r>
        <w:t>Свойстваипризнакиравнобедренноготреугольника.Признакиравенстватреугольников.</w:t>
      </w:r>
    </w:p>
    <w:p w:rsidR="00B9525C" w:rsidRDefault="004638AF" w:rsidP="00944BED">
      <w:pPr>
        <w:pStyle w:val="a3"/>
        <w:spacing w:before="137" w:line="362" w:lineRule="auto"/>
        <w:ind w:right="279"/>
      </w:pPr>
      <w:r>
        <w:t>Свойства и признаки параллельных прямых. Сумма углов треугольника. Внешние углытреугольника.</w:t>
      </w:r>
    </w:p>
    <w:p w:rsidR="00B9525C" w:rsidRDefault="004638AF" w:rsidP="00944BED">
      <w:pPr>
        <w:pStyle w:val="a3"/>
        <w:spacing w:line="360" w:lineRule="auto"/>
        <w:ind w:right="262"/>
      </w:pPr>
      <w:r>
        <w:t>Прямоугольныйтреугольник.Свойствомедианыпрямоугольноготреугольника,проведѐнной к гипотенузе. Признаки равенства прямоугольных треугольников. Прямоугольныйтреугольниксугломв30°.</w:t>
      </w:r>
    </w:p>
    <w:p w:rsidR="00B9525C" w:rsidRDefault="004638AF" w:rsidP="00944BED">
      <w:pPr>
        <w:pStyle w:val="a3"/>
        <w:spacing w:line="360" w:lineRule="auto"/>
        <w:ind w:right="274"/>
      </w:pPr>
      <w:r>
        <w:t>Неравенствавгеометрии:неравенствотреугольника,неравенствоодлинеломаной,теоремаобольшемугле ибольшейстороне треугольника.Перпендикуляринаклонная.</w:t>
      </w:r>
    </w:p>
    <w:p w:rsidR="00B9525C" w:rsidRDefault="004638AF" w:rsidP="00944BED">
      <w:pPr>
        <w:pStyle w:val="a3"/>
        <w:spacing w:line="360" w:lineRule="auto"/>
        <w:ind w:right="266"/>
      </w:pPr>
      <w:r>
        <w:t>Геометрическое  место   точек.   Биссектриса   угла   и   серединный   перпендикуляркотрезкукак геометрическиеместаточек.</w:t>
      </w:r>
    </w:p>
    <w:p w:rsidR="00B9525C" w:rsidRDefault="004638AF" w:rsidP="00944BED">
      <w:pPr>
        <w:pStyle w:val="a3"/>
        <w:spacing w:line="360" w:lineRule="auto"/>
        <w:ind w:right="275"/>
      </w:pPr>
      <w:r>
        <w:t xml:space="preserve">Окружность и круг, хорда и диаметр, их свойства. Взаимное расположение окружности </w:t>
      </w:r>
      <w:r>
        <w:lastRenderedPageBreak/>
        <w:t>ипрямой.Касательнаяисекущаякокружности.Окружность,вписаннаявугол.Вписаннаяиописаннаяокружноститреугольника.</w:t>
      </w:r>
    </w:p>
    <w:p w:rsidR="00B9525C" w:rsidRDefault="004638AF" w:rsidP="00944BED">
      <w:pPr>
        <w:pStyle w:val="a4"/>
        <w:numPr>
          <w:ilvl w:val="4"/>
          <w:numId w:val="94"/>
        </w:numPr>
        <w:tabs>
          <w:tab w:val="left" w:pos="1348"/>
        </w:tabs>
        <w:spacing w:line="272" w:lineRule="exact"/>
        <w:ind w:left="1347" w:hanging="424"/>
        <w:rPr>
          <w:sz w:val="24"/>
        </w:rPr>
      </w:pPr>
      <w:r>
        <w:rPr>
          <w:sz w:val="24"/>
        </w:rPr>
        <w:t>Содержаниеобучения в 8классе.</w:t>
      </w:r>
    </w:p>
    <w:p w:rsidR="00B9525C" w:rsidRDefault="004638AF" w:rsidP="00944BED">
      <w:pPr>
        <w:pStyle w:val="a3"/>
        <w:spacing w:before="142" w:line="360" w:lineRule="auto"/>
        <w:ind w:right="279"/>
      </w:pPr>
      <w:r>
        <w:t>Четырѐхугольники.Параллелограмм,егопризнакиисвойства.Частныеслучаипараллелограммов (прямоугольник, ромб, квадрат), их признаки и свойства. Трапеция, равнобокаятрапеция,еѐсвойстваипризнаки.Прямоугольнаятрапеция.</w:t>
      </w:r>
    </w:p>
    <w:p w:rsidR="00B9525C" w:rsidRDefault="004638AF" w:rsidP="00944BED">
      <w:pPr>
        <w:pStyle w:val="a3"/>
        <w:spacing w:line="362" w:lineRule="auto"/>
        <w:ind w:right="276"/>
      </w:pPr>
      <w:r>
        <w:t>Методудвоениямедианы.Центральнаясимметрия.ТеоремаФалесаитеоремаопропорциональныхотрезках.</w:t>
      </w:r>
    </w:p>
    <w:p w:rsidR="00B9525C" w:rsidRDefault="004638AF" w:rsidP="00944BED">
      <w:pPr>
        <w:pStyle w:val="a3"/>
        <w:spacing w:line="273" w:lineRule="exact"/>
        <w:ind w:left="924" w:firstLine="0"/>
      </w:pPr>
      <w:r>
        <w:t>Средниелиниитреугольникаитрапеции. Центрмасстреугольника.</w:t>
      </w:r>
    </w:p>
    <w:p w:rsidR="00B9525C" w:rsidRDefault="004638AF" w:rsidP="00944BED">
      <w:pPr>
        <w:pStyle w:val="a3"/>
        <w:spacing w:before="60"/>
        <w:ind w:left="924" w:firstLine="0"/>
      </w:pPr>
      <w:r>
        <w:t>Подобиетреугольников,  коэффициент  подобия.  Признаки  подобия  треугольников.</w:t>
      </w:r>
    </w:p>
    <w:p w:rsidR="00B9525C" w:rsidRDefault="004638AF" w:rsidP="00944BED">
      <w:pPr>
        <w:pStyle w:val="a3"/>
        <w:spacing w:before="142"/>
        <w:ind w:firstLine="0"/>
      </w:pPr>
      <w:r>
        <w:t>Применениеподобияприрешениипрактическихзадач.</w:t>
      </w:r>
    </w:p>
    <w:p w:rsidR="00B9525C" w:rsidRDefault="004638AF" w:rsidP="00944BED">
      <w:pPr>
        <w:pStyle w:val="a3"/>
        <w:spacing w:before="136" w:line="360" w:lineRule="auto"/>
        <w:ind w:right="274"/>
      </w:pPr>
      <w:r>
        <w:t>Свойстваплощадейгеометрическихфигур.Формулыдляплощадитреугольника,параллелограмма,ромба итрапеции.Отношениеплощадейподобныхфигур.</w:t>
      </w:r>
    </w:p>
    <w:p w:rsidR="00B9525C" w:rsidRDefault="004638AF" w:rsidP="00944BED">
      <w:pPr>
        <w:pStyle w:val="a3"/>
        <w:spacing w:line="364" w:lineRule="auto"/>
        <w:ind w:left="924" w:right="906" w:hanging="1"/>
      </w:pPr>
      <w:r>
        <w:t>Вычисление площадей треугольников и многоугольников на клетчатой бумаге.ТеоремаПифагора.ПрименениетеоремыПифагораприрешении практическихзадач.</w:t>
      </w:r>
    </w:p>
    <w:p w:rsidR="00B9525C" w:rsidRDefault="004638AF" w:rsidP="00944BED">
      <w:pPr>
        <w:pStyle w:val="a3"/>
        <w:tabs>
          <w:tab w:val="left" w:pos="3159"/>
          <w:tab w:val="left" w:pos="5112"/>
          <w:tab w:val="left" w:pos="8106"/>
          <w:tab w:val="left" w:pos="9847"/>
        </w:tabs>
        <w:spacing w:line="360" w:lineRule="auto"/>
        <w:ind w:right="269"/>
      </w:pPr>
      <w:r>
        <w:t>Синус,косинус,тангенсострогоуглапрямоугольноготреугольника.Основноетригонометрическое</w:t>
      </w:r>
      <w:r>
        <w:tab/>
        <w:t>тождество.</w:t>
      </w:r>
      <w:r>
        <w:tab/>
        <w:t>Тригонометрические</w:t>
      </w:r>
      <w:r>
        <w:tab/>
        <w:t>функции</w:t>
      </w:r>
      <w:r>
        <w:tab/>
      </w:r>
      <w:r>
        <w:rPr>
          <w:spacing w:val="-2"/>
        </w:rPr>
        <w:t>углов</w:t>
      </w:r>
      <w:r>
        <w:t>в30°,45°и60°.</w:t>
      </w:r>
    </w:p>
    <w:p w:rsidR="00B9525C" w:rsidRDefault="004638AF" w:rsidP="00944BED">
      <w:pPr>
        <w:pStyle w:val="a3"/>
        <w:spacing w:line="360" w:lineRule="auto"/>
        <w:ind w:right="274"/>
      </w:pPr>
      <w:r>
        <w:t>Вписанные и центральные углы, угол между касательной и хордой. Углы между хордами исекущими.Вписанныеиописанныечетырѐхугольники.Взаимноерасположениедвухокружностей.Касаниеокружностей.Общие касательные кдвумокружностям.</w:t>
      </w:r>
    </w:p>
    <w:p w:rsidR="00B9525C" w:rsidRDefault="004638AF" w:rsidP="00944BED">
      <w:pPr>
        <w:pStyle w:val="a4"/>
        <w:numPr>
          <w:ilvl w:val="4"/>
          <w:numId w:val="94"/>
        </w:numPr>
        <w:tabs>
          <w:tab w:val="left" w:pos="1348"/>
        </w:tabs>
        <w:spacing w:line="272" w:lineRule="exact"/>
        <w:ind w:left="1347" w:hanging="424"/>
        <w:rPr>
          <w:sz w:val="24"/>
        </w:rPr>
      </w:pPr>
      <w:r>
        <w:rPr>
          <w:sz w:val="24"/>
        </w:rPr>
        <w:t>Содержаниеобучения в 9 классе.</w:t>
      </w:r>
    </w:p>
    <w:p w:rsidR="00B9525C" w:rsidRDefault="004638AF" w:rsidP="00944BED">
      <w:pPr>
        <w:pStyle w:val="a3"/>
        <w:spacing w:before="129"/>
        <w:ind w:left="924" w:firstLine="0"/>
      </w:pPr>
      <w:r>
        <w:t>Синус,косинус,тангенсугловот0до180°.Основноетригонометрическоетождество.</w:t>
      </w:r>
    </w:p>
    <w:p w:rsidR="00B9525C" w:rsidRDefault="004638AF" w:rsidP="00944BED">
      <w:pPr>
        <w:pStyle w:val="a3"/>
        <w:spacing w:before="142"/>
        <w:ind w:firstLine="0"/>
      </w:pPr>
      <w:r>
        <w:t>Формулыприведения.</w:t>
      </w:r>
    </w:p>
    <w:p w:rsidR="00B9525C" w:rsidRDefault="004638AF" w:rsidP="00944BED">
      <w:pPr>
        <w:pStyle w:val="a3"/>
        <w:spacing w:before="137" w:line="360" w:lineRule="auto"/>
        <w:ind w:right="273"/>
      </w:pPr>
      <w:r>
        <w:t>Решениетреугольников.Теорема косинусовитеоремасинусов.Решениепрактическихзадач с использованиемтеоремыкосинусовитеоремысинусов.</w:t>
      </w:r>
    </w:p>
    <w:p w:rsidR="00B9525C" w:rsidRDefault="004638AF" w:rsidP="00944BED">
      <w:pPr>
        <w:pStyle w:val="a3"/>
        <w:spacing w:line="274" w:lineRule="exact"/>
        <w:ind w:left="924" w:firstLine="0"/>
      </w:pPr>
      <w:r>
        <w:t>Преобразованиеподобия. Подобиесоответственныхэлементов.</w:t>
      </w:r>
    </w:p>
    <w:p w:rsidR="00B9525C" w:rsidRDefault="004638AF" w:rsidP="00944BED">
      <w:pPr>
        <w:pStyle w:val="a3"/>
        <w:spacing w:before="142" w:line="360" w:lineRule="auto"/>
        <w:ind w:right="280"/>
      </w:pPr>
      <w:r>
        <w:t>Теоремаопроизведенииотрезковхорд,теоремыопроизведенииотрезковсекущих,теоремаоквадратекасательной.</w:t>
      </w:r>
    </w:p>
    <w:p w:rsidR="00B9525C" w:rsidRDefault="004638AF" w:rsidP="00944BED">
      <w:pPr>
        <w:pStyle w:val="a3"/>
        <w:tabs>
          <w:tab w:val="left" w:pos="1864"/>
          <w:tab w:val="left" w:pos="4245"/>
          <w:tab w:val="left" w:pos="5963"/>
          <w:tab w:val="left" w:pos="7728"/>
          <w:tab w:val="left" w:pos="9441"/>
        </w:tabs>
        <w:spacing w:line="360" w:lineRule="auto"/>
        <w:ind w:right="270"/>
      </w:pPr>
      <w:r>
        <w:t>Вектор, длина (модуль) вектора, сонаправленные векторы, противоположно направленныевекторы,</w:t>
      </w:r>
      <w:r>
        <w:tab/>
        <w:t>коллинеарность</w:t>
      </w:r>
      <w:r>
        <w:tab/>
        <w:t>векторов,</w:t>
      </w:r>
      <w:r>
        <w:tab/>
        <w:t>равенство</w:t>
      </w:r>
      <w:r>
        <w:tab/>
        <w:t>векторов,</w:t>
      </w:r>
      <w:r>
        <w:tab/>
        <w:t>операциинад векторами.Разложение вектора подвумнеколлинеарнымвекторам.Координатывектора.Скалярное       произведение        векторов,        применение        для        нахождения        длиниуглов.</w:t>
      </w:r>
    </w:p>
    <w:p w:rsidR="00B9525C" w:rsidRDefault="004638AF" w:rsidP="00944BED">
      <w:pPr>
        <w:pStyle w:val="a3"/>
        <w:spacing w:line="362" w:lineRule="auto"/>
        <w:ind w:right="265"/>
      </w:pPr>
      <w:r>
        <w:t xml:space="preserve">Декартовы      координаты      на      плоскости.      Уравнения      прямой      и      окружностив      координатах,        пересечение        окружностей        и        прямых.        Метод        </w:t>
      </w:r>
      <w:r>
        <w:lastRenderedPageBreak/>
        <w:t>координатиегоприменение.</w:t>
      </w:r>
    </w:p>
    <w:p w:rsidR="00B9525C" w:rsidRDefault="004638AF" w:rsidP="00944BED">
      <w:pPr>
        <w:pStyle w:val="a3"/>
        <w:spacing w:line="360" w:lineRule="auto"/>
        <w:ind w:right="279"/>
      </w:pPr>
      <w:r>
        <w:t>Правильныемногоугольники.Длинаокружности.Градуснаяирадианнаямераугла,вычисление длиндугокружностей.Площадькруга,сектора,сегмента.</w:t>
      </w:r>
    </w:p>
    <w:p w:rsidR="00B9525C" w:rsidRDefault="004638AF" w:rsidP="00944BED">
      <w:pPr>
        <w:pStyle w:val="a3"/>
        <w:ind w:left="924" w:firstLine="0"/>
      </w:pPr>
      <w:r>
        <w:t>Движенияплоскостиивнутренниесимметриифигур(элементарныепредставления).</w:t>
      </w:r>
    </w:p>
    <w:p w:rsidR="00B9525C" w:rsidRDefault="004638AF" w:rsidP="00944BED">
      <w:pPr>
        <w:pStyle w:val="a3"/>
        <w:spacing w:before="130"/>
        <w:ind w:firstLine="0"/>
      </w:pPr>
      <w:r>
        <w:t>Параллельныйперенос.Поворот.</w:t>
      </w:r>
    </w:p>
    <w:p w:rsidR="00B9525C" w:rsidRDefault="004638AF" w:rsidP="00944BED">
      <w:pPr>
        <w:pStyle w:val="a4"/>
        <w:numPr>
          <w:ilvl w:val="4"/>
          <w:numId w:val="94"/>
        </w:numPr>
        <w:tabs>
          <w:tab w:val="left" w:pos="1348"/>
        </w:tabs>
        <w:spacing w:before="137"/>
        <w:ind w:left="1347" w:hanging="424"/>
        <w:rPr>
          <w:sz w:val="24"/>
        </w:rPr>
      </w:pPr>
      <w:r>
        <w:rPr>
          <w:sz w:val="24"/>
        </w:rPr>
        <w:t>Предметныерезультатыосвоенияпрограммыучебногокурса«Геометрия».</w:t>
      </w:r>
    </w:p>
    <w:p w:rsidR="00B9525C" w:rsidRDefault="004638AF" w:rsidP="00944BED">
      <w:pPr>
        <w:pStyle w:val="a4"/>
        <w:numPr>
          <w:ilvl w:val="5"/>
          <w:numId w:val="94"/>
        </w:numPr>
        <w:tabs>
          <w:tab w:val="left" w:pos="1530"/>
        </w:tabs>
        <w:spacing w:before="137" w:line="362" w:lineRule="auto"/>
        <w:ind w:left="214" w:right="260" w:firstLine="710"/>
        <w:rPr>
          <w:sz w:val="24"/>
        </w:rPr>
      </w:pPr>
      <w:r>
        <w:rPr>
          <w:sz w:val="24"/>
        </w:rPr>
        <w:t>Предметные результаты освоения программы учебного курса к концу обучения в 7классе.</w:t>
      </w:r>
    </w:p>
    <w:p w:rsidR="00B9525C" w:rsidRDefault="004638AF" w:rsidP="00944BED">
      <w:pPr>
        <w:pStyle w:val="a3"/>
        <w:spacing w:line="273" w:lineRule="exact"/>
        <w:ind w:left="924" w:firstLine="0"/>
      </w:pPr>
      <w:r>
        <w:t>Распознаватьизученныегеометрическиефигуры,определятьихвзаимноерасположение,</w:t>
      </w:r>
    </w:p>
    <w:p w:rsidR="00B9525C" w:rsidRDefault="004638AF" w:rsidP="00944BED">
      <w:pPr>
        <w:pStyle w:val="a3"/>
        <w:spacing w:before="60" w:line="362" w:lineRule="auto"/>
        <w:ind w:firstLine="0"/>
      </w:pPr>
      <w:r>
        <w:t>изображать геометрические фигуры, выполнять чертежи по условию задачи. Измерять линейные иугловыевеличины.Решатьзадачинавычисление длинотрезковивеличинуглов.</w:t>
      </w:r>
    </w:p>
    <w:p w:rsidR="00B9525C" w:rsidRDefault="004638AF" w:rsidP="00944BED">
      <w:pPr>
        <w:pStyle w:val="a3"/>
        <w:spacing w:line="360" w:lineRule="auto"/>
      </w:pPr>
      <w:r>
        <w:t>Делать грубую оценку линейных и угловых величин предметов в реальной жизни, размеровприродныхобъектов.Различатьразмерыэтихобъектовпопорядкувеличины.</w:t>
      </w:r>
    </w:p>
    <w:p w:rsidR="00B9525C" w:rsidRDefault="004638AF" w:rsidP="00944BED">
      <w:pPr>
        <w:pStyle w:val="a3"/>
        <w:spacing w:line="274" w:lineRule="exact"/>
        <w:ind w:left="924" w:firstLine="0"/>
      </w:pPr>
      <w:r>
        <w:t>Строитьчертежикгеометрическим задачам.</w:t>
      </w:r>
    </w:p>
    <w:p w:rsidR="00B9525C" w:rsidRDefault="004638AF" w:rsidP="00944BED">
      <w:pPr>
        <w:pStyle w:val="a3"/>
        <w:tabs>
          <w:tab w:val="left" w:pos="2718"/>
          <w:tab w:val="left" w:pos="4329"/>
          <w:tab w:val="left" w:pos="5729"/>
          <w:tab w:val="left" w:pos="7708"/>
          <w:tab w:val="left" w:pos="9468"/>
        </w:tabs>
        <w:spacing w:before="139" w:line="360" w:lineRule="auto"/>
        <w:ind w:right="265"/>
      </w:pPr>
      <w:r>
        <w:t>Пользоваться</w:t>
      </w:r>
      <w:r>
        <w:tab/>
        <w:t>признаками</w:t>
      </w:r>
      <w:r>
        <w:tab/>
        <w:t>равенства</w:t>
      </w:r>
      <w:r>
        <w:tab/>
        <w:t>треугольников,</w:t>
      </w:r>
      <w:r>
        <w:tab/>
        <w:t>использовать</w:t>
      </w:r>
      <w:r>
        <w:tab/>
      </w:r>
      <w:r>
        <w:rPr>
          <w:spacing w:val="-1"/>
        </w:rPr>
        <w:t>признаки</w:t>
      </w:r>
      <w:r>
        <w:t>исвойстваравнобедренныхтреугольниковприрешениизадач.</w:t>
      </w:r>
    </w:p>
    <w:p w:rsidR="00B9525C" w:rsidRDefault="004638AF" w:rsidP="00944BED">
      <w:pPr>
        <w:pStyle w:val="a3"/>
        <w:spacing w:line="360" w:lineRule="auto"/>
        <w:ind w:left="924" w:right="275" w:firstLine="0"/>
      </w:pPr>
      <w:r>
        <w:t>Проводить логические рассуждения с использованием геометрических теорем.Пользоватьсяпризнакамиравенствапрямоугольныхтреугольников,свойствоммедианы,</w:t>
      </w:r>
    </w:p>
    <w:p w:rsidR="00B9525C" w:rsidRDefault="004638AF" w:rsidP="00944BED">
      <w:pPr>
        <w:pStyle w:val="a3"/>
        <w:tabs>
          <w:tab w:val="left" w:pos="2670"/>
          <w:tab w:val="left" w:pos="3916"/>
          <w:tab w:val="left" w:pos="6180"/>
          <w:tab w:val="left" w:pos="8977"/>
        </w:tabs>
        <w:spacing w:before="1" w:line="360" w:lineRule="auto"/>
        <w:ind w:right="272" w:firstLine="0"/>
      </w:pPr>
      <w:r>
        <w:t>проведѐнной</w:t>
      </w:r>
      <w:r>
        <w:tab/>
        <w:t>к</w:t>
      </w:r>
      <w:r>
        <w:tab/>
        <w:t>гипотенузе</w:t>
      </w:r>
      <w:r>
        <w:tab/>
        <w:t>прямоугольного</w:t>
      </w:r>
      <w:r>
        <w:tab/>
      </w:r>
      <w:r>
        <w:rPr>
          <w:spacing w:val="-1"/>
        </w:rPr>
        <w:t>треугольника,</w:t>
      </w:r>
      <w:r>
        <w:t>врешениигеометрическихзадач.</w:t>
      </w:r>
    </w:p>
    <w:p w:rsidR="00B9525C" w:rsidRDefault="004638AF" w:rsidP="00944BED">
      <w:pPr>
        <w:pStyle w:val="a3"/>
        <w:spacing w:line="360" w:lineRule="auto"/>
        <w:ind w:right="276"/>
      </w:pPr>
      <w:r>
        <w:t>Определять      параллельность     прямых     с      помощью      углов,      которые     образуетс ними секущая. Определять параллельность прямых с помощью равенства расстояний от точекоднойпрямойдоточек другойпрямой.</w:t>
      </w:r>
    </w:p>
    <w:p w:rsidR="00B9525C" w:rsidRDefault="004638AF" w:rsidP="00944BED">
      <w:pPr>
        <w:pStyle w:val="a3"/>
        <w:ind w:left="924" w:firstLine="0"/>
      </w:pPr>
      <w:r>
        <w:t>Решатьзадачинаклетчатойбумаге.</w:t>
      </w:r>
    </w:p>
    <w:p w:rsidR="00B9525C" w:rsidRDefault="004638AF" w:rsidP="00944BED">
      <w:pPr>
        <w:pStyle w:val="a3"/>
        <w:spacing w:before="136" w:line="360" w:lineRule="auto"/>
        <w:ind w:right="261"/>
      </w:pPr>
      <w:r>
        <w:t>Проводить  вычисления   и   находить   числовые   и   буквенные   значения   угловв     геометрических      задачах      с      использованием      суммы      углов      треугольникови многоугольников, свойств углов, образованных при пересечении двух параллельных прямыхсекущей.Решатьпрактические задачинанахождениеуглов.</w:t>
      </w:r>
    </w:p>
    <w:p w:rsidR="00B9525C" w:rsidRDefault="004638AF" w:rsidP="00944BED">
      <w:pPr>
        <w:pStyle w:val="a3"/>
        <w:spacing w:before="1" w:line="360" w:lineRule="auto"/>
        <w:ind w:right="278"/>
      </w:pPr>
      <w:r>
        <w:t>Владетьпонятиемгеометрическогоместаточек.Уметьопределятьбиссектрису углаисерединныйперпендикулярк отрезкукак геометрические места точек.</w:t>
      </w:r>
    </w:p>
    <w:p w:rsidR="00B9525C" w:rsidRDefault="004638AF" w:rsidP="00944BED">
      <w:pPr>
        <w:pStyle w:val="a3"/>
        <w:tabs>
          <w:tab w:val="left" w:pos="2291"/>
          <w:tab w:val="left" w:pos="3270"/>
          <w:tab w:val="left" w:pos="5246"/>
          <w:tab w:val="left" w:pos="6623"/>
          <w:tab w:val="left" w:pos="8446"/>
          <w:tab w:val="left" w:pos="9512"/>
        </w:tabs>
        <w:spacing w:line="362" w:lineRule="auto"/>
        <w:ind w:right="267"/>
      </w:pPr>
      <w:r>
        <w:t>Формулироватьопределенияокружностиикруга,хордыидиаметраокружности,пользоваться</w:t>
      </w:r>
      <w:r>
        <w:tab/>
        <w:t>их</w:t>
      </w:r>
      <w:r>
        <w:tab/>
        <w:t>свойствами.</w:t>
      </w:r>
      <w:r>
        <w:tab/>
        <w:t>Уметь</w:t>
      </w:r>
      <w:r>
        <w:tab/>
        <w:t>применять</w:t>
      </w:r>
      <w:r>
        <w:tab/>
        <w:t>эти</w:t>
      </w:r>
      <w:r>
        <w:tab/>
        <w:t>свойстваприрешениизадач.</w:t>
      </w:r>
    </w:p>
    <w:p w:rsidR="00B9525C" w:rsidRDefault="004638AF" w:rsidP="00944BED">
      <w:pPr>
        <w:pStyle w:val="a3"/>
        <w:spacing w:line="362" w:lineRule="auto"/>
        <w:ind w:right="265"/>
      </w:pPr>
      <w:r>
        <w:t>Владеть понятием описанной около треугольника окружности, уметь находить еѐ центр.Пользоватьсяфактамиотом,чтобиссектрисыугловтреугольникапересекаютсяводнойточке,иотом,чтосерединныеперпендикулярыксторонам треугольникапересекаютсяводнойточке.</w:t>
      </w:r>
    </w:p>
    <w:p w:rsidR="00B9525C" w:rsidRDefault="004638AF" w:rsidP="00944BED">
      <w:pPr>
        <w:pStyle w:val="a3"/>
        <w:spacing w:line="360" w:lineRule="auto"/>
        <w:ind w:right="272"/>
      </w:pPr>
      <w:r>
        <w:lastRenderedPageBreak/>
        <w:t>Владеть     понятием      касательной      к      окружности,      пользоваться      теоремойоперпендикулярностикасательнойирадиуса,проведѐнногокточке касания.</w:t>
      </w:r>
    </w:p>
    <w:p w:rsidR="00B9525C" w:rsidRDefault="004638AF" w:rsidP="00944BED">
      <w:pPr>
        <w:pStyle w:val="a3"/>
        <w:spacing w:line="362" w:lineRule="auto"/>
        <w:ind w:right="271"/>
      </w:pPr>
      <w:r>
        <w:t>Пользоваться       простейшими         геометрическими         неравенствами,         пониматьихпрактическийсмысл.</w:t>
      </w:r>
    </w:p>
    <w:p w:rsidR="00B9525C" w:rsidRDefault="004638AF" w:rsidP="00944BED">
      <w:pPr>
        <w:pStyle w:val="a3"/>
        <w:spacing w:line="360" w:lineRule="auto"/>
        <w:ind w:right="280"/>
      </w:pPr>
      <w:r>
        <w:t>Проводить     основные      геометрические      построения      с      помощью      циркуляилинейки.</w:t>
      </w:r>
    </w:p>
    <w:p w:rsidR="00B9525C" w:rsidRDefault="004638AF" w:rsidP="00944BED">
      <w:pPr>
        <w:pStyle w:val="a4"/>
        <w:numPr>
          <w:ilvl w:val="5"/>
          <w:numId w:val="94"/>
        </w:numPr>
        <w:tabs>
          <w:tab w:val="left" w:pos="1530"/>
        </w:tabs>
        <w:spacing w:line="274" w:lineRule="exact"/>
        <w:ind w:left="1529" w:hanging="606"/>
        <w:rPr>
          <w:sz w:val="24"/>
        </w:rPr>
      </w:pPr>
      <w:r>
        <w:rPr>
          <w:sz w:val="24"/>
        </w:rPr>
        <w:t>Предметныерезультатыосвоенияпрограммыучебногокурсакконцуобученияв8</w:t>
      </w:r>
    </w:p>
    <w:p w:rsidR="00B9525C" w:rsidRDefault="004638AF" w:rsidP="00944BED">
      <w:pPr>
        <w:pStyle w:val="a3"/>
        <w:spacing w:before="121"/>
        <w:ind w:firstLine="0"/>
      </w:pPr>
      <w:r>
        <w:t>классе.</w:t>
      </w:r>
    </w:p>
    <w:p w:rsidR="00B9525C" w:rsidRDefault="004638AF" w:rsidP="004D652B">
      <w:pPr>
        <w:pStyle w:val="a3"/>
        <w:spacing w:before="137"/>
        <w:ind w:left="924" w:firstLine="0"/>
      </w:pPr>
      <w:r>
        <w:t>Распознаватьосновныевидычетырѐхугольников, ихэлементы, пользоватьсяихсвойствамиприрешениигеометрическихзадач.</w:t>
      </w:r>
    </w:p>
    <w:p w:rsidR="00B9525C" w:rsidRDefault="004638AF" w:rsidP="00944BED">
      <w:pPr>
        <w:pStyle w:val="a3"/>
        <w:spacing w:before="142" w:line="360" w:lineRule="auto"/>
        <w:ind w:right="272"/>
      </w:pPr>
      <w:r>
        <w:t>Применять   свойства     точки     пересечения     медиан     треугольника     (центра     масс)врешениизадач.</w:t>
      </w:r>
    </w:p>
    <w:p w:rsidR="00B9525C" w:rsidRDefault="004638AF" w:rsidP="00944BED">
      <w:pPr>
        <w:pStyle w:val="a3"/>
        <w:spacing w:line="362" w:lineRule="auto"/>
        <w:ind w:right="265"/>
      </w:pPr>
      <w:r>
        <w:t>Владеть    понятием    средней      линии      треугольника      и      трапеции,      применятьих   свойства     при     решении     геометрических     задач.     Пользоваться     теоремой     Фалесаитеоремойопропорциональныхотрезках,применятьихдля решенияпрактическихзадач.</w:t>
      </w:r>
    </w:p>
    <w:p w:rsidR="00B9525C" w:rsidRDefault="004638AF" w:rsidP="00944BED">
      <w:pPr>
        <w:pStyle w:val="a3"/>
        <w:spacing w:line="270" w:lineRule="exact"/>
        <w:ind w:left="924" w:firstLine="0"/>
      </w:pPr>
      <w:r>
        <w:t>Применятьпризнакиподобия треугольниковврешениигеометрическихзадач.</w:t>
      </w:r>
    </w:p>
    <w:p w:rsidR="00B9525C" w:rsidRDefault="004638AF" w:rsidP="00944BED">
      <w:pPr>
        <w:pStyle w:val="a3"/>
        <w:tabs>
          <w:tab w:val="left" w:pos="2968"/>
          <w:tab w:val="left" w:pos="4580"/>
          <w:tab w:val="left" w:pos="6236"/>
          <w:tab w:val="left" w:pos="7239"/>
          <w:tab w:val="left" w:pos="8779"/>
        </w:tabs>
        <w:spacing w:before="134" w:line="362" w:lineRule="auto"/>
        <w:ind w:right="266"/>
      </w:pPr>
      <w:r>
        <w:t>Пользоваться</w:t>
      </w:r>
      <w:r>
        <w:tab/>
        <w:t>теоремой</w:t>
      </w:r>
      <w:r>
        <w:tab/>
        <w:t>Пифагора</w:t>
      </w:r>
      <w:r>
        <w:tab/>
        <w:t>для</w:t>
      </w:r>
      <w:r>
        <w:tab/>
        <w:t>решения</w:t>
      </w:r>
      <w:r>
        <w:tab/>
        <w:t>геометрическихи практических задач. Строить математическую модель в практических задачах, самостоятельноделатьчертѐжинаходитьсоответствующиедлины.</w:t>
      </w:r>
    </w:p>
    <w:p w:rsidR="00B9525C" w:rsidRDefault="004638AF" w:rsidP="00944BED">
      <w:pPr>
        <w:pStyle w:val="a3"/>
        <w:spacing w:line="360" w:lineRule="auto"/>
        <w:ind w:right="267"/>
      </w:pPr>
      <w:r>
        <w:t>Владетьпонятиямисинуса,косинусаитангенсаострогоуглапрямоугольноготреугольника.Пользоватьсяэтимипонятиямидлярешенияпрактическихзадач.</w:t>
      </w:r>
    </w:p>
    <w:p w:rsidR="00B9525C" w:rsidRDefault="004638AF" w:rsidP="00944BED">
      <w:pPr>
        <w:pStyle w:val="a3"/>
        <w:spacing w:line="362" w:lineRule="auto"/>
        <w:ind w:right="265"/>
      </w:pPr>
      <w:r>
        <w:t>Вычислять(различнымиспособами)площадьтреугольникаиплощадимногоугольныхфигур(пользуясь,гденеобходимо,калькулятором).Применятьполученныеумениявпрактическихзадачах.</w:t>
      </w:r>
    </w:p>
    <w:p w:rsidR="00B9525C" w:rsidRDefault="004638AF" w:rsidP="00944BED">
      <w:pPr>
        <w:pStyle w:val="a3"/>
        <w:spacing w:line="360" w:lineRule="auto"/>
        <w:ind w:right="274"/>
      </w:pPr>
      <w:r>
        <w:t>Владеть     понятиями     вписанного    и     центрального     угла,     использовать     теоремыо  вписанных   углах,   углах   между   хордами   (секущими)   и   угле   между   касательнойихордойприрешениигеометрическихзадач.</w:t>
      </w:r>
    </w:p>
    <w:p w:rsidR="00B9525C" w:rsidRDefault="004638AF" w:rsidP="00944BED">
      <w:pPr>
        <w:pStyle w:val="a3"/>
        <w:spacing w:line="360" w:lineRule="auto"/>
        <w:ind w:right="269"/>
      </w:pPr>
      <w:r>
        <w:t>Владетьпонятиемописанногочетырѐхугольника,применятьсвойстваописанногочетырѐхугольника прирешениизадач.</w:t>
      </w:r>
    </w:p>
    <w:p w:rsidR="00B9525C" w:rsidRDefault="004638AF" w:rsidP="00944BED">
      <w:pPr>
        <w:pStyle w:val="a3"/>
        <w:tabs>
          <w:tab w:val="left" w:pos="2032"/>
          <w:tab w:val="left" w:pos="3553"/>
          <w:tab w:val="left" w:pos="4556"/>
          <w:tab w:val="left" w:pos="6494"/>
          <w:tab w:val="left" w:pos="9181"/>
        </w:tabs>
        <w:spacing w:line="362" w:lineRule="auto"/>
        <w:ind w:right="264"/>
      </w:pPr>
      <w:r>
        <w:t>Применять полученные знания на практике – строить математические модели для задачреальной</w:t>
      </w:r>
      <w:r>
        <w:tab/>
        <w:t>жизни</w:t>
      </w:r>
      <w:r>
        <w:tab/>
        <w:t>и</w:t>
      </w:r>
      <w:r>
        <w:tab/>
        <w:t>проводить</w:t>
      </w:r>
      <w:r>
        <w:tab/>
        <w:t>соответствующие</w:t>
      </w:r>
      <w:r>
        <w:tab/>
        <w:t>вычислениясприменениемподобияитригонометрии(пользуясь,где необходимо,калькулятором).</w:t>
      </w:r>
    </w:p>
    <w:p w:rsidR="00B9525C" w:rsidRDefault="004638AF" w:rsidP="00944BED">
      <w:pPr>
        <w:pStyle w:val="a4"/>
        <w:numPr>
          <w:ilvl w:val="5"/>
          <w:numId w:val="94"/>
        </w:numPr>
        <w:tabs>
          <w:tab w:val="left" w:pos="1530"/>
        </w:tabs>
        <w:spacing w:line="360" w:lineRule="auto"/>
        <w:ind w:left="214" w:right="272" w:firstLine="710"/>
        <w:rPr>
          <w:sz w:val="24"/>
        </w:rPr>
      </w:pPr>
      <w:r>
        <w:rPr>
          <w:sz w:val="24"/>
        </w:rPr>
        <w:t>Предметные результаты освоения программы учебного курса к концу обучения в 9классе.</w:t>
      </w:r>
    </w:p>
    <w:p w:rsidR="00B9525C" w:rsidRDefault="004638AF" w:rsidP="00944BED">
      <w:pPr>
        <w:pStyle w:val="a3"/>
        <w:tabs>
          <w:tab w:val="left" w:pos="2829"/>
          <w:tab w:val="left" w:pos="5891"/>
          <w:tab w:val="left" w:pos="8170"/>
          <w:tab w:val="left" w:pos="9918"/>
        </w:tabs>
        <w:spacing w:line="360" w:lineRule="auto"/>
        <w:ind w:right="270"/>
      </w:pPr>
      <w:r>
        <w:t>Знатьтригонометрическиефункцииострыхуглов,находитьсихпомощьюразличныеэлементы прямоугольного треугольника («решение прямоугольных треугольников»). Находить (спомощью</w:t>
      </w:r>
      <w:r>
        <w:tab/>
        <w:t>калькулятора)</w:t>
      </w:r>
      <w:r>
        <w:tab/>
        <w:t>длины</w:t>
      </w:r>
      <w:r>
        <w:tab/>
        <w:t>и</w:t>
      </w:r>
      <w:r>
        <w:lastRenderedPageBreak/>
        <w:tab/>
      </w:r>
      <w:r>
        <w:rPr>
          <w:spacing w:val="-2"/>
        </w:rPr>
        <w:t>углы</w:t>
      </w:r>
      <w:r>
        <w:t>длянетабличныхзначений.</w:t>
      </w:r>
    </w:p>
    <w:p w:rsidR="00B9525C" w:rsidRDefault="004638AF" w:rsidP="00944BED">
      <w:pPr>
        <w:pStyle w:val="a3"/>
        <w:spacing w:line="362" w:lineRule="auto"/>
        <w:ind w:right="273"/>
      </w:pPr>
      <w:r>
        <w:t>Пользоваться формулами приведения и основнымтригонометрическимтождествомдлянахождениясоотношениймеждутригонометрическимивеличинами.</w:t>
      </w:r>
    </w:p>
    <w:p w:rsidR="00B9525C" w:rsidRDefault="004638AF" w:rsidP="00944BED">
      <w:pPr>
        <w:pStyle w:val="a3"/>
        <w:spacing w:line="360" w:lineRule="auto"/>
        <w:ind w:right="271"/>
      </w:pPr>
      <w:r>
        <w:t>Использоватьтеоремысинусовикосинусовдлянахожденияразличныхэлементовтреугольника(«решениетреугольников»),применятьихприрешениигеометрическихзадач.</w:t>
      </w:r>
    </w:p>
    <w:p w:rsidR="00B9525C" w:rsidRDefault="004638AF" w:rsidP="00944BED">
      <w:pPr>
        <w:pStyle w:val="a3"/>
        <w:tabs>
          <w:tab w:val="left" w:pos="1428"/>
          <w:tab w:val="left" w:pos="3554"/>
          <w:tab w:val="left" w:pos="5334"/>
          <w:tab w:val="left" w:pos="7570"/>
          <w:tab w:val="left" w:pos="9561"/>
        </w:tabs>
        <w:spacing w:line="362" w:lineRule="auto"/>
        <w:ind w:right="266"/>
      </w:pPr>
      <w:r>
        <w:t>Владеть понятиями преобразования подобия, соответственных элементов подобных фигур.Пользоватьсясвойствамиподобияпроизвольныхфигур,уметьвычислятьдлиныинаходитьуглыу</w:t>
      </w:r>
      <w:r>
        <w:tab/>
        <w:t>подобных</w:t>
      </w:r>
      <w:r>
        <w:tab/>
        <w:t>фигур.</w:t>
      </w:r>
      <w:r>
        <w:tab/>
        <w:t>Применять</w:t>
      </w:r>
      <w:r>
        <w:tab/>
        <w:t>свойства</w:t>
      </w:r>
      <w:r>
        <w:tab/>
        <w:t>подобия</w:t>
      </w:r>
    </w:p>
    <w:p w:rsidR="00B9525C" w:rsidRDefault="004638AF" w:rsidP="00944BED">
      <w:pPr>
        <w:pStyle w:val="a3"/>
        <w:spacing w:before="60"/>
        <w:ind w:firstLine="0"/>
      </w:pPr>
      <w:r>
        <w:t>впрактическихзадачах.Уметьприводитьпримерыподобныхфигурвокружающеммире.</w:t>
      </w:r>
    </w:p>
    <w:p w:rsidR="00B9525C" w:rsidRDefault="004638AF" w:rsidP="00944BED">
      <w:pPr>
        <w:pStyle w:val="a3"/>
        <w:spacing w:before="142" w:line="360" w:lineRule="auto"/>
        <w:ind w:right="270"/>
      </w:pPr>
      <w:r>
        <w:t>Пользоваться теоремами о произведении отрезков хорд, о произведении отрезков секущих,оквадратекасательной.</w:t>
      </w:r>
    </w:p>
    <w:p w:rsidR="00B9525C" w:rsidRDefault="004638AF" w:rsidP="00944BED">
      <w:pPr>
        <w:pStyle w:val="a3"/>
        <w:spacing w:line="362" w:lineRule="auto"/>
        <w:ind w:right="275"/>
      </w:pPr>
      <w:r>
        <w:t>Пользоваться векторами, понимать их геометрический и физический смысл, применять их врешении геометрических и физических задач. Применять скалярное произведение векторов длянахождениядлиниуглов.</w:t>
      </w:r>
    </w:p>
    <w:p w:rsidR="00B9525C" w:rsidRDefault="004638AF" w:rsidP="00944BED">
      <w:pPr>
        <w:pStyle w:val="a3"/>
        <w:spacing w:line="360" w:lineRule="auto"/>
        <w:ind w:right="278"/>
      </w:pPr>
      <w:r>
        <w:t>Пользоваться методом координат на плоскости, применять его в решении геометрических ипрактическихзадач.</w:t>
      </w:r>
    </w:p>
    <w:p w:rsidR="00B9525C" w:rsidRDefault="004638AF" w:rsidP="00944BED">
      <w:pPr>
        <w:pStyle w:val="a3"/>
        <w:spacing w:line="362" w:lineRule="auto"/>
        <w:ind w:right="279"/>
      </w:pPr>
      <w:r>
        <w:t>Владетьпонятиямиправильногомногоугольника,длиныокружности,длиныдугиокружности     и      радианной      меры      угла,      уметь      вычислять      площадь      кругаиегочастей.Применятьполученныеумениявпрактическихзадачах.</w:t>
      </w:r>
    </w:p>
    <w:p w:rsidR="00B9525C" w:rsidRDefault="004638AF" w:rsidP="00944BED">
      <w:pPr>
        <w:pStyle w:val="a3"/>
        <w:spacing w:line="360" w:lineRule="auto"/>
        <w:ind w:right="275"/>
      </w:pPr>
      <w:r>
        <w:t>Находитьоси(илицентры)симметриифигур,применятьдвиженияплоскостивпростейшихслучаях.</w:t>
      </w:r>
    </w:p>
    <w:p w:rsidR="00B9525C" w:rsidRDefault="004638AF" w:rsidP="00944BED">
      <w:pPr>
        <w:pStyle w:val="a3"/>
        <w:tabs>
          <w:tab w:val="left" w:pos="2032"/>
          <w:tab w:val="left" w:pos="3553"/>
          <w:tab w:val="left" w:pos="4556"/>
          <w:tab w:val="left" w:pos="6494"/>
          <w:tab w:val="left" w:pos="9187"/>
        </w:tabs>
        <w:spacing w:line="360" w:lineRule="auto"/>
        <w:ind w:right="264"/>
      </w:pPr>
      <w:r>
        <w:t>Применять полученные знания на практике – строить математические модели для задачреальной</w:t>
      </w:r>
      <w:r>
        <w:tab/>
        <w:t>жизни</w:t>
      </w:r>
      <w:r>
        <w:tab/>
        <w:t>и</w:t>
      </w:r>
      <w:r>
        <w:tab/>
        <w:t>проводить</w:t>
      </w:r>
      <w:r>
        <w:tab/>
        <w:t>соответствующие</w:t>
      </w:r>
      <w:r>
        <w:tab/>
        <w:t>вычисленияс         применением         подобия         и         тригонометрических         функций         (пользуясь,где необходимо,калькулятором).</w:t>
      </w:r>
    </w:p>
    <w:p w:rsidR="00B9525C" w:rsidRDefault="004638AF" w:rsidP="00944BED">
      <w:pPr>
        <w:pStyle w:val="a4"/>
        <w:numPr>
          <w:ilvl w:val="3"/>
          <w:numId w:val="94"/>
        </w:numPr>
        <w:tabs>
          <w:tab w:val="left" w:pos="1165"/>
        </w:tabs>
        <w:spacing w:line="362" w:lineRule="auto"/>
        <w:ind w:right="262" w:firstLine="710"/>
        <w:jc w:val="both"/>
        <w:rPr>
          <w:sz w:val="24"/>
        </w:rPr>
      </w:pPr>
      <w:r>
        <w:rPr>
          <w:sz w:val="24"/>
        </w:rPr>
        <w:t>Федеральная          рабочая          программа          учебного          курса          «Вероятностьи статистика» в 7–9 классах (далее соответственно – программа учебного курса «Вероятность истатистика»,учебныйкурс).</w:t>
      </w:r>
    </w:p>
    <w:p w:rsidR="00B9525C" w:rsidRDefault="004638AF" w:rsidP="00944BED">
      <w:pPr>
        <w:pStyle w:val="a4"/>
        <w:numPr>
          <w:ilvl w:val="4"/>
          <w:numId w:val="94"/>
        </w:numPr>
        <w:tabs>
          <w:tab w:val="left" w:pos="1348"/>
        </w:tabs>
        <w:spacing w:line="269" w:lineRule="exact"/>
        <w:ind w:left="1347" w:hanging="424"/>
        <w:rPr>
          <w:sz w:val="24"/>
        </w:rPr>
      </w:pPr>
      <w:r>
        <w:rPr>
          <w:sz w:val="24"/>
        </w:rPr>
        <w:t>Пояснительнаязаписка.</w:t>
      </w:r>
    </w:p>
    <w:p w:rsidR="00B9525C" w:rsidRDefault="004638AF" w:rsidP="00944BED">
      <w:pPr>
        <w:pStyle w:val="a4"/>
        <w:numPr>
          <w:ilvl w:val="5"/>
          <w:numId w:val="94"/>
        </w:numPr>
        <w:tabs>
          <w:tab w:val="left" w:pos="1530"/>
        </w:tabs>
        <w:spacing w:before="117" w:line="360" w:lineRule="auto"/>
        <w:ind w:left="214" w:right="271" w:firstLine="710"/>
        <w:rPr>
          <w:sz w:val="24"/>
        </w:rPr>
      </w:pPr>
      <w:r>
        <w:rPr>
          <w:sz w:val="24"/>
        </w:rPr>
        <w:t>В современном цифровом мире вероятность и статистика приобретают всѐ большуюзначимость,каксточкизренияпрактическихприложений,такиихроливобразовании,необходимом каждому человеку. Возрастает число профессий, при овладении которыми требуетсяхорошаябазоваяподготовкавобластивероятностии   статистики,такаяподготовкаважнадляпродолженияобразованияидляуспешнойпрофессиональнойкарьеры.</w:t>
      </w:r>
    </w:p>
    <w:p w:rsidR="00B9525C" w:rsidRDefault="004638AF" w:rsidP="00944BED">
      <w:pPr>
        <w:pStyle w:val="a3"/>
        <w:spacing w:before="5" w:line="360" w:lineRule="auto"/>
        <w:ind w:right="266"/>
      </w:pPr>
      <w:r>
        <w:lastRenderedPageBreak/>
        <w:t>Каждый    человек     постоянно     принимает     решения     на     основе     имеющихсяу    него    данных.    А    для    обоснованного    принятия    решения    в    условиях    недостаткаилиизбыткаинформациинеобходимовтомчислехорошосформированноевероятностноеистатистическое мышление.</w:t>
      </w:r>
    </w:p>
    <w:p w:rsidR="00B9525C" w:rsidRDefault="004638AF" w:rsidP="004D652B">
      <w:pPr>
        <w:pStyle w:val="a3"/>
        <w:tabs>
          <w:tab w:val="left" w:pos="2455"/>
          <w:tab w:val="left" w:pos="4014"/>
          <w:tab w:val="left" w:pos="5239"/>
          <w:tab w:val="left" w:pos="5305"/>
          <w:tab w:val="left" w:pos="6682"/>
          <w:tab w:val="left" w:pos="8966"/>
          <w:tab w:val="left" w:pos="9622"/>
        </w:tabs>
        <w:spacing w:before="1" w:line="360" w:lineRule="auto"/>
        <w:ind w:right="262"/>
      </w:pPr>
      <w:r>
        <w:t>Именно</w:t>
      </w:r>
      <w:r>
        <w:tab/>
        <w:t>поэтому</w:t>
      </w:r>
      <w:r>
        <w:tab/>
        <w:t>остро</w:t>
      </w:r>
      <w:r>
        <w:tab/>
      </w:r>
      <w:r>
        <w:tab/>
        <w:t>встала</w:t>
      </w:r>
      <w:r>
        <w:tab/>
        <w:t>необходимость</w:t>
      </w:r>
      <w:r>
        <w:tab/>
      </w:r>
      <w:r>
        <w:rPr>
          <w:spacing w:val="-1"/>
        </w:rPr>
        <w:t>сформировать</w:t>
      </w:r>
      <w:r>
        <w:t>у обучающихсяфункциональнуюграмотность,включающуювсебявкачестве неотъемлемойсоставляющей умение воспринимать и критически анализировать информацию, представленную вразличныхформах,пониматьвероятностныйхарактермногихреальныхпроцессовизависимостей,производитьпростейшиевероятностныерасчѐты.Знакомствососновнымипринципами</w:t>
      </w:r>
      <w:r>
        <w:tab/>
      </w:r>
      <w:r>
        <w:tab/>
      </w:r>
      <w:r>
        <w:tab/>
        <w:t>сбора,</w:t>
      </w:r>
      <w:r>
        <w:tab/>
      </w:r>
      <w:r>
        <w:tab/>
      </w:r>
      <w:r>
        <w:tab/>
        <w:t>анализаипредставленияданныхизразличныхсфержизниобществаигосударстваприобщаетобучающихсякобщественныминтересам.Изучениеосновкомбинаторикиразвиваетнавыкиорганизации перебора и подсчѐта числа вариантов, в том числе, в прикладных задачах. Знакомствососновамитеорииграфовсоздаѐтматематическийфундаментдляформированиякомпетенцийвобластиинформатикиицифровыхтехнологий.Помимоэтого,приизучениистатистикиивероятности обогащаются представления обучающихся о современной картине мира и методах егоисследования,формируетсяпониманиеролистатистикикакисточникасоциальнозначимойинформацииизакладываютсяосновывероятностногомышления.</w:t>
      </w:r>
    </w:p>
    <w:p w:rsidR="00B9525C" w:rsidRDefault="004638AF" w:rsidP="00944BED">
      <w:pPr>
        <w:pStyle w:val="a4"/>
        <w:numPr>
          <w:ilvl w:val="5"/>
          <w:numId w:val="94"/>
        </w:numPr>
        <w:tabs>
          <w:tab w:val="left" w:pos="1530"/>
        </w:tabs>
        <w:spacing w:before="1"/>
        <w:ind w:left="1529" w:hanging="606"/>
        <w:rPr>
          <w:sz w:val="24"/>
        </w:rPr>
      </w:pPr>
      <w:r>
        <w:rPr>
          <w:sz w:val="24"/>
        </w:rPr>
        <w:t>Всоответствии  с  данными  целями  в  структуре  программы  учебного  курса</w:t>
      </w:r>
    </w:p>
    <w:p w:rsidR="00B9525C" w:rsidRDefault="004638AF" w:rsidP="00944BED">
      <w:pPr>
        <w:pStyle w:val="a3"/>
        <w:tabs>
          <w:tab w:val="left" w:pos="3520"/>
          <w:tab w:val="left" w:pos="6103"/>
          <w:tab w:val="left" w:pos="9649"/>
        </w:tabs>
        <w:spacing w:before="142" w:line="360" w:lineRule="auto"/>
        <w:ind w:right="260" w:firstLine="0"/>
      </w:pPr>
      <w:r>
        <w:t>«Вероятность и статистика» основного общего образования выделены следующие содержательно-методические</w:t>
      </w:r>
      <w:r>
        <w:tab/>
        <w:t>линии:</w:t>
      </w:r>
      <w:r>
        <w:tab/>
        <w:t>«Представление</w:t>
      </w:r>
      <w:r>
        <w:tab/>
        <w:t>данныхи описательная статистика», «Вероятность», «Элементы комбинаторики», «Введение в теориюграфов».</w:t>
      </w:r>
    </w:p>
    <w:p w:rsidR="00B9525C" w:rsidRDefault="004638AF" w:rsidP="00944BED">
      <w:pPr>
        <w:pStyle w:val="a3"/>
        <w:spacing w:line="360" w:lineRule="auto"/>
        <w:ind w:right="265"/>
      </w:pPr>
      <w:r>
        <w:t>Содержание линии «Представление данных иописательная статистика» служит основойдля        формирования          навыков          работы          с          информацией:          от          чтенияи     интерпретации       информации,       представленной       в       таблицах,       на       диаграммахиграфикахдосбора,представленияианализаданныхсиспользованиемстатистическиххарактеристиксреднихирассеивания.Работаясданными,обучающиесяучатсясчитыватьиинтерпретироватьданные,выдвигать,аргументироватьикритиковатьпростейшиегипотезы,размышлятьнадфакторами,вызывающимиизменчивость,иоцениватьихвлияниенарассматриваемыевеличиныипроцессы.</w:t>
      </w:r>
    </w:p>
    <w:p w:rsidR="00B9525C" w:rsidRDefault="004638AF" w:rsidP="00944BED">
      <w:pPr>
        <w:pStyle w:val="a3"/>
        <w:tabs>
          <w:tab w:val="left" w:pos="2589"/>
          <w:tab w:val="left" w:pos="4581"/>
          <w:tab w:val="left" w:pos="6706"/>
          <w:tab w:val="left" w:pos="9547"/>
        </w:tabs>
        <w:spacing w:line="360" w:lineRule="auto"/>
        <w:ind w:right="268"/>
      </w:pPr>
      <w:r>
        <w:t>Интуитивное представление о случайной изменчивости, исследование закономерностей итенденцийстановитсямотивирующейосновойдляизучениятеориивероятностей.Большоезначение</w:t>
      </w:r>
      <w:r>
        <w:tab/>
        <w:t>здесь</w:t>
      </w:r>
      <w:r>
        <w:tab/>
        <w:t>имеют</w:t>
      </w:r>
      <w:r>
        <w:tab/>
        <w:t>практические</w:t>
      </w:r>
      <w:r>
        <w:tab/>
        <w:t>задания,вчастностиопытысклассическимивероятностнымимоделями.</w:t>
      </w:r>
    </w:p>
    <w:p w:rsidR="00B9525C" w:rsidRDefault="004638AF" w:rsidP="00944BED">
      <w:pPr>
        <w:pStyle w:val="a3"/>
        <w:tabs>
          <w:tab w:val="left" w:pos="9346"/>
        </w:tabs>
        <w:spacing w:line="360" w:lineRule="auto"/>
        <w:ind w:right="261"/>
      </w:pPr>
      <w:r>
        <w:t xml:space="preserve">Понятие вероятности вводится как мера правдоподобия случайного события. При </w:t>
      </w:r>
      <w:r>
        <w:lastRenderedPageBreak/>
        <w:t>зучениикурса обучающиеся знакомятся с простейшими методами вычисления вероятностей в случайныхэкспериментахсравновозможнымиэлементарнымиисходами,вероятностнымизаконами,позволяющими ставить и решать более сложные задачи. В курс входят начальные представления ослучайных</w:t>
      </w:r>
      <w:r>
        <w:tab/>
        <w:t>величинах</w:t>
      </w:r>
    </w:p>
    <w:p w:rsidR="00B9525C" w:rsidRDefault="004638AF" w:rsidP="00944BED">
      <w:pPr>
        <w:pStyle w:val="a3"/>
        <w:spacing w:before="2"/>
        <w:ind w:firstLine="0"/>
      </w:pPr>
      <w:r>
        <w:t>иихчисловыххарактеристиках.</w:t>
      </w:r>
    </w:p>
    <w:p w:rsidR="00B9525C" w:rsidRDefault="004638AF" w:rsidP="00944BED">
      <w:pPr>
        <w:pStyle w:val="a3"/>
        <w:spacing w:before="137" w:line="360" w:lineRule="auto"/>
        <w:ind w:right="273"/>
      </w:pPr>
      <w:r>
        <w:t>Также   в    рамках    учебного    курса    осуществляется    знакомство    обучающихсясмножествамииосновнымиоперацияминадмножествами,рассматриваютсяпримерыприменениядлярешениязадач,атакжеиспользованиявдругихматематическихкурсахиучебныхпредметах.</w:t>
      </w:r>
    </w:p>
    <w:p w:rsidR="00B9525C" w:rsidRDefault="004638AF" w:rsidP="00944BED">
      <w:pPr>
        <w:pStyle w:val="a4"/>
        <w:numPr>
          <w:ilvl w:val="5"/>
          <w:numId w:val="94"/>
        </w:numPr>
        <w:tabs>
          <w:tab w:val="left" w:pos="1530"/>
        </w:tabs>
        <w:spacing w:before="60"/>
        <w:ind w:left="1529" w:firstLine="0"/>
      </w:pPr>
      <w:r w:rsidRPr="00BA0047">
        <w:rPr>
          <w:sz w:val="24"/>
        </w:rPr>
        <w:t>В     7–9      классах      изучается      курс      «Вероятность      и      статистика»,</w:t>
      </w:r>
      <w:r>
        <w:t>вкоторыйвходятразделы:«Представлениеданныхиописательнаястатистика»,«Вероятность»,</w:t>
      </w:r>
    </w:p>
    <w:p w:rsidR="00B9525C" w:rsidRDefault="004638AF" w:rsidP="00944BED">
      <w:pPr>
        <w:pStyle w:val="a3"/>
        <w:spacing w:before="142"/>
        <w:ind w:firstLine="0"/>
      </w:pPr>
      <w:r>
        <w:t>«Элементыкомбинаторики»,«Введениевтеориюграфов».</w:t>
      </w:r>
    </w:p>
    <w:p w:rsidR="00B9525C" w:rsidRDefault="004638AF" w:rsidP="00944BED">
      <w:pPr>
        <w:pStyle w:val="a4"/>
        <w:numPr>
          <w:ilvl w:val="5"/>
          <w:numId w:val="94"/>
        </w:numPr>
        <w:tabs>
          <w:tab w:val="left" w:pos="1530"/>
        </w:tabs>
        <w:spacing w:before="136" w:line="360" w:lineRule="auto"/>
        <w:ind w:left="214" w:right="270" w:firstLine="710"/>
        <w:rPr>
          <w:sz w:val="24"/>
        </w:rPr>
      </w:pPr>
      <w:r>
        <w:rPr>
          <w:sz w:val="24"/>
        </w:rPr>
        <w:t>Общее число часов, рекомендованных для изучения учебного курса «Вероятность истатистика»,    –    102    часа:    в    7    классе    –    34    часа    (1    час    в    неделю),в8классе–34часа(1часвнеделю),в9классе–34часа(1часвнеделю).</w:t>
      </w:r>
    </w:p>
    <w:p w:rsidR="00B9525C" w:rsidRDefault="004638AF" w:rsidP="00944BED">
      <w:pPr>
        <w:pStyle w:val="a4"/>
        <w:numPr>
          <w:ilvl w:val="4"/>
          <w:numId w:val="94"/>
        </w:numPr>
        <w:tabs>
          <w:tab w:val="left" w:pos="1348"/>
        </w:tabs>
        <w:spacing w:before="2"/>
        <w:ind w:left="1347" w:hanging="424"/>
        <w:rPr>
          <w:sz w:val="24"/>
        </w:rPr>
      </w:pPr>
      <w:r>
        <w:rPr>
          <w:sz w:val="24"/>
        </w:rPr>
        <w:t>Содержаниеобучения в 7 классе.</w:t>
      </w:r>
    </w:p>
    <w:p w:rsidR="00B9525C" w:rsidRDefault="004638AF" w:rsidP="00944BED">
      <w:pPr>
        <w:pStyle w:val="a3"/>
        <w:tabs>
          <w:tab w:val="left" w:pos="2675"/>
          <w:tab w:val="left" w:pos="5214"/>
          <w:tab w:val="left" w:pos="7857"/>
          <w:tab w:val="left" w:pos="9427"/>
        </w:tabs>
        <w:spacing w:before="137" w:line="360" w:lineRule="auto"/>
        <w:ind w:right="268"/>
      </w:pPr>
      <w:r>
        <w:t>Представление данных в виде таблиц, диаграмм, графиков. Заполнение таблиц, чтение ипостроениедиаграмм(столбиковых(столбчатых)икруговых).Чтениеграфиковреальныхпроцессов.</w:t>
      </w:r>
      <w:r>
        <w:tab/>
        <w:t>Извлечение</w:t>
      </w:r>
      <w:r>
        <w:tab/>
        <w:t>информации</w:t>
      </w:r>
      <w:r>
        <w:tab/>
        <w:t>из</w:t>
      </w:r>
      <w:r>
        <w:tab/>
        <w:t>диаграммитаблиц,использованиеиинтерпретацияданных.</w:t>
      </w:r>
    </w:p>
    <w:p w:rsidR="00B9525C" w:rsidRDefault="004638AF" w:rsidP="00944BED">
      <w:pPr>
        <w:pStyle w:val="a3"/>
        <w:spacing w:before="1" w:line="360" w:lineRule="auto"/>
        <w:ind w:right="272"/>
      </w:pPr>
      <w:r>
        <w:t>Описательнаястатистика:среднееарифметическое,медиана,размах,наибольшееинаименьшеезначениянабора числовыхданных.Примерыслучайнойизменчивости.</w:t>
      </w:r>
    </w:p>
    <w:p w:rsidR="00B9525C" w:rsidRDefault="004638AF" w:rsidP="00944BED">
      <w:pPr>
        <w:pStyle w:val="a3"/>
        <w:spacing w:line="362" w:lineRule="auto"/>
        <w:ind w:right="272"/>
      </w:pPr>
      <w:r>
        <w:t>Случайныйэксперимент(опыт)ислучайноесобытие.Вероятностьичастота.Рольмаловероятных и практически достоверных событий в природе и в обществе. Монета и игральнаякостьвтеориивероятностей.</w:t>
      </w:r>
    </w:p>
    <w:p w:rsidR="00B9525C" w:rsidRDefault="004638AF" w:rsidP="00944BED">
      <w:pPr>
        <w:pStyle w:val="a3"/>
        <w:tabs>
          <w:tab w:val="left" w:pos="2651"/>
          <w:tab w:val="left" w:pos="3793"/>
          <w:tab w:val="left" w:pos="6522"/>
          <w:tab w:val="left" w:pos="8068"/>
          <w:tab w:val="left" w:pos="9862"/>
        </w:tabs>
        <w:spacing w:line="360" w:lineRule="auto"/>
        <w:ind w:right="269"/>
      </w:pPr>
      <w:r>
        <w:t>Граф,вершина,ребро.Степеньвершины.Числорѐберисуммарнаястепеньвершин.Представление о связности графа. Цепи и циклы. Пути в графах. Обход графа (эйлеров путь).Представление</w:t>
      </w:r>
      <w:r>
        <w:tab/>
        <w:t>об</w:t>
      </w:r>
      <w:r>
        <w:tab/>
        <w:t>ориентированном</w:t>
      </w:r>
      <w:r>
        <w:tab/>
        <w:t>графе.</w:t>
      </w:r>
      <w:r>
        <w:tab/>
        <w:t>Решение</w:t>
      </w:r>
      <w:r>
        <w:tab/>
        <w:t>задачс помощью графов.</w:t>
      </w:r>
    </w:p>
    <w:p w:rsidR="00B9525C" w:rsidRDefault="004638AF" w:rsidP="00944BED">
      <w:pPr>
        <w:pStyle w:val="a4"/>
        <w:numPr>
          <w:ilvl w:val="4"/>
          <w:numId w:val="94"/>
        </w:numPr>
        <w:tabs>
          <w:tab w:val="left" w:pos="1348"/>
        </w:tabs>
        <w:ind w:left="1347" w:hanging="424"/>
        <w:rPr>
          <w:sz w:val="24"/>
        </w:rPr>
      </w:pPr>
      <w:r>
        <w:rPr>
          <w:sz w:val="24"/>
        </w:rPr>
        <w:t>Содержаниеобучения в 8классе.</w:t>
      </w:r>
    </w:p>
    <w:p w:rsidR="00B9525C" w:rsidRDefault="004638AF" w:rsidP="00944BED">
      <w:pPr>
        <w:pStyle w:val="a3"/>
        <w:spacing w:before="128"/>
        <w:ind w:left="924" w:firstLine="0"/>
      </w:pPr>
      <w:r>
        <w:t>Представлениеданныхввидетаблиц,диаграмм,графиков.</w:t>
      </w:r>
    </w:p>
    <w:p w:rsidR="00B9525C" w:rsidRDefault="004638AF" w:rsidP="00944BED">
      <w:pPr>
        <w:pStyle w:val="a3"/>
        <w:spacing w:before="137" w:line="360" w:lineRule="auto"/>
        <w:ind w:right="263"/>
      </w:pPr>
      <w:r>
        <w:t>Множество, элемент множества, подмножество. Операции над множествами: объединение,пересечение, дополнение. Свойства операций над множествами: переместительное, сочетательное,распределительное,включения.Использованиеграфическогопредставлениямножествдляописанияреальныхпроцессовиявлений,прирешениизадач.</w:t>
      </w:r>
    </w:p>
    <w:p w:rsidR="00B9525C" w:rsidRDefault="004638AF" w:rsidP="00944BED">
      <w:pPr>
        <w:pStyle w:val="a3"/>
        <w:spacing w:before="1"/>
        <w:ind w:left="924" w:firstLine="0"/>
      </w:pPr>
      <w:r>
        <w:t>Измерениерассеиванияданных.Дисперсияистандартноеотклонениечисловыхнаборов.</w:t>
      </w:r>
    </w:p>
    <w:p w:rsidR="00B9525C" w:rsidRDefault="004638AF" w:rsidP="00944BED">
      <w:pPr>
        <w:pStyle w:val="a3"/>
        <w:spacing w:before="142"/>
        <w:ind w:firstLine="0"/>
      </w:pPr>
      <w:r>
        <w:lastRenderedPageBreak/>
        <w:t>Диаграммарассеивания.</w:t>
      </w:r>
    </w:p>
    <w:p w:rsidR="00B9525C" w:rsidRDefault="004638AF" w:rsidP="00944BED">
      <w:pPr>
        <w:pStyle w:val="a3"/>
        <w:tabs>
          <w:tab w:val="left" w:pos="3068"/>
          <w:tab w:val="left" w:pos="4302"/>
          <w:tab w:val="left" w:pos="6687"/>
          <w:tab w:val="left" w:pos="9282"/>
        </w:tabs>
        <w:spacing w:before="137" w:line="360" w:lineRule="auto"/>
        <w:ind w:right="268"/>
      </w:pPr>
      <w:r>
        <w:t>Элементарныесобытияслучайногоопыта.Случайныесобытия.Вероятностисобытий.Опытысравновозможнымиэлементарнымисобытиями.Случайныйвыбор.Связьмеждумаловероятными</w:t>
      </w:r>
      <w:r>
        <w:tab/>
        <w:t>и</w:t>
      </w:r>
      <w:r>
        <w:tab/>
        <w:t>практически</w:t>
      </w:r>
      <w:r>
        <w:tab/>
        <w:t>достоверными</w:t>
      </w:r>
      <w:r>
        <w:tab/>
      </w:r>
      <w:r>
        <w:rPr>
          <w:spacing w:val="-1"/>
        </w:rPr>
        <w:t>событиями</w:t>
      </w:r>
      <w:r>
        <w:t>вприроде,обществеинауке.</w:t>
      </w:r>
    </w:p>
    <w:p w:rsidR="00B9525C" w:rsidRDefault="004638AF" w:rsidP="00944BED">
      <w:pPr>
        <w:pStyle w:val="a3"/>
        <w:spacing w:line="360" w:lineRule="auto"/>
        <w:ind w:right="274"/>
      </w:pPr>
      <w:r>
        <w:t>Дерево. Свойства деревьев: единственность пути, существование висячей вершины, связьмеждучисломвершиничисломрѐбер.Правило умножения.Решениезадачспомощьюграфов.</w:t>
      </w:r>
    </w:p>
    <w:p w:rsidR="00B9525C" w:rsidRDefault="004638AF" w:rsidP="00944BED">
      <w:pPr>
        <w:pStyle w:val="a3"/>
        <w:spacing w:line="362" w:lineRule="auto"/>
        <w:ind w:right="274"/>
      </w:pPr>
      <w:r>
        <w:t>Противоположныесобытия.ДиаграммаЭйлера.Объединениеипересечениесобытий.Несовместныесобытия.Формуласложениявероятностей.Условнаявероятность.Правилоумножения.Независимыесобытия.Представлениеэкспериментаввидедерева.Решениезадачна</w:t>
      </w:r>
    </w:p>
    <w:p w:rsidR="00B9525C" w:rsidRDefault="004638AF" w:rsidP="00944BED">
      <w:pPr>
        <w:pStyle w:val="a3"/>
        <w:spacing w:before="60"/>
        <w:ind w:firstLine="0"/>
      </w:pPr>
      <w:r>
        <w:t>нахождениевероятностейспомощьюдереваслучайногоэксперимента,диаграммЭйлера.</w:t>
      </w:r>
    </w:p>
    <w:p w:rsidR="00B9525C" w:rsidRDefault="004638AF" w:rsidP="00944BED">
      <w:pPr>
        <w:pStyle w:val="a4"/>
        <w:numPr>
          <w:ilvl w:val="4"/>
          <w:numId w:val="94"/>
        </w:numPr>
        <w:tabs>
          <w:tab w:val="left" w:pos="1348"/>
        </w:tabs>
        <w:spacing w:before="142"/>
        <w:ind w:left="1347" w:hanging="424"/>
        <w:rPr>
          <w:sz w:val="24"/>
        </w:rPr>
      </w:pPr>
      <w:r>
        <w:rPr>
          <w:sz w:val="24"/>
        </w:rPr>
        <w:t>Содержаниеобучения в 9классе.</w:t>
      </w:r>
    </w:p>
    <w:p w:rsidR="00B9525C" w:rsidRDefault="004638AF" w:rsidP="00944BED">
      <w:pPr>
        <w:pStyle w:val="a3"/>
        <w:spacing w:before="136" w:line="360" w:lineRule="auto"/>
        <w:ind w:right="272"/>
      </w:pPr>
      <w:r>
        <w:t>Представлениеданныхввидетаблиц,диаграмм,графиков,интерпретацияданных.Чтениеипостроениетаблиц,диаграмм,графиковпореальнымданным.</w:t>
      </w:r>
    </w:p>
    <w:p w:rsidR="00B9525C" w:rsidRDefault="004638AF" w:rsidP="00944BED">
      <w:pPr>
        <w:pStyle w:val="a3"/>
        <w:spacing w:line="364" w:lineRule="auto"/>
        <w:ind w:right="271"/>
      </w:pPr>
      <w:r>
        <w:t>Перестановки и факториал. Сочетания и число сочетаний. Треугольник Паскаля. Решениезадач сиспользованиемкомбинаторики.</w:t>
      </w:r>
    </w:p>
    <w:p w:rsidR="00B9525C" w:rsidRDefault="004638AF" w:rsidP="00944BED">
      <w:pPr>
        <w:pStyle w:val="a3"/>
        <w:spacing w:line="360" w:lineRule="auto"/>
        <w:ind w:right="276"/>
      </w:pPr>
      <w:r>
        <w:t>Геометрическая        вероятность.         Случайный        выбор        точки        из        фигурына плоскости,изотрезкаииздугиокружности.</w:t>
      </w:r>
    </w:p>
    <w:p w:rsidR="00B9525C" w:rsidRDefault="004638AF" w:rsidP="00944BED">
      <w:pPr>
        <w:pStyle w:val="a3"/>
        <w:spacing w:line="362" w:lineRule="auto"/>
        <w:ind w:right="270"/>
      </w:pPr>
      <w:r>
        <w:t>Испытание.Успехинеудача.Серияиспытанийдопервогоуспеха.СерияиспытанийБернулли.ВероятностисобытийвсериииспытанийБернулли.</w:t>
      </w:r>
    </w:p>
    <w:p w:rsidR="00B9525C" w:rsidRDefault="004638AF" w:rsidP="00944BED">
      <w:pPr>
        <w:pStyle w:val="a3"/>
        <w:spacing w:line="360" w:lineRule="auto"/>
        <w:ind w:right="265"/>
      </w:pPr>
      <w:r>
        <w:t>Случайнаявеличинаираспределениевероятностей.Математическоеожиданиеидисперсия. Примеры математического ожидания как теоретического среднего значения величины.Математическое ожидание и дисперсия случайной величины «число успехов в серии испытанийБернулли».</w:t>
      </w:r>
    </w:p>
    <w:p w:rsidR="00B9525C" w:rsidRDefault="004638AF" w:rsidP="00944BED">
      <w:pPr>
        <w:pStyle w:val="a3"/>
        <w:spacing w:line="360" w:lineRule="auto"/>
        <w:ind w:right="273"/>
      </w:pPr>
      <w:r>
        <w:t>Понятие озаконебольшихчисел.Измерениевероятностейспомощьючастот.Рольизначение законабольшихчиселвприродеиобществе.</w:t>
      </w:r>
    </w:p>
    <w:p w:rsidR="00B9525C" w:rsidRDefault="004638AF" w:rsidP="00944BED">
      <w:pPr>
        <w:pStyle w:val="a4"/>
        <w:numPr>
          <w:ilvl w:val="4"/>
          <w:numId w:val="94"/>
        </w:numPr>
        <w:tabs>
          <w:tab w:val="left" w:pos="1348"/>
        </w:tabs>
        <w:spacing w:line="360" w:lineRule="auto"/>
        <w:ind w:right="272" w:firstLine="710"/>
        <w:rPr>
          <w:sz w:val="24"/>
        </w:rPr>
      </w:pPr>
      <w:r>
        <w:rPr>
          <w:sz w:val="24"/>
        </w:rPr>
        <w:t>Предметныерезультатыосвоенияпрограммыучебногокурса«Вероятностьистатистика».</w:t>
      </w:r>
    </w:p>
    <w:p w:rsidR="00B9525C" w:rsidRDefault="004638AF" w:rsidP="00944BED">
      <w:pPr>
        <w:pStyle w:val="a4"/>
        <w:numPr>
          <w:ilvl w:val="5"/>
          <w:numId w:val="94"/>
        </w:numPr>
        <w:tabs>
          <w:tab w:val="left" w:pos="1530"/>
        </w:tabs>
        <w:spacing w:line="360" w:lineRule="auto"/>
        <w:ind w:left="214" w:right="272" w:firstLine="710"/>
        <w:rPr>
          <w:sz w:val="24"/>
        </w:rPr>
      </w:pPr>
      <w:r>
        <w:rPr>
          <w:sz w:val="24"/>
        </w:rPr>
        <w:t>Предметные результаты освоения программы учебного курса к концу обучения в 7классе.</w:t>
      </w:r>
    </w:p>
    <w:p w:rsidR="00B9525C" w:rsidRDefault="004638AF" w:rsidP="00944BED">
      <w:pPr>
        <w:pStyle w:val="a3"/>
        <w:spacing w:line="360" w:lineRule="auto"/>
      </w:pPr>
      <w:r>
        <w:t>Читатьинформацию,представленнуювтаблицах,надиаграммах,представлятьданныеввидетаблиц,строитьдиаграммы(столбиковые(столбчатые)икруговые)помассивамзначений.</w:t>
      </w:r>
    </w:p>
    <w:p w:rsidR="00B9525C" w:rsidRDefault="004638AF" w:rsidP="00944BED">
      <w:pPr>
        <w:pStyle w:val="a3"/>
        <w:tabs>
          <w:tab w:val="left" w:pos="2386"/>
          <w:tab w:val="left" w:pos="2842"/>
          <w:tab w:val="left" w:pos="5024"/>
          <w:tab w:val="left" w:pos="6309"/>
          <w:tab w:val="left" w:pos="7614"/>
          <w:tab w:val="left" w:pos="8755"/>
        </w:tabs>
        <w:spacing w:line="360" w:lineRule="auto"/>
        <w:ind w:right="270"/>
      </w:pPr>
      <w:r>
        <w:t>Описывать</w:t>
      </w:r>
      <w:r>
        <w:tab/>
        <w:t>и</w:t>
      </w:r>
      <w:r>
        <w:tab/>
        <w:t>интерпретировать</w:t>
      </w:r>
      <w:r>
        <w:tab/>
        <w:t>реальные</w:t>
      </w:r>
      <w:r>
        <w:tab/>
        <w:t>числовые</w:t>
      </w:r>
      <w:r>
        <w:tab/>
        <w:t>данные,</w:t>
      </w:r>
      <w:r>
        <w:tab/>
      </w:r>
      <w:r>
        <w:rPr>
          <w:spacing w:val="-1"/>
        </w:rPr>
        <w:t>представленные</w:t>
      </w:r>
      <w:r>
        <w:t>втаблицах,надиаграммах,графиках.</w:t>
      </w:r>
    </w:p>
    <w:p w:rsidR="00B9525C" w:rsidRDefault="004638AF" w:rsidP="00944BED">
      <w:pPr>
        <w:pStyle w:val="a3"/>
        <w:tabs>
          <w:tab w:val="left" w:pos="2660"/>
          <w:tab w:val="left" w:pos="3332"/>
          <w:tab w:val="left" w:pos="4617"/>
          <w:tab w:val="left" w:pos="5705"/>
          <w:tab w:val="left" w:pos="7604"/>
          <w:tab w:val="left" w:pos="9618"/>
        </w:tabs>
        <w:spacing w:line="360" w:lineRule="auto"/>
        <w:ind w:right="270"/>
      </w:pPr>
      <w:r>
        <w:t>Использовать</w:t>
      </w:r>
      <w:r>
        <w:tab/>
        <w:t>для</w:t>
      </w:r>
      <w:r>
        <w:tab/>
        <w:t>описания</w:t>
      </w:r>
      <w:r>
        <w:tab/>
        <w:t>данных</w:t>
      </w:r>
      <w:r>
        <w:tab/>
        <w:t>статистические</w:t>
      </w:r>
      <w:r>
        <w:tab/>
        <w:t>характеристики:</w:t>
      </w:r>
      <w:r>
        <w:tab/>
      </w:r>
      <w:r>
        <w:rPr>
          <w:spacing w:val="-1"/>
        </w:rPr>
        <w:t>среднее</w:t>
      </w:r>
      <w:r>
        <w:t>арифметическое,медиана,наибольшееинаименьшее значения,размах.</w:t>
      </w:r>
    </w:p>
    <w:p w:rsidR="00B9525C" w:rsidRDefault="004638AF" w:rsidP="00944BED">
      <w:pPr>
        <w:pStyle w:val="a3"/>
        <w:spacing w:line="360" w:lineRule="auto"/>
      </w:pPr>
      <w:r>
        <w:lastRenderedPageBreak/>
        <w:t>Иметьпредставлениеослучайнойизменчивостинапримерахцен,физическихвеличин,антропометрическихданных,иметьпредставлениеостатистическойустойчивости.</w:t>
      </w:r>
    </w:p>
    <w:p w:rsidR="00B9525C" w:rsidRDefault="004638AF" w:rsidP="00944BED">
      <w:pPr>
        <w:pStyle w:val="a4"/>
        <w:numPr>
          <w:ilvl w:val="5"/>
          <w:numId w:val="94"/>
        </w:numPr>
        <w:tabs>
          <w:tab w:val="left" w:pos="1530"/>
        </w:tabs>
        <w:spacing w:line="360" w:lineRule="auto"/>
        <w:ind w:left="214" w:right="272" w:firstLine="710"/>
        <w:rPr>
          <w:sz w:val="24"/>
        </w:rPr>
      </w:pPr>
      <w:r>
        <w:rPr>
          <w:sz w:val="24"/>
        </w:rPr>
        <w:t>Предметныерезультатыосвоенияпрограммыучебногокурсакконцуобученияв8классе.</w:t>
      </w:r>
    </w:p>
    <w:p w:rsidR="00B9525C" w:rsidRDefault="004638AF" w:rsidP="00944BED">
      <w:pPr>
        <w:pStyle w:val="a3"/>
        <w:spacing w:line="360" w:lineRule="auto"/>
      </w:pPr>
      <w:r>
        <w:t>Извлекатьипреобразовыватьинформацию,представленнуюввидетаблиц,диаграмм,графиков,представлятьданныеввидетаблиц,диаграмм,графиков.</w:t>
      </w:r>
    </w:p>
    <w:p w:rsidR="00B9525C" w:rsidRDefault="004638AF" w:rsidP="00944BED">
      <w:pPr>
        <w:pStyle w:val="a3"/>
        <w:spacing w:line="360" w:lineRule="auto"/>
      </w:pPr>
      <w:r>
        <w:t>Описыватьданныеспомощьюстатистическихпоказателей:среднихзначенийимеррассеивания(размах,дисперсияистандартноеотклонение).</w:t>
      </w:r>
    </w:p>
    <w:p w:rsidR="00B9525C" w:rsidRDefault="004638AF" w:rsidP="00944BED">
      <w:pPr>
        <w:pStyle w:val="a3"/>
        <w:tabs>
          <w:tab w:val="left" w:pos="2550"/>
          <w:tab w:val="left" w:pos="4023"/>
          <w:tab w:val="left" w:pos="5655"/>
          <w:tab w:val="left" w:pos="7242"/>
          <w:tab w:val="left" w:pos="8015"/>
          <w:tab w:val="left" w:pos="9488"/>
        </w:tabs>
        <w:spacing w:line="360" w:lineRule="auto"/>
        <w:ind w:right="270"/>
      </w:pPr>
      <w:r>
        <w:t>Находить</w:t>
      </w:r>
      <w:r>
        <w:tab/>
        <w:t>частоты</w:t>
      </w:r>
      <w:r>
        <w:tab/>
        <w:t>числовых</w:t>
      </w:r>
      <w:r>
        <w:tab/>
        <w:t>значений</w:t>
      </w:r>
      <w:r>
        <w:tab/>
        <w:t>и</w:t>
      </w:r>
      <w:r>
        <w:tab/>
        <w:t>частоты</w:t>
      </w:r>
      <w:r>
        <w:tab/>
      </w:r>
      <w:r>
        <w:rPr>
          <w:spacing w:val="-2"/>
        </w:rPr>
        <w:t>событий,</w:t>
      </w:r>
      <w:r>
        <w:t>втомчисле порезультатамизмеренийинаблюдений.</w:t>
      </w:r>
    </w:p>
    <w:p w:rsidR="00B9525C" w:rsidRDefault="004638AF" w:rsidP="00944BED">
      <w:pPr>
        <w:pStyle w:val="a3"/>
        <w:spacing w:before="60" w:line="362" w:lineRule="auto"/>
        <w:ind w:right="266"/>
      </w:pPr>
      <w:r>
        <w:t>Находитьвероятностислучайныхсобытийвопытах,знаявероятностиэлементарныхсобытий,втомчислевопытахсравновозможнымиэлементарнымисобытиями.</w:t>
      </w:r>
    </w:p>
    <w:p w:rsidR="00B9525C" w:rsidRDefault="004638AF" w:rsidP="00944BED">
      <w:pPr>
        <w:pStyle w:val="a3"/>
        <w:spacing w:line="360" w:lineRule="auto"/>
        <w:ind w:right="274"/>
      </w:pPr>
      <w:r>
        <w:t>Использовать графические модели: дерево случайного эксперимента, диаграммы Эйлера,числоваяпрямая.</w:t>
      </w:r>
    </w:p>
    <w:p w:rsidR="00B9525C" w:rsidRDefault="004638AF" w:rsidP="00944BED">
      <w:pPr>
        <w:pStyle w:val="a3"/>
        <w:spacing w:line="362" w:lineRule="auto"/>
        <w:ind w:right="264"/>
      </w:pPr>
      <w:r>
        <w:t>Оперировать     понятиями:     множество,     подмножество,     выполнять       операциинадмножествами:объединение,пересечение,дополнение,перечислятьэлементымножеств,применятьсвойствамножеств.</w:t>
      </w:r>
    </w:p>
    <w:p w:rsidR="00B9525C" w:rsidRDefault="004638AF" w:rsidP="00944BED">
      <w:pPr>
        <w:pStyle w:val="a3"/>
        <w:spacing w:line="362" w:lineRule="auto"/>
        <w:ind w:right="267"/>
      </w:pPr>
      <w:r>
        <w:t>Использовать   графическое   представление     множеств     и     связей     между     нимидля описания процессов и явлений, в том числе при решении задач из других учебных предметов икурсов.</w:t>
      </w:r>
    </w:p>
    <w:p w:rsidR="00B9525C" w:rsidRDefault="004638AF" w:rsidP="00944BED">
      <w:pPr>
        <w:pStyle w:val="a4"/>
        <w:numPr>
          <w:ilvl w:val="5"/>
          <w:numId w:val="94"/>
        </w:numPr>
        <w:tabs>
          <w:tab w:val="left" w:pos="1530"/>
        </w:tabs>
        <w:spacing w:line="360" w:lineRule="auto"/>
        <w:ind w:left="214" w:right="272" w:firstLine="710"/>
        <w:rPr>
          <w:sz w:val="24"/>
        </w:rPr>
      </w:pPr>
      <w:r>
        <w:rPr>
          <w:sz w:val="24"/>
        </w:rPr>
        <w:t>Предметные результаты освоения программы учебного курса к концу обучения в 9классе.</w:t>
      </w:r>
    </w:p>
    <w:p w:rsidR="00B9525C" w:rsidRDefault="004638AF" w:rsidP="00944BED">
      <w:pPr>
        <w:pStyle w:val="a3"/>
        <w:spacing w:line="360" w:lineRule="auto"/>
        <w:ind w:right="279"/>
      </w:pPr>
      <w:r>
        <w:t>Извлекатьипреобразовыватьинформацию, представленную вразличных источниках ввидетаблиц,диаграмм,графиков,представлятьданные ввиде таблиц,диаграмм,графиков.</w:t>
      </w:r>
    </w:p>
    <w:p w:rsidR="00B9525C" w:rsidRDefault="004638AF" w:rsidP="00944BED">
      <w:pPr>
        <w:pStyle w:val="a3"/>
        <w:spacing w:line="360" w:lineRule="auto"/>
        <w:ind w:right="269"/>
      </w:pPr>
      <w:r>
        <w:t>Решать       задачи        организованным        перебором        вариантов,        а        такжес использованиемкомбинаторныхправилиметодов.</w:t>
      </w:r>
    </w:p>
    <w:p w:rsidR="00B9525C" w:rsidRDefault="004638AF" w:rsidP="00944BED">
      <w:pPr>
        <w:pStyle w:val="a3"/>
        <w:spacing w:line="360" w:lineRule="auto"/>
        <w:ind w:right="278"/>
      </w:pPr>
      <w:r>
        <w:t>Использовать   описательные    характеристики    для    массивов    числовых    данных,втомчислесредние значенияимерырассеивания.</w:t>
      </w:r>
    </w:p>
    <w:p w:rsidR="00B9525C" w:rsidRDefault="004638AF" w:rsidP="00944BED">
      <w:pPr>
        <w:pStyle w:val="a3"/>
        <w:spacing w:line="360" w:lineRule="auto"/>
        <w:ind w:right="279"/>
      </w:pPr>
      <w:r>
        <w:t>Находитьчастотызначенийичастотысобытия,втомчислепользуясьрезультатамипроведѐнныхизмеренийинаблюдений.</w:t>
      </w:r>
    </w:p>
    <w:p w:rsidR="00B9525C" w:rsidRDefault="004638AF" w:rsidP="00944BED">
      <w:pPr>
        <w:pStyle w:val="a3"/>
        <w:spacing w:line="362" w:lineRule="auto"/>
        <w:ind w:right="270"/>
      </w:pPr>
      <w:r>
        <w:t>Находить       вероятности         случайных         событий         в         изученных         опытах,в том числе в опытах с равновозможными элементарными событиями, в сериях испытаний допервогоуспеха,всерияхиспытанийБернулли.</w:t>
      </w:r>
    </w:p>
    <w:p w:rsidR="00B9525C" w:rsidRDefault="004638AF" w:rsidP="00944BED">
      <w:pPr>
        <w:pStyle w:val="a3"/>
        <w:spacing w:line="269" w:lineRule="exact"/>
        <w:ind w:left="924" w:firstLine="0"/>
      </w:pPr>
      <w:r>
        <w:t>Иметьпредставлениеослучайнойвеличинеиораспределениивероятностей.</w:t>
      </w:r>
    </w:p>
    <w:p w:rsidR="00B9525C" w:rsidRDefault="004638AF" w:rsidP="00944BED">
      <w:pPr>
        <w:pStyle w:val="a3"/>
        <w:tabs>
          <w:tab w:val="left" w:pos="1979"/>
          <w:tab w:val="left" w:pos="4098"/>
          <w:tab w:val="left" w:pos="4909"/>
          <w:tab w:val="left" w:pos="5716"/>
          <w:tab w:val="left" w:pos="6892"/>
          <w:tab w:val="left" w:pos="8250"/>
          <w:tab w:val="left" w:pos="9833"/>
        </w:tabs>
        <w:spacing w:before="117" w:line="362" w:lineRule="auto"/>
        <w:ind w:right="267"/>
      </w:pPr>
      <w:r>
        <w:t>Иметьпредставлениеозаконебольшихчиселкакопроявлениизакономерностивслучайной</w:t>
      </w:r>
      <w:r>
        <w:tab/>
        <w:t>изменчивости</w:t>
      </w:r>
      <w:r>
        <w:tab/>
        <w:t>и</w:t>
      </w:r>
      <w:r>
        <w:tab/>
        <w:t>о</w:t>
      </w:r>
      <w:r>
        <w:tab/>
        <w:t>роли</w:t>
      </w:r>
      <w:r>
        <w:tab/>
        <w:t>закона</w:t>
      </w:r>
      <w:r>
        <w:tab/>
        <w:t>больших</w:t>
      </w:r>
      <w:r>
        <w:tab/>
      </w:r>
      <w:r>
        <w:rPr>
          <w:spacing w:val="-1"/>
        </w:rPr>
        <w:t>чисел</w:t>
      </w:r>
      <w:r>
        <w:t>вприродеиобществе.</w:t>
      </w:r>
    </w:p>
    <w:p w:rsidR="00B9525C" w:rsidRDefault="00B9525C" w:rsidP="00944BED">
      <w:pPr>
        <w:spacing w:line="362" w:lineRule="auto"/>
        <w:jc w:val="both"/>
        <w:sectPr w:rsidR="00B9525C">
          <w:pgSz w:w="11910" w:h="16840"/>
          <w:pgMar w:top="480" w:right="440" w:bottom="1140" w:left="780" w:header="0" w:footer="875" w:gutter="0"/>
          <w:cols w:space="720"/>
        </w:sectPr>
      </w:pPr>
    </w:p>
    <w:p w:rsidR="00B9525C" w:rsidRDefault="004638AF" w:rsidP="00944BED">
      <w:pPr>
        <w:pStyle w:val="210"/>
        <w:numPr>
          <w:ilvl w:val="2"/>
          <w:numId w:val="94"/>
        </w:numPr>
        <w:tabs>
          <w:tab w:val="left" w:pos="1324"/>
        </w:tabs>
        <w:spacing w:before="85"/>
        <w:ind w:hanging="544"/>
        <w:jc w:val="both"/>
      </w:pPr>
      <w:bookmarkStart w:id="13" w:name="_TOC_250025"/>
      <w:r>
        <w:rPr>
          <w:color w:val="0D0D0D"/>
        </w:rPr>
        <w:lastRenderedPageBreak/>
        <w:t>Рабочаяпрограммапоучебномупредмету</w:t>
      </w:r>
      <w:bookmarkEnd w:id="13"/>
      <w:r>
        <w:rPr>
          <w:color w:val="0D0D0D"/>
        </w:rPr>
        <w:t>«Информатика».</w:t>
      </w:r>
    </w:p>
    <w:p w:rsidR="00B9525C" w:rsidRDefault="004638AF" w:rsidP="00944BED">
      <w:pPr>
        <w:pStyle w:val="a4"/>
        <w:numPr>
          <w:ilvl w:val="3"/>
          <w:numId w:val="94"/>
        </w:numPr>
        <w:tabs>
          <w:tab w:val="left" w:pos="1348"/>
        </w:tabs>
        <w:spacing w:before="237"/>
        <w:ind w:left="1347" w:hanging="424"/>
        <w:jc w:val="both"/>
        <w:rPr>
          <w:sz w:val="24"/>
        </w:rPr>
      </w:pPr>
      <w:r>
        <w:rPr>
          <w:sz w:val="24"/>
        </w:rPr>
        <w:t>Рабочаяпрограммапоучебномупредмету«Информатика»(предметнаяобласть</w:t>
      </w:r>
    </w:p>
    <w:p w:rsidR="00B9525C" w:rsidRDefault="004638AF" w:rsidP="00944BED">
      <w:pPr>
        <w:pStyle w:val="a3"/>
        <w:spacing w:before="137" w:line="362" w:lineRule="auto"/>
        <w:ind w:right="265" w:firstLine="0"/>
      </w:pPr>
      <w:r>
        <w:t>«Математика и информатика») (далее соответственно – программа по информатике, информатика)включаетпояснительнуюзаписку,содержаниеобучения,планируемыерезультатыосвоенияпрограммыпоинформатике.</w:t>
      </w:r>
    </w:p>
    <w:p w:rsidR="00B9525C" w:rsidRDefault="004638AF" w:rsidP="00944BED">
      <w:pPr>
        <w:pStyle w:val="a4"/>
        <w:numPr>
          <w:ilvl w:val="3"/>
          <w:numId w:val="94"/>
        </w:numPr>
        <w:tabs>
          <w:tab w:val="left" w:pos="1169"/>
        </w:tabs>
        <w:spacing w:line="270" w:lineRule="exact"/>
        <w:ind w:left="1168" w:hanging="245"/>
        <w:jc w:val="both"/>
        <w:rPr>
          <w:sz w:val="24"/>
        </w:rPr>
      </w:pPr>
      <w:r>
        <w:rPr>
          <w:sz w:val="24"/>
        </w:rPr>
        <w:t>Пояснительнаязаписка.</w:t>
      </w:r>
    </w:p>
    <w:p w:rsidR="00B9525C" w:rsidRDefault="004638AF" w:rsidP="00944BED">
      <w:pPr>
        <w:pStyle w:val="a4"/>
        <w:numPr>
          <w:ilvl w:val="4"/>
          <w:numId w:val="94"/>
        </w:numPr>
        <w:tabs>
          <w:tab w:val="left" w:pos="1348"/>
        </w:tabs>
        <w:spacing w:before="137" w:line="362" w:lineRule="auto"/>
        <w:ind w:right="271" w:firstLine="710"/>
        <w:rPr>
          <w:sz w:val="24"/>
        </w:rPr>
      </w:pPr>
      <w:r>
        <w:rPr>
          <w:sz w:val="24"/>
        </w:rPr>
        <w:t>Программа по информатике на уровне основного общего образования составлена наосноветребованийкрезультатамосвоенияосновнойобразовательнойпрограммыосновногообщегообразования, представленныхвФГОСООО, атакжефедеральнойпрограммывоспитания.</w:t>
      </w:r>
    </w:p>
    <w:p w:rsidR="00B9525C" w:rsidRDefault="004638AF" w:rsidP="00944BED">
      <w:pPr>
        <w:pStyle w:val="a4"/>
        <w:numPr>
          <w:ilvl w:val="4"/>
          <w:numId w:val="94"/>
        </w:numPr>
        <w:tabs>
          <w:tab w:val="left" w:pos="1348"/>
        </w:tabs>
        <w:spacing w:line="360" w:lineRule="auto"/>
        <w:ind w:right="273" w:firstLine="710"/>
        <w:rPr>
          <w:sz w:val="24"/>
        </w:rPr>
      </w:pPr>
      <w:r>
        <w:rPr>
          <w:sz w:val="24"/>
        </w:rPr>
        <w:t>Программа по информатике даѐт представление о целях, общей стратегии обучения,воспитания и развития обучающихся средствами информатики на базовом уровне, устанавливаетобязательноепредметноесодержание,предусматриваетегоструктурированиепоразделамитемам,определяетраспределениеегопоклассам(годамизучения).</w:t>
      </w:r>
    </w:p>
    <w:p w:rsidR="00B9525C" w:rsidRDefault="004638AF" w:rsidP="00944BED">
      <w:pPr>
        <w:pStyle w:val="a3"/>
        <w:spacing w:line="360" w:lineRule="auto"/>
        <w:ind w:right="268"/>
      </w:pPr>
      <w:r>
        <w:t>Программа по информатике определяет количественные и качественные характеристикиучебного материала для каждого года изучения, в том числе для содержательного наполненияразного вида контроля (промежуточной аттестации обучающихся, всероссийских проверочныхработ,государственнойитоговойаттестации).</w:t>
      </w:r>
    </w:p>
    <w:p w:rsidR="00B9525C" w:rsidRDefault="004638AF" w:rsidP="00944BED">
      <w:pPr>
        <w:pStyle w:val="a3"/>
        <w:spacing w:line="360" w:lineRule="auto"/>
        <w:ind w:right="271"/>
      </w:pPr>
      <w:r>
        <w:t>Программапоинформатикеявляетсяосновойдлясоставленияавторскихучебныхпрограммиучебников,тематическогопланированиякурсаучителем.</w:t>
      </w:r>
    </w:p>
    <w:p w:rsidR="00B9525C" w:rsidRDefault="004638AF" w:rsidP="00944BED">
      <w:pPr>
        <w:pStyle w:val="a4"/>
        <w:numPr>
          <w:ilvl w:val="4"/>
          <w:numId w:val="94"/>
        </w:numPr>
        <w:tabs>
          <w:tab w:val="left" w:pos="1348"/>
        </w:tabs>
        <w:spacing w:line="360" w:lineRule="auto"/>
        <w:ind w:left="924" w:right="271" w:firstLine="0"/>
        <w:rPr>
          <w:sz w:val="24"/>
        </w:rPr>
      </w:pPr>
      <w:r>
        <w:rPr>
          <w:sz w:val="24"/>
        </w:rPr>
        <w:t>Целями изучения информатики на уровне основного общего образования являются:формированиеоснов  мировоззрения,соответствующегосовременномууровнюразвития</w:t>
      </w:r>
    </w:p>
    <w:p w:rsidR="00B9525C" w:rsidRDefault="004638AF" w:rsidP="00944BED">
      <w:pPr>
        <w:pStyle w:val="a3"/>
        <w:spacing w:line="360" w:lineRule="auto"/>
        <w:ind w:right="266" w:firstLine="0"/>
      </w:pPr>
      <w:r>
        <w:t>науки информатики, достижениям научно-технического прогресса и общественной практики, засчѐт развития представлений об информации как о важнейшем стратегическом ресурсе развитияличности, государства, общества, понимания роли информационных процессов, информационныхресурсов и информационных технологий в условиях цифровой трансформации многих сфер жизнисовременногообщества;</w:t>
      </w:r>
    </w:p>
    <w:p w:rsidR="00B9525C" w:rsidRDefault="004638AF" w:rsidP="00944BED">
      <w:pPr>
        <w:pStyle w:val="a3"/>
        <w:spacing w:line="360" w:lineRule="auto"/>
        <w:ind w:right="260"/>
      </w:pPr>
      <w:r>
        <w:t>обеспечениеусловий,способствующихразвитиюалгоритмическогомышлениякакнеобходимогоусловияпрофессиональнойдеятельностивсовременноминформационномобществе,предполагающегоспособностьобучающегосяразбиватьсложныезадачинаболеепростые подзадачи, сравнивать новые задачи с задачами, решѐнными ранее, определять шаги длядостижениярезультатаитак далее;</w:t>
      </w:r>
    </w:p>
    <w:p w:rsidR="00B9525C" w:rsidRDefault="004638AF" w:rsidP="00944BED">
      <w:pPr>
        <w:pStyle w:val="a3"/>
        <w:spacing w:line="360" w:lineRule="auto"/>
        <w:ind w:right="266"/>
      </w:pPr>
      <w:r>
        <w:t>формированиеиразвитиекомпетенцийобучающихсявобластииспользованияинформационно-коммуникационных технологий, в том числе знаний, умений и навыков работы синформацией, программирования, коммуникации всовременных цифровых средах вусловияхобеспеченияинформационнойбезопасностиличностиобучающегося;</w:t>
      </w:r>
    </w:p>
    <w:p w:rsidR="00B9525C" w:rsidRDefault="00B9525C" w:rsidP="00944BED">
      <w:pPr>
        <w:spacing w:line="360" w:lineRule="auto"/>
        <w:jc w:val="both"/>
        <w:sectPr w:rsidR="00B9525C">
          <w:pgSz w:w="11910" w:h="16840"/>
          <w:pgMar w:top="700" w:right="440" w:bottom="1140" w:left="780" w:header="0" w:footer="875" w:gutter="0"/>
          <w:cols w:space="720"/>
        </w:sectPr>
      </w:pPr>
    </w:p>
    <w:p w:rsidR="00B9525C" w:rsidRDefault="004638AF" w:rsidP="00944BED">
      <w:pPr>
        <w:pStyle w:val="a3"/>
        <w:spacing w:before="60" w:line="360" w:lineRule="auto"/>
        <w:ind w:right="269"/>
      </w:pPr>
      <w:r>
        <w:lastRenderedPageBreak/>
        <w:t>воспитание      ответственного       и       избирательного       отношения      к       информациис    учѐтом     правовых     и     этических     аспектов     еѐ     распространения,     стремленияк        продолжению         образования          в         области          информационных         технологийисозидательнойдеятельностисприменениемсредствинформационныхтехнологий.</w:t>
      </w:r>
    </w:p>
    <w:p w:rsidR="00B9525C" w:rsidRDefault="004638AF" w:rsidP="00944BED">
      <w:pPr>
        <w:pStyle w:val="a4"/>
        <w:numPr>
          <w:ilvl w:val="4"/>
          <w:numId w:val="94"/>
        </w:numPr>
        <w:tabs>
          <w:tab w:val="left" w:pos="1348"/>
        </w:tabs>
        <w:ind w:left="1347" w:hanging="424"/>
        <w:rPr>
          <w:sz w:val="24"/>
        </w:rPr>
      </w:pPr>
      <w:r>
        <w:rPr>
          <w:sz w:val="24"/>
        </w:rPr>
        <w:t>Учебный предмет«Информатика»восновномобщемобразованииотражает:</w:t>
      </w:r>
    </w:p>
    <w:p w:rsidR="00B9525C" w:rsidRDefault="004638AF" w:rsidP="00944BED">
      <w:pPr>
        <w:pStyle w:val="a3"/>
        <w:spacing w:before="142" w:line="360" w:lineRule="auto"/>
        <w:ind w:right="261"/>
      </w:pPr>
      <w:r>
        <w:t>сущностьинформатикикакнаучнойдисциплины,изучающейзакономерностипротеканияивозможностиавтоматизацииинформационныхпроцессоввразличныхсистемах;</w:t>
      </w:r>
    </w:p>
    <w:p w:rsidR="00B9525C" w:rsidRDefault="004638AF" w:rsidP="00944BED">
      <w:pPr>
        <w:pStyle w:val="a3"/>
        <w:spacing w:line="360" w:lineRule="auto"/>
      </w:pPr>
      <w:r>
        <w:t>основныеобластипримененияинформатики,преждевсегоинформационныетехнологии,управление исоциальную сферу;</w:t>
      </w:r>
    </w:p>
    <w:p w:rsidR="00B9525C" w:rsidRDefault="004638AF" w:rsidP="00944BED">
      <w:pPr>
        <w:pStyle w:val="a3"/>
        <w:spacing w:before="1"/>
        <w:ind w:left="924" w:firstLine="0"/>
      </w:pPr>
      <w:r>
        <w:t>междисциплинарныйхарактеринформатикииинформационнойдеятельности.</w:t>
      </w:r>
    </w:p>
    <w:p w:rsidR="00B9525C" w:rsidRDefault="004638AF" w:rsidP="00944BED">
      <w:pPr>
        <w:pStyle w:val="a4"/>
        <w:numPr>
          <w:ilvl w:val="4"/>
          <w:numId w:val="94"/>
        </w:numPr>
        <w:tabs>
          <w:tab w:val="left" w:pos="1348"/>
          <w:tab w:val="left" w:pos="3519"/>
          <w:tab w:val="left" w:pos="5473"/>
          <w:tab w:val="left" w:pos="8693"/>
        </w:tabs>
        <w:spacing w:before="137" w:line="360" w:lineRule="auto"/>
        <w:ind w:right="264" w:firstLine="710"/>
        <w:rPr>
          <w:sz w:val="24"/>
        </w:rPr>
      </w:pPr>
      <w:r>
        <w:rPr>
          <w:sz w:val="24"/>
        </w:rPr>
        <w:t>Современнаяшкольнаяинформатикаоказываетсущественноевлияниенаформированиемировоззренияобучающегося,егожизненнуюпозицию,закладываетосновыпониманияпринциповфункционированияииспользованияинформационныхтехнологийкакнеобходимогоинструментапрактическилюбойдеятельностии одногоизнаиболее значимыхтехнологических достижений современной цивилизации. Многие предметные знания и способыдеятельности,освоенныеобучающимисяприизучении   информатики,находят   применениекак в рамках образовательного процесса при изучении других предметных областей, так и в иныхжизненныхситуациях,становятсязначимымидляформированиякачествличности,тоестьориентированы</w:t>
      </w:r>
      <w:r>
        <w:rPr>
          <w:sz w:val="24"/>
        </w:rPr>
        <w:tab/>
        <w:t>на</w:t>
      </w:r>
      <w:r>
        <w:rPr>
          <w:sz w:val="24"/>
        </w:rPr>
        <w:tab/>
        <w:t>формирование</w:t>
      </w:r>
      <w:r>
        <w:rPr>
          <w:sz w:val="24"/>
        </w:rPr>
        <w:tab/>
        <w:t>метапредметныхиличностныхрезультатовобучения.</w:t>
      </w:r>
    </w:p>
    <w:p w:rsidR="00B9525C" w:rsidRDefault="004638AF" w:rsidP="00944BED">
      <w:pPr>
        <w:pStyle w:val="a4"/>
        <w:numPr>
          <w:ilvl w:val="4"/>
          <w:numId w:val="94"/>
        </w:numPr>
        <w:tabs>
          <w:tab w:val="left" w:pos="1348"/>
        </w:tabs>
        <w:spacing w:line="360" w:lineRule="auto"/>
        <w:ind w:right="262" w:firstLine="710"/>
        <w:rPr>
          <w:sz w:val="24"/>
        </w:rPr>
      </w:pPr>
      <w:r>
        <w:rPr>
          <w:sz w:val="24"/>
        </w:rPr>
        <w:t>Основные      задачи      учебного      предмета      «Информатика»      –      сформироватьуобучающихся:</w:t>
      </w:r>
    </w:p>
    <w:p w:rsidR="00B9525C" w:rsidRDefault="004638AF" w:rsidP="00944BED">
      <w:pPr>
        <w:pStyle w:val="a3"/>
        <w:spacing w:before="2" w:line="360" w:lineRule="auto"/>
        <w:ind w:right="261"/>
      </w:pPr>
      <w:r>
        <w:t>понимание принципов устройства и функционирования объектов цифрового окружения,представления об истории и тенденциях развития информатики периода цифровой трансформациисовременногообщества;</w:t>
      </w:r>
    </w:p>
    <w:p w:rsidR="00B9525C" w:rsidRDefault="004638AF" w:rsidP="00944BED">
      <w:pPr>
        <w:pStyle w:val="a3"/>
        <w:spacing w:line="362" w:lineRule="auto"/>
        <w:ind w:right="271"/>
      </w:pPr>
      <w:r>
        <w:t>знания,    умения     и     навыки     грамотной     постановки     задач,     возникающихв практической деятельности, для их решения с помощью информационных технологий, умения инавыкиформализованногоописанияпоставленныхзадач;</w:t>
      </w:r>
    </w:p>
    <w:p w:rsidR="00B9525C" w:rsidRDefault="004638AF" w:rsidP="00944BED">
      <w:pPr>
        <w:pStyle w:val="a3"/>
        <w:spacing w:line="360" w:lineRule="auto"/>
        <w:ind w:right="267"/>
      </w:pPr>
      <w:r>
        <w:t>базовые       знания       об       информационном        моделировании,       в        том        числеоматематическоммоделировании;</w:t>
      </w:r>
    </w:p>
    <w:p w:rsidR="00B9525C" w:rsidRDefault="004638AF" w:rsidP="00944BED">
      <w:pPr>
        <w:pStyle w:val="a3"/>
        <w:spacing w:line="360" w:lineRule="auto"/>
        <w:ind w:right="272"/>
      </w:pPr>
      <w:r>
        <w:t>знание  основных  алгоритмических    структур    и    умение    применять    эти    знаниядляпостроенияалгоритмоврешениязадач поихматематическиммоделям;</w:t>
      </w:r>
    </w:p>
    <w:p w:rsidR="00B9525C" w:rsidRDefault="004638AF" w:rsidP="00944BED">
      <w:pPr>
        <w:pStyle w:val="a3"/>
        <w:spacing w:line="360" w:lineRule="auto"/>
        <w:ind w:right="268"/>
      </w:pPr>
      <w:r>
        <w:t>умения и навыки составления простых программ по построенному алгоритму на одном изязыковпрограммированиявысокогоуровня;</w:t>
      </w:r>
    </w:p>
    <w:p w:rsidR="00B9525C" w:rsidRDefault="004638AF" w:rsidP="00944BED">
      <w:pPr>
        <w:pStyle w:val="a3"/>
        <w:spacing w:line="360" w:lineRule="auto"/>
        <w:ind w:right="271"/>
      </w:pPr>
      <w:r>
        <w:t>уменияинавыкиэффективногоиспользованияосновныхтиповприкладныхпрограмм(приложе</w:t>
      </w:r>
      <w:r>
        <w:lastRenderedPageBreak/>
        <w:t>ний)общегоназначенияиинформационныхсистемдлярешениясихпомощью</w:t>
      </w:r>
    </w:p>
    <w:p w:rsidR="00B9525C" w:rsidRDefault="004638AF" w:rsidP="00944BED">
      <w:pPr>
        <w:pStyle w:val="a3"/>
        <w:spacing w:before="60" w:line="362" w:lineRule="auto"/>
        <w:ind w:right="273" w:firstLine="0"/>
      </w:pPr>
      <w:r>
        <w:t>практическихзадач,владениебазовыминормамиинформационнойэтикииправа,основамиинформационнойбезопасности;</w:t>
      </w:r>
    </w:p>
    <w:p w:rsidR="00B9525C" w:rsidRDefault="004638AF" w:rsidP="00944BED">
      <w:pPr>
        <w:pStyle w:val="a3"/>
        <w:spacing w:line="360" w:lineRule="auto"/>
        <w:ind w:right="279"/>
      </w:pPr>
      <w:r>
        <w:t>умение   грамотно    интерпретировать    результаты    решения    практических    задачс     помощью       информационных       технологий,       применять       полученные       результатывпрактическойдеятельности.</w:t>
      </w:r>
    </w:p>
    <w:p w:rsidR="00B9525C" w:rsidRDefault="004638AF" w:rsidP="00944BED">
      <w:pPr>
        <w:pStyle w:val="a4"/>
        <w:numPr>
          <w:ilvl w:val="4"/>
          <w:numId w:val="94"/>
        </w:numPr>
        <w:tabs>
          <w:tab w:val="left" w:pos="1348"/>
          <w:tab w:val="left" w:pos="2191"/>
          <w:tab w:val="left" w:pos="3975"/>
          <w:tab w:val="left" w:pos="5794"/>
          <w:tab w:val="left" w:pos="7771"/>
          <w:tab w:val="left" w:pos="9469"/>
        </w:tabs>
        <w:spacing w:line="360" w:lineRule="auto"/>
        <w:ind w:right="270" w:firstLine="710"/>
        <w:rPr>
          <w:sz w:val="24"/>
        </w:rPr>
      </w:pPr>
      <w:r>
        <w:rPr>
          <w:sz w:val="24"/>
        </w:rPr>
        <w:t>Целиизадачиизученияинформатикинауровнеосновногообщегообразованияопределяют</w:t>
      </w:r>
      <w:r>
        <w:rPr>
          <w:sz w:val="24"/>
        </w:rPr>
        <w:tab/>
        <w:t>структуру</w:t>
      </w:r>
      <w:r>
        <w:rPr>
          <w:sz w:val="24"/>
        </w:rPr>
        <w:tab/>
        <w:t>основного</w:t>
      </w:r>
      <w:r>
        <w:rPr>
          <w:sz w:val="24"/>
        </w:rPr>
        <w:tab/>
        <w:t>содержания</w:t>
      </w:r>
      <w:r>
        <w:rPr>
          <w:sz w:val="24"/>
        </w:rPr>
        <w:tab/>
        <w:t>учебного</w:t>
      </w:r>
      <w:r>
        <w:rPr>
          <w:sz w:val="24"/>
        </w:rPr>
        <w:tab/>
      </w:r>
      <w:r>
        <w:rPr>
          <w:spacing w:val="-1"/>
          <w:sz w:val="24"/>
        </w:rPr>
        <w:t>предмета</w:t>
      </w:r>
      <w:r>
        <w:rPr>
          <w:sz w:val="24"/>
        </w:rPr>
        <w:t>ввидеследующихчетырѐхтематическихразделов:</w:t>
      </w:r>
    </w:p>
    <w:p w:rsidR="00B9525C" w:rsidRDefault="004638AF" w:rsidP="00944BED">
      <w:pPr>
        <w:pStyle w:val="a3"/>
        <w:spacing w:line="360" w:lineRule="auto"/>
        <w:ind w:left="924" w:right="5944" w:firstLine="0"/>
      </w:pPr>
      <w:r>
        <w:t>цифроваяграмотность;теоретические основы информатики;алгоритмы и программирование;информационныетехнологии.</w:t>
      </w:r>
    </w:p>
    <w:p w:rsidR="00B9525C" w:rsidRDefault="004638AF" w:rsidP="00944BED">
      <w:pPr>
        <w:pStyle w:val="a4"/>
        <w:numPr>
          <w:ilvl w:val="4"/>
          <w:numId w:val="94"/>
        </w:numPr>
        <w:tabs>
          <w:tab w:val="left" w:pos="1348"/>
          <w:tab w:val="left" w:pos="2022"/>
          <w:tab w:val="left" w:pos="3711"/>
          <w:tab w:val="left" w:pos="4460"/>
          <w:tab w:val="left" w:pos="5746"/>
          <w:tab w:val="left" w:pos="7602"/>
          <w:tab w:val="left" w:pos="9046"/>
        </w:tabs>
        <w:spacing w:line="360" w:lineRule="auto"/>
        <w:ind w:right="267" w:firstLine="710"/>
        <w:rPr>
          <w:sz w:val="24"/>
        </w:rPr>
      </w:pPr>
      <w:r>
        <w:rPr>
          <w:sz w:val="24"/>
        </w:rPr>
        <w:t>Всистемеобщегообразованияинформатикапризнанаобязательнымучебнымпредметом,</w:t>
      </w:r>
      <w:r>
        <w:rPr>
          <w:sz w:val="24"/>
        </w:rPr>
        <w:tab/>
        <w:t>входящим</w:t>
      </w:r>
      <w:r>
        <w:rPr>
          <w:sz w:val="24"/>
        </w:rPr>
        <w:tab/>
        <w:t>в</w:t>
      </w:r>
      <w:r>
        <w:rPr>
          <w:sz w:val="24"/>
        </w:rPr>
        <w:tab/>
        <w:t>состав</w:t>
      </w:r>
      <w:r>
        <w:rPr>
          <w:sz w:val="24"/>
        </w:rPr>
        <w:tab/>
        <w:t>предметной</w:t>
      </w:r>
      <w:r>
        <w:rPr>
          <w:sz w:val="24"/>
        </w:rPr>
        <w:tab/>
        <w:t>области</w:t>
      </w:r>
      <w:r>
        <w:rPr>
          <w:sz w:val="24"/>
        </w:rPr>
        <w:tab/>
        <w:t>«Математикаи информатика». ФГОС ООО предусмотрены требования к освоению предметных результатов поинформатикенабазовомиуглублѐнномуровнях,имеющихобщеесодержательноеядроисогласованных между собой.Этопозволяет реализовыватьуглублѐнное изучение информатикикак в рамках отдельных классов, так и в рамках индивидуальных образовательных траекторий, втомчислеиспользуясетевоевзаимодействиеорганизацийидистанционныетехнологии.Позавершении реализации программ углублѐнного уровня обучающиеся смогут детальнее освоитьматериалбазовогоуровня,овладетьрасширеннымкругомпонятийиметодов,решатьзадачиболее высокогоуровнясложности.</w:t>
      </w:r>
    </w:p>
    <w:p w:rsidR="00B9525C" w:rsidRDefault="004638AF" w:rsidP="00944BED">
      <w:pPr>
        <w:pStyle w:val="a4"/>
        <w:numPr>
          <w:ilvl w:val="4"/>
          <w:numId w:val="94"/>
        </w:numPr>
        <w:tabs>
          <w:tab w:val="left" w:pos="1348"/>
        </w:tabs>
        <w:spacing w:line="360" w:lineRule="auto"/>
        <w:ind w:right="268" w:firstLine="710"/>
        <w:rPr>
          <w:sz w:val="24"/>
        </w:rPr>
      </w:pPr>
      <w:r>
        <w:rPr>
          <w:sz w:val="24"/>
        </w:rPr>
        <w:t>Общее     число     часов,       рекомендованных       для       изучения       информатикинабазовомуровне,–102часа:в7классе–34часа(1часвнеделю),в8классе–34часа(1часвнеделю),в9классе–34часа(1часвнеделю).</w:t>
      </w:r>
    </w:p>
    <w:p w:rsidR="00B9525C" w:rsidRDefault="004638AF" w:rsidP="00944BED">
      <w:pPr>
        <w:pStyle w:val="a3"/>
        <w:tabs>
          <w:tab w:val="left" w:pos="2771"/>
          <w:tab w:val="left" w:pos="5045"/>
          <w:tab w:val="left" w:pos="7305"/>
          <w:tab w:val="left" w:pos="9196"/>
        </w:tabs>
        <w:spacing w:line="360" w:lineRule="auto"/>
        <w:ind w:right="272"/>
      </w:pPr>
      <w:r>
        <w:t>Длякаждогоклассапредусмотренорезервноеучебноевремя,котороеможетбытьиспользованоучастникамиобразовательногопроцессавцеляхформированиявариативнойсоставляющей</w:t>
      </w:r>
      <w:r>
        <w:tab/>
        <w:t>содержания</w:t>
      </w:r>
      <w:r>
        <w:tab/>
        <w:t>конкретной</w:t>
      </w:r>
      <w:r>
        <w:tab/>
        <w:t>рабочей</w:t>
      </w:r>
      <w:r>
        <w:tab/>
      </w:r>
      <w:r>
        <w:rPr>
          <w:spacing w:val="-1"/>
        </w:rPr>
        <w:t>программы.</w:t>
      </w:r>
      <w:r>
        <w:t>При этом обязательная (инвариантная) часть содержания предмета, установленная программой поинформатике,ивремя,отводимоенаеѐизучение,должныбыть сохраненыполностью.</w:t>
      </w:r>
    </w:p>
    <w:p w:rsidR="00B9525C" w:rsidRDefault="004638AF" w:rsidP="00944BED">
      <w:pPr>
        <w:pStyle w:val="a4"/>
        <w:numPr>
          <w:ilvl w:val="3"/>
          <w:numId w:val="94"/>
        </w:numPr>
        <w:tabs>
          <w:tab w:val="left" w:pos="1170"/>
        </w:tabs>
        <w:spacing w:before="1"/>
        <w:ind w:left="1169"/>
        <w:jc w:val="both"/>
        <w:rPr>
          <w:sz w:val="24"/>
        </w:rPr>
      </w:pPr>
      <w:r>
        <w:rPr>
          <w:sz w:val="24"/>
        </w:rPr>
        <w:t>Содержаниеобученияв7классе.</w:t>
      </w:r>
    </w:p>
    <w:p w:rsidR="00B9525C" w:rsidRDefault="004638AF" w:rsidP="00944BED">
      <w:pPr>
        <w:pStyle w:val="a4"/>
        <w:numPr>
          <w:ilvl w:val="4"/>
          <w:numId w:val="94"/>
        </w:numPr>
        <w:tabs>
          <w:tab w:val="left" w:pos="1348"/>
        </w:tabs>
        <w:spacing w:before="137"/>
        <w:ind w:left="1347" w:hanging="424"/>
        <w:rPr>
          <w:sz w:val="24"/>
        </w:rPr>
      </w:pPr>
      <w:r>
        <w:rPr>
          <w:sz w:val="24"/>
        </w:rPr>
        <w:t>Цифроваяграмотность.</w:t>
      </w:r>
    </w:p>
    <w:p w:rsidR="00B9525C" w:rsidRDefault="004638AF" w:rsidP="00944BED">
      <w:pPr>
        <w:pStyle w:val="a4"/>
        <w:numPr>
          <w:ilvl w:val="5"/>
          <w:numId w:val="94"/>
        </w:numPr>
        <w:tabs>
          <w:tab w:val="left" w:pos="1530"/>
        </w:tabs>
        <w:spacing w:before="137"/>
        <w:ind w:left="1529" w:hanging="606"/>
        <w:rPr>
          <w:sz w:val="24"/>
        </w:rPr>
      </w:pPr>
      <w:r>
        <w:rPr>
          <w:sz w:val="24"/>
        </w:rPr>
        <w:t>Компьютер–универсальноеустройствообработкиданных.</w:t>
      </w:r>
    </w:p>
    <w:p w:rsidR="00B9525C" w:rsidRDefault="004638AF" w:rsidP="00944BED">
      <w:pPr>
        <w:pStyle w:val="a3"/>
        <w:spacing w:before="137" w:line="362" w:lineRule="auto"/>
        <w:ind w:right="266"/>
      </w:pPr>
      <w:r>
        <w:t xml:space="preserve">Компьютер      –        универсальное        вычислительное        устройство,        </w:t>
      </w:r>
      <w:r>
        <w:lastRenderedPageBreak/>
        <w:t>работающеепопрограмме.Типыкомпьютеров:персональныекомпьютеры,встроенныекомпьютеры,суперкомпьютеры.Мобильныеустройства.</w:t>
      </w:r>
    </w:p>
    <w:p w:rsidR="00B9525C" w:rsidRDefault="004638AF" w:rsidP="00944BED">
      <w:pPr>
        <w:pStyle w:val="a3"/>
        <w:spacing w:before="60" w:line="362" w:lineRule="auto"/>
        <w:ind w:right="266"/>
      </w:pPr>
      <w:r>
        <w:t>Основныекомпонентыкомпьютераиихназначение.Процессор.Оперативнаяидолговременнаяпамять.Устройствавводаивывода.Сенсорныйввод,датчикимобильныхустройств,средствабиометрическойаутентификации.</w:t>
      </w:r>
    </w:p>
    <w:p w:rsidR="00B9525C" w:rsidRDefault="004638AF" w:rsidP="00944BED">
      <w:pPr>
        <w:pStyle w:val="a3"/>
        <w:spacing w:line="269" w:lineRule="exact"/>
        <w:ind w:left="924" w:firstLine="0"/>
      </w:pPr>
      <w:r>
        <w:t>Историяразвитиякомпьютеровипрограммногообеспечения.Поколениякомпьютеров.</w:t>
      </w:r>
    </w:p>
    <w:p w:rsidR="00B9525C" w:rsidRDefault="004638AF" w:rsidP="00944BED">
      <w:pPr>
        <w:pStyle w:val="a3"/>
        <w:spacing w:before="136"/>
        <w:ind w:firstLine="0"/>
      </w:pPr>
      <w:r>
        <w:t>Современныетенденцииразвитиякомпьютеров.Суперкомпьютеры.</w:t>
      </w:r>
    </w:p>
    <w:p w:rsidR="00B9525C" w:rsidRDefault="004638AF" w:rsidP="00944BED">
      <w:pPr>
        <w:pStyle w:val="a3"/>
        <w:spacing w:before="143"/>
        <w:ind w:left="924" w:firstLine="0"/>
      </w:pPr>
      <w:r>
        <w:t>Параллельныевычисления.</w:t>
      </w:r>
    </w:p>
    <w:p w:rsidR="00B9525C" w:rsidRDefault="004638AF" w:rsidP="00944BED">
      <w:pPr>
        <w:pStyle w:val="a3"/>
        <w:spacing w:before="136" w:line="360" w:lineRule="auto"/>
        <w:ind w:right="271"/>
      </w:pPr>
      <w:r>
        <w:t>Персональныйкомпьютер.Процессориегохарактеристики(тактоваячастота,разрядность).     Оперативная       память.       Долговременная       память.       Устройства      вводаи     вывода.    Объѐм     хранимых     данных     (оперативная     память     компьютера,      жѐсткийи    твердотельный    диск,      постоянная      память      смартфона)      и      скорость      доступадляразличныхвидовносителей.</w:t>
      </w:r>
    </w:p>
    <w:p w:rsidR="00B9525C" w:rsidRDefault="004638AF" w:rsidP="00944BED">
      <w:pPr>
        <w:pStyle w:val="a3"/>
        <w:spacing w:line="275" w:lineRule="exact"/>
        <w:ind w:left="924" w:firstLine="0"/>
      </w:pPr>
      <w:r>
        <w:t>Техникабезопасностииправилаработынакомпьютере.</w:t>
      </w:r>
    </w:p>
    <w:p w:rsidR="00B9525C" w:rsidRDefault="004638AF" w:rsidP="00944BED">
      <w:pPr>
        <w:pStyle w:val="a4"/>
        <w:numPr>
          <w:ilvl w:val="5"/>
          <w:numId w:val="94"/>
        </w:numPr>
        <w:tabs>
          <w:tab w:val="left" w:pos="1530"/>
        </w:tabs>
        <w:spacing w:before="137"/>
        <w:ind w:left="1529" w:hanging="606"/>
        <w:rPr>
          <w:sz w:val="24"/>
        </w:rPr>
      </w:pPr>
      <w:r>
        <w:rPr>
          <w:sz w:val="24"/>
        </w:rPr>
        <w:t>Программыиданные.</w:t>
      </w:r>
    </w:p>
    <w:p w:rsidR="00B9525C" w:rsidRDefault="004638AF" w:rsidP="00944BED">
      <w:pPr>
        <w:pStyle w:val="a3"/>
        <w:spacing w:before="138" w:line="360" w:lineRule="auto"/>
        <w:ind w:right="266"/>
      </w:pPr>
      <w:r>
        <w:t>Программное обеспечение компьютера. Прикладное программное обеспечение. Системноепрограммное обеспечение.Системыпрограммирования.Правовая охрана программ иданных.Бесплатные иусловно-бесплатные программы.Свободноепрограммноеобеспечение.</w:t>
      </w:r>
    </w:p>
    <w:p w:rsidR="00B9525C" w:rsidRDefault="004638AF" w:rsidP="00944BED">
      <w:pPr>
        <w:pStyle w:val="a3"/>
        <w:spacing w:before="1" w:line="360" w:lineRule="auto"/>
        <w:ind w:right="265"/>
      </w:pPr>
      <w:r>
        <w:t>Файлы и папки (каталоги). Принципы построения файловых систем. Полное имя файла(папки). Путь к файлу (папке). Работа с файлами и каталогами средствами операционной системы:создание, копирование, перемещение, переименование и удаление файлов и папок (каталогов).Типы файлов. Свойства файлов. Характерные размеры файлов различных типов (страница текста,электронная книга, фотография, запись песни, видеоклип, полнометражный фильм). Архивацияданных. Использование программ-архиваторов. Файловый менеджер. Поиск файлов средствамиоперационнойсистемы.</w:t>
      </w:r>
    </w:p>
    <w:p w:rsidR="00B9525C" w:rsidRDefault="004638AF" w:rsidP="00944BED">
      <w:pPr>
        <w:pStyle w:val="a3"/>
        <w:spacing w:before="2" w:line="360" w:lineRule="auto"/>
        <w:ind w:right="272"/>
      </w:pPr>
      <w:r>
        <w:t>Компьютерные     вирусы     и     другие     вредоносные       программы.       Программыдлязащитыотвирусов.</w:t>
      </w:r>
    </w:p>
    <w:p w:rsidR="00B9525C" w:rsidRDefault="004638AF" w:rsidP="00944BED">
      <w:pPr>
        <w:pStyle w:val="a4"/>
        <w:numPr>
          <w:ilvl w:val="5"/>
          <w:numId w:val="94"/>
        </w:numPr>
        <w:tabs>
          <w:tab w:val="left" w:pos="1530"/>
        </w:tabs>
        <w:spacing w:line="274" w:lineRule="exact"/>
        <w:ind w:left="1529" w:hanging="606"/>
        <w:rPr>
          <w:sz w:val="24"/>
        </w:rPr>
      </w:pPr>
      <w:r>
        <w:rPr>
          <w:sz w:val="24"/>
        </w:rPr>
        <w:t>Компьютерныесети.</w:t>
      </w:r>
    </w:p>
    <w:p w:rsidR="00B9525C" w:rsidRDefault="004638AF" w:rsidP="00944BED">
      <w:pPr>
        <w:pStyle w:val="a3"/>
        <w:tabs>
          <w:tab w:val="left" w:pos="3222"/>
          <w:tab w:val="left" w:pos="6288"/>
          <w:tab w:val="left" w:pos="9196"/>
        </w:tabs>
        <w:spacing w:before="143" w:line="360" w:lineRule="auto"/>
        <w:ind w:right="265"/>
      </w:pPr>
      <w:r>
        <w:t>Объединениекомпьютероввсеть.СетьИнтернет.Веб-страница,веб-сайт.Структураадресов веб-ресурсов. Браузер. Поисковые системы. Поиск информации по ключевым словам и поизображению.</w:t>
      </w:r>
      <w:r>
        <w:tab/>
        <w:t>Достоверность</w:t>
      </w:r>
      <w:r>
        <w:tab/>
        <w:t>информации,</w:t>
      </w:r>
      <w:r>
        <w:tab/>
        <w:t>полученнойизИнтернета.</w:t>
      </w:r>
    </w:p>
    <w:p w:rsidR="00B9525C" w:rsidRDefault="004638AF" w:rsidP="00944BED">
      <w:pPr>
        <w:pStyle w:val="a3"/>
        <w:ind w:left="924" w:firstLine="0"/>
      </w:pPr>
      <w:r>
        <w:t>Современныесервисыинтернет-коммуникаций.</w:t>
      </w:r>
    </w:p>
    <w:p w:rsidR="00B9525C" w:rsidRDefault="004638AF" w:rsidP="00944BED">
      <w:pPr>
        <w:pStyle w:val="a3"/>
        <w:spacing w:before="137" w:line="360" w:lineRule="auto"/>
        <w:ind w:right="271"/>
      </w:pPr>
      <w:r>
        <w:t>Сетевой  этикет,   базовые   нормы   информационной   этики   и   права   при   работевсетиИнтернет.СтратегиибезопасногоповедениявИнтернете.</w:t>
      </w:r>
    </w:p>
    <w:p w:rsidR="00B9525C" w:rsidRDefault="004638AF" w:rsidP="00944BED">
      <w:pPr>
        <w:pStyle w:val="a4"/>
        <w:numPr>
          <w:ilvl w:val="4"/>
          <w:numId w:val="94"/>
        </w:numPr>
        <w:tabs>
          <w:tab w:val="left" w:pos="1348"/>
        </w:tabs>
        <w:spacing w:line="274" w:lineRule="exact"/>
        <w:ind w:left="1347" w:hanging="424"/>
        <w:rPr>
          <w:sz w:val="24"/>
        </w:rPr>
      </w:pPr>
      <w:r>
        <w:rPr>
          <w:sz w:val="24"/>
        </w:rPr>
        <w:t>Теоретическиеосновыинформатики.</w:t>
      </w:r>
    </w:p>
    <w:p w:rsidR="00B9525C" w:rsidRDefault="004638AF" w:rsidP="00944BED">
      <w:pPr>
        <w:pStyle w:val="a4"/>
        <w:numPr>
          <w:ilvl w:val="5"/>
          <w:numId w:val="94"/>
        </w:numPr>
        <w:tabs>
          <w:tab w:val="left" w:pos="1530"/>
        </w:tabs>
        <w:spacing w:before="142" w:line="360" w:lineRule="auto"/>
        <w:ind w:right="3351" w:firstLine="0"/>
        <w:rPr>
          <w:sz w:val="24"/>
        </w:rPr>
      </w:pPr>
      <w:r>
        <w:rPr>
          <w:sz w:val="24"/>
        </w:rPr>
        <w:lastRenderedPageBreak/>
        <w:t>Информацияиинформационныепроцессы.Информация–одноизосновныхпонятий современнойнауки.</w:t>
      </w:r>
    </w:p>
    <w:p w:rsidR="00B9525C" w:rsidRDefault="004638AF" w:rsidP="00944BED">
      <w:pPr>
        <w:pStyle w:val="a3"/>
        <w:tabs>
          <w:tab w:val="left" w:pos="2650"/>
          <w:tab w:val="left" w:pos="3385"/>
          <w:tab w:val="left" w:pos="4766"/>
          <w:tab w:val="left" w:pos="6953"/>
          <w:tab w:val="left" w:pos="7701"/>
          <w:tab w:val="left" w:pos="9274"/>
        </w:tabs>
        <w:spacing w:before="60" w:line="362" w:lineRule="auto"/>
        <w:ind w:right="272"/>
      </w:pPr>
      <w:r>
        <w:t>Информация</w:t>
      </w:r>
      <w:r>
        <w:tab/>
        <w:t>как</w:t>
      </w:r>
      <w:r>
        <w:tab/>
        <w:t>сведения,</w:t>
      </w:r>
      <w:r>
        <w:tab/>
        <w:t>предназначенные</w:t>
      </w:r>
      <w:r>
        <w:tab/>
        <w:t>для</w:t>
      </w:r>
      <w:r>
        <w:tab/>
        <w:t>восприятия</w:t>
      </w:r>
      <w:r>
        <w:tab/>
      </w:r>
      <w:r>
        <w:rPr>
          <w:spacing w:val="-1"/>
        </w:rPr>
        <w:t>человеком,</w:t>
      </w:r>
      <w:r>
        <w:t>иинформация какданные,которыемогутбытьобработаныавтоматизированнойсистемой.</w:t>
      </w:r>
    </w:p>
    <w:p w:rsidR="00B9525C" w:rsidRDefault="004638AF" w:rsidP="00944BED">
      <w:pPr>
        <w:pStyle w:val="a3"/>
        <w:tabs>
          <w:tab w:val="left" w:pos="2861"/>
          <w:tab w:val="left" w:pos="4204"/>
          <w:tab w:val="left" w:pos="6099"/>
          <w:tab w:val="left" w:pos="7576"/>
          <w:tab w:val="left" w:pos="9480"/>
        </w:tabs>
        <w:spacing w:line="360" w:lineRule="auto"/>
        <w:ind w:right="272"/>
      </w:pPr>
      <w:r>
        <w:t>Дискретность</w:t>
      </w:r>
      <w:r>
        <w:tab/>
        <w:t>данных.</w:t>
      </w:r>
      <w:r>
        <w:tab/>
        <w:t>Возможность</w:t>
      </w:r>
      <w:r>
        <w:tab/>
        <w:t>описания</w:t>
      </w:r>
      <w:r>
        <w:tab/>
        <w:t>непрерывных</w:t>
      </w:r>
      <w:r>
        <w:tab/>
        <w:t>объектовипроцессовспомощью дискретныхданных.</w:t>
      </w:r>
    </w:p>
    <w:p w:rsidR="00B9525C" w:rsidRDefault="004638AF" w:rsidP="00944BED">
      <w:pPr>
        <w:pStyle w:val="a3"/>
        <w:spacing w:line="364" w:lineRule="auto"/>
      </w:pPr>
      <w:r>
        <w:t>Информационныепроцессы–процессы,связанныесхранением,преобразованиемипередачейданных.</w:t>
      </w:r>
    </w:p>
    <w:p w:rsidR="00B9525C" w:rsidRDefault="004638AF" w:rsidP="00944BED">
      <w:pPr>
        <w:pStyle w:val="a4"/>
        <w:numPr>
          <w:ilvl w:val="5"/>
          <w:numId w:val="94"/>
        </w:numPr>
        <w:tabs>
          <w:tab w:val="left" w:pos="1530"/>
        </w:tabs>
        <w:spacing w:line="268" w:lineRule="exact"/>
        <w:ind w:left="1529" w:hanging="606"/>
        <w:rPr>
          <w:sz w:val="24"/>
        </w:rPr>
      </w:pPr>
      <w:r>
        <w:rPr>
          <w:sz w:val="24"/>
        </w:rPr>
        <w:t>Представлениеинформации</w:t>
      </w:r>
    </w:p>
    <w:p w:rsidR="00B9525C" w:rsidRDefault="004638AF" w:rsidP="00944BED">
      <w:pPr>
        <w:pStyle w:val="a3"/>
        <w:spacing w:before="131" w:line="360" w:lineRule="auto"/>
        <w:ind w:right="264"/>
      </w:pPr>
      <w:r>
        <w:t>Символ. Алфавит. Мощность алфавита. Разнообразие языков и алфавитов. Естественные иформальныеязыки.Алфавиттекстовнарусскомязыке.Двоичныйалфавит.Количествовсевозможныхслов(кодовыхкомбинаций)фиксированнойдлинывдвоичномалфавите.Преобразованиелюбогоалфавитакдвоичному.Количестворазличныхсловфиксированнойдлинывалфавитеопределѐнноймощности.</w:t>
      </w:r>
    </w:p>
    <w:p w:rsidR="00B9525C" w:rsidRDefault="004638AF" w:rsidP="00944BED">
      <w:pPr>
        <w:pStyle w:val="a3"/>
        <w:spacing w:line="360" w:lineRule="auto"/>
        <w:ind w:right="274"/>
      </w:pPr>
      <w:r>
        <w:t>Кодированиесимволоводногоалфавита спомощьюкодовыхсловвдругомалфавите,кодоваятаблица,декодирование.</w:t>
      </w:r>
    </w:p>
    <w:p w:rsidR="00B9525C" w:rsidRDefault="004638AF" w:rsidP="00944BED">
      <w:pPr>
        <w:pStyle w:val="a3"/>
        <w:spacing w:before="3" w:line="360" w:lineRule="auto"/>
        <w:ind w:left="924" w:right="259" w:firstLine="0"/>
      </w:pPr>
      <w:r>
        <w:t>Двоичный код. Представление данных в компьютере как текстов в двоичном алфавите.Информационныйобъѐмданных.Бит–минимальнаяединицаколичестваинформации–</w:t>
      </w:r>
    </w:p>
    <w:p w:rsidR="00B9525C" w:rsidRDefault="004638AF" w:rsidP="00944BED">
      <w:pPr>
        <w:pStyle w:val="a3"/>
        <w:spacing w:line="360" w:lineRule="auto"/>
        <w:ind w:right="281" w:firstLine="0"/>
      </w:pPr>
      <w:r>
        <w:t>двоичный разряд. Единицы измерения информационного объѐма данных. Бит, байт, килобайт,мегабайт,гигабайт.</w:t>
      </w:r>
    </w:p>
    <w:p w:rsidR="00B9525C" w:rsidRDefault="004638AF" w:rsidP="00944BED">
      <w:pPr>
        <w:pStyle w:val="a3"/>
        <w:ind w:left="924" w:firstLine="0"/>
      </w:pPr>
      <w:r>
        <w:t>Скоростьпередачиданных.Единицыскоростипередачиданных.</w:t>
      </w:r>
    </w:p>
    <w:p w:rsidR="00B9525C" w:rsidRDefault="004638AF" w:rsidP="00944BED">
      <w:pPr>
        <w:pStyle w:val="a3"/>
        <w:spacing w:before="137" w:line="360" w:lineRule="auto"/>
        <w:ind w:right="271"/>
      </w:pPr>
      <w:r>
        <w:t>Кодированиетекстов.Равномерныйкод.Неравномерныйкод.КодировкаASCII.Восьмибитныекодировки.ПонятиеокодировкахUNICODE.Декодированиесообщенийсиспользованиемравномерногоинеравномерного кода.Информационныйобъѐмтекста.</w:t>
      </w:r>
    </w:p>
    <w:p w:rsidR="00B9525C" w:rsidRDefault="004638AF" w:rsidP="00944BED">
      <w:pPr>
        <w:pStyle w:val="a3"/>
        <w:spacing w:before="2"/>
        <w:ind w:left="924" w:firstLine="0"/>
      </w:pPr>
      <w:r>
        <w:t>Искажениеинформацииприпередаче.</w:t>
      </w:r>
    </w:p>
    <w:p w:rsidR="00B9525C" w:rsidRDefault="004638AF" w:rsidP="00944BED">
      <w:pPr>
        <w:pStyle w:val="a3"/>
        <w:spacing w:before="137" w:line="360" w:lineRule="auto"/>
        <w:ind w:right="273"/>
      </w:pPr>
      <w:r>
        <w:t>Общее представление о цифровом представлении аудиовизуальных и других непрерывныхданных.</w:t>
      </w:r>
    </w:p>
    <w:p w:rsidR="00B9525C" w:rsidRDefault="004638AF" w:rsidP="00944BED">
      <w:pPr>
        <w:pStyle w:val="a3"/>
        <w:spacing w:line="274" w:lineRule="exact"/>
        <w:ind w:left="924" w:firstLine="0"/>
      </w:pPr>
      <w:r>
        <w:t>Кодированиецвета.Цветовыемодели. МодельRGB. Глубинакодирования.Палитра.</w:t>
      </w:r>
    </w:p>
    <w:p w:rsidR="00B9525C" w:rsidRDefault="004638AF" w:rsidP="00944BED">
      <w:pPr>
        <w:pStyle w:val="a3"/>
        <w:spacing w:before="142" w:line="360" w:lineRule="auto"/>
        <w:ind w:right="275"/>
      </w:pPr>
      <w:r>
        <w:t>Растровое и векторное представление изображений. Пиксель. Оценка информационногообъѐмаграфическихданныхдлярастровогоизображения.</w:t>
      </w:r>
    </w:p>
    <w:p w:rsidR="00B9525C" w:rsidRDefault="004638AF" w:rsidP="00944BED">
      <w:pPr>
        <w:pStyle w:val="a3"/>
        <w:spacing w:line="274" w:lineRule="exact"/>
        <w:ind w:left="924" w:firstLine="0"/>
      </w:pPr>
      <w:r>
        <w:t>Кодированиезвука. Разрядностьичастотазаписи.Количествоканаловзаписи.</w:t>
      </w:r>
    </w:p>
    <w:p w:rsidR="00B9525C" w:rsidRDefault="004638AF" w:rsidP="00944BED">
      <w:pPr>
        <w:pStyle w:val="a3"/>
        <w:spacing w:before="137" w:line="362" w:lineRule="auto"/>
        <w:ind w:right="267"/>
      </w:pPr>
      <w:r>
        <w:t>Оценка          количественных         параметров,          связанных         с          представлениемихранениемзвуковыхфайлов.</w:t>
      </w:r>
    </w:p>
    <w:p w:rsidR="00B9525C" w:rsidRDefault="004638AF" w:rsidP="00944BED">
      <w:pPr>
        <w:pStyle w:val="a4"/>
        <w:numPr>
          <w:ilvl w:val="4"/>
          <w:numId w:val="94"/>
        </w:numPr>
        <w:tabs>
          <w:tab w:val="left" w:pos="1348"/>
        </w:tabs>
        <w:spacing w:line="273" w:lineRule="exact"/>
        <w:ind w:left="1347" w:hanging="424"/>
        <w:rPr>
          <w:sz w:val="24"/>
        </w:rPr>
      </w:pPr>
      <w:r>
        <w:rPr>
          <w:sz w:val="24"/>
        </w:rPr>
        <w:t>Информационныетехнологии.</w:t>
      </w:r>
    </w:p>
    <w:p w:rsidR="00B9525C" w:rsidRDefault="004638AF" w:rsidP="00944BED">
      <w:pPr>
        <w:pStyle w:val="a4"/>
        <w:numPr>
          <w:ilvl w:val="5"/>
          <w:numId w:val="94"/>
        </w:numPr>
        <w:tabs>
          <w:tab w:val="left" w:pos="1530"/>
        </w:tabs>
        <w:spacing w:before="137"/>
        <w:ind w:left="1529" w:hanging="606"/>
        <w:rPr>
          <w:sz w:val="24"/>
        </w:rPr>
      </w:pPr>
      <w:r>
        <w:rPr>
          <w:sz w:val="24"/>
        </w:rPr>
        <w:lastRenderedPageBreak/>
        <w:t>Текстовыедокументы.</w:t>
      </w:r>
    </w:p>
    <w:p w:rsidR="00B9525C" w:rsidRDefault="004638AF" w:rsidP="00944BED">
      <w:pPr>
        <w:pStyle w:val="a3"/>
        <w:spacing w:before="136"/>
        <w:ind w:left="924" w:firstLine="0"/>
      </w:pPr>
      <w:r>
        <w:t>Текстовыедокументыиихструктурныеэлементы(страница,абзац,строка, слово,символ).</w:t>
      </w:r>
    </w:p>
    <w:p w:rsidR="00B9525C" w:rsidRDefault="004638AF" w:rsidP="00944BED">
      <w:pPr>
        <w:pStyle w:val="a3"/>
        <w:tabs>
          <w:tab w:val="left" w:pos="2713"/>
          <w:tab w:val="left" w:pos="4454"/>
          <w:tab w:val="left" w:pos="5251"/>
          <w:tab w:val="left" w:pos="7126"/>
          <w:tab w:val="left" w:pos="8791"/>
        </w:tabs>
        <w:spacing w:before="142" w:line="360" w:lineRule="auto"/>
        <w:ind w:right="264"/>
      </w:pPr>
      <w:r>
        <w:t>Текстовый</w:t>
      </w:r>
      <w:r>
        <w:tab/>
        <w:t>процессор</w:t>
      </w:r>
      <w:r>
        <w:tab/>
        <w:t>–</w:t>
      </w:r>
      <w:r>
        <w:tab/>
        <w:t>инструмент</w:t>
      </w:r>
      <w:r>
        <w:tab/>
        <w:t>создания,</w:t>
      </w:r>
      <w:r>
        <w:tab/>
      </w:r>
      <w:r>
        <w:rPr>
          <w:spacing w:val="-1"/>
        </w:rPr>
        <w:t>редактирования</w:t>
      </w:r>
      <w:r>
        <w:t>иформатированиятекстов.Правиланаборатекста.Редактированиетекста.Свойствасимволов.</w:t>
      </w:r>
    </w:p>
    <w:p w:rsidR="00B9525C" w:rsidRDefault="004638AF" w:rsidP="00944BED">
      <w:pPr>
        <w:pStyle w:val="a3"/>
        <w:spacing w:before="60" w:line="362" w:lineRule="auto"/>
        <w:ind w:right="272" w:firstLine="0"/>
      </w:pPr>
      <w:r>
        <w:t>Шрифт.Типышрифтов(рубленые,сзасечками,моноширинные).Полужирноеикурсивноеначертание. Свойства абзацев: границы, абзацный отступ, интервал, выравнивание. Параметрыстраницы.Стилевоеформатирование.</w:t>
      </w:r>
    </w:p>
    <w:p w:rsidR="00B9525C" w:rsidRDefault="004638AF" w:rsidP="00944BED">
      <w:pPr>
        <w:pStyle w:val="a3"/>
        <w:spacing w:line="269" w:lineRule="exact"/>
        <w:ind w:left="924" w:firstLine="0"/>
      </w:pPr>
      <w:r>
        <w:t>Структурированиеинформацииспомощьюсписковитаблиц.Многоуровневыесписки.</w:t>
      </w:r>
    </w:p>
    <w:p w:rsidR="00B9525C" w:rsidRDefault="004638AF" w:rsidP="00944BED">
      <w:pPr>
        <w:pStyle w:val="a3"/>
        <w:spacing w:before="136"/>
        <w:ind w:firstLine="0"/>
      </w:pPr>
      <w:r>
        <w:t>Добавлениетаблицвтекстовыедокументы.</w:t>
      </w:r>
    </w:p>
    <w:p w:rsidR="00B9525C" w:rsidRDefault="004638AF" w:rsidP="00944BED">
      <w:pPr>
        <w:pStyle w:val="a3"/>
        <w:spacing w:before="143" w:line="360" w:lineRule="auto"/>
        <w:ind w:right="272"/>
      </w:pPr>
      <w:r>
        <w:t>Вставка изображений в текстовые документы. Обтекание изображений текстом. Включениев текстовый документ диаграмм, формул, нумерации страниц, колонтитулов, ссылок и другихэлементов.</w:t>
      </w:r>
    </w:p>
    <w:p w:rsidR="00B9525C" w:rsidRDefault="004638AF" w:rsidP="00944BED">
      <w:pPr>
        <w:pStyle w:val="a3"/>
        <w:spacing w:line="362" w:lineRule="auto"/>
        <w:ind w:right="270"/>
      </w:pPr>
      <w:r>
        <w:t>Проверкаправописания.Расстановкапереносов.Голосовойвводтекста.Оптическоераспознаваниетекста.Компьютерныйперевод.ИспользованиесервисовсетиИнтернетдляобработкитекста.</w:t>
      </w:r>
    </w:p>
    <w:p w:rsidR="00B9525C" w:rsidRDefault="004638AF" w:rsidP="00944BED">
      <w:pPr>
        <w:pStyle w:val="a4"/>
        <w:numPr>
          <w:ilvl w:val="5"/>
          <w:numId w:val="94"/>
        </w:numPr>
        <w:tabs>
          <w:tab w:val="left" w:pos="1530"/>
        </w:tabs>
        <w:spacing w:line="269" w:lineRule="exact"/>
        <w:ind w:left="1529" w:hanging="606"/>
        <w:rPr>
          <w:sz w:val="24"/>
        </w:rPr>
      </w:pPr>
      <w:r>
        <w:rPr>
          <w:sz w:val="24"/>
        </w:rPr>
        <w:t>Компьютернаяграфика.</w:t>
      </w:r>
    </w:p>
    <w:p w:rsidR="00B9525C" w:rsidRDefault="004638AF" w:rsidP="00944BED">
      <w:pPr>
        <w:pStyle w:val="a3"/>
        <w:spacing w:before="133" w:line="360" w:lineRule="auto"/>
        <w:ind w:right="272"/>
      </w:pPr>
      <w:r>
        <w:t>Знакомство с графическими редакторами. Растровые рисунки. Использование графическихпримитивов.</w:t>
      </w:r>
    </w:p>
    <w:p w:rsidR="00B9525C" w:rsidRDefault="004638AF" w:rsidP="00944BED">
      <w:pPr>
        <w:pStyle w:val="a3"/>
        <w:tabs>
          <w:tab w:val="left" w:pos="2512"/>
          <w:tab w:val="left" w:pos="4892"/>
          <w:tab w:val="left" w:pos="7474"/>
          <w:tab w:val="left" w:pos="9604"/>
        </w:tabs>
        <w:spacing w:before="3" w:line="360" w:lineRule="auto"/>
        <w:ind w:right="267"/>
      </w:pPr>
      <w:r>
        <w:t>Операцииредактированияграфическихобъектов,втомчислецифровыхфотографий:изменение размера, обрезка, поворот, отражение, работа с областями (выделение, копирование,заливка</w:t>
      </w:r>
      <w:r>
        <w:tab/>
        <w:t>цветом),</w:t>
      </w:r>
      <w:r>
        <w:tab/>
        <w:t>коррекция</w:t>
      </w:r>
      <w:r>
        <w:tab/>
        <w:t>цвета,</w:t>
      </w:r>
      <w:r>
        <w:tab/>
        <w:t>яркостииконтрастности.</w:t>
      </w:r>
    </w:p>
    <w:p w:rsidR="00B9525C" w:rsidRDefault="004638AF" w:rsidP="00944BED">
      <w:pPr>
        <w:pStyle w:val="a3"/>
        <w:spacing w:before="1" w:line="360" w:lineRule="auto"/>
        <w:ind w:right="277"/>
      </w:pPr>
      <w:r>
        <w:t>Векторнаяграфика.Созданиевекторных рисунковвстроеннымисредствами текстовогопроцессораили другихпрограмм(приложений).Добавлениевекторныхрисунков вдокументы.</w:t>
      </w:r>
    </w:p>
    <w:p w:rsidR="00B9525C" w:rsidRDefault="004638AF" w:rsidP="00944BED">
      <w:pPr>
        <w:pStyle w:val="a4"/>
        <w:numPr>
          <w:ilvl w:val="5"/>
          <w:numId w:val="94"/>
        </w:numPr>
        <w:tabs>
          <w:tab w:val="left" w:pos="1530"/>
        </w:tabs>
        <w:spacing w:line="274" w:lineRule="exact"/>
        <w:ind w:left="1529" w:hanging="606"/>
        <w:rPr>
          <w:sz w:val="24"/>
        </w:rPr>
      </w:pPr>
      <w:r>
        <w:rPr>
          <w:sz w:val="24"/>
        </w:rPr>
        <w:t>Мультимедийныепрезентации.</w:t>
      </w:r>
    </w:p>
    <w:p w:rsidR="00B9525C" w:rsidRDefault="004638AF" w:rsidP="00944BED">
      <w:pPr>
        <w:pStyle w:val="a3"/>
        <w:spacing w:before="136" w:line="362" w:lineRule="auto"/>
        <w:ind w:right="283"/>
      </w:pPr>
      <w:r>
        <w:t>Подготовкамультимедийныхпрезентаций.Слайд.Добавлениенаслайдтекстаиизображений.Работаснесколькимислайдами.</w:t>
      </w:r>
    </w:p>
    <w:p w:rsidR="00B9525C" w:rsidRDefault="004638AF" w:rsidP="00944BED">
      <w:pPr>
        <w:pStyle w:val="a3"/>
        <w:spacing w:line="273" w:lineRule="exact"/>
        <w:ind w:left="924" w:firstLine="0"/>
      </w:pPr>
      <w:r>
        <w:t>Добавлениенаслайдаудиовизуальныхданных.Анимация.Гиперссылки.</w:t>
      </w:r>
    </w:p>
    <w:p w:rsidR="00B9525C" w:rsidRDefault="004638AF" w:rsidP="00944BED">
      <w:pPr>
        <w:pStyle w:val="a4"/>
        <w:numPr>
          <w:ilvl w:val="3"/>
          <w:numId w:val="94"/>
        </w:numPr>
        <w:tabs>
          <w:tab w:val="left" w:pos="1170"/>
        </w:tabs>
        <w:spacing w:before="137"/>
        <w:ind w:left="1169"/>
        <w:jc w:val="both"/>
        <w:rPr>
          <w:sz w:val="24"/>
        </w:rPr>
      </w:pPr>
      <w:r>
        <w:rPr>
          <w:sz w:val="24"/>
        </w:rPr>
        <w:t>Содержаниеобученияв8классе.</w:t>
      </w:r>
    </w:p>
    <w:p w:rsidR="00B9525C" w:rsidRDefault="004638AF" w:rsidP="00944BED">
      <w:pPr>
        <w:pStyle w:val="a4"/>
        <w:numPr>
          <w:ilvl w:val="4"/>
          <w:numId w:val="94"/>
        </w:numPr>
        <w:tabs>
          <w:tab w:val="left" w:pos="1348"/>
        </w:tabs>
        <w:spacing w:before="137"/>
        <w:ind w:left="1347" w:hanging="424"/>
        <w:rPr>
          <w:sz w:val="24"/>
        </w:rPr>
      </w:pPr>
      <w:r>
        <w:rPr>
          <w:sz w:val="24"/>
        </w:rPr>
        <w:t>Теоретическиеосновыинформатики.</w:t>
      </w:r>
    </w:p>
    <w:p w:rsidR="00B9525C" w:rsidRDefault="004638AF" w:rsidP="00944BED">
      <w:pPr>
        <w:pStyle w:val="a4"/>
        <w:numPr>
          <w:ilvl w:val="5"/>
          <w:numId w:val="94"/>
        </w:numPr>
        <w:tabs>
          <w:tab w:val="left" w:pos="1530"/>
        </w:tabs>
        <w:spacing w:before="142"/>
        <w:ind w:left="1529" w:hanging="606"/>
        <w:rPr>
          <w:sz w:val="24"/>
        </w:rPr>
      </w:pPr>
      <w:r>
        <w:rPr>
          <w:sz w:val="24"/>
        </w:rPr>
        <w:t>Системысчисления.</w:t>
      </w:r>
    </w:p>
    <w:p w:rsidR="00B9525C" w:rsidRDefault="004638AF" w:rsidP="00944BED">
      <w:pPr>
        <w:pStyle w:val="a3"/>
        <w:spacing w:before="137" w:line="360" w:lineRule="auto"/>
        <w:ind w:right="278"/>
      </w:pPr>
      <w:r>
        <w:t>Непозиционныеипозиционныесистемысчисления.Алфавит.Основание.Развѐрнутаяформазаписичисла.Переводвдесятичнуюсистемучисел,записанныхвдругихсистемахсчисления.</w:t>
      </w:r>
    </w:p>
    <w:p w:rsidR="00B9525C" w:rsidRDefault="004638AF" w:rsidP="00944BED">
      <w:pPr>
        <w:pStyle w:val="a3"/>
        <w:spacing w:before="2"/>
        <w:ind w:left="924" w:firstLine="0"/>
      </w:pPr>
      <w:r>
        <w:t>Римскаясистемасчисления.</w:t>
      </w:r>
    </w:p>
    <w:p w:rsidR="00B9525C" w:rsidRDefault="004638AF" w:rsidP="00944BED">
      <w:pPr>
        <w:pStyle w:val="a3"/>
        <w:spacing w:before="137" w:line="360" w:lineRule="auto"/>
        <w:ind w:right="265"/>
      </w:pPr>
      <w:r>
        <w:t xml:space="preserve">Двоичнаясистема  счисления.  Перевод  целых  чисел  в  пределах  от  0  до  1024в   </w:t>
      </w:r>
      <w:r>
        <w:lastRenderedPageBreak/>
        <w:t>двоичную    систему    счисления.   Восьмеричная     система     счисления.     Перевод    чиселизвосьмеричнойсистемывдвоичную идесятичную системыиобратно.Шестнадцатеричнаясистема счисления. Перевод чисел из шестнадцатеричной системы в двоичную, восьмеричную идесятичнуюсистемыиобратно.</w:t>
      </w:r>
    </w:p>
    <w:p w:rsidR="00B9525C" w:rsidRDefault="004638AF" w:rsidP="00944BED">
      <w:pPr>
        <w:pStyle w:val="a3"/>
        <w:spacing w:before="60"/>
        <w:ind w:left="924" w:firstLine="0"/>
      </w:pPr>
      <w:r>
        <w:t>Арифметическиеоперациивдвоичнойсистемесчисления.</w:t>
      </w:r>
    </w:p>
    <w:p w:rsidR="00B9525C" w:rsidRDefault="004638AF" w:rsidP="00944BED">
      <w:pPr>
        <w:pStyle w:val="a4"/>
        <w:numPr>
          <w:ilvl w:val="5"/>
          <w:numId w:val="94"/>
        </w:numPr>
        <w:tabs>
          <w:tab w:val="left" w:pos="1530"/>
        </w:tabs>
        <w:spacing w:before="142"/>
        <w:ind w:left="1529" w:hanging="606"/>
        <w:rPr>
          <w:sz w:val="24"/>
        </w:rPr>
      </w:pPr>
      <w:r>
        <w:rPr>
          <w:sz w:val="24"/>
        </w:rPr>
        <w:t>Элементыматематическойлогики.</w:t>
      </w:r>
    </w:p>
    <w:p w:rsidR="00B9525C" w:rsidRDefault="004638AF" w:rsidP="00944BED">
      <w:pPr>
        <w:pStyle w:val="a3"/>
        <w:tabs>
          <w:tab w:val="left" w:pos="4883"/>
          <w:tab w:val="left" w:pos="9295"/>
        </w:tabs>
        <w:spacing w:before="136" w:line="360" w:lineRule="auto"/>
        <w:ind w:right="266"/>
      </w:pPr>
      <w:r>
        <w:t>Логические высказывания. Логические значения высказываний. Элементарные и составныевысказывания.Логическиеоперации:«и»(конъюнкция,логическоеумножение),«или»(дизъюнкция,</w:t>
      </w:r>
      <w:r>
        <w:tab/>
        <w:t>логическое</w:t>
      </w:r>
      <w:r>
        <w:tab/>
      </w:r>
      <w:r>
        <w:rPr>
          <w:spacing w:val="-1"/>
        </w:rPr>
        <w:t>сложение),</w:t>
      </w:r>
    </w:p>
    <w:p w:rsidR="00B9525C" w:rsidRDefault="004638AF" w:rsidP="00944BED">
      <w:pPr>
        <w:pStyle w:val="a3"/>
        <w:spacing w:before="2" w:line="360" w:lineRule="auto"/>
        <w:ind w:right="273" w:firstLine="0"/>
      </w:pPr>
      <w:r>
        <w:t>«не»(логическоеотрицание).Приоритетлогическихопераций.Определениеистинностисоставного высказывания, если известны значения истинности входящих в него элементарныхвысказываний.Логическиевыражения.Правилазаписилогическихвыражений.Построениетаблицистинностилогическихвыражений.</w:t>
      </w:r>
    </w:p>
    <w:p w:rsidR="00B9525C" w:rsidRDefault="004638AF" w:rsidP="00944BED">
      <w:pPr>
        <w:pStyle w:val="a3"/>
        <w:spacing w:before="1"/>
        <w:ind w:left="924" w:firstLine="0"/>
      </w:pPr>
      <w:r>
        <w:t>Логическиеэлементы.Знакомствослогическимиосновамикомпьютера.</w:t>
      </w:r>
    </w:p>
    <w:p w:rsidR="00B9525C" w:rsidRDefault="004638AF" w:rsidP="00944BED">
      <w:pPr>
        <w:pStyle w:val="a4"/>
        <w:numPr>
          <w:ilvl w:val="4"/>
          <w:numId w:val="94"/>
        </w:numPr>
        <w:tabs>
          <w:tab w:val="left" w:pos="1348"/>
        </w:tabs>
        <w:spacing w:before="137"/>
        <w:ind w:left="1347" w:hanging="424"/>
        <w:rPr>
          <w:sz w:val="24"/>
        </w:rPr>
      </w:pPr>
      <w:r>
        <w:rPr>
          <w:sz w:val="24"/>
        </w:rPr>
        <w:t>Алгоритмыипрограммирование.</w:t>
      </w:r>
    </w:p>
    <w:p w:rsidR="00B9525C" w:rsidRDefault="004638AF" w:rsidP="00944BED">
      <w:pPr>
        <w:pStyle w:val="a4"/>
        <w:numPr>
          <w:ilvl w:val="5"/>
          <w:numId w:val="94"/>
        </w:numPr>
        <w:tabs>
          <w:tab w:val="left" w:pos="1530"/>
        </w:tabs>
        <w:spacing w:before="137"/>
        <w:ind w:left="1529" w:hanging="606"/>
        <w:rPr>
          <w:sz w:val="24"/>
        </w:rPr>
      </w:pPr>
      <w:r>
        <w:rPr>
          <w:sz w:val="24"/>
        </w:rPr>
        <w:t>Исполнителииалгоритмы.Алгоритмическиеконструкции.</w:t>
      </w:r>
    </w:p>
    <w:p w:rsidR="00B9525C" w:rsidRDefault="004638AF" w:rsidP="00944BED">
      <w:pPr>
        <w:pStyle w:val="a3"/>
        <w:spacing w:before="136" w:line="360" w:lineRule="auto"/>
        <w:ind w:right="275"/>
      </w:pPr>
      <w:r>
        <w:t>Понятиеалгоритма.Исполнителиалгоритмов.Алгоритмкакплануправленияисполнителем.</w:t>
      </w:r>
    </w:p>
    <w:p w:rsidR="00B9525C" w:rsidRDefault="004638AF" w:rsidP="00944BED">
      <w:pPr>
        <w:pStyle w:val="a3"/>
        <w:spacing w:before="3" w:line="360" w:lineRule="auto"/>
        <w:ind w:right="260"/>
      </w:pPr>
      <w:r>
        <w:t>Свойства   алгоритма.   Способы   записи   алгоритма   (словесный,   в    видеблок-схемы,программа).</w:t>
      </w:r>
    </w:p>
    <w:p w:rsidR="00B9525C" w:rsidRDefault="004638AF" w:rsidP="00944BED">
      <w:pPr>
        <w:pStyle w:val="a3"/>
        <w:spacing w:line="362" w:lineRule="auto"/>
        <w:ind w:right="274"/>
      </w:pPr>
      <w:r>
        <w:t>Алгоритмическиеконструкции.Конструкция«следование».Линейныйалгоритм.Ограниченностьлинейныхалгоритмов:невозможностьпредусмотретьзависимостьпоследовательностивыполняемыхдействийотисходныхданных.</w:t>
      </w:r>
    </w:p>
    <w:p w:rsidR="00B9525C" w:rsidRDefault="004638AF" w:rsidP="00944BED">
      <w:pPr>
        <w:pStyle w:val="a3"/>
        <w:spacing w:line="360" w:lineRule="auto"/>
        <w:ind w:right="267"/>
      </w:pPr>
      <w:r>
        <w:t>Конструкция        «ветвление»:        полная        и        неполная        формы.        Выполнениеи     невыполнение       условия       (истинность       и       ложность       высказывания).       Простыеисоставныеусловия.</w:t>
      </w:r>
    </w:p>
    <w:p w:rsidR="00B9525C" w:rsidRDefault="004638AF" w:rsidP="00944BED">
      <w:pPr>
        <w:pStyle w:val="a3"/>
        <w:spacing w:line="360" w:lineRule="auto"/>
        <w:ind w:right="272"/>
      </w:pPr>
      <w:r>
        <w:t>Конструкция      «повторения»:        циклы        с        заданным        числом        повторений,сусловиемвыполнения,спеременнойцикла.</w:t>
      </w:r>
    </w:p>
    <w:p w:rsidR="00B9525C" w:rsidRDefault="004638AF" w:rsidP="00944BED">
      <w:pPr>
        <w:pStyle w:val="a3"/>
        <w:spacing w:line="360" w:lineRule="auto"/>
        <w:ind w:right="273"/>
      </w:pPr>
      <w:r>
        <w:t>Разработка         для         формального          исполнителя         алгоритма,          приводящегок требуемому результату при конкретных исходных данных. Разработка несложных алгоритмов сиспользованием циклов и ветвлений для управления формальными исполнителями, такими какРобот,Черепашка,Чертѐжник.Выполнениеалгоритмоввручнуюинакомпьютере.Синтаксические илогическиеошибки.Отказы.</w:t>
      </w:r>
    </w:p>
    <w:p w:rsidR="00B9525C" w:rsidRDefault="004638AF" w:rsidP="00944BED">
      <w:pPr>
        <w:pStyle w:val="a4"/>
        <w:numPr>
          <w:ilvl w:val="5"/>
          <w:numId w:val="94"/>
        </w:numPr>
        <w:tabs>
          <w:tab w:val="left" w:pos="1530"/>
        </w:tabs>
        <w:spacing w:line="276" w:lineRule="exact"/>
        <w:ind w:left="1529" w:hanging="606"/>
        <w:rPr>
          <w:sz w:val="24"/>
        </w:rPr>
      </w:pPr>
      <w:r>
        <w:rPr>
          <w:sz w:val="24"/>
        </w:rPr>
        <w:t>Языкпрограммирования.</w:t>
      </w:r>
    </w:p>
    <w:p w:rsidR="00B9525C" w:rsidRDefault="004638AF" w:rsidP="00944BED">
      <w:pPr>
        <w:pStyle w:val="a3"/>
        <w:spacing w:before="133"/>
        <w:ind w:left="924" w:firstLine="0"/>
      </w:pPr>
      <w:r>
        <w:t>Языкпрограммирования(Python,C++,Паскаль,Java,C#,ШкольныйАлгоритмический</w:t>
      </w:r>
    </w:p>
    <w:p w:rsidR="00B9525C" w:rsidRDefault="004638AF" w:rsidP="00944BED">
      <w:pPr>
        <w:pStyle w:val="a3"/>
        <w:spacing w:before="137"/>
        <w:ind w:firstLine="0"/>
      </w:pPr>
      <w:r>
        <w:t>Язык).</w:t>
      </w:r>
    </w:p>
    <w:p w:rsidR="00B9525C" w:rsidRDefault="004638AF" w:rsidP="00944BED">
      <w:pPr>
        <w:pStyle w:val="a3"/>
        <w:spacing w:before="137" w:line="360" w:lineRule="auto"/>
        <w:ind w:left="924" w:right="1009" w:firstLine="0"/>
      </w:pPr>
      <w:r>
        <w:lastRenderedPageBreak/>
        <w:t>Система программирования: редактор текста программ, транслятор, отладчик.Переменная:тип,имя,значение.Целые,вещественныеисимвольныепеременные.</w:t>
      </w:r>
    </w:p>
    <w:p w:rsidR="00B9525C" w:rsidRDefault="004638AF" w:rsidP="00944BED">
      <w:pPr>
        <w:pStyle w:val="a3"/>
        <w:tabs>
          <w:tab w:val="left" w:pos="2541"/>
          <w:tab w:val="left" w:pos="4652"/>
          <w:tab w:val="left" w:pos="7032"/>
          <w:tab w:val="left" w:pos="8811"/>
          <w:tab w:val="left" w:pos="9575"/>
        </w:tabs>
        <w:spacing w:before="2"/>
        <w:ind w:left="924" w:firstLine="0"/>
      </w:pPr>
      <w:r>
        <w:t>Оператор</w:t>
      </w:r>
      <w:r>
        <w:tab/>
        <w:t>присваивания.</w:t>
      </w:r>
      <w:r>
        <w:tab/>
        <w:t>Арифметические</w:t>
      </w:r>
      <w:r>
        <w:tab/>
        <w:t>выражения</w:t>
      </w:r>
      <w:r>
        <w:tab/>
        <w:t>и</w:t>
      </w:r>
      <w:r>
        <w:tab/>
        <w:t>порядок</w:t>
      </w:r>
    </w:p>
    <w:p w:rsidR="00B9525C" w:rsidRDefault="004638AF" w:rsidP="00944BED">
      <w:pPr>
        <w:pStyle w:val="a3"/>
        <w:tabs>
          <w:tab w:val="left" w:pos="784"/>
          <w:tab w:val="left" w:pos="2400"/>
          <w:tab w:val="left" w:pos="3748"/>
          <w:tab w:val="left" w:pos="4179"/>
          <w:tab w:val="left" w:pos="5302"/>
          <w:tab w:val="left" w:pos="6558"/>
          <w:tab w:val="left" w:pos="8429"/>
          <w:tab w:val="left" w:pos="9628"/>
        </w:tabs>
        <w:spacing w:before="137"/>
        <w:ind w:firstLine="0"/>
      </w:pPr>
      <w:r>
        <w:t>их</w:t>
      </w:r>
      <w:r>
        <w:tab/>
        <w:t>вычисления.</w:t>
      </w:r>
      <w:r>
        <w:tab/>
        <w:t>Операции</w:t>
      </w:r>
      <w:r>
        <w:tab/>
        <w:t>с</w:t>
      </w:r>
      <w:r>
        <w:tab/>
        <w:t>целыми</w:t>
      </w:r>
      <w:r>
        <w:tab/>
        <w:t>числами:</w:t>
      </w:r>
      <w:r>
        <w:tab/>
        <w:t>целочисленное</w:t>
      </w:r>
      <w:r>
        <w:tab/>
        <w:t>деление,</w:t>
      </w:r>
      <w:r>
        <w:tab/>
        <w:t>остаток</w:t>
      </w:r>
    </w:p>
    <w:p w:rsidR="00B9525C" w:rsidRDefault="004638AF" w:rsidP="00944BED">
      <w:pPr>
        <w:pStyle w:val="a3"/>
        <w:spacing w:before="60"/>
        <w:ind w:firstLine="0"/>
      </w:pPr>
      <w:r>
        <w:t>отделения.</w:t>
      </w:r>
    </w:p>
    <w:p w:rsidR="00B9525C" w:rsidRDefault="004638AF" w:rsidP="00944BED">
      <w:pPr>
        <w:pStyle w:val="a3"/>
        <w:spacing w:before="142" w:line="360" w:lineRule="auto"/>
        <w:ind w:right="271"/>
      </w:pPr>
      <w:r>
        <w:t>Ветвления.Составныеусловия(записьлогическихвыраженийнаизучаемомязыкепрограммирования).        Нахождение       минимума       и        максимума       из        двух,        трѐхичетырѐхчисел.Решение квадратногоуравнения,имеющеговещественныекорни.</w:t>
      </w:r>
    </w:p>
    <w:p w:rsidR="00B9525C" w:rsidRDefault="004638AF" w:rsidP="00944BED">
      <w:pPr>
        <w:pStyle w:val="a3"/>
        <w:spacing w:line="364" w:lineRule="auto"/>
        <w:ind w:right="268"/>
      </w:pPr>
      <w:r>
        <w:t>Диалоговаяотладкапрограмм:пошаговоевыполнение,просмотрзначенийвеличин,отладочныйвывод,выборточкиостанова.</w:t>
      </w:r>
    </w:p>
    <w:p w:rsidR="00B9525C" w:rsidRDefault="004638AF" w:rsidP="00944BED">
      <w:pPr>
        <w:pStyle w:val="a3"/>
        <w:tabs>
          <w:tab w:val="left" w:pos="2440"/>
          <w:tab w:val="left" w:pos="3985"/>
          <w:tab w:val="left" w:pos="5942"/>
          <w:tab w:val="left" w:pos="7540"/>
          <w:tab w:val="left" w:pos="9829"/>
        </w:tabs>
        <w:spacing w:line="360" w:lineRule="auto"/>
        <w:ind w:right="271"/>
      </w:pPr>
      <w:r>
        <w:t>Цикл с условием. Алгоритм Евклида для нахождения наибольшего общего делителя двухнатуральных</w:t>
      </w:r>
      <w:r>
        <w:tab/>
        <w:t>чисел.</w:t>
      </w:r>
      <w:r>
        <w:tab/>
        <w:t>Разбиение</w:t>
      </w:r>
      <w:r>
        <w:tab/>
        <w:t>записи</w:t>
      </w:r>
      <w:r>
        <w:tab/>
        <w:t>натурального</w:t>
      </w:r>
      <w:r>
        <w:tab/>
      </w:r>
      <w:r>
        <w:rPr>
          <w:spacing w:val="-1"/>
        </w:rPr>
        <w:t>числа</w:t>
      </w:r>
      <w:r>
        <w:t>впозиционнойсистеме соснованием,меньшимилиравным10,наотдельные цифры.</w:t>
      </w:r>
    </w:p>
    <w:p w:rsidR="00B9525C" w:rsidRDefault="004638AF" w:rsidP="00944BED">
      <w:pPr>
        <w:pStyle w:val="a3"/>
        <w:spacing w:line="360" w:lineRule="auto"/>
        <w:ind w:right="270"/>
      </w:pPr>
      <w:r>
        <w:t>Цикл  с  переменной.  Алгоритмы   проверки   делимости   одного   целого   числана другое,проверкинатуральногочисланапростоту.</w:t>
      </w:r>
    </w:p>
    <w:p w:rsidR="00B9525C" w:rsidRDefault="004638AF" w:rsidP="00944BED">
      <w:pPr>
        <w:pStyle w:val="a3"/>
        <w:spacing w:line="360" w:lineRule="auto"/>
        <w:ind w:right="271"/>
      </w:pPr>
      <w:r>
        <w:t>Обработкасимвольныхданных.Символьные(строковые)переменные.Посимвольнаяобработкастрок.Подсчѐтчастотыпоявлениясимволавстроке.Встроенныефункциидляобработкистрок.</w:t>
      </w:r>
    </w:p>
    <w:p w:rsidR="00B9525C" w:rsidRDefault="004638AF" w:rsidP="00944BED">
      <w:pPr>
        <w:pStyle w:val="a4"/>
        <w:numPr>
          <w:ilvl w:val="5"/>
          <w:numId w:val="94"/>
        </w:numPr>
        <w:tabs>
          <w:tab w:val="left" w:pos="1530"/>
        </w:tabs>
        <w:ind w:left="1529" w:hanging="606"/>
        <w:rPr>
          <w:sz w:val="24"/>
        </w:rPr>
      </w:pPr>
      <w:r>
        <w:rPr>
          <w:sz w:val="24"/>
        </w:rPr>
        <w:t>Анализалгоритмов.</w:t>
      </w:r>
    </w:p>
    <w:p w:rsidR="00B9525C" w:rsidRDefault="004638AF" w:rsidP="00944BED">
      <w:pPr>
        <w:pStyle w:val="a3"/>
        <w:spacing w:before="126" w:line="360" w:lineRule="auto"/>
        <w:ind w:right="268"/>
      </w:pPr>
      <w:r>
        <w:t>Определение возможных результатов работы алгоритма при данном множестве входныхданных,определениевозможныхвходныхданных,приводящихкданномурезультату.</w:t>
      </w:r>
    </w:p>
    <w:p w:rsidR="00B9525C" w:rsidRDefault="004638AF" w:rsidP="00944BED">
      <w:pPr>
        <w:pStyle w:val="a4"/>
        <w:numPr>
          <w:ilvl w:val="3"/>
          <w:numId w:val="94"/>
        </w:numPr>
        <w:tabs>
          <w:tab w:val="left" w:pos="1170"/>
        </w:tabs>
        <w:spacing w:line="274" w:lineRule="exact"/>
        <w:ind w:left="1169"/>
        <w:jc w:val="both"/>
        <w:rPr>
          <w:sz w:val="24"/>
        </w:rPr>
      </w:pPr>
      <w:r>
        <w:rPr>
          <w:sz w:val="24"/>
        </w:rPr>
        <w:t>Содержаниеобученияв9классе.</w:t>
      </w:r>
    </w:p>
    <w:p w:rsidR="00B9525C" w:rsidRDefault="004638AF" w:rsidP="00944BED">
      <w:pPr>
        <w:pStyle w:val="a4"/>
        <w:numPr>
          <w:ilvl w:val="4"/>
          <w:numId w:val="94"/>
        </w:numPr>
        <w:tabs>
          <w:tab w:val="left" w:pos="1348"/>
        </w:tabs>
        <w:spacing w:before="142"/>
        <w:ind w:left="1347" w:hanging="424"/>
        <w:rPr>
          <w:sz w:val="24"/>
        </w:rPr>
      </w:pPr>
      <w:r>
        <w:rPr>
          <w:sz w:val="24"/>
        </w:rPr>
        <w:t>Цифроваяграмотность.</w:t>
      </w:r>
    </w:p>
    <w:p w:rsidR="00B9525C" w:rsidRDefault="004638AF" w:rsidP="00944BED">
      <w:pPr>
        <w:pStyle w:val="a4"/>
        <w:numPr>
          <w:ilvl w:val="5"/>
          <w:numId w:val="94"/>
        </w:numPr>
        <w:tabs>
          <w:tab w:val="left" w:pos="1530"/>
        </w:tabs>
        <w:spacing w:before="137"/>
        <w:ind w:left="1529" w:hanging="606"/>
        <w:rPr>
          <w:sz w:val="24"/>
        </w:rPr>
      </w:pPr>
      <w:r>
        <w:rPr>
          <w:sz w:val="24"/>
        </w:rPr>
        <w:t>ГлобальнаясетьИнтернетистратегиибезопасногоповедениявней.</w:t>
      </w:r>
    </w:p>
    <w:p w:rsidR="00B9525C" w:rsidRDefault="004638AF" w:rsidP="00944BED">
      <w:pPr>
        <w:pStyle w:val="a3"/>
        <w:spacing w:before="137" w:line="362" w:lineRule="auto"/>
        <w:ind w:right="268"/>
      </w:pPr>
      <w:r>
        <w:t>ГлобальнаясетьИнтернет.IP-адресаузлов.Сетевоехранениеданных.МетодыиндивидуальногоиколлективногоразмещенияновойинформациивсетиИнтернет.Большиеданные (интернет-данные,вчастности,данныесоциальныхсетей).</w:t>
      </w:r>
    </w:p>
    <w:p w:rsidR="00B9525C" w:rsidRDefault="004638AF" w:rsidP="00944BED">
      <w:pPr>
        <w:pStyle w:val="a3"/>
        <w:tabs>
          <w:tab w:val="left" w:pos="9253"/>
        </w:tabs>
        <w:spacing w:line="360" w:lineRule="auto"/>
        <w:ind w:right="262"/>
      </w:pPr>
      <w:r>
        <w:t>Понятие об информационнойбезопасности. Угрозыинформационнойбезопасностиприработе в глобальной сети и методы противодействия им. Правила безопасной аутентификации.Защита личной информации в сети Интернет. Безопасные стратегии поведения в сети Интернет.Предупреждение</w:t>
      </w:r>
      <w:r>
        <w:tab/>
      </w:r>
      <w:r>
        <w:rPr>
          <w:spacing w:val="-1"/>
        </w:rPr>
        <w:t>вовлечения</w:t>
      </w:r>
    </w:p>
    <w:p w:rsidR="00B9525C" w:rsidRDefault="004638AF" w:rsidP="00944BED">
      <w:pPr>
        <w:pStyle w:val="a3"/>
        <w:spacing w:line="360" w:lineRule="auto"/>
        <w:ind w:right="283" w:firstLine="0"/>
      </w:pPr>
      <w:r>
        <w:t>в деструктивные и криминальные формы сетевой активности (кибербуллинг, фишинг и другиеформы).</w:t>
      </w:r>
    </w:p>
    <w:p w:rsidR="00B9525C" w:rsidRDefault="004638AF" w:rsidP="00944BED">
      <w:pPr>
        <w:pStyle w:val="a4"/>
        <w:numPr>
          <w:ilvl w:val="5"/>
          <w:numId w:val="94"/>
        </w:numPr>
        <w:tabs>
          <w:tab w:val="left" w:pos="1530"/>
        </w:tabs>
        <w:spacing w:line="274" w:lineRule="exact"/>
        <w:ind w:left="1529" w:hanging="606"/>
        <w:rPr>
          <w:sz w:val="24"/>
        </w:rPr>
      </w:pPr>
      <w:r>
        <w:rPr>
          <w:sz w:val="24"/>
        </w:rPr>
        <w:t>Работавинформационномпространстве.</w:t>
      </w:r>
    </w:p>
    <w:p w:rsidR="00B9525C" w:rsidRDefault="004638AF" w:rsidP="00944BED">
      <w:pPr>
        <w:pStyle w:val="a3"/>
        <w:spacing w:before="136" w:line="360" w:lineRule="auto"/>
        <w:ind w:right="265"/>
      </w:pPr>
      <w:r>
        <w:t xml:space="preserve">ВидыдеятельностивсетиИнтернет.Интернет-сервисы:коммуникационныесервисы(почтовая </w:t>
      </w:r>
      <w:r>
        <w:lastRenderedPageBreak/>
        <w:t>служба, видео-конференц-связь и другие), справочные службы (карты, расписания идругие), поисковые службы, службы обновления программного обеспечения и другие службы.Сервисы государственных услуг. Облачные хранилища данных. Средства совместной разработкидокументов(онлайн-офисы).Программное обеспечениекаквеб-сервис:онлайновыетекстовыеиграфическиередакторы,средыразработкипрограмм.</w:t>
      </w:r>
    </w:p>
    <w:p w:rsidR="00B9525C" w:rsidRDefault="004638AF" w:rsidP="00944BED">
      <w:pPr>
        <w:pStyle w:val="a4"/>
        <w:numPr>
          <w:ilvl w:val="4"/>
          <w:numId w:val="94"/>
        </w:numPr>
        <w:tabs>
          <w:tab w:val="left" w:pos="1348"/>
        </w:tabs>
        <w:spacing w:before="60"/>
        <w:ind w:left="1347" w:hanging="424"/>
        <w:rPr>
          <w:sz w:val="24"/>
        </w:rPr>
      </w:pPr>
      <w:r>
        <w:rPr>
          <w:sz w:val="24"/>
        </w:rPr>
        <w:t>Теоретическиеосновыинформатики.</w:t>
      </w:r>
    </w:p>
    <w:p w:rsidR="00B9525C" w:rsidRDefault="004638AF" w:rsidP="00944BED">
      <w:pPr>
        <w:pStyle w:val="a4"/>
        <w:numPr>
          <w:ilvl w:val="5"/>
          <w:numId w:val="94"/>
        </w:numPr>
        <w:tabs>
          <w:tab w:val="left" w:pos="1530"/>
        </w:tabs>
        <w:spacing w:before="142"/>
        <w:ind w:left="1529" w:hanging="606"/>
        <w:rPr>
          <w:sz w:val="24"/>
        </w:rPr>
      </w:pPr>
      <w:r>
        <w:rPr>
          <w:sz w:val="24"/>
        </w:rPr>
        <w:t>Моделированиекакметодпознания.</w:t>
      </w:r>
    </w:p>
    <w:p w:rsidR="00B9525C" w:rsidRDefault="004638AF" w:rsidP="00944BED">
      <w:pPr>
        <w:pStyle w:val="a3"/>
        <w:tabs>
          <w:tab w:val="left" w:pos="2401"/>
          <w:tab w:val="left" w:pos="4210"/>
          <w:tab w:val="left" w:pos="5016"/>
          <w:tab w:val="left" w:pos="7510"/>
          <w:tab w:val="left" w:pos="8998"/>
        </w:tabs>
        <w:spacing w:before="136" w:line="360" w:lineRule="auto"/>
        <w:ind w:right="261"/>
      </w:pPr>
      <w:r>
        <w:t>Модель.Задачи,решаемыеспомощьюмоделирования.Классификациимоделей.Материальные</w:t>
      </w:r>
      <w:r>
        <w:tab/>
        <w:t>(натурные)</w:t>
      </w:r>
      <w:r>
        <w:tab/>
        <w:t>и</w:t>
      </w:r>
      <w:r>
        <w:tab/>
        <w:t>информационные</w:t>
      </w:r>
      <w:r>
        <w:tab/>
        <w:t>модели.</w:t>
      </w:r>
      <w:r>
        <w:tab/>
      </w:r>
      <w:r>
        <w:rPr>
          <w:spacing w:val="-1"/>
        </w:rPr>
        <w:t>Непрерывные</w:t>
      </w:r>
      <w:r>
        <w:t>идискретныемодели.Имитационные модели.Игровые модели.Оценкаадекватностимоделимоделируемомуобъектуицеляммоделирования.</w:t>
      </w:r>
    </w:p>
    <w:p w:rsidR="00B9525C" w:rsidRDefault="004638AF" w:rsidP="00944BED">
      <w:pPr>
        <w:pStyle w:val="a3"/>
        <w:spacing w:before="1"/>
        <w:ind w:left="924" w:firstLine="0"/>
      </w:pPr>
      <w:r>
        <w:t>Табличныемодели.Таблицакакпредставлениеотношения.</w:t>
      </w:r>
    </w:p>
    <w:p w:rsidR="00B9525C" w:rsidRDefault="004638AF" w:rsidP="00944BED">
      <w:pPr>
        <w:pStyle w:val="a3"/>
        <w:spacing w:before="137"/>
        <w:ind w:left="924" w:firstLine="0"/>
      </w:pPr>
      <w:r>
        <w:t>Базыданных. Отборвтаблицестрок,удовлетворяющихзаданномуусловию.</w:t>
      </w:r>
    </w:p>
    <w:p w:rsidR="00B9525C" w:rsidRDefault="004638AF" w:rsidP="00944BED">
      <w:pPr>
        <w:pStyle w:val="a3"/>
        <w:tabs>
          <w:tab w:val="left" w:pos="5081"/>
          <w:tab w:val="left" w:pos="9828"/>
        </w:tabs>
        <w:spacing w:before="137" w:line="360" w:lineRule="auto"/>
        <w:ind w:right="268"/>
      </w:pPr>
      <w:r>
        <w:t>Граф. Вершина, ребро, путь. Ориентированные и неориентированные графы. Длина (вес)ребра. Весовая матрица графа. Длина пути между вершинами графа. Поиск оптимального пути вграфе.Начальнаявершина(источник)иконечнаявершина(сток)вориентированномграфе.Вычисление</w:t>
      </w:r>
      <w:r>
        <w:tab/>
        <w:t>количества</w:t>
      </w:r>
      <w:r>
        <w:tab/>
      </w:r>
      <w:r>
        <w:rPr>
          <w:spacing w:val="-1"/>
        </w:rPr>
        <w:t>путей</w:t>
      </w:r>
      <w:r>
        <w:t>внаправленномациклическомграфе.</w:t>
      </w:r>
    </w:p>
    <w:p w:rsidR="00B9525C" w:rsidRDefault="004638AF" w:rsidP="00944BED">
      <w:pPr>
        <w:pStyle w:val="a3"/>
        <w:ind w:left="924" w:firstLine="0"/>
      </w:pPr>
      <w:r>
        <w:t>Дерево.Корень,вершина(узел),лист,ребро(дуга)дерева.Высота  дерева.Поддерево.</w:t>
      </w:r>
    </w:p>
    <w:p w:rsidR="00B9525C" w:rsidRDefault="004638AF" w:rsidP="00944BED">
      <w:pPr>
        <w:pStyle w:val="a3"/>
        <w:spacing w:before="141"/>
        <w:ind w:firstLine="0"/>
      </w:pPr>
      <w:r>
        <w:t>Примерыиспользованиядеревьев.Переборвариантовспомощьюдерева.</w:t>
      </w:r>
    </w:p>
    <w:p w:rsidR="00B9525C" w:rsidRDefault="004638AF" w:rsidP="00944BED">
      <w:pPr>
        <w:pStyle w:val="a3"/>
        <w:spacing w:before="137" w:line="360" w:lineRule="auto"/>
        <w:ind w:right="274"/>
      </w:pPr>
      <w:r>
        <w:t>Понятиематематическоймодели.Задачи,решаемыеспомощьюматематического(компьютерного)моделирования.Отличиематематическоймоделиотнатурноймоделииотсловесного(литературного)описанияобъекта.</w:t>
      </w:r>
    </w:p>
    <w:p w:rsidR="00B9525C" w:rsidRDefault="004638AF" w:rsidP="00944BED">
      <w:pPr>
        <w:pStyle w:val="a3"/>
        <w:spacing w:before="2" w:line="360" w:lineRule="auto"/>
        <w:ind w:right="267"/>
      </w:pPr>
      <w:r>
        <w:t>Этапыкомпьютерногомоделирования:постановказадачи,построениематематическоймодели, программная реализация, тестирование, проведение компьютерного эксперимента, анализегорезультатов,уточнениемодели.</w:t>
      </w:r>
    </w:p>
    <w:p w:rsidR="00B9525C" w:rsidRDefault="004638AF" w:rsidP="00944BED">
      <w:pPr>
        <w:pStyle w:val="a4"/>
        <w:numPr>
          <w:ilvl w:val="4"/>
          <w:numId w:val="94"/>
        </w:numPr>
        <w:tabs>
          <w:tab w:val="left" w:pos="1348"/>
        </w:tabs>
        <w:spacing w:line="272" w:lineRule="exact"/>
        <w:ind w:left="1347" w:hanging="424"/>
        <w:rPr>
          <w:sz w:val="24"/>
        </w:rPr>
      </w:pPr>
      <w:r>
        <w:rPr>
          <w:sz w:val="24"/>
        </w:rPr>
        <w:t>Алгоритмыипрограммирование.</w:t>
      </w:r>
    </w:p>
    <w:p w:rsidR="00B9525C" w:rsidRDefault="004638AF" w:rsidP="00944BED">
      <w:pPr>
        <w:pStyle w:val="a4"/>
        <w:numPr>
          <w:ilvl w:val="5"/>
          <w:numId w:val="94"/>
        </w:numPr>
        <w:tabs>
          <w:tab w:val="left" w:pos="1530"/>
        </w:tabs>
        <w:spacing w:before="142"/>
        <w:ind w:left="1529" w:hanging="606"/>
        <w:rPr>
          <w:sz w:val="24"/>
        </w:rPr>
      </w:pPr>
      <w:r>
        <w:rPr>
          <w:sz w:val="24"/>
        </w:rPr>
        <w:t>Разработкаалгоритмовипрограмм.</w:t>
      </w:r>
    </w:p>
    <w:p w:rsidR="00B9525C" w:rsidRDefault="004638AF" w:rsidP="00944BED">
      <w:pPr>
        <w:pStyle w:val="a3"/>
        <w:spacing w:before="137" w:line="360" w:lineRule="auto"/>
        <w:ind w:right="271"/>
      </w:pPr>
      <w:r>
        <w:t>Разбиение    задачи     на     подзадачи.     Составление     алгоритмов     и     программсиспользованиемветвлений,цикловивспомогательныхалгоритмовдляуправленияисполнителемРоботили другимиисполнителями,такимикакЧерепашка,Чертѐжникидругими.</w:t>
      </w:r>
    </w:p>
    <w:p w:rsidR="00B9525C" w:rsidRDefault="004638AF" w:rsidP="00944BED">
      <w:pPr>
        <w:pStyle w:val="a3"/>
        <w:tabs>
          <w:tab w:val="left" w:pos="9494"/>
        </w:tabs>
        <w:spacing w:before="2" w:line="360" w:lineRule="auto"/>
        <w:ind w:right="261"/>
      </w:pPr>
      <w:r>
        <w:t xml:space="preserve">Табличные       величины         (массивы).        Одномерные         массивы.         Составлениеиотладкапрограмм,реализующихтиповыеалгоритмыобработкиодномерныхчисловыхмассивов, на одном из языков программирования (Python, C++, Паскаль, Java, C#, ШкольныйАлгоритмический Язык): заполнение числового массива случайными числами, в </w:t>
      </w:r>
      <w:r>
        <w:lastRenderedPageBreak/>
        <w:t>соответствии сформулойилипутѐмвводачисел,нахождениесуммыэлементовмассива,линейныйпоискзаданного</w:t>
      </w:r>
      <w:r>
        <w:tab/>
        <w:t>значения</w:t>
      </w:r>
    </w:p>
    <w:p w:rsidR="00B9525C" w:rsidRDefault="004638AF" w:rsidP="00944BED">
      <w:pPr>
        <w:pStyle w:val="a3"/>
        <w:spacing w:line="360" w:lineRule="auto"/>
        <w:ind w:right="277" w:firstLine="0"/>
      </w:pPr>
      <w:r>
        <w:t>вмассиве,подсчѐтэлементовмассива,удовлетворяющихзаданномуусловию,нахождениеминимального(максимального)элементамассива.Сортировкамассива.</w:t>
      </w:r>
    </w:p>
    <w:p w:rsidR="00B9525C" w:rsidRDefault="004638AF" w:rsidP="00944BED">
      <w:pPr>
        <w:pStyle w:val="a3"/>
        <w:spacing w:line="360" w:lineRule="auto"/>
        <w:ind w:right="264"/>
      </w:pPr>
      <w:r>
        <w:t>Обработкапотокаданных:вычислениеколичества,суммы,среднегоарифметического,минимальногоимаксимальногозначенияэлементовпоследовательности,удовлетворяющих</w:t>
      </w:r>
    </w:p>
    <w:p w:rsidR="00B9525C" w:rsidRDefault="004638AF" w:rsidP="00944BED">
      <w:pPr>
        <w:pStyle w:val="a3"/>
        <w:spacing w:before="60"/>
        <w:ind w:firstLine="0"/>
      </w:pPr>
      <w:r>
        <w:t>заданномуусловию.</w:t>
      </w:r>
    </w:p>
    <w:p w:rsidR="00B9525C" w:rsidRDefault="004638AF" w:rsidP="00944BED">
      <w:pPr>
        <w:pStyle w:val="a4"/>
        <w:numPr>
          <w:ilvl w:val="5"/>
          <w:numId w:val="94"/>
        </w:numPr>
        <w:tabs>
          <w:tab w:val="left" w:pos="1530"/>
        </w:tabs>
        <w:spacing w:before="142"/>
        <w:ind w:left="1529" w:hanging="606"/>
        <w:rPr>
          <w:sz w:val="24"/>
        </w:rPr>
      </w:pPr>
      <w:r>
        <w:rPr>
          <w:sz w:val="24"/>
        </w:rPr>
        <w:t>Управление.</w:t>
      </w:r>
    </w:p>
    <w:p w:rsidR="00B9525C" w:rsidRDefault="004638AF" w:rsidP="00944BED">
      <w:pPr>
        <w:pStyle w:val="a3"/>
        <w:tabs>
          <w:tab w:val="left" w:pos="4476"/>
          <w:tab w:val="left" w:pos="9007"/>
        </w:tabs>
        <w:spacing w:before="136" w:line="360" w:lineRule="auto"/>
        <w:ind w:right="270"/>
      </w:pPr>
      <w:r>
        <w:t>Управление. Сигнал. Обратная связь. Получение сигналов от цифровых датчиков (касания,расстояния, света, звука и другого). Примеры использования принципа обратной связи в системахуправления</w:t>
      </w:r>
      <w:r>
        <w:tab/>
        <w:t>техническими</w:t>
      </w:r>
      <w:r>
        <w:tab/>
      </w:r>
      <w:r>
        <w:rPr>
          <w:spacing w:val="-1"/>
        </w:rPr>
        <w:t>устройствами</w:t>
      </w:r>
      <w:r>
        <w:t>с помощью датчиков,втомчисле вробототехнике.</w:t>
      </w:r>
    </w:p>
    <w:p w:rsidR="00B9525C" w:rsidRDefault="004638AF" w:rsidP="00944BED">
      <w:pPr>
        <w:pStyle w:val="a3"/>
        <w:spacing w:before="1" w:line="360" w:lineRule="auto"/>
        <w:ind w:right="272"/>
      </w:pPr>
      <w:r>
        <w:t>Примеры         роботизированных        систем         (система         управления        движениемв транспортной системе, сварочная линия автозавода, автоматизированное управление отоплениядома,автономнаясистемауправлениятранспортнымсредствомидругие системы).</w:t>
      </w:r>
    </w:p>
    <w:p w:rsidR="00B9525C" w:rsidRDefault="004638AF" w:rsidP="00944BED">
      <w:pPr>
        <w:pStyle w:val="a4"/>
        <w:numPr>
          <w:ilvl w:val="4"/>
          <w:numId w:val="94"/>
        </w:numPr>
        <w:tabs>
          <w:tab w:val="left" w:pos="1348"/>
        </w:tabs>
        <w:spacing w:before="2"/>
        <w:ind w:left="1347" w:hanging="424"/>
        <w:rPr>
          <w:sz w:val="24"/>
        </w:rPr>
      </w:pPr>
      <w:r>
        <w:rPr>
          <w:sz w:val="24"/>
        </w:rPr>
        <w:t>Информационныетехнологии.</w:t>
      </w:r>
    </w:p>
    <w:p w:rsidR="00B9525C" w:rsidRDefault="004638AF" w:rsidP="00944BED">
      <w:pPr>
        <w:pStyle w:val="a4"/>
        <w:numPr>
          <w:ilvl w:val="5"/>
          <w:numId w:val="94"/>
        </w:numPr>
        <w:tabs>
          <w:tab w:val="left" w:pos="1530"/>
        </w:tabs>
        <w:spacing w:before="137"/>
        <w:ind w:left="1529" w:hanging="606"/>
        <w:rPr>
          <w:sz w:val="24"/>
        </w:rPr>
      </w:pPr>
      <w:r>
        <w:rPr>
          <w:sz w:val="24"/>
        </w:rPr>
        <w:t>Электронныетаблицы.</w:t>
      </w:r>
    </w:p>
    <w:p w:rsidR="00B9525C" w:rsidRDefault="004638AF" w:rsidP="00944BED">
      <w:pPr>
        <w:pStyle w:val="a3"/>
        <w:tabs>
          <w:tab w:val="left" w:pos="2617"/>
          <w:tab w:val="left" w:pos="3505"/>
          <w:tab w:val="left" w:pos="5971"/>
          <w:tab w:val="left" w:pos="7501"/>
          <w:tab w:val="left" w:pos="9507"/>
        </w:tabs>
        <w:spacing w:before="137" w:line="360" w:lineRule="auto"/>
        <w:ind w:right="263"/>
      </w:pPr>
      <w:r>
        <w:t>Понятиеобэлектронныхтаблицах.Типыданныхвячейкахэлектроннойтаблицы.Редактирование</w:t>
      </w:r>
      <w:r>
        <w:tab/>
        <w:t>и</w:t>
      </w:r>
      <w:r>
        <w:tab/>
        <w:t>форматирование</w:t>
      </w:r>
      <w:r>
        <w:tab/>
        <w:t>таблиц.</w:t>
      </w:r>
      <w:r>
        <w:tab/>
        <w:t>Встроенные</w:t>
      </w:r>
      <w:r>
        <w:tab/>
        <w:t>функциидля поиска максимума, минимума, суммы и среднего арифметического. Сортировка данных ввыделенномдиапазоне.Построениедиаграмм(гистограмма,круговаядиаграмма,точечнаядиаграмма). Выбортипадиаграммы.</w:t>
      </w:r>
    </w:p>
    <w:p w:rsidR="00B9525C" w:rsidRDefault="004638AF" w:rsidP="00944BED">
      <w:pPr>
        <w:pStyle w:val="a3"/>
        <w:spacing w:line="360" w:lineRule="auto"/>
        <w:ind w:right="270"/>
      </w:pPr>
      <w:r>
        <w:t>Преобразование      формул        при        копировании.        Относительная,        абсолютнаяисмешаннаяадресация.</w:t>
      </w:r>
    </w:p>
    <w:p w:rsidR="00B9525C" w:rsidRDefault="004638AF" w:rsidP="00944BED">
      <w:pPr>
        <w:pStyle w:val="a3"/>
        <w:spacing w:before="2" w:line="360" w:lineRule="auto"/>
        <w:ind w:right="265"/>
      </w:pPr>
      <w:r>
        <w:t>Условныевычислениявэлектронныхтаблицах.Суммированиеиподсчѐтзначений,отвечающих заданному условию. Обработка больших наборов данных. Численное моделированиевэлектронныхтаблицах.</w:t>
      </w:r>
    </w:p>
    <w:p w:rsidR="00B9525C" w:rsidRDefault="004638AF" w:rsidP="00944BED">
      <w:pPr>
        <w:pStyle w:val="a4"/>
        <w:numPr>
          <w:ilvl w:val="5"/>
          <w:numId w:val="94"/>
        </w:numPr>
        <w:tabs>
          <w:tab w:val="left" w:pos="1530"/>
        </w:tabs>
        <w:spacing w:line="272" w:lineRule="exact"/>
        <w:ind w:left="1529" w:hanging="606"/>
        <w:rPr>
          <w:sz w:val="24"/>
        </w:rPr>
      </w:pPr>
      <w:r>
        <w:rPr>
          <w:sz w:val="24"/>
        </w:rPr>
        <w:t>Информационныетехнологиивсовременномобществе.</w:t>
      </w:r>
    </w:p>
    <w:p w:rsidR="00B9525C" w:rsidRDefault="004638AF" w:rsidP="00944BED">
      <w:pPr>
        <w:pStyle w:val="a3"/>
        <w:spacing w:before="142" w:line="360" w:lineRule="auto"/>
        <w:ind w:right="272"/>
      </w:pPr>
      <w:r>
        <w:t>Роль информационных технологий в развитии экономики мира, страны, региона. Открытыеобразовательные ресурсы.</w:t>
      </w:r>
    </w:p>
    <w:p w:rsidR="00B9525C" w:rsidRDefault="004638AF" w:rsidP="00944BED">
      <w:pPr>
        <w:pStyle w:val="a3"/>
        <w:spacing w:line="362" w:lineRule="auto"/>
        <w:ind w:right="262"/>
      </w:pPr>
      <w:r>
        <w:t>Профессии, связанные с информатикой и информационными технологиями: веб-дизайнер,программист,разработчикмобильныхприложений,тестировщик,архитекторпрограммногообеспечения,специалистпоанализуданных,системныйадминистратор.</w:t>
      </w:r>
    </w:p>
    <w:p w:rsidR="00B9525C" w:rsidRDefault="004638AF" w:rsidP="00944BED">
      <w:pPr>
        <w:pStyle w:val="a4"/>
        <w:numPr>
          <w:ilvl w:val="3"/>
          <w:numId w:val="94"/>
        </w:numPr>
        <w:tabs>
          <w:tab w:val="left" w:pos="1170"/>
        </w:tabs>
        <w:spacing w:line="360" w:lineRule="auto"/>
        <w:ind w:right="264" w:firstLine="710"/>
        <w:jc w:val="both"/>
        <w:rPr>
          <w:sz w:val="24"/>
        </w:rPr>
      </w:pPr>
      <w:r>
        <w:rPr>
          <w:sz w:val="24"/>
        </w:rPr>
        <w:lastRenderedPageBreak/>
        <w:t>Планируемыерезультатыосвоенияинформатикинауровнеосновногообщегообразования.</w:t>
      </w:r>
    </w:p>
    <w:p w:rsidR="00B9525C" w:rsidRDefault="004638AF" w:rsidP="00944BED">
      <w:pPr>
        <w:pStyle w:val="a4"/>
        <w:numPr>
          <w:ilvl w:val="4"/>
          <w:numId w:val="94"/>
        </w:numPr>
        <w:tabs>
          <w:tab w:val="left" w:pos="1348"/>
          <w:tab w:val="left" w:pos="2891"/>
          <w:tab w:val="left" w:pos="5933"/>
          <w:tab w:val="left" w:pos="8692"/>
        </w:tabs>
        <w:spacing w:line="362" w:lineRule="auto"/>
        <w:ind w:right="270" w:firstLine="710"/>
        <w:rPr>
          <w:sz w:val="24"/>
        </w:rPr>
      </w:pPr>
      <w:r>
        <w:rPr>
          <w:sz w:val="24"/>
        </w:rPr>
        <w:t>Изучениеинформатикинауровнеосновногообщегообразованиянаправленонадостижение</w:t>
      </w:r>
      <w:r>
        <w:rPr>
          <w:sz w:val="24"/>
        </w:rPr>
        <w:tab/>
        <w:t>обучающимися</w:t>
      </w:r>
      <w:r>
        <w:rPr>
          <w:sz w:val="24"/>
        </w:rPr>
        <w:tab/>
        <w:t>личностных,</w:t>
      </w:r>
      <w:r>
        <w:rPr>
          <w:sz w:val="24"/>
        </w:rPr>
        <w:tab/>
        <w:t>метапредметныхипредметныхрезультатовосвоениясодержанияучебногопредмета.</w:t>
      </w:r>
    </w:p>
    <w:p w:rsidR="00B9525C" w:rsidRDefault="004638AF" w:rsidP="00944BED">
      <w:pPr>
        <w:pStyle w:val="a4"/>
        <w:numPr>
          <w:ilvl w:val="4"/>
          <w:numId w:val="94"/>
        </w:numPr>
        <w:tabs>
          <w:tab w:val="left" w:pos="1348"/>
        </w:tabs>
        <w:spacing w:line="360" w:lineRule="auto"/>
        <w:ind w:right="266" w:firstLine="710"/>
        <w:rPr>
          <w:sz w:val="24"/>
        </w:rPr>
      </w:pPr>
      <w:r>
        <w:rPr>
          <w:sz w:val="24"/>
        </w:rPr>
        <w:t>Личностные результаты имеют направленность на решение задач воспитания, развитияисоциализацииобучающихсясредствамиучебногопредмета.</w:t>
      </w:r>
    </w:p>
    <w:p w:rsidR="00B9525C" w:rsidRDefault="004638AF" w:rsidP="00944BED">
      <w:pPr>
        <w:pStyle w:val="a3"/>
        <w:spacing w:line="360" w:lineRule="auto"/>
        <w:ind w:right="267"/>
      </w:pPr>
      <w:r>
        <w:t>Врезультатеизученияинформатикинауровнеосновногообщегообразованияуобучающегося будутсформированыследующие личностныерезультатывчасти:</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4"/>
        <w:numPr>
          <w:ilvl w:val="0"/>
          <w:numId w:val="67"/>
        </w:numPr>
        <w:tabs>
          <w:tab w:val="left" w:pos="1281"/>
        </w:tabs>
        <w:spacing w:before="60"/>
        <w:ind w:hanging="362"/>
        <w:rPr>
          <w:sz w:val="24"/>
        </w:rPr>
      </w:pPr>
      <w:r>
        <w:rPr>
          <w:sz w:val="24"/>
        </w:rPr>
        <w:lastRenderedPageBreak/>
        <w:t>патриотическоговоспитания:</w:t>
      </w:r>
    </w:p>
    <w:p w:rsidR="00B9525C" w:rsidRDefault="004638AF" w:rsidP="00944BED">
      <w:pPr>
        <w:pStyle w:val="a3"/>
        <w:spacing w:before="142" w:line="360" w:lineRule="auto"/>
        <w:ind w:right="266"/>
      </w:pPr>
      <w:r>
        <w:t>ценностное        отношение        к        отечественному        культурному,        историческомуинаучномунаследию,пониманиезначенияинформатикикакнаукивжизнисовременногообщества,        владение        достоверной         информацией         о          передовых         мировыхиотечественныхдостиженияхвобластиинформатикииинформационныхтехнологий,заинтересованностьвнаучныхзнанияхоцифровойтрансформациисовременногообщества;</w:t>
      </w:r>
    </w:p>
    <w:p w:rsidR="00B9525C" w:rsidRDefault="004638AF" w:rsidP="00944BED">
      <w:pPr>
        <w:pStyle w:val="a4"/>
        <w:numPr>
          <w:ilvl w:val="0"/>
          <w:numId w:val="67"/>
        </w:numPr>
        <w:tabs>
          <w:tab w:val="left" w:pos="1185"/>
        </w:tabs>
        <w:spacing w:line="276" w:lineRule="exact"/>
        <w:ind w:left="1184" w:hanging="266"/>
        <w:rPr>
          <w:sz w:val="24"/>
        </w:rPr>
      </w:pPr>
      <w:r>
        <w:rPr>
          <w:sz w:val="24"/>
        </w:rPr>
        <w:t>духовно-нравственноговоспитания:</w:t>
      </w:r>
    </w:p>
    <w:p w:rsidR="00B9525C" w:rsidRDefault="004638AF" w:rsidP="00944BED">
      <w:pPr>
        <w:pStyle w:val="a3"/>
        <w:tabs>
          <w:tab w:val="left" w:pos="2171"/>
          <w:tab w:val="left" w:pos="3960"/>
          <w:tab w:val="left" w:pos="5553"/>
          <w:tab w:val="left" w:pos="7289"/>
          <w:tab w:val="left" w:pos="9290"/>
        </w:tabs>
        <w:spacing w:before="136" w:line="360" w:lineRule="auto"/>
        <w:ind w:right="271"/>
      </w:pPr>
      <w:r>
        <w:t>ориентациянаморальныеценностиинормывситуацияхнравственноговыбора,готовность     оценивать      своѐ      поведение      и      поступки,      а      также      поведениеипоступкидругихлюдейспозициинравственныхиправовыхнормсучѐтомосознанияпоследствий</w:t>
      </w:r>
      <w:r>
        <w:tab/>
        <w:t>поступков,</w:t>
      </w:r>
      <w:r>
        <w:tab/>
        <w:t>активное</w:t>
      </w:r>
      <w:r>
        <w:tab/>
        <w:t>неприятие</w:t>
      </w:r>
      <w:r>
        <w:tab/>
        <w:t>асоциальных</w:t>
      </w:r>
      <w:r>
        <w:tab/>
        <w:t>поступков,втомчислевсетиИнтернет;</w:t>
      </w:r>
    </w:p>
    <w:p w:rsidR="00B9525C" w:rsidRDefault="004638AF" w:rsidP="00944BED">
      <w:pPr>
        <w:pStyle w:val="a4"/>
        <w:numPr>
          <w:ilvl w:val="0"/>
          <w:numId w:val="67"/>
        </w:numPr>
        <w:tabs>
          <w:tab w:val="left" w:pos="1185"/>
        </w:tabs>
        <w:spacing w:line="275" w:lineRule="exact"/>
        <w:ind w:left="1184" w:hanging="266"/>
        <w:rPr>
          <w:sz w:val="24"/>
        </w:rPr>
      </w:pPr>
      <w:r>
        <w:rPr>
          <w:sz w:val="24"/>
        </w:rPr>
        <w:t>гражданскоговоспитания:</w:t>
      </w:r>
    </w:p>
    <w:p w:rsidR="00B9525C" w:rsidRDefault="004638AF" w:rsidP="00944BED">
      <w:pPr>
        <w:pStyle w:val="a3"/>
        <w:tabs>
          <w:tab w:val="left" w:pos="9897"/>
        </w:tabs>
        <w:spacing w:before="138" w:line="360" w:lineRule="auto"/>
        <w:ind w:right="262"/>
      </w:pPr>
      <w:r>
        <w:t>представление  о   социальных   нормах   и   правилах   межличностных   отношенийв коллективе, в том числе в социальных сообществах, соблюдение правил безопасности, в томчисле навыков безопасного поведения в интернет-среде, готовность к разнообразной совместнойдеятельностипривыполненииучебных,познавательныхзадач,созданииучебныхпроектов,стремлениеквзаимопониманиюивзаимопомощивпроцессеэтойучебнойдеятельности,готовность оценивать своѐ поведение и поступки своих товарищей с позиции нравственных иправовых</w:t>
      </w:r>
      <w:r>
        <w:tab/>
        <w:t>норм</w:t>
      </w:r>
    </w:p>
    <w:p w:rsidR="00B9525C" w:rsidRDefault="004638AF" w:rsidP="00944BED">
      <w:pPr>
        <w:pStyle w:val="a3"/>
        <w:spacing w:before="2"/>
        <w:ind w:firstLine="0"/>
      </w:pPr>
      <w:r>
        <w:t>сучѐтомосознанияпоследствийпоступков;</w:t>
      </w:r>
    </w:p>
    <w:p w:rsidR="00B9525C" w:rsidRDefault="004638AF" w:rsidP="00944BED">
      <w:pPr>
        <w:pStyle w:val="a4"/>
        <w:numPr>
          <w:ilvl w:val="0"/>
          <w:numId w:val="67"/>
        </w:numPr>
        <w:tabs>
          <w:tab w:val="left" w:pos="1185"/>
        </w:tabs>
        <w:spacing w:before="137"/>
        <w:ind w:left="1184" w:hanging="266"/>
        <w:rPr>
          <w:sz w:val="24"/>
        </w:rPr>
      </w:pPr>
      <w:r>
        <w:rPr>
          <w:sz w:val="24"/>
        </w:rPr>
        <w:t>ценностейнаучногопознания:</w:t>
      </w:r>
    </w:p>
    <w:p w:rsidR="00B9525C" w:rsidRDefault="004638AF" w:rsidP="00944BED">
      <w:pPr>
        <w:pStyle w:val="a3"/>
        <w:spacing w:before="142" w:line="360" w:lineRule="auto"/>
        <w:ind w:right="260"/>
      </w:pPr>
      <w:r>
        <w:t>сформированность мировоззренческих представлений об информации,информационныхпроцессахиинформационныхтехнологиях,соответствующихсовременномууровнюразвитиянаукииобщественнойпрактикиисоставляющихбазовуюосновудляпониманиясущностинаучнойкартинымира;</w:t>
      </w:r>
    </w:p>
    <w:p w:rsidR="00B9525C" w:rsidRDefault="004638AF" w:rsidP="00944BED">
      <w:pPr>
        <w:pStyle w:val="a3"/>
        <w:spacing w:line="360" w:lineRule="auto"/>
        <w:ind w:right="263"/>
      </w:pPr>
      <w:r>
        <w:t>интерескобучениюипознанию,любознательность,готовностьиспособностьксамообразованию,       осознанному       выбору      направленности        и        уровня        обучениявдальнейшем;</w:t>
      </w:r>
    </w:p>
    <w:p w:rsidR="00B9525C" w:rsidRDefault="004638AF" w:rsidP="00944BED">
      <w:pPr>
        <w:pStyle w:val="a3"/>
        <w:spacing w:line="362" w:lineRule="auto"/>
        <w:ind w:right="270"/>
      </w:pPr>
      <w:r>
        <w:t>овладение    основными    навыками      исследовательской      деятельности,      установкана осмысление опыта, наблюдений, поступков и стремление совершенствовать пути достиженияиндивидуальногоиколлективногоблагополучия;</w:t>
      </w:r>
    </w:p>
    <w:p w:rsidR="00B9525C" w:rsidRDefault="004638AF" w:rsidP="00944BED">
      <w:pPr>
        <w:pStyle w:val="a3"/>
        <w:tabs>
          <w:tab w:val="left" w:pos="4846"/>
          <w:tab w:val="left" w:pos="8826"/>
        </w:tabs>
        <w:spacing w:line="360" w:lineRule="auto"/>
        <w:ind w:right="264"/>
      </w:pPr>
      <w:r>
        <w:t>сформированностьинформационнойкультуры,втомчисленавыковсамостоятельнойработысучебнымитекстами,справочнойлитературой,разнообразнымисредствамиинформационных технологий, а также умения самостоятельно определять цели своего обучения,ставить</w:t>
      </w:r>
      <w:r>
        <w:tab/>
        <w:t>и</w:t>
      </w:r>
      <w:r>
        <w:tab/>
        <w:t>формулировать</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72" w:firstLine="0"/>
      </w:pPr>
      <w:r>
        <w:lastRenderedPageBreak/>
        <w:t>для  себя    новые    задачи    в    учѐбе    и    познавательной    деятельности,    развивать    мотивыиинтересысвоейпознавательнойдеятельности;</w:t>
      </w:r>
    </w:p>
    <w:p w:rsidR="00B9525C" w:rsidRDefault="004638AF" w:rsidP="00944BED">
      <w:pPr>
        <w:pStyle w:val="a4"/>
        <w:numPr>
          <w:ilvl w:val="0"/>
          <w:numId w:val="67"/>
        </w:numPr>
        <w:tabs>
          <w:tab w:val="left" w:pos="1185"/>
        </w:tabs>
        <w:spacing w:line="273" w:lineRule="exact"/>
        <w:ind w:left="1184" w:hanging="266"/>
        <w:rPr>
          <w:sz w:val="24"/>
        </w:rPr>
      </w:pPr>
      <w:r>
        <w:rPr>
          <w:sz w:val="24"/>
        </w:rPr>
        <w:t>формированиякультурыздоровья:</w:t>
      </w:r>
    </w:p>
    <w:p w:rsidR="00B9525C" w:rsidRDefault="004638AF" w:rsidP="00944BED">
      <w:pPr>
        <w:pStyle w:val="a3"/>
        <w:tabs>
          <w:tab w:val="left" w:pos="4711"/>
          <w:tab w:val="left" w:pos="8590"/>
        </w:tabs>
        <w:spacing w:before="136" w:line="360" w:lineRule="auto"/>
        <w:ind w:right="264"/>
      </w:pPr>
      <w:r>
        <w:t>осознание ценности жизни, ответственное отношение к своему здоровью,установка наздоровый образ жизни, в том числе и за счѐт освоения и соблюдения требований безопаснойэксплуатации</w:t>
      </w:r>
      <w:r>
        <w:tab/>
        <w:t>средств</w:t>
      </w:r>
      <w:r>
        <w:tab/>
        <w:t>информационныхикоммуникационныхтехнологий;</w:t>
      </w:r>
    </w:p>
    <w:p w:rsidR="00B9525C" w:rsidRDefault="004638AF" w:rsidP="00944BED">
      <w:pPr>
        <w:pStyle w:val="a4"/>
        <w:numPr>
          <w:ilvl w:val="0"/>
          <w:numId w:val="67"/>
        </w:numPr>
        <w:tabs>
          <w:tab w:val="left" w:pos="1185"/>
        </w:tabs>
        <w:spacing w:before="1"/>
        <w:ind w:left="1184" w:hanging="266"/>
        <w:rPr>
          <w:sz w:val="24"/>
        </w:rPr>
      </w:pPr>
      <w:r>
        <w:rPr>
          <w:sz w:val="24"/>
        </w:rPr>
        <w:t>трудовоговоспитания:</w:t>
      </w:r>
    </w:p>
    <w:p w:rsidR="00B9525C" w:rsidRDefault="004638AF" w:rsidP="00944BED">
      <w:pPr>
        <w:pStyle w:val="a3"/>
        <w:tabs>
          <w:tab w:val="left" w:pos="2627"/>
          <w:tab w:val="left" w:pos="4675"/>
          <w:tab w:val="left" w:pos="5765"/>
          <w:tab w:val="left" w:pos="8322"/>
        </w:tabs>
        <w:spacing w:before="137" w:line="360" w:lineRule="auto"/>
        <w:ind w:right="265"/>
      </w:pPr>
      <w:r>
        <w:t>интерескпрактическомуизучениюпрофессийитрудавсферахпрофессиональнойдеятельности,</w:t>
      </w:r>
      <w:r>
        <w:tab/>
        <w:t>связанных</w:t>
      </w:r>
      <w:r>
        <w:tab/>
        <w:t>с</w:t>
      </w:r>
      <w:r>
        <w:tab/>
        <w:t>информатикой,</w:t>
      </w:r>
      <w:r>
        <w:tab/>
      </w:r>
      <w:r>
        <w:rPr>
          <w:spacing w:val="-1"/>
        </w:rPr>
        <w:t>программированием</w:t>
      </w:r>
      <w:r>
        <w:t>и информационными технологиями, основанными на достижениях науки информатики и научно-техническогопрогресса;</w:t>
      </w:r>
    </w:p>
    <w:p w:rsidR="00B9525C" w:rsidRDefault="004638AF" w:rsidP="00944BED">
      <w:pPr>
        <w:pStyle w:val="a3"/>
        <w:spacing w:before="1" w:line="360" w:lineRule="auto"/>
        <w:ind w:right="271"/>
      </w:pPr>
      <w:r>
        <w:t>осознанный    выбор      и      построение      индивидуальной      траектории      образованияижизненныхплановсучѐтомличныхиобщественныхинтересовипотребностей;</w:t>
      </w:r>
    </w:p>
    <w:p w:rsidR="00B9525C" w:rsidRDefault="004638AF" w:rsidP="00944BED">
      <w:pPr>
        <w:pStyle w:val="a4"/>
        <w:numPr>
          <w:ilvl w:val="0"/>
          <w:numId w:val="67"/>
        </w:numPr>
        <w:tabs>
          <w:tab w:val="left" w:pos="1185"/>
        </w:tabs>
        <w:spacing w:before="3"/>
        <w:ind w:left="1184" w:hanging="266"/>
        <w:rPr>
          <w:sz w:val="24"/>
        </w:rPr>
      </w:pPr>
      <w:r>
        <w:rPr>
          <w:sz w:val="24"/>
        </w:rPr>
        <w:t>экологическоговоспитания:</w:t>
      </w:r>
    </w:p>
    <w:p w:rsidR="00B9525C" w:rsidRDefault="004638AF" w:rsidP="00944BED">
      <w:pPr>
        <w:pStyle w:val="a3"/>
        <w:spacing w:before="136" w:line="360" w:lineRule="auto"/>
        <w:ind w:right="271"/>
      </w:pPr>
      <w:r>
        <w:t>осознание глобального характера экологических проблем и путей их решения, в том числе сучѐтомвозможностейинформационныхикоммуникационныхтехнологий;</w:t>
      </w:r>
    </w:p>
    <w:p w:rsidR="00B9525C" w:rsidRDefault="004638AF" w:rsidP="00944BED">
      <w:pPr>
        <w:pStyle w:val="a4"/>
        <w:numPr>
          <w:ilvl w:val="0"/>
          <w:numId w:val="67"/>
        </w:numPr>
        <w:tabs>
          <w:tab w:val="left" w:pos="1602"/>
        </w:tabs>
        <w:spacing w:line="362" w:lineRule="auto"/>
        <w:ind w:left="214" w:right="268" w:firstLine="705"/>
        <w:rPr>
          <w:sz w:val="24"/>
        </w:rPr>
      </w:pPr>
      <w:r>
        <w:rPr>
          <w:sz w:val="24"/>
        </w:rPr>
        <w:t>адаптации       обучающегося        к       изменяющимся        условиям        социальнойиприроднойсреды:</w:t>
      </w:r>
    </w:p>
    <w:p w:rsidR="00B9525C" w:rsidRDefault="004638AF" w:rsidP="00944BED">
      <w:pPr>
        <w:pStyle w:val="a3"/>
        <w:tabs>
          <w:tab w:val="left" w:pos="2598"/>
          <w:tab w:val="left" w:pos="4426"/>
          <w:tab w:val="left" w:pos="5723"/>
          <w:tab w:val="left" w:pos="7724"/>
          <w:tab w:val="left" w:pos="9039"/>
        </w:tabs>
        <w:spacing w:line="360" w:lineRule="auto"/>
        <w:ind w:right="273"/>
      </w:pPr>
      <w:r>
        <w:t>освоениеобучающимисясоциальногоопыта,основныхсоциальныхролей,соответствующих ведущей деятельности возраста, норм и правил общественного поведения, формсоциальной</w:t>
      </w:r>
      <w:r>
        <w:tab/>
        <w:t>жизни</w:t>
      </w:r>
      <w:r>
        <w:tab/>
        <w:t>в</w:t>
      </w:r>
      <w:r>
        <w:tab/>
        <w:t>группах</w:t>
      </w:r>
      <w:r>
        <w:tab/>
        <w:t>и</w:t>
      </w:r>
      <w:r>
        <w:tab/>
      </w:r>
      <w:r>
        <w:rPr>
          <w:spacing w:val="-1"/>
        </w:rPr>
        <w:t>сообществах,</w:t>
      </w:r>
      <w:r>
        <w:t>втомчислесуществующихввиртуальномпространстве.</w:t>
      </w:r>
    </w:p>
    <w:p w:rsidR="00B9525C" w:rsidRDefault="004638AF" w:rsidP="00944BED">
      <w:pPr>
        <w:pStyle w:val="a4"/>
        <w:numPr>
          <w:ilvl w:val="4"/>
          <w:numId w:val="94"/>
        </w:numPr>
        <w:tabs>
          <w:tab w:val="left" w:pos="1348"/>
        </w:tabs>
        <w:spacing w:line="360" w:lineRule="auto"/>
        <w:ind w:right="271" w:firstLine="710"/>
        <w:rPr>
          <w:sz w:val="24"/>
        </w:rPr>
      </w:pPr>
      <w:r>
        <w:rPr>
          <w:sz w:val="24"/>
        </w:rPr>
        <w:t>Метапредметныерезультатыосвоенияпрограммыпоинформатикеотражаютовладениеуниверсальнымиучебнымидействиями–познавательными,коммуникативными,регулятивными.</w:t>
      </w:r>
    </w:p>
    <w:p w:rsidR="00B9525C" w:rsidRDefault="004638AF" w:rsidP="00944BED">
      <w:pPr>
        <w:pStyle w:val="a4"/>
        <w:numPr>
          <w:ilvl w:val="5"/>
          <w:numId w:val="94"/>
        </w:numPr>
        <w:tabs>
          <w:tab w:val="left" w:pos="1530"/>
        </w:tabs>
        <w:ind w:left="1529" w:hanging="606"/>
        <w:rPr>
          <w:sz w:val="24"/>
        </w:rPr>
      </w:pPr>
      <w:r>
        <w:rPr>
          <w:sz w:val="24"/>
        </w:rPr>
        <w:t>Овладениеуниверсальнымиучебнымипознавательнымидействиями:</w:t>
      </w:r>
    </w:p>
    <w:p w:rsidR="00B9525C" w:rsidRDefault="004638AF" w:rsidP="00944BED">
      <w:pPr>
        <w:pStyle w:val="a4"/>
        <w:numPr>
          <w:ilvl w:val="0"/>
          <w:numId w:val="66"/>
        </w:numPr>
        <w:tabs>
          <w:tab w:val="left" w:pos="1188"/>
        </w:tabs>
        <w:spacing w:before="135"/>
        <w:rPr>
          <w:sz w:val="24"/>
        </w:rPr>
      </w:pPr>
      <w:r>
        <w:rPr>
          <w:sz w:val="24"/>
        </w:rPr>
        <w:t>базовыелогическиедействия:</w:t>
      </w:r>
    </w:p>
    <w:p w:rsidR="00B9525C" w:rsidRDefault="004638AF" w:rsidP="00944BED">
      <w:pPr>
        <w:pStyle w:val="a3"/>
        <w:tabs>
          <w:tab w:val="left" w:pos="2526"/>
          <w:tab w:val="left" w:pos="2881"/>
          <w:tab w:val="left" w:pos="4129"/>
          <w:tab w:val="left" w:pos="5193"/>
          <w:tab w:val="left" w:pos="6653"/>
          <w:tab w:val="left" w:pos="6858"/>
          <w:tab w:val="left" w:pos="8629"/>
          <w:tab w:val="left" w:pos="9085"/>
          <w:tab w:val="left" w:pos="9459"/>
        </w:tabs>
        <w:spacing w:before="137" w:line="360" w:lineRule="auto"/>
        <w:ind w:right="267"/>
      </w:pPr>
      <w:r>
        <w:t>умениеопределятьпонятия,создаватьобобщения,устанавливатьаналогии,классифицировать,</w:t>
      </w:r>
      <w:r>
        <w:tab/>
      </w:r>
      <w:r>
        <w:tab/>
        <w:t>самостоятельно</w:t>
      </w:r>
      <w:r>
        <w:tab/>
        <w:t>выбирать</w:t>
      </w:r>
      <w:r>
        <w:tab/>
      </w:r>
      <w:r>
        <w:tab/>
        <w:t>основания</w:t>
      </w:r>
      <w:r>
        <w:tab/>
        <w:t>и</w:t>
      </w:r>
      <w:r>
        <w:tab/>
      </w:r>
      <w:r>
        <w:tab/>
        <w:t>критериидляклассификации,устанавливатьпричинно-следственныесвязи,строитьлогическиерассуждения,</w:t>
      </w:r>
      <w:r>
        <w:tab/>
        <w:t>делать</w:t>
      </w:r>
      <w:r>
        <w:tab/>
        <w:t>умозаключения</w:t>
      </w:r>
      <w:r>
        <w:tab/>
        <w:t>(индуктивные,</w:t>
      </w:r>
      <w:r>
        <w:tab/>
      </w:r>
      <w:r>
        <w:tab/>
      </w:r>
      <w:r>
        <w:rPr>
          <w:spacing w:val="-1"/>
        </w:rPr>
        <w:t>дедуктивные</w:t>
      </w:r>
      <w:r>
        <w:t>ипоаналогии)ивыводы;</w:t>
      </w:r>
    </w:p>
    <w:p w:rsidR="00B9525C" w:rsidRDefault="004638AF" w:rsidP="00944BED">
      <w:pPr>
        <w:pStyle w:val="a3"/>
        <w:spacing w:line="362" w:lineRule="auto"/>
        <w:ind w:right="273"/>
      </w:pPr>
      <w:r>
        <w:t>умение  создавать,   применять   и   преобразовывать   знаки   и   символы,   моделиисхемыдлярешенияучебныхипознавательныхзадач;</w:t>
      </w:r>
    </w:p>
    <w:p w:rsidR="00B9525C" w:rsidRDefault="004638AF" w:rsidP="00944BED">
      <w:pPr>
        <w:pStyle w:val="a3"/>
        <w:spacing w:line="273" w:lineRule="exact"/>
        <w:ind w:left="924" w:firstLine="0"/>
      </w:pPr>
      <w:r>
        <w:t>самостоятельновыбиратьспособрешенияучебнойзадачи(сравниватьнескольковариантов</w:t>
      </w:r>
    </w:p>
    <w:p w:rsidR="00B9525C" w:rsidRDefault="00B9525C" w:rsidP="00944BED">
      <w:pPr>
        <w:spacing w:line="273" w:lineRule="exact"/>
        <w:jc w:val="both"/>
        <w:sectPr w:rsidR="00B9525C">
          <w:pgSz w:w="11910" w:h="16840"/>
          <w:pgMar w:top="480" w:right="440" w:bottom="1140" w:left="780" w:header="0" w:footer="875" w:gutter="0"/>
          <w:cols w:space="720"/>
        </w:sectPr>
      </w:pPr>
    </w:p>
    <w:p w:rsidR="00B9525C" w:rsidRDefault="004638AF" w:rsidP="00944BED">
      <w:pPr>
        <w:pStyle w:val="a3"/>
        <w:spacing w:before="60"/>
        <w:ind w:firstLine="0"/>
      </w:pPr>
      <w:r>
        <w:lastRenderedPageBreak/>
        <w:t>решения,выбиратьнаиболееподходящийсучѐтомсамостоятельновыделенныхкритериев).</w:t>
      </w:r>
    </w:p>
    <w:p w:rsidR="00B9525C" w:rsidRDefault="004638AF" w:rsidP="00944BED">
      <w:pPr>
        <w:pStyle w:val="a4"/>
        <w:numPr>
          <w:ilvl w:val="0"/>
          <w:numId w:val="66"/>
        </w:numPr>
        <w:tabs>
          <w:tab w:val="left" w:pos="1185"/>
        </w:tabs>
        <w:spacing w:before="142"/>
        <w:ind w:left="1184" w:hanging="266"/>
        <w:rPr>
          <w:sz w:val="24"/>
        </w:rPr>
      </w:pPr>
      <w:r>
        <w:rPr>
          <w:sz w:val="24"/>
        </w:rPr>
        <w:t>базовыеисследовательскиедействия:</w:t>
      </w:r>
    </w:p>
    <w:p w:rsidR="00B9525C" w:rsidRDefault="004638AF" w:rsidP="00944BED">
      <w:pPr>
        <w:pStyle w:val="a3"/>
        <w:tabs>
          <w:tab w:val="left" w:pos="1493"/>
          <w:tab w:val="left" w:pos="1959"/>
          <w:tab w:val="left" w:pos="3135"/>
          <w:tab w:val="left" w:pos="3675"/>
          <w:tab w:val="left" w:pos="4035"/>
          <w:tab w:val="left" w:pos="4690"/>
          <w:tab w:val="left" w:pos="5747"/>
          <w:tab w:val="left" w:pos="6786"/>
          <w:tab w:val="left" w:pos="7382"/>
          <w:tab w:val="left" w:pos="8125"/>
          <w:tab w:val="left" w:pos="8878"/>
          <w:tab w:val="left" w:pos="9228"/>
          <w:tab w:val="left" w:pos="9406"/>
        </w:tabs>
        <w:spacing w:before="136" w:line="360" w:lineRule="auto"/>
        <w:ind w:right="269"/>
      </w:pPr>
      <w:r>
        <w:t>формулировать</w:t>
      </w:r>
      <w:r>
        <w:tab/>
        <w:t>вопросы,</w:t>
      </w:r>
      <w:r>
        <w:tab/>
        <w:t>фиксирующие</w:t>
      </w:r>
      <w:r>
        <w:tab/>
        <w:t>разрыв</w:t>
      </w:r>
      <w:r>
        <w:tab/>
        <w:t>между</w:t>
      </w:r>
      <w:r>
        <w:tab/>
      </w:r>
      <w:r>
        <w:tab/>
      </w:r>
      <w:r>
        <w:tab/>
        <w:t>реальными желательным состоянием ситуации, объекта, и самостоятельно устанавливать искомое и данное;оценивать</w:t>
      </w:r>
      <w:r>
        <w:tab/>
        <w:t>на</w:t>
      </w:r>
      <w:r>
        <w:tab/>
        <w:t>применимость</w:t>
      </w:r>
      <w:r>
        <w:tab/>
        <w:t>и</w:t>
      </w:r>
      <w:r>
        <w:tab/>
        <w:t>достоверность</w:t>
      </w:r>
      <w:r>
        <w:tab/>
        <w:t>информацию,</w:t>
      </w:r>
      <w:r>
        <w:tab/>
        <w:t>полученную</w:t>
      </w:r>
      <w:r>
        <w:tab/>
        <w:t>в</w:t>
      </w:r>
      <w:r>
        <w:tab/>
        <w:t>ходе</w:t>
      </w:r>
    </w:p>
    <w:p w:rsidR="00B9525C" w:rsidRDefault="004638AF" w:rsidP="00944BED">
      <w:pPr>
        <w:pStyle w:val="a3"/>
        <w:spacing w:before="2"/>
        <w:ind w:firstLine="0"/>
      </w:pPr>
      <w:r>
        <w:t>исследования;</w:t>
      </w:r>
    </w:p>
    <w:p w:rsidR="00B9525C" w:rsidRDefault="004638AF" w:rsidP="00944BED">
      <w:pPr>
        <w:pStyle w:val="a3"/>
        <w:spacing w:before="137" w:line="360" w:lineRule="auto"/>
        <w:ind w:right="269"/>
      </w:pPr>
      <w: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ихразвитиивновыхусловияхиконтекстах.</w:t>
      </w:r>
    </w:p>
    <w:p w:rsidR="00B9525C" w:rsidRDefault="004638AF" w:rsidP="00944BED">
      <w:pPr>
        <w:pStyle w:val="a4"/>
        <w:numPr>
          <w:ilvl w:val="0"/>
          <w:numId w:val="66"/>
        </w:numPr>
        <w:tabs>
          <w:tab w:val="left" w:pos="1251"/>
        </w:tabs>
        <w:spacing w:before="2"/>
        <w:ind w:left="1250" w:hanging="327"/>
        <w:rPr>
          <w:sz w:val="24"/>
        </w:rPr>
      </w:pPr>
      <w:r>
        <w:rPr>
          <w:sz w:val="24"/>
        </w:rPr>
        <w:t>работа синформацией:</w:t>
      </w:r>
    </w:p>
    <w:p w:rsidR="00B9525C" w:rsidRDefault="004638AF" w:rsidP="00944BED">
      <w:pPr>
        <w:pStyle w:val="a3"/>
        <w:spacing w:before="137" w:line="360" w:lineRule="auto"/>
        <w:ind w:left="924" w:right="266" w:firstLine="0"/>
      </w:pPr>
      <w:r>
        <w:t>выявлять дефицит информации, данных, необходимых для решения поставленной задачи;применятьразличныеметоды,инструментыизапросыприпоискеиотбореинформации</w:t>
      </w:r>
    </w:p>
    <w:p w:rsidR="00B9525C" w:rsidRDefault="004638AF" w:rsidP="00944BED">
      <w:pPr>
        <w:pStyle w:val="a3"/>
        <w:spacing w:line="360" w:lineRule="auto"/>
        <w:ind w:right="278" w:firstLine="0"/>
      </w:pPr>
      <w:r>
        <w:t>или        данных       из        источников        с        учѐтом        предложенной        учебной       задачиизаданныхкритериев;</w:t>
      </w:r>
    </w:p>
    <w:p w:rsidR="00B9525C" w:rsidRDefault="004638AF" w:rsidP="00944BED">
      <w:pPr>
        <w:pStyle w:val="a3"/>
        <w:spacing w:line="360" w:lineRule="auto"/>
        <w:ind w:right="274"/>
      </w:pPr>
      <w:r>
        <w:t>выбирать, анализировать, систематизировать и интерпретировать информацию различныхвидовиформпредставления;</w:t>
      </w:r>
    </w:p>
    <w:p w:rsidR="00B9525C" w:rsidRDefault="004638AF" w:rsidP="00944BED">
      <w:pPr>
        <w:pStyle w:val="a3"/>
        <w:spacing w:line="362" w:lineRule="auto"/>
        <w:ind w:right="266"/>
      </w:pPr>
      <w: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ихкомбинациями;</w:t>
      </w:r>
    </w:p>
    <w:p w:rsidR="00B9525C" w:rsidRDefault="004638AF" w:rsidP="00944BED">
      <w:pPr>
        <w:pStyle w:val="a3"/>
        <w:spacing w:line="360" w:lineRule="auto"/>
        <w:ind w:right="279"/>
      </w:pPr>
      <w:r>
        <w:t>оцениватьнадѐжностьинформациипокритериям,предложеннымучителемилисформулированнымсамостоятельно;</w:t>
      </w:r>
    </w:p>
    <w:p w:rsidR="00B9525C" w:rsidRDefault="004638AF" w:rsidP="00944BED">
      <w:pPr>
        <w:pStyle w:val="a3"/>
        <w:spacing w:line="274" w:lineRule="exact"/>
        <w:ind w:left="924" w:firstLine="0"/>
      </w:pPr>
      <w:r>
        <w:t>эффективнозапоминатьисистематизироватьинформацию.</w:t>
      </w:r>
    </w:p>
    <w:p w:rsidR="00B9525C" w:rsidRDefault="004638AF" w:rsidP="00944BED">
      <w:pPr>
        <w:pStyle w:val="a4"/>
        <w:numPr>
          <w:ilvl w:val="5"/>
          <w:numId w:val="94"/>
        </w:numPr>
        <w:tabs>
          <w:tab w:val="left" w:pos="1530"/>
        </w:tabs>
        <w:spacing w:before="134"/>
        <w:ind w:left="1529" w:hanging="606"/>
        <w:rPr>
          <w:sz w:val="24"/>
        </w:rPr>
      </w:pPr>
      <w:r>
        <w:rPr>
          <w:sz w:val="24"/>
        </w:rPr>
        <w:t>Овладениеуниверсальнымиучебнымикоммуникативнымидействиями:</w:t>
      </w:r>
    </w:p>
    <w:p w:rsidR="00B9525C" w:rsidRDefault="004638AF" w:rsidP="00944BED">
      <w:pPr>
        <w:pStyle w:val="a4"/>
        <w:numPr>
          <w:ilvl w:val="0"/>
          <w:numId w:val="65"/>
        </w:numPr>
        <w:tabs>
          <w:tab w:val="left" w:pos="1184"/>
        </w:tabs>
        <w:spacing w:before="136"/>
        <w:ind w:hanging="260"/>
        <w:rPr>
          <w:sz w:val="24"/>
        </w:rPr>
      </w:pPr>
      <w:r>
        <w:rPr>
          <w:sz w:val="24"/>
        </w:rPr>
        <w:t>общение:</w:t>
      </w:r>
    </w:p>
    <w:p w:rsidR="00B9525C" w:rsidRDefault="004638AF" w:rsidP="00944BED">
      <w:pPr>
        <w:pStyle w:val="a3"/>
        <w:spacing w:before="137" w:line="360" w:lineRule="auto"/>
        <w:ind w:right="274"/>
      </w:pPr>
      <w:r>
        <w:t>сопоставлятьсвоисужденияссуждениямидругихучастниковдиалога,обнаруживатьразличие исходствопозиций;</w:t>
      </w:r>
    </w:p>
    <w:p w:rsidR="00B9525C" w:rsidRDefault="004638AF" w:rsidP="00944BED">
      <w:pPr>
        <w:pStyle w:val="a3"/>
        <w:spacing w:before="3" w:line="360" w:lineRule="auto"/>
        <w:ind w:right="271"/>
      </w:pPr>
      <w:r>
        <w:t>публичнопредставлятьрезультатывыполненногоопыта(эксперимента,исследования,проекта);</w:t>
      </w:r>
    </w:p>
    <w:p w:rsidR="00B9525C" w:rsidRDefault="004638AF" w:rsidP="00944BED">
      <w:pPr>
        <w:pStyle w:val="a3"/>
        <w:spacing w:line="362" w:lineRule="auto"/>
        <w:ind w:right="273"/>
      </w:pPr>
      <w:r>
        <w:t>самостоятельно   выбирать     формат     выступления     с     учѐтом     задач     презентациии особенностей аудитории и в соответствии с ним составлять устные и письменные тексты сиспользованиемиллюстративныхматериалов.</w:t>
      </w:r>
    </w:p>
    <w:p w:rsidR="00B9525C" w:rsidRDefault="004638AF" w:rsidP="00944BED">
      <w:pPr>
        <w:pStyle w:val="a4"/>
        <w:numPr>
          <w:ilvl w:val="0"/>
          <w:numId w:val="65"/>
        </w:numPr>
        <w:tabs>
          <w:tab w:val="left" w:pos="1189"/>
        </w:tabs>
        <w:spacing w:line="269" w:lineRule="exact"/>
        <w:ind w:left="1189" w:hanging="265"/>
        <w:rPr>
          <w:sz w:val="24"/>
        </w:rPr>
      </w:pPr>
      <w:r>
        <w:rPr>
          <w:sz w:val="24"/>
        </w:rPr>
        <w:t>совместнаядеятельность(сотрудничество):</w:t>
      </w:r>
    </w:p>
    <w:p w:rsidR="00B9525C" w:rsidRDefault="004638AF" w:rsidP="00944BED">
      <w:pPr>
        <w:pStyle w:val="a3"/>
        <w:spacing w:before="135" w:line="360" w:lineRule="auto"/>
        <w:ind w:right="276"/>
      </w:pPr>
      <w:r>
        <w:t>понимать и использовать преимущества командной и индивидуальной работы при решенииконкретнойпроблемы,втомчислеприсозданииинформационногопродукта;</w:t>
      </w:r>
    </w:p>
    <w:p w:rsidR="00B9525C" w:rsidRDefault="004638AF" w:rsidP="00944BED">
      <w:pPr>
        <w:pStyle w:val="a3"/>
        <w:tabs>
          <w:tab w:val="left" w:pos="2790"/>
          <w:tab w:val="left" w:pos="5227"/>
          <w:tab w:val="left" w:pos="7612"/>
          <w:tab w:val="left" w:pos="9488"/>
        </w:tabs>
        <w:spacing w:before="2" w:line="360" w:lineRule="auto"/>
        <w:ind w:right="272"/>
      </w:pPr>
      <w:r>
        <w:t xml:space="preserve">принимать цель совместной информационной деятельности по сбору, обработке, </w:t>
      </w:r>
      <w:r>
        <w:lastRenderedPageBreak/>
        <w:t>передаче,формализации</w:t>
      </w:r>
      <w:r>
        <w:tab/>
        <w:t>информации,</w:t>
      </w:r>
      <w:r>
        <w:tab/>
        <w:t>коллективно</w:t>
      </w:r>
      <w:r>
        <w:tab/>
        <w:t>строить</w:t>
      </w:r>
      <w:r>
        <w:tab/>
        <w:t>действия</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79" w:firstLine="0"/>
      </w:pPr>
      <w:r>
        <w:lastRenderedPageBreak/>
        <w:t>по    еѐ     достижению:     распределять     роли,     договариваться,     обсуждать     процессирезультатсовместнойработы;</w:t>
      </w:r>
    </w:p>
    <w:p w:rsidR="00B9525C" w:rsidRDefault="004638AF" w:rsidP="00944BED">
      <w:pPr>
        <w:pStyle w:val="a3"/>
        <w:tabs>
          <w:tab w:val="left" w:pos="3020"/>
          <w:tab w:val="left" w:pos="5429"/>
          <w:tab w:val="left" w:pos="7008"/>
          <w:tab w:val="left" w:pos="9043"/>
        </w:tabs>
        <w:spacing w:line="360" w:lineRule="auto"/>
        <w:ind w:right="263"/>
      </w:pPr>
      <w:r>
        <w:t>выполнять свою часть работы с информацией или информационным продуктом, достигаякачественного</w:t>
      </w:r>
      <w:r>
        <w:tab/>
        <w:t>результата</w:t>
      </w:r>
      <w:r>
        <w:tab/>
        <w:t>по</w:t>
      </w:r>
      <w:r>
        <w:tab/>
        <w:t>своему</w:t>
      </w:r>
      <w:r>
        <w:tab/>
        <w:t>направлениюикоординируясвоидействияс другимичленамикоманды;</w:t>
      </w:r>
    </w:p>
    <w:p w:rsidR="00B9525C" w:rsidRDefault="004638AF" w:rsidP="00944BED">
      <w:pPr>
        <w:pStyle w:val="a3"/>
        <w:spacing w:line="360" w:lineRule="auto"/>
        <w:ind w:right="280"/>
      </w:pPr>
      <w:r>
        <w:t>оценивать      качество      своего      вклада      в      общий      информационный      продуктпо критериям,самостоятельносформулированнымучастникамивзаимодействия;</w:t>
      </w:r>
    </w:p>
    <w:p w:rsidR="00B9525C" w:rsidRDefault="004638AF" w:rsidP="00944BED">
      <w:pPr>
        <w:pStyle w:val="a3"/>
        <w:spacing w:line="362" w:lineRule="auto"/>
        <w:ind w:right="274"/>
      </w:pPr>
      <w:r>
        <w:t>сравнивать  результаты   с   исходной   задачей   и   вклад   каждого   члена   командывдостижениерезультатов,разделятьсферуответственностиипроявлятьготовностькпредоставлениюотчѐтаперед группой.</w:t>
      </w:r>
    </w:p>
    <w:p w:rsidR="00B9525C" w:rsidRDefault="004638AF" w:rsidP="00944BED">
      <w:pPr>
        <w:pStyle w:val="a4"/>
        <w:numPr>
          <w:ilvl w:val="5"/>
          <w:numId w:val="94"/>
        </w:numPr>
        <w:tabs>
          <w:tab w:val="left" w:pos="1530"/>
        </w:tabs>
        <w:spacing w:line="269" w:lineRule="exact"/>
        <w:ind w:left="1529" w:hanging="606"/>
        <w:rPr>
          <w:sz w:val="24"/>
        </w:rPr>
      </w:pPr>
      <w:r>
        <w:rPr>
          <w:sz w:val="24"/>
        </w:rPr>
        <w:t>Овладениеуниверсальнымиучебнымирегулятивнымидействиями:</w:t>
      </w:r>
    </w:p>
    <w:p w:rsidR="00B9525C" w:rsidRDefault="004638AF" w:rsidP="00944BED">
      <w:pPr>
        <w:pStyle w:val="a4"/>
        <w:numPr>
          <w:ilvl w:val="0"/>
          <w:numId w:val="64"/>
        </w:numPr>
        <w:tabs>
          <w:tab w:val="left" w:pos="1189"/>
        </w:tabs>
        <w:spacing w:before="133"/>
        <w:rPr>
          <w:sz w:val="24"/>
        </w:rPr>
      </w:pPr>
      <w:r>
        <w:rPr>
          <w:sz w:val="24"/>
        </w:rPr>
        <w:t>самоорганизация:</w:t>
      </w:r>
    </w:p>
    <w:p w:rsidR="00B9525C" w:rsidRDefault="004638AF" w:rsidP="00944BED">
      <w:pPr>
        <w:pStyle w:val="a3"/>
        <w:spacing w:before="137" w:line="360" w:lineRule="auto"/>
        <w:ind w:left="924" w:right="272" w:hanging="1"/>
      </w:pPr>
      <w:r>
        <w:t>выявлять в жизненных и учебных ситуациях проблемы, требующие решения;ориентироватьсявразличныхподходахкпринятиюрешений(индивидуальноепринятие</w:t>
      </w:r>
    </w:p>
    <w:p w:rsidR="00B9525C" w:rsidRDefault="004638AF" w:rsidP="00944BED">
      <w:pPr>
        <w:pStyle w:val="a3"/>
        <w:spacing w:before="3"/>
        <w:ind w:firstLine="0"/>
      </w:pPr>
      <w:r>
        <w:t>решений,принятиерешенийвгруппе);</w:t>
      </w:r>
    </w:p>
    <w:p w:rsidR="00B9525C" w:rsidRDefault="004638AF" w:rsidP="00944BED">
      <w:pPr>
        <w:pStyle w:val="a3"/>
        <w:tabs>
          <w:tab w:val="left" w:pos="1907"/>
          <w:tab w:val="left" w:pos="3558"/>
          <w:tab w:val="left" w:pos="5036"/>
          <w:tab w:val="left" w:pos="5953"/>
          <w:tab w:val="left" w:pos="7479"/>
          <w:tab w:val="left" w:pos="9499"/>
        </w:tabs>
        <w:spacing w:before="137" w:line="360" w:lineRule="auto"/>
        <w:ind w:right="264"/>
      </w:pPr>
      <w:r>
        <w:t>самостоятельносоставлятьалгоритмрешениязадачи(илиегочасть),выбиратьспособрешения</w:t>
      </w:r>
      <w:r>
        <w:tab/>
        <w:t>учебной</w:t>
      </w:r>
      <w:r>
        <w:tab/>
        <w:t>задачи</w:t>
      </w:r>
      <w:r>
        <w:tab/>
        <w:t>с</w:t>
      </w:r>
      <w:r>
        <w:tab/>
        <w:t>учѐтом</w:t>
      </w:r>
      <w:r>
        <w:tab/>
        <w:t>имеющихся</w:t>
      </w:r>
      <w:r>
        <w:tab/>
        <w:t>ресурсовисобственныхвозможностей,аргументироватьпредлагаемыевариантырешений;</w:t>
      </w:r>
    </w:p>
    <w:p w:rsidR="00B9525C" w:rsidRDefault="004638AF" w:rsidP="00944BED">
      <w:pPr>
        <w:pStyle w:val="a3"/>
        <w:spacing w:before="2" w:line="360" w:lineRule="auto"/>
        <w:ind w:right="273"/>
      </w:pPr>
      <w:r>
        <w:t>составлятьпландействий(планреализациинамеченногоалгоритмарешения),корректировать     предложенный     алгоритм      с     учѐтом       получения       новых      знанийобизучаемомобъекте;</w:t>
      </w:r>
    </w:p>
    <w:p w:rsidR="00B9525C" w:rsidRDefault="004638AF" w:rsidP="00944BED">
      <w:pPr>
        <w:pStyle w:val="a3"/>
        <w:spacing w:line="272" w:lineRule="exact"/>
        <w:ind w:left="924" w:firstLine="0"/>
      </w:pPr>
      <w:r>
        <w:t>делатьвыборвусловияхпротиворечивой информацииибратьответственностьзарешение.</w:t>
      </w:r>
    </w:p>
    <w:p w:rsidR="00B9525C" w:rsidRDefault="004638AF" w:rsidP="00944BED">
      <w:pPr>
        <w:pStyle w:val="a4"/>
        <w:numPr>
          <w:ilvl w:val="0"/>
          <w:numId w:val="64"/>
        </w:numPr>
        <w:tabs>
          <w:tab w:val="left" w:pos="1189"/>
        </w:tabs>
        <w:spacing w:before="142"/>
        <w:rPr>
          <w:sz w:val="24"/>
        </w:rPr>
      </w:pPr>
      <w:r>
        <w:rPr>
          <w:sz w:val="24"/>
        </w:rPr>
        <w:t>самоконтроль(рефлексия):</w:t>
      </w:r>
    </w:p>
    <w:p w:rsidR="00B9525C" w:rsidRDefault="004638AF" w:rsidP="00944BED">
      <w:pPr>
        <w:pStyle w:val="a3"/>
        <w:spacing w:before="137" w:line="360" w:lineRule="auto"/>
        <w:ind w:left="924" w:right="2642" w:firstLine="0"/>
      </w:pPr>
      <w:r>
        <w:t>владеть способами самоконтроля, самомотивации и рефлексии;даватьадекватнуюоценкуситуации ипредлагатьпланеѐизменения;</w:t>
      </w:r>
    </w:p>
    <w:p w:rsidR="00B9525C" w:rsidRDefault="004638AF" w:rsidP="00944BED">
      <w:pPr>
        <w:pStyle w:val="a3"/>
        <w:spacing w:line="364" w:lineRule="auto"/>
        <w:ind w:right="278"/>
      </w:pPr>
      <w:r>
        <w:t>учитывать    контекст    и     предвидеть    трудности,    которые     могут      возникнутьприрешенииучебнойзадачи,адаптировать решение кменяющимсяобстоятельствам;</w:t>
      </w:r>
    </w:p>
    <w:p w:rsidR="00B9525C" w:rsidRDefault="004638AF" w:rsidP="00944BED">
      <w:pPr>
        <w:pStyle w:val="a3"/>
        <w:spacing w:line="360" w:lineRule="auto"/>
        <w:ind w:right="266"/>
      </w:pPr>
      <w:r>
        <w:t>объяснятьпричиныдостижения(недостижения)результатовинформационнойдеятельности,   давать    оценку    приобретѐнному    опыту,    уметь    находить    позитивноевпроизошедшейситуации;</w:t>
      </w:r>
    </w:p>
    <w:p w:rsidR="00B9525C" w:rsidRDefault="004638AF" w:rsidP="00944BED">
      <w:pPr>
        <w:pStyle w:val="a3"/>
        <w:spacing w:line="360" w:lineRule="auto"/>
        <w:ind w:right="278"/>
      </w:pPr>
      <w:r>
        <w:t>вноситькоррективывдеятельностьнаосновеновыхобстоятельств,изменившихсяситуаций,установленныхошибок,возникшихтрудностей;</w:t>
      </w:r>
    </w:p>
    <w:p w:rsidR="00B9525C" w:rsidRDefault="004638AF" w:rsidP="00944BED">
      <w:pPr>
        <w:pStyle w:val="a3"/>
        <w:spacing w:line="274" w:lineRule="exact"/>
        <w:ind w:left="924" w:firstLine="0"/>
      </w:pPr>
      <w:r>
        <w:t>оцениватьсоответствиерезультатацелииусловиям.</w:t>
      </w:r>
    </w:p>
    <w:p w:rsidR="00B9525C" w:rsidRDefault="004638AF" w:rsidP="00944BED">
      <w:pPr>
        <w:pStyle w:val="a4"/>
        <w:numPr>
          <w:ilvl w:val="0"/>
          <w:numId w:val="64"/>
        </w:numPr>
        <w:tabs>
          <w:tab w:val="left" w:pos="1190"/>
        </w:tabs>
        <w:spacing w:before="128"/>
        <w:ind w:left="1189" w:hanging="266"/>
        <w:rPr>
          <w:sz w:val="24"/>
        </w:rPr>
      </w:pPr>
      <w:r>
        <w:rPr>
          <w:sz w:val="24"/>
        </w:rPr>
        <w:t>эмоциональныйинтеллект:</w:t>
      </w:r>
    </w:p>
    <w:p w:rsidR="00B9525C" w:rsidRDefault="004638AF" w:rsidP="00944BED">
      <w:pPr>
        <w:pStyle w:val="a3"/>
        <w:spacing w:before="142"/>
        <w:ind w:left="924" w:firstLine="0"/>
      </w:pPr>
      <w:r>
        <w:lastRenderedPageBreak/>
        <w:t>ставитьсебянаместодругогочеловека,пониматьмотивыинамерениядругого.</w:t>
      </w:r>
    </w:p>
    <w:p w:rsidR="00B9525C" w:rsidRDefault="004638AF" w:rsidP="00944BED">
      <w:pPr>
        <w:pStyle w:val="a4"/>
        <w:numPr>
          <w:ilvl w:val="0"/>
          <w:numId w:val="64"/>
        </w:numPr>
        <w:tabs>
          <w:tab w:val="left" w:pos="1190"/>
        </w:tabs>
        <w:spacing w:before="137"/>
        <w:ind w:left="1189" w:hanging="266"/>
        <w:rPr>
          <w:sz w:val="24"/>
        </w:rPr>
      </w:pPr>
      <w:r>
        <w:rPr>
          <w:sz w:val="24"/>
        </w:rPr>
        <w:t>принятиесебяидругих:</w:t>
      </w:r>
    </w:p>
    <w:p w:rsidR="00B9525C" w:rsidRDefault="00B9525C" w:rsidP="00944BED">
      <w:pPr>
        <w:jc w:val="both"/>
        <w:rPr>
          <w:sz w:val="24"/>
        </w:rPr>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71"/>
      </w:pPr>
      <w:r>
        <w:lastRenderedPageBreak/>
        <w:t>осознавать невозможность контролировать всѐ вокруг даже в условиях открытого доступа клюбымобъѐмаминформации.</w:t>
      </w:r>
    </w:p>
    <w:p w:rsidR="00B9525C" w:rsidRDefault="004638AF" w:rsidP="00944BED">
      <w:pPr>
        <w:pStyle w:val="a4"/>
        <w:numPr>
          <w:ilvl w:val="4"/>
          <w:numId w:val="94"/>
        </w:numPr>
        <w:tabs>
          <w:tab w:val="left" w:pos="1348"/>
        </w:tabs>
        <w:spacing w:line="360" w:lineRule="auto"/>
        <w:ind w:right="268" w:firstLine="710"/>
        <w:rPr>
          <w:sz w:val="24"/>
        </w:rPr>
      </w:pPr>
      <w:r>
        <w:rPr>
          <w:sz w:val="24"/>
        </w:rPr>
        <w:t>Предметные         результаты         освоения         программы         по          информатикена уровнеосновногообщегообразования.</w:t>
      </w:r>
    </w:p>
    <w:p w:rsidR="00B9525C" w:rsidRDefault="004638AF" w:rsidP="00944BED">
      <w:pPr>
        <w:pStyle w:val="a4"/>
        <w:numPr>
          <w:ilvl w:val="5"/>
          <w:numId w:val="94"/>
        </w:numPr>
        <w:tabs>
          <w:tab w:val="left" w:pos="1530"/>
        </w:tabs>
        <w:spacing w:line="364" w:lineRule="auto"/>
        <w:ind w:left="214" w:right="275" w:firstLine="710"/>
        <w:rPr>
          <w:sz w:val="24"/>
        </w:rPr>
      </w:pPr>
      <w:r>
        <w:rPr>
          <w:sz w:val="24"/>
        </w:rPr>
        <w:t>Кконцуобученияв7классеуобучающегосябудусформированыследующиепредметные результатыпоинформатике:</w:t>
      </w:r>
    </w:p>
    <w:p w:rsidR="00B9525C" w:rsidRDefault="004638AF" w:rsidP="00944BED">
      <w:pPr>
        <w:pStyle w:val="a3"/>
        <w:spacing w:line="268" w:lineRule="exact"/>
        <w:ind w:left="924" w:firstLine="0"/>
      </w:pPr>
      <w:r>
        <w:t>пояснятьна   примерах  смысл  понятий  «информация»,  «информационный  процесс»,</w:t>
      </w:r>
    </w:p>
    <w:p w:rsidR="00B9525C" w:rsidRDefault="004638AF" w:rsidP="00944BED">
      <w:pPr>
        <w:pStyle w:val="a3"/>
        <w:spacing w:before="131"/>
        <w:ind w:firstLine="0"/>
      </w:pPr>
      <w:r>
        <w:t>«обработкаинформации»,«хранениеинформации»,«передачаинформации»;</w:t>
      </w:r>
    </w:p>
    <w:p w:rsidR="00B9525C" w:rsidRDefault="004638AF" w:rsidP="00944BED">
      <w:pPr>
        <w:pStyle w:val="a3"/>
        <w:spacing w:before="137" w:line="362" w:lineRule="auto"/>
        <w:ind w:right="273"/>
      </w:pPr>
      <w:r>
        <w:t>кодировать и декодировать сообщения по заданным правилам, демонстрировать пониманиеосновныхпринциповкодированияинформацииразличнойприроды(текстовой,графической,аудио);</w:t>
      </w:r>
    </w:p>
    <w:p w:rsidR="00B9525C" w:rsidRDefault="004638AF" w:rsidP="00944BED">
      <w:pPr>
        <w:pStyle w:val="a3"/>
        <w:spacing w:line="360" w:lineRule="auto"/>
        <w:ind w:right="275"/>
      </w:pPr>
      <w:r>
        <w:t>сравнивать длины сообщений, записанных в различных алфавитах, оперировать единицамиизмеренияинформационногообъѐма искоростипередачиданных;</w:t>
      </w:r>
    </w:p>
    <w:p w:rsidR="00B9525C" w:rsidRDefault="004638AF" w:rsidP="00944BED">
      <w:pPr>
        <w:pStyle w:val="a3"/>
        <w:spacing w:line="362" w:lineRule="auto"/>
        <w:ind w:right="267"/>
      </w:pPr>
      <w:r>
        <w:t>оценивать   и     сравнивать     размеры     текстовых,     графических,     звуковых     файловивидеофайлов;</w:t>
      </w:r>
    </w:p>
    <w:p w:rsidR="00B9525C" w:rsidRDefault="004638AF" w:rsidP="00944BED">
      <w:pPr>
        <w:pStyle w:val="a3"/>
        <w:spacing w:line="360" w:lineRule="auto"/>
        <w:ind w:right="274"/>
      </w:pPr>
      <w:r>
        <w:t>приводить примеры современных устройств хранения и передачи информации, сравниватьихколичественныехарактеристики;</w:t>
      </w:r>
    </w:p>
    <w:p w:rsidR="00B9525C" w:rsidRDefault="004638AF" w:rsidP="00944BED">
      <w:pPr>
        <w:pStyle w:val="a3"/>
        <w:spacing w:line="362" w:lineRule="auto"/>
        <w:ind w:right="275"/>
      </w:pPr>
      <w:r>
        <w:t>выделятьосновныеэтапывисторииипониматьтенденцииразвитиякомпьютеровипрограммногообеспечения;</w:t>
      </w:r>
    </w:p>
    <w:p w:rsidR="00B9525C" w:rsidRDefault="004638AF" w:rsidP="00944BED">
      <w:pPr>
        <w:pStyle w:val="a3"/>
        <w:spacing w:line="360" w:lineRule="auto"/>
        <w:ind w:right="260"/>
      </w:pPr>
      <w:r>
        <w:t>получать и использовать информацию о характеристиках персонального компьютера и егоосновных элементах (процессор, оперативная память, долговременная память, устройства ввода-вывода);</w:t>
      </w:r>
    </w:p>
    <w:p w:rsidR="00B9525C" w:rsidRDefault="004638AF" w:rsidP="00944BED">
      <w:pPr>
        <w:pStyle w:val="a3"/>
        <w:tabs>
          <w:tab w:val="left" w:pos="2709"/>
          <w:tab w:val="left" w:pos="4949"/>
          <w:tab w:val="left" w:pos="6825"/>
          <w:tab w:val="left" w:pos="7564"/>
          <w:tab w:val="left" w:pos="9196"/>
        </w:tabs>
        <w:spacing w:line="360" w:lineRule="auto"/>
        <w:ind w:right="260"/>
      </w:pPr>
      <w:r>
        <w:t>соотносить</w:t>
      </w:r>
      <w:r>
        <w:tab/>
        <w:t>характеристики</w:t>
      </w:r>
      <w:r>
        <w:tab/>
        <w:t>компьютера</w:t>
      </w:r>
      <w:r>
        <w:tab/>
        <w:t>с</w:t>
      </w:r>
      <w:r>
        <w:tab/>
        <w:t>задачами,</w:t>
      </w:r>
      <w:r>
        <w:tab/>
        <w:t>решаемымис егопомощью;</w:t>
      </w:r>
    </w:p>
    <w:p w:rsidR="00B9525C" w:rsidRDefault="004638AF" w:rsidP="00944BED">
      <w:pPr>
        <w:pStyle w:val="a3"/>
        <w:spacing w:line="362" w:lineRule="auto"/>
        <w:ind w:right="273"/>
      </w:pPr>
      <w:r>
        <w:t>ориентироваться в иерархической структуре файловой системы (записывать полное имяфайла(каталога),путькфайлу(каталогу)поимеющемусяописаниюфайловойструктурынекоторогоинформационногоносителя);</w:t>
      </w:r>
    </w:p>
    <w:p w:rsidR="00B9525C" w:rsidRDefault="004638AF" w:rsidP="00944BED">
      <w:pPr>
        <w:pStyle w:val="a3"/>
        <w:spacing w:line="360" w:lineRule="auto"/>
        <w:ind w:right="272"/>
      </w:pPr>
      <w:r>
        <w:t>работать с файловой системой персонального компьютера с использованием графическогоинтерфейса,аименно:создавать,копировать,перемещать,переименовывать,удалятьиархивироватьфайлыикаталоги,использоватьантивируснуюпрограмму;</w:t>
      </w:r>
    </w:p>
    <w:p w:rsidR="00B9525C" w:rsidRDefault="004638AF" w:rsidP="00944BED">
      <w:pPr>
        <w:pStyle w:val="a3"/>
        <w:spacing w:line="360" w:lineRule="auto"/>
        <w:ind w:right="259"/>
      </w:pPr>
      <w:r>
        <w:t>представлять результаты своей деятельности в виде структурированных иллюстрированныхдокументов,мультимедийныхпрезентаций;</w:t>
      </w:r>
    </w:p>
    <w:p w:rsidR="00B9525C" w:rsidRDefault="004638AF" w:rsidP="00944BED">
      <w:pPr>
        <w:pStyle w:val="a3"/>
        <w:tabs>
          <w:tab w:val="left" w:pos="1922"/>
          <w:tab w:val="left" w:pos="2795"/>
          <w:tab w:val="left" w:pos="4513"/>
          <w:tab w:val="left" w:pos="7002"/>
          <w:tab w:val="left" w:pos="9065"/>
        </w:tabs>
        <w:spacing w:line="360" w:lineRule="auto"/>
        <w:ind w:right="266"/>
      </w:pPr>
      <w:r>
        <w:t>искать    информацию    в   сети    Интернет    (в   том   числе    по   ключевым     словам,поизображению),критическиотноситьсякнайденнойинформации,осознаваяопасностьдляличности</w:t>
      </w:r>
      <w:r>
        <w:tab/>
        <w:t>и</w:t>
      </w:r>
      <w:r>
        <w:tab/>
        <w:t>общества</w:t>
      </w:r>
      <w:r>
        <w:tab/>
        <w:t>распространения</w:t>
      </w:r>
      <w:r>
        <w:tab/>
        <w:t>вредоносной</w:t>
      </w:r>
      <w:r>
        <w:tab/>
      </w:r>
      <w:r>
        <w:rPr>
          <w:spacing w:val="-1"/>
        </w:rPr>
        <w:t>информации,</w:t>
      </w:r>
      <w:r>
        <w:t>втомчисле экстремистскогоитеррористическогохарактера;</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ind w:left="924" w:firstLine="0"/>
      </w:pPr>
      <w:r>
        <w:lastRenderedPageBreak/>
        <w:t>пониматьструктуруадресов веб-ресурсов;</w:t>
      </w:r>
    </w:p>
    <w:p w:rsidR="00B9525C" w:rsidRDefault="004638AF" w:rsidP="00944BED">
      <w:pPr>
        <w:pStyle w:val="a3"/>
        <w:spacing w:before="142"/>
        <w:ind w:left="924" w:firstLine="0"/>
      </w:pPr>
      <w:r>
        <w:t>использоватьсовременныесервисыинтернет-коммуникаций;</w:t>
      </w:r>
    </w:p>
    <w:p w:rsidR="00B9525C" w:rsidRDefault="004638AF" w:rsidP="00944BED">
      <w:pPr>
        <w:pStyle w:val="a3"/>
        <w:tabs>
          <w:tab w:val="left" w:pos="1831"/>
          <w:tab w:val="left" w:pos="2997"/>
          <w:tab w:val="left" w:pos="4610"/>
          <w:tab w:val="left" w:pos="6021"/>
          <w:tab w:val="left" w:pos="7739"/>
          <w:tab w:val="left" w:pos="8882"/>
        </w:tabs>
        <w:spacing w:before="136" w:line="360" w:lineRule="auto"/>
        <w:ind w:right="262"/>
      </w:pPr>
      <w:r>
        <w:t>соблюдать требования безопасной эксплуатации технических средств информационных икоммуникационныхтехнологий,соблюдатьсетевойэтикет,базовыенормыинформационнойэтики</w:t>
      </w:r>
      <w:r>
        <w:tab/>
        <w:t>и</w:t>
      </w:r>
      <w:r>
        <w:tab/>
        <w:t>права</w:t>
      </w:r>
      <w:r>
        <w:tab/>
        <w:t>при</w:t>
      </w:r>
      <w:r>
        <w:tab/>
        <w:t>работе</w:t>
      </w:r>
      <w:r>
        <w:tab/>
        <w:t>с</w:t>
      </w:r>
      <w:r>
        <w:tab/>
        <w:t>приложенияминалюбых устройствахивсетиИнтернет,выбирать безопасныестратегииповедениявсети;</w:t>
      </w:r>
    </w:p>
    <w:p w:rsidR="00B9525C" w:rsidRDefault="004638AF" w:rsidP="00944BED">
      <w:pPr>
        <w:pStyle w:val="a3"/>
        <w:spacing w:before="1" w:line="360" w:lineRule="auto"/>
        <w:ind w:right="262"/>
      </w:pPr>
      <w:r>
        <w:t>иметь    представление     о     влиянии     использования     средств     информационныхикоммуникационныхтехнологийназдоровьепользователяиуметьприменятьметодыпрофилактики.</w:t>
      </w:r>
    </w:p>
    <w:p w:rsidR="00B9525C" w:rsidRDefault="004638AF" w:rsidP="00944BED">
      <w:pPr>
        <w:pStyle w:val="a4"/>
        <w:numPr>
          <w:ilvl w:val="5"/>
          <w:numId w:val="94"/>
        </w:numPr>
        <w:tabs>
          <w:tab w:val="left" w:pos="1530"/>
        </w:tabs>
        <w:spacing w:before="2" w:line="360" w:lineRule="auto"/>
        <w:ind w:left="214" w:right="275" w:firstLine="710"/>
        <w:rPr>
          <w:sz w:val="24"/>
        </w:rPr>
      </w:pPr>
      <w:r>
        <w:rPr>
          <w:sz w:val="24"/>
        </w:rPr>
        <w:t>Кконцуобученияв8классеуобучающегосябудусформированыследующиепредметные результатыпоинформатике:</w:t>
      </w:r>
    </w:p>
    <w:p w:rsidR="00B9525C" w:rsidRDefault="004638AF" w:rsidP="00944BED">
      <w:pPr>
        <w:pStyle w:val="a3"/>
        <w:spacing w:line="360" w:lineRule="auto"/>
        <w:ind w:right="273"/>
      </w:pPr>
      <w:r>
        <w:t>пояснятьнапримерахразличиямеждупозиционнымиинепозиционнымисистемамисчисления;</w:t>
      </w:r>
    </w:p>
    <w:p w:rsidR="00B9525C" w:rsidRDefault="004638AF" w:rsidP="00944BED">
      <w:pPr>
        <w:pStyle w:val="a3"/>
        <w:spacing w:line="362" w:lineRule="auto"/>
        <w:ind w:right="278"/>
      </w:pPr>
      <w:r>
        <w:t>записывать и сравнивать целые числа от 0 до 1024 в различных позиционных системахсчисления (соснованиями2,8,16),выполнятьарифметические операциинадними;</w:t>
      </w:r>
    </w:p>
    <w:p w:rsidR="00B9525C" w:rsidRDefault="004638AF" w:rsidP="00944BED">
      <w:pPr>
        <w:pStyle w:val="a3"/>
        <w:spacing w:line="360" w:lineRule="auto"/>
        <w:ind w:right="268"/>
      </w:pPr>
      <w:r>
        <w:t>раскрыватьсмыслпонятий«высказывание»,«логическаяоперация»,«логическоевыражение»;</w:t>
      </w:r>
    </w:p>
    <w:p w:rsidR="00B9525C" w:rsidRDefault="004638AF" w:rsidP="00944BED">
      <w:pPr>
        <w:pStyle w:val="a3"/>
        <w:tabs>
          <w:tab w:val="left" w:pos="2440"/>
          <w:tab w:val="left" w:pos="4680"/>
          <w:tab w:val="left" w:pos="6935"/>
          <w:tab w:val="left" w:pos="9186"/>
        </w:tabs>
        <w:spacing w:line="360" w:lineRule="auto"/>
        <w:ind w:right="268"/>
      </w:pPr>
      <w:r>
        <w:t>записыватьлогическиевыражениясиспользованиемдизъюнкции,конъюнкциииотрицания,</w:t>
      </w:r>
      <w:r>
        <w:tab/>
        <w:t>определять</w:t>
      </w:r>
      <w:r>
        <w:tab/>
        <w:t>истинность</w:t>
      </w:r>
      <w:r>
        <w:tab/>
        <w:t>логических</w:t>
      </w:r>
      <w:r>
        <w:tab/>
        <w:t>выражений,если известны значения истинности входящих в него переменных, строить таблицы истинностидлялогическихвыражений;</w:t>
      </w:r>
    </w:p>
    <w:p w:rsidR="00B9525C" w:rsidRDefault="004638AF" w:rsidP="00944BED">
      <w:pPr>
        <w:pStyle w:val="a3"/>
        <w:tabs>
          <w:tab w:val="left" w:pos="1682"/>
          <w:tab w:val="left" w:pos="4047"/>
          <w:tab w:val="left" w:pos="5304"/>
          <w:tab w:val="left" w:pos="7084"/>
          <w:tab w:val="left" w:pos="7996"/>
          <w:tab w:val="left" w:pos="9935"/>
        </w:tabs>
        <w:spacing w:line="362" w:lineRule="auto"/>
        <w:ind w:right="272"/>
      </w:pPr>
      <w:r>
        <w:t>раскрыватьсмыслпонятий«исполнитель»,«алгоритм»,«программа»,понимаяразницумежду</w:t>
      </w:r>
      <w:r>
        <w:tab/>
        <w:t>употреблением</w:t>
      </w:r>
      <w:r>
        <w:tab/>
        <w:t>этих</w:t>
      </w:r>
      <w:r>
        <w:tab/>
        <w:t>терминов</w:t>
      </w:r>
      <w:r>
        <w:tab/>
        <w:t>в</w:t>
      </w:r>
      <w:r>
        <w:tab/>
        <w:t>обыденной</w:t>
      </w:r>
      <w:r>
        <w:tab/>
      </w:r>
      <w:r>
        <w:rPr>
          <w:spacing w:val="-1"/>
        </w:rPr>
        <w:t>речи</w:t>
      </w:r>
      <w:r>
        <w:t>ивинформатике;</w:t>
      </w:r>
    </w:p>
    <w:p w:rsidR="00B9525C" w:rsidRDefault="004638AF" w:rsidP="00944BED">
      <w:pPr>
        <w:pStyle w:val="a3"/>
        <w:tabs>
          <w:tab w:val="left" w:pos="2703"/>
          <w:tab w:val="left" w:pos="4349"/>
          <w:tab w:val="left" w:pos="5928"/>
          <w:tab w:val="left" w:pos="7300"/>
          <w:tab w:val="left" w:pos="9269"/>
        </w:tabs>
        <w:spacing w:line="360" w:lineRule="auto"/>
        <w:ind w:right="264"/>
      </w:pPr>
      <w:r>
        <w:t>описывать</w:t>
      </w:r>
      <w:r>
        <w:tab/>
        <w:t>алгоритм</w:t>
      </w:r>
      <w:r>
        <w:tab/>
        <w:t>решения</w:t>
      </w:r>
      <w:r>
        <w:tab/>
        <w:t>задачи</w:t>
      </w:r>
      <w:r>
        <w:tab/>
        <w:t>различными</w:t>
      </w:r>
      <w:r>
        <w:tab/>
      </w:r>
      <w:r>
        <w:rPr>
          <w:spacing w:val="-1"/>
        </w:rPr>
        <w:t>способами,</w:t>
      </w:r>
      <w:r>
        <w:t>втомчислеввидеблок-схемы;</w:t>
      </w:r>
    </w:p>
    <w:p w:rsidR="00B9525C" w:rsidRDefault="004638AF" w:rsidP="00944BED">
      <w:pPr>
        <w:pStyle w:val="a3"/>
        <w:spacing w:line="360" w:lineRule="auto"/>
        <w:ind w:right="272"/>
      </w:pPr>
      <w:r>
        <w:t>составлять,     выполнять     вручную      и      на      компьютере      несложные      алгоритмыс     использованием     ветвлений     и     циклов     для       управления       исполнителями,такимикак Робот,Черепашка,Чертѐжник;</w:t>
      </w:r>
    </w:p>
    <w:p w:rsidR="00B9525C" w:rsidRDefault="004638AF" w:rsidP="00944BED">
      <w:pPr>
        <w:pStyle w:val="a3"/>
        <w:spacing w:line="362" w:lineRule="auto"/>
        <w:ind w:right="274"/>
      </w:pPr>
      <w:r>
        <w:t>использоватьконстантыипеременныеразличныхтипов(числовых,логических,символьных),атакже содержащиеихвыражения,использоватьоператорприсваивания;</w:t>
      </w:r>
    </w:p>
    <w:p w:rsidR="00B9525C" w:rsidRDefault="004638AF" w:rsidP="00944BED">
      <w:pPr>
        <w:pStyle w:val="a3"/>
        <w:spacing w:line="360" w:lineRule="auto"/>
        <w:ind w:right="272"/>
      </w:pPr>
      <w:r>
        <w:t>использовать     при       разработке       программ       логические       значения,       операцииивыражениясними;</w:t>
      </w:r>
    </w:p>
    <w:p w:rsidR="00B9525C" w:rsidRDefault="004638AF" w:rsidP="00944BED">
      <w:pPr>
        <w:pStyle w:val="a3"/>
        <w:spacing w:line="362" w:lineRule="auto"/>
        <w:ind w:right="265"/>
      </w:pPr>
      <w:r>
        <w:t>анализировать      предложенные      алгоритмы,      в      том      числе      определять,какие результатывозможныпризаданноммножестве исходныхзначений;</w:t>
      </w:r>
    </w:p>
    <w:p w:rsidR="00B9525C" w:rsidRDefault="004638AF" w:rsidP="00944BED">
      <w:pPr>
        <w:pStyle w:val="a3"/>
        <w:spacing w:line="273" w:lineRule="exact"/>
        <w:ind w:left="924" w:firstLine="0"/>
      </w:pPr>
      <w:r>
        <w:t>создаватьиотлаживатьпрограммынаодномизязыковпрограммирования(Python,C++,</w:t>
      </w:r>
    </w:p>
    <w:p w:rsidR="00B9525C" w:rsidRDefault="00B9525C" w:rsidP="00944BED">
      <w:pPr>
        <w:spacing w:line="273" w:lineRule="exact"/>
        <w:jc w:val="both"/>
        <w:sectPr w:rsidR="00B9525C">
          <w:pgSz w:w="11910" w:h="16840"/>
          <w:pgMar w:top="480" w:right="440" w:bottom="1140" w:left="780" w:header="0" w:footer="875" w:gutter="0"/>
          <w:cols w:space="720"/>
        </w:sectPr>
      </w:pPr>
    </w:p>
    <w:p w:rsidR="00B9525C" w:rsidRDefault="004638AF" w:rsidP="00944BED">
      <w:pPr>
        <w:pStyle w:val="a3"/>
        <w:tabs>
          <w:tab w:val="left" w:pos="2258"/>
          <w:tab w:val="left" w:pos="4221"/>
          <w:tab w:val="left" w:pos="5963"/>
          <w:tab w:val="left" w:pos="7048"/>
          <w:tab w:val="left" w:pos="9686"/>
        </w:tabs>
        <w:spacing w:before="60" w:line="360" w:lineRule="auto"/>
        <w:ind w:right="268" w:firstLine="0"/>
      </w:pPr>
      <w:r>
        <w:lastRenderedPageBreak/>
        <w:t>Паскаль,Java,C#,ШкольныйАлгоритмическийЯзык),реализующиенесложныеалгоритмыобработки</w:t>
      </w:r>
      <w:r>
        <w:tab/>
        <w:t>числовых</w:t>
      </w:r>
      <w:r>
        <w:tab/>
        <w:t>данных</w:t>
      </w:r>
      <w:r>
        <w:tab/>
        <w:t>с</w:t>
      </w:r>
      <w:r>
        <w:tab/>
        <w:t>использованием</w:t>
      </w:r>
      <w:r>
        <w:tab/>
        <w:t>циклови  ветвлений,    в    том    числе    реализующие    проверку   делимости    одного    целого    числана     другое,       проверку       натурального       числа       на       простоту,       выделения       цифризнатуральногочисла.</w:t>
      </w:r>
    </w:p>
    <w:p w:rsidR="00B9525C" w:rsidRDefault="004638AF" w:rsidP="00944BED">
      <w:pPr>
        <w:pStyle w:val="a4"/>
        <w:numPr>
          <w:ilvl w:val="5"/>
          <w:numId w:val="94"/>
        </w:numPr>
        <w:tabs>
          <w:tab w:val="left" w:pos="1530"/>
        </w:tabs>
        <w:spacing w:before="4" w:line="360" w:lineRule="auto"/>
        <w:ind w:left="214" w:right="269" w:firstLine="710"/>
        <w:rPr>
          <w:sz w:val="24"/>
        </w:rPr>
      </w:pPr>
      <w:r>
        <w:rPr>
          <w:sz w:val="24"/>
        </w:rPr>
        <w:t>Кконцуобученияв9классеуобучающегосябудусформированыследующиепредметные результатыпоинформатике:</w:t>
      </w:r>
    </w:p>
    <w:p w:rsidR="00B9525C" w:rsidRDefault="004638AF" w:rsidP="00944BED">
      <w:pPr>
        <w:pStyle w:val="a3"/>
        <w:spacing w:line="360" w:lineRule="auto"/>
        <w:ind w:right="268"/>
      </w:pPr>
      <w:r>
        <w:t>разбивать       задачи         на         подзадачи,         составлять,         выполнять         вручнуюи   на    компьютере    несложные    алгоритмы    с    использованием    ветвлений,    циклови вспомогательных алгоритмов для управления исполнителями, такими как Робот, Черепашка,Чертѐжник;</w:t>
      </w:r>
    </w:p>
    <w:p w:rsidR="00B9525C" w:rsidRDefault="004638AF" w:rsidP="00944BED">
      <w:pPr>
        <w:pStyle w:val="a3"/>
        <w:spacing w:line="360" w:lineRule="auto"/>
        <w:ind w:right="268"/>
      </w:pPr>
      <w:r>
        <w:t>составлятьиотлаживатьпрограммы,реализующиетиповыеалгоритмыобработкичисловыхпоследовательностейилиодномерныхчисловыхмассивов(поискмаксимумов,минимумов,суммыиликоличестваэлементовсзаданнымисвойствами)на одномизязыковпрограммирования(Python,C++,Паскаль,Java,C#,Школьный АлгоритмическийЯзык);</w:t>
      </w:r>
    </w:p>
    <w:p w:rsidR="00B9525C" w:rsidRDefault="004638AF" w:rsidP="00944BED">
      <w:pPr>
        <w:pStyle w:val="a3"/>
        <w:spacing w:line="360" w:lineRule="auto"/>
        <w:ind w:right="274"/>
      </w:pPr>
      <w:r>
        <w:t>раскрыватьсмыслпонятий«модель»,«моделирование»,определятьвидымоделей,оцениватьадекватностьмоделимоделируемомуобъектуицеляммоделирования;</w:t>
      </w:r>
    </w:p>
    <w:p w:rsidR="00B9525C" w:rsidRDefault="004638AF" w:rsidP="00944BED">
      <w:pPr>
        <w:pStyle w:val="a3"/>
        <w:spacing w:line="362" w:lineRule="auto"/>
        <w:ind w:right="270"/>
      </w:pPr>
      <w:r>
        <w:t>использовать     графы      и      деревья      для      моделирования      систем      сетевойииерархическойструктуры,находитькратчайшийпутьвграфе;</w:t>
      </w:r>
    </w:p>
    <w:p w:rsidR="00B9525C" w:rsidRDefault="004638AF" w:rsidP="00944BED">
      <w:pPr>
        <w:pStyle w:val="a3"/>
        <w:spacing w:line="360" w:lineRule="auto"/>
        <w:ind w:right="269"/>
      </w:pPr>
      <w:r>
        <w:t>выбирать способ представления данных в соответствии с поставленной задачей (таблицы,схемы, графики, диаграммы) с использованием соответствующих программных средств обработкиданных;</w:t>
      </w:r>
    </w:p>
    <w:p w:rsidR="00B9525C" w:rsidRDefault="004638AF" w:rsidP="00944BED">
      <w:pPr>
        <w:pStyle w:val="a3"/>
        <w:spacing w:line="360" w:lineRule="auto"/>
        <w:ind w:right="273"/>
      </w:pPr>
      <w:r>
        <w:t>использоватьэлектронныетаблицыдляобработки,анализаивизуализациичисловыхданных,втом числе с выделениемдиапазона таблицыи упорядочиванием (сортировкой) егоэлементов;</w:t>
      </w:r>
    </w:p>
    <w:p w:rsidR="00B9525C" w:rsidRDefault="004638AF" w:rsidP="00944BED">
      <w:pPr>
        <w:pStyle w:val="a3"/>
        <w:spacing w:line="360" w:lineRule="auto"/>
        <w:ind w:right="269"/>
      </w:pPr>
      <w:r>
        <w:t>создавать     и      применять     в      электронных     таблицах     формулы      для      расчѐтовсиспользованиемвстроенныхарифметическихфункций(суммированиеиподсчѐтзначений,отвечающих заданному условию, среднее арифметическое, поиск максимального и минимальногозначения),абсолютной,относительной,смешаннойадресации;</w:t>
      </w:r>
    </w:p>
    <w:p w:rsidR="00B9525C" w:rsidRDefault="004638AF" w:rsidP="00944BED">
      <w:pPr>
        <w:pStyle w:val="a3"/>
        <w:spacing w:line="362" w:lineRule="auto"/>
        <w:ind w:right="278"/>
      </w:pPr>
      <w:r>
        <w:t>использовать электронные таблицы для численного моделирования в простых задачах изразныхпредметныхобластей;</w:t>
      </w:r>
    </w:p>
    <w:p w:rsidR="00B9525C" w:rsidRDefault="004638AF" w:rsidP="00944BED">
      <w:pPr>
        <w:pStyle w:val="a3"/>
        <w:tabs>
          <w:tab w:val="left" w:pos="2239"/>
          <w:tab w:val="left" w:pos="4417"/>
          <w:tab w:val="left" w:pos="6279"/>
          <w:tab w:val="left" w:pos="9297"/>
        </w:tabs>
        <w:spacing w:line="360" w:lineRule="auto"/>
        <w:ind w:right="261"/>
      </w:pPr>
      <w:r>
        <w:t>использовать современные интернет-сервисы (втомчисле коммуникационные сервисы,облачные</w:t>
      </w:r>
      <w:r>
        <w:tab/>
        <w:t>хранилища</w:t>
      </w:r>
      <w:r>
        <w:tab/>
        <w:t>данных,</w:t>
      </w:r>
      <w:r>
        <w:tab/>
        <w:t>онлайн-программы</w:t>
      </w:r>
      <w:r>
        <w:tab/>
        <w:t>(текстовыеиграфические редакторы,средыразработки))вучебнойиповседневнойдеятельности;</w:t>
      </w:r>
    </w:p>
    <w:p w:rsidR="00B9525C" w:rsidRDefault="004638AF" w:rsidP="00944BED">
      <w:pPr>
        <w:pStyle w:val="a3"/>
        <w:spacing w:line="360" w:lineRule="auto"/>
        <w:ind w:right="273"/>
      </w:pPr>
      <w:r>
        <w:t>приводитьпримерыиспользованиягеоинформационныхсервисов,сервисовгосударственныху</w:t>
      </w:r>
      <w:r>
        <w:lastRenderedPageBreak/>
        <w:t>слуг,образовательныхсервисовсетиИнтернетвучебной</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ind w:firstLine="0"/>
      </w:pPr>
      <w:r>
        <w:lastRenderedPageBreak/>
        <w:t>иповседневнойдеятельности;</w:t>
      </w:r>
    </w:p>
    <w:p w:rsidR="00B9525C" w:rsidRDefault="004638AF" w:rsidP="00944BED">
      <w:pPr>
        <w:pStyle w:val="a3"/>
        <w:tabs>
          <w:tab w:val="left" w:pos="9382"/>
        </w:tabs>
        <w:spacing w:before="142" w:line="360" w:lineRule="auto"/>
        <w:ind w:right="260"/>
      </w:pPr>
      <w:r>
        <w:t>использоватьразличныесредствазащитыотвредоносногопрограммногообеспечения,защищатьперсональнуюинформациюотнесанкционированногодоступаиегопоследствий(разглашения,подмены,утратыданных)сучѐтомосновныхтехнологическихисоциально-психологических аспектов использования сети Интернет (сетевая анонимность, цифровой след,аутентичность</w:t>
      </w:r>
      <w:r>
        <w:tab/>
        <w:t>субъектов</w:t>
      </w:r>
    </w:p>
    <w:p w:rsidR="00B9525C" w:rsidRDefault="004638AF" w:rsidP="00944BED">
      <w:pPr>
        <w:pStyle w:val="a3"/>
        <w:spacing w:line="276" w:lineRule="exact"/>
        <w:ind w:firstLine="0"/>
      </w:pPr>
      <w:r>
        <w:t>иресурсов,опасностьвредоносногокода);</w:t>
      </w:r>
    </w:p>
    <w:p w:rsidR="00B9525C" w:rsidRDefault="004638AF" w:rsidP="00944BED">
      <w:pPr>
        <w:pStyle w:val="a3"/>
        <w:spacing w:before="136" w:line="362" w:lineRule="auto"/>
        <w:ind w:right="272"/>
      </w:pPr>
      <w:r>
        <w:t>распознавать   попытки    и    предупреждать    вовлечение    себя    и    окружающихвдеструктивныеикриминальныеформысетевойактивности(втомчислекибербуллинг,фишинг).</w:t>
      </w:r>
    </w:p>
    <w:p w:rsidR="00B9525C" w:rsidRDefault="00B9525C" w:rsidP="00944BED">
      <w:pPr>
        <w:spacing w:line="362" w:lineRule="auto"/>
        <w:jc w:val="both"/>
        <w:sectPr w:rsidR="00B9525C">
          <w:pgSz w:w="11910" w:h="16840"/>
          <w:pgMar w:top="480" w:right="440" w:bottom="1140" w:left="780" w:header="0" w:footer="875" w:gutter="0"/>
          <w:cols w:space="720"/>
        </w:sectPr>
      </w:pPr>
    </w:p>
    <w:p w:rsidR="00B9525C" w:rsidRDefault="004638AF" w:rsidP="00944BED">
      <w:pPr>
        <w:pStyle w:val="210"/>
        <w:numPr>
          <w:ilvl w:val="2"/>
          <w:numId w:val="94"/>
        </w:numPr>
        <w:tabs>
          <w:tab w:val="left" w:pos="757"/>
        </w:tabs>
        <w:spacing w:before="84"/>
        <w:ind w:left="756"/>
        <w:jc w:val="both"/>
      </w:pPr>
      <w:bookmarkStart w:id="14" w:name="_TOC_250024"/>
      <w:r>
        <w:rPr>
          <w:color w:val="0D0D0D"/>
        </w:rPr>
        <w:lastRenderedPageBreak/>
        <w:t>Рабочаяпрограммапо учебному</w:t>
      </w:r>
      <w:bookmarkEnd w:id="14"/>
      <w:r>
        <w:rPr>
          <w:color w:val="0D0D0D"/>
        </w:rPr>
        <w:t>предмету «История».</w:t>
      </w:r>
    </w:p>
    <w:p w:rsidR="00B9525C" w:rsidRDefault="004638AF" w:rsidP="00944BED">
      <w:pPr>
        <w:pStyle w:val="a4"/>
        <w:numPr>
          <w:ilvl w:val="3"/>
          <w:numId w:val="94"/>
        </w:numPr>
        <w:tabs>
          <w:tab w:val="left" w:pos="1170"/>
        </w:tabs>
        <w:spacing w:before="238"/>
        <w:ind w:left="1169"/>
        <w:jc w:val="both"/>
        <w:rPr>
          <w:sz w:val="24"/>
        </w:rPr>
      </w:pPr>
      <w:r>
        <w:rPr>
          <w:sz w:val="24"/>
        </w:rPr>
        <w:t>Рабочая  программа   по   учебному   предмету   «История»   (предметная   область</w:t>
      </w:r>
    </w:p>
    <w:p w:rsidR="00B9525C" w:rsidRDefault="004638AF" w:rsidP="00944BED">
      <w:pPr>
        <w:pStyle w:val="a3"/>
        <w:spacing w:before="137" w:line="360" w:lineRule="auto"/>
        <w:ind w:right="266" w:firstLine="0"/>
      </w:pPr>
      <w:r>
        <w:t>«Общественно-научныепредметы»)(далеесоответственно–программапоистории,история)включаетпояснительнуюзаписку,содержаниеобучения,планируемыерезультатыосвоенияпрограммыпоистории.</w:t>
      </w:r>
    </w:p>
    <w:p w:rsidR="00B9525C" w:rsidRDefault="004638AF" w:rsidP="00944BED">
      <w:pPr>
        <w:pStyle w:val="a4"/>
        <w:numPr>
          <w:ilvl w:val="3"/>
          <w:numId w:val="94"/>
        </w:numPr>
        <w:tabs>
          <w:tab w:val="left" w:pos="1170"/>
        </w:tabs>
        <w:spacing w:before="2"/>
        <w:ind w:left="1169"/>
        <w:jc w:val="both"/>
        <w:rPr>
          <w:sz w:val="24"/>
        </w:rPr>
      </w:pPr>
      <w:r>
        <w:rPr>
          <w:sz w:val="24"/>
        </w:rPr>
        <w:t>Пояснительнаязаписка.</w:t>
      </w:r>
    </w:p>
    <w:p w:rsidR="00B9525C" w:rsidRDefault="004638AF" w:rsidP="00944BED">
      <w:pPr>
        <w:pStyle w:val="a4"/>
        <w:numPr>
          <w:ilvl w:val="4"/>
          <w:numId w:val="94"/>
        </w:numPr>
        <w:tabs>
          <w:tab w:val="left" w:pos="1348"/>
        </w:tabs>
        <w:spacing w:before="137" w:line="360" w:lineRule="auto"/>
        <w:ind w:right="266" w:firstLine="710"/>
        <w:rPr>
          <w:sz w:val="24"/>
        </w:rPr>
      </w:pPr>
      <w:r>
        <w:rPr>
          <w:sz w:val="24"/>
        </w:rPr>
        <w:t>Программа учебного предмета «История» разработана с целью оказания методическойпомощиучителюисториивсозданиирабочейпрограммыпоучебномупредмету,ориентированной насовременныетенденциивобразованиииактивныеметодикиобучения.</w:t>
      </w:r>
    </w:p>
    <w:p w:rsidR="00B9525C" w:rsidRDefault="004638AF" w:rsidP="00944BED">
      <w:pPr>
        <w:pStyle w:val="a4"/>
        <w:numPr>
          <w:ilvl w:val="4"/>
          <w:numId w:val="94"/>
        </w:numPr>
        <w:tabs>
          <w:tab w:val="left" w:pos="1348"/>
        </w:tabs>
        <w:spacing w:before="2" w:line="360" w:lineRule="auto"/>
        <w:ind w:right="266" w:firstLine="710"/>
        <w:rPr>
          <w:sz w:val="24"/>
        </w:rPr>
      </w:pPr>
      <w:r>
        <w:rPr>
          <w:sz w:val="24"/>
        </w:rPr>
        <w:t>Программа учебного предмета «История» дает представление о целях, общей стратегииобучения,воспитанияиразвитияобучающихсясредствамиучебногопредмета«История»,устанавливаетобязательноепредметноесодержание,предусматриваетраспределениеегопоклассамиструктурированиеегопоразделамитемамкурса.</w:t>
      </w:r>
    </w:p>
    <w:p w:rsidR="00B9525C" w:rsidRDefault="004638AF" w:rsidP="00944BED">
      <w:pPr>
        <w:pStyle w:val="a4"/>
        <w:numPr>
          <w:ilvl w:val="4"/>
          <w:numId w:val="94"/>
        </w:numPr>
        <w:tabs>
          <w:tab w:val="left" w:pos="1348"/>
        </w:tabs>
        <w:spacing w:line="360" w:lineRule="auto"/>
        <w:ind w:right="265" w:firstLine="710"/>
        <w:rPr>
          <w:sz w:val="24"/>
        </w:rPr>
      </w:pPr>
      <w:r>
        <w:rPr>
          <w:sz w:val="24"/>
        </w:rPr>
        <w:t>Местоучебногопредмета«История»всистемеосновногообщегообразованияопределяется его познавательным и мировоззренческим значением, воспитательным потенциалом,вкладом в становление личности человека. История представляет собирательную картину жизнилюдей во времени, их социального, созидательного, нравственного опыта. Она служит важнымресурсомсамоидентификацииличности в окружающемсоциуме,культурнойсредеот уровнясемьи до уровня своей страны и мира в целом. История дает возможность познания и пониманиячеловека иобществавсвязипрошлого,настоящегоибудущего.</w:t>
      </w:r>
    </w:p>
    <w:p w:rsidR="00B9525C" w:rsidRDefault="004638AF" w:rsidP="00944BED">
      <w:pPr>
        <w:pStyle w:val="a4"/>
        <w:numPr>
          <w:ilvl w:val="4"/>
          <w:numId w:val="94"/>
        </w:numPr>
        <w:tabs>
          <w:tab w:val="left" w:pos="1348"/>
          <w:tab w:val="left" w:pos="9696"/>
        </w:tabs>
        <w:spacing w:line="360" w:lineRule="auto"/>
        <w:ind w:right="262" w:firstLine="710"/>
        <w:rPr>
          <w:sz w:val="24"/>
        </w:rPr>
      </w:pPr>
      <w:r>
        <w:rPr>
          <w:sz w:val="24"/>
        </w:rPr>
        <w:t>Целью      школьного       исторического       образования       является       формированиеиразвитиеличностишкольника,способногоксамоидентификациииопределениюсвоихценностных ориентиров на основе осмысления и освоения исторического опыта своей страны ичеловечества в целом, активно и творчески применяющего исторические знания и предметныеумениявучебнойисоциальнойпрактике.Даннаяцельпредполагаетформированиеуобучающихсяцелостнойкартиныроссийскойимировойистории,пониманиеместаиролисовременной</w:t>
      </w:r>
      <w:r>
        <w:rPr>
          <w:sz w:val="24"/>
        </w:rPr>
        <w:tab/>
      </w:r>
      <w:r>
        <w:rPr>
          <w:spacing w:val="-1"/>
          <w:sz w:val="24"/>
        </w:rPr>
        <w:t>России</w:t>
      </w:r>
    </w:p>
    <w:p w:rsidR="00B9525C" w:rsidRDefault="004638AF" w:rsidP="00944BED">
      <w:pPr>
        <w:pStyle w:val="a3"/>
        <w:spacing w:line="360" w:lineRule="auto"/>
        <w:ind w:right="273" w:firstLine="0"/>
      </w:pPr>
      <w:r>
        <w:t>в мире, важности вклада каждого ее народа, его культуры в общую историю страны и мировуюисторию,формированиеличностнойпозициипоотношениюкпрошломуинастоящемуОтечества.</w:t>
      </w:r>
    </w:p>
    <w:p w:rsidR="00B9525C" w:rsidRDefault="004638AF" w:rsidP="00944BED">
      <w:pPr>
        <w:pStyle w:val="a4"/>
        <w:numPr>
          <w:ilvl w:val="4"/>
          <w:numId w:val="94"/>
        </w:numPr>
        <w:tabs>
          <w:tab w:val="left" w:pos="1348"/>
        </w:tabs>
        <w:spacing w:before="1"/>
        <w:ind w:left="1347" w:hanging="424"/>
        <w:rPr>
          <w:sz w:val="24"/>
        </w:rPr>
      </w:pPr>
      <w:r>
        <w:rPr>
          <w:position w:val="1"/>
          <w:sz w:val="24"/>
        </w:rPr>
        <w:t>Задачамиизученияисторииявляются:</w:t>
      </w:r>
    </w:p>
    <w:p w:rsidR="00B9525C" w:rsidRDefault="004638AF" w:rsidP="00944BED">
      <w:pPr>
        <w:pStyle w:val="a3"/>
        <w:spacing w:before="137" w:line="360" w:lineRule="auto"/>
      </w:pPr>
      <w:r>
        <w:t>формированиеумолодогопоколения  ориентировдлягражданской,этнонациональной,социальной,культурнойсамоидентификациивокружающеммире;</w:t>
      </w:r>
    </w:p>
    <w:p w:rsidR="00B9525C" w:rsidRDefault="004638AF" w:rsidP="00944BED">
      <w:pPr>
        <w:pStyle w:val="a3"/>
        <w:spacing w:before="3" w:line="360" w:lineRule="auto"/>
      </w:pPr>
      <w:r>
        <w:t>овладениезнаниямиобосновныхэтапахразвитиячеловеческогообщества,приособомвниманиикместуиролиРоссиивовсемирно-историческомпроцессе;</w:t>
      </w:r>
    </w:p>
    <w:p w:rsidR="00B9525C" w:rsidRDefault="004638AF" w:rsidP="00944BED">
      <w:pPr>
        <w:pStyle w:val="a3"/>
        <w:tabs>
          <w:tab w:val="left" w:pos="2367"/>
          <w:tab w:val="left" w:pos="3629"/>
          <w:tab w:val="left" w:pos="4012"/>
          <w:tab w:val="left" w:pos="4750"/>
          <w:tab w:val="left" w:pos="6381"/>
          <w:tab w:val="left" w:pos="7623"/>
          <w:tab w:val="left" w:pos="8006"/>
          <w:tab w:val="left" w:pos="8994"/>
          <w:tab w:val="left" w:pos="10331"/>
        </w:tabs>
        <w:spacing w:line="274" w:lineRule="exact"/>
        <w:ind w:left="924" w:firstLine="0"/>
      </w:pPr>
      <w:r>
        <w:lastRenderedPageBreak/>
        <w:t>воспитание</w:t>
      </w:r>
      <w:r>
        <w:tab/>
        <w:t>учащихся</w:t>
      </w:r>
      <w:r>
        <w:tab/>
        <w:t>в</w:t>
      </w:r>
      <w:r>
        <w:tab/>
        <w:t>духе</w:t>
      </w:r>
      <w:r>
        <w:tab/>
        <w:t>патриотизма,</w:t>
      </w:r>
      <w:r>
        <w:tab/>
        <w:t>уважения</w:t>
      </w:r>
      <w:r>
        <w:tab/>
        <w:t>к</w:t>
      </w:r>
      <w:r>
        <w:tab/>
        <w:t>своему</w:t>
      </w:r>
      <w:r>
        <w:tab/>
        <w:t>Отечеству</w:t>
      </w:r>
      <w:r>
        <w:tab/>
        <w:t>-</w:t>
      </w:r>
    </w:p>
    <w:p w:rsidR="00B9525C" w:rsidRDefault="00B9525C" w:rsidP="00944BED">
      <w:pPr>
        <w:spacing w:line="274" w:lineRule="exact"/>
        <w:jc w:val="both"/>
        <w:sectPr w:rsidR="00B9525C">
          <w:pgSz w:w="11910" w:h="16840"/>
          <w:pgMar w:top="460" w:right="440" w:bottom="1140" w:left="780" w:header="0" w:footer="875" w:gutter="0"/>
          <w:cols w:space="720"/>
        </w:sectPr>
      </w:pPr>
    </w:p>
    <w:p w:rsidR="00B9525C" w:rsidRDefault="004638AF" w:rsidP="00944BED">
      <w:pPr>
        <w:pStyle w:val="a3"/>
        <w:spacing w:before="60" w:line="362" w:lineRule="auto"/>
        <w:ind w:right="265" w:firstLine="0"/>
      </w:pPr>
      <w:r>
        <w:lastRenderedPageBreak/>
        <w:t>многонациональномуРоссийскомугосударству,всоответствиисидеямивзаимопонимания,согласия и мира между людьми и народами, в духе демократических ценностей современногообщества;</w:t>
      </w:r>
    </w:p>
    <w:p w:rsidR="00B9525C" w:rsidRDefault="004638AF" w:rsidP="00944BED">
      <w:pPr>
        <w:pStyle w:val="a3"/>
        <w:spacing w:line="362" w:lineRule="auto"/>
        <w:ind w:right="272"/>
      </w:pPr>
      <w:r>
        <w:t>развитие способностей учащихся анализировать содержащуюся в различных источникахинформациюособытияхиявленияхпрошлогоинастоящего,рассматриватьсобытиявсоответствииспринципомисторизма,вихдинамике,взаимосвязиивзаимообусловленности;</w:t>
      </w:r>
    </w:p>
    <w:p w:rsidR="00B9525C" w:rsidRDefault="004638AF" w:rsidP="00944BED">
      <w:pPr>
        <w:pStyle w:val="a3"/>
        <w:spacing w:line="360" w:lineRule="auto"/>
        <w:ind w:right="271"/>
      </w:pPr>
      <w:r>
        <w:t>формирование       у       школьников      умений        применять       исторические       знаниявучебнойивнешкольнойдеятельности,всовременномполикультурном,полиэтничномимногоконфессиональномобществе.</w:t>
      </w:r>
    </w:p>
    <w:p w:rsidR="00B9525C" w:rsidRDefault="004638AF" w:rsidP="00944BED">
      <w:pPr>
        <w:pStyle w:val="a4"/>
        <w:numPr>
          <w:ilvl w:val="4"/>
          <w:numId w:val="94"/>
        </w:numPr>
        <w:tabs>
          <w:tab w:val="left" w:pos="1348"/>
        </w:tabs>
        <w:spacing w:line="360" w:lineRule="auto"/>
        <w:ind w:right="259" w:firstLine="710"/>
        <w:rPr>
          <w:sz w:val="24"/>
        </w:rPr>
      </w:pPr>
      <w:r>
        <w:rPr>
          <w:sz w:val="24"/>
        </w:rPr>
        <w:t>Общее     число     часов,     рекомендованных     для     изучения       истории,       –340,в5-9классахпо2часавнеделюпри34учебныхнеделях,в9классерекомендуетсяпредусмотреть14часовнаизучение модуля «Введение вновейшуюисториюРоссии».</w:t>
      </w:r>
    </w:p>
    <w:p w:rsidR="00B9525C" w:rsidRDefault="004638AF" w:rsidP="00944BED">
      <w:pPr>
        <w:pStyle w:val="a4"/>
        <w:numPr>
          <w:ilvl w:val="4"/>
          <w:numId w:val="94"/>
        </w:numPr>
        <w:tabs>
          <w:tab w:val="left" w:pos="1348"/>
        </w:tabs>
        <w:spacing w:line="360" w:lineRule="auto"/>
        <w:ind w:right="271" w:firstLine="710"/>
        <w:rPr>
          <w:sz w:val="24"/>
        </w:rPr>
      </w:pPr>
      <w:r>
        <w:rPr>
          <w:sz w:val="24"/>
        </w:rPr>
        <w:t>Последовательность      изучения      тем      в      рамках      программы      по      историивпределаходногоклассаможетварьироваться.</w:t>
      </w:r>
    </w:p>
    <w:p w:rsidR="00B9525C" w:rsidRDefault="004638AF" w:rsidP="00944BED">
      <w:pPr>
        <w:pStyle w:val="a3"/>
        <w:spacing w:line="263" w:lineRule="exact"/>
        <w:ind w:left="9380" w:firstLine="0"/>
      </w:pPr>
      <w:r>
        <w:t>Таблица 1</w:t>
      </w:r>
    </w:p>
    <w:p w:rsidR="00B9525C" w:rsidRDefault="004638AF" w:rsidP="00944BED">
      <w:pPr>
        <w:pStyle w:val="a3"/>
        <w:spacing w:line="242" w:lineRule="auto"/>
        <w:ind w:left="3282" w:right="2792" w:hanging="533"/>
      </w:pPr>
      <w:r>
        <w:t>Структура и последовательность изучения курсовврамках учебногопредмета«История»</w:t>
      </w:r>
    </w:p>
    <w:p w:rsidR="00B9525C" w:rsidRDefault="00B9525C" w:rsidP="00944BED">
      <w:pPr>
        <w:pStyle w:val="a3"/>
        <w:spacing w:before="3" w:after="1"/>
        <w:ind w:left="0" w:firstLine="0"/>
      </w:pPr>
    </w:p>
    <w:tbl>
      <w:tblPr>
        <w:tblStyle w:val="TableNormal"/>
        <w:tblW w:w="0" w:type="auto"/>
        <w:tblInd w:w="219"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994"/>
        <w:gridCol w:w="6972"/>
        <w:gridCol w:w="2060"/>
      </w:tblGrid>
      <w:tr w:rsidR="00B9525C">
        <w:trPr>
          <w:trHeight w:val="1243"/>
        </w:trPr>
        <w:tc>
          <w:tcPr>
            <w:tcW w:w="994" w:type="dxa"/>
          </w:tcPr>
          <w:p w:rsidR="00B9525C" w:rsidRDefault="00B9525C" w:rsidP="00944BED">
            <w:pPr>
              <w:pStyle w:val="TableParagraph"/>
              <w:jc w:val="both"/>
              <w:rPr>
                <w:rFonts w:ascii="Times New Roman"/>
                <w:sz w:val="26"/>
              </w:rPr>
            </w:pPr>
          </w:p>
          <w:p w:rsidR="00B9525C" w:rsidRDefault="004638AF" w:rsidP="00944BED">
            <w:pPr>
              <w:pStyle w:val="TableParagraph"/>
              <w:spacing w:before="173"/>
              <w:ind w:left="171" w:right="173"/>
              <w:jc w:val="both"/>
              <w:rPr>
                <w:rFonts w:ascii="Times New Roman" w:hAnsi="Times New Roman"/>
                <w:sz w:val="24"/>
              </w:rPr>
            </w:pPr>
            <w:r>
              <w:rPr>
                <w:rFonts w:ascii="Times New Roman" w:hAnsi="Times New Roman"/>
                <w:sz w:val="24"/>
              </w:rPr>
              <w:t>Класс</w:t>
            </w:r>
          </w:p>
        </w:tc>
        <w:tc>
          <w:tcPr>
            <w:tcW w:w="6972" w:type="dxa"/>
          </w:tcPr>
          <w:p w:rsidR="00B9525C" w:rsidRDefault="00B9525C" w:rsidP="00944BED">
            <w:pPr>
              <w:pStyle w:val="TableParagraph"/>
              <w:jc w:val="both"/>
              <w:rPr>
                <w:rFonts w:ascii="Times New Roman"/>
                <w:sz w:val="26"/>
              </w:rPr>
            </w:pPr>
          </w:p>
          <w:p w:rsidR="00B9525C" w:rsidRDefault="004638AF" w:rsidP="00944BED">
            <w:pPr>
              <w:pStyle w:val="TableParagraph"/>
              <w:spacing w:before="173"/>
              <w:ind w:left="1070" w:right="1071"/>
              <w:jc w:val="both"/>
              <w:rPr>
                <w:rFonts w:ascii="Times New Roman" w:hAnsi="Times New Roman"/>
                <w:sz w:val="24"/>
              </w:rPr>
            </w:pPr>
            <w:r>
              <w:rPr>
                <w:rFonts w:ascii="Times New Roman" w:hAnsi="Times New Roman"/>
                <w:sz w:val="24"/>
              </w:rPr>
              <w:t>Курсыврамкахучебногопредмета«История»</w:t>
            </w:r>
          </w:p>
        </w:tc>
        <w:tc>
          <w:tcPr>
            <w:tcW w:w="2060" w:type="dxa"/>
          </w:tcPr>
          <w:p w:rsidR="00B9525C" w:rsidRDefault="004638AF" w:rsidP="00944BED">
            <w:pPr>
              <w:pStyle w:val="TableParagraph"/>
              <w:spacing w:line="268" w:lineRule="exact"/>
              <w:ind w:left="451"/>
              <w:jc w:val="both"/>
              <w:rPr>
                <w:rFonts w:ascii="Times New Roman" w:hAnsi="Times New Roman"/>
                <w:sz w:val="24"/>
              </w:rPr>
            </w:pPr>
            <w:r>
              <w:rPr>
                <w:rFonts w:ascii="Times New Roman" w:hAnsi="Times New Roman"/>
                <w:sz w:val="24"/>
              </w:rPr>
              <w:t>Примерное</w:t>
            </w:r>
          </w:p>
          <w:p w:rsidR="00B9525C" w:rsidRDefault="004638AF" w:rsidP="00944BED">
            <w:pPr>
              <w:pStyle w:val="TableParagraph"/>
              <w:spacing w:before="3" w:line="410" w:lineRule="atLeast"/>
              <w:ind w:left="273" w:right="265" w:firstLine="177"/>
              <w:jc w:val="both"/>
              <w:rPr>
                <w:rFonts w:ascii="Times New Roman" w:hAnsi="Times New Roman"/>
                <w:sz w:val="24"/>
              </w:rPr>
            </w:pPr>
            <w:r>
              <w:rPr>
                <w:rFonts w:ascii="Times New Roman" w:hAnsi="Times New Roman"/>
                <w:sz w:val="24"/>
              </w:rPr>
              <w:t>количествоучебныхчасов</w:t>
            </w:r>
          </w:p>
        </w:tc>
      </w:tr>
      <w:tr w:rsidR="00B9525C">
        <w:trPr>
          <w:trHeight w:val="412"/>
        </w:trPr>
        <w:tc>
          <w:tcPr>
            <w:tcW w:w="994" w:type="dxa"/>
          </w:tcPr>
          <w:p w:rsidR="00B9525C" w:rsidRDefault="004638AF" w:rsidP="00944BED">
            <w:pPr>
              <w:pStyle w:val="TableParagraph"/>
              <w:spacing w:line="268" w:lineRule="exact"/>
              <w:jc w:val="both"/>
              <w:rPr>
                <w:rFonts w:ascii="Times New Roman"/>
                <w:sz w:val="24"/>
              </w:rPr>
            </w:pPr>
            <w:r>
              <w:rPr>
                <w:rFonts w:ascii="Times New Roman"/>
                <w:sz w:val="24"/>
              </w:rPr>
              <w:t>5</w:t>
            </w:r>
          </w:p>
        </w:tc>
        <w:tc>
          <w:tcPr>
            <w:tcW w:w="6972" w:type="dxa"/>
          </w:tcPr>
          <w:p w:rsidR="00B9525C" w:rsidRDefault="004638AF" w:rsidP="00944BED">
            <w:pPr>
              <w:pStyle w:val="TableParagraph"/>
              <w:spacing w:line="268" w:lineRule="exact"/>
              <w:ind w:left="110"/>
              <w:jc w:val="both"/>
              <w:rPr>
                <w:rFonts w:ascii="Times New Roman" w:hAnsi="Times New Roman"/>
                <w:sz w:val="24"/>
              </w:rPr>
            </w:pPr>
            <w:r>
              <w:rPr>
                <w:rFonts w:ascii="Times New Roman" w:hAnsi="Times New Roman"/>
                <w:sz w:val="24"/>
              </w:rPr>
              <w:t>Всеобщаяистория.ИсторияДревнегомира</w:t>
            </w:r>
          </w:p>
        </w:tc>
        <w:tc>
          <w:tcPr>
            <w:tcW w:w="2060" w:type="dxa"/>
          </w:tcPr>
          <w:p w:rsidR="00B9525C" w:rsidRDefault="004638AF" w:rsidP="00944BED">
            <w:pPr>
              <w:pStyle w:val="TableParagraph"/>
              <w:spacing w:line="268" w:lineRule="exact"/>
              <w:ind w:left="907"/>
              <w:jc w:val="both"/>
              <w:rPr>
                <w:rFonts w:ascii="Times New Roman"/>
                <w:sz w:val="24"/>
              </w:rPr>
            </w:pPr>
            <w:r>
              <w:rPr>
                <w:rFonts w:ascii="Times New Roman"/>
                <w:sz w:val="24"/>
              </w:rPr>
              <w:t>68</w:t>
            </w:r>
          </w:p>
        </w:tc>
      </w:tr>
      <w:tr w:rsidR="00B9525C">
        <w:trPr>
          <w:trHeight w:val="344"/>
        </w:trPr>
        <w:tc>
          <w:tcPr>
            <w:tcW w:w="994" w:type="dxa"/>
            <w:tcBorders>
              <w:bottom w:val="nil"/>
            </w:tcBorders>
          </w:tcPr>
          <w:p w:rsidR="00B9525C" w:rsidRDefault="004638AF" w:rsidP="00944BED">
            <w:pPr>
              <w:pStyle w:val="TableParagraph"/>
              <w:spacing w:line="268" w:lineRule="exact"/>
              <w:jc w:val="both"/>
              <w:rPr>
                <w:rFonts w:ascii="Times New Roman"/>
                <w:sz w:val="24"/>
              </w:rPr>
            </w:pPr>
            <w:r>
              <w:rPr>
                <w:rFonts w:ascii="Times New Roman"/>
                <w:sz w:val="24"/>
              </w:rPr>
              <w:t>6</w:t>
            </w:r>
          </w:p>
        </w:tc>
        <w:tc>
          <w:tcPr>
            <w:tcW w:w="6972" w:type="dxa"/>
            <w:tcBorders>
              <w:bottom w:val="nil"/>
            </w:tcBorders>
          </w:tcPr>
          <w:p w:rsidR="00B9525C" w:rsidRDefault="004638AF" w:rsidP="00944BED">
            <w:pPr>
              <w:pStyle w:val="TableParagraph"/>
              <w:spacing w:line="268" w:lineRule="exact"/>
              <w:ind w:left="110"/>
              <w:jc w:val="both"/>
              <w:rPr>
                <w:rFonts w:ascii="Times New Roman" w:hAnsi="Times New Roman"/>
                <w:sz w:val="24"/>
              </w:rPr>
            </w:pPr>
            <w:r>
              <w:rPr>
                <w:rFonts w:ascii="Times New Roman" w:hAnsi="Times New Roman"/>
                <w:sz w:val="24"/>
              </w:rPr>
              <w:t>Всеобщаяистория.ИсторияСреднихвеков.</w:t>
            </w:r>
          </w:p>
        </w:tc>
        <w:tc>
          <w:tcPr>
            <w:tcW w:w="2060" w:type="dxa"/>
            <w:tcBorders>
              <w:bottom w:val="nil"/>
            </w:tcBorders>
          </w:tcPr>
          <w:p w:rsidR="00B9525C" w:rsidRDefault="004638AF" w:rsidP="00944BED">
            <w:pPr>
              <w:pStyle w:val="TableParagraph"/>
              <w:spacing w:line="268" w:lineRule="exact"/>
              <w:ind w:left="907"/>
              <w:jc w:val="both"/>
              <w:rPr>
                <w:rFonts w:ascii="Times New Roman"/>
                <w:sz w:val="24"/>
              </w:rPr>
            </w:pPr>
            <w:r>
              <w:rPr>
                <w:rFonts w:ascii="Times New Roman"/>
                <w:sz w:val="24"/>
              </w:rPr>
              <w:t>23</w:t>
            </w:r>
          </w:p>
        </w:tc>
      </w:tr>
      <w:tr w:rsidR="00B9525C">
        <w:trPr>
          <w:trHeight w:val="481"/>
        </w:trPr>
        <w:tc>
          <w:tcPr>
            <w:tcW w:w="994" w:type="dxa"/>
            <w:tcBorders>
              <w:top w:val="nil"/>
            </w:tcBorders>
          </w:tcPr>
          <w:p w:rsidR="00B9525C" w:rsidRDefault="00B9525C" w:rsidP="00944BED">
            <w:pPr>
              <w:pStyle w:val="TableParagraph"/>
              <w:jc w:val="both"/>
              <w:rPr>
                <w:rFonts w:ascii="Times New Roman"/>
                <w:sz w:val="24"/>
              </w:rPr>
            </w:pPr>
          </w:p>
        </w:tc>
        <w:tc>
          <w:tcPr>
            <w:tcW w:w="6972" w:type="dxa"/>
            <w:tcBorders>
              <w:top w:val="nil"/>
            </w:tcBorders>
          </w:tcPr>
          <w:p w:rsidR="00B9525C" w:rsidRDefault="004638AF" w:rsidP="00944BED">
            <w:pPr>
              <w:pStyle w:val="TableParagraph"/>
              <w:spacing w:before="60"/>
              <w:ind w:left="110"/>
              <w:jc w:val="both"/>
              <w:rPr>
                <w:rFonts w:ascii="Times New Roman" w:hAnsi="Times New Roman"/>
                <w:sz w:val="24"/>
              </w:rPr>
            </w:pPr>
            <w:r>
              <w:rPr>
                <w:rFonts w:ascii="Times New Roman" w:hAnsi="Times New Roman"/>
                <w:sz w:val="24"/>
              </w:rPr>
              <w:t>ИсторияРоссии.ОтРусикРоссийскомугосударству</w:t>
            </w:r>
          </w:p>
        </w:tc>
        <w:tc>
          <w:tcPr>
            <w:tcW w:w="2060" w:type="dxa"/>
            <w:tcBorders>
              <w:top w:val="nil"/>
            </w:tcBorders>
          </w:tcPr>
          <w:p w:rsidR="00B9525C" w:rsidRDefault="004638AF" w:rsidP="00944BED">
            <w:pPr>
              <w:pStyle w:val="TableParagraph"/>
              <w:spacing w:before="60"/>
              <w:ind w:left="907"/>
              <w:jc w:val="both"/>
              <w:rPr>
                <w:rFonts w:ascii="Times New Roman"/>
                <w:sz w:val="24"/>
              </w:rPr>
            </w:pPr>
            <w:r>
              <w:rPr>
                <w:rFonts w:ascii="Times New Roman"/>
                <w:sz w:val="24"/>
              </w:rPr>
              <w:t>45</w:t>
            </w:r>
          </w:p>
        </w:tc>
      </w:tr>
      <w:tr w:rsidR="00B9525C">
        <w:trPr>
          <w:trHeight w:val="348"/>
        </w:trPr>
        <w:tc>
          <w:tcPr>
            <w:tcW w:w="994" w:type="dxa"/>
            <w:tcBorders>
              <w:bottom w:val="nil"/>
            </w:tcBorders>
          </w:tcPr>
          <w:p w:rsidR="00B9525C" w:rsidRDefault="004638AF" w:rsidP="00944BED">
            <w:pPr>
              <w:pStyle w:val="TableParagraph"/>
              <w:spacing w:line="273" w:lineRule="exact"/>
              <w:jc w:val="both"/>
              <w:rPr>
                <w:rFonts w:ascii="Times New Roman"/>
                <w:sz w:val="24"/>
              </w:rPr>
            </w:pPr>
            <w:r>
              <w:rPr>
                <w:rFonts w:ascii="Times New Roman"/>
                <w:sz w:val="24"/>
              </w:rPr>
              <w:t>7</w:t>
            </w:r>
          </w:p>
        </w:tc>
        <w:tc>
          <w:tcPr>
            <w:tcW w:w="6972" w:type="dxa"/>
            <w:tcBorders>
              <w:bottom w:val="nil"/>
            </w:tcBorders>
          </w:tcPr>
          <w:p w:rsidR="00B9525C" w:rsidRDefault="004638AF" w:rsidP="00944BED">
            <w:pPr>
              <w:pStyle w:val="TableParagraph"/>
              <w:spacing w:line="273" w:lineRule="exact"/>
              <w:ind w:left="110"/>
              <w:jc w:val="both"/>
              <w:rPr>
                <w:rFonts w:ascii="Times New Roman" w:hAnsi="Times New Roman"/>
                <w:sz w:val="24"/>
              </w:rPr>
            </w:pPr>
            <w:r>
              <w:rPr>
                <w:rFonts w:ascii="Times New Roman" w:hAnsi="Times New Roman"/>
                <w:sz w:val="24"/>
              </w:rPr>
              <w:t>Всеобщаяистория.Историяновоговремени.КонецXV—XVII</w:t>
            </w:r>
          </w:p>
        </w:tc>
        <w:tc>
          <w:tcPr>
            <w:tcW w:w="2060" w:type="dxa"/>
            <w:tcBorders>
              <w:bottom w:val="nil"/>
            </w:tcBorders>
          </w:tcPr>
          <w:p w:rsidR="00B9525C" w:rsidRDefault="004638AF" w:rsidP="00944BED">
            <w:pPr>
              <w:pStyle w:val="TableParagraph"/>
              <w:spacing w:line="273" w:lineRule="exact"/>
              <w:ind w:left="907"/>
              <w:jc w:val="both"/>
              <w:rPr>
                <w:rFonts w:ascii="Times New Roman"/>
                <w:sz w:val="24"/>
              </w:rPr>
            </w:pPr>
            <w:r>
              <w:rPr>
                <w:rFonts w:ascii="Times New Roman"/>
                <w:sz w:val="24"/>
              </w:rPr>
              <w:t>23</w:t>
            </w:r>
          </w:p>
        </w:tc>
      </w:tr>
      <w:tr w:rsidR="00B9525C">
        <w:trPr>
          <w:trHeight w:val="409"/>
        </w:trPr>
        <w:tc>
          <w:tcPr>
            <w:tcW w:w="994" w:type="dxa"/>
            <w:tcBorders>
              <w:top w:val="nil"/>
              <w:bottom w:val="nil"/>
            </w:tcBorders>
          </w:tcPr>
          <w:p w:rsidR="00B9525C" w:rsidRDefault="00B9525C" w:rsidP="00944BED">
            <w:pPr>
              <w:pStyle w:val="TableParagraph"/>
              <w:jc w:val="both"/>
              <w:rPr>
                <w:rFonts w:ascii="Times New Roman"/>
                <w:sz w:val="24"/>
              </w:rPr>
            </w:pPr>
          </w:p>
        </w:tc>
        <w:tc>
          <w:tcPr>
            <w:tcW w:w="6972" w:type="dxa"/>
            <w:tcBorders>
              <w:top w:val="nil"/>
              <w:bottom w:val="nil"/>
            </w:tcBorders>
          </w:tcPr>
          <w:p w:rsidR="00B9525C" w:rsidRDefault="004638AF" w:rsidP="00944BED">
            <w:pPr>
              <w:pStyle w:val="TableParagraph"/>
              <w:spacing w:before="60"/>
              <w:ind w:left="110"/>
              <w:jc w:val="both"/>
              <w:rPr>
                <w:rFonts w:ascii="Times New Roman" w:hAnsi="Times New Roman"/>
                <w:sz w:val="24"/>
              </w:rPr>
            </w:pPr>
            <w:r>
              <w:rPr>
                <w:rFonts w:ascii="Times New Roman" w:hAnsi="Times New Roman"/>
                <w:sz w:val="24"/>
              </w:rPr>
              <w:t>вв.</w:t>
            </w:r>
          </w:p>
        </w:tc>
        <w:tc>
          <w:tcPr>
            <w:tcW w:w="2060" w:type="dxa"/>
            <w:tcBorders>
              <w:top w:val="nil"/>
              <w:bottom w:val="nil"/>
            </w:tcBorders>
          </w:tcPr>
          <w:p w:rsidR="00B9525C" w:rsidRDefault="00B9525C" w:rsidP="00944BED">
            <w:pPr>
              <w:pStyle w:val="TableParagraph"/>
              <w:jc w:val="both"/>
              <w:rPr>
                <w:rFonts w:ascii="Times New Roman"/>
                <w:sz w:val="24"/>
              </w:rPr>
            </w:pPr>
          </w:p>
        </w:tc>
      </w:tr>
      <w:tr w:rsidR="00B9525C">
        <w:trPr>
          <w:trHeight w:val="416"/>
        </w:trPr>
        <w:tc>
          <w:tcPr>
            <w:tcW w:w="994" w:type="dxa"/>
            <w:tcBorders>
              <w:top w:val="nil"/>
              <w:bottom w:val="nil"/>
            </w:tcBorders>
          </w:tcPr>
          <w:p w:rsidR="00B9525C" w:rsidRDefault="00B9525C" w:rsidP="00944BED">
            <w:pPr>
              <w:pStyle w:val="TableParagraph"/>
              <w:jc w:val="both"/>
              <w:rPr>
                <w:rFonts w:ascii="Times New Roman"/>
                <w:sz w:val="24"/>
              </w:rPr>
            </w:pPr>
          </w:p>
        </w:tc>
        <w:tc>
          <w:tcPr>
            <w:tcW w:w="6972" w:type="dxa"/>
            <w:tcBorders>
              <w:top w:val="nil"/>
              <w:bottom w:val="nil"/>
            </w:tcBorders>
          </w:tcPr>
          <w:p w:rsidR="00B9525C" w:rsidRDefault="004638AF" w:rsidP="00944BED">
            <w:pPr>
              <w:pStyle w:val="TableParagraph"/>
              <w:spacing w:before="63"/>
              <w:ind w:left="110"/>
              <w:jc w:val="both"/>
              <w:rPr>
                <w:rFonts w:ascii="Times New Roman" w:hAnsi="Times New Roman"/>
                <w:sz w:val="24"/>
              </w:rPr>
            </w:pPr>
            <w:r>
              <w:rPr>
                <w:rFonts w:ascii="Times New Roman" w:hAnsi="Times New Roman"/>
                <w:sz w:val="24"/>
              </w:rPr>
              <w:t>ИсторияРоссии.РоссиявXVI—XVIIвв.: отвеликогокняжества</w:t>
            </w:r>
          </w:p>
        </w:tc>
        <w:tc>
          <w:tcPr>
            <w:tcW w:w="2060" w:type="dxa"/>
            <w:tcBorders>
              <w:top w:val="nil"/>
              <w:bottom w:val="nil"/>
            </w:tcBorders>
          </w:tcPr>
          <w:p w:rsidR="00B9525C" w:rsidRDefault="004638AF" w:rsidP="00944BED">
            <w:pPr>
              <w:pStyle w:val="TableParagraph"/>
              <w:spacing w:before="63"/>
              <w:ind w:left="907"/>
              <w:jc w:val="both"/>
              <w:rPr>
                <w:rFonts w:ascii="Times New Roman"/>
                <w:sz w:val="24"/>
              </w:rPr>
            </w:pPr>
            <w:r>
              <w:rPr>
                <w:rFonts w:ascii="Times New Roman"/>
                <w:sz w:val="24"/>
              </w:rPr>
              <w:t>45</w:t>
            </w:r>
          </w:p>
        </w:tc>
      </w:tr>
      <w:tr w:rsidR="00B9525C">
        <w:trPr>
          <w:trHeight w:val="481"/>
        </w:trPr>
        <w:tc>
          <w:tcPr>
            <w:tcW w:w="994" w:type="dxa"/>
            <w:tcBorders>
              <w:top w:val="nil"/>
            </w:tcBorders>
          </w:tcPr>
          <w:p w:rsidR="00B9525C" w:rsidRDefault="00B9525C" w:rsidP="00944BED">
            <w:pPr>
              <w:pStyle w:val="TableParagraph"/>
              <w:jc w:val="both"/>
              <w:rPr>
                <w:rFonts w:ascii="Times New Roman"/>
                <w:sz w:val="24"/>
              </w:rPr>
            </w:pPr>
          </w:p>
        </w:tc>
        <w:tc>
          <w:tcPr>
            <w:tcW w:w="6972" w:type="dxa"/>
            <w:tcBorders>
              <w:top w:val="nil"/>
            </w:tcBorders>
          </w:tcPr>
          <w:p w:rsidR="00B9525C" w:rsidRDefault="004638AF" w:rsidP="00944BED">
            <w:pPr>
              <w:pStyle w:val="TableParagraph"/>
              <w:spacing w:before="60"/>
              <w:ind w:left="110"/>
              <w:jc w:val="both"/>
              <w:rPr>
                <w:rFonts w:ascii="Times New Roman" w:hAnsi="Times New Roman"/>
                <w:sz w:val="24"/>
              </w:rPr>
            </w:pPr>
            <w:r>
              <w:rPr>
                <w:rFonts w:ascii="Times New Roman" w:hAnsi="Times New Roman"/>
                <w:sz w:val="24"/>
              </w:rPr>
              <w:t>кцарству</w:t>
            </w:r>
          </w:p>
        </w:tc>
        <w:tc>
          <w:tcPr>
            <w:tcW w:w="2060" w:type="dxa"/>
            <w:tcBorders>
              <w:top w:val="nil"/>
            </w:tcBorders>
          </w:tcPr>
          <w:p w:rsidR="00B9525C" w:rsidRDefault="00B9525C" w:rsidP="00944BED">
            <w:pPr>
              <w:pStyle w:val="TableParagraph"/>
              <w:jc w:val="both"/>
              <w:rPr>
                <w:rFonts w:ascii="Times New Roman"/>
                <w:sz w:val="24"/>
              </w:rPr>
            </w:pPr>
          </w:p>
        </w:tc>
      </w:tr>
      <w:tr w:rsidR="00B9525C">
        <w:trPr>
          <w:trHeight w:val="348"/>
        </w:trPr>
        <w:tc>
          <w:tcPr>
            <w:tcW w:w="994" w:type="dxa"/>
            <w:tcBorders>
              <w:bottom w:val="nil"/>
            </w:tcBorders>
          </w:tcPr>
          <w:p w:rsidR="00B9525C" w:rsidRDefault="004638AF" w:rsidP="00944BED">
            <w:pPr>
              <w:pStyle w:val="TableParagraph"/>
              <w:spacing w:line="273" w:lineRule="exact"/>
              <w:jc w:val="both"/>
              <w:rPr>
                <w:rFonts w:ascii="Times New Roman"/>
                <w:sz w:val="24"/>
              </w:rPr>
            </w:pPr>
            <w:r>
              <w:rPr>
                <w:rFonts w:ascii="Times New Roman"/>
                <w:sz w:val="24"/>
              </w:rPr>
              <w:t>8</w:t>
            </w:r>
          </w:p>
        </w:tc>
        <w:tc>
          <w:tcPr>
            <w:tcW w:w="6972" w:type="dxa"/>
            <w:tcBorders>
              <w:bottom w:val="nil"/>
            </w:tcBorders>
          </w:tcPr>
          <w:p w:rsidR="00B9525C" w:rsidRDefault="004638AF" w:rsidP="00944BED">
            <w:pPr>
              <w:pStyle w:val="TableParagraph"/>
              <w:spacing w:line="273" w:lineRule="exact"/>
              <w:ind w:left="110"/>
              <w:jc w:val="both"/>
              <w:rPr>
                <w:rFonts w:ascii="Times New Roman" w:hAnsi="Times New Roman"/>
                <w:sz w:val="24"/>
              </w:rPr>
            </w:pPr>
            <w:r>
              <w:rPr>
                <w:rFonts w:ascii="Times New Roman" w:hAnsi="Times New Roman"/>
                <w:sz w:val="24"/>
              </w:rPr>
              <w:t>Всеобщаяистория.Историяновоговремени.XVIIIв.История</w:t>
            </w:r>
          </w:p>
        </w:tc>
        <w:tc>
          <w:tcPr>
            <w:tcW w:w="2060" w:type="dxa"/>
            <w:tcBorders>
              <w:bottom w:val="nil"/>
            </w:tcBorders>
          </w:tcPr>
          <w:p w:rsidR="00B9525C" w:rsidRDefault="004638AF" w:rsidP="00944BED">
            <w:pPr>
              <w:pStyle w:val="TableParagraph"/>
              <w:spacing w:line="273" w:lineRule="exact"/>
              <w:ind w:left="907"/>
              <w:jc w:val="both"/>
              <w:rPr>
                <w:rFonts w:ascii="Times New Roman"/>
                <w:sz w:val="24"/>
              </w:rPr>
            </w:pPr>
            <w:r>
              <w:rPr>
                <w:rFonts w:ascii="Times New Roman"/>
                <w:sz w:val="24"/>
              </w:rPr>
              <w:t>23</w:t>
            </w:r>
          </w:p>
        </w:tc>
      </w:tr>
      <w:tr w:rsidR="00B9525C">
        <w:trPr>
          <w:trHeight w:val="412"/>
        </w:trPr>
        <w:tc>
          <w:tcPr>
            <w:tcW w:w="994" w:type="dxa"/>
            <w:tcBorders>
              <w:top w:val="nil"/>
              <w:bottom w:val="nil"/>
            </w:tcBorders>
          </w:tcPr>
          <w:p w:rsidR="00B9525C" w:rsidRDefault="00B9525C" w:rsidP="00944BED">
            <w:pPr>
              <w:pStyle w:val="TableParagraph"/>
              <w:jc w:val="both"/>
              <w:rPr>
                <w:rFonts w:ascii="Times New Roman"/>
                <w:sz w:val="24"/>
              </w:rPr>
            </w:pPr>
          </w:p>
        </w:tc>
        <w:tc>
          <w:tcPr>
            <w:tcW w:w="6972" w:type="dxa"/>
            <w:tcBorders>
              <w:top w:val="nil"/>
              <w:bottom w:val="nil"/>
            </w:tcBorders>
          </w:tcPr>
          <w:p w:rsidR="00B9525C" w:rsidRDefault="004638AF" w:rsidP="00944BED">
            <w:pPr>
              <w:pStyle w:val="TableParagraph"/>
              <w:tabs>
                <w:tab w:val="left" w:pos="1371"/>
                <w:tab w:val="left" w:pos="2551"/>
                <w:tab w:val="left" w:pos="3141"/>
                <w:tab w:val="left" w:pos="4220"/>
                <w:tab w:val="left" w:pos="5435"/>
                <w:tab w:val="left" w:pos="6501"/>
              </w:tabs>
              <w:spacing w:before="60"/>
              <w:ind w:left="110"/>
              <w:jc w:val="both"/>
              <w:rPr>
                <w:rFonts w:ascii="Times New Roman" w:hAnsi="Times New Roman"/>
                <w:sz w:val="24"/>
              </w:rPr>
            </w:pPr>
            <w:r>
              <w:rPr>
                <w:rFonts w:ascii="Times New Roman" w:hAnsi="Times New Roman"/>
                <w:sz w:val="24"/>
              </w:rPr>
              <w:t>России.</w:t>
            </w:r>
            <w:r>
              <w:rPr>
                <w:rFonts w:ascii="Times New Roman" w:hAnsi="Times New Roman"/>
                <w:sz w:val="24"/>
              </w:rPr>
              <w:tab/>
              <w:t>Россия</w:t>
            </w:r>
            <w:r>
              <w:rPr>
                <w:rFonts w:ascii="Times New Roman" w:hAnsi="Times New Roman"/>
                <w:sz w:val="24"/>
              </w:rPr>
              <w:tab/>
              <w:t>в</w:t>
            </w:r>
            <w:r>
              <w:rPr>
                <w:rFonts w:ascii="Times New Roman" w:hAnsi="Times New Roman"/>
                <w:sz w:val="24"/>
              </w:rPr>
              <w:tab/>
              <w:t>конце</w:t>
            </w:r>
            <w:r>
              <w:rPr>
                <w:rFonts w:ascii="Times New Roman" w:hAnsi="Times New Roman"/>
                <w:sz w:val="24"/>
              </w:rPr>
              <w:tab/>
              <w:t>XVII—</w:t>
            </w:r>
            <w:r>
              <w:rPr>
                <w:rFonts w:ascii="Times New Roman" w:hAnsi="Times New Roman"/>
                <w:sz w:val="24"/>
              </w:rPr>
              <w:tab/>
              <w:t>XVIII</w:t>
            </w:r>
            <w:r>
              <w:rPr>
                <w:rFonts w:ascii="Times New Roman" w:hAnsi="Times New Roman"/>
                <w:sz w:val="24"/>
              </w:rPr>
              <w:tab/>
              <w:t>вв.:</w:t>
            </w:r>
          </w:p>
        </w:tc>
        <w:tc>
          <w:tcPr>
            <w:tcW w:w="2060" w:type="dxa"/>
            <w:tcBorders>
              <w:top w:val="nil"/>
              <w:bottom w:val="nil"/>
            </w:tcBorders>
          </w:tcPr>
          <w:p w:rsidR="00B9525C" w:rsidRDefault="004638AF" w:rsidP="00944BED">
            <w:pPr>
              <w:pStyle w:val="TableParagraph"/>
              <w:spacing w:before="60"/>
              <w:ind w:left="907"/>
              <w:jc w:val="both"/>
              <w:rPr>
                <w:rFonts w:ascii="Times New Roman"/>
                <w:sz w:val="24"/>
              </w:rPr>
            </w:pPr>
            <w:r>
              <w:rPr>
                <w:rFonts w:ascii="Times New Roman"/>
                <w:sz w:val="24"/>
              </w:rPr>
              <w:t>45</w:t>
            </w:r>
          </w:p>
        </w:tc>
      </w:tr>
      <w:tr w:rsidR="00B9525C">
        <w:trPr>
          <w:trHeight w:val="481"/>
        </w:trPr>
        <w:tc>
          <w:tcPr>
            <w:tcW w:w="994" w:type="dxa"/>
            <w:tcBorders>
              <w:top w:val="nil"/>
            </w:tcBorders>
          </w:tcPr>
          <w:p w:rsidR="00B9525C" w:rsidRDefault="00B9525C" w:rsidP="00944BED">
            <w:pPr>
              <w:pStyle w:val="TableParagraph"/>
              <w:jc w:val="both"/>
              <w:rPr>
                <w:rFonts w:ascii="Times New Roman"/>
                <w:sz w:val="24"/>
              </w:rPr>
            </w:pPr>
          </w:p>
        </w:tc>
        <w:tc>
          <w:tcPr>
            <w:tcW w:w="6972" w:type="dxa"/>
            <w:tcBorders>
              <w:top w:val="nil"/>
            </w:tcBorders>
          </w:tcPr>
          <w:p w:rsidR="00B9525C" w:rsidRDefault="004638AF" w:rsidP="00944BED">
            <w:pPr>
              <w:pStyle w:val="TableParagraph"/>
              <w:spacing w:before="60"/>
              <w:ind w:left="110"/>
              <w:jc w:val="both"/>
              <w:rPr>
                <w:rFonts w:ascii="Times New Roman" w:hAnsi="Times New Roman"/>
                <w:sz w:val="24"/>
              </w:rPr>
            </w:pPr>
            <w:r>
              <w:rPr>
                <w:rFonts w:ascii="Times New Roman" w:hAnsi="Times New Roman"/>
                <w:sz w:val="24"/>
              </w:rPr>
              <w:t>отцарствакимперии</w:t>
            </w:r>
          </w:p>
        </w:tc>
        <w:tc>
          <w:tcPr>
            <w:tcW w:w="2060" w:type="dxa"/>
            <w:tcBorders>
              <w:top w:val="nil"/>
            </w:tcBorders>
          </w:tcPr>
          <w:p w:rsidR="00B9525C" w:rsidRDefault="00B9525C" w:rsidP="00944BED">
            <w:pPr>
              <w:pStyle w:val="TableParagraph"/>
              <w:jc w:val="both"/>
              <w:rPr>
                <w:rFonts w:ascii="Times New Roman"/>
                <w:sz w:val="24"/>
              </w:rPr>
            </w:pPr>
          </w:p>
        </w:tc>
      </w:tr>
      <w:tr w:rsidR="00B9525C">
        <w:trPr>
          <w:trHeight w:val="1243"/>
        </w:trPr>
        <w:tc>
          <w:tcPr>
            <w:tcW w:w="994" w:type="dxa"/>
          </w:tcPr>
          <w:p w:rsidR="00B9525C" w:rsidRDefault="004638AF" w:rsidP="00944BED">
            <w:pPr>
              <w:pStyle w:val="TableParagraph"/>
              <w:spacing w:line="268" w:lineRule="exact"/>
              <w:jc w:val="both"/>
              <w:rPr>
                <w:rFonts w:ascii="Times New Roman"/>
                <w:sz w:val="24"/>
              </w:rPr>
            </w:pPr>
            <w:r>
              <w:rPr>
                <w:rFonts w:ascii="Times New Roman"/>
                <w:sz w:val="24"/>
              </w:rPr>
              <w:t>9</w:t>
            </w:r>
          </w:p>
        </w:tc>
        <w:tc>
          <w:tcPr>
            <w:tcW w:w="6972" w:type="dxa"/>
          </w:tcPr>
          <w:p w:rsidR="00B9525C" w:rsidRDefault="004638AF" w:rsidP="00944BED">
            <w:pPr>
              <w:pStyle w:val="TableParagraph"/>
              <w:spacing w:line="362" w:lineRule="auto"/>
              <w:ind w:left="110"/>
              <w:jc w:val="both"/>
              <w:rPr>
                <w:rFonts w:ascii="Times New Roman" w:hAnsi="Times New Roman"/>
                <w:sz w:val="24"/>
              </w:rPr>
            </w:pPr>
            <w:r>
              <w:rPr>
                <w:rFonts w:ascii="Times New Roman" w:hAnsi="Times New Roman"/>
                <w:sz w:val="24"/>
              </w:rPr>
              <w:t>Всеобщаяистория.Историяновоговремени.XIX—началоХХв.</w:t>
            </w:r>
          </w:p>
          <w:p w:rsidR="00B9525C" w:rsidRDefault="004638AF" w:rsidP="00944BED">
            <w:pPr>
              <w:pStyle w:val="TableParagraph"/>
              <w:spacing w:line="273" w:lineRule="exact"/>
              <w:ind w:left="110"/>
              <w:jc w:val="both"/>
              <w:rPr>
                <w:rFonts w:ascii="Times New Roman" w:hAnsi="Times New Roman"/>
                <w:sz w:val="24"/>
              </w:rPr>
            </w:pPr>
            <w:r>
              <w:rPr>
                <w:rFonts w:ascii="Times New Roman" w:hAnsi="Times New Roman"/>
                <w:sz w:val="24"/>
              </w:rPr>
              <w:t>ИсторияРоссии.Российская империявXIX —началеХХв.</w:t>
            </w:r>
          </w:p>
        </w:tc>
        <w:tc>
          <w:tcPr>
            <w:tcW w:w="2060" w:type="dxa"/>
          </w:tcPr>
          <w:p w:rsidR="00B9525C" w:rsidRDefault="00B9525C" w:rsidP="00944BED">
            <w:pPr>
              <w:pStyle w:val="TableParagraph"/>
              <w:spacing w:before="7"/>
              <w:jc w:val="both"/>
              <w:rPr>
                <w:rFonts w:ascii="Times New Roman"/>
                <w:sz w:val="35"/>
              </w:rPr>
            </w:pPr>
          </w:p>
          <w:p w:rsidR="00B9525C" w:rsidRDefault="004638AF" w:rsidP="00944BED">
            <w:pPr>
              <w:pStyle w:val="TableParagraph"/>
              <w:ind w:left="907"/>
              <w:jc w:val="both"/>
              <w:rPr>
                <w:rFonts w:ascii="Times New Roman"/>
                <w:sz w:val="24"/>
              </w:rPr>
            </w:pPr>
            <w:r>
              <w:rPr>
                <w:rFonts w:ascii="Times New Roman"/>
                <w:sz w:val="24"/>
              </w:rPr>
              <w:t>68</w:t>
            </w:r>
          </w:p>
        </w:tc>
      </w:tr>
      <w:tr w:rsidR="00B9525C">
        <w:trPr>
          <w:trHeight w:val="417"/>
        </w:trPr>
        <w:tc>
          <w:tcPr>
            <w:tcW w:w="994" w:type="dxa"/>
          </w:tcPr>
          <w:p w:rsidR="00B9525C" w:rsidRDefault="004638AF" w:rsidP="00944BED">
            <w:pPr>
              <w:pStyle w:val="TableParagraph"/>
              <w:spacing w:line="268" w:lineRule="exact"/>
              <w:jc w:val="both"/>
              <w:rPr>
                <w:rFonts w:ascii="Times New Roman"/>
                <w:sz w:val="24"/>
              </w:rPr>
            </w:pPr>
            <w:r>
              <w:rPr>
                <w:rFonts w:ascii="Times New Roman"/>
                <w:sz w:val="24"/>
              </w:rPr>
              <w:t>9</w:t>
            </w:r>
          </w:p>
        </w:tc>
        <w:tc>
          <w:tcPr>
            <w:tcW w:w="6972" w:type="dxa"/>
          </w:tcPr>
          <w:p w:rsidR="00B9525C" w:rsidRDefault="004638AF" w:rsidP="00944BED">
            <w:pPr>
              <w:pStyle w:val="TableParagraph"/>
              <w:spacing w:line="268" w:lineRule="exact"/>
              <w:ind w:left="110"/>
              <w:jc w:val="both"/>
              <w:rPr>
                <w:rFonts w:ascii="Times New Roman" w:hAnsi="Times New Roman"/>
                <w:sz w:val="24"/>
              </w:rPr>
            </w:pPr>
            <w:r>
              <w:rPr>
                <w:rFonts w:ascii="Times New Roman" w:hAnsi="Times New Roman"/>
                <w:sz w:val="24"/>
              </w:rPr>
              <w:t>Модуль«ВведениевновейшуюисториюРоссии»</w:t>
            </w:r>
          </w:p>
        </w:tc>
        <w:tc>
          <w:tcPr>
            <w:tcW w:w="2060" w:type="dxa"/>
          </w:tcPr>
          <w:p w:rsidR="00B9525C" w:rsidRDefault="004638AF" w:rsidP="00944BED">
            <w:pPr>
              <w:pStyle w:val="TableParagraph"/>
              <w:spacing w:line="268" w:lineRule="exact"/>
              <w:ind w:left="907"/>
              <w:jc w:val="both"/>
              <w:rPr>
                <w:rFonts w:ascii="Times New Roman"/>
                <w:sz w:val="24"/>
              </w:rPr>
            </w:pPr>
            <w:r>
              <w:rPr>
                <w:rFonts w:ascii="Times New Roman"/>
                <w:sz w:val="24"/>
              </w:rPr>
              <w:t>14</w:t>
            </w:r>
          </w:p>
        </w:tc>
      </w:tr>
    </w:tbl>
    <w:p w:rsidR="00B9525C" w:rsidRDefault="004638AF" w:rsidP="00944BED">
      <w:pPr>
        <w:pStyle w:val="a4"/>
        <w:numPr>
          <w:ilvl w:val="3"/>
          <w:numId w:val="94"/>
        </w:numPr>
        <w:tabs>
          <w:tab w:val="left" w:pos="1228"/>
        </w:tabs>
        <w:spacing w:line="268" w:lineRule="exact"/>
        <w:ind w:left="1227" w:hanging="304"/>
        <w:jc w:val="both"/>
        <w:rPr>
          <w:sz w:val="24"/>
        </w:rPr>
      </w:pPr>
      <w:r>
        <w:rPr>
          <w:sz w:val="24"/>
        </w:rPr>
        <w:t>Содержаниеобучения в 5классе.</w:t>
      </w:r>
    </w:p>
    <w:p w:rsidR="00B9525C" w:rsidRDefault="004638AF" w:rsidP="00944BED">
      <w:pPr>
        <w:pStyle w:val="a4"/>
        <w:numPr>
          <w:ilvl w:val="4"/>
          <w:numId w:val="94"/>
        </w:numPr>
        <w:tabs>
          <w:tab w:val="left" w:pos="1348"/>
        </w:tabs>
        <w:spacing w:before="79"/>
        <w:ind w:left="1347" w:hanging="424"/>
        <w:rPr>
          <w:sz w:val="24"/>
        </w:rPr>
      </w:pPr>
      <w:r>
        <w:rPr>
          <w:sz w:val="24"/>
        </w:rPr>
        <w:t>ИсторияДревнегомира.</w:t>
      </w:r>
    </w:p>
    <w:p w:rsidR="00B9525C" w:rsidRDefault="004638AF" w:rsidP="00944BED">
      <w:pPr>
        <w:pStyle w:val="a3"/>
        <w:tabs>
          <w:tab w:val="left" w:pos="2201"/>
          <w:tab w:val="left" w:pos="2833"/>
          <w:tab w:val="left" w:pos="3850"/>
          <w:tab w:val="left" w:pos="4981"/>
          <w:tab w:val="left" w:pos="6353"/>
          <w:tab w:val="left" w:pos="8003"/>
          <w:tab w:val="left" w:pos="9028"/>
        </w:tabs>
        <w:spacing w:before="84"/>
        <w:ind w:left="924" w:firstLine="0"/>
      </w:pPr>
      <w:r>
        <w:t>Введение.</w:t>
      </w:r>
      <w:r>
        <w:tab/>
        <w:t>Что</w:t>
      </w:r>
      <w:r>
        <w:tab/>
        <w:t>изучает</w:t>
      </w:r>
      <w:r>
        <w:tab/>
        <w:t>история.</w:t>
      </w:r>
      <w:r>
        <w:tab/>
        <w:t>Источники</w:t>
      </w:r>
      <w:r>
        <w:tab/>
        <w:t>исторических</w:t>
      </w:r>
      <w:r>
        <w:tab/>
        <w:t>знаний.</w:t>
      </w:r>
      <w:r>
        <w:tab/>
        <w:t>Специальные</w:t>
      </w:r>
    </w:p>
    <w:p w:rsidR="00B9525C" w:rsidRDefault="00B9525C" w:rsidP="00944BED">
      <w:pPr>
        <w:jc w:val="both"/>
        <w:sectPr w:rsidR="00B9525C">
          <w:pgSz w:w="11910" w:h="16840"/>
          <w:pgMar w:top="480" w:right="440" w:bottom="1140" w:left="780" w:header="0" w:footer="875" w:gutter="0"/>
          <w:cols w:space="720"/>
        </w:sectPr>
      </w:pPr>
    </w:p>
    <w:p w:rsidR="00B9525C" w:rsidRDefault="004638AF" w:rsidP="00944BED">
      <w:pPr>
        <w:pStyle w:val="a3"/>
        <w:spacing w:before="59" w:line="314" w:lineRule="auto"/>
        <w:ind w:right="266" w:firstLine="0"/>
      </w:pPr>
      <w:r>
        <w:lastRenderedPageBreak/>
        <w:t xml:space="preserve">(вспомогательные) исторические дисциплины. Историческая хронология (счет лет «до н. э.» и </w:t>
      </w:r>
      <w:r>
        <w:rPr>
          <w:position w:val="1"/>
        </w:rPr>
        <w:t>«н.</w:t>
      </w:r>
      <w:r>
        <w:t>э.»).Историческаякарта.</w:t>
      </w:r>
    </w:p>
    <w:p w:rsidR="00B9525C" w:rsidRDefault="004638AF" w:rsidP="00944BED">
      <w:pPr>
        <w:pStyle w:val="a4"/>
        <w:numPr>
          <w:ilvl w:val="4"/>
          <w:numId w:val="94"/>
        </w:numPr>
        <w:tabs>
          <w:tab w:val="left" w:pos="1348"/>
        </w:tabs>
        <w:spacing w:line="273" w:lineRule="exact"/>
        <w:ind w:left="1347" w:hanging="424"/>
        <w:rPr>
          <w:sz w:val="24"/>
        </w:rPr>
      </w:pPr>
      <w:r>
        <w:rPr>
          <w:sz w:val="24"/>
        </w:rPr>
        <w:t>Первобытность.</w:t>
      </w:r>
    </w:p>
    <w:p w:rsidR="00B9525C" w:rsidRDefault="004638AF" w:rsidP="00944BED">
      <w:pPr>
        <w:pStyle w:val="a3"/>
        <w:spacing w:before="137" w:line="362" w:lineRule="auto"/>
        <w:ind w:right="272"/>
      </w:pPr>
      <w:r>
        <w:t>Происхождение, расселение и эволюция древнейшего человека. Условия жизни и занятияпервобытных людей. Овладение огнем. Появление человека разумного. Охота и собирательство.Присваивающее хозяйство.Род иродовыеотношения.</w:t>
      </w:r>
    </w:p>
    <w:p w:rsidR="00B9525C" w:rsidRDefault="004638AF" w:rsidP="00944BED">
      <w:pPr>
        <w:pStyle w:val="a3"/>
        <w:spacing w:line="360" w:lineRule="auto"/>
        <w:ind w:right="271"/>
      </w:pPr>
      <w:r>
        <w:t>Древнейшие земледельцы и скотоводы: трудовая деятельность, изобретения. Появлениеремесел. Производящее хозяйство. Развитие обмена и торговли. Переход от родовой к соседскойобщине. Появление знати. Представления об окружающем мире, верования первобытных людей.Искусствопервобытныхлюдей.</w:t>
      </w:r>
    </w:p>
    <w:p w:rsidR="00B9525C" w:rsidRDefault="004638AF" w:rsidP="00944BED">
      <w:pPr>
        <w:pStyle w:val="a3"/>
        <w:ind w:left="924" w:firstLine="0"/>
      </w:pPr>
      <w:r>
        <w:t>Разложениепервобытнообщинныхотношений.Напорогецивилизации.</w:t>
      </w:r>
    </w:p>
    <w:p w:rsidR="00B9525C" w:rsidRDefault="004638AF" w:rsidP="00944BED">
      <w:pPr>
        <w:pStyle w:val="a4"/>
        <w:numPr>
          <w:ilvl w:val="4"/>
          <w:numId w:val="94"/>
        </w:numPr>
        <w:tabs>
          <w:tab w:val="left" w:pos="1348"/>
        </w:tabs>
        <w:spacing w:before="131"/>
        <w:ind w:left="1347" w:hanging="424"/>
        <w:rPr>
          <w:sz w:val="24"/>
        </w:rPr>
      </w:pPr>
      <w:r>
        <w:rPr>
          <w:sz w:val="24"/>
        </w:rPr>
        <w:t>Древниймир.</w:t>
      </w:r>
    </w:p>
    <w:p w:rsidR="00B9525C" w:rsidRDefault="004638AF" w:rsidP="00944BED">
      <w:pPr>
        <w:pStyle w:val="a3"/>
        <w:spacing w:before="137"/>
        <w:ind w:left="924" w:firstLine="0"/>
      </w:pPr>
      <w:r>
        <w:t>ПонятиеихронологическиерамкиисторииДревнегомира.КартаДревнегомира.</w:t>
      </w:r>
    </w:p>
    <w:p w:rsidR="00B9525C" w:rsidRDefault="004638AF" w:rsidP="00944BED">
      <w:pPr>
        <w:pStyle w:val="a4"/>
        <w:numPr>
          <w:ilvl w:val="5"/>
          <w:numId w:val="94"/>
        </w:numPr>
        <w:tabs>
          <w:tab w:val="left" w:pos="1530"/>
        </w:tabs>
        <w:spacing w:before="141"/>
        <w:ind w:left="1529" w:hanging="606"/>
        <w:rPr>
          <w:sz w:val="24"/>
        </w:rPr>
      </w:pPr>
      <w:r>
        <w:rPr>
          <w:sz w:val="24"/>
        </w:rPr>
        <w:t>ДревнийВосток.</w:t>
      </w:r>
    </w:p>
    <w:p w:rsidR="00B9525C" w:rsidRDefault="004638AF" w:rsidP="00944BED">
      <w:pPr>
        <w:pStyle w:val="a3"/>
        <w:spacing w:before="138"/>
        <w:ind w:left="924" w:firstLine="0"/>
      </w:pPr>
      <w:r>
        <w:t>Понятие«ДревнийВосток».Картадревневосточногомира.</w:t>
      </w:r>
    </w:p>
    <w:p w:rsidR="00B9525C" w:rsidRDefault="004638AF" w:rsidP="00944BED">
      <w:pPr>
        <w:pStyle w:val="a4"/>
        <w:numPr>
          <w:ilvl w:val="5"/>
          <w:numId w:val="94"/>
        </w:numPr>
        <w:tabs>
          <w:tab w:val="left" w:pos="1530"/>
        </w:tabs>
        <w:spacing w:before="137"/>
        <w:ind w:left="1529" w:hanging="606"/>
        <w:rPr>
          <w:sz w:val="24"/>
        </w:rPr>
      </w:pPr>
      <w:r>
        <w:rPr>
          <w:sz w:val="24"/>
        </w:rPr>
        <w:t>ДревнийЕгипет.</w:t>
      </w:r>
    </w:p>
    <w:p w:rsidR="00B9525C" w:rsidRDefault="004638AF" w:rsidP="00944BED">
      <w:pPr>
        <w:pStyle w:val="a3"/>
        <w:spacing w:before="137" w:line="360" w:lineRule="auto"/>
        <w:ind w:right="272"/>
      </w:pPr>
      <w:r>
        <w:t>ПриродаЕгипта.Условияжизниизанятиядревнихегиптян.Возникновениегосударственнойвласти.ОбъединениеЕгипта.Управлениегосударством(фараон,вельможи,чиновники). Положение и повинности населения. Развитие земледелия, скотоводства, ремесел.Рабы.</w:t>
      </w:r>
    </w:p>
    <w:p w:rsidR="00B9525C" w:rsidRDefault="004638AF" w:rsidP="00944BED">
      <w:pPr>
        <w:pStyle w:val="a3"/>
        <w:spacing w:line="362" w:lineRule="auto"/>
        <w:ind w:right="274"/>
      </w:pPr>
      <w:r>
        <w:t>ОтношенияЕгиптассоседниминародами.Египетскоевойско.Завоевательныепоходыфараонов;ТутмосIII.МогуществоЕгиптаприРамсесеII.</w:t>
      </w:r>
    </w:p>
    <w:p w:rsidR="00B9525C" w:rsidRDefault="004638AF" w:rsidP="00944BED">
      <w:pPr>
        <w:pStyle w:val="a3"/>
        <w:spacing w:line="360" w:lineRule="auto"/>
        <w:ind w:right="265"/>
      </w:pPr>
      <w:r>
        <w:t>Религиозныеверованияегиптян.БогиДревнегоЕгипта.Храмыижрецы.Пирамидыигробницы.Фараон-реформаторЭхнатон.Познаниядревнихегиптян(астрономия,математика,медицина).Письменность(иероглифы,папирус).ОткрытиеЖ.Ф.Шампольона.ИскусствоДревнегоЕгипта(архитектура,рельефы,фрески).</w:t>
      </w:r>
    </w:p>
    <w:p w:rsidR="00B9525C" w:rsidRDefault="004638AF" w:rsidP="00944BED">
      <w:pPr>
        <w:pStyle w:val="a4"/>
        <w:numPr>
          <w:ilvl w:val="5"/>
          <w:numId w:val="94"/>
        </w:numPr>
        <w:tabs>
          <w:tab w:val="left" w:pos="1530"/>
        </w:tabs>
        <w:ind w:left="1529" w:hanging="606"/>
        <w:rPr>
          <w:sz w:val="24"/>
        </w:rPr>
      </w:pPr>
      <w:r>
        <w:rPr>
          <w:sz w:val="24"/>
        </w:rPr>
        <w:t>ДревниецивилизацииМесопотамии.</w:t>
      </w:r>
    </w:p>
    <w:p w:rsidR="00B9525C" w:rsidRDefault="004638AF" w:rsidP="00944BED">
      <w:pPr>
        <w:pStyle w:val="a3"/>
        <w:spacing w:before="135" w:line="360" w:lineRule="auto"/>
      </w:pPr>
      <w:r>
        <w:t>ПриродныеусловияМесопотамии(Междуречья).Занятиянаселения.Древнейшиегорода-государства.Создание единогогосударства.Письменность.Мифыисказания.</w:t>
      </w:r>
    </w:p>
    <w:p w:rsidR="00B9525C" w:rsidRDefault="004638AF" w:rsidP="00944BED">
      <w:pPr>
        <w:pStyle w:val="a3"/>
        <w:spacing w:line="274" w:lineRule="exact"/>
        <w:ind w:left="924" w:firstLine="0"/>
      </w:pPr>
      <w:r>
        <w:t>ДревнийВавилон.ЦарьХаммурапииегозаконы.</w:t>
      </w:r>
    </w:p>
    <w:p w:rsidR="00B9525C" w:rsidRDefault="004638AF" w:rsidP="00944BED">
      <w:pPr>
        <w:pStyle w:val="a3"/>
        <w:spacing w:before="142" w:line="360" w:lineRule="auto"/>
      </w:pPr>
      <w:r>
        <w:t>Ассирия.Завоеванияассирийцев.Созданиесильнойдержавы.КультурныесокровищаНиневии.Гибельимперии.</w:t>
      </w:r>
    </w:p>
    <w:p w:rsidR="00B9525C" w:rsidRDefault="004638AF" w:rsidP="00944BED">
      <w:pPr>
        <w:pStyle w:val="a3"/>
        <w:spacing w:line="274" w:lineRule="exact"/>
        <w:ind w:left="924" w:firstLine="0"/>
      </w:pPr>
      <w:r>
        <w:t>УсилениеНововавилонскогоцарства.ЛегендарныепамятникигородаВавилона.</w:t>
      </w:r>
    </w:p>
    <w:p w:rsidR="00B9525C" w:rsidRDefault="004638AF" w:rsidP="00944BED">
      <w:pPr>
        <w:pStyle w:val="a4"/>
        <w:numPr>
          <w:ilvl w:val="5"/>
          <w:numId w:val="94"/>
        </w:numPr>
        <w:tabs>
          <w:tab w:val="left" w:pos="1530"/>
        </w:tabs>
        <w:spacing w:before="136"/>
        <w:ind w:left="1529" w:hanging="606"/>
        <w:rPr>
          <w:sz w:val="24"/>
        </w:rPr>
      </w:pPr>
      <w:r>
        <w:rPr>
          <w:sz w:val="24"/>
        </w:rPr>
        <w:t>ВосточноеСредиземноморьевдревности.</w:t>
      </w:r>
    </w:p>
    <w:p w:rsidR="00B9525C" w:rsidRDefault="004638AF" w:rsidP="00944BED">
      <w:pPr>
        <w:pStyle w:val="a3"/>
        <w:spacing w:before="142" w:line="360" w:lineRule="auto"/>
        <w:ind w:right="261"/>
      </w:pPr>
      <w:r>
        <w:t>Природныеусловия,ихвлияниеназанятияжителей.Финикия:развитиеремесѐл,караваннойиморскойторговли.Города-государства.Финикийскаяколонизация.Финикийский</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71" w:firstLine="0"/>
      </w:pPr>
      <w:r>
        <w:lastRenderedPageBreak/>
        <w:t>алфавит. Палестина и еѐ население. Возникновение Израильского государства. Царь Соломон.Религиозныеверования.Ветхозаветныепредания.</w:t>
      </w:r>
    </w:p>
    <w:p w:rsidR="00B9525C" w:rsidRDefault="004638AF" w:rsidP="00944BED">
      <w:pPr>
        <w:pStyle w:val="a4"/>
        <w:numPr>
          <w:ilvl w:val="5"/>
          <w:numId w:val="94"/>
        </w:numPr>
        <w:tabs>
          <w:tab w:val="left" w:pos="1530"/>
        </w:tabs>
        <w:spacing w:line="273" w:lineRule="exact"/>
        <w:ind w:left="1529" w:hanging="606"/>
        <w:rPr>
          <w:sz w:val="24"/>
        </w:rPr>
      </w:pPr>
      <w:r>
        <w:rPr>
          <w:sz w:val="24"/>
        </w:rPr>
        <w:t>Персидскаядержава.</w:t>
      </w:r>
    </w:p>
    <w:p w:rsidR="00B9525C" w:rsidRDefault="004638AF" w:rsidP="00944BED">
      <w:pPr>
        <w:pStyle w:val="a3"/>
        <w:tabs>
          <w:tab w:val="left" w:pos="2113"/>
          <w:tab w:val="left" w:pos="3937"/>
          <w:tab w:val="left" w:pos="5540"/>
          <w:tab w:val="left" w:pos="7933"/>
          <w:tab w:val="left" w:pos="9780"/>
        </w:tabs>
        <w:spacing w:before="136" w:line="362" w:lineRule="auto"/>
        <w:ind w:right="261"/>
      </w:pPr>
      <w:r>
        <w:t>Завоеванияперсов.ГосударствоАхеменидов.Великиецари:КирIIВеликий,ДарийI.Расширение</w:t>
      </w:r>
      <w:r>
        <w:tab/>
        <w:t>территории</w:t>
      </w:r>
      <w:r>
        <w:tab/>
        <w:t>державы.</w:t>
      </w:r>
      <w:r>
        <w:tab/>
        <w:t>Государственное</w:t>
      </w:r>
      <w:r>
        <w:tab/>
        <w:t>устройство.</w:t>
      </w:r>
      <w:r>
        <w:tab/>
        <w:t>Центрисатрапии,управление империей.Религияперсов.</w:t>
      </w:r>
    </w:p>
    <w:p w:rsidR="00B9525C" w:rsidRDefault="004638AF" w:rsidP="00944BED">
      <w:pPr>
        <w:pStyle w:val="a4"/>
        <w:numPr>
          <w:ilvl w:val="5"/>
          <w:numId w:val="94"/>
        </w:numPr>
        <w:tabs>
          <w:tab w:val="left" w:pos="1530"/>
        </w:tabs>
        <w:spacing w:line="270" w:lineRule="exact"/>
        <w:ind w:left="1529" w:hanging="606"/>
        <w:rPr>
          <w:sz w:val="24"/>
        </w:rPr>
      </w:pPr>
      <w:r>
        <w:rPr>
          <w:sz w:val="24"/>
        </w:rPr>
        <w:t>ДревняяИндия.</w:t>
      </w:r>
    </w:p>
    <w:p w:rsidR="00B9525C" w:rsidRDefault="004638AF" w:rsidP="00944BED">
      <w:pPr>
        <w:pStyle w:val="a3"/>
        <w:spacing w:before="137" w:line="360" w:lineRule="auto"/>
        <w:ind w:right="263"/>
      </w:pPr>
      <w:r>
        <w:t>Природные условия Древней Индии. Занятия населения. Древнейшие города-государства.ПриходариеввСевернуюИндию.ДержаваМаурьев.ГосударствоГуптов.Общественноеустройство,варны.Религиозныеверованиядревнихиндийцев.Легендыисказания.Возникновениеираспространениебуддизма.КультурноенаследиеДревнейИндии(эпосилитература,художественнаякультура,научноепознание).</w:t>
      </w:r>
    </w:p>
    <w:p w:rsidR="00B9525C" w:rsidRDefault="004638AF" w:rsidP="00944BED">
      <w:pPr>
        <w:pStyle w:val="a4"/>
        <w:numPr>
          <w:ilvl w:val="5"/>
          <w:numId w:val="94"/>
        </w:numPr>
        <w:tabs>
          <w:tab w:val="left" w:pos="1530"/>
        </w:tabs>
        <w:spacing w:line="275" w:lineRule="exact"/>
        <w:ind w:left="1529" w:hanging="606"/>
        <w:rPr>
          <w:sz w:val="24"/>
        </w:rPr>
      </w:pPr>
      <w:r>
        <w:rPr>
          <w:sz w:val="24"/>
        </w:rPr>
        <w:t>ДревнийКитай.</w:t>
      </w:r>
    </w:p>
    <w:p w:rsidR="00B9525C" w:rsidRDefault="004638AF" w:rsidP="00944BED">
      <w:pPr>
        <w:pStyle w:val="a3"/>
        <w:spacing w:before="138" w:line="360" w:lineRule="auto"/>
        <w:ind w:right="268"/>
      </w:pPr>
      <w:r>
        <w:t>ПриродныеусловияДревнегоКитая.Хозяйственнаядеятельностьиусловияжизнинаселения. Древнейшие царства. Создание объединенной империи. Цинь Шихуанди. ВозведениеВеликой Китайской стены. Правление династии Хань. Жизнь в империи: правители и подданные,положение различных групп населения. Развитие ремесѐл и торговли. Великий шѐлковый путь.Религиозно-философские учения. Конфуций. Научные знания и изобретения древних китайцев.Храмы.</w:t>
      </w:r>
    </w:p>
    <w:p w:rsidR="00B9525C" w:rsidRDefault="004638AF" w:rsidP="00944BED">
      <w:pPr>
        <w:pStyle w:val="a4"/>
        <w:numPr>
          <w:ilvl w:val="5"/>
          <w:numId w:val="94"/>
        </w:numPr>
        <w:tabs>
          <w:tab w:val="left" w:pos="1530"/>
        </w:tabs>
        <w:spacing w:before="3"/>
        <w:ind w:left="1529" w:hanging="606"/>
        <w:rPr>
          <w:sz w:val="24"/>
        </w:rPr>
      </w:pPr>
      <w:r>
        <w:rPr>
          <w:sz w:val="24"/>
        </w:rPr>
        <w:t>ДревняяГреция.Эллинизм.</w:t>
      </w:r>
    </w:p>
    <w:p w:rsidR="00B9525C" w:rsidRDefault="004638AF" w:rsidP="00944BED">
      <w:pPr>
        <w:pStyle w:val="a4"/>
        <w:numPr>
          <w:ilvl w:val="6"/>
          <w:numId w:val="94"/>
        </w:numPr>
        <w:tabs>
          <w:tab w:val="left" w:pos="1708"/>
        </w:tabs>
        <w:spacing w:before="137"/>
        <w:ind w:left="1707" w:hanging="784"/>
        <w:rPr>
          <w:sz w:val="24"/>
        </w:rPr>
      </w:pPr>
      <w:r>
        <w:rPr>
          <w:sz w:val="24"/>
        </w:rPr>
        <w:t>ДревнейшаяГреция.</w:t>
      </w:r>
    </w:p>
    <w:p w:rsidR="00B9525C" w:rsidRDefault="004638AF" w:rsidP="00944BED">
      <w:pPr>
        <w:pStyle w:val="a3"/>
        <w:spacing w:before="136" w:line="362" w:lineRule="auto"/>
        <w:ind w:right="265"/>
      </w:pPr>
      <w:r>
        <w:t>ПриродныеусловияДревнейГреции.Занятиянаселения.ДревнейшиегосударстванаКрите.РасцветигибельМинойскойцивилизации.ГосударстваАхейскойГреции(Микены,Тиринф).Троянскаявойна. Вторжениедорийскихплемѐн. ПоэмыГомера«Илиада», «Одиссея».</w:t>
      </w:r>
    </w:p>
    <w:p w:rsidR="00B9525C" w:rsidRDefault="004638AF" w:rsidP="00944BED">
      <w:pPr>
        <w:pStyle w:val="a4"/>
        <w:numPr>
          <w:ilvl w:val="6"/>
          <w:numId w:val="94"/>
        </w:numPr>
        <w:tabs>
          <w:tab w:val="left" w:pos="1708"/>
        </w:tabs>
        <w:spacing w:line="269" w:lineRule="exact"/>
        <w:ind w:left="1707" w:hanging="784"/>
        <w:rPr>
          <w:sz w:val="24"/>
        </w:rPr>
      </w:pPr>
      <w:r>
        <w:rPr>
          <w:sz w:val="24"/>
        </w:rPr>
        <w:t>Греческиеполисы.</w:t>
      </w:r>
    </w:p>
    <w:p w:rsidR="00B9525C" w:rsidRDefault="004638AF" w:rsidP="00944BED">
      <w:pPr>
        <w:pStyle w:val="a3"/>
        <w:spacing w:before="137" w:line="362" w:lineRule="auto"/>
        <w:ind w:right="265"/>
      </w:pPr>
      <w:r>
        <w:t>Подъѐм   хозяйственной    жизни    после    «тѐмных    веков».    Развитие    земледелияи    ремесла.     Становление     полисов,     их     политическое     устройство.     Аристократияидемос.Великаягреческаяколонизация.Метрополиииколонии.</w:t>
      </w:r>
    </w:p>
    <w:p w:rsidR="00B9525C" w:rsidRDefault="004638AF" w:rsidP="00944BED">
      <w:pPr>
        <w:pStyle w:val="a3"/>
        <w:spacing w:line="362" w:lineRule="auto"/>
        <w:ind w:right="273"/>
      </w:pPr>
      <w:r>
        <w:t>Афины:     утверждение      демократии.     Законы     Солона.       Реформы       Клисфена,ихзначение.Спарта:основныегруппынаселения,политическоеустройство.Организациявоенногодела.Спартанскоевоспитание.</w:t>
      </w:r>
    </w:p>
    <w:p w:rsidR="00B9525C" w:rsidRDefault="004638AF" w:rsidP="00944BED">
      <w:pPr>
        <w:pStyle w:val="a3"/>
        <w:spacing w:line="360" w:lineRule="auto"/>
        <w:ind w:right="265"/>
      </w:pPr>
      <w:r>
        <w:t>Греко-персидские войны. Причины войн. Походы персов на Грецию. Битва при Марафоне,еѐ значение. Усиление афинского могущества; Фемистокл. Битва при Фермопилах. Захват персамиАттики. Победы греков в Саламинском сражении, при Платеях и Микале. Итоги греко-персидскихвойн.</w:t>
      </w:r>
    </w:p>
    <w:p w:rsidR="00B9525C" w:rsidRDefault="004638AF" w:rsidP="00944BED">
      <w:pPr>
        <w:pStyle w:val="a3"/>
        <w:spacing w:line="264" w:lineRule="exact"/>
        <w:ind w:left="924" w:firstLine="0"/>
      </w:pPr>
      <w:r>
        <w:t>ВозвышениеАфинскогогосударства.АфиныприПерикле.Хозяйственнаяжизнь.Развитие</w:t>
      </w:r>
    </w:p>
    <w:p w:rsidR="00B9525C" w:rsidRDefault="00B9525C" w:rsidP="00944BED">
      <w:pPr>
        <w:spacing w:line="264" w:lineRule="exact"/>
        <w:jc w:val="both"/>
        <w:sectPr w:rsidR="00B9525C">
          <w:pgSz w:w="11910" w:h="16840"/>
          <w:pgMar w:top="480" w:right="440" w:bottom="1140" w:left="780" w:header="0" w:footer="875" w:gutter="0"/>
          <w:cols w:space="720"/>
        </w:sectPr>
      </w:pPr>
    </w:p>
    <w:p w:rsidR="00B9525C" w:rsidRDefault="004638AF" w:rsidP="00944BED">
      <w:pPr>
        <w:pStyle w:val="a3"/>
        <w:spacing w:before="60"/>
        <w:ind w:firstLine="0"/>
      </w:pPr>
      <w:r>
        <w:lastRenderedPageBreak/>
        <w:t>рабовладения.Пелопоннесскаявойна:причины,участники,итоги.УпадокЭллады.</w:t>
      </w:r>
    </w:p>
    <w:p w:rsidR="00B9525C" w:rsidRDefault="004638AF" w:rsidP="00944BED">
      <w:pPr>
        <w:pStyle w:val="a4"/>
        <w:numPr>
          <w:ilvl w:val="6"/>
          <w:numId w:val="94"/>
        </w:numPr>
        <w:tabs>
          <w:tab w:val="left" w:pos="1708"/>
        </w:tabs>
        <w:spacing w:before="142"/>
        <w:ind w:left="1707" w:hanging="784"/>
        <w:rPr>
          <w:sz w:val="24"/>
        </w:rPr>
      </w:pPr>
      <w:r>
        <w:rPr>
          <w:sz w:val="24"/>
        </w:rPr>
        <w:t>КультураДревнейГреции.</w:t>
      </w:r>
    </w:p>
    <w:p w:rsidR="00B9525C" w:rsidRDefault="004638AF" w:rsidP="00944BED">
      <w:pPr>
        <w:pStyle w:val="a3"/>
        <w:spacing w:before="136" w:line="360" w:lineRule="auto"/>
        <w:ind w:right="273"/>
      </w:pPr>
      <w:r>
        <w:t>Религиядревнихгреков;пантеонбогов.Храмыижрецы.Развитиенаук.Греческаяфилософия. Школа и образование. Литература. Греческое искусство: архитектура, скульптура.Повседневная жизнь и быт древних греков. Досуг (театр, спортивные состязания). ОбщегреческиеигрывОлимпии.</w:t>
      </w:r>
    </w:p>
    <w:p w:rsidR="00B9525C" w:rsidRDefault="004638AF" w:rsidP="00944BED">
      <w:pPr>
        <w:pStyle w:val="a4"/>
        <w:numPr>
          <w:ilvl w:val="6"/>
          <w:numId w:val="94"/>
        </w:numPr>
        <w:tabs>
          <w:tab w:val="left" w:pos="1708"/>
        </w:tabs>
        <w:spacing w:before="1"/>
        <w:ind w:left="1707" w:hanging="784"/>
        <w:rPr>
          <w:sz w:val="24"/>
        </w:rPr>
      </w:pPr>
      <w:r>
        <w:rPr>
          <w:sz w:val="24"/>
        </w:rPr>
        <w:t>Македонскиезавоевания.Эллинизм.</w:t>
      </w:r>
    </w:p>
    <w:p w:rsidR="00B9525C" w:rsidRDefault="004638AF" w:rsidP="00944BED">
      <w:pPr>
        <w:pStyle w:val="a3"/>
        <w:spacing w:before="137" w:line="360" w:lineRule="auto"/>
        <w:ind w:right="263"/>
      </w:pPr>
      <w:r>
        <w:t>Возвышение      Македонии.      Политика      Филиппа      II.      Главенство      Македониинад       греческими         полисами.         Коринфский         союз.         Александр         МакедонскийиегозавоеваниянаВостоке.РаспаддержавыАлександраМакедонского.ЭллинистическиегосударстваВостока.Культура эллинистического мира.АлександрияЕгипетская.</w:t>
      </w:r>
    </w:p>
    <w:p w:rsidR="00B9525C" w:rsidRDefault="004638AF" w:rsidP="00944BED">
      <w:pPr>
        <w:pStyle w:val="a4"/>
        <w:numPr>
          <w:ilvl w:val="5"/>
          <w:numId w:val="94"/>
        </w:numPr>
        <w:tabs>
          <w:tab w:val="left" w:pos="1530"/>
        </w:tabs>
        <w:spacing w:before="1"/>
        <w:ind w:left="1529" w:hanging="606"/>
        <w:rPr>
          <w:sz w:val="24"/>
        </w:rPr>
      </w:pPr>
      <w:r>
        <w:rPr>
          <w:sz w:val="24"/>
        </w:rPr>
        <w:t>ДревнийРим.</w:t>
      </w:r>
    </w:p>
    <w:p w:rsidR="00B9525C" w:rsidRDefault="004638AF" w:rsidP="00944BED">
      <w:pPr>
        <w:pStyle w:val="a4"/>
        <w:numPr>
          <w:ilvl w:val="6"/>
          <w:numId w:val="94"/>
        </w:numPr>
        <w:tabs>
          <w:tab w:val="left" w:pos="1708"/>
        </w:tabs>
        <w:spacing w:before="136"/>
        <w:ind w:left="1707" w:hanging="784"/>
        <w:rPr>
          <w:sz w:val="24"/>
        </w:rPr>
      </w:pPr>
      <w:r>
        <w:rPr>
          <w:sz w:val="24"/>
        </w:rPr>
        <w:t>ВозникновениеРимскогогосударства.</w:t>
      </w:r>
    </w:p>
    <w:p w:rsidR="00B9525C" w:rsidRDefault="004638AF" w:rsidP="00944BED">
      <w:pPr>
        <w:pStyle w:val="a3"/>
        <w:spacing w:before="138" w:line="360" w:lineRule="auto"/>
        <w:ind w:right="260"/>
      </w:pPr>
      <w:r>
        <w:t>ПриродаинаселениеАпеннинскогополуостровавдревности.Этрусскиегорода-государства.Наследиеэтрусков.ЛегендыобоснованииРима.Римэпохицарей.Республикаримских граждан. Патриции и плебеи. Управление и законы. Римское войско. Верования древнихримлян.Боги.Жрецы.ЗавоеваниеРимомИталии.</w:t>
      </w:r>
    </w:p>
    <w:p w:rsidR="00B9525C" w:rsidRDefault="004638AF" w:rsidP="00944BED">
      <w:pPr>
        <w:pStyle w:val="a4"/>
        <w:numPr>
          <w:ilvl w:val="6"/>
          <w:numId w:val="94"/>
        </w:numPr>
        <w:tabs>
          <w:tab w:val="left" w:pos="1708"/>
        </w:tabs>
        <w:ind w:left="1707" w:hanging="784"/>
        <w:rPr>
          <w:sz w:val="24"/>
        </w:rPr>
      </w:pPr>
      <w:r>
        <w:rPr>
          <w:sz w:val="24"/>
        </w:rPr>
        <w:t>РимскиезавоеваниявСредиземноморье.</w:t>
      </w:r>
    </w:p>
    <w:p w:rsidR="00B9525C" w:rsidRDefault="004638AF" w:rsidP="00944BED">
      <w:pPr>
        <w:pStyle w:val="a3"/>
        <w:spacing w:before="142"/>
        <w:ind w:left="924" w:firstLine="0"/>
      </w:pPr>
      <w:r>
        <w:t>ВойныРима  с  Карфагеном.  Ганнибал;  битва  при  Каннах.  Поражение  Карфагена.</w:t>
      </w:r>
    </w:p>
    <w:p w:rsidR="00B9525C" w:rsidRDefault="004638AF" w:rsidP="00944BED">
      <w:pPr>
        <w:pStyle w:val="a3"/>
        <w:spacing w:before="137"/>
        <w:ind w:firstLine="0"/>
      </w:pPr>
      <w:r>
        <w:t>УстановлениегосподстваРимавСредиземноморье. Римскиепровинции.</w:t>
      </w:r>
    </w:p>
    <w:p w:rsidR="00B9525C" w:rsidRDefault="004638AF" w:rsidP="00944BED">
      <w:pPr>
        <w:pStyle w:val="a4"/>
        <w:numPr>
          <w:ilvl w:val="6"/>
          <w:numId w:val="94"/>
        </w:numPr>
        <w:tabs>
          <w:tab w:val="left" w:pos="1708"/>
        </w:tabs>
        <w:spacing w:before="137"/>
        <w:ind w:left="1707" w:hanging="784"/>
        <w:rPr>
          <w:sz w:val="24"/>
        </w:rPr>
      </w:pPr>
      <w:r>
        <w:rPr>
          <w:sz w:val="24"/>
        </w:rPr>
        <w:t>ПоздняяРимскаяреспублика.Гражданскиевойны.</w:t>
      </w:r>
    </w:p>
    <w:p w:rsidR="00B9525C" w:rsidRDefault="004638AF" w:rsidP="00944BED">
      <w:pPr>
        <w:pStyle w:val="a3"/>
        <w:spacing w:before="136" w:line="360" w:lineRule="auto"/>
        <w:ind w:right="266"/>
      </w:pPr>
      <w:r>
        <w:t>Подъѐмсельскогохозяйства.Латифундии.Рабство.Борьбазааграрнуюреформу.ДеятельностьбратьевГракхов:проектыреформ,мероприятия,итоги.ГражданскаявойнаиустановлениедиктатурыСуллы.ВосстаниеСпартака.Участиеармиивгражданскихвойнах.Первый триумвират. Гай Юлий Цезарь: путь к власти, диктатура. Борьба между наследникамиЦезаря.ПобедаОктавиана.</w:t>
      </w:r>
    </w:p>
    <w:p w:rsidR="00B9525C" w:rsidRDefault="004638AF" w:rsidP="00944BED">
      <w:pPr>
        <w:pStyle w:val="a4"/>
        <w:numPr>
          <w:ilvl w:val="6"/>
          <w:numId w:val="94"/>
        </w:numPr>
        <w:tabs>
          <w:tab w:val="left" w:pos="1708"/>
        </w:tabs>
        <w:spacing w:before="5"/>
        <w:ind w:left="1707" w:hanging="784"/>
        <w:rPr>
          <w:sz w:val="24"/>
        </w:rPr>
      </w:pPr>
      <w:r>
        <w:rPr>
          <w:sz w:val="24"/>
        </w:rPr>
        <w:t>Расцвети падениеРимскойимперии.</w:t>
      </w:r>
    </w:p>
    <w:p w:rsidR="00B9525C" w:rsidRDefault="004638AF" w:rsidP="00944BED">
      <w:pPr>
        <w:pStyle w:val="a3"/>
        <w:tabs>
          <w:tab w:val="left" w:pos="1898"/>
          <w:tab w:val="left" w:pos="4283"/>
          <w:tab w:val="left" w:pos="5978"/>
          <w:tab w:val="left" w:pos="8833"/>
        </w:tabs>
        <w:spacing w:before="137" w:line="360" w:lineRule="auto"/>
        <w:ind w:right="263"/>
      </w:pPr>
      <w:r>
        <w:t>Установление императорской власти. Октавиан Август. Императоры Рима: завоеватели иправители. Римская империя: территория, управление. Римское гражданство. Повседневная жизньв</w:t>
      </w:r>
      <w:r>
        <w:tab/>
        <w:t>столице</w:t>
      </w:r>
      <w:r>
        <w:tab/>
        <w:t>и</w:t>
      </w:r>
      <w:r>
        <w:tab/>
        <w:t>провинциях.</w:t>
      </w:r>
      <w:r>
        <w:tab/>
        <w:t>Возникновениеи      распространение      христианства.     Император      Константин       I,       перенос      столицывКонстантинополь.Разделение РимскойимпериинаЗападнуюиВосточнуючасти.</w:t>
      </w:r>
    </w:p>
    <w:p w:rsidR="00B9525C" w:rsidRDefault="004638AF" w:rsidP="00944BED">
      <w:pPr>
        <w:pStyle w:val="a3"/>
        <w:spacing w:line="360" w:lineRule="auto"/>
        <w:ind w:right="261"/>
      </w:pPr>
      <w:r>
        <w:t>НачалоВеликогопереселениянародов.Римиварвары.ПадениеЗападнойРимскойимперии.</w:t>
      </w:r>
    </w:p>
    <w:p w:rsidR="00B9525C" w:rsidRDefault="004638AF" w:rsidP="00944BED">
      <w:pPr>
        <w:pStyle w:val="a4"/>
        <w:numPr>
          <w:ilvl w:val="6"/>
          <w:numId w:val="94"/>
        </w:numPr>
        <w:tabs>
          <w:tab w:val="left" w:pos="1708"/>
        </w:tabs>
        <w:spacing w:before="2"/>
        <w:ind w:left="1707" w:hanging="784"/>
        <w:rPr>
          <w:sz w:val="24"/>
        </w:rPr>
      </w:pPr>
      <w:r>
        <w:rPr>
          <w:sz w:val="24"/>
        </w:rPr>
        <w:t>КультураДревнегоРима.</w:t>
      </w:r>
    </w:p>
    <w:p w:rsidR="00B9525C" w:rsidRDefault="004638AF" w:rsidP="00944BED">
      <w:pPr>
        <w:pStyle w:val="a3"/>
        <w:spacing w:before="137"/>
        <w:ind w:left="924" w:firstLine="0"/>
      </w:pPr>
      <w:r>
        <w:t>Римскаялитература,золотойвекпоэзии.Ораторскоеискусство;Цицерон.Развитиенаук.</w:t>
      </w:r>
    </w:p>
    <w:p w:rsidR="00B9525C" w:rsidRDefault="00B9525C" w:rsidP="00944BED">
      <w:pPr>
        <w:jc w:val="both"/>
        <w:sectPr w:rsidR="00B9525C">
          <w:pgSz w:w="11910" w:h="16840"/>
          <w:pgMar w:top="480" w:right="440" w:bottom="1140" w:left="780" w:header="0" w:footer="875" w:gutter="0"/>
          <w:cols w:space="720"/>
        </w:sectPr>
      </w:pPr>
    </w:p>
    <w:p w:rsidR="00B9525C" w:rsidRDefault="004638AF" w:rsidP="00944BED">
      <w:pPr>
        <w:pStyle w:val="a3"/>
        <w:spacing w:before="60"/>
        <w:ind w:firstLine="0"/>
      </w:pPr>
      <w:r>
        <w:lastRenderedPageBreak/>
        <w:t>Римскиеисторики.ИскусствоДревнегоРима:архитектура,скульптура.Пантеон.</w:t>
      </w:r>
    </w:p>
    <w:p w:rsidR="00B9525C" w:rsidRDefault="004638AF" w:rsidP="00944BED">
      <w:pPr>
        <w:pStyle w:val="a4"/>
        <w:numPr>
          <w:ilvl w:val="6"/>
          <w:numId w:val="94"/>
        </w:numPr>
        <w:tabs>
          <w:tab w:val="left" w:pos="1708"/>
        </w:tabs>
        <w:spacing w:before="142"/>
        <w:ind w:left="1707" w:hanging="784"/>
        <w:rPr>
          <w:sz w:val="24"/>
        </w:rPr>
      </w:pPr>
      <w:r>
        <w:rPr>
          <w:sz w:val="24"/>
        </w:rPr>
        <w:t>Обобщение.</w:t>
      </w:r>
    </w:p>
    <w:p w:rsidR="00B9525C" w:rsidRDefault="004638AF" w:rsidP="00944BED">
      <w:pPr>
        <w:pStyle w:val="a3"/>
        <w:spacing w:before="136"/>
        <w:ind w:left="924" w:firstLine="0"/>
      </w:pPr>
      <w:r>
        <w:t>ИсторическоеикультурноенаследиецивилизацийДревнегомира.</w:t>
      </w:r>
    </w:p>
    <w:p w:rsidR="00B9525C" w:rsidRDefault="004638AF" w:rsidP="00944BED">
      <w:pPr>
        <w:pStyle w:val="a4"/>
        <w:numPr>
          <w:ilvl w:val="3"/>
          <w:numId w:val="94"/>
        </w:numPr>
        <w:tabs>
          <w:tab w:val="left" w:pos="1228"/>
        </w:tabs>
        <w:spacing w:before="137"/>
        <w:ind w:left="1227" w:hanging="304"/>
        <w:jc w:val="both"/>
        <w:rPr>
          <w:sz w:val="24"/>
        </w:rPr>
      </w:pPr>
      <w:r>
        <w:rPr>
          <w:sz w:val="24"/>
        </w:rPr>
        <w:t>Содержаниеобучения в 6классе.</w:t>
      </w:r>
    </w:p>
    <w:p w:rsidR="00B9525C" w:rsidRDefault="004638AF" w:rsidP="00944BED">
      <w:pPr>
        <w:pStyle w:val="a4"/>
        <w:numPr>
          <w:ilvl w:val="4"/>
          <w:numId w:val="94"/>
        </w:numPr>
        <w:tabs>
          <w:tab w:val="left" w:pos="1348"/>
        </w:tabs>
        <w:spacing w:before="128"/>
        <w:ind w:left="1347" w:hanging="424"/>
        <w:rPr>
          <w:sz w:val="24"/>
        </w:rPr>
      </w:pPr>
      <w:r>
        <w:rPr>
          <w:sz w:val="24"/>
        </w:rPr>
        <w:t>Всеобщаяистория.ИсторияСреднихвеков.</w:t>
      </w:r>
    </w:p>
    <w:p w:rsidR="00B9525C" w:rsidRDefault="004638AF" w:rsidP="00944BED">
      <w:pPr>
        <w:pStyle w:val="a4"/>
        <w:numPr>
          <w:ilvl w:val="5"/>
          <w:numId w:val="94"/>
        </w:numPr>
        <w:tabs>
          <w:tab w:val="left" w:pos="1530"/>
        </w:tabs>
        <w:spacing w:before="142"/>
        <w:ind w:left="1529" w:hanging="606"/>
        <w:rPr>
          <w:sz w:val="24"/>
        </w:rPr>
      </w:pPr>
      <w:r>
        <w:rPr>
          <w:sz w:val="24"/>
        </w:rPr>
        <w:t>Введение.</w:t>
      </w:r>
    </w:p>
    <w:p w:rsidR="00B9525C" w:rsidRDefault="004638AF" w:rsidP="00944BED">
      <w:pPr>
        <w:pStyle w:val="a3"/>
        <w:spacing w:before="137"/>
        <w:ind w:left="924" w:firstLine="0"/>
      </w:pPr>
      <w:r>
        <w:t>Средниевека:понятие,хронологическиерамкиипериодизацияСредневековья.</w:t>
      </w:r>
    </w:p>
    <w:p w:rsidR="00B9525C" w:rsidRDefault="004638AF" w:rsidP="00944BED">
      <w:pPr>
        <w:pStyle w:val="a4"/>
        <w:numPr>
          <w:ilvl w:val="5"/>
          <w:numId w:val="94"/>
        </w:numPr>
        <w:tabs>
          <w:tab w:val="left" w:pos="1530"/>
        </w:tabs>
        <w:spacing w:before="136"/>
        <w:ind w:left="1529" w:hanging="606"/>
        <w:rPr>
          <w:sz w:val="24"/>
        </w:rPr>
      </w:pPr>
      <w:r>
        <w:rPr>
          <w:sz w:val="24"/>
        </w:rPr>
        <w:t>НародыЕвропывраннееСредневековье.</w:t>
      </w:r>
    </w:p>
    <w:p w:rsidR="00B9525C" w:rsidRDefault="004638AF" w:rsidP="00944BED">
      <w:pPr>
        <w:pStyle w:val="a3"/>
        <w:spacing w:before="137" w:line="362" w:lineRule="auto"/>
        <w:ind w:right="270"/>
      </w:pPr>
      <w:r>
        <w:t>ПадениеЗападнойРимскойимпериииобразованиеварварских королевств.ЗавоеваниефранкамиГаллии.Хлодвиг.Усилениекоролевскойвласти.Салическаяправда.Принятиефранкамихристианства.</w:t>
      </w:r>
    </w:p>
    <w:p w:rsidR="00B9525C" w:rsidRDefault="004638AF" w:rsidP="00944BED">
      <w:pPr>
        <w:pStyle w:val="a3"/>
        <w:spacing w:line="360" w:lineRule="auto"/>
        <w:ind w:right="261"/>
      </w:pPr>
      <w:r>
        <w:t>Франкское     государство     в     VIII‒IX      вв.     Усиление     власти     майордомов.КарлМартеллиеговоеннаяреформа.ЗавоеванияКарлаВеликого.Управлениеимперией.</w:t>
      </w:r>
    </w:p>
    <w:p w:rsidR="00B9525C" w:rsidRDefault="004638AF" w:rsidP="00944BED">
      <w:pPr>
        <w:pStyle w:val="a3"/>
        <w:tabs>
          <w:tab w:val="left" w:pos="2555"/>
          <w:tab w:val="left" w:pos="4853"/>
          <w:tab w:val="left" w:pos="6863"/>
          <w:tab w:val="left" w:pos="8385"/>
          <w:tab w:val="left" w:pos="9503"/>
        </w:tabs>
        <w:spacing w:line="360" w:lineRule="auto"/>
        <w:ind w:right="269" w:firstLine="0"/>
      </w:pPr>
      <w:r>
        <w:t>«Каролингское</w:t>
      </w:r>
      <w:r>
        <w:tab/>
        <w:t>возрождение».</w:t>
      </w:r>
      <w:r>
        <w:tab/>
        <w:t>Верденский</w:t>
      </w:r>
      <w:r>
        <w:tab/>
        <w:t>раздел,</w:t>
      </w:r>
      <w:r>
        <w:tab/>
        <w:t>его</w:t>
      </w:r>
      <w:r>
        <w:tab/>
      </w:r>
      <w:r>
        <w:rPr>
          <w:spacing w:val="-1"/>
        </w:rPr>
        <w:t>причины</w:t>
      </w:r>
      <w:r>
        <w:t>изначение.</w:t>
      </w:r>
    </w:p>
    <w:p w:rsidR="00B9525C" w:rsidRDefault="004638AF" w:rsidP="00944BED">
      <w:pPr>
        <w:pStyle w:val="a3"/>
        <w:spacing w:line="360" w:lineRule="auto"/>
        <w:ind w:right="273"/>
      </w:pPr>
      <w:r>
        <w:t>ОбразованиегосударстввоФранции,Германии,Италии.СвященнаяРимскаяимперия.БританияиИрландиявраннееСредневековье.Норманны:общественныйстрой,завоевания.Ранниеславянскиегосударства.ВозникновениеВенгерскогокоролевства.ХристианизацияЕвропы.Светскиеправителиипапы.</w:t>
      </w:r>
    </w:p>
    <w:p w:rsidR="00B9525C" w:rsidRDefault="004638AF" w:rsidP="00944BED">
      <w:pPr>
        <w:pStyle w:val="a4"/>
        <w:numPr>
          <w:ilvl w:val="5"/>
          <w:numId w:val="94"/>
        </w:numPr>
        <w:tabs>
          <w:tab w:val="left" w:pos="1530"/>
        </w:tabs>
        <w:ind w:left="1529" w:hanging="606"/>
        <w:rPr>
          <w:sz w:val="24"/>
        </w:rPr>
      </w:pPr>
      <w:r>
        <w:rPr>
          <w:sz w:val="24"/>
        </w:rPr>
        <w:t>ВизантийскаяимпериявVI‒ХIвв.</w:t>
      </w:r>
    </w:p>
    <w:p w:rsidR="00B9525C" w:rsidRDefault="004638AF" w:rsidP="00944BED">
      <w:pPr>
        <w:pStyle w:val="a3"/>
        <w:spacing w:before="132" w:line="360" w:lineRule="auto"/>
        <w:ind w:right="269"/>
      </w:pPr>
      <w:r>
        <w:t>Территория,населениеимперииромеев.Византийскиеимператоры;Юстиниан.Кодификация законов. Внешняя политика Византии. Византия и славяне. Власть императора ицерковь. Церковные соборы. Культура Византии. Образование и книжное дело. Художественнаякультура (архитектура,мозаика,фреска,иконопись).</w:t>
      </w:r>
    </w:p>
    <w:p w:rsidR="00B9525C" w:rsidRDefault="004638AF" w:rsidP="00944BED">
      <w:pPr>
        <w:pStyle w:val="a4"/>
        <w:numPr>
          <w:ilvl w:val="5"/>
          <w:numId w:val="94"/>
        </w:numPr>
        <w:tabs>
          <w:tab w:val="left" w:pos="1530"/>
        </w:tabs>
        <w:ind w:left="1529" w:hanging="606"/>
        <w:rPr>
          <w:sz w:val="24"/>
        </w:rPr>
      </w:pPr>
      <w:r>
        <w:rPr>
          <w:sz w:val="24"/>
        </w:rPr>
        <w:t>АрабывVI‒ХIвв.</w:t>
      </w:r>
    </w:p>
    <w:p w:rsidR="00B9525C" w:rsidRDefault="004638AF" w:rsidP="00944BED">
      <w:pPr>
        <w:pStyle w:val="a3"/>
        <w:tabs>
          <w:tab w:val="left" w:pos="2426"/>
          <w:tab w:val="left" w:pos="4230"/>
          <w:tab w:val="left" w:pos="6289"/>
          <w:tab w:val="left" w:pos="8242"/>
          <w:tab w:val="left" w:pos="9629"/>
        </w:tabs>
        <w:spacing w:before="137" w:line="360" w:lineRule="auto"/>
        <w:ind w:right="260"/>
      </w:pPr>
      <w:r>
        <w:t>Природные условия Аравийского полуострова. Основные занятия арабов. Традиционныеверования.ПророкМухаммадивозникновениеислама.Хиджра.Победановойверы.Коран.Завоевания</w:t>
      </w:r>
      <w:r>
        <w:tab/>
        <w:t>арабов.</w:t>
      </w:r>
      <w:r>
        <w:tab/>
        <w:t>Арабский</w:t>
      </w:r>
      <w:r>
        <w:tab/>
        <w:t>халифат,</w:t>
      </w:r>
      <w:r>
        <w:tab/>
        <w:t>его</w:t>
      </w:r>
      <w:r>
        <w:tab/>
        <w:t>расцветираспад.Культураисламскогомира.Образованиеинаука.Рольарабскогоязыка.Расцветлитературыиискусства.Архитектура.</w:t>
      </w:r>
    </w:p>
    <w:p w:rsidR="00B9525C" w:rsidRDefault="004638AF" w:rsidP="00944BED">
      <w:pPr>
        <w:pStyle w:val="a4"/>
        <w:numPr>
          <w:ilvl w:val="5"/>
          <w:numId w:val="94"/>
        </w:numPr>
        <w:tabs>
          <w:tab w:val="left" w:pos="1530"/>
        </w:tabs>
        <w:spacing w:before="4"/>
        <w:ind w:left="1529" w:hanging="606"/>
        <w:rPr>
          <w:sz w:val="24"/>
        </w:rPr>
      </w:pPr>
      <w:r>
        <w:rPr>
          <w:sz w:val="24"/>
        </w:rPr>
        <w:t>Средневековоеевропейскоеобщество.</w:t>
      </w:r>
    </w:p>
    <w:p w:rsidR="00B9525C" w:rsidRDefault="004638AF" w:rsidP="00944BED">
      <w:pPr>
        <w:pStyle w:val="a3"/>
        <w:spacing w:before="138" w:line="360" w:lineRule="auto"/>
        <w:ind w:right="273"/>
      </w:pPr>
      <w:r>
        <w:t>Аграрноепроизводство.Натуральноехозяйство.Феодальноеземлевладение.Знатьирыцарство: социальный статус, образ жизни. Замок сеньора. Куртуазная культура. Крестьянство:зависимостьотсеньора,повинности,условияжизни.Крестьянскаяобщина.</w:t>
      </w:r>
    </w:p>
    <w:p w:rsidR="00B9525C" w:rsidRDefault="004638AF" w:rsidP="00944BED">
      <w:pPr>
        <w:pStyle w:val="a3"/>
        <w:spacing w:before="1" w:line="360" w:lineRule="auto"/>
        <w:ind w:right="260"/>
      </w:pPr>
      <w:r>
        <w:t>Города   ‒    центры    ремесла,    торговли,    культуры.    Население    городов.    Цехиигильдии.Городскоеуправление.Борьбагородовзасамоуправление.Средневековыегорода-</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tabs>
          <w:tab w:val="left" w:pos="2392"/>
          <w:tab w:val="left" w:pos="4234"/>
          <w:tab w:val="left" w:pos="6139"/>
          <w:tab w:val="left" w:pos="8024"/>
          <w:tab w:val="left" w:pos="9930"/>
        </w:tabs>
        <w:spacing w:before="60" w:line="362" w:lineRule="auto"/>
        <w:ind w:right="273" w:firstLine="0"/>
      </w:pPr>
      <w:r>
        <w:lastRenderedPageBreak/>
        <w:t>республики.</w:t>
      </w:r>
      <w:r>
        <w:tab/>
        <w:t>Развитие</w:t>
      </w:r>
      <w:r>
        <w:tab/>
        <w:t>торговли.</w:t>
      </w:r>
      <w:r>
        <w:tab/>
        <w:t>Ярмарки.</w:t>
      </w:r>
      <w:r>
        <w:tab/>
        <w:t>Торговые</w:t>
      </w:r>
      <w:r>
        <w:tab/>
      </w:r>
      <w:r>
        <w:rPr>
          <w:spacing w:val="-1"/>
        </w:rPr>
        <w:t>пути</w:t>
      </w:r>
      <w:r>
        <w:t>вСредиземноморьеинаБалтике.Ганза.Обликсредневековыхгородов.Образжизниибытгорожан.</w:t>
      </w:r>
    </w:p>
    <w:p w:rsidR="00B9525C" w:rsidRDefault="004638AF" w:rsidP="00944BED">
      <w:pPr>
        <w:pStyle w:val="a3"/>
        <w:spacing w:line="360" w:lineRule="auto"/>
        <w:ind w:right="264"/>
      </w:pPr>
      <w:r>
        <w:t>Церковь      и       духовенство.       Разделение       христианства       на       католицизми православие. Борьба пап за независимость церкви от светской власти. Крестовые походы: цели,участники, итоги. Духовно-рыцарские ордены. Ереси: причины возникновения и распространения.Преследование еретиков.</w:t>
      </w:r>
    </w:p>
    <w:p w:rsidR="00B9525C" w:rsidRDefault="004638AF" w:rsidP="00944BED">
      <w:pPr>
        <w:pStyle w:val="a4"/>
        <w:numPr>
          <w:ilvl w:val="5"/>
          <w:numId w:val="94"/>
        </w:numPr>
        <w:tabs>
          <w:tab w:val="left" w:pos="1530"/>
        </w:tabs>
        <w:ind w:left="1529" w:hanging="606"/>
        <w:rPr>
          <w:sz w:val="24"/>
        </w:rPr>
      </w:pPr>
      <w:r>
        <w:rPr>
          <w:sz w:val="24"/>
        </w:rPr>
        <w:t>ГосударстваЕвропы вХII‒ХVвв.</w:t>
      </w:r>
    </w:p>
    <w:p w:rsidR="00B9525C" w:rsidRDefault="004638AF" w:rsidP="00944BED">
      <w:pPr>
        <w:pStyle w:val="a3"/>
        <w:spacing w:before="131" w:line="360" w:lineRule="auto"/>
        <w:ind w:right="261"/>
      </w:pPr>
      <w:r>
        <w:t>УсилениекоролевскойвластивстранахЗападнойЕвропы.Сословно-представительнаямонархия. Образование централизованных государств в Англии, Франции. Столетняя война; Ж.Д’Арк. Священная Римская империя в ХII‒ХV вв. Польско-литовское государство в XIV‒XV вв.РеконкистаиобразованиецентрализованныхгосударствнаПиренейскомполуострове.ИтальянскиегосударствавXII‒XVвв.Развитиеэкономикивевропейскихстранахвпериодзрелого Средневековья. Обострение социальных противоречий в ХIV в. (Жакерия, восстание УотаТайлера).ГуситскоедвижениевЧехии.</w:t>
      </w:r>
    </w:p>
    <w:p w:rsidR="00B9525C" w:rsidRDefault="004638AF" w:rsidP="00944BED">
      <w:pPr>
        <w:pStyle w:val="a3"/>
        <w:spacing w:before="2"/>
        <w:ind w:left="924" w:firstLine="0"/>
      </w:pPr>
      <w:r>
        <w:t>ВизантийскаяимперияиславянскиегосударствавХII‒ХVвв.Экспансиятурок-османов.</w:t>
      </w:r>
    </w:p>
    <w:p w:rsidR="00B9525C" w:rsidRDefault="004638AF" w:rsidP="00944BED">
      <w:pPr>
        <w:pStyle w:val="a3"/>
        <w:spacing w:before="137"/>
        <w:ind w:firstLine="0"/>
      </w:pPr>
      <w:r>
        <w:t>ОсманскиезавоеваниянаБалканах.ПадениеКонстантинополя.</w:t>
      </w:r>
    </w:p>
    <w:p w:rsidR="00B9525C" w:rsidRDefault="004638AF" w:rsidP="00944BED">
      <w:pPr>
        <w:pStyle w:val="a4"/>
        <w:numPr>
          <w:ilvl w:val="5"/>
          <w:numId w:val="94"/>
        </w:numPr>
        <w:tabs>
          <w:tab w:val="left" w:pos="1530"/>
        </w:tabs>
        <w:spacing w:before="137"/>
        <w:ind w:left="1529" w:hanging="606"/>
        <w:rPr>
          <w:sz w:val="24"/>
        </w:rPr>
      </w:pPr>
      <w:r>
        <w:rPr>
          <w:sz w:val="24"/>
        </w:rPr>
        <w:t>КультурасредневековойЕвропы.</w:t>
      </w:r>
    </w:p>
    <w:p w:rsidR="00B9525C" w:rsidRDefault="004638AF" w:rsidP="00944BED">
      <w:pPr>
        <w:pStyle w:val="a3"/>
        <w:tabs>
          <w:tab w:val="left" w:pos="9268"/>
        </w:tabs>
        <w:spacing w:before="142" w:line="360" w:lineRule="auto"/>
        <w:ind w:right="264"/>
      </w:pPr>
      <w:r>
        <w:t>Представлениясредневековогочеловекаомире.Месторелигиивжизничеловекаиобщества. Образование: школы и университеты. Сословный характер культуры. Средневековыйэпос.Рыцарскаялитература.Городскойикрестьянскийфольклор.Романскийиготическийстиливхудожественнойкультуре.Развитиезнанийоприродеичеловеке.Гуманизм.РаннееВозрождение:</w:t>
      </w:r>
      <w:r>
        <w:tab/>
      </w:r>
      <w:r>
        <w:rPr>
          <w:spacing w:val="-1"/>
        </w:rPr>
        <w:t>художники</w:t>
      </w:r>
    </w:p>
    <w:p w:rsidR="00B9525C" w:rsidRDefault="004638AF" w:rsidP="00944BED">
      <w:pPr>
        <w:pStyle w:val="a3"/>
        <w:spacing w:line="275" w:lineRule="exact"/>
        <w:ind w:firstLine="0"/>
      </w:pPr>
      <w:r>
        <w:t>иихтворения.Изобретениеевропейскогокнигопечатания;И.Гутенберг.</w:t>
      </w:r>
    </w:p>
    <w:p w:rsidR="00B9525C" w:rsidRDefault="004638AF" w:rsidP="00944BED">
      <w:pPr>
        <w:pStyle w:val="a4"/>
        <w:numPr>
          <w:ilvl w:val="5"/>
          <w:numId w:val="94"/>
        </w:numPr>
        <w:tabs>
          <w:tab w:val="left" w:pos="1530"/>
        </w:tabs>
        <w:spacing w:before="137"/>
        <w:ind w:left="1529" w:hanging="606"/>
        <w:rPr>
          <w:sz w:val="24"/>
        </w:rPr>
      </w:pPr>
      <w:r>
        <w:rPr>
          <w:sz w:val="24"/>
        </w:rPr>
        <w:t>СтраныВостокавСредниевека.</w:t>
      </w:r>
    </w:p>
    <w:p w:rsidR="00B9525C" w:rsidRDefault="004638AF" w:rsidP="00944BED">
      <w:pPr>
        <w:pStyle w:val="a3"/>
        <w:spacing w:before="136" w:line="360" w:lineRule="auto"/>
        <w:ind w:right="261"/>
      </w:pPr>
      <w:r>
        <w:t>Османская империя: завоевания турок-османов (Балканы, падение Византии), управлениеимперией,положениепокоренныхнародов.Монгольскаядержава:общественныйстроймонгольскихплемен,завоеванияЧингисханаиегопотомков,управлениеподчиненнымитерриториями. Китай: империи, правители и подданные, борьба против завоевателей. Япония вСредниевека:образованиегосударства,властьимператоровиуправлениесѐгунов.Индия:раздробленность индийскихкняжеств,вторжениемусульман,Делийскийсултанат.</w:t>
      </w:r>
    </w:p>
    <w:p w:rsidR="00B9525C" w:rsidRDefault="004638AF" w:rsidP="00944BED">
      <w:pPr>
        <w:pStyle w:val="a3"/>
        <w:spacing w:before="4"/>
        <w:ind w:left="924" w:firstLine="0"/>
      </w:pPr>
      <w:r>
        <w:t>КультуранародовВостока. Литература.Архитектура. Традиционныеискусстваиремесла.</w:t>
      </w:r>
    </w:p>
    <w:p w:rsidR="00B9525C" w:rsidRDefault="004638AF" w:rsidP="00944BED">
      <w:pPr>
        <w:pStyle w:val="a4"/>
        <w:numPr>
          <w:ilvl w:val="5"/>
          <w:numId w:val="94"/>
        </w:numPr>
        <w:tabs>
          <w:tab w:val="left" w:pos="1530"/>
        </w:tabs>
        <w:spacing w:before="137"/>
        <w:ind w:left="1529" w:hanging="606"/>
        <w:rPr>
          <w:sz w:val="24"/>
        </w:rPr>
      </w:pPr>
      <w:r>
        <w:rPr>
          <w:sz w:val="24"/>
        </w:rPr>
        <w:t>ГосударствадоколумбовойАмерикивСредниевека.</w:t>
      </w:r>
    </w:p>
    <w:p w:rsidR="00B9525C" w:rsidRDefault="004638AF" w:rsidP="00944BED">
      <w:pPr>
        <w:pStyle w:val="a3"/>
        <w:spacing w:before="137" w:line="362" w:lineRule="auto"/>
        <w:ind w:right="276"/>
      </w:pPr>
      <w:r>
        <w:t>Цивилизациимайя,ацтековиинков:общественныйстрой,религиозныеверования,культура.Появлениеевропейскихзавоевателей.</w:t>
      </w:r>
    </w:p>
    <w:p w:rsidR="00B9525C" w:rsidRDefault="004638AF" w:rsidP="00944BED">
      <w:pPr>
        <w:pStyle w:val="a4"/>
        <w:numPr>
          <w:ilvl w:val="5"/>
          <w:numId w:val="94"/>
        </w:numPr>
        <w:tabs>
          <w:tab w:val="left" w:pos="1650"/>
        </w:tabs>
        <w:spacing w:line="273" w:lineRule="exact"/>
        <w:ind w:left="1649" w:hanging="726"/>
        <w:rPr>
          <w:sz w:val="24"/>
        </w:rPr>
      </w:pPr>
      <w:r>
        <w:rPr>
          <w:sz w:val="24"/>
        </w:rPr>
        <w:lastRenderedPageBreak/>
        <w:t>Обобщение.</w:t>
      </w:r>
    </w:p>
    <w:p w:rsidR="00B9525C" w:rsidRDefault="00B9525C" w:rsidP="00944BED">
      <w:pPr>
        <w:spacing w:line="273" w:lineRule="exact"/>
        <w:jc w:val="both"/>
        <w:rPr>
          <w:sz w:val="24"/>
        </w:rPr>
        <w:sectPr w:rsidR="00B9525C">
          <w:pgSz w:w="11910" w:h="16840"/>
          <w:pgMar w:top="480" w:right="440" w:bottom="1140" w:left="780" w:header="0" w:footer="875" w:gutter="0"/>
          <w:cols w:space="720"/>
        </w:sectPr>
      </w:pPr>
    </w:p>
    <w:p w:rsidR="00B9525C" w:rsidRDefault="004638AF" w:rsidP="00944BED">
      <w:pPr>
        <w:pStyle w:val="a3"/>
        <w:spacing w:before="60"/>
        <w:ind w:left="924" w:firstLine="0"/>
      </w:pPr>
      <w:r>
        <w:lastRenderedPageBreak/>
        <w:t>ИсторическоеикультурноенаследиеСреднихвеков.</w:t>
      </w:r>
    </w:p>
    <w:p w:rsidR="00B9525C" w:rsidRDefault="004638AF" w:rsidP="00944BED">
      <w:pPr>
        <w:pStyle w:val="a4"/>
        <w:numPr>
          <w:ilvl w:val="4"/>
          <w:numId w:val="94"/>
        </w:numPr>
        <w:tabs>
          <w:tab w:val="left" w:pos="1348"/>
        </w:tabs>
        <w:spacing w:before="142"/>
        <w:ind w:left="1347" w:hanging="424"/>
        <w:rPr>
          <w:sz w:val="24"/>
        </w:rPr>
      </w:pPr>
      <w:r>
        <w:rPr>
          <w:sz w:val="24"/>
        </w:rPr>
        <w:t>ИсторияРоссии.ОтРусикРоссийскомугосударству.</w:t>
      </w:r>
    </w:p>
    <w:p w:rsidR="00B9525C" w:rsidRDefault="004638AF" w:rsidP="00944BED">
      <w:pPr>
        <w:pStyle w:val="a4"/>
        <w:numPr>
          <w:ilvl w:val="5"/>
          <w:numId w:val="94"/>
        </w:numPr>
        <w:tabs>
          <w:tab w:val="left" w:pos="1530"/>
        </w:tabs>
        <w:spacing w:before="136"/>
        <w:ind w:left="1529" w:hanging="606"/>
        <w:rPr>
          <w:sz w:val="24"/>
        </w:rPr>
      </w:pPr>
      <w:r>
        <w:rPr>
          <w:sz w:val="24"/>
        </w:rPr>
        <w:t>Введение.</w:t>
      </w:r>
    </w:p>
    <w:p w:rsidR="00B9525C" w:rsidRDefault="004638AF" w:rsidP="00944BED">
      <w:pPr>
        <w:pStyle w:val="a3"/>
        <w:spacing w:before="137"/>
        <w:ind w:left="924" w:firstLine="0"/>
      </w:pPr>
      <w:r>
        <w:t>РольиместоРоссиивмировойистории.Проблемыпериодизациироссийскойистории.</w:t>
      </w:r>
    </w:p>
    <w:p w:rsidR="00B9525C" w:rsidRDefault="004638AF" w:rsidP="00944BED">
      <w:pPr>
        <w:pStyle w:val="a3"/>
        <w:spacing w:before="137"/>
        <w:ind w:firstLine="0"/>
      </w:pPr>
      <w:r>
        <w:t>Источникипо историиРоссии.</w:t>
      </w:r>
    </w:p>
    <w:p w:rsidR="00B9525C" w:rsidRDefault="004638AF" w:rsidP="00944BED">
      <w:pPr>
        <w:pStyle w:val="a4"/>
        <w:numPr>
          <w:ilvl w:val="5"/>
          <w:numId w:val="94"/>
        </w:numPr>
        <w:tabs>
          <w:tab w:val="left" w:pos="1530"/>
        </w:tabs>
        <w:spacing w:before="142" w:line="360" w:lineRule="auto"/>
        <w:ind w:left="214" w:right="266" w:firstLine="710"/>
        <w:rPr>
          <w:sz w:val="24"/>
        </w:rPr>
      </w:pPr>
      <w:r>
        <w:rPr>
          <w:sz w:val="24"/>
        </w:rPr>
        <w:t xml:space="preserve">Народы и государства на территории нашей страны </w:t>
      </w:r>
      <w:r>
        <w:rPr>
          <w:position w:val="1"/>
          <w:sz w:val="24"/>
        </w:rPr>
        <w:t>в древности. Восточная Европа в</w:t>
      </w:r>
      <w:r>
        <w:rPr>
          <w:sz w:val="24"/>
        </w:rPr>
        <w:t>серединеIтыс.н.э.</w:t>
      </w:r>
    </w:p>
    <w:p w:rsidR="00B9525C" w:rsidRDefault="004638AF" w:rsidP="00944BED">
      <w:pPr>
        <w:pStyle w:val="a3"/>
        <w:tabs>
          <w:tab w:val="left" w:pos="2306"/>
          <w:tab w:val="left" w:pos="3424"/>
          <w:tab w:val="left" w:pos="5550"/>
          <w:tab w:val="left" w:pos="7153"/>
          <w:tab w:val="left" w:pos="9485"/>
        </w:tabs>
        <w:spacing w:line="360" w:lineRule="auto"/>
        <w:ind w:right="259"/>
      </w:pPr>
      <w:r>
        <w:t>Заселение территории нашей страны человеком. Палеолитическое искусство. ПетроглифыБеломорья</w:t>
      </w:r>
      <w:r>
        <w:tab/>
        <w:t>и</w:t>
      </w:r>
      <w:r>
        <w:tab/>
        <w:t>Онежского</w:t>
      </w:r>
      <w:r>
        <w:tab/>
        <w:t>озера.</w:t>
      </w:r>
      <w:r>
        <w:tab/>
        <w:t>Особенности</w:t>
      </w:r>
      <w:r>
        <w:tab/>
        <w:t>переходаот   присваивающего     хозяйства     к     производящему.     Ареалы     древнейшего     земледелияи скотоводства. Появление металлических орудий и их влияние на первобытное общество. Центрыдревнейшейметаллургии.Кочевыеобществаевразийскихстепейвэпохубронзыираннемжелезномвеке.Степьиеѐрольвраспространениикультурныхвзаимовлияний.Появлениепервоговмиреколѐсноготранспорта.</w:t>
      </w:r>
    </w:p>
    <w:p w:rsidR="00B9525C" w:rsidRDefault="004638AF" w:rsidP="00944BED">
      <w:pPr>
        <w:pStyle w:val="a3"/>
        <w:spacing w:line="360" w:lineRule="auto"/>
        <w:ind w:right="264"/>
      </w:pPr>
      <w:r>
        <w:t>Народы,проживавшие  на  этой  территории  до  середины  I  тыс.  до  н.  э.  Скифыискифскаякультура.Античныегорода-государстваСеверногоПричерноморья.Боспорскоецарство.Пантикапей.АнтичныйХерсонес.СкифскоецарствовКрыму.Дербент.</w:t>
      </w:r>
    </w:p>
    <w:p w:rsidR="00B9525C" w:rsidRDefault="004638AF" w:rsidP="00944BED">
      <w:pPr>
        <w:pStyle w:val="a3"/>
        <w:tabs>
          <w:tab w:val="left" w:pos="3511"/>
          <w:tab w:val="left" w:pos="6578"/>
          <w:tab w:val="left" w:pos="9669"/>
        </w:tabs>
        <w:spacing w:before="1" w:line="360" w:lineRule="auto"/>
        <w:ind w:right="266"/>
      </w:pPr>
      <w:r>
        <w:t>Великое     переселение     народов.     Миграция     готов.     Нашествие     гуннов.     Вопросо славянской прародине и происхождении славян. Расселение славян, их разделение на три ветви ‒восточных, западных и южных. Славянские общности Восточной Европы. Их соседи ‒ балты ифинно-угры.</w:t>
      </w:r>
      <w:r>
        <w:tab/>
        <w:t>Хозяйство</w:t>
      </w:r>
      <w:r>
        <w:tab/>
        <w:t>восточных</w:t>
      </w:r>
      <w:r>
        <w:tab/>
        <w:t>славян,ихобщественныйстройиполитическаяорганизация.Возникновениекняжескойвласти.Традиционныеверования.</w:t>
      </w:r>
    </w:p>
    <w:p w:rsidR="00B9525C" w:rsidRDefault="004638AF" w:rsidP="00944BED">
      <w:pPr>
        <w:pStyle w:val="a3"/>
        <w:spacing w:line="275" w:lineRule="exact"/>
        <w:ind w:left="924" w:firstLine="0"/>
      </w:pPr>
      <w:r>
        <w:t>СтраныинародыВосточнойЕвропы,СибирииДальнегоВостока.Тюркскийкаганат.</w:t>
      </w:r>
    </w:p>
    <w:p w:rsidR="00B9525C" w:rsidRDefault="004638AF" w:rsidP="00944BED">
      <w:pPr>
        <w:pStyle w:val="a3"/>
        <w:spacing w:before="137"/>
        <w:ind w:firstLine="0"/>
      </w:pPr>
      <w:r>
        <w:t>Хазарскийкаганат.ВолжскаяБулгария.</w:t>
      </w:r>
    </w:p>
    <w:p w:rsidR="00B9525C" w:rsidRDefault="004638AF" w:rsidP="00944BED">
      <w:pPr>
        <w:pStyle w:val="a4"/>
        <w:numPr>
          <w:ilvl w:val="5"/>
          <w:numId w:val="94"/>
        </w:numPr>
        <w:tabs>
          <w:tab w:val="left" w:pos="1530"/>
        </w:tabs>
        <w:spacing w:before="137"/>
        <w:ind w:left="1529" w:hanging="606"/>
        <w:rPr>
          <w:sz w:val="24"/>
        </w:rPr>
      </w:pPr>
      <w:r>
        <w:rPr>
          <w:sz w:val="24"/>
        </w:rPr>
        <w:t>РусьвIX‒началеXIIв.</w:t>
      </w:r>
    </w:p>
    <w:p w:rsidR="00B9525C" w:rsidRDefault="004638AF" w:rsidP="00944BED">
      <w:pPr>
        <w:pStyle w:val="a4"/>
        <w:numPr>
          <w:ilvl w:val="6"/>
          <w:numId w:val="94"/>
        </w:numPr>
        <w:tabs>
          <w:tab w:val="left" w:pos="1708"/>
          <w:tab w:val="left" w:pos="4642"/>
          <w:tab w:val="left" w:pos="9695"/>
        </w:tabs>
        <w:spacing w:before="142" w:line="360" w:lineRule="auto"/>
        <w:ind w:left="214" w:right="262" w:firstLine="710"/>
        <w:rPr>
          <w:sz w:val="24"/>
        </w:rPr>
      </w:pPr>
      <w:r>
        <w:rPr>
          <w:sz w:val="24"/>
        </w:rPr>
        <w:t>ОбразованиегосударстваРусь.Историческиеусловияскладываниярусскойгосударственности:</w:t>
      </w:r>
      <w:r>
        <w:rPr>
          <w:sz w:val="24"/>
        </w:rPr>
        <w:tab/>
        <w:t>природно-климатический</w:t>
      </w:r>
      <w:r>
        <w:rPr>
          <w:sz w:val="24"/>
        </w:rPr>
        <w:tab/>
        <w:t>фактори политические процессы в Европе в конце I тыс. н. э. Формирование новой политической иэтническойкарты континента.</w:t>
      </w:r>
    </w:p>
    <w:p w:rsidR="00B9525C" w:rsidRDefault="004638AF" w:rsidP="00944BED">
      <w:pPr>
        <w:pStyle w:val="a3"/>
        <w:spacing w:before="1" w:line="360" w:lineRule="auto"/>
        <w:ind w:left="924" w:right="3487" w:firstLine="0"/>
      </w:pPr>
      <w:r>
        <w:t>Первые известия о Руси. Проблема образования государства.Русь.СкандинавынаРуси.НачалодинастииРюриковичей.</w:t>
      </w:r>
    </w:p>
    <w:p w:rsidR="00B9525C" w:rsidRDefault="004638AF" w:rsidP="00944BED">
      <w:pPr>
        <w:pStyle w:val="a3"/>
        <w:spacing w:line="360" w:lineRule="auto"/>
        <w:ind w:right="272"/>
      </w:pPr>
      <w:r>
        <w:t xml:space="preserve">ФормированиетерриториигосударстваРусь.Даньиполюдье.Первыерусскиекнязья.Отношения      с       Византийской       империей,       странами       Центральной,       Западнойи Северной </w:t>
      </w:r>
      <w:r>
        <w:lastRenderedPageBreak/>
        <w:t>Европы, кочевниками европейских степей. Русь в международной торговле. Путь «изварягвгреки».Волжскийторговыйпуть.Языческийпантеон.</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ind w:left="924" w:firstLine="0"/>
      </w:pPr>
      <w:r>
        <w:lastRenderedPageBreak/>
        <w:t>Принятиехристианстваиегозначение.ВизантийскоенаследиенаРуси.</w:t>
      </w:r>
    </w:p>
    <w:p w:rsidR="00B9525C" w:rsidRDefault="004638AF" w:rsidP="00944BED">
      <w:pPr>
        <w:pStyle w:val="a4"/>
        <w:numPr>
          <w:ilvl w:val="6"/>
          <w:numId w:val="94"/>
        </w:numPr>
        <w:tabs>
          <w:tab w:val="left" w:pos="1708"/>
        </w:tabs>
        <w:spacing w:before="141" w:line="360" w:lineRule="auto"/>
        <w:ind w:left="214" w:right="265" w:firstLine="710"/>
        <w:rPr>
          <w:sz w:val="24"/>
        </w:rPr>
      </w:pPr>
      <w:r>
        <w:rPr>
          <w:position w:val="1"/>
          <w:sz w:val="24"/>
        </w:rPr>
        <w:t>Русь  в   конце   X   ‒   начале   XII  в.   Территория   и   население   государства</w:t>
      </w:r>
      <w:r>
        <w:rPr>
          <w:sz w:val="24"/>
        </w:rPr>
        <w:t>Русь (Русская земля). Крупнейшие города Руси. Новгород как центр освоения Севера ВосточнойЕвропы, колонизация Русской равнины. Территориально-политическая структура Руси, волости.Органы власти: князь, посадник, тысяцкий, вече. Внутриполитическое развитие. Борьба за властьмеждусыновьямиВладимираСвятого.ЯрославМудрый.РусьприЯрославичах.ВладимирМономах.Русскаяцерковь.</w:t>
      </w:r>
    </w:p>
    <w:p w:rsidR="00B9525C" w:rsidRDefault="004638AF" w:rsidP="00944BED">
      <w:pPr>
        <w:pStyle w:val="a3"/>
        <w:spacing w:line="360" w:lineRule="auto"/>
        <w:ind w:left="924" w:right="3440" w:firstLine="0"/>
      </w:pPr>
      <w:r>
        <w:t>Общественный строй Руси: дискуссии в исторической науке.Князья,дружина.Духовенство.Городскоенаселение.Купцы.</w:t>
      </w:r>
    </w:p>
    <w:p w:rsidR="00B9525C" w:rsidRDefault="004638AF" w:rsidP="00944BED">
      <w:pPr>
        <w:pStyle w:val="a3"/>
        <w:spacing w:before="2" w:line="360" w:lineRule="auto"/>
        <w:ind w:right="278"/>
      </w:pPr>
      <w:r>
        <w:t>Категориирядовогоизависимогонаселения.Древнерусскоеправо:РусскаяПравда,церковные уставы.</w:t>
      </w:r>
    </w:p>
    <w:p w:rsidR="00B9525C" w:rsidRDefault="004638AF" w:rsidP="00944BED">
      <w:pPr>
        <w:pStyle w:val="a3"/>
        <w:spacing w:line="360" w:lineRule="auto"/>
        <w:ind w:right="266"/>
      </w:pPr>
      <w:r>
        <w:t>Русь     в     социально-политическом       контексте       Евразии.       Внешняя       политикаи  международные  связи:  отношения  с  Византией,  печенегами,  половцами(Дешт-и-Кипчак),     странами     Центральной,    Западной     и     Северной     Европы.     ХерсонесвкультурныхконтактахРусииВизантии.</w:t>
      </w:r>
    </w:p>
    <w:p w:rsidR="00B9525C" w:rsidRDefault="004638AF" w:rsidP="00944BED">
      <w:pPr>
        <w:pStyle w:val="a4"/>
        <w:numPr>
          <w:ilvl w:val="6"/>
          <w:numId w:val="94"/>
        </w:numPr>
        <w:tabs>
          <w:tab w:val="left" w:pos="1538"/>
          <w:tab w:val="left" w:pos="1708"/>
          <w:tab w:val="left" w:pos="3956"/>
          <w:tab w:val="left" w:pos="5740"/>
          <w:tab w:val="left" w:pos="7995"/>
          <w:tab w:val="left" w:pos="9497"/>
        </w:tabs>
        <w:spacing w:line="360" w:lineRule="auto"/>
        <w:ind w:left="214" w:right="260" w:firstLine="710"/>
        <w:rPr>
          <w:sz w:val="24"/>
        </w:rPr>
      </w:pPr>
      <w:r>
        <w:rPr>
          <w:position w:val="1"/>
          <w:sz w:val="24"/>
        </w:rPr>
        <w:t>Культурное пространство. Русь в общеевропейском культурном контексте. Картина</w:t>
      </w:r>
      <w:r>
        <w:rPr>
          <w:sz w:val="24"/>
        </w:rPr>
        <w:t>мира</w:t>
      </w:r>
      <w:r>
        <w:rPr>
          <w:sz w:val="24"/>
        </w:rPr>
        <w:tab/>
        <w:t>средневекового</w:t>
      </w:r>
      <w:r>
        <w:rPr>
          <w:sz w:val="24"/>
        </w:rPr>
        <w:tab/>
        <w:t>человека.</w:t>
      </w:r>
      <w:r>
        <w:rPr>
          <w:sz w:val="24"/>
        </w:rPr>
        <w:tab/>
        <w:t>Повседневная</w:t>
      </w:r>
      <w:r>
        <w:rPr>
          <w:sz w:val="24"/>
        </w:rPr>
        <w:tab/>
        <w:t>жизнь,</w:t>
      </w:r>
      <w:r>
        <w:rPr>
          <w:sz w:val="24"/>
        </w:rPr>
        <w:tab/>
        <w:t>сельскийи    городской      быт.      Положение      женщины.      Дети     и      их     воспитание.      Календарьихронология.</w:t>
      </w:r>
    </w:p>
    <w:p w:rsidR="00B9525C" w:rsidRDefault="004638AF" w:rsidP="00944BED">
      <w:pPr>
        <w:pStyle w:val="a3"/>
        <w:spacing w:line="360" w:lineRule="auto"/>
        <w:ind w:right="260"/>
      </w:pPr>
      <w:r>
        <w:t>Культура Руси. Формирование единого культурного пространства. Кирилло-мефодиевскаятрадиция наРуси.Письменность.Распространение грамотности,берестяныеграмоты.</w:t>
      </w:r>
    </w:p>
    <w:p w:rsidR="00B9525C" w:rsidRDefault="004638AF" w:rsidP="00944BED">
      <w:pPr>
        <w:pStyle w:val="a3"/>
        <w:spacing w:before="1" w:line="360" w:lineRule="auto"/>
        <w:ind w:right="270"/>
      </w:pPr>
      <w:r>
        <w:t>«Новгородскаяпсалтирь».«ОстромировоЕвангелие».Появлениедревнерусской</w:t>
      </w:r>
      <w:r>
        <w:rPr>
          <w:position w:val="1"/>
        </w:rPr>
        <w:t>литературы.«СловооЗаконеиБлагодати».</w:t>
      </w:r>
      <w:r>
        <w:t>Произведениялетописногожанра.«Повестьвременныхлет».Первыерусскиежития.ПроизведенияВладимираМономаха.Иконопись.Искусствокниги.Архитектура.Началохрамовогостроительства:Десятиннаяцерковь,СофияКиевская,София Новгородская.Материальнаякультура.Ремесло.Военноеделоиоружие.</w:t>
      </w:r>
    </w:p>
    <w:p w:rsidR="00B9525C" w:rsidRDefault="004638AF" w:rsidP="00944BED">
      <w:pPr>
        <w:pStyle w:val="a4"/>
        <w:numPr>
          <w:ilvl w:val="5"/>
          <w:numId w:val="94"/>
        </w:numPr>
        <w:tabs>
          <w:tab w:val="left" w:pos="1530"/>
        </w:tabs>
        <w:spacing w:line="276" w:lineRule="exact"/>
        <w:ind w:left="1529" w:hanging="606"/>
        <w:rPr>
          <w:sz w:val="24"/>
        </w:rPr>
      </w:pPr>
      <w:r>
        <w:rPr>
          <w:sz w:val="24"/>
        </w:rPr>
        <w:t>Русьв середине XII‒началеXIIIв.</w:t>
      </w:r>
    </w:p>
    <w:p w:rsidR="00B9525C" w:rsidRDefault="004638AF" w:rsidP="00944BED">
      <w:pPr>
        <w:pStyle w:val="a3"/>
        <w:spacing w:before="136" w:line="360" w:lineRule="auto"/>
        <w:ind w:right="259"/>
      </w:pPr>
      <w:r>
        <w:t>Формированиесистемыземель‒самостоятельныхгосударств.Важнейшиеземли,управляемыеветвямикняжескогородаРюриковичей:Черниговская,Смоленская,Галицкая,Волынская, Суздальская. Земли, имевшие особый статус: Киевская и Новгородская. Эволюцияобщественногострояиправа;внешняяполитика русскихземель.</w:t>
      </w:r>
    </w:p>
    <w:p w:rsidR="00B9525C" w:rsidRDefault="004638AF" w:rsidP="00944BED">
      <w:pPr>
        <w:pStyle w:val="a3"/>
        <w:tabs>
          <w:tab w:val="left" w:pos="2815"/>
          <w:tab w:val="left" w:pos="4465"/>
          <w:tab w:val="left" w:pos="6107"/>
          <w:tab w:val="left" w:pos="7772"/>
          <w:tab w:val="left" w:pos="9667"/>
        </w:tabs>
        <w:spacing w:before="1" w:line="360" w:lineRule="auto"/>
        <w:ind w:right="268"/>
      </w:pPr>
      <w:r>
        <w:t>Формированиерегиональных центровкультуры:летописаниеипамятникилитературы:Киево-Печерский</w:t>
      </w:r>
      <w:r>
        <w:tab/>
        <w:t>патерик,</w:t>
      </w:r>
      <w:r>
        <w:tab/>
        <w:t>моление</w:t>
      </w:r>
      <w:r>
        <w:tab/>
        <w:t>Даниила</w:t>
      </w:r>
      <w:r>
        <w:tab/>
        <w:t>Заточника,</w:t>
      </w:r>
      <w:r>
        <w:tab/>
      </w:r>
      <w:r>
        <w:rPr>
          <w:spacing w:val="-2"/>
        </w:rPr>
        <w:t>«Слово</w:t>
      </w:r>
      <w:r>
        <w:t>о полку Игореве». Белокаменные храмы Северо-Восточной Руси: Успенский собор во Владимире,церковьПокрованаНерли,ГеоргиевскийсоборЮрьева-Польского.</w:t>
      </w:r>
    </w:p>
    <w:p w:rsidR="00B9525C" w:rsidRDefault="004638AF" w:rsidP="00944BED">
      <w:pPr>
        <w:pStyle w:val="a4"/>
        <w:numPr>
          <w:ilvl w:val="5"/>
          <w:numId w:val="94"/>
        </w:numPr>
        <w:tabs>
          <w:tab w:val="left" w:pos="1530"/>
        </w:tabs>
        <w:spacing w:before="1"/>
        <w:ind w:left="1529" w:hanging="606"/>
        <w:rPr>
          <w:sz w:val="24"/>
        </w:rPr>
      </w:pPr>
      <w:r>
        <w:rPr>
          <w:sz w:val="24"/>
        </w:rPr>
        <w:lastRenderedPageBreak/>
        <w:t>РусскиеземлииихсоседивсерединеXIII ‒XIVв.</w:t>
      </w:r>
    </w:p>
    <w:p w:rsidR="00B9525C" w:rsidRDefault="00B9525C" w:rsidP="00944BED">
      <w:pPr>
        <w:jc w:val="both"/>
        <w:rPr>
          <w:sz w:val="24"/>
        </w:rPr>
        <w:sectPr w:rsidR="00B9525C">
          <w:pgSz w:w="11910" w:h="16840"/>
          <w:pgMar w:top="480" w:right="440" w:bottom="1140" w:left="780" w:header="0" w:footer="875" w:gutter="0"/>
          <w:cols w:space="720"/>
        </w:sectPr>
      </w:pPr>
    </w:p>
    <w:p w:rsidR="00B9525C" w:rsidRDefault="004638AF" w:rsidP="00944BED">
      <w:pPr>
        <w:pStyle w:val="a3"/>
        <w:tabs>
          <w:tab w:val="left" w:pos="3313"/>
          <w:tab w:val="left" w:pos="5496"/>
          <w:tab w:val="left" w:pos="7252"/>
          <w:tab w:val="left" w:pos="9205"/>
        </w:tabs>
        <w:spacing w:before="60" w:line="360" w:lineRule="auto"/>
        <w:ind w:right="271"/>
      </w:pPr>
      <w:r>
        <w:lastRenderedPageBreak/>
        <w:t>Возникновение</w:t>
      </w:r>
      <w:r>
        <w:tab/>
        <w:t>Монгольской</w:t>
      </w:r>
      <w:r>
        <w:tab/>
        <w:t>империи.</w:t>
      </w:r>
      <w:r>
        <w:tab/>
        <w:t>Завоевания</w:t>
      </w:r>
      <w:r>
        <w:tab/>
      </w:r>
      <w:r>
        <w:rPr>
          <w:spacing w:val="-1"/>
        </w:rPr>
        <w:t>Чингисхана</w:t>
      </w:r>
      <w:r>
        <w:t>и его потомков. Походы Батыя на Восточную Европу. Возникновение Золотой Орды. Судьбырусскихземельпослемонгольскогонашествия.Системазависимостирусскихземельотордынскихханов(так называемоеордынскоеиго).</w:t>
      </w:r>
    </w:p>
    <w:p w:rsidR="00B9525C" w:rsidRDefault="004638AF" w:rsidP="00944BED">
      <w:pPr>
        <w:pStyle w:val="a3"/>
        <w:spacing w:line="360" w:lineRule="auto"/>
        <w:ind w:right="269"/>
      </w:pPr>
      <w:r>
        <w:t>Южные   и     западные     русские     земли.     Возникновение     Литовского     государстваивключениевегосоставчастирусскихземель.Северо-западныеземли:НовгородскаяиПсковская.       Политический        строй        Новгорода        и        Пскова.        Роль        вечеикнязя.Новгород инемецкаяГанза.</w:t>
      </w:r>
    </w:p>
    <w:p w:rsidR="00B9525C" w:rsidRDefault="004638AF" w:rsidP="00944BED">
      <w:pPr>
        <w:pStyle w:val="a3"/>
        <w:spacing w:before="1" w:line="360" w:lineRule="auto"/>
        <w:ind w:right="264"/>
      </w:pPr>
      <w:r>
        <w:t>Ордены крестоносцев и борьба с их экспансией на западных границах Руси. АлександрНевский.ВзаимоотношениясОрдой.КняжестваСеверо-ВосточнойРуси.Борьбазавеликоекняжение Владимирское. Противостояние Твери и Москвы. Усиление Московского княжества.ДмитрийДонской.Куликовскаябитва.Закреплениепервенствующегоположениямосковскихкнязей.</w:t>
      </w:r>
    </w:p>
    <w:p w:rsidR="00B9525C" w:rsidRDefault="004638AF" w:rsidP="00944BED">
      <w:pPr>
        <w:pStyle w:val="a3"/>
        <w:spacing w:line="360" w:lineRule="auto"/>
        <w:ind w:right="270"/>
      </w:pPr>
      <w:r>
        <w:t>Перенос    митрополичьей      кафедры      в      Москву.      Роль      Православной      церквив      ордынский        период       русской        истории.        Святитель        Алексий        МосковскийипреподобныйСергийРадонежский.</w:t>
      </w:r>
    </w:p>
    <w:p w:rsidR="00B9525C" w:rsidRDefault="004638AF" w:rsidP="00944BED">
      <w:pPr>
        <w:pStyle w:val="a4"/>
        <w:numPr>
          <w:ilvl w:val="6"/>
          <w:numId w:val="94"/>
        </w:numPr>
        <w:tabs>
          <w:tab w:val="left" w:pos="1924"/>
          <w:tab w:val="left" w:pos="1960"/>
          <w:tab w:val="left" w:pos="3496"/>
          <w:tab w:val="left" w:pos="5391"/>
          <w:tab w:val="left" w:pos="7071"/>
          <w:tab w:val="left" w:pos="9182"/>
        </w:tabs>
        <w:spacing w:before="1" w:line="360" w:lineRule="auto"/>
        <w:ind w:left="214" w:right="270" w:firstLine="710"/>
        <w:rPr>
          <w:sz w:val="24"/>
        </w:rPr>
      </w:pPr>
      <w:r>
        <w:rPr>
          <w:sz w:val="24"/>
        </w:rPr>
        <w:t>Народы  и   государства   степной   зоны   Восточной   Европы   и   Сибирив XIII‒XV вв. Золотая Орда: государственный строй, население, экономика, культура. Города икочевые</w:t>
      </w:r>
      <w:r>
        <w:rPr>
          <w:sz w:val="24"/>
        </w:rPr>
        <w:tab/>
        <w:t>степи.</w:t>
      </w:r>
      <w:r>
        <w:rPr>
          <w:sz w:val="24"/>
        </w:rPr>
        <w:tab/>
        <w:t>Принятие</w:t>
      </w:r>
      <w:r>
        <w:rPr>
          <w:sz w:val="24"/>
        </w:rPr>
        <w:tab/>
        <w:t>ислама.</w:t>
      </w:r>
      <w:r>
        <w:rPr>
          <w:sz w:val="24"/>
        </w:rPr>
        <w:tab/>
        <w:t>Ослабление</w:t>
      </w:r>
      <w:r>
        <w:rPr>
          <w:sz w:val="24"/>
        </w:rPr>
        <w:tab/>
        <w:t>государствавовторойполовинеXIVв.,нашествиеТимура.</w:t>
      </w:r>
    </w:p>
    <w:p w:rsidR="00B9525C" w:rsidRDefault="004638AF" w:rsidP="00944BED">
      <w:pPr>
        <w:pStyle w:val="a3"/>
        <w:tabs>
          <w:tab w:val="left" w:pos="2104"/>
          <w:tab w:val="left" w:pos="3352"/>
          <w:tab w:val="left" w:pos="4715"/>
          <w:tab w:val="left" w:pos="6304"/>
          <w:tab w:val="left" w:pos="7533"/>
          <w:tab w:val="left" w:pos="9462"/>
        </w:tabs>
        <w:spacing w:before="1" w:line="360" w:lineRule="auto"/>
        <w:ind w:right="258"/>
      </w:pPr>
      <w:r>
        <w:t>РаспадЗолотойОрды,образованиетатарскихханств.Казанскоеханство.Сибирскоеханство.Астраханскоеханство.НогайскаяОрда.Крымскоеханство.Касимовскоеханство.НародыСеверногоКавказа.ИтальянскиефакторииПричерноморья(Каффа,Тана,Солдайяидругие)</w:t>
      </w:r>
      <w:r>
        <w:tab/>
        <w:t>и</w:t>
      </w:r>
      <w:r>
        <w:tab/>
        <w:t>их</w:t>
      </w:r>
      <w:r>
        <w:tab/>
        <w:t>роль</w:t>
      </w:r>
      <w:r>
        <w:tab/>
        <w:t>в</w:t>
      </w:r>
      <w:r>
        <w:tab/>
        <w:t>системе</w:t>
      </w:r>
      <w:r>
        <w:tab/>
        <w:t>торговыхиполитическихсвязейРусисЗападомиВостоком.</w:t>
      </w:r>
    </w:p>
    <w:p w:rsidR="00B9525C" w:rsidRDefault="004638AF" w:rsidP="00944BED">
      <w:pPr>
        <w:pStyle w:val="a4"/>
        <w:numPr>
          <w:ilvl w:val="6"/>
          <w:numId w:val="94"/>
        </w:numPr>
        <w:tabs>
          <w:tab w:val="left" w:pos="1718"/>
        </w:tabs>
        <w:spacing w:line="360" w:lineRule="auto"/>
        <w:ind w:left="214" w:right="266" w:firstLine="710"/>
        <w:rPr>
          <w:sz w:val="24"/>
        </w:rPr>
      </w:pPr>
      <w:r>
        <w:rPr>
          <w:sz w:val="24"/>
        </w:rPr>
        <w:t>Культурное пространство. Изменения в представлениях о картине мира в Евразии всвязисзавершениеммонгольскихзавоеваний.Культурноевзаимодействиецивилизаций.Межкультурные связи и коммуникации (взаимодействие и взаимовлияние русскойкультуры икультур народов Евразии). Летописание. Литературные памятники Куликовского цикла. Жития.ЕпифанийПремудрый.Архитектура.КаменныесоборыКремля.Изобразительноеискусство.ФеофанГрек.АндрейРублѐв.</w:t>
      </w:r>
    </w:p>
    <w:p w:rsidR="00B9525C" w:rsidRDefault="004638AF" w:rsidP="00944BED">
      <w:pPr>
        <w:pStyle w:val="a4"/>
        <w:numPr>
          <w:ilvl w:val="5"/>
          <w:numId w:val="94"/>
        </w:numPr>
        <w:tabs>
          <w:tab w:val="left" w:pos="1526"/>
        </w:tabs>
        <w:spacing w:before="3"/>
        <w:ind w:left="1525" w:hanging="602"/>
        <w:rPr>
          <w:sz w:val="24"/>
        </w:rPr>
      </w:pPr>
      <w:r>
        <w:rPr>
          <w:sz w:val="24"/>
        </w:rPr>
        <w:t>ФормированиеединогоРусскогогосударствавXVв.</w:t>
      </w:r>
    </w:p>
    <w:p w:rsidR="00B9525C" w:rsidRDefault="004638AF" w:rsidP="00944BED">
      <w:pPr>
        <w:pStyle w:val="a3"/>
        <w:spacing w:before="137" w:line="360" w:lineRule="auto"/>
        <w:ind w:right="263"/>
      </w:pPr>
      <w:r>
        <w:t xml:space="preserve">Борьба за русские земли между Литовским и Московским государствами. Объединениерусских земель вокруг Москвы. Междоусобная война в Московском княжестве </w:t>
      </w:r>
      <w:r>
        <w:lastRenderedPageBreak/>
        <w:t>второй четвертиXV в. Василий Темный. Новгород и Псков в XV в.: политический строй, отношения с Москвой,Ливонскиморденом,Ганзой,ВеликимкняжествомЛитовским.ПадениеВизантииирост</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line="360" w:lineRule="auto"/>
        <w:ind w:right="260" w:hanging="1"/>
      </w:pPr>
      <w:r>
        <w:lastRenderedPageBreak/>
        <w:t>церковно-политическойролиМосквывправославноммире.Теория«Москва‒третийРим».ИванIII.ПрисоединениеНовгородаиТвери.Ликвидациязависимости от Орды.РасширениемеждународныхсвязейМосковскогогосударства.ПринятиеобщерусскогоСудебника.Формирование аппарата управления единого государства. Перемены в устройстве двора великогокнязя:новаягосударственнаясимволика;царскийтитулирегалии;дворцовоеицерковноестроительство.МосковскийКремль.</w:t>
      </w:r>
    </w:p>
    <w:p w:rsidR="00B9525C" w:rsidRDefault="004638AF" w:rsidP="00944BED">
      <w:pPr>
        <w:pStyle w:val="a3"/>
        <w:spacing w:before="3" w:line="360" w:lineRule="auto"/>
        <w:ind w:right="269"/>
      </w:pPr>
      <w:r>
        <w:t>Культурноепространство.Изменения восприятиямира.Сакрализация великокняжескойвласти.Флорентийскаяуния.УстановлениеавтокефалииРусскойцеркви.Внутрицерковнаяборьба (иосифляне и нестяжатели). Ереси. Геннадиевская Библия. Развитие культуры единогоРусскогогосударства.Летописание:общерусскоеирегиональное.Житийнаялитература.</w:t>
      </w:r>
    </w:p>
    <w:p w:rsidR="00B9525C" w:rsidRDefault="004638AF" w:rsidP="00944BED">
      <w:pPr>
        <w:pStyle w:val="a3"/>
        <w:spacing w:before="1" w:line="360" w:lineRule="auto"/>
        <w:ind w:right="270" w:firstLine="0"/>
      </w:pPr>
      <w:r>
        <w:t>«Хожение за три моря» Афанасия Никитина. Архитектура. Русская икона как феномен мировогоискусства.    Повседневная     жизнь      горожан      и      сельских     жителей     в     древнерусскийираннемосковскийпериоды.</w:t>
      </w:r>
    </w:p>
    <w:p w:rsidR="00B9525C" w:rsidRDefault="004638AF" w:rsidP="00944BED">
      <w:pPr>
        <w:pStyle w:val="a4"/>
        <w:numPr>
          <w:ilvl w:val="5"/>
          <w:numId w:val="94"/>
        </w:numPr>
        <w:tabs>
          <w:tab w:val="left" w:pos="1530"/>
        </w:tabs>
        <w:spacing w:line="362" w:lineRule="auto"/>
        <w:ind w:left="214" w:right="263" w:firstLine="710"/>
        <w:rPr>
          <w:sz w:val="24"/>
        </w:rPr>
      </w:pPr>
      <w:r>
        <w:rPr>
          <w:sz w:val="24"/>
        </w:rPr>
        <w:t>НашкрайсдревнейшихвремендоконцаXVв.Материалпоисториисвоегокраяпривлекается прирассмотренииключевыхсобытийипроцессовотечественнойистории.</w:t>
      </w:r>
    </w:p>
    <w:p w:rsidR="00B9525C" w:rsidRDefault="004638AF" w:rsidP="00944BED">
      <w:pPr>
        <w:pStyle w:val="a4"/>
        <w:numPr>
          <w:ilvl w:val="5"/>
          <w:numId w:val="94"/>
        </w:numPr>
        <w:tabs>
          <w:tab w:val="left" w:pos="1530"/>
        </w:tabs>
        <w:spacing w:line="283" w:lineRule="exact"/>
        <w:ind w:left="1529" w:hanging="606"/>
        <w:rPr>
          <w:sz w:val="24"/>
        </w:rPr>
      </w:pPr>
      <w:r>
        <w:rPr>
          <w:position w:val="1"/>
          <w:sz w:val="24"/>
        </w:rPr>
        <w:t>Обобщение.</w:t>
      </w:r>
    </w:p>
    <w:p w:rsidR="00B9525C" w:rsidRDefault="004638AF" w:rsidP="00944BED">
      <w:pPr>
        <w:pStyle w:val="a4"/>
        <w:numPr>
          <w:ilvl w:val="3"/>
          <w:numId w:val="94"/>
        </w:numPr>
        <w:tabs>
          <w:tab w:val="left" w:pos="1228"/>
        </w:tabs>
        <w:spacing w:before="134"/>
        <w:ind w:left="1227" w:hanging="304"/>
        <w:jc w:val="both"/>
        <w:rPr>
          <w:sz w:val="24"/>
        </w:rPr>
      </w:pPr>
      <w:r>
        <w:rPr>
          <w:sz w:val="24"/>
        </w:rPr>
        <w:t>Содержаниеобучения в 7классе.</w:t>
      </w:r>
    </w:p>
    <w:p w:rsidR="00B9525C" w:rsidRDefault="004638AF" w:rsidP="00944BED">
      <w:pPr>
        <w:pStyle w:val="a4"/>
        <w:numPr>
          <w:ilvl w:val="4"/>
          <w:numId w:val="94"/>
        </w:numPr>
        <w:tabs>
          <w:tab w:val="left" w:pos="1348"/>
        </w:tabs>
        <w:spacing w:before="132"/>
        <w:ind w:left="1347" w:hanging="424"/>
        <w:rPr>
          <w:sz w:val="24"/>
        </w:rPr>
      </w:pPr>
      <w:r>
        <w:rPr>
          <w:sz w:val="24"/>
        </w:rPr>
        <w:t>Всеобщаяистория.ИсторияНовоговремени.КонецXV‒XVIIв.</w:t>
      </w:r>
    </w:p>
    <w:p w:rsidR="00B9525C" w:rsidRDefault="004638AF" w:rsidP="00944BED">
      <w:pPr>
        <w:pStyle w:val="a4"/>
        <w:numPr>
          <w:ilvl w:val="5"/>
          <w:numId w:val="94"/>
        </w:numPr>
        <w:tabs>
          <w:tab w:val="left" w:pos="1530"/>
        </w:tabs>
        <w:spacing w:before="137"/>
        <w:ind w:left="1529" w:hanging="606"/>
        <w:rPr>
          <w:sz w:val="24"/>
        </w:rPr>
      </w:pPr>
      <w:r>
        <w:rPr>
          <w:sz w:val="24"/>
        </w:rPr>
        <w:t>Введение.</w:t>
      </w:r>
    </w:p>
    <w:p w:rsidR="00B9525C" w:rsidRDefault="004638AF" w:rsidP="00944BED">
      <w:pPr>
        <w:pStyle w:val="a3"/>
        <w:spacing w:before="137"/>
        <w:ind w:left="924" w:firstLine="0"/>
      </w:pPr>
      <w:r>
        <w:t>Понятие«Новоевремя».ХронологическиерамкиипериодизацияисторииНовоговремени.</w:t>
      </w:r>
    </w:p>
    <w:p w:rsidR="00B9525C" w:rsidRDefault="004638AF" w:rsidP="00944BED">
      <w:pPr>
        <w:pStyle w:val="a4"/>
        <w:numPr>
          <w:ilvl w:val="5"/>
          <w:numId w:val="94"/>
        </w:numPr>
        <w:tabs>
          <w:tab w:val="left" w:pos="1530"/>
        </w:tabs>
        <w:spacing w:before="137"/>
        <w:ind w:left="1529" w:hanging="606"/>
        <w:rPr>
          <w:sz w:val="24"/>
        </w:rPr>
      </w:pPr>
      <w:r>
        <w:rPr>
          <w:sz w:val="24"/>
        </w:rPr>
        <w:t>Великиегеографическиеоткрытия.</w:t>
      </w:r>
    </w:p>
    <w:p w:rsidR="00B9525C" w:rsidRDefault="004638AF" w:rsidP="00944BED">
      <w:pPr>
        <w:pStyle w:val="a3"/>
        <w:tabs>
          <w:tab w:val="left" w:pos="4558"/>
          <w:tab w:val="left" w:pos="8899"/>
        </w:tabs>
        <w:spacing w:before="141" w:line="360" w:lineRule="auto"/>
        <w:ind w:right="263"/>
      </w:pPr>
      <w:r>
        <w:t>Предпосылки Великих географических открытий. Поиски европейцами морских путей встраныВостока.ЭкспедицииКолумба.Тордесильясскийдоговор1494г.ОткрытиеВаскодаГамой морского пути в Индию. Кругосветное плавание Магеллана. Плавания Тасмана и открытиеАвстралии.</w:t>
      </w:r>
      <w:r>
        <w:tab/>
        <w:t>Завоевания</w:t>
      </w:r>
      <w:r>
        <w:tab/>
      </w:r>
      <w:r>
        <w:rPr>
          <w:spacing w:val="-1"/>
        </w:rPr>
        <w:t>конкистадоров</w:t>
      </w:r>
      <w:r>
        <w:t>в Центральной и Южной Америке (Ф. Кортес, Ф. Писарро). Европейцы в Северной Америке.Поискисеверо-восточногоморскогопутив КитайиИндию.Политические,экономическиеикультурные последствияВеликихгеографическихоткрытийконцаXV‒XVIв.</w:t>
      </w:r>
    </w:p>
    <w:p w:rsidR="00B9525C" w:rsidRDefault="004638AF" w:rsidP="00944BED">
      <w:pPr>
        <w:pStyle w:val="a4"/>
        <w:numPr>
          <w:ilvl w:val="5"/>
          <w:numId w:val="94"/>
        </w:numPr>
        <w:tabs>
          <w:tab w:val="left" w:pos="1530"/>
        </w:tabs>
        <w:spacing w:line="274" w:lineRule="exact"/>
        <w:ind w:left="1529" w:hanging="606"/>
        <w:rPr>
          <w:sz w:val="24"/>
        </w:rPr>
      </w:pPr>
      <w:r>
        <w:rPr>
          <w:sz w:val="24"/>
        </w:rPr>
        <w:t>ИзменениявевропейскомобществевXVI‒XVIIвв.</w:t>
      </w:r>
    </w:p>
    <w:p w:rsidR="00B9525C" w:rsidRDefault="004638AF" w:rsidP="00944BED">
      <w:pPr>
        <w:pStyle w:val="a3"/>
        <w:spacing w:before="142" w:line="360" w:lineRule="auto"/>
        <w:ind w:right="269"/>
      </w:pPr>
      <w:r>
        <w:t>Развитиетехники,горногодела,производстваметаллов.Появлениемануфактур.Возникновениекапиталистическихотношений.Распространениенаемноготрудавдеревне.Расширениевнутреннегоимировогорынков.Изменениявсословнойструктуреобщества,появлениеновыхсоциальныхгрупп.Повседневнаяжизньобитателейгородовидеревень.</w:t>
      </w:r>
    </w:p>
    <w:p w:rsidR="00B9525C" w:rsidRDefault="004638AF" w:rsidP="00944BED">
      <w:pPr>
        <w:pStyle w:val="a4"/>
        <w:numPr>
          <w:ilvl w:val="5"/>
          <w:numId w:val="94"/>
        </w:numPr>
        <w:tabs>
          <w:tab w:val="left" w:pos="1530"/>
        </w:tabs>
        <w:ind w:left="1529" w:hanging="606"/>
        <w:rPr>
          <w:sz w:val="24"/>
        </w:rPr>
      </w:pPr>
      <w:r>
        <w:rPr>
          <w:sz w:val="24"/>
        </w:rPr>
        <w:t>РеформацияиКонтрреформациявЕвропе.</w:t>
      </w:r>
    </w:p>
    <w:p w:rsidR="00B9525C" w:rsidRDefault="004638AF" w:rsidP="00944BED">
      <w:pPr>
        <w:pStyle w:val="a3"/>
        <w:spacing w:before="137" w:line="360" w:lineRule="auto"/>
        <w:ind w:right="270"/>
      </w:pPr>
      <w:r>
        <w:lastRenderedPageBreak/>
        <w:t>ПричиныРеформации.НачалоРеформациивГермании;М.Лютер.РазвертываниеРеформациииКрестьянскаявойнавГермании.РаспространениепротестантизмавЕвропе.</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77" w:firstLine="0"/>
      </w:pPr>
      <w:r>
        <w:lastRenderedPageBreak/>
        <w:t>Кальвинизм.Религиозныевойны.Борьбакатолическойцерквипротивреформационногодвижения.Контрреформация.Инквизиция.</w:t>
      </w:r>
    </w:p>
    <w:p w:rsidR="00B9525C" w:rsidRDefault="004638AF" w:rsidP="00944BED">
      <w:pPr>
        <w:pStyle w:val="a4"/>
        <w:numPr>
          <w:ilvl w:val="5"/>
          <w:numId w:val="94"/>
        </w:numPr>
        <w:tabs>
          <w:tab w:val="left" w:pos="1530"/>
        </w:tabs>
        <w:spacing w:line="273" w:lineRule="exact"/>
        <w:ind w:left="1529" w:hanging="606"/>
        <w:rPr>
          <w:sz w:val="24"/>
        </w:rPr>
      </w:pPr>
      <w:r>
        <w:rPr>
          <w:sz w:val="24"/>
        </w:rPr>
        <w:t>ГосударстваЕвропывXVI‒XVII вв.</w:t>
      </w:r>
    </w:p>
    <w:p w:rsidR="00B9525C" w:rsidRDefault="004638AF" w:rsidP="00944BED">
      <w:pPr>
        <w:pStyle w:val="a3"/>
        <w:spacing w:before="136" w:line="360" w:lineRule="auto"/>
        <w:ind w:right="269"/>
      </w:pPr>
      <w:r>
        <w:t>Абсолютизмисословноепредставительство.Преодолениераздробленности.Борьбазаколониальныевладения.Началоформированияколониальныхимперий.</w:t>
      </w:r>
    </w:p>
    <w:p w:rsidR="00B9525C" w:rsidRDefault="004638AF" w:rsidP="00944BED">
      <w:pPr>
        <w:pStyle w:val="a3"/>
        <w:tabs>
          <w:tab w:val="left" w:pos="2512"/>
          <w:tab w:val="left" w:pos="4978"/>
          <w:tab w:val="left" w:pos="9416"/>
        </w:tabs>
        <w:spacing w:before="4" w:line="360" w:lineRule="auto"/>
        <w:ind w:right="266"/>
      </w:pPr>
      <w:r>
        <w:t>Испания под властью потомков католических королей. Внутренняя и внешняя политикаиспанских</w:t>
      </w:r>
      <w:r>
        <w:tab/>
        <w:t>Габсбургов.</w:t>
      </w:r>
      <w:r>
        <w:tab/>
        <w:t>Национально-освободительное</w:t>
      </w:r>
      <w:r>
        <w:tab/>
      </w:r>
      <w:r>
        <w:rPr>
          <w:spacing w:val="-1"/>
        </w:rPr>
        <w:t>движение</w:t>
      </w:r>
      <w:r>
        <w:t>в Нидерландах:цели,участники,формыборьбы. ИтогиизначениеНидерландскойреволюции.</w:t>
      </w:r>
    </w:p>
    <w:p w:rsidR="00B9525C" w:rsidRDefault="004638AF" w:rsidP="00944BED">
      <w:pPr>
        <w:pStyle w:val="a3"/>
        <w:tabs>
          <w:tab w:val="left" w:pos="2714"/>
          <w:tab w:val="left" w:pos="4355"/>
          <w:tab w:val="left" w:pos="6865"/>
          <w:tab w:val="left" w:pos="9701"/>
        </w:tabs>
        <w:spacing w:line="360" w:lineRule="auto"/>
        <w:ind w:right="268"/>
      </w:pPr>
      <w:r>
        <w:t>Франция: путь к абсолютизму. Королевская власть и централизация управления страной.Католики</w:t>
      </w:r>
      <w:r>
        <w:tab/>
        <w:t>и</w:t>
      </w:r>
      <w:r>
        <w:tab/>
        <w:t>гугеноты.</w:t>
      </w:r>
      <w:r>
        <w:tab/>
        <w:t>Религиозные</w:t>
      </w:r>
      <w:r>
        <w:tab/>
        <w:t>войны.Генрих IV. Нантский эдикт 1598 г. Людовик XIII и кардинал Ришелье. Фронда. ФранцузскийабсолютизмприЛюдовикеXIV.</w:t>
      </w:r>
    </w:p>
    <w:p w:rsidR="00B9525C" w:rsidRDefault="004638AF" w:rsidP="00944BED">
      <w:pPr>
        <w:pStyle w:val="a3"/>
        <w:spacing w:line="362" w:lineRule="auto"/>
        <w:ind w:right="260"/>
      </w:pPr>
      <w:r>
        <w:t>Англия.         Развитие        капиталистического        предпринимательства        в        городахидеревнях.Огораживания.УкреплениекоролевскойвластиприТюдорах.ГенрихVIIIикоролевскаяреформация.«Золотойвек»ЕлизаветыI.</w:t>
      </w:r>
    </w:p>
    <w:p w:rsidR="00B9525C" w:rsidRDefault="004638AF" w:rsidP="00944BED">
      <w:pPr>
        <w:pStyle w:val="a3"/>
        <w:spacing w:line="360" w:lineRule="auto"/>
        <w:ind w:right="268"/>
      </w:pPr>
      <w:r>
        <w:t>АнглийскаяреволюциясерединыXVIIв.Причины,участники,этапыреволюции.Размежевание в революционном лагере. О. Кромвель. Итоги и значение революции. РеставрацияСтюартов.Славнаяреволюция.Становлениеанглийскойпарламентскоймонархии.</w:t>
      </w:r>
    </w:p>
    <w:p w:rsidR="00B9525C" w:rsidRDefault="004638AF" w:rsidP="00944BED">
      <w:pPr>
        <w:pStyle w:val="a3"/>
        <w:spacing w:line="360" w:lineRule="auto"/>
        <w:ind w:right="262"/>
      </w:pPr>
      <w:r>
        <w:t>Страны  Центральной,   Южной   и   Юго-Восточной   Европы.   В   мире   империйивнеего.Германскиегосударства.Итальянскиеземли.Положениеславянскихнародов.ОбразованиеРечиПосполитой.</w:t>
      </w:r>
    </w:p>
    <w:p w:rsidR="00B9525C" w:rsidRDefault="004638AF" w:rsidP="00944BED">
      <w:pPr>
        <w:pStyle w:val="a4"/>
        <w:numPr>
          <w:ilvl w:val="5"/>
          <w:numId w:val="94"/>
        </w:numPr>
        <w:tabs>
          <w:tab w:val="left" w:pos="1530"/>
        </w:tabs>
        <w:spacing w:line="272" w:lineRule="exact"/>
        <w:ind w:left="1529" w:hanging="606"/>
        <w:rPr>
          <w:sz w:val="24"/>
        </w:rPr>
      </w:pPr>
      <w:r>
        <w:rPr>
          <w:sz w:val="24"/>
        </w:rPr>
        <w:t>МеждународныеотношениявXVI‒XVIIвв.</w:t>
      </w:r>
    </w:p>
    <w:p w:rsidR="00B9525C" w:rsidRDefault="004638AF" w:rsidP="00944BED">
      <w:pPr>
        <w:pStyle w:val="a3"/>
        <w:tabs>
          <w:tab w:val="left" w:pos="1902"/>
          <w:tab w:val="left" w:pos="2670"/>
          <w:tab w:val="left" w:pos="4767"/>
          <w:tab w:val="left" w:pos="6892"/>
          <w:tab w:val="left" w:pos="8499"/>
          <w:tab w:val="left" w:pos="9281"/>
        </w:tabs>
        <w:spacing w:before="134" w:line="360" w:lineRule="auto"/>
        <w:ind w:right="270"/>
      </w:pPr>
      <w:r>
        <w:t>Борьба за первенство, военные конфликты между европейскими державами. Столкновениеинтересов</w:t>
      </w:r>
      <w:r>
        <w:tab/>
        <w:t>в</w:t>
      </w:r>
      <w:r>
        <w:tab/>
        <w:t>приобретении</w:t>
      </w:r>
      <w:r>
        <w:tab/>
        <w:t>колониальных</w:t>
      </w:r>
      <w:r>
        <w:tab/>
        <w:t>владений</w:t>
      </w:r>
      <w:r>
        <w:tab/>
        <w:t>и</w:t>
      </w:r>
      <w:r>
        <w:tab/>
        <w:t>господственаторговыхпутях.ПротивостояниеосманскойэкспансиивЕвропе.ОбразованиедержавыавстрийскихГабсбургов.Тридцатилетняявойна.Вестфальскиймир.</w:t>
      </w:r>
    </w:p>
    <w:p w:rsidR="00B9525C" w:rsidRDefault="004638AF" w:rsidP="00944BED">
      <w:pPr>
        <w:pStyle w:val="a4"/>
        <w:numPr>
          <w:ilvl w:val="5"/>
          <w:numId w:val="94"/>
        </w:numPr>
        <w:tabs>
          <w:tab w:val="left" w:pos="1530"/>
        </w:tabs>
        <w:spacing w:before="1"/>
        <w:ind w:left="1529" w:hanging="606"/>
        <w:rPr>
          <w:sz w:val="24"/>
        </w:rPr>
      </w:pPr>
      <w:r>
        <w:rPr>
          <w:sz w:val="24"/>
        </w:rPr>
        <w:t>ЕвропейскаякультуравраннееНовоевремя.</w:t>
      </w:r>
    </w:p>
    <w:p w:rsidR="00B9525C" w:rsidRDefault="004638AF" w:rsidP="00944BED">
      <w:pPr>
        <w:pStyle w:val="a3"/>
        <w:tabs>
          <w:tab w:val="left" w:pos="3266"/>
          <w:tab w:val="left" w:pos="5696"/>
          <w:tab w:val="left" w:pos="7511"/>
          <w:tab w:val="left" w:pos="9445"/>
        </w:tabs>
        <w:spacing w:before="136" w:line="360" w:lineRule="auto"/>
        <w:ind w:right="263"/>
      </w:pPr>
      <w:r>
        <w:t>Высокое Возрождение в Италии: художники и их произведения. Северное Возрождение.Мир     человека     в     литературе      раннего      Нового      времени.      М.      Сервантес.У. Шекспир. Стили художественной культуры (барокко, классицизм). Французский театр эпохиклассицизма. Развитие науки: переворот в естествознании, возникновение новой картины мира.Выдающиеся</w:t>
      </w:r>
      <w:r>
        <w:tab/>
        <w:t>учѐные</w:t>
      </w:r>
      <w:r>
        <w:tab/>
        <w:t>и</w:t>
      </w:r>
      <w:r>
        <w:tab/>
        <w:t>их</w:t>
      </w:r>
      <w:r>
        <w:tab/>
        <w:t>открытия(Н.Коперник,И.Ньютон).Утверждениерационализма.</w:t>
      </w:r>
    </w:p>
    <w:p w:rsidR="00B9525C" w:rsidRDefault="004638AF" w:rsidP="00944BED">
      <w:pPr>
        <w:pStyle w:val="a4"/>
        <w:numPr>
          <w:ilvl w:val="5"/>
          <w:numId w:val="94"/>
        </w:numPr>
        <w:tabs>
          <w:tab w:val="left" w:pos="1530"/>
        </w:tabs>
        <w:spacing w:line="274" w:lineRule="exact"/>
        <w:ind w:left="1529" w:hanging="606"/>
        <w:rPr>
          <w:sz w:val="24"/>
        </w:rPr>
      </w:pPr>
      <w:r>
        <w:rPr>
          <w:sz w:val="24"/>
        </w:rPr>
        <w:t>СтраныВостокавXVI‒XVIIвв.</w:t>
      </w:r>
    </w:p>
    <w:p w:rsidR="00B9525C" w:rsidRDefault="004638AF" w:rsidP="00944BED">
      <w:pPr>
        <w:pStyle w:val="a3"/>
        <w:spacing w:before="142" w:line="360" w:lineRule="auto"/>
        <w:ind w:right="264"/>
      </w:pPr>
      <w:r>
        <w:lastRenderedPageBreak/>
        <w:t>Османскаяимперия:навершинемогущества.СулейманIВеликолепный:завоеватель,законодатель.Управлениемногонациональнойимперией.Османскаяармия.ИндияприВеликих</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tabs>
          <w:tab w:val="left" w:pos="3069"/>
          <w:tab w:val="left" w:pos="5710"/>
          <w:tab w:val="left" w:pos="9184"/>
        </w:tabs>
        <w:spacing w:before="60" w:line="360" w:lineRule="auto"/>
        <w:ind w:right="266" w:firstLine="0"/>
      </w:pPr>
      <w:r>
        <w:lastRenderedPageBreak/>
        <w:t>Моголах.</w:t>
      </w:r>
      <w:r>
        <w:tab/>
        <w:t>Начало</w:t>
      </w:r>
      <w:r>
        <w:tab/>
        <w:t>проникновения</w:t>
      </w:r>
      <w:r>
        <w:tab/>
      </w:r>
      <w:r>
        <w:rPr>
          <w:spacing w:val="-1"/>
        </w:rPr>
        <w:t>европейцев.</w:t>
      </w:r>
      <w:r>
        <w:t>Ост-Индские компании. Китай в эпоху Мин. Экономическая и социальная политика государства.УтверждениеманьчжурскойдинастииЦин.Япония:борьбазнатныхклановзавласть,установлениесѐгуната Токугава,укрепление централизованногогосударства.</w:t>
      </w:r>
    </w:p>
    <w:p w:rsidR="00B9525C" w:rsidRDefault="004638AF" w:rsidP="00944BED">
      <w:pPr>
        <w:pStyle w:val="a3"/>
        <w:spacing w:line="364" w:lineRule="auto"/>
        <w:ind w:right="258"/>
      </w:pPr>
      <w:r>
        <w:t xml:space="preserve">«Закрытие»   страны    для    иноземцев.    Культура    и    искусство    стран    </w:t>
      </w:r>
      <w:r>
        <w:rPr>
          <w:position w:val="1"/>
        </w:rPr>
        <w:t>Востока</w:t>
      </w:r>
      <w:r>
        <w:t>вXVI‒XVIIвв.</w:t>
      </w:r>
    </w:p>
    <w:p w:rsidR="00B9525C" w:rsidRDefault="004638AF" w:rsidP="00944BED">
      <w:pPr>
        <w:pStyle w:val="a4"/>
        <w:numPr>
          <w:ilvl w:val="5"/>
          <w:numId w:val="94"/>
        </w:numPr>
        <w:tabs>
          <w:tab w:val="left" w:pos="1530"/>
        </w:tabs>
        <w:spacing w:line="278" w:lineRule="exact"/>
        <w:ind w:left="1529" w:hanging="606"/>
        <w:rPr>
          <w:sz w:val="24"/>
        </w:rPr>
      </w:pPr>
      <w:r>
        <w:rPr>
          <w:position w:val="1"/>
          <w:sz w:val="24"/>
        </w:rPr>
        <w:t>Обобщение.</w:t>
      </w:r>
    </w:p>
    <w:p w:rsidR="00B9525C" w:rsidRDefault="004638AF" w:rsidP="00944BED">
      <w:pPr>
        <w:pStyle w:val="a3"/>
        <w:spacing w:before="137"/>
        <w:ind w:left="924" w:firstLine="0"/>
      </w:pPr>
      <w:r>
        <w:t>ИсторическоеикультурноенаследиеРаннегоНовоговремени.</w:t>
      </w:r>
    </w:p>
    <w:p w:rsidR="00B9525C" w:rsidRDefault="004638AF" w:rsidP="00944BED">
      <w:pPr>
        <w:pStyle w:val="a4"/>
        <w:numPr>
          <w:ilvl w:val="4"/>
          <w:numId w:val="94"/>
        </w:numPr>
        <w:tabs>
          <w:tab w:val="left" w:pos="1348"/>
        </w:tabs>
        <w:spacing w:before="136" w:line="362" w:lineRule="auto"/>
        <w:ind w:right="262" w:firstLine="710"/>
        <w:rPr>
          <w:sz w:val="24"/>
        </w:rPr>
      </w:pPr>
      <w:r>
        <w:rPr>
          <w:sz w:val="24"/>
        </w:rPr>
        <w:t>История      России.      Россия      в      XVI‒XVII      вв.:      от      Великого      княжествакцарству.</w:t>
      </w:r>
    </w:p>
    <w:p w:rsidR="00B9525C" w:rsidRDefault="004638AF" w:rsidP="00944BED">
      <w:pPr>
        <w:pStyle w:val="a4"/>
        <w:numPr>
          <w:ilvl w:val="5"/>
          <w:numId w:val="94"/>
        </w:numPr>
        <w:tabs>
          <w:tab w:val="left" w:pos="1530"/>
        </w:tabs>
        <w:spacing w:line="273" w:lineRule="exact"/>
        <w:ind w:left="1529" w:hanging="606"/>
        <w:rPr>
          <w:sz w:val="24"/>
        </w:rPr>
      </w:pPr>
      <w:r>
        <w:rPr>
          <w:sz w:val="24"/>
        </w:rPr>
        <w:t>РоссиявXVIв.</w:t>
      </w:r>
    </w:p>
    <w:p w:rsidR="00B9525C" w:rsidRDefault="004638AF" w:rsidP="00944BED">
      <w:pPr>
        <w:pStyle w:val="a4"/>
        <w:numPr>
          <w:ilvl w:val="6"/>
          <w:numId w:val="94"/>
        </w:numPr>
        <w:tabs>
          <w:tab w:val="left" w:pos="1708"/>
          <w:tab w:val="left" w:pos="9355"/>
        </w:tabs>
        <w:spacing w:before="137" w:line="360" w:lineRule="auto"/>
        <w:ind w:left="214" w:right="260" w:firstLine="710"/>
        <w:rPr>
          <w:sz w:val="24"/>
        </w:rPr>
      </w:pPr>
      <w:r>
        <w:rPr>
          <w:sz w:val="24"/>
        </w:rPr>
        <w:t>Завершениеобъединениярусскихземель.КняжениеВасилияIII.Завершениеобъединения русских земель вокруг Москвы: присоединение Псковской, Смоленской, Рязанскойземель. Отмирание удельной системы. Укрепление великокняжеской власти. Внешняя политикаМосковского</w:t>
      </w:r>
      <w:r>
        <w:rPr>
          <w:sz w:val="24"/>
        </w:rPr>
        <w:tab/>
        <w:t>княжества</w:t>
      </w:r>
    </w:p>
    <w:p w:rsidR="00B9525C" w:rsidRDefault="004638AF" w:rsidP="00944BED">
      <w:pPr>
        <w:pStyle w:val="a3"/>
        <w:spacing w:before="1" w:line="360" w:lineRule="auto"/>
        <w:ind w:right="268" w:firstLine="0"/>
      </w:pPr>
      <w:r>
        <w:t>в   первой     трети     XVI     в.:     война     с     Великим     княжеством     Литовским,    отношенияс КрымскимиКазанскимханствами,посольства вевропейскиегосударства.</w:t>
      </w:r>
    </w:p>
    <w:p w:rsidR="00B9525C" w:rsidRDefault="004638AF" w:rsidP="00944BED">
      <w:pPr>
        <w:pStyle w:val="a3"/>
        <w:spacing w:before="2" w:line="360" w:lineRule="auto"/>
        <w:ind w:right="272"/>
      </w:pPr>
      <w:r>
        <w:t>Органыгосударственнойвласти.Приказнаясистема:формированиепервыхприказныхучреждений. Боярская дума, еѐ роль в управлении государством. «Малая дума». Местничество.Местноеуправление: наместникииволостели,системакормлений.Государство ицерковь.</w:t>
      </w:r>
    </w:p>
    <w:p w:rsidR="00B9525C" w:rsidRDefault="004638AF" w:rsidP="00944BED">
      <w:pPr>
        <w:pStyle w:val="a4"/>
        <w:numPr>
          <w:ilvl w:val="6"/>
          <w:numId w:val="94"/>
        </w:numPr>
        <w:tabs>
          <w:tab w:val="left" w:pos="1708"/>
        </w:tabs>
        <w:spacing w:line="362" w:lineRule="auto"/>
        <w:ind w:left="214" w:right="268" w:firstLine="710"/>
        <w:rPr>
          <w:sz w:val="24"/>
        </w:rPr>
      </w:pPr>
      <w:r>
        <w:rPr>
          <w:sz w:val="24"/>
        </w:rPr>
        <w:t>ЦарствованиеИванаIV.РегентствоЕленыГлинской.Сопротивлениеудельныхкнязейвеликокняжескойвласти.Унификацияденежнойсистемы.</w:t>
      </w:r>
    </w:p>
    <w:p w:rsidR="00B9525C" w:rsidRDefault="004638AF" w:rsidP="00944BED">
      <w:pPr>
        <w:pStyle w:val="a3"/>
        <w:spacing w:line="273" w:lineRule="exact"/>
        <w:ind w:left="924" w:firstLine="0"/>
      </w:pPr>
      <w:r>
        <w:t>Периодбоярскогоправления.Борьбазавластьмеждубоярскимикланами.Губнаяреформа.</w:t>
      </w:r>
    </w:p>
    <w:p w:rsidR="00B9525C" w:rsidRDefault="004638AF" w:rsidP="00944BED">
      <w:pPr>
        <w:pStyle w:val="a3"/>
        <w:spacing w:before="134"/>
        <w:ind w:firstLine="0"/>
      </w:pPr>
      <w:r>
        <w:t>Московскоевосстание 1547г.Ереси.</w:t>
      </w:r>
    </w:p>
    <w:p w:rsidR="00B9525C" w:rsidRDefault="004638AF" w:rsidP="00944BED">
      <w:pPr>
        <w:pStyle w:val="a3"/>
        <w:spacing w:before="137" w:line="360" w:lineRule="auto"/>
        <w:ind w:right="263"/>
      </w:pPr>
      <w:r>
        <w:t>Принятие Иваном IV царского титула. Реформы середины XVI в. «Избранная рада»: еѐсоставизначение.ПоявлениеЗемскихсоборов:дискуссииохарактеренародногопредставительства. Отмена кормлений. Система налогообложения. Судебник 1550 г. Стоглавыйсобор.Земскаяреформа ‒формированиеоргановместногосамоуправления.</w:t>
      </w:r>
    </w:p>
    <w:p w:rsidR="00B9525C" w:rsidRDefault="004638AF" w:rsidP="00944BED">
      <w:pPr>
        <w:pStyle w:val="a3"/>
        <w:tabs>
          <w:tab w:val="left" w:pos="2272"/>
          <w:tab w:val="left" w:pos="3414"/>
          <w:tab w:val="left" w:pos="5094"/>
          <w:tab w:val="left" w:pos="7407"/>
          <w:tab w:val="left" w:pos="9715"/>
        </w:tabs>
        <w:spacing w:before="1" w:line="360" w:lineRule="auto"/>
        <w:ind w:right="268"/>
      </w:pPr>
      <w:r>
        <w:t>Внешняя политика России в XVI в. Создание стрелецких полков и «Уложение о службе».Присоединение Казанского и Астраханского ханств. Значение включения Среднего и НижнегоПоволжья</w:t>
      </w:r>
      <w:r>
        <w:tab/>
        <w:t>в</w:t>
      </w:r>
      <w:r>
        <w:tab/>
        <w:t>состав</w:t>
      </w:r>
      <w:r>
        <w:tab/>
        <w:t>Российского</w:t>
      </w:r>
      <w:r>
        <w:tab/>
        <w:t>государства.</w:t>
      </w:r>
      <w:r>
        <w:tab/>
        <w:t xml:space="preserve">ВойнысКрымскимханством.БитваприМолодях.Укреплениеюжныхграниц.Ливонскаявойна:причины и характер. Ликвидация Ливонского ордена. Причины и результаты поражения России вЛивонской войне. Поход Ермака Тимофеевича на Сибирское ханство. Начало </w:t>
      </w:r>
      <w:r>
        <w:lastRenderedPageBreak/>
        <w:t>присоединения кРоссииЗападнойСибири.</w:t>
      </w:r>
    </w:p>
    <w:p w:rsidR="00B9525C" w:rsidRDefault="004638AF" w:rsidP="00944BED">
      <w:pPr>
        <w:pStyle w:val="a3"/>
        <w:spacing w:before="2"/>
        <w:ind w:left="924" w:firstLine="0"/>
      </w:pPr>
      <w:r>
        <w:t>Социальнаяструктурароссийскогообщества.Дворянство.Служилыелюди.Формирование</w:t>
      </w:r>
    </w:p>
    <w:p w:rsidR="00B9525C" w:rsidRDefault="00B9525C" w:rsidP="00944BED">
      <w:pPr>
        <w:jc w:val="both"/>
        <w:sectPr w:rsidR="00B9525C">
          <w:pgSz w:w="11910" w:h="16840"/>
          <w:pgMar w:top="480" w:right="440" w:bottom="1140" w:left="780" w:header="0" w:footer="875" w:gutter="0"/>
          <w:cols w:space="720"/>
        </w:sectPr>
      </w:pPr>
    </w:p>
    <w:p w:rsidR="00B9525C" w:rsidRDefault="004638AF" w:rsidP="00944BED">
      <w:pPr>
        <w:pStyle w:val="a3"/>
        <w:tabs>
          <w:tab w:val="left" w:pos="3147"/>
          <w:tab w:val="left" w:pos="6775"/>
          <w:tab w:val="left" w:pos="9924"/>
        </w:tabs>
        <w:spacing w:before="60" w:line="362" w:lineRule="auto"/>
        <w:ind w:right="269" w:firstLine="0"/>
      </w:pPr>
      <w:r>
        <w:lastRenderedPageBreak/>
        <w:t>Государева двора и «служилых городов». Торгово-ремесленное население городов. Духовенство.Начало</w:t>
      </w:r>
      <w:r>
        <w:tab/>
        <w:t>закрепощения</w:t>
      </w:r>
      <w:r>
        <w:tab/>
        <w:t>крестьян:</w:t>
      </w:r>
      <w:r>
        <w:tab/>
        <w:t>Указо«заповедныхлетах».Формированиевольногоказачества.</w:t>
      </w:r>
    </w:p>
    <w:p w:rsidR="00B9525C" w:rsidRDefault="004638AF" w:rsidP="00944BED">
      <w:pPr>
        <w:pStyle w:val="a3"/>
        <w:spacing w:line="362" w:lineRule="auto"/>
        <w:ind w:right="263"/>
      </w:pPr>
      <w:r>
        <w:t>МногонациональныйсоставнаселенияРусскогогосударства.Финно-угорскиенароды.Народы Поволжья после присоединения к России. Служилые татары. Сосуществование религий вРоссийскомгосударстве.Русская православнаяцерковь.Мусульманскоедуховенство.</w:t>
      </w:r>
    </w:p>
    <w:p w:rsidR="00B9525C" w:rsidRDefault="004638AF" w:rsidP="00944BED">
      <w:pPr>
        <w:pStyle w:val="a3"/>
        <w:spacing w:line="360" w:lineRule="auto"/>
        <w:ind w:right="265"/>
      </w:pPr>
      <w:r>
        <w:t>Опричнина, дискуссия о еѐ причинах и характере. Опричный террор. Разгром Новгорода иПскова.Московскиеказни1570г.Результатыипоследствияопричнины.ПротиворечивостьличностиИванаГрозного.Результатыиценапреобразований.</w:t>
      </w:r>
    </w:p>
    <w:p w:rsidR="00B9525C" w:rsidRDefault="004638AF" w:rsidP="00944BED">
      <w:pPr>
        <w:pStyle w:val="a4"/>
        <w:numPr>
          <w:ilvl w:val="6"/>
          <w:numId w:val="94"/>
        </w:numPr>
        <w:tabs>
          <w:tab w:val="left" w:pos="1708"/>
          <w:tab w:val="left" w:pos="1720"/>
          <w:tab w:val="left" w:pos="1951"/>
          <w:tab w:val="left" w:pos="3222"/>
          <w:tab w:val="left" w:pos="3266"/>
          <w:tab w:val="left" w:pos="4139"/>
          <w:tab w:val="left" w:pos="5473"/>
          <w:tab w:val="left" w:pos="5843"/>
          <w:tab w:val="left" w:pos="7732"/>
          <w:tab w:val="left" w:pos="8140"/>
          <w:tab w:val="left" w:pos="9690"/>
          <w:tab w:val="left" w:pos="9924"/>
        </w:tabs>
        <w:spacing w:line="360" w:lineRule="auto"/>
        <w:ind w:left="214" w:right="264" w:firstLine="710"/>
        <w:rPr>
          <w:sz w:val="24"/>
        </w:rPr>
      </w:pPr>
      <w:r>
        <w:rPr>
          <w:sz w:val="24"/>
        </w:rPr>
        <w:t>Россия  в   конце   XVI   в.   Царь   Фѐдор   Иванович.   Борьба   за   властьвбоярскомокружении.ПравлениеБорисаГодунова.Учреждениепатриаршества.Тявзинскиймирный</w:t>
      </w:r>
      <w:r>
        <w:rPr>
          <w:sz w:val="24"/>
        </w:rPr>
        <w:tab/>
        <w:t>договор</w:t>
      </w:r>
      <w:r>
        <w:rPr>
          <w:sz w:val="24"/>
        </w:rPr>
        <w:tab/>
        <w:t>со</w:t>
      </w:r>
      <w:r>
        <w:rPr>
          <w:sz w:val="24"/>
        </w:rPr>
        <w:tab/>
        <w:t>Швецией:</w:t>
      </w:r>
      <w:r>
        <w:rPr>
          <w:sz w:val="24"/>
        </w:rPr>
        <w:tab/>
      </w:r>
      <w:r>
        <w:rPr>
          <w:sz w:val="24"/>
        </w:rPr>
        <w:tab/>
        <w:t>восстановление</w:t>
      </w:r>
      <w:r>
        <w:rPr>
          <w:sz w:val="24"/>
        </w:rPr>
        <w:tab/>
      </w:r>
      <w:r>
        <w:rPr>
          <w:sz w:val="24"/>
        </w:rPr>
        <w:tab/>
        <w:t>позиций</w:t>
      </w:r>
      <w:r>
        <w:rPr>
          <w:sz w:val="24"/>
        </w:rPr>
        <w:tab/>
        <w:t>Россиив Прибалтике. Противостояние с Крымским ханством. Строительство российских крепостей изасечных</w:t>
      </w:r>
      <w:r>
        <w:rPr>
          <w:sz w:val="24"/>
        </w:rPr>
        <w:tab/>
      </w:r>
      <w:r>
        <w:rPr>
          <w:sz w:val="24"/>
        </w:rPr>
        <w:tab/>
        <w:t>черт.</w:t>
      </w:r>
      <w:r>
        <w:rPr>
          <w:sz w:val="24"/>
        </w:rPr>
        <w:tab/>
      </w:r>
      <w:r>
        <w:rPr>
          <w:sz w:val="24"/>
        </w:rPr>
        <w:tab/>
        <w:t>Продолжение</w:t>
      </w:r>
      <w:r>
        <w:rPr>
          <w:sz w:val="24"/>
        </w:rPr>
        <w:tab/>
        <w:t>закрепощения</w:t>
      </w:r>
      <w:r>
        <w:rPr>
          <w:sz w:val="24"/>
        </w:rPr>
        <w:tab/>
        <w:t>крестьянства:</w:t>
      </w:r>
      <w:r>
        <w:rPr>
          <w:sz w:val="24"/>
        </w:rPr>
        <w:tab/>
      </w:r>
      <w:r>
        <w:rPr>
          <w:sz w:val="24"/>
        </w:rPr>
        <w:tab/>
        <w:t>Указоб«урочныхлетах».Пресечение царскойдинастииРюриковичей.</w:t>
      </w:r>
    </w:p>
    <w:p w:rsidR="00B9525C" w:rsidRDefault="004638AF" w:rsidP="00944BED">
      <w:pPr>
        <w:pStyle w:val="a4"/>
        <w:numPr>
          <w:ilvl w:val="5"/>
          <w:numId w:val="94"/>
        </w:numPr>
        <w:tabs>
          <w:tab w:val="left" w:pos="1530"/>
        </w:tabs>
        <w:spacing w:line="274" w:lineRule="exact"/>
        <w:ind w:left="1529" w:hanging="606"/>
        <w:rPr>
          <w:sz w:val="24"/>
        </w:rPr>
      </w:pPr>
      <w:r>
        <w:rPr>
          <w:sz w:val="24"/>
        </w:rPr>
        <w:t>СмутавРоссии.</w:t>
      </w:r>
    </w:p>
    <w:p w:rsidR="00B9525C" w:rsidRDefault="004638AF" w:rsidP="00944BED">
      <w:pPr>
        <w:pStyle w:val="a4"/>
        <w:numPr>
          <w:ilvl w:val="6"/>
          <w:numId w:val="94"/>
        </w:numPr>
        <w:tabs>
          <w:tab w:val="left" w:pos="1708"/>
        </w:tabs>
        <w:spacing w:before="125" w:line="362" w:lineRule="auto"/>
        <w:ind w:left="214" w:right="261" w:firstLine="710"/>
        <w:rPr>
          <w:sz w:val="24"/>
        </w:rPr>
      </w:pPr>
      <w:r>
        <w:rPr>
          <w:sz w:val="24"/>
        </w:rPr>
        <w:t xml:space="preserve">Накануне      Смуты.      Династический      кризис.      Земский      собор      </w:t>
      </w:r>
      <w:r>
        <w:rPr>
          <w:position w:val="1"/>
          <w:sz w:val="24"/>
        </w:rPr>
        <w:t>1598     г.</w:t>
      </w:r>
      <w:r>
        <w:rPr>
          <w:sz w:val="24"/>
        </w:rPr>
        <w:t>и      избрание       на        царство        Бориса       Годунова.       Политика        Бориса        Годуновавотношениибоярства.Голод1601-1603гг.иобострениесоциально-экономическогокризиса.</w:t>
      </w:r>
    </w:p>
    <w:p w:rsidR="00B9525C" w:rsidRDefault="004638AF" w:rsidP="00944BED">
      <w:pPr>
        <w:pStyle w:val="a4"/>
        <w:numPr>
          <w:ilvl w:val="6"/>
          <w:numId w:val="94"/>
        </w:numPr>
        <w:tabs>
          <w:tab w:val="left" w:pos="1708"/>
        </w:tabs>
        <w:spacing w:line="360" w:lineRule="auto"/>
        <w:ind w:left="214" w:right="267" w:firstLine="710"/>
        <w:rPr>
          <w:sz w:val="24"/>
        </w:rPr>
      </w:pPr>
      <w:r>
        <w:rPr>
          <w:position w:val="1"/>
          <w:sz w:val="24"/>
        </w:rPr>
        <w:t>СмутноевремяначалаXVIIв.Дискуссияоегопричинах.Самозванцыи</w:t>
      </w:r>
      <w:r>
        <w:rPr>
          <w:sz w:val="24"/>
        </w:rPr>
        <w:t>самозванство.ЛичностьЛжедмитрияIиегополитика.Восстание1606г.иубийствосамозванца.</w:t>
      </w:r>
    </w:p>
    <w:p w:rsidR="00B9525C" w:rsidRDefault="004638AF" w:rsidP="00944BED">
      <w:pPr>
        <w:pStyle w:val="a3"/>
        <w:tabs>
          <w:tab w:val="left" w:pos="1404"/>
          <w:tab w:val="left" w:pos="1956"/>
          <w:tab w:val="left" w:pos="3501"/>
          <w:tab w:val="left" w:pos="3842"/>
          <w:tab w:val="left" w:pos="5588"/>
          <w:tab w:val="left" w:pos="6579"/>
          <w:tab w:val="left" w:pos="7760"/>
          <w:tab w:val="left" w:pos="7988"/>
          <w:tab w:val="left" w:pos="9279"/>
          <w:tab w:val="left" w:pos="9346"/>
        </w:tabs>
        <w:spacing w:line="360" w:lineRule="auto"/>
        <w:ind w:right="260"/>
      </w:pPr>
      <w:r>
        <w:t>Царь Василий Шуйский. Восстание Ивана Болотникова. Перерастание внутреннего кризисав</w:t>
      </w:r>
      <w:r>
        <w:tab/>
        <w:t>гражданскую</w:t>
      </w:r>
      <w:r>
        <w:tab/>
      </w:r>
      <w:r>
        <w:tab/>
        <w:t>войну.</w:t>
      </w:r>
      <w:r>
        <w:tab/>
        <w:t>Лжедмитрий</w:t>
      </w:r>
      <w:r>
        <w:tab/>
      </w:r>
      <w:r>
        <w:tab/>
        <w:t>II.</w:t>
      </w:r>
      <w:r>
        <w:tab/>
        <w:t>Вторжениена территорию России польско-литовских отрядов. Тушинский лагерь самозванца под Москвой.Оборона Троице-Сергиева монастыря. Выборгский договор между Россией и Швецией. Походвойска</w:t>
      </w:r>
      <w:r>
        <w:tab/>
      </w:r>
      <w:r>
        <w:tab/>
        <w:t>М.В.</w:t>
      </w:r>
      <w:r>
        <w:tab/>
        <w:t>Скопина-Шуйского</w:t>
      </w:r>
      <w:r>
        <w:tab/>
      </w:r>
      <w:r>
        <w:tab/>
        <w:t>и</w:t>
      </w:r>
      <w:r>
        <w:tab/>
        <w:t>Я.-П.</w:t>
      </w:r>
      <w:r>
        <w:tab/>
      </w:r>
      <w:r>
        <w:tab/>
        <w:t>Делагардиираспад тушинскоголагеря. Открытое вступление РечиПосполитой ввойну против России.Оборона Смоленска.</w:t>
      </w:r>
    </w:p>
    <w:p w:rsidR="00B9525C" w:rsidRDefault="004638AF" w:rsidP="00944BED">
      <w:pPr>
        <w:pStyle w:val="a3"/>
        <w:spacing w:line="360" w:lineRule="auto"/>
        <w:ind w:right="260"/>
      </w:pPr>
      <w:r>
        <w:t>Свержение    Василия   Шуйского     и    переход    власти    к    Семибоярщине.     Договороб избрании на престол польского принца Владислава и вступление польско-литовского гарнизонавМоскву.Подъѐмнационально-освободительногодвижения.Патриарх Гермоген.Московскоевосстание 1611 г. и сожжение города оккупантами. Первое и второе земские ополчения. ЗахватНовгородашведскимивойсками.«Советвсеяземли».ОсвобождениеМосквыв1612г.</w:t>
      </w:r>
    </w:p>
    <w:p w:rsidR="00B9525C" w:rsidRDefault="004638AF" w:rsidP="00944BED">
      <w:pPr>
        <w:pStyle w:val="a4"/>
        <w:numPr>
          <w:ilvl w:val="6"/>
          <w:numId w:val="94"/>
        </w:numPr>
        <w:tabs>
          <w:tab w:val="left" w:pos="1708"/>
        </w:tabs>
        <w:spacing w:line="360" w:lineRule="auto"/>
        <w:ind w:left="214" w:right="271" w:firstLine="710"/>
        <w:rPr>
          <w:sz w:val="24"/>
        </w:rPr>
      </w:pPr>
      <w:r>
        <w:rPr>
          <w:position w:val="1"/>
          <w:sz w:val="24"/>
        </w:rPr>
        <w:t>ОкончаниеСмуты.Земскийсобор1613г.иегорольвукреплении</w:t>
      </w:r>
      <w:r>
        <w:rPr>
          <w:sz w:val="24"/>
        </w:rPr>
        <w:t xml:space="preserve">государственности.   Избрание    на    царство    Михаила    Фѐдоровича    Романова.    </w:t>
      </w:r>
      <w:r>
        <w:rPr>
          <w:sz w:val="24"/>
        </w:rPr>
        <w:lastRenderedPageBreak/>
        <w:t>Борьбасказачьимивыступлениямипротивцентральнойвласти.Столбовскиймир</w:t>
      </w:r>
    </w:p>
    <w:p w:rsidR="00B9525C" w:rsidRDefault="00B9525C" w:rsidP="00944BED">
      <w:pPr>
        <w:spacing w:line="360" w:lineRule="auto"/>
        <w:jc w:val="both"/>
        <w:rPr>
          <w:sz w:val="24"/>
        </w:rPr>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75" w:firstLine="0"/>
      </w:pPr>
      <w:r>
        <w:lastRenderedPageBreak/>
        <w:t>соШвецией:утратавыходакБалтийскомуморю.ПродолжениевойнысРечьюПосполитой.Поход принца Владислава на Москву. Заключение Деулинского перемирия с Речью Посполитой.ИтогиипоследствияСмутноговремени.</w:t>
      </w:r>
    </w:p>
    <w:p w:rsidR="00B9525C" w:rsidRDefault="004638AF" w:rsidP="00944BED">
      <w:pPr>
        <w:pStyle w:val="a4"/>
        <w:numPr>
          <w:ilvl w:val="5"/>
          <w:numId w:val="94"/>
        </w:numPr>
        <w:tabs>
          <w:tab w:val="left" w:pos="1530"/>
        </w:tabs>
        <w:spacing w:line="269" w:lineRule="exact"/>
        <w:ind w:left="1529" w:hanging="606"/>
        <w:rPr>
          <w:sz w:val="24"/>
        </w:rPr>
      </w:pPr>
      <w:r>
        <w:rPr>
          <w:sz w:val="24"/>
        </w:rPr>
        <w:t>РоссиявXVIIв.</w:t>
      </w:r>
    </w:p>
    <w:p w:rsidR="00B9525C" w:rsidRDefault="004638AF" w:rsidP="00944BED">
      <w:pPr>
        <w:pStyle w:val="a4"/>
        <w:numPr>
          <w:ilvl w:val="6"/>
          <w:numId w:val="94"/>
        </w:numPr>
        <w:tabs>
          <w:tab w:val="left" w:pos="1708"/>
        </w:tabs>
        <w:spacing w:before="136" w:line="362" w:lineRule="auto"/>
        <w:ind w:left="214" w:right="262" w:firstLine="710"/>
        <w:rPr>
          <w:sz w:val="24"/>
        </w:rPr>
      </w:pPr>
      <w:r>
        <w:rPr>
          <w:sz w:val="24"/>
        </w:rPr>
        <w:t>РоссияприпервыхРомановых.ЦарствованиеМихаилаФѐдоровича.Восстановлениеэкономическогопотенциаластраны.Продолжениезакрепощениякрестьян.Земские соборы.РольпатриархаФиларетавуправлениигосударством.</w:t>
      </w:r>
    </w:p>
    <w:p w:rsidR="00B9525C" w:rsidRDefault="004638AF" w:rsidP="00944BED">
      <w:pPr>
        <w:pStyle w:val="a3"/>
        <w:spacing w:line="360" w:lineRule="auto"/>
        <w:ind w:right="262"/>
      </w:pPr>
      <w:r>
        <w:t>Царь Алексей Михайлович. Укрепление самодержавия. Ослабление роли Боярской думы вуправлении государством. Развитие приказного строя. Приказ Тайных дел. Усиление воеводскойвластивуездах ипостепеннаяликвидацияземскогосамоуправления.Затухание деятельностиЗемских соборов. Правительство Б.И. Морозова и И.Д. Милославского: итоги его деятельности.ПатриархНикон,егоконфликтсцарскойвластью.РасколвЦеркви.ПротопопАввакум,формированиерелигиознойтрадициистарообрядчества.ЦарьФедорАлексеевич.Отменаместничества.Налоговая(податная)реформа.</w:t>
      </w:r>
    </w:p>
    <w:p w:rsidR="00B9525C" w:rsidRDefault="004638AF" w:rsidP="00944BED">
      <w:pPr>
        <w:pStyle w:val="a4"/>
        <w:numPr>
          <w:ilvl w:val="6"/>
          <w:numId w:val="94"/>
        </w:numPr>
        <w:tabs>
          <w:tab w:val="left" w:pos="1708"/>
        </w:tabs>
        <w:spacing w:line="360" w:lineRule="auto"/>
        <w:ind w:left="214" w:right="270" w:firstLine="710"/>
        <w:rPr>
          <w:sz w:val="24"/>
        </w:rPr>
      </w:pPr>
      <w:r>
        <w:rPr>
          <w:sz w:val="24"/>
        </w:rPr>
        <w:t>ЭкономическоеразвитиеРоссиивXVIIв.Первыемануфактуры.Ярмарки.УкреплениевнутреннихторговыхсвязейиразвитиехозяйственнойспециализациирегионовРоссийского государства. Торговый и Новоторговый уставы. Торговля с европейскими странами иВостоком.</w:t>
      </w:r>
    </w:p>
    <w:p w:rsidR="00B9525C" w:rsidRDefault="004638AF" w:rsidP="00944BED">
      <w:pPr>
        <w:pStyle w:val="a4"/>
        <w:numPr>
          <w:ilvl w:val="6"/>
          <w:numId w:val="94"/>
        </w:numPr>
        <w:tabs>
          <w:tab w:val="left" w:pos="1708"/>
        </w:tabs>
        <w:spacing w:line="360" w:lineRule="auto"/>
        <w:ind w:left="214" w:right="266" w:firstLine="710"/>
        <w:rPr>
          <w:sz w:val="24"/>
        </w:rPr>
      </w:pPr>
      <w:r>
        <w:rPr>
          <w:sz w:val="24"/>
        </w:rPr>
        <w:t>Социальнаяструктурароссийскогообщества.Государевдвор,служилыйгород,духовенство,торговыелюди,посадскоенаселение,стрельцы,служилыеиноземцы,казаки,крестьяне, холопы. Русская деревня вXVII в. Городские восстания серединыXVII в. СолянойбунтвМоскве.Псковско-Новгородскоевосстание.Соборноеуложение1649г.Завершениеоформления крепостного права и территория его распространения. Денежная реформа 1654 г.Медныйбунт.Побегикрестьянна ДонивСибирь.ВосстаниеСтепана Разина.</w:t>
      </w:r>
    </w:p>
    <w:p w:rsidR="00B9525C" w:rsidRDefault="004638AF" w:rsidP="00944BED">
      <w:pPr>
        <w:pStyle w:val="a4"/>
        <w:numPr>
          <w:ilvl w:val="6"/>
          <w:numId w:val="94"/>
        </w:numPr>
        <w:tabs>
          <w:tab w:val="left" w:pos="1708"/>
          <w:tab w:val="left" w:pos="9417"/>
        </w:tabs>
        <w:spacing w:line="360" w:lineRule="auto"/>
        <w:ind w:left="214" w:right="263" w:firstLine="710"/>
        <w:rPr>
          <w:sz w:val="24"/>
        </w:rPr>
      </w:pPr>
      <w:r>
        <w:rPr>
          <w:sz w:val="24"/>
        </w:rPr>
        <w:t>Внешняя политика России в XVII в. Возобновление дипломатических контактов состранамиЕвропыиАзиипослеСмуты.Смоленскаявойна.Поляновскиймир.КонтактысправославнымнаселениемРечиПосполитой:противодействиеполонизации,распространениюкатоличества.</w:t>
      </w:r>
      <w:r>
        <w:rPr>
          <w:sz w:val="24"/>
        </w:rPr>
        <w:tab/>
        <w:t>Контакты</w:t>
      </w:r>
    </w:p>
    <w:p w:rsidR="00B9525C" w:rsidRDefault="004638AF" w:rsidP="00944BED">
      <w:pPr>
        <w:pStyle w:val="a3"/>
        <w:spacing w:line="360" w:lineRule="auto"/>
        <w:ind w:right="262" w:firstLine="0"/>
      </w:pPr>
      <w:r>
        <w:t xml:space="preserve">с Запорожской Сечью. Восстание Богдана Хмельницкого. Переяславская рада. Вхождение земельВойска          Запорожского          в         состав          России.           Война          между          Россиейи Речью Посполитой 1654-1667 гг. Андрусовское перемирие. Русско-шведская война </w:t>
      </w:r>
      <w:r>
        <w:rPr>
          <w:position w:val="1"/>
        </w:rPr>
        <w:t>1656-1658 гг.</w:t>
      </w:r>
      <w:r>
        <w:t>иеѐрезультаты.Укрепление южныхрубежей.</w:t>
      </w:r>
    </w:p>
    <w:p w:rsidR="00B9525C" w:rsidRDefault="004638AF" w:rsidP="00944BED">
      <w:pPr>
        <w:pStyle w:val="a3"/>
        <w:tabs>
          <w:tab w:val="left" w:pos="2450"/>
          <w:tab w:val="left" w:pos="4691"/>
          <w:tab w:val="left" w:pos="6821"/>
          <w:tab w:val="left" w:pos="9009"/>
        </w:tabs>
        <w:spacing w:line="360" w:lineRule="auto"/>
        <w:ind w:right="267"/>
      </w:pPr>
      <w:r>
        <w:t>Белгородскаязасечнаячерта.КонфликтысОсманскойимперией.«Азовскоеосадноесидение».«Чигиринскаявойна»иБахчисарайскиймирныйдоговор.ОтношенияРоссиисостранами</w:t>
      </w:r>
      <w:r>
        <w:tab/>
        <w:t>Западной</w:t>
      </w:r>
      <w:r>
        <w:tab/>
        <w:t>Европы.</w:t>
      </w:r>
      <w:r>
        <w:tab/>
        <w:t>Военные</w:t>
      </w:r>
      <w:r>
        <w:tab/>
        <w:t>столкновенияс маньчжурамииимпериейЦин(Китаем).</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4"/>
        <w:numPr>
          <w:ilvl w:val="6"/>
          <w:numId w:val="94"/>
        </w:numPr>
        <w:tabs>
          <w:tab w:val="left" w:pos="1529"/>
          <w:tab w:val="left" w:pos="1708"/>
          <w:tab w:val="left" w:pos="3511"/>
          <w:tab w:val="left" w:pos="5473"/>
          <w:tab w:val="left" w:pos="7489"/>
          <w:tab w:val="left" w:pos="9447"/>
        </w:tabs>
        <w:spacing w:before="59" w:line="360" w:lineRule="auto"/>
        <w:ind w:left="214" w:right="260" w:firstLine="710"/>
        <w:rPr>
          <w:sz w:val="24"/>
        </w:rPr>
      </w:pPr>
      <w:r>
        <w:rPr>
          <w:position w:val="1"/>
          <w:sz w:val="24"/>
        </w:rPr>
        <w:lastRenderedPageBreak/>
        <w:t>Освоениеновыхтерриторий.НародыРоссиивXVIIв.ЭпохаВеликих</w:t>
      </w:r>
      <w:r>
        <w:rPr>
          <w:sz w:val="24"/>
        </w:rPr>
        <w:t>географических открытий и русские географические открытия. Плавание Семѐна Дежнѐва. Выходк</w:t>
      </w:r>
      <w:r>
        <w:rPr>
          <w:sz w:val="24"/>
        </w:rPr>
        <w:tab/>
        <w:t>Тихому</w:t>
      </w:r>
      <w:r>
        <w:rPr>
          <w:sz w:val="24"/>
        </w:rPr>
        <w:tab/>
        <w:t>океану.</w:t>
      </w:r>
      <w:r>
        <w:rPr>
          <w:sz w:val="24"/>
        </w:rPr>
        <w:tab/>
        <w:t>Походы</w:t>
      </w:r>
      <w:r>
        <w:rPr>
          <w:sz w:val="24"/>
        </w:rPr>
        <w:tab/>
        <w:t>Ерофея</w:t>
      </w:r>
      <w:r>
        <w:rPr>
          <w:sz w:val="24"/>
        </w:rPr>
        <w:tab/>
        <w:t>Хабароваи   Василия     Пояркова     и     исследование    бассейна     реки     Амур.     Освоение     Поволжья</w:t>
      </w:r>
      <w:r>
        <w:rPr>
          <w:position w:val="1"/>
          <w:sz w:val="24"/>
        </w:rPr>
        <w:t xml:space="preserve">и     Сибири.     Калмыцкое     ханство.     Ясачное     налогообложение.     Переселение      </w:t>
      </w:r>
      <w:r>
        <w:rPr>
          <w:sz w:val="24"/>
        </w:rPr>
        <w:t>русскихна новые земли. Миссионерство и христианизация. Межэтнические отношения. Формированиемногонациональнойэлиты.</w:t>
      </w:r>
    </w:p>
    <w:p w:rsidR="00B9525C" w:rsidRDefault="004638AF" w:rsidP="00944BED">
      <w:pPr>
        <w:pStyle w:val="a4"/>
        <w:numPr>
          <w:ilvl w:val="5"/>
          <w:numId w:val="94"/>
        </w:numPr>
        <w:tabs>
          <w:tab w:val="left" w:pos="1530"/>
        </w:tabs>
        <w:spacing w:before="2"/>
        <w:ind w:left="1529" w:hanging="606"/>
        <w:rPr>
          <w:sz w:val="24"/>
        </w:rPr>
      </w:pPr>
      <w:r>
        <w:rPr>
          <w:sz w:val="24"/>
        </w:rPr>
        <w:t>КультурноепространствоXVI–XVIIвв.</w:t>
      </w:r>
    </w:p>
    <w:p w:rsidR="00B9525C" w:rsidRDefault="004638AF" w:rsidP="00944BED">
      <w:pPr>
        <w:pStyle w:val="a3"/>
        <w:spacing w:before="137" w:line="362" w:lineRule="auto"/>
        <w:ind w:right="263"/>
      </w:pPr>
      <w:r>
        <w:t>Изменения в картине мира человека вXVI‒XVII вв. и повседневная жизнь. Жилище ипредметы быта. Семья и семейные отношения. Религия и суеверия. Проникновение элементовевропейскойкультурывбытвысшихслоѐвнаселениястраны.</w:t>
      </w:r>
    </w:p>
    <w:p w:rsidR="00B9525C" w:rsidRDefault="004638AF" w:rsidP="00944BED">
      <w:pPr>
        <w:pStyle w:val="a3"/>
        <w:spacing w:line="360" w:lineRule="auto"/>
        <w:ind w:right="263"/>
      </w:pPr>
      <w:r>
        <w:t>Архитектура. Дворцово-храмовый ансамбль Соборной площади в Москве. Шатровый стильвархитектуре.АнтониоСолари,АлевизФрязин,ПетрокМалой.СоборПокрованаРву.Монастырскиеансамбли(Кирилло-Белозерский,Соловецкий,Ново-Иерусалимский).Крепости(Китай-город,Смоленский,Астраханский,Ростовскийкремли).ФѐдорКонь.Приказкаменныхдел.Деревянноезодчество.Изобразительноеискусство.СимонУшаков.Ярославскаяшколаиконописи.Парсуннаяживопись.</w:t>
      </w:r>
    </w:p>
    <w:p w:rsidR="00B9525C" w:rsidRDefault="004638AF" w:rsidP="00944BED">
      <w:pPr>
        <w:pStyle w:val="a3"/>
        <w:tabs>
          <w:tab w:val="left" w:pos="3587"/>
          <w:tab w:val="left" w:pos="6577"/>
          <w:tab w:val="left" w:pos="9741"/>
        </w:tabs>
        <w:spacing w:line="360" w:lineRule="auto"/>
        <w:ind w:right="266"/>
      </w:pPr>
      <w:r>
        <w:t>Летописаниеиначалокнигопечатания.Лицевойсвод.Домострой.ПерепискаИванаГрозного с князем Андреем Курбским. Публицистика Смутного времени. Усиление светскогоначала в российской культуре. Симеон Полоцкий. Немецкая слобода как проводник европейскогокультурного</w:t>
      </w:r>
      <w:r>
        <w:tab/>
        <w:t>влияния.</w:t>
      </w:r>
      <w:r>
        <w:tab/>
        <w:t>Посадская</w:t>
      </w:r>
      <w:r>
        <w:tab/>
        <w:t>сатираXVIIв.</w:t>
      </w:r>
    </w:p>
    <w:p w:rsidR="00B9525C" w:rsidRDefault="004638AF" w:rsidP="00944BED">
      <w:pPr>
        <w:pStyle w:val="a3"/>
        <w:spacing w:line="360" w:lineRule="auto"/>
        <w:ind w:right="273"/>
      </w:pPr>
      <w:r>
        <w:t>Развитие       образования       и       научных       знаний.       Школы       при       АптекарскомиПосольском приказах. «Синопсис»ИннокентияГизеля‒первоеучебноепособиепоистории.</w:t>
      </w:r>
    </w:p>
    <w:p w:rsidR="00B9525C" w:rsidRDefault="004638AF" w:rsidP="00944BED">
      <w:pPr>
        <w:pStyle w:val="a4"/>
        <w:numPr>
          <w:ilvl w:val="5"/>
          <w:numId w:val="94"/>
        </w:numPr>
        <w:tabs>
          <w:tab w:val="left" w:pos="1530"/>
        </w:tabs>
        <w:spacing w:line="283" w:lineRule="exact"/>
        <w:ind w:left="1529" w:hanging="606"/>
        <w:rPr>
          <w:sz w:val="24"/>
        </w:rPr>
      </w:pPr>
      <w:r>
        <w:rPr>
          <w:position w:val="1"/>
          <w:sz w:val="24"/>
        </w:rPr>
        <w:t>НашкрайвXVI‒XVIIвв.</w:t>
      </w:r>
    </w:p>
    <w:p w:rsidR="00B9525C" w:rsidRDefault="004638AF" w:rsidP="00944BED">
      <w:pPr>
        <w:pStyle w:val="a4"/>
        <w:numPr>
          <w:ilvl w:val="5"/>
          <w:numId w:val="94"/>
        </w:numPr>
        <w:tabs>
          <w:tab w:val="left" w:pos="1530"/>
        </w:tabs>
        <w:spacing w:before="138"/>
        <w:ind w:left="1529" w:hanging="606"/>
        <w:rPr>
          <w:sz w:val="24"/>
        </w:rPr>
      </w:pPr>
      <w:r>
        <w:rPr>
          <w:position w:val="1"/>
          <w:sz w:val="24"/>
        </w:rPr>
        <w:t>Обобщение.</w:t>
      </w:r>
    </w:p>
    <w:p w:rsidR="00B9525C" w:rsidRDefault="004638AF" w:rsidP="00944BED">
      <w:pPr>
        <w:pStyle w:val="a4"/>
        <w:numPr>
          <w:ilvl w:val="3"/>
          <w:numId w:val="94"/>
        </w:numPr>
        <w:tabs>
          <w:tab w:val="left" w:pos="1228"/>
        </w:tabs>
        <w:spacing w:before="137"/>
        <w:ind w:left="1227" w:hanging="304"/>
        <w:jc w:val="both"/>
        <w:rPr>
          <w:sz w:val="24"/>
        </w:rPr>
      </w:pPr>
      <w:r>
        <w:rPr>
          <w:sz w:val="24"/>
        </w:rPr>
        <w:t>Содержаниеобучения в 8классе.</w:t>
      </w:r>
    </w:p>
    <w:p w:rsidR="00B9525C" w:rsidRDefault="004638AF" w:rsidP="00944BED">
      <w:pPr>
        <w:pStyle w:val="a4"/>
        <w:numPr>
          <w:ilvl w:val="4"/>
          <w:numId w:val="94"/>
        </w:numPr>
        <w:tabs>
          <w:tab w:val="left" w:pos="1348"/>
        </w:tabs>
        <w:spacing w:before="127"/>
        <w:ind w:left="1347" w:hanging="424"/>
        <w:rPr>
          <w:sz w:val="24"/>
        </w:rPr>
      </w:pPr>
      <w:r>
        <w:rPr>
          <w:sz w:val="24"/>
        </w:rPr>
        <w:t>Всеобщаяистория.ИсторияНовоговремени.XVIIIв.</w:t>
      </w:r>
    </w:p>
    <w:p w:rsidR="00B9525C" w:rsidRDefault="004638AF" w:rsidP="00944BED">
      <w:pPr>
        <w:pStyle w:val="a4"/>
        <w:numPr>
          <w:ilvl w:val="5"/>
          <w:numId w:val="94"/>
        </w:numPr>
        <w:tabs>
          <w:tab w:val="left" w:pos="1530"/>
        </w:tabs>
        <w:spacing w:before="142"/>
        <w:ind w:left="1529" w:hanging="606"/>
        <w:rPr>
          <w:sz w:val="24"/>
        </w:rPr>
      </w:pPr>
      <w:r>
        <w:rPr>
          <w:sz w:val="24"/>
        </w:rPr>
        <w:t>Введение.</w:t>
      </w:r>
    </w:p>
    <w:p w:rsidR="00B9525C" w:rsidRDefault="004638AF" w:rsidP="00944BED">
      <w:pPr>
        <w:pStyle w:val="a4"/>
        <w:numPr>
          <w:ilvl w:val="5"/>
          <w:numId w:val="94"/>
        </w:numPr>
        <w:tabs>
          <w:tab w:val="left" w:pos="1530"/>
        </w:tabs>
        <w:spacing w:before="137"/>
        <w:ind w:left="1529" w:hanging="606"/>
        <w:rPr>
          <w:sz w:val="24"/>
        </w:rPr>
      </w:pPr>
      <w:r>
        <w:rPr>
          <w:sz w:val="24"/>
        </w:rPr>
        <w:t>ВекПросвещения.</w:t>
      </w:r>
    </w:p>
    <w:p w:rsidR="00B9525C" w:rsidRDefault="004638AF" w:rsidP="00944BED">
      <w:pPr>
        <w:pStyle w:val="a3"/>
        <w:tabs>
          <w:tab w:val="left" w:pos="4606"/>
          <w:tab w:val="left" w:pos="8922"/>
        </w:tabs>
        <w:spacing w:before="137" w:line="360" w:lineRule="auto"/>
        <w:ind w:right="261"/>
      </w:pPr>
      <w:r>
        <w:t>Истоки         европейского         Просвещения.         Достижения         естественных         науки     распространение      идей       рационализма.       Английское       Просвещение;      Дж.      Локки Т. Гоббс. Секуляризация (обмирщение) сознания. Культ Разума. Франция ‒ центр Просвещения.Философские и политические идеи Ф.М. Вольтера, Ш.Л. Монтескьѐ, Ж.Ж. Руссо. «Энциклопедия»(Д.Дидро,Ж.Д’Аламбер).ГерманскоеПросвещение.РаспространениеидейПросвещ</w:t>
      </w:r>
      <w:r>
        <w:lastRenderedPageBreak/>
        <w:t>ениявАмерике.</w:t>
      </w:r>
      <w:r>
        <w:tab/>
        <w:t>Влияние</w:t>
      </w:r>
      <w:r>
        <w:tab/>
        <w:t>просветителей</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73" w:firstLine="0"/>
      </w:pPr>
      <w:r>
        <w:lastRenderedPageBreak/>
        <w:t>на     изменение     представлений    об    отношениях    власти     и    общества.     «Союз     королейифилософов».</w:t>
      </w:r>
    </w:p>
    <w:p w:rsidR="00B9525C" w:rsidRDefault="004638AF" w:rsidP="00944BED">
      <w:pPr>
        <w:pStyle w:val="a4"/>
        <w:numPr>
          <w:ilvl w:val="5"/>
          <w:numId w:val="94"/>
        </w:numPr>
        <w:tabs>
          <w:tab w:val="left" w:pos="1530"/>
        </w:tabs>
        <w:spacing w:line="273" w:lineRule="exact"/>
        <w:ind w:left="1529" w:hanging="606"/>
        <w:rPr>
          <w:sz w:val="24"/>
        </w:rPr>
      </w:pPr>
      <w:r>
        <w:rPr>
          <w:sz w:val="24"/>
        </w:rPr>
        <w:t>ГосударстваЕвропы вXVIIIв.</w:t>
      </w:r>
    </w:p>
    <w:p w:rsidR="00B9525C" w:rsidRDefault="004638AF" w:rsidP="00944BED">
      <w:pPr>
        <w:pStyle w:val="a4"/>
        <w:numPr>
          <w:ilvl w:val="6"/>
          <w:numId w:val="94"/>
        </w:numPr>
        <w:tabs>
          <w:tab w:val="left" w:pos="1708"/>
          <w:tab w:val="left" w:pos="2532"/>
          <w:tab w:val="left" w:pos="4566"/>
          <w:tab w:val="left" w:pos="6413"/>
          <w:tab w:val="left" w:pos="7695"/>
          <w:tab w:val="left" w:pos="9417"/>
        </w:tabs>
        <w:spacing w:before="136" w:line="360" w:lineRule="auto"/>
        <w:ind w:left="214" w:right="263" w:firstLine="710"/>
        <w:rPr>
          <w:sz w:val="24"/>
        </w:rPr>
      </w:pPr>
      <w:r>
        <w:rPr>
          <w:sz w:val="24"/>
        </w:rPr>
        <w:t>МонархиивЕвропеXVIIIв.:абсолютныеипарламентскиемонархии.Просвещѐнный</w:t>
      </w:r>
      <w:r>
        <w:rPr>
          <w:sz w:val="24"/>
        </w:rPr>
        <w:tab/>
        <w:t>абсолютизм:</w:t>
      </w:r>
      <w:r>
        <w:rPr>
          <w:sz w:val="24"/>
        </w:rPr>
        <w:tab/>
        <w:t>правители,</w:t>
      </w:r>
      <w:r>
        <w:rPr>
          <w:sz w:val="24"/>
        </w:rPr>
        <w:tab/>
        <w:t>идеи,</w:t>
      </w:r>
      <w:r>
        <w:rPr>
          <w:sz w:val="24"/>
        </w:rPr>
        <w:tab/>
        <w:t>практика.</w:t>
      </w:r>
      <w:r>
        <w:rPr>
          <w:sz w:val="24"/>
        </w:rPr>
        <w:tab/>
        <w:t>Политикав отношении сословий: старые порядки и новые веяния. Государство и Церковь. Секуляризацияцерковныхземель.Экономическаяполитика власти.Меркантилизм.</w:t>
      </w:r>
    </w:p>
    <w:p w:rsidR="00B9525C" w:rsidRDefault="004638AF" w:rsidP="00944BED">
      <w:pPr>
        <w:pStyle w:val="a4"/>
        <w:numPr>
          <w:ilvl w:val="6"/>
          <w:numId w:val="94"/>
        </w:numPr>
        <w:tabs>
          <w:tab w:val="left" w:pos="1708"/>
        </w:tabs>
        <w:spacing w:before="1" w:line="360" w:lineRule="auto"/>
        <w:ind w:left="214" w:right="267" w:firstLine="710"/>
        <w:rPr>
          <w:sz w:val="24"/>
        </w:rPr>
      </w:pPr>
      <w:r>
        <w:rPr>
          <w:sz w:val="24"/>
        </w:rPr>
        <w:t>ВеликобританиявXVIIIв.Королевскаявластьипарламент.Ториивиги.Предпосылки промышленного переворота в Англии. Технические изобретения и создание первыхмашин.Появлениефабрик,заменаручноготрудамашинным.Социальныеиэкономическиепоследствия промышленного переворота. Условия труда и быта фабричных рабочих. Движенияпротеста.Луддизм.</w:t>
      </w:r>
    </w:p>
    <w:p w:rsidR="00B9525C" w:rsidRDefault="004638AF" w:rsidP="00944BED">
      <w:pPr>
        <w:pStyle w:val="a4"/>
        <w:numPr>
          <w:ilvl w:val="6"/>
          <w:numId w:val="94"/>
        </w:numPr>
        <w:tabs>
          <w:tab w:val="left" w:pos="1708"/>
        </w:tabs>
        <w:spacing w:line="360" w:lineRule="auto"/>
        <w:ind w:left="214" w:right="270" w:firstLine="710"/>
        <w:rPr>
          <w:sz w:val="24"/>
        </w:rPr>
      </w:pPr>
      <w:r>
        <w:rPr>
          <w:sz w:val="24"/>
        </w:rPr>
        <w:t>Франция. Абсолютная монархия: политика сохранения старого порядка. Попыткипроведенияреформ.Королевскаявластьисословия.</w:t>
      </w:r>
    </w:p>
    <w:p w:rsidR="00B9525C" w:rsidRDefault="004638AF" w:rsidP="00944BED">
      <w:pPr>
        <w:pStyle w:val="a4"/>
        <w:numPr>
          <w:ilvl w:val="6"/>
          <w:numId w:val="94"/>
        </w:numPr>
        <w:tabs>
          <w:tab w:val="left" w:pos="1708"/>
        </w:tabs>
        <w:spacing w:before="3" w:line="360" w:lineRule="auto"/>
        <w:ind w:left="214" w:right="264" w:firstLine="710"/>
        <w:rPr>
          <w:sz w:val="24"/>
        </w:rPr>
      </w:pPr>
      <w:r>
        <w:rPr>
          <w:sz w:val="24"/>
        </w:rPr>
        <w:t>Германские     государства,       монархия       Габсбургов,       итальянские       землив XVIII в. Раздробленность Германии. Возвышение Пруссии. Фридрих II Великий. ГабсбургскаямонархиявXVIIIв.ПравлениеМарииТерезиииИосифаII.Реформыпросвещѐнногоабсолютизма.Итальянскиегосударства:политическаяраздробленность.УсилениевластиГабсбурговнад частью итальянскихземель.</w:t>
      </w:r>
    </w:p>
    <w:p w:rsidR="00B9525C" w:rsidRDefault="004638AF" w:rsidP="00944BED">
      <w:pPr>
        <w:pStyle w:val="a4"/>
        <w:numPr>
          <w:ilvl w:val="6"/>
          <w:numId w:val="94"/>
        </w:numPr>
        <w:tabs>
          <w:tab w:val="left" w:pos="1708"/>
          <w:tab w:val="left" w:pos="2243"/>
          <w:tab w:val="left" w:pos="4776"/>
          <w:tab w:val="left" w:pos="6565"/>
          <w:tab w:val="left" w:pos="8374"/>
          <w:tab w:val="left" w:pos="9354"/>
        </w:tabs>
        <w:spacing w:line="360" w:lineRule="auto"/>
        <w:ind w:left="214" w:right="266" w:firstLine="710"/>
        <w:rPr>
          <w:sz w:val="24"/>
        </w:rPr>
      </w:pPr>
      <w:r>
        <w:rPr>
          <w:sz w:val="24"/>
        </w:rPr>
        <w:t>Государства Пиренейского полуострова. Испания: проблемы внутреннего развития,ослабление</w:t>
      </w:r>
      <w:r>
        <w:rPr>
          <w:sz w:val="24"/>
        </w:rPr>
        <w:tab/>
        <w:t>международных</w:t>
      </w:r>
      <w:r>
        <w:rPr>
          <w:sz w:val="24"/>
        </w:rPr>
        <w:tab/>
        <w:t>позиций.</w:t>
      </w:r>
      <w:r>
        <w:rPr>
          <w:sz w:val="24"/>
        </w:rPr>
        <w:tab/>
        <w:t>Реформы</w:t>
      </w:r>
      <w:r>
        <w:rPr>
          <w:sz w:val="24"/>
        </w:rPr>
        <w:tab/>
        <w:t>в</w:t>
      </w:r>
      <w:r>
        <w:rPr>
          <w:sz w:val="24"/>
        </w:rPr>
        <w:tab/>
        <w:t>правлениеКарла III. Попытки проведения реформ в Португалии. Управление колониальными владениямиИспаниииПортугалиивЮжнойАмерике.Недовольствонаселенияколонийполитикойметрополий.</w:t>
      </w:r>
    </w:p>
    <w:p w:rsidR="00B9525C" w:rsidRDefault="004638AF" w:rsidP="00944BED">
      <w:pPr>
        <w:pStyle w:val="a4"/>
        <w:numPr>
          <w:ilvl w:val="5"/>
          <w:numId w:val="94"/>
        </w:numPr>
        <w:tabs>
          <w:tab w:val="left" w:pos="1530"/>
        </w:tabs>
        <w:spacing w:line="285" w:lineRule="exact"/>
        <w:ind w:left="1529" w:hanging="606"/>
        <w:rPr>
          <w:sz w:val="24"/>
        </w:rPr>
      </w:pPr>
      <w:r>
        <w:rPr>
          <w:sz w:val="24"/>
        </w:rPr>
        <w:t>БританскиеколониивСевернойАмерике:</w:t>
      </w:r>
      <w:r>
        <w:rPr>
          <w:position w:val="1"/>
          <w:sz w:val="24"/>
        </w:rPr>
        <w:t>борьбазанезависимость.</w:t>
      </w:r>
    </w:p>
    <w:p w:rsidR="00B9525C" w:rsidRDefault="004638AF" w:rsidP="00944BED">
      <w:pPr>
        <w:pStyle w:val="a3"/>
        <w:tabs>
          <w:tab w:val="left" w:pos="9720"/>
        </w:tabs>
        <w:spacing w:before="136" w:line="360" w:lineRule="auto"/>
        <w:ind w:right="262"/>
      </w:pPr>
      <w:r>
        <w:t>Создание английских колоний на американской земле. Состав европейских переселенцев.Складываниеместногосамоуправления.Колонистыи индейцы.Южныеисеверныеколонии:особенностиэкономическогоразвитияисоциальныхотношений.Противоречиямеждуметрополией и колониями. «Бостонское чаепитие». Первый Континентальный конгресс (1774) иначало</w:t>
      </w:r>
      <w:r>
        <w:tab/>
        <w:t>Войны</w:t>
      </w:r>
    </w:p>
    <w:p w:rsidR="00B9525C" w:rsidRDefault="004638AF" w:rsidP="00944BED">
      <w:pPr>
        <w:pStyle w:val="a3"/>
        <w:spacing w:before="5" w:line="360" w:lineRule="auto"/>
        <w:ind w:right="260" w:firstLine="0"/>
      </w:pPr>
      <w:r>
        <w:t xml:space="preserve">за     независимость.       Первые       сражения       войны.       Создание       регулярной       армиипод    командованием     Дж.     Вашингтона.     Принятие     Декларации     независимости(1776).Переломввойнеиеѐзавершение. ПоддержкаколонистовсостороныРоссии.ИтогиВойнызанезависимость.Конституция(1787).«Отцы-основатели».Билльоправах(1791).Значение </w:t>
      </w:r>
      <w:r>
        <w:lastRenderedPageBreak/>
        <w:t>завоеваниясевероамериканскимиштатаминезависимости.</w:t>
      </w:r>
    </w:p>
    <w:p w:rsidR="00B9525C" w:rsidRDefault="004638AF" w:rsidP="00944BED">
      <w:pPr>
        <w:pStyle w:val="a4"/>
        <w:numPr>
          <w:ilvl w:val="5"/>
          <w:numId w:val="94"/>
        </w:numPr>
        <w:tabs>
          <w:tab w:val="left" w:pos="1526"/>
        </w:tabs>
        <w:spacing w:line="275" w:lineRule="exact"/>
        <w:ind w:left="1525" w:hanging="602"/>
        <w:rPr>
          <w:sz w:val="24"/>
        </w:rPr>
      </w:pPr>
      <w:r>
        <w:rPr>
          <w:sz w:val="24"/>
        </w:rPr>
        <w:t>ФранцузскаяреволюцияконцаXVIIIв.</w:t>
      </w:r>
    </w:p>
    <w:p w:rsidR="00B9525C" w:rsidRDefault="00B9525C" w:rsidP="00944BED">
      <w:pPr>
        <w:spacing w:line="275" w:lineRule="exact"/>
        <w:jc w:val="both"/>
        <w:rPr>
          <w:sz w:val="24"/>
        </w:rPr>
        <w:sectPr w:rsidR="00B9525C">
          <w:pgSz w:w="11910" w:h="16840"/>
          <w:pgMar w:top="480" w:right="440" w:bottom="1140" w:left="780" w:header="0" w:footer="875" w:gutter="0"/>
          <w:cols w:space="720"/>
        </w:sectPr>
      </w:pPr>
    </w:p>
    <w:p w:rsidR="00B9525C" w:rsidRDefault="004638AF" w:rsidP="00944BED">
      <w:pPr>
        <w:pStyle w:val="a3"/>
        <w:tabs>
          <w:tab w:val="left" w:pos="1854"/>
          <w:tab w:val="left" w:pos="2287"/>
          <w:tab w:val="left" w:pos="3673"/>
          <w:tab w:val="left" w:pos="4534"/>
          <w:tab w:val="left" w:pos="5270"/>
          <w:tab w:val="left" w:pos="6799"/>
          <w:tab w:val="left" w:pos="7069"/>
          <w:tab w:val="left" w:pos="9415"/>
          <w:tab w:val="left" w:pos="9712"/>
        </w:tabs>
        <w:spacing w:before="60" w:line="360" w:lineRule="auto"/>
        <w:ind w:right="264"/>
      </w:pPr>
      <w:r>
        <w:lastRenderedPageBreak/>
        <w:t>Причиныреволюции.Хронологическиерамкииосновныеэтапыреволюции.Началореволюции. Декларация прав человека и гражданина. Политические течения и деятели революции(Ж.Ж.</w:t>
      </w:r>
      <w:r>
        <w:tab/>
        <w:t>Дантон,</w:t>
      </w:r>
      <w:r>
        <w:tab/>
        <w:t>Ж.-П.</w:t>
      </w:r>
      <w:r>
        <w:tab/>
      </w:r>
      <w:r>
        <w:tab/>
        <w:t>Марат).</w:t>
      </w:r>
      <w:r>
        <w:tab/>
      </w:r>
      <w:r>
        <w:tab/>
        <w:t>Упразднение</w:t>
      </w:r>
      <w:r>
        <w:tab/>
      </w:r>
      <w:r>
        <w:rPr>
          <w:spacing w:val="-1"/>
        </w:rPr>
        <w:t>монархии</w:t>
      </w:r>
      <w:r>
        <w:t>и провозглашение республики. Вареннский кризис. Начало войн против европейских монархов.Казнь</w:t>
      </w:r>
      <w:r>
        <w:tab/>
      </w:r>
      <w:r>
        <w:tab/>
        <w:t>короля.</w:t>
      </w:r>
      <w:r>
        <w:tab/>
      </w:r>
      <w:r>
        <w:tab/>
        <w:t>Вандея.</w:t>
      </w:r>
      <w:r>
        <w:tab/>
        <w:t>Политическая</w:t>
      </w:r>
      <w:r>
        <w:tab/>
      </w:r>
      <w:r>
        <w:tab/>
        <w:t>борьбав годы республики. Конвент и «революционный порядок управления». Комитет общественногоспасения. М. Робеспьер. Террор. Отказ от основ «старого мира»: культ разума, борьба противцеркви,новыйкалендарь.Термидорианскийпереворот(27июля1794г.).УчреждениеДиректории. Наполеон Бонапарт. Государственный переворот 18-19 брюмера (ноябрь 1799 г.).Установлениережимаконсульства.Итогиизначение революции.</w:t>
      </w:r>
    </w:p>
    <w:p w:rsidR="00B9525C" w:rsidRDefault="004638AF" w:rsidP="00944BED">
      <w:pPr>
        <w:pStyle w:val="a4"/>
        <w:numPr>
          <w:ilvl w:val="5"/>
          <w:numId w:val="94"/>
        </w:numPr>
        <w:tabs>
          <w:tab w:val="left" w:pos="1530"/>
        </w:tabs>
        <w:spacing w:before="4"/>
        <w:ind w:left="1529" w:hanging="606"/>
        <w:rPr>
          <w:sz w:val="24"/>
        </w:rPr>
      </w:pPr>
      <w:r>
        <w:rPr>
          <w:sz w:val="24"/>
        </w:rPr>
        <w:t>ЕвропейскаякультуравXVIIIв.</w:t>
      </w:r>
    </w:p>
    <w:p w:rsidR="00B9525C" w:rsidRDefault="004638AF" w:rsidP="00944BED">
      <w:pPr>
        <w:pStyle w:val="a3"/>
        <w:tabs>
          <w:tab w:val="left" w:pos="4931"/>
          <w:tab w:val="left" w:pos="9236"/>
        </w:tabs>
        <w:spacing w:before="137" w:line="360" w:lineRule="auto"/>
        <w:ind w:right="263"/>
      </w:pPr>
      <w:r>
        <w:t>Развитиенауки.Новаякартинамиравтрудахматематиков,физиков,астрономов.Достижениявестественныхнаукахимедицине.Продолжениегеографическихоткрытий.Распространение</w:t>
      </w:r>
      <w:r>
        <w:tab/>
        <w:t>образования.</w:t>
      </w:r>
      <w:r>
        <w:tab/>
        <w:t>ЛитератураXVIII в.: жанры, писатели, великие романы. Художественные стили: классицизм, барокко, рококо.Музыкадуховнаяисветская.Театр:жанры,популярныеавторы,произведения.Сословныйхарактеркультуры.Повседневнаяжизньобитателейгородовидеревень.</w:t>
      </w:r>
    </w:p>
    <w:p w:rsidR="00B9525C" w:rsidRDefault="004638AF" w:rsidP="00944BED">
      <w:pPr>
        <w:pStyle w:val="a4"/>
        <w:numPr>
          <w:ilvl w:val="5"/>
          <w:numId w:val="94"/>
        </w:numPr>
        <w:tabs>
          <w:tab w:val="left" w:pos="1530"/>
        </w:tabs>
        <w:spacing w:line="274" w:lineRule="exact"/>
        <w:ind w:left="1529" w:hanging="606"/>
        <w:rPr>
          <w:sz w:val="24"/>
        </w:rPr>
      </w:pPr>
      <w:r>
        <w:rPr>
          <w:sz w:val="24"/>
        </w:rPr>
        <w:t>Международныеотношенияв XVIIIв.</w:t>
      </w:r>
    </w:p>
    <w:p w:rsidR="00B9525C" w:rsidRDefault="004638AF" w:rsidP="00944BED">
      <w:pPr>
        <w:pStyle w:val="a3"/>
        <w:tabs>
          <w:tab w:val="left" w:pos="1005"/>
          <w:tab w:val="left" w:pos="3351"/>
          <w:tab w:val="left" w:pos="5280"/>
          <w:tab w:val="left" w:pos="6077"/>
          <w:tab w:val="left" w:pos="7344"/>
          <w:tab w:val="left" w:pos="8194"/>
          <w:tab w:val="left" w:pos="9821"/>
        </w:tabs>
        <w:spacing w:before="142" w:line="360" w:lineRule="auto"/>
        <w:ind w:right="260"/>
      </w:pPr>
      <w:r>
        <w:t>Проблемы     европейского     баланса     сил     и     дипломатия.     Участие     Россиив</w:t>
      </w:r>
      <w:r>
        <w:tab/>
        <w:t>международных</w:t>
      </w:r>
      <w:r>
        <w:tab/>
        <w:t>отношениях</w:t>
      </w:r>
      <w:r>
        <w:tab/>
        <w:t>в</w:t>
      </w:r>
      <w:r>
        <w:tab/>
        <w:t>XVIII</w:t>
      </w:r>
      <w:r>
        <w:tab/>
        <w:t>в.</w:t>
      </w:r>
      <w:r>
        <w:tab/>
        <w:t>Северная</w:t>
      </w:r>
      <w:r>
        <w:tab/>
        <w:t>война(1700-1721). Династические войны «за наследство». Семилетняя война (1756-1763). Разделы РечиПосполитой. Войны антифранцузских коалиций против революционной Франции. Колониальныезахватыевропейскихдержав.</w:t>
      </w:r>
    </w:p>
    <w:p w:rsidR="00B9525C" w:rsidRDefault="004638AF" w:rsidP="00944BED">
      <w:pPr>
        <w:pStyle w:val="a4"/>
        <w:numPr>
          <w:ilvl w:val="5"/>
          <w:numId w:val="94"/>
        </w:numPr>
        <w:tabs>
          <w:tab w:val="left" w:pos="1530"/>
        </w:tabs>
        <w:spacing w:line="275" w:lineRule="exact"/>
        <w:ind w:left="1529" w:hanging="606"/>
        <w:rPr>
          <w:sz w:val="24"/>
        </w:rPr>
      </w:pPr>
      <w:r>
        <w:rPr>
          <w:sz w:val="24"/>
        </w:rPr>
        <w:t>СтраныВостокавXVIIIв.</w:t>
      </w:r>
    </w:p>
    <w:p w:rsidR="00B9525C" w:rsidRDefault="004638AF" w:rsidP="00944BED">
      <w:pPr>
        <w:pStyle w:val="a3"/>
        <w:spacing w:before="136" w:line="360" w:lineRule="auto"/>
        <w:ind w:right="264"/>
      </w:pPr>
      <w:r>
        <w:t>Османская империя: от могущества к упадку. Положение населения. Попытки проведенияреформ; Селим III. Индия. Ослабление империи Великих Моголов. Борьба европейцев за владениявИндии.Утверждениебританскоговладычества.Китай.ИмперияЦинвXVIIIв.:властьманьчжурскихимператоров,системауправлениястраной.ВнешняяполитикаимперииЦин;отношения с Россией. «Закрытие» Китая дляиноземцев.Япония вXVIIIв.Сѐгуныидайме.Положение сословий.КультурастранВостокавXVIIIв.</w:t>
      </w:r>
    </w:p>
    <w:p w:rsidR="00B9525C" w:rsidRDefault="004638AF" w:rsidP="00944BED">
      <w:pPr>
        <w:pStyle w:val="a4"/>
        <w:numPr>
          <w:ilvl w:val="5"/>
          <w:numId w:val="94"/>
        </w:numPr>
        <w:tabs>
          <w:tab w:val="left" w:pos="1530"/>
        </w:tabs>
        <w:spacing w:before="4"/>
        <w:ind w:left="1529" w:hanging="606"/>
        <w:rPr>
          <w:sz w:val="24"/>
        </w:rPr>
      </w:pPr>
      <w:r>
        <w:rPr>
          <w:sz w:val="24"/>
        </w:rPr>
        <w:t>Обобщение.Историческоеи культурноенаследие</w:t>
      </w:r>
      <w:r>
        <w:rPr>
          <w:position w:val="1"/>
          <w:sz w:val="24"/>
        </w:rPr>
        <w:t>XVIIIв.</w:t>
      </w:r>
    </w:p>
    <w:p w:rsidR="00B9525C" w:rsidRDefault="004638AF" w:rsidP="00944BED">
      <w:pPr>
        <w:pStyle w:val="a4"/>
        <w:numPr>
          <w:ilvl w:val="4"/>
          <w:numId w:val="94"/>
        </w:numPr>
        <w:tabs>
          <w:tab w:val="left" w:pos="1348"/>
        </w:tabs>
        <w:spacing w:before="136"/>
        <w:ind w:left="1347" w:hanging="424"/>
        <w:rPr>
          <w:sz w:val="24"/>
        </w:rPr>
      </w:pPr>
      <w:r>
        <w:rPr>
          <w:sz w:val="24"/>
        </w:rPr>
        <w:t>История России.Россия вконцеXVII‒XVIIIв.:отцарства кимперии.</w:t>
      </w:r>
    </w:p>
    <w:p w:rsidR="00B9525C" w:rsidRDefault="004638AF" w:rsidP="00944BED">
      <w:pPr>
        <w:pStyle w:val="a4"/>
        <w:numPr>
          <w:ilvl w:val="5"/>
          <w:numId w:val="94"/>
        </w:numPr>
        <w:tabs>
          <w:tab w:val="left" w:pos="1530"/>
        </w:tabs>
        <w:spacing w:before="137"/>
        <w:ind w:left="1529" w:hanging="606"/>
        <w:rPr>
          <w:sz w:val="24"/>
        </w:rPr>
      </w:pPr>
      <w:r>
        <w:rPr>
          <w:sz w:val="24"/>
        </w:rPr>
        <w:t>Введение.</w:t>
      </w:r>
    </w:p>
    <w:p w:rsidR="00B9525C" w:rsidRDefault="004638AF" w:rsidP="00944BED">
      <w:pPr>
        <w:pStyle w:val="a4"/>
        <w:numPr>
          <w:ilvl w:val="5"/>
          <w:numId w:val="94"/>
        </w:numPr>
        <w:tabs>
          <w:tab w:val="left" w:pos="1530"/>
        </w:tabs>
        <w:spacing w:before="137"/>
        <w:ind w:left="1529" w:hanging="606"/>
        <w:rPr>
          <w:sz w:val="24"/>
        </w:rPr>
      </w:pPr>
      <w:r>
        <w:rPr>
          <w:sz w:val="24"/>
        </w:rPr>
        <w:lastRenderedPageBreak/>
        <w:t>Россияв эпохупреобразованийПетраI.</w:t>
      </w:r>
    </w:p>
    <w:p w:rsidR="00B9525C" w:rsidRDefault="004638AF" w:rsidP="00944BED">
      <w:pPr>
        <w:pStyle w:val="a4"/>
        <w:numPr>
          <w:ilvl w:val="6"/>
          <w:numId w:val="94"/>
        </w:numPr>
        <w:tabs>
          <w:tab w:val="left" w:pos="783"/>
          <w:tab w:val="left" w:pos="2029"/>
          <w:tab w:val="left" w:pos="2441"/>
          <w:tab w:val="left" w:pos="4085"/>
          <w:tab w:val="left" w:pos="6073"/>
          <w:tab w:val="left" w:pos="7061"/>
          <w:tab w:val="left" w:pos="7474"/>
          <w:tab w:val="left" w:pos="8495"/>
          <w:tab w:val="left" w:pos="8893"/>
        </w:tabs>
        <w:spacing w:before="142"/>
        <w:ind w:left="1707" w:right="263" w:hanging="1708"/>
        <w:rPr>
          <w:sz w:val="24"/>
        </w:rPr>
      </w:pPr>
      <w:r>
        <w:rPr>
          <w:sz w:val="24"/>
        </w:rPr>
        <w:t>Причины</w:t>
      </w:r>
      <w:r>
        <w:rPr>
          <w:sz w:val="24"/>
        </w:rPr>
        <w:tab/>
        <w:t>и</w:t>
      </w:r>
      <w:r>
        <w:rPr>
          <w:sz w:val="24"/>
        </w:rPr>
        <w:tab/>
        <w:t>предпосылки</w:t>
      </w:r>
      <w:r>
        <w:rPr>
          <w:sz w:val="24"/>
        </w:rPr>
        <w:tab/>
      </w:r>
      <w:r>
        <w:rPr>
          <w:spacing w:val="-1"/>
          <w:sz w:val="24"/>
        </w:rPr>
        <w:t>преобразований.</w:t>
      </w:r>
      <w:r>
        <w:rPr>
          <w:spacing w:val="-1"/>
          <w:sz w:val="24"/>
        </w:rPr>
        <w:tab/>
      </w:r>
      <w:r>
        <w:rPr>
          <w:sz w:val="24"/>
        </w:rPr>
        <w:t>Россия</w:t>
      </w:r>
      <w:r>
        <w:rPr>
          <w:sz w:val="24"/>
        </w:rPr>
        <w:tab/>
        <w:t>и</w:t>
      </w:r>
      <w:r>
        <w:rPr>
          <w:sz w:val="24"/>
        </w:rPr>
        <w:tab/>
        <w:t>Европа</w:t>
      </w:r>
      <w:r>
        <w:rPr>
          <w:sz w:val="24"/>
        </w:rPr>
        <w:tab/>
        <w:t>в</w:t>
      </w:r>
      <w:r>
        <w:rPr>
          <w:sz w:val="24"/>
        </w:rPr>
        <w:tab/>
        <w:t>конце</w:t>
      </w:r>
    </w:p>
    <w:p w:rsidR="00B9525C" w:rsidRDefault="004638AF" w:rsidP="00944BED">
      <w:pPr>
        <w:pStyle w:val="a4"/>
        <w:numPr>
          <w:ilvl w:val="0"/>
          <w:numId w:val="63"/>
        </w:numPr>
        <w:tabs>
          <w:tab w:val="left" w:pos="591"/>
        </w:tabs>
        <w:spacing w:before="137"/>
        <w:ind w:right="266" w:hanging="805"/>
        <w:rPr>
          <w:sz w:val="24"/>
        </w:rPr>
      </w:pPr>
      <w:r>
        <w:rPr>
          <w:sz w:val="24"/>
        </w:rPr>
        <w:t>в.Модернизациякакжизненноважнаянациональнаязадача.НачалоцарствованияПетраI,</w:t>
      </w:r>
    </w:p>
    <w:p w:rsidR="00B9525C" w:rsidRDefault="00B9525C" w:rsidP="00944BED">
      <w:pPr>
        <w:jc w:val="both"/>
        <w:rPr>
          <w:sz w:val="24"/>
        </w:rPr>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72" w:firstLine="0"/>
      </w:pPr>
      <w:r>
        <w:lastRenderedPageBreak/>
        <w:t>борьба за власть.Правление царевны Софьи. Стрелецкие бунты.Хованщина.Первые шагинапути преобразований. Азовские походы. Великое посольство и его значение. Сподвижники ПетраI.</w:t>
      </w:r>
    </w:p>
    <w:p w:rsidR="00B9525C" w:rsidRDefault="004638AF" w:rsidP="00944BED">
      <w:pPr>
        <w:pStyle w:val="a4"/>
        <w:numPr>
          <w:ilvl w:val="6"/>
          <w:numId w:val="94"/>
        </w:numPr>
        <w:tabs>
          <w:tab w:val="left" w:pos="1708"/>
          <w:tab w:val="left" w:pos="2967"/>
          <w:tab w:val="left" w:pos="4929"/>
          <w:tab w:val="left" w:pos="6043"/>
          <w:tab w:val="left" w:pos="7603"/>
          <w:tab w:val="left" w:pos="9690"/>
        </w:tabs>
        <w:spacing w:line="360" w:lineRule="auto"/>
        <w:ind w:left="214" w:right="268" w:firstLine="710"/>
        <w:rPr>
          <w:sz w:val="24"/>
        </w:rPr>
      </w:pPr>
      <w:r>
        <w:rPr>
          <w:sz w:val="24"/>
        </w:rPr>
        <w:t>Экономическаяполитика.Строительствозаводовимануфактур.Созданиебазыметаллургической</w:t>
      </w:r>
      <w:r>
        <w:rPr>
          <w:sz w:val="24"/>
        </w:rPr>
        <w:tab/>
        <w:t>индустрии</w:t>
      </w:r>
      <w:r>
        <w:rPr>
          <w:sz w:val="24"/>
        </w:rPr>
        <w:tab/>
        <w:t>на</w:t>
      </w:r>
      <w:r>
        <w:rPr>
          <w:sz w:val="24"/>
        </w:rPr>
        <w:tab/>
        <w:t>Урале.</w:t>
      </w:r>
      <w:r>
        <w:rPr>
          <w:sz w:val="24"/>
        </w:rPr>
        <w:tab/>
        <w:t>Оружейные</w:t>
      </w:r>
      <w:r>
        <w:rPr>
          <w:sz w:val="24"/>
        </w:rPr>
        <w:tab/>
        <w:t>заводыи корабельные верфи. Роль государства всоздании промышленности.Преобладание крепостногои подневольного труда. Принципы меркантилизма и протекционизма. Таможенный тариф 1724 г.Введение подушнойподати.</w:t>
      </w:r>
    </w:p>
    <w:p w:rsidR="00B9525C" w:rsidRDefault="004638AF" w:rsidP="00944BED">
      <w:pPr>
        <w:pStyle w:val="a4"/>
        <w:numPr>
          <w:ilvl w:val="6"/>
          <w:numId w:val="94"/>
        </w:numPr>
        <w:tabs>
          <w:tab w:val="left" w:pos="1708"/>
          <w:tab w:val="left" w:pos="2267"/>
          <w:tab w:val="left" w:pos="3999"/>
          <w:tab w:val="left" w:pos="5341"/>
          <w:tab w:val="left" w:pos="6321"/>
          <w:tab w:val="left" w:pos="8724"/>
          <w:tab w:val="left" w:pos="9704"/>
        </w:tabs>
        <w:spacing w:line="360" w:lineRule="auto"/>
        <w:ind w:left="214" w:right="268" w:firstLine="710"/>
        <w:rPr>
          <w:sz w:val="24"/>
        </w:rPr>
      </w:pPr>
      <w:r>
        <w:rPr>
          <w:sz w:val="24"/>
        </w:rPr>
        <w:t>Социальная политика. Консолидация дворянского сословия, повышение его роли вуправлении</w:t>
      </w:r>
      <w:r>
        <w:rPr>
          <w:sz w:val="24"/>
        </w:rPr>
        <w:tab/>
        <w:t>страной.</w:t>
      </w:r>
      <w:r>
        <w:rPr>
          <w:sz w:val="24"/>
        </w:rPr>
        <w:tab/>
        <w:t>Указ</w:t>
      </w:r>
      <w:r>
        <w:rPr>
          <w:sz w:val="24"/>
        </w:rPr>
        <w:tab/>
        <w:t>о</w:t>
      </w:r>
      <w:r>
        <w:rPr>
          <w:sz w:val="24"/>
        </w:rPr>
        <w:tab/>
        <w:t>единонаследии</w:t>
      </w:r>
      <w:r>
        <w:rPr>
          <w:sz w:val="24"/>
        </w:rPr>
        <w:tab/>
        <w:t>и</w:t>
      </w:r>
      <w:r>
        <w:rPr>
          <w:sz w:val="24"/>
        </w:rPr>
        <w:tab/>
      </w:r>
      <w:r>
        <w:rPr>
          <w:spacing w:val="-1"/>
          <w:sz w:val="24"/>
        </w:rPr>
        <w:t>Табель</w:t>
      </w:r>
      <w:r>
        <w:rPr>
          <w:sz w:val="24"/>
        </w:rPr>
        <w:t>орангах.Противоречиявполитикепоотношениюккупечествуигородскимсословиям:расширение их прав в местном управлении и усиление налогового гнета. Положение крестьян.Переписинаселения(ревизии).</w:t>
      </w:r>
    </w:p>
    <w:p w:rsidR="00B9525C" w:rsidRDefault="004638AF" w:rsidP="00944BED">
      <w:pPr>
        <w:pStyle w:val="a4"/>
        <w:numPr>
          <w:ilvl w:val="6"/>
          <w:numId w:val="94"/>
        </w:numPr>
        <w:tabs>
          <w:tab w:val="left" w:pos="1708"/>
        </w:tabs>
        <w:spacing w:line="360" w:lineRule="auto"/>
        <w:ind w:left="214" w:right="265" w:firstLine="710"/>
        <w:rPr>
          <w:sz w:val="24"/>
        </w:rPr>
      </w:pPr>
      <w:r>
        <w:rPr>
          <w:sz w:val="24"/>
        </w:rPr>
        <w:t>Реформы       управления.       Реформы       местного        управления       (бурмистрыи Ратуша), городская и областная (губернская) реформы. Сенат, коллегии, органы надзора и суда.Усилениецентрализацииибюрократизацииуправления.Генеральныйрегламент.Санкт-Петербург‒новаястолица.</w:t>
      </w:r>
    </w:p>
    <w:p w:rsidR="00B9525C" w:rsidRDefault="004638AF" w:rsidP="00944BED">
      <w:pPr>
        <w:pStyle w:val="a3"/>
        <w:spacing w:line="362" w:lineRule="auto"/>
        <w:ind w:right="269"/>
      </w:pPr>
      <w:r>
        <w:t>Первыегвардейскиеполки.Созданиерегулярнойармии,военногофлота.Рекрутскиенаборы.</w:t>
      </w:r>
    </w:p>
    <w:p w:rsidR="00B9525C" w:rsidRDefault="004638AF" w:rsidP="00944BED">
      <w:pPr>
        <w:pStyle w:val="a4"/>
        <w:numPr>
          <w:ilvl w:val="6"/>
          <w:numId w:val="94"/>
        </w:numPr>
        <w:tabs>
          <w:tab w:val="left" w:pos="1708"/>
        </w:tabs>
        <w:spacing w:line="360" w:lineRule="auto"/>
        <w:ind w:left="214" w:right="267" w:firstLine="710"/>
        <w:rPr>
          <w:sz w:val="24"/>
        </w:rPr>
      </w:pPr>
      <w:r>
        <w:rPr>
          <w:sz w:val="24"/>
        </w:rPr>
        <w:t>Церковная реформа. Упразднение патриаршества, учреждение Синода. Положениеинославныхконфессий.</w:t>
      </w:r>
    </w:p>
    <w:p w:rsidR="00B9525C" w:rsidRDefault="004638AF" w:rsidP="00944BED">
      <w:pPr>
        <w:pStyle w:val="a4"/>
        <w:numPr>
          <w:ilvl w:val="6"/>
          <w:numId w:val="94"/>
        </w:numPr>
        <w:tabs>
          <w:tab w:val="left" w:pos="1708"/>
        </w:tabs>
        <w:spacing w:line="362" w:lineRule="auto"/>
        <w:ind w:left="214" w:right="261" w:firstLine="710"/>
        <w:rPr>
          <w:sz w:val="24"/>
        </w:rPr>
      </w:pPr>
      <w:r>
        <w:rPr>
          <w:sz w:val="24"/>
        </w:rPr>
        <w:t>Оппозиция реформам Петра I. Социальные движения в первой четверти XVIII в.ВосстаниявАстрахани,Башкирии,наДону.Делоцаревича Алексея.</w:t>
      </w:r>
    </w:p>
    <w:p w:rsidR="00B9525C" w:rsidRDefault="004638AF" w:rsidP="00944BED">
      <w:pPr>
        <w:pStyle w:val="a4"/>
        <w:numPr>
          <w:ilvl w:val="6"/>
          <w:numId w:val="94"/>
        </w:numPr>
        <w:tabs>
          <w:tab w:val="left" w:pos="1708"/>
        </w:tabs>
        <w:spacing w:line="360" w:lineRule="auto"/>
        <w:ind w:left="214" w:right="271" w:firstLine="710"/>
        <w:rPr>
          <w:sz w:val="24"/>
        </w:rPr>
      </w:pPr>
      <w:r>
        <w:rPr>
          <w:sz w:val="24"/>
        </w:rPr>
        <w:t>Внешняя политика.Северная война. Причиныицеливойны.Неудачивначалевойны и их преодоление. Битва при д. Лесной и победа под Полтавой. Прутский поход. Борьба загегемонию на Балтике. Сражения у м. Гангут и о. Гренгам. Ништадтский мир и его последствия.Закрепление России на берегах Балтики. Провозглашение России империей. Каспийский походПетра I.</w:t>
      </w:r>
    </w:p>
    <w:p w:rsidR="00B9525C" w:rsidRDefault="004638AF" w:rsidP="00944BED">
      <w:pPr>
        <w:pStyle w:val="a4"/>
        <w:numPr>
          <w:ilvl w:val="6"/>
          <w:numId w:val="94"/>
        </w:numPr>
        <w:tabs>
          <w:tab w:val="left" w:pos="1708"/>
        </w:tabs>
        <w:spacing w:line="360" w:lineRule="auto"/>
        <w:ind w:left="214" w:right="261" w:firstLine="710"/>
        <w:rPr>
          <w:sz w:val="24"/>
        </w:rPr>
      </w:pPr>
      <w:r>
        <w:rPr>
          <w:sz w:val="24"/>
        </w:rPr>
        <w:t>Преобразования Петра I в области культуры. Доминирование светского начала вкультурной политике. Влияние культуры стран зарубежной Европы. Привлечение иностранныхспециалистов. Введение новоголетоисчисления, гражданскогошрифта и гражданской печати.Первая газета «Ведомости». Создание сети школ и специальных учебныхзаведений. Развитиенауки.ОткрытиеАкадемиинауквПетербурге.Кунсткамера.Светскаяживопись,портретпетровскойэпохи.Скульптура иархитектура.Памятникираннегобарокко.</w:t>
      </w:r>
    </w:p>
    <w:p w:rsidR="00B9525C" w:rsidRDefault="004638AF" w:rsidP="00944BED">
      <w:pPr>
        <w:pStyle w:val="a3"/>
        <w:spacing w:line="360" w:lineRule="auto"/>
        <w:ind w:right="274"/>
      </w:pPr>
      <w:r>
        <w:t>Повседневная жизньи бытправящейэлиты и основноймассы населения.Перемены вобразежизнироссийскогодворянства.«Юностичестноезерцало».Новыеформыобщенияв</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75" w:firstLine="0"/>
      </w:pPr>
      <w:r>
        <w:lastRenderedPageBreak/>
        <w:t>дворянской среде. Ассамблеи, балы, светские государственные праздники. Европейский стиль водежде,развлечениях,питании.Изменениявположенииженщин.</w:t>
      </w:r>
    </w:p>
    <w:p w:rsidR="00B9525C" w:rsidRDefault="004638AF" w:rsidP="00944BED">
      <w:pPr>
        <w:pStyle w:val="a3"/>
        <w:spacing w:line="360" w:lineRule="auto"/>
        <w:ind w:right="272"/>
      </w:pPr>
      <w:r>
        <w:t>Итоги,     последствия     и      значение      петровских      преобразований.      ОбразПетра Iврусскойкультуре.</w:t>
      </w:r>
    </w:p>
    <w:p w:rsidR="00B9525C" w:rsidRDefault="004638AF" w:rsidP="00944BED">
      <w:pPr>
        <w:pStyle w:val="a4"/>
        <w:numPr>
          <w:ilvl w:val="5"/>
          <w:numId w:val="94"/>
        </w:numPr>
        <w:tabs>
          <w:tab w:val="left" w:pos="1530"/>
        </w:tabs>
        <w:spacing w:line="274" w:lineRule="exact"/>
        <w:ind w:left="1529" w:hanging="606"/>
        <w:rPr>
          <w:sz w:val="24"/>
        </w:rPr>
      </w:pPr>
      <w:r>
        <w:rPr>
          <w:sz w:val="24"/>
        </w:rPr>
        <w:t>РоссияпослеПетраI.Дворцовыеперевороты.</w:t>
      </w:r>
    </w:p>
    <w:p w:rsidR="00B9525C" w:rsidRDefault="004638AF" w:rsidP="00944BED">
      <w:pPr>
        <w:pStyle w:val="a3"/>
        <w:tabs>
          <w:tab w:val="left" w:pos="2454"/>
          <w:tab w:val="left" w:pos="5175"/>
          <w:tab w:val="left" w:pos="6495"/>
          <w:tab w:val="left" w:pos="8424"/>
          <w:tab w:val="left" w:pos="9730"/>
        </w:tabs>
        <w:spacing w:before="139" w:line="360" w:lineRule="auto"/>
        <w:ind w:right="265"/>
      </w:pPr>
      <w:r>
        <w:t>Причинынестабильностиполитическогостроя.Дворцовыеперевороты.Фаворитизм.СозданиеВерховноготайногосовета.КрушениеполитическойкарьерыА.Д.Меншикова.Кондиции</w:t>
      </w:r>
      <w:r>
        <w:tab/>
        <w:t>«верховников»</w:t>
      </w:r>
      <w:r>
        <w:tab/>
        <w:t>и</w:t>
      </w:r>
      <w:r>
        <w:tab/>
        <w:t>приход</w:t>
      </w:r>
      <w:r>
        <w:tab/>
        <w:t>к</w:t>
      </w:r>
      <w:r>
        <w:tab/>
        <w:t>властиАнны    Иоанновны.    Кабинет      министров.      Роль      Э.      Бирона,      А.И.      Остермана,А.П.Волынского,Б.Х.Миниха вуправлениииполитическойжизнистраны.</w:t>
      </w:r>
    </w:p>
    <w:p w:rsidR="00B9525C" w:rsidRDefault="004638AF" w:rsidP="00944BED">
      <w:pPr>
        <w:pStyle w:val="a3"/>
        <w:spacing w:line="360" w:lineRule="auto"/>
        <w:ind w:right="268"/>
      </w:pPr>
      <w:r>
        <w:t>Укрепление границ империи на восточной и юго-восточной окраинах. Переход Младшегожуза подсуверенитетРоссийскойимперии.Война сОсманскойимперией.</w:t>
      </w:r>
    </w:p>
    <w:p w:rsidR="00B9525C" w:rsidRDefault="004638AF" w:rsidP="00944BED">
      <w:pPr>
        <w:pStyle w:val="a3"/>
        <w:spacing w:line="360" w:lineRule="auto"/>
        <w:ind w:right="264"/>
      </w:pPr>
      <w:r>
        <w:t>Россия при Елизавете Петровне. Экономическая и финансовая политика. Деятельность П.И.Шувалова.СозданиеДворянскогоиКупеческогобанков.Усилениероликосвенныхналогов.Ликвидация внутренних таможен.Распространение монополий впромышленности и внешнейторговле.ОснованиеМосковскогоуниверситета.   М.В.   Ломоносови   И.И.   Шувалов.Россиявмеждународныхконфликтах1740-1750-хгг.УчастиевСемилетнейвойне.</w:t>
      </w:r>
    </w:p>
    <w:p w:rsidR="00B9525C" w:rsidRDefault="004638AF" w:rsidP="00944BED">
      <w:pPr>
        <w:pStyle w:val="a3"/>
        <w:spacing w:line="362" w:lineRule="auto"/>
        <w:ind w:right="268"/>
      </w:pPr>
      <w:r>
        <w:t>Петр       III.       Манифест       о       вольности       дворянства.       Причины       переворота28июня1762г.</w:t>
      </w:r>
    </w:p>
    <w:p w:rsidR="00B9525C" w:rsidRDefault="004638AF" w:rsidP="00944BED">
      <w:pPr>
        <w:pStyle w:val="a4"/>
        <w:numPr>
          <w:ilvl w:val="5"/>
          <w:numId w:val="94"/>
        </w:numPr>
        <w:tabs>
          <w:tab w:val="left" w:pos="1530"/>
        </w:tabs>
        <w:spacing w:line="283" w:lineRule="exact"/>
        <w:ind w:left="1529" w:hanging="606"/>
        <w:rPr>
          <w:sz w:val="24"/>
        </w:rPr>
      </w:pPr>
      <w:r>
        <w:rPr>
          <w:sz w:val="24"/>
        </w:rPr>
        <w:t>Россияв 1760-1790-хгг.</w:t>
      </w:r>
      <w:r>
        <w:rPr>
          <w:position w:val="1"/>
          <w:sz w:val="24"/>
        </w:rPr>
        <w:t>ПравлениеЕкатериныIIиПавла I.</w:t>
      </w:r>
    </w:p>
    <w:p w:rsidR="00B9525C" w:rsidRDefault="004638AF" w:rsidP="00944BED">
      <w:pPr>
        <w:pStyle w:val="a4"/>
        <w:numPr>
          <w:ilvl w:val="6"/>
          <w:numId w:val="94"/>
        </w:numPr>
        <w:tabs>
          <w:tab w:val="left" w:pos="1708"/>
        </w:tabs>
        <w:spacing w:before="134"/>
        <w:ind w:left="1707" w:hanging="784"/>
        <w:rPr>
          <w:sz w:val="24"/>
        </w:rPr>
      </w:pPr>
      <w:r>
        <w:rPr>
          <w:sz w:val="24"/>
        </w:rPr>
        <w:t>ВнутренняяполитикаЕкатериныII.Личностьимператрицы.ИдеиПросвещения.</w:t>
      </w:r>
    </w:p>
    <w:p w:rsidR="00B9525C" w:rsidRDefault="004638AF" w:rsidP="00944BED">
      <w:pPr>
        <w:pStyle w:val="a3"/>
        <w:spacing w:before="141" w:line="360" w:lineRule="auto"/>
        <w:ind w:right="270" w:firstLine="0"/>
      </w:pPr>
      <w:r>
        <w:t>«Просвещѐнныйабсолютизм»,егоособенностивРоссии.Секуляризацияцерковныхземель.ДеятельностьУложеннойкомиссии.Экономическаяифинансоваяполитикаправительства.Начало выпуска ассигнаций. Отмена монополий, умеренность таможенной политики. Вольноеэкономическоеобщество.Губернскаяреформа.Жалованныеграмотыдворянствуигородам.Положениесословий.Дворянство‒«первенствующеесословие»империи.Привлечениепредставителей сословий к местному управлению. Создание дворянских обществ в губерниях иуездах.Расширениепривилегийгильдейскогокупечествавналоговойсфереигородскомуправлении.</w:t>
      </w:r>
    </w:p>
    <w:p w:rsidR="00B9525C" w:rsidRDefault="004638AF" w:rsidP="00944BED">
      <w:pPr>
        <w:pStyle w:val="a3"/>
        <w:tabs>
          <w:tab w:val="left" w:pos="2421"/>
          <w:tab w:val="left" w:pos="2655"/>
          <w:tab w:val="left" w:pos="4762"/>
          <w:tab w:val="left" w:pos="4868"/>
          <w:tab w:val="left" w:pos="6810"/>
          <w:tab w:val="left" w:pos="7747"/>
          <w:tab w:val="left" w:pos="9050"/>
          <w:tab w:val="left" w:pos="9211"/>
        </w:tabs>
        <w:spacing w:line="360" w:lineRule="auto"/>
        <w:ind w:right="265"/>
      </w:pPr>
      <w:r>
        <w:t>Национальная политика и народы России в XVIII в. Унификация управления на окраинахимперии.ЛиквидациягетманстванаЛевобережнойУкраинеиВойскаЗапорожского.Формирование</w:t>
      </w:r>
      <w:r>
        <w:tab/>
      </w:r>
      <w:r>
        <w:tab/>
        <w:t>Кубанского</w:t>
      </w:r>
      <w:r>
        <w:tab/>
        <w:t>казачества.</w:t>
      </w:r>
      <w:r>
        <w:tab/>
        <w:t>Активизация</w:t>
      </w:r>
      <w:r>
        <w:tab/>
      </w:r>
      <w:r>
        <w:rPr>
          <w:spacing w:val="-1"/>
        </w:rPr>
        <w:t>деятельности</w:t>
      </w:r>
      <w:r>
        <w:t>по привлечению иностранцев в Россию. Расселение колонистов в Новороссии, Поволжье, другихрегионах.</w:t>
      </w:r>
      <w:r>
        <w:tab/>
        <w:t>Укрепление</w:t>
      </w:r>
      <w:r>
        <w:tab/>
      </w:r>
      <w:r>
        <w:tab/>
        <w:t>веротерпимости</w:t>
      </w:r>
      <w:r>
        <w:tab/>
      </w:r>
      <w:r>
        <w:tab/>
        <w:t>по</w:t>
      </w:r>
      <w:r>
        <w:tab/>
      </w:r>
      <w:r>
        <w:tab/>
        <w:t>отношениюк    неправославным     и     нехристианским     конфессиям.     Политика     по     отношениюкисламу.Башкирские восстания.Формирование черты оседлости.</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4"/>
        <w:numPr>
          <w:ilvl w:val="6"/>
          <w:numId w:val="94"/>
        </w:numPr>
        <w:tabs>
          <w:tab w:val="left" w:pos="1708"/>
          <w:tab w:val="left" w:pos="4645"/>
          <w:tab w:val="left" w:pos="9858"/>
        </w:tabs>
        <w:spacing w:before="60" w:line="360" w:lineRule="auto"/>
        <w:ind w:left="214" w:right="261" w:firstLine="710"/>
        <w:rPr>
          <w:sz w:val="24"/>
        </w:rPr>
      </w:pPr>
      <w:r>
        <w:rPr>
          <w:sz w:val="24"/>
        </w:rPr>
        <w:lastRenderedPageBreak/>
        <w:t>ЭкономическоеразвитиеРоссиивовторойполовинеXVIIIв.Крестьяне:крепостные,государственные,монастырские.Условияжизникрепостнойдеревни.Правапомещика по отношению к своим крепостным. Барщинное и оброчное хозяйство. Дворовые люди.Роль</w:t>
      </w:r>
      <w:r>
        <w:rPr>
          <w:sz w:val="24"/>
        </w:rPr>
        <w:tab/>
        <w:t>крепостного</w:t>
      </w:r>
      <w:r>
        <w:rPr>
          <w:sz w:val="24"/>
        </w:rPr>
        <w:tab/>
        <w:t>строявэкономикестраны.</w:t>
      </w:r>
    </w:p>
    <w:p w:rsidR="00B9525C" w:rsidRDefault="004638AF" w:rsidP="00944BED">
      <w:pPr>
        <w:pStyle w:val="a3"/>
        <w:spacing w:before="4" w:line="360" w:lineRule="auto"/>
        <w:ind w:right="271"/>
      </w:pPr>
      <w:r>
        <w:t>Промышленность в городе и деревне. Роль государства, купечества, помещиков в развитиипромышленности.Крепостнойивольнонаѐмныйтруд.Привлечениекрепостныхоброчныхкрестьянкработенамануфактурах.Развитиекрестьянскихпромыслов.Росттекстильнойпромышленности: распространение производства хлопчатобумажных тканей. Начало известныхпредпринимательскихдинастий:Морозовы,Рябушинские,Гарелины,Прохоровы,Демидовыидругие.</w:t>
      </w:r>
    </w:p>
    <w:p w:rsidR="00B9525C" w:rsidRDefault="004638AF" w:rsidP="00944BED">
      <w:pPr>
        <w:pStyle w:val="a3"/>
        <w:tabs>
          <w:tab w:val="left" w:pos="2566"/>
          <w:tab w:val="left" w:pos="4605"/>
          <w:tab w:val="left" w:pos="6343"/>
          <w:tab w:val="left" w:pos="7595"/>
          <w:tab w:val="left" w:pos="9510"/>
        </w:tabs>
        <w:spacing w:line="360" w:lineRule="auto"/>
        <w:ind w:right="264"/>
      </w:pPr>
      <w:r>
        <w:t>Внутренняяи  внешняя  торговля.  Торговые  пути  внутри  страны.Водно-транспортные системы: Вышневолоцкая, Тихвинская, Мариинская и другие Ярмарки и ихроль во внутренней торговле. Макарьевская, Ирбитская, Свенская, Коренная ярмарки. ЯрмаркиМалороссии.</w:t>
      </w:r>
      <w:r>
        <w:tab/>
        <w:t>Партнеры</w:t>
      </w:r>
      <w:r>
        <w:tab/>
        <w:t>России</w:t>
      </w:r>
      <w:r>
        <w:tab/>
        <w:t>во</w:t>
      </w:r>
      <w:r>
        <w:tab/>
        <w:t>внешней</w:t>
      </w:r>
      <w:r>
        <w:tab/>
        <w:t>торговлевЕвропеивмире.Обеспечение активноговнешнеторговогобаланса.</w:t>
      </w:r>
    </w:p>
    <w:p w:rsidR="00B9525C" w:rsidRDefault="004638AF" w:rsidP="00944BED">
      <w:pPr>
        <w:pStyle w:val="a4"/>
        <w:numPr>
          <w:ilvl w:val="6"/>
          <w:numId w:val="94"/>
        </w:numPr>
        <w:tabs>
          <w:tab w:val="left" w:pos="1708"/>
          <w:tab w:val="left" w:pos="3706"/>
          <w:tab w:val="left" w:pos="6182"/>
          <w:tab w:val="left" w:pos="8688"/>
        </w:tabs>
        <w:spacing w:line="360" w:lineRule="auto"/>
        <w:ind w:left="214" w:right="264" w:firstLine="710"/>
        <w:rPr>
          <w:sz w:val="24"/>
        </w:rPr>
      </w:pPr>
      <w:r>
        <w:rPr>
          <w:sz w:val="24"/>
        </w:rPr>
        <w:t>Обострениесоциальныхпротиворечий.ЧумнойбунтвМоскве.Восстаниеподпредводительством</w:t>
      </w:r>
      <w:r>
        <w:rPr>
          <w:sz w:val="24"/>
        </w:rPr>
        <w:tab/>
        <w:t>Емельяна</w:t>
      </w:r>
      <w:r>
        <w:rPr>
          <w:sz w:val="24"/>
        </w:rPr>
        <w:tab/>
        <w:t>Пугачѐва.</w:t>
      </w:r>
      <w:r>
        <w:rPr>
          <w:sz w:val="24"/>
        </w:rPr>
        <w:tab/>
        <w:t>Антидворянскийи      антикрепостнический      характер       движения.       Роль      казачества,       народов      Уралаи Поволжья в восстании. Влияние восстания на внутреннюю политику и развитие общественноймысли.</w:t>
      </w:r>
    </w:p>
    <w:p w:rsidR="00B9525C" w:rsidRDefault="004638AF" w:rsidP="00944BED">
      <w:pPr>
        <w:pStyle w:val="a4"/>
        <w:numPr>
          <w:ilvl w:val="6"/>
          <w:numId w:val="94"/>
        </w:numPr>
        <w:tabs>
          <w:tab w:val="left" w:pos="1708"/>
          <w:tab w:val="left" w:pos="9494"/>
        </w:tabs>
        <w:spacing w:line="360" w:lineRule="auto"/>
        <w:ind w:left="214" w:right="261" w:firstLine="710"/>
        <w:rPr>
          <w:sz w:val="24"/>
        </w:rPr>
      </w:pPr>
      <w:r>
        <w:rPr>
          <w:sz w:val="24"/>
        </w:rPr>
        <w:t>Внешняя политика России второй половиныXVIII в., еѐ основные задачи.Н.И.ПаниниА.А.Безбородко.БорьбаРоссиизавыходкЧерномуморю.ВойнысОсманскойимперией.П.А.Румянцев,А.В.Суворов,Ф.Ф.Ушаков,победыроссийскихвойскподихруководством.ПрисоединениеКрымаиСеверногоПричерноморья.ОрганизацияуправленияНовороссией.Строительствоновыхгородовипортов.ОснованиеПятигорска,Севастополя,Одессы,</w:t>
      </w:r>
      <w:r>
        <w:rPr>
          <w:sz w:val="24"/>
        </w:rPr>
        <w:tab/>
        <w:t>Херсона.</w:t>
      </w:r>
    </w:p>
    <w:p w:rsidR="00B9525C" w:rsidRDefault="004638AF" w:rsidP="00944BED">
      <w:pPr>
        <w:pStyle w:val="a3"/>
        <w:spacing w:before="1"/>
        <w:ind w:firstLine="0"/>
      </w:pPr>
      <w:r>
        <w:t>Г.А.Потѐмкин.ПутешествиеЕкатериныIIнаюгв1787г.</w:t>
      </w:r>
    </w:p>
    <w:p w:rsidR="00B9525C" w:rsidRDefault="004638AF" w:rsidP="00944BED">
      <w:pPr>
        <w:pStyle w:val="a3"/>
        <w:tabs>
          <w:tab w:val="left" w:pos="2636"/>
          <w:tab w:val="left" w:pos="5126"/>
          <w:tab w:val="left" w:pos="7117"/>
          <w:tab w:val="left" w:pos="8413"/>
        </w:tabs>
        <w:spacing w:before="137" w:line="360" w:lineRule="auto"/>
        <w:ind w:right="260"/>
      </w:pPr>
      <w:r>
        <w:t>Участие  России  в  разделах   Речи   Посполитой.   Политика   России   в   Польшедоначала1770-хгг.:стремлениекусилениюроссийскоговлияниявусловияхсохраненияпольского         государства.         Участие         России         в         разделах        Польши         вместесимпериейГабсбурговиПруссией.Первый,второйитретийразделы.Борьбаполяковзанациональную</w:t>
      </w:r>
      <w:r>
        <w:tab/>
        <w:t>независимость.</w:t>
      </w:r>
      <w:r>
        <w:tab/>
        <w:t>Восстание</w:t>
      </w:r>
      <w:r>
        <w:tab/>
        <w:t>под</w:t>
      </w:r>
      <w:r>
        <w:tab/>
        <w:t>предводительствомТ.Костюшко.</w:t>
      </w:r>
    </w:p>
    <w:p w:rsidR="00B9525C" w:rsidRDefault="004638AF" w:rsidP="00944BED">
      <w:pPr>
        <w:pStyle w:val="a4"/>
        <w:numPr>
          <w:ilvl w:val="6"/>
          <w:numId w:val="94"/>
        </w:numPr>
        <w:tabs>
          <w:tab w:val="left" w:pos="1708"/>
        </w:tabs>
        <w:spacing w:before="3" w:line="360" w:lineRule="auto"/>
        <w:ind w:left="214" w:right="264" w:firstLine="710"/>
        <w:rPr>
          <w:sz w:val="24"/>
        </w:rPr>
      </w:pPr>
      <w:r>
        <w:rPr>
          <w:sz w:val="24"/>
        </w:rPr>
        <w:t>Россия при Павле I. Личность Павла I и еѐ влияние на политику страны. Основныепринципывнутреннейполитики.Ограничениедворянскихпривилегий.Укреплениеабсолютизма</w:t>
      </w:r>
    </w:p>
    <w:p w:rsidR="00B9525C" w:rsidRDefault="00B9525C" w:rsidP="00944BED">
      <w:pPr>
        <w:spacing w:line="360" w:lineRule="auto"/>
        <w:jc w:val="both"/>
        <w:rPr>
          <w:sz w:val="24"/>
        </w:rPr>
        <w:sectPr w:rsidR="00B9525C">
          <w:pgSz w:w="11910" w:h="16840"/>
          <w:pgMar w:top="480" w:right="440" w:bottom="1140" w:left="780" w:header="0" w:footer="875" w:gutter="0"/>
          <w:cols w:space="720"/>
        </w:sectPr>
      </w:pPr>
    </w:p>
    <w:p w:rsidR="00B9525C" w:rsidRDefault="004638AF" w:rsidP="00944BED">
      <w:pPr>
        <w:pStyle w:val="a3"/>
        <w:spacing w:before="60" w:line="360" w:lineRule="auto"/>
        <w:ind w:right="258" w:firstLine="0"/>
      </w:pPr>
      <w:r>
        <w:lastRenderedPageBreak/>
        <w:t>черезотказотпринципов«просвещѐнногоабсолютизма»иусилениебюрократическогоиполицейскогохарактерагосударстваиличнойвласти императора.Актопрестолонаследии иМанифест о «трѐхдневной барщине». Политика по отношению к дворянству, взаимоотношения состоличнойзнатью.Мерывобласти   внешней   политики.   Причины   дворцового   переворота11марта1801г.</w:t>
      </w:r>
    </w:p>
    <w:p w:rsidR="00B9525C" w:rsidRDefault="004638AF" w:rsidP="00944BED">
      <w:pPr>
        <w:pStyle w:val="a3"/>
        <w:spacing w:before="4" w:line="360" w:lineRule="auto"/>
        <w:ind w:right="269"/>
      </w:pPr>
      <w:r>
        <w:t>Участие    России     в     борьбе     с     революционной     Францией.     Итальянскийи    Швейцарский     походы     А.В.     Суворова.     Действия     эскадры     Ф.Ф.     УшаковавСредиземномморе.</w:t>
      </w:r>
    </w:p>
    <w:p w:rsidR="00B9525C" w:rsidRDefault="004638AF" w:rsidP="00944BED">
      <w:pPr>
        <w:pStyle w:val="a4"/>
        <w:numPr>
          <w:ilvl w:val="5"/>
          <w:numId w:val="94"/>
        </w:numPr>
        <w:tabs>
          <w:tab w:val="left" w:pos="1530"/>
        </w:tabs>
        <w:spacing w:line="272" w:lineRule="exact"/>
        <w:ind w:left="1529" w:hanging="606"/>
        <w:rPr>
          <w:sz w:val="24"/>
        </w:rPr>
      </w:pPr>
      <w:r>
        <w:rPr>
          <w:sz w:val="24"/>
        </w:rPr>
        <w:t>КультурноепространствоРоссийскойимпериивXVIIIв.</w:t>
      </w:r>
    </w:p>
    <w:p w:rsidR="00B9525C" w:rsidRDefault="004638AF" w:rsidP="00944BED">
      <w:pPr>
        <w:pStyle w:val="a3"/>
        <w:tabs>
          <w:tab w:val="left" w:pos="3068"/>
          <w:tab w:val="left" w:pos="4863"/>
          <w:tab w:val="left" w:pos="7492"/>
          <w:tab w:val="left" w:pos="9215"/>
        </w:tabs>
        <w:spacing w:before="142" w:line="360" w:lineRule="auto"/>
        <w:ind w:right="266"/>
      </w:pPr>
      <w:r>
        <w:t>Идеи       Просвещения       в       российской       общественной       мысли,       публицистикеи литературе. Литература народов России в XVIII в. Первые журналы. Общественные идеи впроизведениях</w:t>
      </w:r>
      <w:r>
        <w:tab/>
        <w:t>А.П.</w:t>
      </w:r>
      <w:r>
        <w:tab/>
        <w:t>Сумарокова,</w:t>
      </w:r>
      <w:r>
        <w:tab/>
        <w:t>Г.Р.</w:t>
      </w:r>
      <w:r>
        <w:tab/>
        <w:t>Державина,Д.И.    Фонвизина.      Н.И.      Новиков,     материалы     о      положении     крепостных     крестьянвегожурналах.А.Н.Радищевиего «Путешествие изПетербурга вМоскву».</w:t>
      </w:r>
    </w:p>
    <w:p w:rsidR="00B9525C" w:rsidRDefault="004638AF" w:rsidP="00944BED">
      <w:pPr>
        <w:pStyle w:val="a3"/>
        <w:tabs>
          <w:tab w:val="left" w:pos="1720"/>
          <w:tab w:val="left" w:pos="2675"/>
          <w:tab w:val="left" w:pos="4287"/>
          <w:tab w:val="left" w:pos="5329"/>
          <w:tab w:val="left" w:pos="5822"/>
          <w:tab w:val="left" w:pos="6888"/>
          <w:tab w:val="left" w:pos="7992"/>
          <w:tab w:val="left" w:pos="9038"/>
          <w:tab w:val="left" w:pos="9763"/>
        </w:tabs>
        <w:spacing w:line="360" w:lineRule="auto"/>
        <w:ind w:right="258"/>
      </w:pPr>
      <w:r>
        <w:t>Русская культура и культура народов России в XVIII в. Развитие новой светской культурыпосле</w:t>
      </w:r>
      <w:r>
        <w:tab/>
        <w:t>преобразований</w:t>
      </w:r>
      <w:r>
        <w:tab/>
        <w:t>Петра</w:t>
      </w:r>
      <w:r>
        <w:tab/>
      </w:r>
      <w:r>
        <w:tab/>
        <w:t>I.</w:t>
      </w:r>
      <w:r>
        <w:tab/>
        <w:t>Укрепление</w:t>
      </w:r>
      <w:r>
        <w:tab/>
        <w:t>взаимосвязейс   культурой    стран    зарубежной    Европы.    Масонство    в    России.    Распространениев России основных стилей и жанров европейской художественной культуры (барокко, классицизм,рококо). Вклад в развитие русской культуры учѐных, художников, мастеров, прибывших из-зарубежа.</w:t>
      </w:r>
      <w:r>
        <w:tab/>
      </w:r>
      <w:r>
        <w:tab/>
        <w:t>Усиление</w:t>
      </w:r>
      <w:r>
        <w:tab/>
      </w:r>
      <w:r>
        <w:tab/>
        <w:t>внимания</w:t>
      </w:r>
      <w:r>
        <w:tab/>
      </w:r>
      <w:r>
        <w:tab/>
        <w:t>к</w:t>
      </w:r>
      <w:r>
        <w:tab/>
      </w:r>
      <w:r>
        <w:tab/>
        <w:t>жизниикультуре русскогонарода иисторическомупрошломуРоссиикконцустолетия.</w:t>
      </w:r>
    </w:p>
    <w:p w:rsidR="00B9525C" w:rsidRDefault="004638AF" w:rsidP="00944BED">
      <w:pPr>
        <w:pStyle w:val="a3"/>
        <w:spacing w:line="273" w:lineRule="exact"/>
        <w:ind w:left="924" w:firstLine="0"/>
      </w:pPr>
      <w:r>
        <w:t>Культураибытроссийскихсословий.Дворянство:жизньибытдворянскойусадьбы.</w:t>
      </w:r>
    </w:p>
    <w:p w:rsidR="00B9525C" w:rsidRDefault="004638AF" w:rsidP="00944BED">
      <w:pPr>
        <w:pStyle w:val="a3"/>
        <w:spacing w:before="142"/>
        <w:ind w:firstLine="0"/>
      </w:pPr>
      <w:r>
        <w:t>Духовенство.Купечество.Крестьянство.</w:t>
      </w:r>
    </w:p>
    <w:p w:rsidR="00B9525C" w:rsidRDefault="004638AF" w:rsidP="00944BED">
      <w:pPr>
        <w:pStyle w:val="a3"/>
        <w:spacing w:before="137" w:line="360" w:lineRule="auto"/>
        <w:ind w:right="261"/>
      </w:pPr>
      <w:r>
        <w:t>Российская наука вXVIII в.Академия науквПетербурге.Изучение страны‒ главнаязадача российской науки. Географические экспедиции. Вторая Камчатская экспедиция. ОсвоениеАляскииСеверо-ЗападногопобережьяАмерики.Российско-американскаякомпания.Исследования в области отечественной истории. Изучение российской словесности и развитиерусского литературного языка. Российская академия. Е.Р. Дашкова. М.В. Ломоносов и его роль встановлениироссийскойнаукииобразования.</w:t>
      </w:r>
    </w:p>
    <w:p w:rsidR="00B9525C" w:rsidRDefault="004638AF" w:rsidP="00944BED">
      <w:pPr>
        <w:pStyle w:val="a3"/>
        <w:spacing w:line="360" w:lineRule="auto"/>
        <w:ind w:right="268"/>
      </w:pPr>
      <w:r>
        <w:t>ОбразованиевРоссиивXVIIIв.Основныепедагогическиеидеи.Воспитание«новойпороды»        людей.         Основание         воспитательных        домов         в         Санкт-Петербургеи Москве, Института благородных девиц в Смольном монастыре. Сословные учебные заведениядляюношестваиздворянства.Московскийуниверситет‒первый российскийуниверситет.</w:t>
      </w:r>
    </w:p>
    <w:p w:rsidR="00B9525C" w:rsidRDefault="004638AF" w:rsidP="00944BED">
      <w:pPr>
        <w:pStyle w:val="a3"/>
        <w:spacing w:line="362" w:lineRule="auto"/>
        <w:ind w:right="263"/>
      </w:pPr>
      <w:r>
        <w:t xml:space="preserve">Русская      архитектура      XVIII      в.      Строительство      Петербурга,      формированиеего городского плана. Регулярный характер застройки Петербурга и других городов. </w:t>
      </w:r>
      <w:r>
        <w:lastRenderedPageBreak/>
        <w:t>Барокко вархитектуреМосквыиПетербурга.Переходкклассицизму,созданиеархитектурныхансамблейв</w:t>
      </w:r>
    </w:p>
    <w:p w:rsidR="00B9525C" w:rsidRDefault="00B9525C" w:rsidP="00944BED">
      <w:pPr>
        <w:spacing w:line="362" w:lineRule="auto"/>
        <w:jc w:val="both"/>
        <w:sectPr w:rsidR="00B9525C">
          <w:pgSz w:w="11910" w:h="16840"/>
          <w:pgMar w:top="480" w:right="440" w:bottom="1140" w:left="780" w:header="0" w:footer="875" w:gutter="0"/>
          <w:cols w:space="720"/>
        </w:sectPr>
      </w:pPr>
    </w:p>
    <w:p w:rsidR="00B9525C" w:rsidRDefault="004638AF" w:rsidP="00944BED">
      <w:pPr>
        <w:pStyle w:val="a3"/>
        <w:spacing w:before="60"/>
        <w:ind w:firstLine="0"/>
      </w:pPr>
      <w:r>
        <w:lastRenderedPageBreak/>
        <w:t>стилеклассицизмавобеихстолицах.В.И.Баженов,М.Ф.Казаков,Ф.Ф.Растрелли.</w:t>
      </w:r>
    </w:p>
    <w:p w:rsidR="00B9525C" w:rsidRDefault="004638AF" w:rsidP="00944BED">
      <w:pPr>
        <w:pStyle w:val="a3"/>
        <w:spacing w:before="142" w:line="360" w:lineRule="auto"/>
        <w:ind w:right="273"/>
      </w:pPr>
      <w:r>
        <w:t>Изобразительное         искусство        в         России,         его          выдающиеся         мастераи произведения. Академия художеств в Петербурге. Расцвет жанра парадного портрета в серединеXVIIIв.Новыевеяниявизобразительномискусстве вконцестолетия.</w:t>
      </w:r>
    </w:p>
    <w:p w:rsidR="00B9525C" w:rsidRDefault="004638AF" w:rsidP="00944BED">
      <w:pPr>
        <w:pStyle w:val="a4"/>
        <w:numPr>
          <w:ilvl w:val="5"/>
          <w:numId w:val="94"/>
        </w:numPr>
        <w:tabs>
          <w:tab w:val="left" w:pos="1530"/>
        </w:tabs>
        <w:spacing w:line="272" w:lineRule="exact"/>
        <w:ind w:left="1529" w:hanging="606"/>
        <w:rPr>
          <w:sz w:val="24"/>
        </w:rPr>
      </w:pPr>
      <w:r>
        <w:rPr>
          <w:sz w:val="24"/>
        </w:rPr>
        <w:t>НашкрайвXVIIIв.</w:t>
      </w:r>
    </w:p>
    <w:p w:rsidR="00B9525C" w:rsidRDefault="004638AF" w:rsidP="00944BED">
      <w:pPr>
        <w:pStyle w:val="a4"/>
        <w:numPr>
          <w:ilvl w:val="5"/>
          <w:numId w:val="94"/>
        </w:numPr>
        <w:tabs>
          <w:tab w:val="left" w:pos="1530"/>
        </w:tabs>
        <w:spacing w:before="141"/>
        <w:ind w:left="1529" w:hanging="606"/>
        <w:rPr>
          <w:sz w:val="24"/>
        </w:rPr>
      </w:pPr>
      <w:r>
        <w:rPr>
          <w:position w:val="1"/>
          <w:sz w:val="24"/>
        </w:rPr>
        <w:t>Обобщение.</w:t>
      </w:r>
    </w:p>
    <w:p w:rsidR="00B9525C" w:rsidRDefault="004638AF" w:rsidP="00944BED">
      <w:pPr>
        <w:pStyle w:val="a4"/>
        <w:numPr>
          <w:ilvl w:val="3"/>
          <w:numId w:val="94"/>
        </w:numPr>
        <w:tabs>
          <w:tab w:val="left" w:pos="1228"/>
        </w:tabs>
        <w:spacing w:before="137"/>
        <w:ind w:left="1227" w:hanging="304"/>
        <w:jc w:val="both"/>
        <w:rPr>
          <w:sz w:val="24"/>
        </w:rPr>
      </w:pPr>
      <w:r>
        <w:rPr>
          <w:sz w:val="24"/>
        </w:rPr>
        <w:t>Содержаниеобучения в 9классе.</w:t>
      </w:r>
    </w:p>
    <w:p w:rsidR="00B9525C" w:rsidRDefault="004638AF" w:rsidP="00944BED">
      <w:pPr>
        <w:pStyle w:val="a4"/>
        <w:numPr>
          <w:ilvl w:val="4"/>
          <w:numId w:val="94"/>
        </w:numPr>
        <w:tabs>
          <w:tab w:val="left" w:pos="1348"/>
        </w:tabs>
        <w:spacing w:before="128"/>
        <w:ind w:left="1347" w:hanging="424"/>
        <w:rPr>
          <w:sz w:val="24"/>
        </w:rPr>
      </w:pPr>
      <w:r>
        <w:rPr>
          <w:sz w:val="24"/>
        </w:rPr>
        <w:t>Всеобщаяистория.ИсторияНовоговремени.XIX‒началоХХв.</w:t>
      </w:r>
    </w:p>
    <w:p w:rsidR="00B9525C" w:rsidRDefault="004638AF" w:rsidP="00944BED">
      <w:pPr>
        <w:pStyle w:val="a4"/>
        <w:numPr>
          <w:ilvl w:val="5"/>
          <w:numId w:val="94"/>
        </w:numPr>
        <w:tabs>
          <w:tab w:val="left" w:pos="1530"/>
        </w:tabs>
        <w:spacing w:before="136"/>
        <w:ind w:left="1529" w:hanging="606"/>
        <w:rPr>
          <w:sz w:val="24"/>
        </w:rPr>
      </w:pPr>
      <w:r>
        <w:rPr>
          <w:sz w:val="24"/>
        </w:rPr>
        <w:t>Введение.</w:t>
      </w:r>
    </w:p>
    <w:p w:rsidR="00B9525C" w:rsidRDefault="004638AF" w:rsidP="00944BED">
      <w:pPr>
        <w:pStyle w:val="a4"/>
        <w:numPr>
          <w:ilvl w:val="5"/>
          <w:numId w:val="94"/>
        </w:numPr>
        <w:tabs>
          <w:tab w:val="left" w:pos="1530"/>
        </w:tabs>
        <w:spacing w:before="142"/>
        <w:ind w:left="1529" w:hanging="606"/>
        <w:rPr>
          <w:sz w:val="24"/>
        </w:rPr>
      </w:pPr>
      <w:r>
        <w:rPr>
          <w:sz w:val="24"/>
        </w:rPr>
        <w:t>ЕвропавначалеXIXв.</w:t>
      </w:r>
    </w:p>
    <w:p w:rsidR="00B9525C" w:rsidRDefault="004638AF" w:rsidP="00944BED">
      <w:pPr>
        <w:pStyle w:val="a3"/>
        <w:spacing w:before="137" w:line="360" w:lineRule="auto"/>
        <w:ind w:right="260"/>
      </w:pPr>
      <w:r>
        <w:t>ПровозглашениеимперииНаполеонаIвоФранции.Реформы.Законодательство.Наполеоновскиевойны.Антинаполеоновскиекоалиции.ПолитикаНаполеонавзавоѐванныхстранах.Отношениенаселениякзавоевателям:сопротивление,сотрудничество.ПоходармииНаполеонавРоссиюикрушениеФранцузскойимперии.Венскийконгресс:цели,главныеучастники,решения.Создание Священногосоюза.</w:t>
      </w:r>
    </w:p>
    <w:p w:rsidR="00B9525C" w:rsidRDefault="004638AF" w:rsidP="00944BED">
      <w:pPr>
        <w:pStyle w:val="a4"/>
        <w:numPr>
          <w:ilvl w:val="5"/>
          <w:numId w:val="94"/>
        </w:numPr>
        <w:tabs>
          <w:tab w:val="left" w:pos="1530"/>
        </w:tabs>
        <w:spacing w:line="360" w:lineRule="auto"/>
        <w:ind w:left="214" w:right="262" w:firstLine="710"/>
        <w:rPr>
          <w:sz w:val="24"/>
        </w:rPr>
      </w:pPr>
      <w:r>
        <w:rPr>
          <w:sz w:val="24"/>
        </w:rPr>
        <w:t>РазвитиеиндустриальногообществавпервойполовинеXIXв.:</w:t>
      </w:r>
      <w:r>
        <w:rPr>
          <w:position w:val="1"/>
          <w:sz w:val="24"/>
        </w:rPr>
        <w:t>экономика,</w:t>
      </w:r>
      <w:r>
        <w:rPr>
          <w:sz w:val="24"/>
        </w:rPr>
        <w:t>социальныеотношения,политическиепроцессы.</w:t>
      </w:r>
    </w:p>
    <w:p w:rsidR="00B9525C" w:rsidRDefault="004638AF" w:rsidP="00944BED">
      <w:pPr>
        <w:pStyle w:val="a3"/>
        <w:spacing w:before="2" w:line="360" w:lineRule="auto"/>
        <w:ind w:right="261"/>
      </w:pPr>
      <w:r>
        <w:t>Промышленныйпереворот,егоособенностивстранахЕвропыиСША.Изменениявсоциальной структуре общества. Распространение социалистических идей; социалисты-утописты.Выступления рабочих. Социальные и национальные движения в странах Европы. Оформлениеконсервативных,либеральных,радикальныхполитическихтеченийипартий.</w:t>
      </w:r>
    </w:p>
    <w:p w:rsidR="00B9525C" w:rsidRDefault="004638AF" w:rsidP="00944BED">
      <w:pPr>
        <w:pStyle w:val="a4"/>
        <w:numPr>
          <w:ilvl w:val="5"/>
          <w:numId w:val="94"/>
        </w:numPr>
        <w:tabs>
          <w:tab w:val="left" w:pos="1530"/>
        </w:tabs>
        <w:ind w:left="1529" w:hanging="606"/>
        <w:rPr>
          <w:sz w:val="24"/>
        </w:rPr>
      </w:pPr>
      <w:r>
        <w:rPr>
          <w:sz w:val="24"/>
        </w:rPr>
        <w:t>Политическоеразвитиеевропейскихстранв1815-1840-егг.</w:t>
      </w:r>
    </w:p>
    <w:p w:rsidR="00B9525C" w:rsidRDefault="004638AF" w:rsidP="00944BED">
      <w:pPr>
        <w:pStyle w:val="a3"/>
        <w:tabs>
          <w:tab w:val="left" w:pos="4491"/>
          <w:tab w:val="left" w:pos="9267"/>
        </w:tabs>
        <w:spacing w:before="138" w:line="360" w:lineRule="auto"/>
        <w:ind w:right="264"/>
      </w:pPr>
      <w:r>
        <w:t>Франция: Реставрация, Июльская монархия, Вторая республика. Великобритания: борьба запарламентскуюреформу;чартизм.Нарастаниеосвободительныхдвижений.ОсвобождениеГреции.</w:t>
      </w:r>
      <w:r>
        <w:tab/>
        <w:t>Европейские</w:t>
      </w:r>
      <w:r>
        <w:tab/>
        <w:t>революции1830г.и1848-1849гг.Возникновениеираспространениемарксизма.</w:t>
      </w:r>
    </w:p>
    <w:p w:rsidR="00B9525C" w:rsidRDefault="004638AF" w:rsidP="00944BED">
      <w:pPr>
        <w:pStyle w:val="a4"/>
        <w:numPr>
          <w:ilvl w:val="5"/>
          <w:numId w:val="94"/>
        </w:numPr>
        <w:tabs>
          <w:tab w:val="left" w:pos="1530"/>
        </w:tabs>
        <w:ind w:left="1529" w:hanging="606"/>
        <w:rPr>
          <w:sz w:val="24"/>
        </w:rPr>
      </w:pPr>
      <w:r>
        <w:rPr>
          <w:sz w:val="24"/>
        </w:rPr>
        <w:t>СтраныЕвропыиСеверной АмерикивсерединеХIХ‒началеХХв.</w:t>
      </w:r>
    </w:p>
    <w:p w:rsidR="00B9525C" w:rsidRDefault="004638AF" w:rsidP="00944BED">
      <w:pPr>
        <w:pStyle w:val="a4"/>
        <w:numPr>
          <w:ilvl w:val="6"/>
          <w:numId w:val="94"/>
        </w:numPr>
        <w:tabs>
          <w:tab w:val="left" w:pos="1708"/>
        </w:tabs>
        <w:spacing w:before="137" w:line="360" w:lineRule="auto"/>
        <w:ind w:left="214" w:right="270" w:firstLine="710"/>
        <w:rPr>
          <w:sz w:val="24"/>
        </w:rPr>
      </w:pPr>
      <w:r>
        <w:rPr>
          <w:sz w:val="24"/>
        </w:rPr>
        <w:t>Великобритания в Викторианскую эпоху. «Мастерская мира». Рабочее движение.Политическиеисоциальныереформы.Британская колониальнаяимперия;доминионы.</w:t>
      </w:r>
    </w:p>
    <w:p w:rsidR="00B9525C" w:rsidRDefault="004638AF" w:rsidP="00944BED">
      <w:pPr>
        <w:pStyle w:val="a4"/>
        <w:numPr>
          <w:ilvl w:val="6"/>
          <w:numId w:val="94"/>
        </w:numPr>
        <w:tabs>
          <w:tab w:val="left" w:pos="1708"/>
        </w:tabs>
        <w:spacing w:before="3" w:line="360" w:lineRule="auto"/>
        <w:ind w:left="214" w:right="267" w:firstLine="710"/>
        <w:rPr>
          <w:sz w:val="24"/>
        </w:rPr>
      </w:pPr>
      <w:r>
        <w:rPr>
          <w:sz w:val="24"/>
        </w:rPr>
        <w:t>Франция. Империя Наполеона III: внутренняя и внешняя политика. Активизацияколониальнойэкспансии.Франко-германскаявойна1870-1871гг.Парижскаякоммуна.</w:t>
      </w:r>
    </w:p>
    <w:p w:rsidR="00B9525C" w:rsidRDefault="004638AF" w:rsidP="00944BED">
      <w:pPr>
        <w:pStyle w:val="a4"/>
        <w:numPr>
          <w:ilvl w:val="6"/>
          <w:numId w:val="94"/>
        </w:numPr>
        <w:tabs>
          <w:tab w:val="left" w:pos="1708"/>
        </w:tabs>
        <w:spacing w:line="360" w:lineRule="auto"/>
        <w:ind w:left="214" w:right="266" w:firstLine="710"/>
        <w:rPr>
          <w:sz w:val="24"/>
        </w:rPr>
      </w:pPr>
      <w:r>
        <w:rPr>
          <w:sz w:val="24"/>
        </w:rPr>
        <w:t>Италия.     Подъѐм       борьбы       за       независимость       итальянских       земель.К.Кавур,Дж.Гарибальди.Образованиеединогогосударства.КорольВикторЭммануилII.</w:t>
      </w:r>
    </w:p>
    <w:p w:rsidR="00B9525C" w:rsidRDefault="004638AF" w:rsidP="00944BED">
      <w:pPr>
        <w:pStyle w:val="a4"/>
        <w:numPr>
          <w:ilvl w:val="6"/>
          <w:numId w:val="94"/>
        </w:numPr>
        <w:tabs>
          <w:tab w:val="left" w:pos="1708"/>
        </w:tabs>
        <w:spacing w:line="360" w:lineRule="auto"/>
        <w:ind w:left="214" w:right="259" w:firstLine="710"/>
        <w:rPr>
          <w:sz w:val="24"/>
        </w:rPr>
      </w:pPr>
      <w:r>
        <w:rPr>
          <w:sz w:val="24"/>
        </w:rPr>
        <w:t>Германия.       Движение       за        объединение         германских         государств.О.Бисмарк.Северогерманскийсоюз.ПровозглашениеГерманскойимперии.Социальнаяпо</w:t>
      </w:r>
      <w:r>
        <w:rPr>
          <w:sz w:val="24"/>
        </w:rPr>
        <w:lastRenderedPageBreak/>
        <w:t>литика.Включениеимпериивсистемувнешнеполитическихсоюзов</w:t>
      </w:r>
    </w:p>
    <w:p w:rsidR="00B9525C" w:rsidRDefault="00B9525C" w:rsidP="00944BED">
      <w:pPr>
        <w:spacing w:line="360" w:lineRule="auto"/>
        <w:jc w:val="both"/>
        <w:rPr>
          <w:sz w:val="24"/>
        </w:rPr>
        <w:sectPr w:rsidR="00B9525C">
          <w:pgSz w:w="11910" w:h="16840"/>
          <w:pgMar w:top="480" w:right="440" w:bottom="1140" w:left="780" w:header="0" w:footer="875" w:gutter="0"/>
          <w:cols w:space="720"/>
        </w:sectPr>
      </w:pPr>
    </w:p>
    <w:p w:rsidR="00B9525C" w:rsidRDefault="004638AF" w:rsidP="00944BED">
      <w:pPr>
        <w:pStyle w:val="a3"/>
        <w:spacing w:before="60"/>
        <w:ind w:firstLine="0"/>
      </w:pPr>
      <w:r>
        <w:lastRenderedPageBreak/>
        <w:t>иколониальныезахваты.</w:t>
      </w:r>
    </w:p>
    <w:p w:rsidR="00B9525C" w:rsidRDefault="004638AF" w:rsidP="00944BED">
      <w:pPr>
        <w:pStyle w:val="a4"/>
        <w:numPr>
          <w:ilvl w:val="6"/>
          <w:numId w:val="94"/>
        </w:numPr>
        <w:tabs>
          <w:tab w:val="left" w:pos="1708"/>
        </w:tabs>
        <w:spacing w:before="142" w:line="360" w:lineRule="auto"/>
        <w:ind w:left="214" w:right="258" w:firstLine="710"/>
        <w:rPr>
          <w:sz w:val="24"/>
        </w:rPr>
      </w:pPr>
      <w:r>
        <w:rPr>
          <w:sz w:val="24"/>
        </w:rPr>
        <w:t>Страны Центральной и Юго-Восточной Европы во второй половине XIX ‒ началеXXв.Габсбургскаяимперия:экономическоеиполитическоеразвитие,положениенародов,национальные движения. Провозглашение дуалистической Австро-Венгерской монархии (1867).Югославянскиенароды:борьбазаосвобождениеотосманскогогосподства.Русско-турецкаявойна</w:t>
      </w:r>
    </w:p>
    <w:p w:rsidR="00B9525C" w:rsidRDefault="004638AF" w:rsidP="00944BED">
      <w:pPr>
        <w:pStyle w:val="a3"/>
        <w:spacing w:line="276" w:lineRule="exact"/>
        <w:ind w:firstLine="0"/>
      </w:pPr>
      <w:r>
        <w:t>1877-1878 гг.,еѐитоги.</w:t>
      </w:r>
    </w:p>
    <w:p w:rsidR="00B9525C" w:rsidRDefault="004638AF" w:rsidP="00944BED">
      <w:pPr>
        <w:pStyle w:val="a4"/>
        <w:numPr>
          <w:ilvl w:val="6"/>
          <w:numId w:val="94"/>
        </w:numPr>
        <w:tabs>
          <w:tab w:val="left" w:pos="1708"/>
        </w:tabs>
        <w:spacing w:before="136" w:line="362" w:lineRule="auto"/>
        <w:ind w:left="214" w:right="263" w:firstLine="710"/>
        <w:rPr>
          <w:sz w:val="24"/>
        </w:rPr>
      </w:pPr>
      <w:r>
        <w:rPr>
          <w:sz w:val="24"/>
        </w:rPr>
        <w:t>Соединѐнные Штаты Америки. Север и Юг: экономика, социальные отношения,политическая жизнь. Проблема рабства; аболиционизм. Гражданская война (1861-1865): причины,участники,итоги.А.Линкольн.ВосстановлениеЮга.ПромышленныйроствконцеXIXв.</w:t>
      </w:r>
    </w:p>
    <w:p w:rsidR="00B9525C" w:rsidRDefault="004638AF" w:rsidP="00944BED">
      <w:pPr>
        <w:pStyle w:val="a4"/>
        <w:numPr>
          <w:ilvl w:val="6"/>
          <w:numId w:val="94"/>
        </w:numPr>
        <w:tabs>
          <w:tab w:val="left" w:pos="1708"/>
        </w:tabs>
        <w:spacing w:line="360" w:lineRule="auto"/>
        <w:ind w:left="214" w:right="266" w:firstLine="710"/>
        <w:rPr>
          <w:sz w:val="24"/>
        </w:rPr>
      </w:pPr>
      <w:r>
        <w:rPr>
          <w:sz w:val="24"/>
        </w:rPr>
        <w:t>Экономическое       и       социально-политическое       развитие       стран       ЕвропыиСШАвконцеXIX‒началеХХв.</w:t>
      </w:r>
    </w:p>
    <w:p w:rsidR="00B9525C" w:rsidRDefault="004638AF" w:rsidP="00944BED">
      <w:pPr>
        <w:pStyle w:val="a3"/>
        <w:tabs>
          <w:tab w:val="left" w:pos="2847"/>
          <w:tab w:val="left" w:pos="5620"/>
          <w:tab w:val="left" w:pos="7519"/>
          <w:tab w:val="left" w:pos="9501"/>
        </w:tabs>
        <w:spacing w:line="360" w:lineRule="auto"/>
        <w:ind w:right="265"/>
      </w:pPr>
      <w:r>
        <w:t>Завершениепромышленногопереворота.Втораяпромышленнаяреволюция.Индустриализация.</w:t>
      </w:r>
      <w:r>
        <w:tab/>
        <w:t>Монополистический</w:t>
      </w:r>
      <w:r>
        <w:tab/>
        <w:t>капитализм.</w:t>
      </w:r>
      <w:r>
        <w:tab/>
        <w:t>Технический</w:t>
      </w:r>
      <w:r>
        <w:tab/>
        <w:t>прогрессвпромышленностиисельском хозяйстве.Развитие транспортаисредствсвязи. МиграцияизСтарого в Новый Свет. Положение основных социальных групп. Рабочее движение и профсоюзы.Образованиесоциалистическихпартий.</w:t>
      </w:r>
    </w:p>
    <w:p w:rsidR="00B9525C" w:rsidRDefault="004638AF" w:rsidP="00944BED">
      <w:pPr>
        <w:pStyle w:val="a4"/>
        <w:numPr>
          <w:ilvl w:val="5"/>
          <w:numId w:val="94"/>
        </w:numPr>
        <w:tabs>
          <w:tab w:val="left" w:pos="1530"/>
        </w:tabs>
        <w:spacing w:line="276" w:lineRule="exact"/>
        <w:ind w:left="1529" w:hanging="606"/>
        <w:rPr>
          <w:sz w:val="24"/>
        </w:rPr>
      </w:pPr>
      <w:r>
        <w:rPr>
          <w:sz w:val="24"/>
        </w:rPr>
        <w:t>СтраныЛатинскойАмерикивXIX‒началеХХв.</w:t>
      </w:r>
    </w:p>
    <w:p w:rsidR="00B9525C" w:rsidRDefault="004638AF" w:rsidP="00944BED">
      <w:pPr>
        <w:pStyle w:val="a3"/>
        <w:tabs>
          <w:tab w:val="left" w:pos="2742"/>
          <w:tab w:val="left" w:pos="4239"/>
          <w:tab w:val="left" w:pos="5717"/>
          <w:tab w:val="left" w:pos="7564"/>
          <w:tab w:val="left" w:pos="9008"/>
        </w:tabs>
        <w:spacing w:before="134" w:line="360" w:lineRule="auto"/>
        <w:ind w:right="263"/>
      </w:pPr>
      <w:r>
        <w:t>Политикаметрополийвлатиноамериканскихвладениях.Колониальноеобщество.Освободительная</w:t>
      </w:r>
      <w:r>
        <w:tab/>
        <w:t>борьба:</w:t>
      </w:r>
      <w:r>
        <w:tab/>
        <w:t>задачи,</w:t>
      </w:r>
      <w:r>
        <w:tab/>
        <w:t>участники,</w:t>
      </w:r>
      <w:r>
        <w:tab/>
        <w:t>формы</w:t>
      </w:r>
      <w:r>
        <w:tab/>
        <w:t>выступлений.Ф.Д. Туссен-Лувертюр, С. Боливар. Провозглашение независимых государств. Влияние США настраны Латинской Америки. Традиционные отношения; латифундизм. Проблемы модернизации.Мексиканскаяреволюция1910-1917гг.:участники,итоги,значение.</w:t>
      </w:r>
    </w:p>
    <w:p w:rsidR="00B9525C" w:rsidRDefault="004638AF" w:rsidP="00944BED">
      <w:pPr>
        <w:pStyle w:val="a4"/>
        <w:numPr>
          <w:ilvl w:val="5"/>
          <w:numId w:val="94"/>
        </w:numPr>
        <w:tabs>
          <w:tab w:val="left" w:pos="1530"/>
        </w:tabs>
        <w:spacing w:line="275" w:lineRule="exact"/>
        <w:ind w:left="1529" w:hanging="606"/>
        <w:rPr>
          <w:sz w:val="24"/>
        </w:rPr>
      </w:pPr>
      <w:r>
        <w:rPr>
          <w:sz w:val="24"/>
        </w:rPr>
        <w:t>СтраныАзиивХIХ ‒начале ХХв.</w:t>
      </w:r>
    </w:p>
    <w:p w:rsidR="00B9525C" w:rsidRDefault="004638AF" w:rsidP="00944BED">
      <w:pPr>
        <w:pStyle w:val="a4"/>
        <w:numPr>
          <w:ilvl w:val="6"/>
          <w:numId w:val="94"/>
        </w:numPr>
        <w:tabs>
          <w:tab w:val="left" w:pos="1708"/>
          <w:tab w:val="left" w:pos="2536"/>
          <w:tab w:val="left" w:pos="4441"/>
          <w:tab w:val="left" w:pos="6470"/>
          <w:tab w:val="left" w:pos="8902"/>
        </w:tabs>
        <w:spacing w:before="136" w:line="362" w:lineRule="auto"/>
        <w:ind w:left="214" w:right="264" w:firstLine="710"/>
        <w:rPr>
          <w:sz w:val="24"/>
        </w:rPr>
      </w:pPr>
      <w:r>
        <w:rPr>
          <w:sz w:val="24"/>
        </w:rPr>
        <w:t>Япония. Внутренняя и внешняя политика сегуната Токугава. «Открытие Японии».Реставрация</w:t>
      </w:r>
      <w:r>
        <w:rPr>
          <w:sz w:val="24"/>
        </w:rPr>
        <w:tab/>
        <w:t>Мэйдзи.</w:t>
      </w:r>
      <w:r>
        <w:rPr>
          <w:sz w:val="24"/>
        </w:rPr>
        <w:tab/>
        <w:t>Введение</w:t>
      </w:r>
      <w:r>
        <w:rPr>
          <w:sz w:val="24"/>
        </w:rPr>
        <w:tab/>
        <w:t>конституции.</w:t>
      </w:r>
      <w:r>
        <w:rPr>
          <w:sz w:val="24"/>
        </w:rPr>
        <w:tab/>
        <w:t>Модернизациявэкономике исоциальныхотношениях.Переходкполитикезавоеваний.</w:t>
      </w:r>
    </w:p>
    <w:p w:rsidR="00B9525C" w:rsidRDefault="004638AF" w:rsidP="00944BED">
      <w:pPr>
        <w:pStyle w:val="a4"/>
        <w:numPr>
          <w:ilvl w:val="6"/>
          <w:numId w:val="94"/>
        </w:numPr>
        <w:tabs>
          <w:tab w:val="left" w:pos="1708"/>
          <w:tab w:val="left" w:pos="2191"/>
          <w:tab w:val="left" w:pos="4897"/>
          <w:tab w:val="left" w:pos="6950"/>
          <w:tab w:val="left" w:pos="9267"/>
        </w:tabs>
        <w:spacing w:line="360" w:lineRule="auto"/>
        <w:ind w:left="214" w:right="272" w:firstLine="710"/>
        <w:rPr>
          <w:sz w:val="24"/>
        </w:rPr>
      </w:pPr>
      <w:r>
        <w:rPr>
          <w:sz w:val="24"/>
        </w:rPr>
        <w:t>Китай. Империя Цин. «Опиумные войны». Восстание тайпинов. «Открытие» Китая.Политика</w:t>
      </w:r>
      <w:r>
        <w:rPr>
          <w:sz w:val="24"/>
        </w:rPr>
        <w:tab/>
        <w:t>«самоусиления».</w:t>
      </w:r>
      <w:r>
        <w:rPr>
          <w:sz w:val="24"/>
        </w:rPr>
        <w:tab/>
        <w:t>Восстание</w:t>
      </w:r>
      <w:r>
        <w:rPr>
          <w:sz w:val="24"/>
        </w:rPr>
        <w:tab/>
        <w:t>«ихэтуаней».</w:t>
      </w:r>
      <w:r>
        <w:rPr>
          <w:sz w:val="24"/>
        </w:rPr>
        <w:tab/>
        <w:t>Революция1911-1913гг.СуньЯтсен.</w:t>
      </w:r>
    </w:p>
    <w:p w:rsidR="00B9525C" w:rsidRDefault="004638AF" w:rsidP="00944BED">
      <w:pPr>
        <w:pStyle w:val="a4"/>
        <w:numPr>
          <w:ilvl w:val="6"/>
          <w:numId w:val="94"/>
        </w:numPr>
        <w:tabs>
          <w:tab w:val="left" w:pos="1708"/>
          <w:tab w:val="left" w:pos="2343"/>
          <w:tab w:val="left" w:pos="4335"/>
          <w:tab w:val="left" w:pos="6700"/>
          <w:tab w:val="left" w:pos="9281"/>
        </w:tabs>
        <w:spacing w:line="360" w:lineRule="auto"/>
        <w:ind w:left="214" w:right="268" w:firstLine="710"/>
        <w:rPr>
          <w:sz w:val="24"/>
        </w:rPr>
      </w:pPr>
      <w:r>
        <w:rPr>
          <w:sz w:val="24"/>
        </w:rPr>
        <w:t>Османская империя. Традиционные устои и попытки проведения реформ. ПолитикаТанзимата.</w:t>
      </w:r>
      <w:r>
        <w:rPr>
          <w:sz w:val="24"/>
        </w:rPr>
        <w:tab/>
        <w:t>Принятие</w:t>
      </w:r>
      <w:r>
        <w:rPr>
          <w:sz w:val="24"/>
        </w:rPr>
        <w:tab/>
        <w:t>конституции.</w:t>
      </w:r>
      <w:r>
        <w:rPr>
          <w:sz w:val="24"/>
        </w:rPr>
        <w:tab/>
        <w:t>Младотурецкая</w:t>
      </w:r>
      <w:r>
        <w:rPr>
          <w:sz w:val="24"/>
        </w:rPr>
        <w:tab/>
        <w:t>революция1908-1909гг.</w:t>
      </w:r>
    </w:p>
    <w:p w:rsidR="00B9525C" w:rsidRDefault="004638AF" w:rsidP="00944BED">
      <w:pPr>
        <w:pStyle w:val="a4"/>
        <w:numPr>
          <w:ilvl w:val="6"/>
          <w:numId w:val="94"/>
        </w:numPr>
        <w:tabs>
          <w:tab w:val="left" w:pos="1708"/>
        </w:tabs>
        <w:spacing w:line="282" w:lineRule="exact"/>
        <w:ind w:left="1707" w:hanging="784"/>
        <w:rPr>
          <w:sz w:val="24"/>
        </w:rPr>
      </w:pPr>
      <w:r>
        <w:rPr>
          <w:position w:val="1"/>
          <w:sz w:val="24"/>
        </w:rPr>
        <w:t>Революция1905-1911г.вИране.</w:t>
      </w:r>
    </w:p>
    <w:p w:rsidR="00B9525C" w:rsidRDefault="004638AF" w:rsidP="00944BED">
      <w:pPr>
        <w:pStyle w:val="a4"/>
        <w:numPr>
          <w:ilvl w:val="6"/>
          <w:numId w:val="94"/>
        </w:numPr>
        <w:tabs>
          <w:tab w:val="left" w:pos="1708"/>
        </w:tabs>
        <w:spacing w:before="137" w:line="360" w:lineRule="auto"/>
        <w:ind w:left="214" w:right="258" w:firstLine="710"/>
        <w:rPr>
          <w:sz w:val="24"/>
        </w:rPr>
      </w:pPr>
      <w:r>
        <w:rPr>
          <w:position w:val="1"/>
          <w:sz w:val="24"/>
        </w:rPr>
        <w:lastRenderedPageBreak/>
        <w:t>Индия.Колониальныйрежим.Индийскоенациональноедвижение.Восстание</w:t>
      </w:r>
      <w:r>
        <w:rPr>
          <w:sz w:val="24"/>
        </w:rPr>
        <w:t>сипаев(1857-1859).ОбъявлениеИндиивладениембританскойкороны.Политическоеразвитие</w:t>
      </w:r>
    </w:p>
    <w:p w:rsidR="00B9525C" w:rsidRDefault="00B9525C" w:rsidP="00944BED">
      <w:pPr>
        <w:spacing w:line="360" w:lineRule="auto"/>
        <w:jc w:val="both"/>
        <w:rPr>
          <w:sz w:val="24"/>
        </w:rPr>
        <w:sectPr w:rsidR="00B9525C">
          <w:pgSz w:w="11910" w:h="16840"/>
          <w:pgMar w:top="480" w:right="440" w:bottom="1140" w:left="780" w:header="0" w:footer="875" w:gutter="0"/>
          <w:cols w:space="720"/>
        </w:sectPr>
      </w:pPr>
    </w:p>
    <w:p w:rsidR="00B9525C" w:rsidRDefault="004638AF" w:rsidP="00944BED">
      <w:pPr>
        <w:pStyle w:val="a3"/>
        <w:spacing w:before="60" w:line="362" w:lineRule="auto"/>
        <w:ind w:firstLine="0"/>
      </w:pPr>
      <w:r>
        <w:lastRenderedPageBreak/>
        <w:t>ИндиивовторойполовинеXIXв.СозданиеИндийскогонациональногоконгресса.Б.Тилак,М.К.Ганди.</w:t>
      </w:r>
    </w:p>
    <w:p w:rsidR="00B9525C" w:rsidRDefault="004638AF" w:rsidP="00944BED">
      <w:pPr>
        <w:pStyle w:val="a4"/>
        <w:numPr>
          <w:ilvl w:val="5"/>
          <w:numId w:val="94"/>
        </w:numPr>
        <w:tabs>
          <w:tab w:val="left" w:pos="1530"/>
        </w:tabs>
        <w:spacing w:line="273" w:lineRule="exact"/>
        <w:ind w:left="1529" w:hanging="606"/>
        <w:rPr>
          <w:sz w:val="24"/>
        </w:rPr>
      </w:pPr>
      <w:r>
        <w:rPr>
          <w:sz w:val="24"/>
        </w:rPr>
        <w:t>НародыАфрики в ХIХ‒началеХХв.</w:t>
      </w:r>
    </w:p>
    <w:p w:rsidR="00B9525C" w:rsidRDefault="004638AF" w:rsidP="00944BED">
      <w:pPr>
        <w:pStyle w:val="a3"/>
        <w:spacing w:before="137" w:line="362" w:lineRule="auto"/>
        <w:ind w:right="264"/>
      </w:pPr>
      <w:r>
        <w:t>Завершение        колониального          раздела          мира.          Колониальные          порядкиитрадиционныеобщественныеотношениявстранахАфрики.Выступленияпротивколонизаторов.Англо-бурскаявойна.</w:t>
      </w:r>
    </w:p>
    <w:p w:rsidR="00B9525C" w:rsidRDefault="004638AF" w:rsidP="00944BED">
      <w:pPr>
        <w:pStyle w:val="a4"/>
        <w:numPr>
          <w:ilvl w:val="5"/>
          <w:numId w:val="94"/>
        </w:numPr>
        <w:tabs>
          <w:tab w:val="left" w:pos="1530"/>
        </w:tabs>
        <w:spacing w:line="270" w:lineRule="exact"/>
        <w:ind w:left="1529" w:hanging="606"/>
        <w:rPr>
          <w:sz w:val="24"/>
        </w:rPr>
      </w:pPr>
      <w:r>
        <w:rPr>
          <w:sz w:val="24"/>
        </w:rPr>
        <w:t>РазвитиекультурывXIX ‒началеХХв.</w:t>
      </w:r>
    </w:p>
    <w:p w:rsidR="00B9525C" w:rsidRDefault="004638AF" w:rsidP="00944BED">
      <w:pPr>
        <w:pStyle w:val="a3"/>
        <w:spacing w:before="136" w:line="362" w:lineRule="auto"/>
        <w:ind w:right="263"/>
      </w:pPr>
      <w:r>
        <w:t>Научные     открытия       и       технические       изобретения       в       XIX       ‒       началеХХв.Революциявфизике.Достиженияестествознанияимедицины.Развитиефилософии,психологииисоциологии.</w:t>
      </w:r>
    </w:p>
    <w:p w:rsidR="00B9525C" w:rsidRDefault="004638AF" w:rsidP="00944BED">
      <w:pPr>
        <w:pStyle w:val="a3"/>
        <w:tabs>
          <w:tab w:val="left" w:pos="2344"/>
          <w:tab w:val="left" w:pos="3696"/>
          <w:tab w:val="left" w:pos="5117"/>
          <w:tab w:val="left" w:pos="7540"/>
          <w:tab w:val="left" w:pos="9159"/>
          <w:tab w:val="left" w:pos="10297"/>
        </w:tabs>
        <w:spacing w:line="360" w:lineRule="auto"/>
        <w:ind w:right="264"/>
      </w:pPr>
      <w:r>
        <w:t>Распространениеобразования.Техническийпрогрессиизменениявусловияхтрудаиповседневной</w:t>
      </w:r>
      <w:r>
        <w:tab/>
        <w:t>жизни</w:t>
      </w:r>
      <w:r>
        <w:tab/>
        <w:t>людей.</w:t>
      </w:r>
      <w:r>
        <w:tab/>
        <w:t>Художественная</w:t>
      </w:r>
      <w:r>
        <w:tab/>
        <w:t>культура</w:t>
      </w:r>
      <w:r>
        <w:tab/>
        <w:t>XIX</w:t>
      </w:r>
      <w:r>
        <w:tab/>
        <w:t>‒началаХХв.Эволюциястилейвлитературе,живописи:классицизм,романтизм,реализм.Импрессионизм.      Модернизм.       Смена       стилей       в       архитектуре.       Музыкальноеи      театральное      искусство.      Рождение      кинематографа.      Деятели      культуры:      жизньитворчество.</w:t>
      </w:r>
    </w:p>
    <w:p w:rsidR="00B9525C" w:rsidRDefault="004638AF" w:rsidP="00944BED">
      <w:pPr>
        <w:pStyle w:val="a4"/>
        <w:numPr>
          <w:ilvl w:val="5"/>
          <w:numId w:val="94"/>
        </w:numPr>
        <w:tabs>
          <w:tab w:val="left" w:pos="1650"/>
        </w:tabs>
        <w:spacing w:line="274" w:lineRule="exact"/>
        <w:ind w:left="1649" w:hanging="726"/>
        <w:rPr>
          <w:sz w:val="24"/>
        </w:rPr>
      </w:pPr>
      <w:r>
        <w:rPr>
          <w:sz w:val="24"/>
        </w:rPr>
        <w:t>МеждународныеотношениявXIX ‒начале XXв.</w:t>
      </w:r>
    </w:p>
    <w:p w:rsidR="00B9525C" w:rsidRDefault="004638AF" w:rsidP="00944BED">
      <w:pPr>
        <w:pStyle w:val="a3"/>
        <w:spacing w:before="131" w:line="360" w:lineRule="auto"/>
        <w:ind w:right="260"/>
      </w:pPr>
      <w:r>
        <w:t>Венскаясистемамеждународныхотношений.Внешнеполитическиеинтересывеликихдержав и политика союзов в Европе. Восточный вопрос. Колониальные захваты и колониальныеимперии. Старые и новые лидеры индустриального мира. Активизация борьбы за передел мира.Формированиевоенно-политическихблоковвеликихдержав.ПерваяГаагскаямирнаяконференция (1899). Международные конфликты и войны в конце XIX ‒ начале ХХ в. (испано-американская война,русско-японская война,боснийскийкризис).Балканские войны.</w:t>
      </w:r>
    </w:p>
    <w:p w:rsidR="00B9525C" w:rsidRDefault="004638AF" w:rsidP="00944BED">
      <w:pPr>
        <w:pStyle w:val="a4"/>
        <w:numPr>
          <w:ilvl w:val="5"/>
          <w:numId w:val="94"/>
        </w:numPr>
        <w:tabs>
          <w:tab w:val="left" w:pos="1650"/>
        </w:tabs>
        <w:spacing w:before="3"/>
        <w:ind w:left="1649" w:hanging="726"/>
        <w:rPr>
          <w:sz w:val="24"/>
        </w:rPr>
      </w:pPr>
      <w:r>
        <w:rPr>
          <w:sz w:val="24"/>
        </w:rPr>
        <w:t>Обобщение.Историческоеикультурноенаследие</w:t>
      </w:r>
      <w:r>
        <w:rPr>
          <w:position w:val="1"/>
          <w:sz w:val="24"/>
        </w:rPr>
        <w:t>XIXв.</w:t>
      </w:r>
    </w:p>
    <w:p w:rsidR="00B9525C" w:rsidRDefault="004638AF" w:rsidP="00944BED">
      <w:pPr>
        <w:pStyle w:val="a4"/>
        <w:numPr>
          <w:ilvl w:val="4"/>
          <w:numId w:val="94"/>
        </w:numPr>
        <w:tabs>
          <w:tab w:val="left" w:pos="1348"/>
        </w:tabs>
        <w:spacing w:before="136"/>
        <w:ind w:left="1347" w:hanging="424"/>
        <w:rPr>
          <w:sz w:val="24"/>
        </w:rPr>
      </w:pPr>
      <w:r>
        <w:rPr>
          <w:sz w:val="24"/>
        </w:rPr>
        <w:t>ИсторияРоссии.Российскаяимперия вXIX‒началеXXв.</w:t>
      </w:r>
    </w:p>
    <w:p w:rsidR="00B9525C" w:rsidRDefault="004638AF" w:rsidP="00944BED">
      <w:pPr>
        <w:pStyle w:val="a4"/>
        <w:numPr>
          <w:ilvl w:val="5"/>
          <w:numId w:val="94"/>
        </w:numPr>
        <w:tabs>
          <w:tab w:val="left" w:pos="1530"/>
        </w:tabs>
        <w:spacing w:before="137"/>
        <w:ind w:left="1529" w:hanging="606"/>
        <w:rPr>
          <w:sz w:val="24"/>
        </w:rPr>
      </w:pPr>
      <w:r>
        <w:rPr>
          <w:sz w:val="24"/>
        </w:rPr>
        <w:t>Введение.</w:t>
      </w:r>
    </w:p>
    <w:p w:rsidR="00B9525C" w:rsidRDefault="004638AF" w:rsidP="00944BED">
      <w:pPr>
        <w:pStyle w:val="a4"/>
        <w:numPr>
          <w:ilvl w:val="5"/>
          <w:numId w:val="94"/>
        </w:numPr>
        <w:tabs>
          <w:tab w:val="left" w:pos="1530"/>
        </w:tabs>
        <w:spacing w:before="142"/>
        <w:ind w:left="1529" w:hanging="606"/>
        <w:rPr>
          <w:sz w:val="24"/>
        </w:rPr>
      </w:pPr>
      <w:r>
        <w:rPr>
          <w:sz w:val="24"/>
        </w:rPr>
        <w:t>Александровскаяэпоха:государственныйлиберализм.</w:t>
      </w:r>
    </w:p>
    <w:p w:rsidR="00B9525C" w:rsidRDefault="004638AF" w:rsidP="00944BED">
      <w:pPr>
        <w:pStyle w:val="a3"/>
        <w:spacing w:before="137" w:line="360" w:lineRule="auto"/>
        <w:ind w:right="268"/>
      </w:pPr>
      <w:r>
        <w:t>Проекты либеральных реформ Александра I. Внешние и внутренние факторы. Негласныйкомитет.Реформыгосударственногоуправления.М.М.Сперанский.</w:t>
      </w:r>
    </w:p>
    <w:p w:rsidR="00B9525C" w:rsidRDefault="004638AF" w:rsidP="00944BED">
      <w:pPr>
        <w:pStyle w:val="a3"/>
        <w:spacing w:line="360" w:lineRule="auto"/>
        <w:ind w:right="265"/>
      </w:pPr>
      <w:r>
        <w:t>ВнешняяполитикаРоссии.ВойнаРоссиисФранцией1805-</w:t>
      </w:r>
      <w:r>
        <w:rPr>
          <w:position w:val="1"/>
        </w:rPr>
        <w:t>1807гг.Тильзитскиймир.</w:t>
      </w:r>
      <w:r>
        <w:t>Война со Швецией 1808-1809 г. и присоединение Финляндии. Война с Турцией и Бухарестскиймир 1812 г.Отечественная война 1812 г.‒ важнейшее событие российской и мировой историиXIXв.Венскийконгрессиегорешения.Священныйсоюз.ВозрастаниеролиРоссиивевропейскойполитикепосле победынад НаполеономиВенскогоконгресса.</w:t>
      </w:r>
    </w:p>
    <w:p w:rsidR="00B9525C" w:rsidRDefault="004638AF" w:rsidP="00944BED">
      <w:pPr>
        <w:pStyle w:val="a3"/>
        <w:spacing w:before="2" w:line="360" w:lineRule="auto"/>
        <w:ind w:right="278"/>
      </w:pPr>
      <w:r>
        <w:t>Либеральные и охранительные тенденции во внутренней политике. Польская конституция1815г.Военныепоселения.</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ind w:left="924" w:firstLine="0"/>
      </w:pPr>
      <w:r>
        <w:lastRenderedPageBreak/>
        <w:t>Дворянскаяоппозициясамодержавию.Тайныеорганизации:</w:t>
      </w:r>
    </w:p>
    <w:p w:rsidR="00B9525C" w:rsidRDefault="004638AF" w:rsidP="00944BED">
      <w:pPr>
        <w:pStyle w:val="a3"/>
        <w:spacing w:before="142" w:line="360" w:lineRule="auto"/>
        <w:ind w:right="261"/>
      </w:pPr>
      <w:r>
        <w:t>Союз спасения, Союз благоденствия, Северное и Южное общества. Восстание декабристов14декабря1825г.</w:t>
      </w:r>
    </w:p>
    <w:p w:rsidR="00B9525C" w:rsidRDefault="004638AF" w:rsidP="00944BED">
      <w:pPr>
        <w:pStyle w:val="a4"/>
        <w:numPr>
          <w:ilvl w:val="5"/>
          <w:numId w:val="94"/>
        </w:numPr>
        <w:tabs>
          <w:tab w:val="left" w:pos="1530"/>
        </w:tabs>
        <w:spacing w:line="283" w:lineRule="exact"/>
        <w:ind w:left="1529" w:hanging="606"/>
        <w:rPr>
          <w:sz w:val="24"/>
        </w:rPr>
      </w:pPr>
      <w:r>
        <w:rPr>
          <w:sz w:val="24"/>
        </w:rPr>
        <w:t>Николаевскоесамодержавие:</w:t>
      </w:r>
      <w:r>
        <w:rPr>
          <w:position w:val="1"/>
          <w:sz w:val="24"/>
        </w:rPr>
        <w:t>государственныйконсерватизм.</w:t>
      </w:r>
    </w:p>
    <w:p w:rsidR="00B9525C" w:rsidRDefault="004638AF" w:rsidP="00944BED">
      <w:pPr>
        <w:pStyle w:val="a3"/>
        <w:tabs>
          <w:tab w:val="left" w:pos="8797"/>
        </w:tabs>
        <w:spacing w:before="136" w:line="360" w:lineRule="auto"/>
        <w:ind w:right="260"/>
      </w:pPr>
      <w:r>
        <w:t>РеформаторскиеиконсервативныетенденциивполитикеНиколаяI.Экономическаяполитикавусловияхполитическогоконсерватизма.Государственнаярегламентацияобщественной жизни: централизация управления, политическая полиция, кодификация законов,цензура,</w:t>
      </w:r>
      <w:r>
        <w:tab/>
        <w:t>попечительство</w:t>
      </w:r>
    </w:p>
    <w:p w:rsidR="00B9525C" w:rsidRDefault="004638AF" w:rsidP="00944BED">
      <w:pPr>
        <w:pStyle w:val="a3"/>
        <w:spacing w:before="1" w:line="362" w:lineRule="auto"/>
        <w:ind w:right="266" w:hanging="1"/>
      </w:pPr>
      <w:r>
        <w:t>об     образовании.       Крестьянский       вопрос.       Реформа       государственных       крестьянП.Д. Киселѐва 1837-1841 гг. Официальная идеология: «православие, самодержавие, народность».Формирование профессиональнойбюрократии.</w:t>
      </w:r>
    </w:p>
    <w:p w:rsidR="00B9525C" w:rsidRDefault="004638AF" w:rsidP="00944BED">
      <w:pPr>
        <w:pStyle w:val="a3"/>
        <w:spacing w:line="360" w:lineRule="auto"/>
        <w:ind w:right="263"/>
      </w:pPr>
      <w:r>
        <w:t>Расширение    империи:     русско-иранская     и     русско-турецкая     войны.     РоссияиЗападнаяЕвропа:особенностивзаимноговосприятия.«Священныйсоюз».Россияиреволюциив Европе. Восточный вопрос. Распад Венской системы. Крымская война. Героическая оборонаСевастополя.Парижскиймир1856г.</w:t>
      </w:r>
    </w:p>
    <w:p w:rsidR="00B9525C" w:rsidRDefault="004638AF" w:rsidP="00944BED">
      <w:pPr>
        <w:pStyle w:val="a3"/>
        <w:tabs>
          <w:tab w:val="left" w:pos="2497"/>
          <w:tab w:val="left" w:pos="3755"/>
          <w:tab w:val="left" w:pos="6561"/>
          <w:tab w:val="left" w:pos="9373"/>
        </w:tabs>
        <w:spacing w:line="360" w:lineRule="auto"/>
        <w:ind w:right="268"/>
      </w:pPr>
      <w:r>
        <w:t>Сословная структура российского общества. Крепостное хозяйство. Помещик и крестьянин,конфликты</w:t>
      </w:r>
      <w:r>
        <w:tab/>
        <w:t>и</w:t>
      </w:r>
      <w:r>
        <w:tab/>
        <w:t>сотрудничество.</w:t>
      </w:r>
      <w:r>
        <w:tab/>
        <w:t>Промышленный</w:t>
      </w:r>
      <w:r>
        <w:tab/>
        <w:t>перевороти   его    особенности    в    России.    Начало    железнодорожного    строительства.    Москваи    Петербург:     спор     двух     столиц.     Города     как     административные,     торговыеипромышленныецентры.Городскоесамоуправление.</w:t>
      </w:r>
    </w:p>
    <w:p w:rsidR="00B9525C" w:rsidRDefault="004638AF" w:rsidP="00944BED">
      <w:pPr>
        <w:pStyle w:val="a3"/>
        <w:tabs>
          <w:tab w:val="left" w:pos="9168"/>
        </w:tabs>
        <w:spacing w:line="360" w:lineRule="auto"/>
        <w:ind w:right="264"/>
      </w:pPr>
      <w:r>
        <w:t>Общественнаяжизньв1830-1850-егг.Рольлитературы,печати,университетоввформированиинезависимогообщественногомнения.Общественнаямысль:официальнаяидеология, славянофилы и западники, зарождение социалистической мысли. Складывание теориирусского</w:t>
      </w:r>
      <w:r>
        <w:tab/>
      </w:r>
      <w:r>
        <w:rPr>
          <w:spacing w:val="-1"/>
        </w:rPr>
        <w:t>социализма.</w:t>
      </w:r>
    </w:p>
    <w:p w:rsidR="00B9525C" w:rsidRDefault="004638AF" w:rsidP="00944BED">
      <w:pPr>
        <w:pStyle w:val="a3"/>
        <w:spacing w:line="360" w:lineRule="auto"/>
        <w:ind w:right="280" w:firstLine="0"/>
      </w:pPr>
      <w:r>
        <w:t>А.И.Герцен.Влияниенемецкойфилософииифранцузскогосоциализманарусскуюобщественную мысль.РоссияиЕвропакакцентральныйпунктобщественныхдебатов.</w:t>
      </w:r>
    </w:p>
    <w:p w:rsidR="00B9525C" w:rsidRDefault="004638AF" w:rsidP="00944BED">
      <w:pPr>
        <w:pStyle w:val="a4"/>
        <w:numPr>
          <w:ilvl w:val="5"/>
          <w:numId w:val="94"/>
        </w:numPr>
        <w:tabs>
          <w:tab w:val="left" w:pos="1530"/>
        </w:tabs>
        <w:ind w:left="1529" w:hanging="606"/>
        <w:rPr>
          <w:sz w:val="24"/>
        </w:rPr>
      </w:pPr>
      <w:r>
        <w:rPr>
          <w:sz w:val="24"/>
        </w:rPr>
        <w:t>КультурноепространствоимпериивпервойполовинеXIXв.</w:t>
      </w:r>
    </w:p>
    <w:p w:rsidR="00B9525C" w:rsidRDefault="004638AF" w:rsidP="00944BED">
      <w:pPr>
        <w:pStyle w:val="a3"/>
        <w:spacing w:before="134" w:line="360" w:lineRule="auto"/>
        <w:ind w:right="267"/>
      </w:pPr>
      <w:r>
        <w:t>Национальныекорниотечественнойкультурыизападныевлияния.Государственнаяполитикавобластикультуры.Основныестиливхудожественнойкультуре:романтизм,классицизм, реализм. Ампир как стиль империи. Культ гражданственности. Золотой век русскойлитературы. Формирование русской музыкальной школы. Театр, живопись, архитектура. Развитиенаукиитехники.Географическиеэкспедиции.ОткрытиеАнтарктиды.ДеятельностьРусскогогеографическогообщества.Школыиуниверситеты.Народнаякультура.Культураповседневности: обретение комфорта. Жизнь в городе и в усадьбе. Российская культура как частьевропейскойкультуры.</w:t>
      </w:r>
    </w:p>
    <w:p w:rsidR="00B9525C" w:rsidRDefault="004638AF" w:rsidP="00944BED">
      <w:pPr>
        <w:pStyle w:val="a4"/>
        <w:numPr>
          <w:ilvl w:val="5"/>
          <w:numId w:val="94"/>
        </w:numPr>
        <w:tabs>
          <w:tab w:val="left" w:pos="1530"/>
        </w:tabs>
        <w:spacing w:before="1"/>
        <w:ind w:left="1529" w:hanging="606"/>
        <w:rPr>
          <w:sz w:val="24"/>
        </w:rPr>
      </w:pPr>
      <w:r>
        <w:rPr>
          <w:sz w:val="24"/>
        </w:rPr>
        <w:t>Народы России впервой половинеXIXв.</w:t>
      </w:r>
    </w:p>
    <w:p w:rsidR="00B9525C" w:rsidRDefault="00B9525C" w:rsidP="00944BED">
      <w:pPr>
        <w:jc w:val="both"/>
        <w:rPr>
          <w:sz w:val="24"/>
        </w:rPr>
        <w:sectPr w:rsidR="00B9525C">
          <w:pgSz w:w="11910" w:h="16840"/>
          <w:pgMar w:top="480" w:right="440" w:bottom="1140" w:left="780" w:header="0" w:footer="875" w:gutter="0"/>
          <w:cols w:space="720"/>
        </w:sectPr>
      </w:pPr>
    </w:p>
    <w:p w:rsidR="00B9525C" w:rsidRDefault="004638AF" w:rsidP="00944BED">
      <w:pPr>
        <w:pStyle w:val="a3"/>
        <w:tabs>
          <w:tab w:val="left" w:pos="2512"/>
          <w:tab w:val="left" w:pos="4700"/>
          <w:tab w:val="left" w:pos="7080"/>
          <w:tab w:val="left" w:pos="9393"/>
        </w:tabs>
        <w:spacing w:before="60" w:line="360" w:lineRule="auto"/>
        <w:ind w:right="262"/>
      </w:pPr>
      <w:r>
        <w:lastRenderedPageBreak/>
        <w:t>Многообразие культур и религий Российской империи. Православная церковь и основныеконфессии(католичество,протестантство,ислам,иудаизм,буддизм).Конфликтыисотрудничествомеждународами.Особенностиадминистративногоуправлениянаокраинахимперии.</w:t>
      </w:r>
      <w:r>
        <w:tab/>
        <w:t>Царство</w:t>
      </w:r>
      <w:r>
        <w:tab/>
        <w:t>Польское.</w:t>
      </w:r>
      <w:r>
        <w:tab/>
        <w:t>Польское</w:t>
      </w:r>
      <w:r>
        <w:tab/>
        <w:t>восстание1830-1831гг.ПрисоединениеГрузиии Закавказья.Кавказская война.ДвижениеШамиля.</w:t>
      </w:r>
    </w:p>
    <w:p w:rsidR="00B9525C" w:rsidRDefault="004638AF" w:rsidP="00944BED">
      <w:pPr>
        <w:pStyle w:val="a4"/>
        <w:numPr>
          <w:ilvl w:val="5"/>
          <w:numId w:val="94"/>
        </w:numPr>
        <w:tabs>
          <w:tab w:val="left" w:pos="1530"/>
        </w:tabs>
        <w:spacing w:before="4"/>
        <w:ind w:left="1529" w:hanging="606"/>
        <w:rPr>
          <w:sz w:val="24"/>
        </w:rPr>
      </w:pPr>
      <w:r>
        <w:rPr>
          <w:sz w:val="24"/>
        </w:rPr>
        <w:t>СоциальнаяиправоваямодернизациястраныприАлександреII.</w:t>
      </w:r>
    </w:p>
    <w:p w:rsidR="00B9525C" w:rsidRDefault="004638AF" w:rsidP="00944BED">
      <w:pPr>
        <w:pStyle w:val="a3"/>
        <w:spacing w:before="137" w:line="360" w:lineRule="auto"/>
        <w:ind w:right="263"/>
      </w:pPr>
      <w:r>
        <w:t>Реформы        1860-1870-х        гг.       ‒        движение       к        правовому        государствуи гражданскому обществу. Крестьянская реформа 1861 г. и еѐ последствия. Крестьянская община.Земская и городская реформы. Становление общественного самоуправления. Судебная реформа иразвитие правового сознания. Военные реформы. Утверждение начал всесословности в правовомстрое страны.Конституционныйвопрос.</w:t>
      </w:r>
    </w:p>
    <w:p w:rsidR="00B9525C" w:rsidRDefault="004638AF" w:rsidP="00944BED">
      <w:pPr>
        <w:pStyle w:val="a3"/>
        <w:spacing w:line="360" w:lineRule="auto"/>
        <w:ind w:right="265"/>
      </w:pPr>
      <w:r>
        <w:t>Многовекторностьвнешнейполитикиимперии.ЗавершениеКавказскойвойны.Присоединение Средней Азии. Россия и Балканы. Русско-турецкая война 1877-1878 гг. Россия наДальнемВостоке.</w:t>
      </w:r>
    </w:p>
    <w:p w:rsidR="00B9525C" w:rsidRDefault="004638AF" w:rsidP="00944BED">
      <w:pPr>
        <w:pStyle w:val="a3"/>
        <w:spacing w:before="2"/>
        <w:ind w:left="924" w:firstLine="0"/>
      </w:pPr>
      <w:r>
        <w:t>7.2.7.Россияв1880-1890-хгг.</w:t>
      </w:r>
    </w:p>
    <w:p w:rsidR="00B9525C" w:rsidRDefault="004638AF" w:rsidP="00944BED">
      <w:pPr>
        <w:pStyle w:val="a3"/>
        <w:spacing w:before="136" w:line="360" w:lineRule="auto"/>
        <w:ind w:right="266"/>
      </w:pPr>
      <w:r>
        <w:t>«Народноесамодержавие»АлександраIII.ИдеологиясамобытногоразвитияРоссии.Государственныйнационализм.Реформыиконтрреформы.Политикаконсервативнойстабилизации.Ограничениеобщественнойсамодеятельности.Местноесамоуправлениеисамодержавие. Независимость суда. Права университетов и власть попечителей. Печать и цензура.Экономическая модернизация через государственное вмешательство в экономику. Форсированноеразвитиепромышленности.Финансоваяполитика.Консервацияаграрныхотношений.</w:t>
      </w:r>
    </w:p>
    <w:p w:rsidR="00B9525C" w:rsidRDefault="004638AF" w:rsidP="00944BED">
      <w:pPr>
        <w:pStyle w:val="a3"/>
        <w:spacing w:line="274" w:lineRule="exact"/>
        <w:ind w:left="924" w:firstLine="0"/>
      </w:pPr>
      <w:r>
        <w:t>Пространствоимперии.Основныесферыинаправлениявнешнеполитическихинтересов.</w:t>
      </w:r>
    </w:p>
    <w:p w:rsidR="00B9525C" w:rsidRDefault="004638AF" w:rsidP="00944BED">
      <w:pPr>
        <w:pStyle w:val="a3"/>
        <w:spacing w:before="142"/>
        <w:ind w:firstLine="0"/>
      </w:pPr>
      <w:r>
        <w:t>Упрочениестатусавеликойдержавы.Освоениегосударственнойтерритории.</w:t>
      </w:r>
    </w:p>
    <w:p w:rsidR="00B9525C" w:rsidRDefault="004638AF" w:rsidP="00944BED">
      <w:pPr>
        <w:pStyle w:val="a3"/>
        <w:spacing w:before="137" w:line="360" w:lineRule="auto"/>
        <w:ind w:right="265"/>
      </w:pPr>
      <w:r>
        <w:t>Сельское    хозяйство      и     промышленность.      Пореформенная      деревня:     традициии новации. Общинное землевладение и крестьянское хозяйство. Взаимозависимость помещичьегои крестьянского хозяйств. Помещичье «оскудение». Социальные типы крестьян и помещиков.Дворяне-предприниматели.</w:t>
      </w:r>
    </w:p>
    <w:p w:rsidR="00B9525C" w:rsidRDefault="004638AF" w:rsidP="00944BED">
      <w:pPr>
        <w:pStyle w:val="a3"/>
        <w:spacing w:before="1" w:line="360" w:lineRule="auto"/>
        <w:ind w:right="270"/>
      </w:pPr>
      <w:r>
        <w:t>Индустриализация        и         урбанизация.        Железные        дороги        и        их        рольв      экономической      и      социальной      модернизации.      Миграции      сельского      населениявгорода.РабочийвопросиегоособенностивРоссии.Государственные,общественныеичастнопредпринимательские способыегорешения.</w:t>
      </w:r>
    </w:p>
    <w:p w:rsidR="00B9525C" w:rsidRDefault="004638AF" w:rsidP="00944BED">
      <w:pPr>
        <w:pStyle w:val="a4"/>
        <w:numPr>
          <w:ilvl w:val="2"/>
          <w:numId w:val="62"/>
        </w:numPr>
        <w:tabs>
          <w:tab w:val="left" w:pos="1530"/>
        </w:tabs>
        <w:rPr>
          <w:sz w:val="24"/>
        </w:rPr>
      </w:pPr>
      <w:r>
        <w:rPr>
          <w:sz w:val="24"/>
        </w:rPr>
        <w:t>КультурноепространствоимпериивовторойполовинеXIXв.</w:t>
      </w:r>
    </w:p>
    <w:p w:rsidR="00B9525C" w:rsidRDefault="004638AF" w:rsidP="00944BED">
      <w:pPr>
        <w:pStyle w:val="a3"/>
        <w:spacing w:before="137" w:line="360" w:lineRule="auto"/>
        <w:ind w:right="264"/>
      </w:pPr>
      <w:r>
        <w:t>Культура и быт народов России во второй половине XIX в. Развитие городской культуры.Техническийпрогрессипеременывповседневнойжизни.Развитиетранспорта,связи.Ростобразования и распространение грамотности. Появление массовой печати. Роль печатного слова вформированииобщественногомнения.Народная,элитарнаяимассоваякультура.Российская</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tabs>
          <w:tab w:val="left" w:pos="5476"/>
          <w:tab w:val="left" w:pos="10245"/>
        </w:tabs>
        <w:spacing w:before="60" w:line="360" w:lineRule="auto"/>
        <w:ind w:right="261" w:firstLine="0"/>
      </w:pPr>
      <w:r>
        <w:lastRenderedPageBreak/>
        <w:t>культура</w:t>
      </w:r>
      <w:r>
        <w:tab/>
        <w:t>XIX</w:t>
      </w:r>
      <w:r>
        <w:tab/>
        <w:t>в.как     часть      мировой      культуры.      Становление      национальной      научной      школыи еѐ вклад в мировое научное знание. Достижения российской науки. Общественная значимостьхудожественнойкультуры.Литература,живопись,музыка,театр.Архитектураиградостроительство.</w:t>
      </w:r>
    </w:p>
    <w:p w:rsidR="00B9525C" w:rsidRDefault="004638AF" w:rsidP="00944BED">
      <w:pPr>
        <w:pStyle w:val="a4"/>
        <w:numPr>
          <w:ilvl w:val="2"/>
          <w:numId w:val="62"/>
        </w:numPr>
        <w:tabs>
          <w:tab w:val="left" w:pos="1530"/>
        </w:tabs>
        <w:spacing w:before="4"/>
        <w:rPr>
          <w:sz w:val="24"/>
        </w:rPr>
      </w:pPr>
      <w:r>
        <w:rPr>
          <w:sz w:val="24"/>
        </w:rPr>
        <w:t>Этнокультурныйобликимперии.</w:t>
      </w:r>
    </w:p>
    <w:p w:rsidR="00B9525C" w:rsidRDefault="004638AF" w:rsidP="00944BED">
      <w:pPr>
        <w:pStyle w:val="a3"/>
        <w:spacing w:before="137" w:line="360" w:lineRule="auto"/>
        <w:ind w:right="272"/>
      </w:pPr>
      <w:r>
        <w:t>Основные регионы и народы Российской империи и их роль в жизни страны. Правовоеположение         различных         этносов         и         конфессий.         Процессы         национальногои религиозного возрождения у народов Российской империи. Национальные движения народовРоссии. Взаимодействие национальных культур и народов. Национальная политика самодержавия.Укрепление автономии Финляндии. Польское восстание 1863 г. Прибалтика. Еврейский вопрос.Поволжье. Северный Кавказ и Закавказье. Север, Сибирь, Дальний Восток. Средняя Азия. МиссииРусскойправославнойцерквииеезнаменитыемиссионеры.</w:t>
      </w:r>
    </w:p>
    <w:p w:rsidR="00B9525C" w:rsidRDefault="004638AF" w:rsidP="00944BED">
      <w:pPr>
        <w:pStyle w:val="a4"/>
        <w:numPr>
          <w:ilvl w:val="2"/>
          <w:numId w:val="62"/>
        </w:numPr>
        <w:tabs>
          <w:tab w:val="left" w:pos="1646"/>
        </w:tabs>
        <w:spacing w:line="362" w:lineRule="auto"/>
        <w:ind w:left="214" w:right="260" w:firstLine="710"/>
        <w:rPr>
          <w:sz w:val="24"/>
        </w:rPr>
      </w:pPr>
      <w:r>
        <w:rPr>
          <w:sz w:val="24"/>
        </w:rPr>
        <w:t>Формированиегражданскогообщества</w:t>
      </w:r>
      <w:r>
        <w:rPr>
          <w:position w:val="1"/>
          <w:sz w:val="24"/>
        </w:rPr>
        <w:t>иосновныенаправленияобщественных</w:t>
      </w:r>
      <w:r>
        <w:rPr>
          <w:sz w:val="24"/>
        </w:rPr>
        <w:t>движений.</w:t>
      </w:r>
    </w:p>
    <w:p w:rsidR="00B9525C" w:rsidRDefault="004638AF" w:rsidP="00944BED">
      <w:pPr>
        <w:pStyle w:val="a3"/>
        <w:spacing w:line="360" w:lineRule="auto"/>
        <w:ind w:right="267"/>
      </w:pPr>
      <w:r>
        <w:t>Общественная жизнь в 1860-1890-х гг. Рост общественной самодеятельности. Расширениепубличнойсферы(общественноесамоуправление,печать,образование,суд).Феноменинтеллигенции.Общественныеорганизации.Благотворительность.Студенческоедвижение.Рабочее движение.Женскоедвижение.</w:t>
      </w:r>
    </w:p>
    <w:p w:rsidR="00B9525C" w:rsidRDefault="004638AF" w:rsidP="00944BED">
      <w:pPr>
        <w:pStyle w:val="a3"/>
        <w:spacing w:line="360" w:lineRule="auto"/>
        <w:ind w:right="263"/>
      </w:pPr>
      <w:r>
        <w:t>Идейные течения и общественное движение. Влияние позитивизма, дарвинизма, марксизмаи других направлений европейской общественной мысли. Консервативная мысль. Национализм.ЛиберализмиегоособенностивРоссии.Русскийсоциализм.Русскийанархизм.Формыполитическойоппозиции:земскоедвижение,революционноеподпольеиэмиграция.Народничество и его эволюция. Народнические кружки: идеология и практика. Большое обществопропаганды. «Хождение в народ». «Земля и воля» и еѐ раскол. «Черный передел» и «Народнаяволя». Политический терроризм. Распространение марксизма и формирование социал-демократии.Группа«Освобождениетруда».«Союзборьбызаосвобождениерабочегокласса».IсъездРСДРП.</w:t>
      </w:r>
    </w:p>
    <w:p w:rsidR="00B9525C" w:rsidRDefault="004638AF" w:rsidP="00944BED">
      <w:pPr>
        <w:pStyle w:val="a4"/>
        <w:numPr>
          <w:ilvl w:val="2"/>
          <w:numId w:val="62"/>
        </w:numPr>
        <w:tabs>
          <w:tab w:val="left" w:pos="1650"/>
        </w:tabs>
        <w:ind w:left="1649" w:hanging="726"/>
        <w:rPr>
          <w:sz w:val="24"/>
        </w:rPr>
      </w:pPr>
      <w:r>
        <w:rPr>
          <w:sz w:val="24"/>
        </w:rPr>
        <w:t>Россияна пороге ХХв.</w:t>
      </w:r>
    </w:p>
    <w:p w:rsidR="00B9525C" w:rsidRDefault="004638AF" w:rsidP="00944BED">
      <w:pPr>
        <w:pStyle w:val="a4"/>
        <w:numPr>
          <w:ilvl w:val="3"/>
          <w:numId w:val="62"/>
        </w:numPr>
        <w:tabs>
          <w:tab w:val="left" w:pos="1828"/>
          <w:tab w:val="left" w:pos="2895"/>
          <w:tab w:val="left" w:pos="4115"/>
          <w:tab w:val="left" w:pos="6566"/>
          <w:tab w:val="left" w:pos="8529"/>
          <w:tab w:val="left" w:pos="9940"/>
        </w:tabs>
        <w:spacing w:before="133" w:line="360" w:lineRule="auto"/>
        <w:ind w:right="261" w:firstLine="710"/>
        <w:rPr>
          <w:sz w:val="24"/>
        </w:rPr>
      </w:pPr>
      <w:r>
        <w:rPr>
          <w:sz w:val="24"/>
        </w:rPr>
        <w:t>На пороге нового века: динамика и противоречия развития. Экономический рост.Промышленноеразвитие.Новаягеографияэкономики.Урбанизацияиобликгородов.Отечественный</w:t>
      </w:r>
      <w:r>
        <w:rPr>
          <w:sz w:val="24"/>
        </w:rPr>
        <w:tab/>
        <w:t>и</w:t>
      </w:r>
      <w:r>
        <w:rPr>
          <w:sz w:val="24"/>
        </w:rPr>
        <w:tab/>
        <w:t>иностранный</w:t>
      </w:r>
      <w:r>
        <w:rPr>
          <w:sz w:val="24"/>
        </w:rPr>
        <w:tab/>
        <w:t>капитал,</w:t>
      </w:r>
      <w:r>
        <w:rPr>
          <w:sz w:val="24"/>
        </w:rPr>
        <w:tab/>
        <w:t>его</w:t>
      </w:r>
      <w:r>
        <w:rPr>
          <w:sz w:val="24"/>
        </w:rPr>
        <w:tab/>
        <w:t xml:space="preserve">рольв индустриализации страны. Россия ‒ мировой экспортер хлеба. Аграрный вопрос. Демография,социальная стратификация. Разложение сословных структур. Формирование новых социальныхстрат. Буржуазия. Рабочие: социальная характеристика и борьба за права. </w:t>
      </w:r>
      <w:r>
        <w:rPr>
          <w:sz w:val="24"/>
        </w:rPr>
        <w:lastRenderedPageBreak/>
        <w:t>Средние городские слои.Типысельскогоземлевладенияихозяйства.Помещикиикрестьяне.Положениеженщинывобществе.Церковьвусловияхкризисаимперскойидеологии.Распространениесветскойэтикии</w:t>
      </w:r>
    </w:p>
    <w:p w:rsidR="00B9525C" w:rsidRDefault="00B9525C" w:rsidP="00944BED">
      <w:pPr>
        <w:spacing w:line="360" w:lineRule="auto"/>
        <w:jc w:val="both"/>
        <w:rPr>
          <w:sz w:val="24"/>
        </w:rPr>
        <w:sectPr w:rsidR="00B9525C">
          <w:pgSz w:w="11910" w:h="16840"/>
          <w:pgMar w:top="480" w:right="440" w:bottom="1140" w:left="780" w:header="0" w:footer="875" w:gutter="0"/>
          <w:cols w:space="720"/>
        </w:sectPr>
      </w:pPr>
    </w:p>
    <w:p w:rsidR="00B9525C" w:rsidRDefault="004638AF" w:rsidP="00944BED">
      <w:pPr>
        <w:pStyle w:val="a3"/>
        <w:spacing w:before="60"/>
        <w:ind w:firstLine="0"/>
      </w:pPr>
      <w:r>
        <w:lastRenderedPageBreak/>
        <w:t>культуры.</w:t>
      </w:r>
    </w:p>
    <w:p w:rsidR="00B9525C" w:rsidRDefault="004638AF" w:rsidP="00944BED">
      <w:pPr>
        <w:pStyle w:val="a3"/>
        <w:spacing w:before="142" w:line="360" w:lineRule="auto"/>
        <w:ind w:right="261"/>
      </w:pPr>
      <w:r>
        <w:t>Имперский   центр    и    регионы.    Национальная    политика,    этнические    элитыинационально-культурныедвижения.</w:t>
      </w:r>
    </w:p>
    <w:p w:rsidR="00B9525C" w:rsidRDefault="004638AF" w:rsidP="00944BED">
      <w:pPr>
        <w:pStyle w:val="a4"/>
        <w:numPr>
          <w:ilvl w:val="3"/>
          <w:numId w:val="62"/>
        </w:numPr>
        <w:tabs>
          <w:tab w:val="left" w:pos="1828"/>
        </w:tabs>
        <w:spacing w:line="362" w:lineRule="auto"/>
        <w:ind w:right="258" w:firstLine="710"/>
        <w:rPr>
          <w:sz w:val="24"/>
        </w:rPr>
      </w:pPr>
      <w:r>
        <w:rPr>
          <w:sz w:val="24"/>
        </w:rPr>
        <w:t>Россия        в        системе          международных          отношений.          ПолитиканаДальнемВостоке.Русско-японскаявойна1904-1905гг.ОборонаПорт-Артура.Цусимскоесражение.</w:t>
      </w:r>
    </w:p>
    <w:p w:rsidR="00B9525C" w:rsidRDefault="004638AF" w:rsidP="00944BED">
      <w:pPr>
        <w:pStyle w:val="a4"/>
        <w:numPr>
          <w:ilvl w:val="3"/>
          <w:numId w:val="62"/>
        </w:numPr>
        <w:tabs>
          <w:tab w:val="left" w:pos="1828"/>
          <w:tab w:val="left" w:pos="1836"/>
          <w:tab w:val="left" w:pos="2720"/>
          <w:tab w:val="left" w:pos="3574"/>
          <w:tab w:val="left" w:pos="4621"/>
          <w:tab w:val="left" w:pos="6523"/>
          <w:tab w:val="left" w:pos="8639"/>
          <w:tab w:val="left" w:pos="9800"/>
        </w:tabs>
        <w:spacing w:line="360" w:lineRule="auto"/>
        <w:ind w:right="265" w:firstLine="710"/>
        <w:rPr>
          <w:sz w:val="24"/>
        </w:rPr>
      </w:pPr>
      <w:r>
        <w:rPr>
          <w:position w:val="1"/>
          <w:sz w:val="24"/>
        </w:rPr>
        <w:t>Первая российская революция 1905-1907 гг. Начало парламентаризма в России.</w:t>
      </w:r>
      <w:r>
        <w:rPr>
          <w:sz w:val="24"/>
        </w:rPr>
        <w:t>Николай</w:t>
      </w:r>
      <w:r>
        <w:rPr>
          <w:sz w:val="24"/>
        </w:rPr>
        <w:tab/>
        <w:t>II</w:t>
      </w:r>
      <w:r>
        <w:rPr>
          <w:sz w:val="24"/>
        </w:rPr>
        <w:tab/>
        <w:t>и</w:t>
      </w:r>
      <w:r>
        <w:rPr>
          <w:sz w:val="24"/>
        </w:rPr>
        <w:tab/>
        <w:t>его</w:t>
      </w:r>
      <w:r>
        <w:rPr>
          <w:sz w:val="24"/>
        </w:rPr>
        <w:tab/>
        <w:t>окружение.</w:t>
      </w:r>
      <w:r>
        <w:rPr>
          <w:sz w:val="24"/>
        </w:rPr>
        <w:tab/>
        <w:t>Деятельность</w:t>
      </w:r>
      <w:r>
        <w:rPr>
          <w:sz w:val="24"/>
        </w:rPr>
        <w:tab/>
        <w:t>В.К.</w:t>
      </w:r>
      <w:r>
        <w:rPr>
          <w:sz w:val="24"/>
        </w:rPr>
        <w:tab/>
      </w:r>
      <w:r>
        <w:rPr>
          <w:spacing w:val="-1"/>
          <w:sz w:val="24"/>
        </w:rPr>
        <w:t>Плеве</w:t>
      </w:r>
      <w:r>
        <w:rPr>
          <w:sz w:val="24"/>
        </w:rPr>
        <w:t>напостуминистравнутреннихдел.Оппозиционноелиберальноедвижение.«Союзосвобождения».Банкетнаякампания.</w:t>
      </w:r>
    </w:p>
    <w:p w:rsidR="00B9525C" w:rsidRDefault="004638AF" w:rsidP="00944BED">
      <w:pPr>
        <w:pStyle w:val="a3"/>
        <w:spacing w:line="360" w:lineRule="auto"/>
        <w:ind w:right="262"/>
      </w:pPr>
      <w:r>
        <w:t>Предпосылки Первой российской революции. Формы социальных протестов. Деятельностьпрофессиональныхреволюционеров.Политическийтерроризм.</w:t>
      </w:r>
    </w:p>
    <w:p w:rsidR="00B9525C" w:rsidRDefault="004638AF" w:rsidP="00944BED">
      <w:pPr>
        <w:pStyle w:val="a3"/>
        <w:spacing w:line="364" w:lineRule="auto"/>
        <w:ind w:right="270"/>
      </w:pPr>
      <w:r>
        <w:t>«Кровавоевоскресенье»9января1905г.Выступлениярабочих,крестьян,среднихгородскихслоѐв,солдатиматросов.Всероссийскаяоктябрьскаяполитическаястачка.Манифест</w:t>
      </w:r>
    </w:p>
    <w:p w:rsidR="00B9525C" w:rsidRDefault="004638AF" w:rsidP="00944BED">
      <w:pPr>
        <w:pStyle w:val="a3"/>
        <w:spacing w:line="360" w:lineRule="auto"/>
        <w:ind w:right="263" w:firstLine="0"/>
      </w:pPr>
      <w:r>
        <w:t>17октября1905г.Формированиемногопартийнойсистемы.Политическиепартии,массовыедвижения и их лидеры. Неонароднические партии и организации (социалисты-революционеры).Социал-демократия:большевикиименьшевики.Либеральныепартии(кадеты,октябристы).Национальные партии. Правомонархические партии в борьбе с революцией. Советы и профсоюзы.Декабрьское 1905 г. вооруженное восстание в Москве. Особенности революционных выступленийв1906-1907гг.</w:t>
      </w:r>
    </w:p>
    <w:p w:rsidR="00B9525C" w:rsidRDefault="004638AF" w:rsidP="00944BED">
      <w:pPr>
        <w:pStyle w:val="a3"/>
        <w:spacing w:line="362" w:lineRule="auto"/>
        <w:ind w:right="262"/>
      </w:pPr>
      <w:r>
        <w:t>Избирательный закон 11 декабря 1905 г. Избирательная кампания вI Государственнуюдуму. Основные государственные законы 23 апреля 1906 г. Деятельность I и II Государственнойдумы:итогииуроки.</w:t>
      </w:r>
    </w:p>
    <w:p w:rsidR="00B9525C" w:rsidRDefault="004638AF" w:rsidP="00944BED">
      <w:pPr>
        <w:pStyle w:val="a4"/>
        <w:numPr>
          <w:ilvl w:val="3"/>
          <w:numId w:val="62"/>
        </w:numPr>
        <w:tabs>
          <w:tab w:val="left" w:pos="1828"/>
        </w:tabs>
        <w:spacing w:line="360" w:lineRule="auto"/>
        <w:ind w:right="263" w:firstLine="710"/>
        <w:rPr>
          <w:sz w:val="24"/>
        </w:rPr>
      </w:pPr>
      <w:r>
        <w:rPr>
          <w:position w:val="1"/>
          <w:sz w:val="24"/>
        </w:rPr>
        <w:t>Обществоивластьпослереволюции.Урокиреволюции:политическая</w:t>
      </w:r>
      <w:r>
        <w:rPr>
          <w:sz w:val="24"/>
        </w:rPr>
        <w:t>стабилизацияисоциальныепреобразования.П.А.Столыпин:программасистемныхреформ,масштаб и результаты. Незавершенность преобразований и нарастание социальных противоречий.IIIиIVГосударственнаядума.Идейно-политическийспектр.Общественныйисоциальныйподъѐм.</w:t>
      </w:r>
    </w:p>
    <w:p w:rsidR="00B9525C" w:rsidRDefault="004638AF" w:rsidP="00944BED">
      <w:pPr>
        <w:pStyle w:val="a3"/>
        <w:spacing w:line="362" w:lineRule="auto"/>
        <w:ind w:right="267"/>
      </w:pPr>
      <w:r>
        <w:t>Обострение       международной       обстановки.        Блоковая       система       и        участиевнейРоссии.Россиявпреддвериимировойкатастрофы.</w:t>
      </w:r>
    </w:p>
    <w:p w:rsidR="00B9525C" w:rsidRDefault="004638AF" w:rsidP="00944BED">
      <w:pPr>
        <w:pStyle w:val="a4"/>
        <w:numPr>
          <w:ilvl w:val="3"/>
          <w:numId w:val="62"/>
        </w:numPr>
        <w:tabs>
          <w:tab w:val="left" w:pos="1828"/>
          <w:tab w:val="left" w:pos="3746"/>
          <w:tab w:val="left" w:pos="4740"/>
          <w:tab w:val="left" w:pos="6578"/>
          <w:tab w:val="left" w:pos="8271"/>
          <w:tab w:val="left" w:pos="9605"/>
        </w:tabs>
        <w:spacing w:line="360" w:lineRule="auto"/>
        <w:ind w:right="260" w:firstLine="710"/>
        <w:rPr>
          <w:sz w:val="24"/>
        </w:rPr>
      </w:pPr>
      <w:r>
        <w:rPr>
          <w:position w:val="1"/>
          <w:sz w:val="24"/>
        </w:rPr>
        <w:t>Серебряный</w:t>
      </w:r>
      <w:r>
        <w:rPr>
          <w:position w:val="1"/>
          <w:sz w:val="24"/>
        </w:rPr>
        <w:tab/>
        <w:t>век</w:t>
      </w:r>
      <w:r>
        <w:rPr>
          <w:position w:val="1"/>
          <w:sz w:val="24"/>
        </w:rPr>
        <w:tab/>
        <w:t>российской</w:t>
      </w:r>
      <w:r>
        <w:rPr>
          <w:position w:val="1"/>
          <w:sz w:val="24"/>
        </w:rPr>
        <w:tab/>
        <w:t>культуры.</w:t>
      </w:r>
      <w:r>
        <w:rPr>
          <w:position w:val="1"/>
          <w:sz w:val="24"/>
        </w:rPr>
        <w:tab/>
        <w:t>Новые</w:t>
      </w:r>
      <w:r>
        <w:rPr>
          <w:position w:val="1"/>
          <w:sz w:val="24"/>
        </w:rPr>
        <w:tab/>
      </w:r>
      <w:r>
        <w:rPr>
          <w:spacing w:val="-1"/>
          <w:position w:val="1"/>
          <w:sz w:val="24"/>
        </w:rPr>
        <w:t>явления</w:t>
      </w:r>
      <w:r>
        <w:rPr>
          <w:sz w:val="24"/>
        </w:rPr>
        <w:t>вхудожественнойлитературеиискусстве.Мировоззренческиеценностиистильжизни.Литература началаXXв.Живопись.</w:t>
      </w:r>
    </w:p>
    <w:p w:rsidR="00B9525C" w:rsidRDefault="004638AF" w:rsidP="00944BED">
      <w:pPr>
        <w:pStyle w:val="a3"/>
        <w:spacing w:line="360" w:lineRule="auto"/>
        <w:ind w:right="273"/>
      </w:pPr>
      <w:r>
        <w:t>«Мир     искусства».     Архитектура.     Скульптура.     Драматический     театр:     традициии новаторство.Музыка.«Русскиесезоны»вПариже.Зарождениероссийскогокинематографа.</w:t>
      </w:r>
    </w:p>
    <w:p w:rsidR="00B9525C" w:rsidRDefault="004638AF" w:rsidP="00944BED">
      <w:pPr>
        <w:pStyle w:val="a3"/>
        <w:spacing w:line="274" w:lineRule="exact"/>
        <w:ind w:left="924" w:firstLine="0"/>
      </w:pPr>
      <w:r>
        <w:lastRenderedPageBreak/>
        <w:t>Развитиенародногопросвещения:попыткапреодоленияразрывамеждуобразованным</w:t>
      </w:r>
    </w:p>
    <w:p w:rsidR="00B9525C" w:rsidRDefault="00B9525C" w:rsidP="00944BED">
      <w:pPr>
        <w:spacing w:line="274" w:lineRule="exact"/>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82" w:firstLine="0"/>
      </w:pPr>
      <w:r>
        <w:lastRenderedPageBreak/>
        <w:t>обществоминародом.Открытияроссийскихученых.Достижениягуманитарныхнаук.Формированиерусской философскойшколы.ВкладРоссииначалаXXв.вмировуюкультуру.</w:t>
      </w:r>
    </w:p>
    <w:p w:rsidR="00B9525C" w:rsidRDefault="004638AF" w:rsidP="00944BED">
      <w:pPr>
        <w:pStyle w:val="a4"/>
        <w:numPr>
          <w:ilvl w:val="2"/>
          <w:numId w:val="62"/>
        </w:numPr>
        <w:tabs>
          <w:tab w:val="left" w:pos="1650"/>
        </w:tabs>
        <w:spacing w:line="283" w:lineRule="exact"/>
        <w:ind w:left="1649" w:hanging="726"/>
        <w:rPr>
          <w:sz w:val="24"/>
        </w:rPr>
      </w:pPr>
      <w:r>
        <w:rPr>
          <w:position w:val="1"/>
          <w:sz w:val="24"/>
        </w:rPr>
        <w:t>НашкрайвXIX‒начале ХХв.</w:t>
      </w:r>
    </w:p>
    <w:p w:rsidR="00B9525C" w:rsidRDefault="004638AF" w:rsidP="00944BED">
      <w:pPr>
        <w:pStyle w:val="a4"/>
        <w:numPr>
          <w:ilvl w:val="2"/>
          <w:numId w:val="62"/>
        </w:numPr>
        <w:tabs>
          <w:tab w:val="left" w:pos="1650"/>
        </w:tabs>
        <w:spacing w:before="136"/>
        <w:ind w:left="1649" w:hanging="726"/>
        <w:rPr>
          <w:sz w:val="24"/>
        </w:rPr>
      </w:pPr>
      <w:r>
        <w:rPr>
          <w:position w:val="1"/>
          <w:sz w:val="24"/>
        </w:rPr>
        <w:t>Обобщение.</w:t>
      </w:r>
    </w:p>
    <w:p w:rsidR="00B9525C" w:rsidRDefault="004638AF" w:rsidP="00944BED">
      <w:pPr>
        <w:pStyle w:val="a4"/>
        <w:numPr>
          <w:ilvl w:val="3"/>
          <w:numId w:val="94"/>
        </w:numPr>
        <w:tabs>
          <w:tab w:val="left" w:pos="1170"/>
          <w:tab w:val="left" w:pos="3285"/>
          <w:tab w:val="left" w:pos="5132"/>
          <w:tab w:val="left" w:pos="6768"/>
          <w:tab w:val="left" w:pos="8630"/>
          <w:tab w:val="left" w:pos="9587"/>
        </w:tabs>
        <w:spacing w:before="137" w:line="355" w:lineRule="auto"/>
        <w:ind w:right="261" w:firstLine="710"/>
        <w:jc w:val="both"/>
        <w:rPr>
          <w:sz w:val="24"/>
        </w:rPr>
      </w:pPr>
      <w:r>
        <w:rPr>
          <w:sz w:val="24"/>
        </w:rPr>
        <w:t>Планируемые</w:t>
      </w:r>
      <w:r>
        <w:rPr>
          <w:sz w:val="24"/>
        </w:rPr>
        <w:tab/>
        <w:t>результаты</w:t>
      </w:r>
      <w:r>
        <w:rPr>
          <w:sz w:val="24"/>
        </w:rPr>
        <w:tab/>
        <w:t>освоения</w:t>
      </w:r>
      <w:r>
        <w:rPr>
          <w:sz w:val="24"/>
        </w:rPr>
        <w:tab/>
        <w:t>программы</w:t>
      </w:r>
      <w:r>
        <w:rPr>
          <w:sz w:val="24"/>
        </w:rPr>
        <w:tab/>
        <w:t>по</w:t>
      </w:r>
      <w:r>
        <w:rPr>
          <w:sz w:val="24"/>
        </w:rPr>
        <w:tab/>
      </w:r>
      <w:r>
        <w:rPr>
          <w:spacing w:val="-1"/>
          <w:sz w:val="24"/>
        </w:rPr>
        <w:t>истории</w:t>
      </w:r>
      <w:r>
        <w:rPr>
          <w:sz w:val="24"/>
        </w:rPr>
        <w:t>на уровнеосновногообщегообразования.</w:t>
      </w:r>
    </w:p>
    <w:p w:rsidR="00B9525C" w:rsidRDefault="004638AF" w:rsidP="00944BED">
      <w:pPr>
        <w:pStyle w:val="a4"/>
        <w:numPr>
          <w:ilvl w:val="4"/>
          <w:numId w:val="94"/>
        </w:numPr>
        <w:tabs>
          <w:tab w:val="left" w:pos="1348"/>
        </w:tabs>
        <w:spacing w:line="271" w:lineRule="exact"/>
        <w:ind w:left="1347" w:hanging="424"/>
        <w:rPr>
          <w:sz w:val="24"/>
        </w:rPr>
      </w:pPr>
      <w:r>
        <w:rPr>
          <w:sz w:val="24"/>
        </w:rPr>
        <w:t>Кважнейшим личностнымрезультатамизученияисторииотносятся:</w:t>
      </w:r>
    </w:p>
    <w:p w:rsidR="00B9525C" w:rsidRDefault="004638AF" w:rsidP="00944BED">
      <w:pPr>
        <w:pStyle w:val="a4"/>
        <w:numPr>
          <w:ilvl w:val="0"/>
          <w:numId w:val="61"/>
        </w:numPr>
        <w:tabs>
          <w:tab w:val="left" w:pos="1189"/>
        </w:tabs>
        <w:spacing w:before="137" w:line="360" w:lineRule="auto"/>
        <w:ind w:right="267" w:firstLine="710"/>
        <w:rPr>
          <w:sz w:val="24"/>
        </w:rPr>
      </w:pPr>
      <w:r>
        <w:rPr>
          <w:sz w:val="24"/>
        </w:rPr>
        <w:t>всфере патриотическоговоспитания: осознание российской гражданской идентичностив поликультурном и многоконфессиональном обществе, проявление интереса к познанию родногоязыка,истории,культурыРоссийскойФедерации,своегокрая,народовРоссии;ценностноеотношение к достижениямсвоейРодины‒России,к науке,искусству,спорту,технологиям,боевымподвигамитрудовымдостижениямнарода;уважениексимволамРоссии,государственным праздникам, историческому и природному наследию и памятникам, традициямразныхнародов,проживающихвроднойстране;</w:t>
      </w:r>
    </w:p>
    <w:p w:rsidR="00B9525C" w:rsidRDefault="004638AF" w:rsidP="00944BED">
      <w:pPr>
        <w:pStyle w:val="a4"/>
        <w:numPr>
          <w:ilvl w:val="0"/>
          <w:numId w:val="61"/>
        </w:numPr>
        <w:tabs>
          <w:tab w:val="left" w:pos="1189"/>
          <w:tab w:val="left" w:pos="4961"/>
          <w:tab w:val="left" w:pos="9219"/>
        </w:tabs>
        <w:spacing w:before="2" w:line="360" w:lineRule="auto"/>
        <w:ind w:right="264" w:firstLine="710"/>
        <w:rPr>
          <w:sz w:val="24"/>
        </w:rPr>
      </w:pPr>
      <w:r>
        <w:rPr>
          <w:sz w:val="24"/>
        </w:rPr>
        <w:t>в      сфере      гражданского      воспитания:      осмысление      исторической      традицииипримеровгражданскогослуженияОтечеству;готовностьквыполнениюобязанностейгражданина и реализации его прав; уважение прав, свобод и законных интересов других людей;активное участие в жизни семьи, образовательной организации, местного сообщества, родногокрая,страны;неприятиелюбыхформэкстремизма,дискриминации;неприятиедействий,наносящих</w:t>
      </w:r>
      <w:r>
        <w:rPr>
          <w:sz w:val="24"/>
        </w:rPr>
        <w:tab/>
        <w:t>ущерб</w:t>
      </w:r>
      <w:r>
        <w:rPr>
          <w:sz w:val="24"/>
        </w:rPr>
        <w:tab/>
        <w:t>социальнойиприроднойсреде;</w:t>
      </w:r>
    </w:p>
    <w:p w:rsidR="00B9525C" w:rsidRDefault="004638AF" w:rsidP="00944BED">
      <w:pPr>
        <w:pStyle w:val="a4"/>
        <w:numPr>
          <w:ilvl w:val="0"/>
          <w:numId w:val="61"/>
        </w:numPr>
        <w:tabs>
          <w:tab w:val="left" w:pos="1189"/>
          <w:tab w:val="left" w:pos="1936"/>
          <w:tab w:val="left" w:pos="3443"/>
          <w:tab w:val="left" w:pos="4901"/>
          <w:tab w:val="left" w:pos="6758"/>
          <w:tab w:val="left" w:pos="7665"/>
          <w:tab w:val="left" w:pos="9460"/>
        </w:tabs>
        <w:spacing w:before="2" w:line="360" w:lineRule="auto"/>
        <w:ind w:right="261" w:firstLine="710"/>
        <w:rPr>
          <w:sz w:val="24"/>
        </w:rPr>
      </w:pPr>
      <w:r>
        <w:rPr>
          <w:sz w:val="24"/>
        </w:rPr>
        <w:t>в духовно-нравственной сфере: представление о традиционных духовно-нравственныхценностях</w:t>
      </w:r>
      <w:r>
        <w:rPr>
          <w:sz w:val="24"/>
        </w:rPr>
        <w:tab/>
        <w:t>народов</w:t>
      </w:r>
      <w:r>
        <w:rPr>
          <w:sz w:val="24"/>
        </w:rPr>
        <w:tab/>
        <w:t>России;</w:t>
      </w:r>
      <w:r>
        <w:rPr>
          <w:sz w:val="24"/>
        </w:rPr>
        <w:tab/>
        <w:t>ориентация</w:t>
      </w:r>
      <w:r>
        <w:rPr>
          <w:sz w:val="24"/>
        </w:rPr>
        <w:tab/>
        <w:t>на</w:t>
      </w:r>
      <w:r>
        <w:rPr>
          <w:sz w:val="24"/>
        </w:rPr>
        <w:tab/>
        <w:t>моральные</w:t>
      </w:r>
      <w:r>
        <w:rPr>
          <w:sz w:val="24"/>
        </w:rPr>
        <w:tab/>
        <w:t>ценностиинормысовременногороссийскогообществавситуацияхнравственноговыбора;готовностьоценивать свое поведение и поступки, а также поведение и поступки других людей с позициинравственных и правовых норм с учѐтом осознания последствий поступков; активное неприятиеасоциальныхпоступков;</w:t>
      </w:r>
    </w:p>
    <w:p w:rsidR="00B9525C" w:rsidRDefault="004638AF" w:rsidP="00944BED">
      <w:pPr>
        <w:pStyle w:val="a4"/>
        <w:numPr>
          <w:ilvl w:val="0"/>
          <w:numId w:val="61"/>
        </w:numPr>
        <w:tabs>
          <w:tab w:val="left" w:pos="1189"/>
        </w:tabs>
        <w:spacing w:line="360" w:lineRule="auto"/>
        <w:ind w:right="265" w:firstLine="710"/>
        <w:rPr>
          <w:sz w:val="24"/>
        </w:rPr>
      </w:pPr>
      <w:r>
        <w:rPr>
          <w:sz w:val="24"/>
        </w:rPr>
        <w:t>в    понимании    ценности   научного     познания:    осмысление    значения    историикак    знания     о     развитии     человека     и     общества,     о     социальном,     культурноминравственномопытепредшествующихпоколений;овладениенавыкамипознанияиоценкисобытий прошлого с позиций историзма; формирование и сохранение интереса к истории какважнойсоставляющейсовременногообщественногосознания;</w:t>
      </w:r>
    </w:p>
    <w:p w:rsidR="00B9525C" w:rsidRDefault="004638AF" w:rsidP="00944BED">
      <w:pPr>
        <w:pStyle w:val="a4"/>
        <w:numPr>
          <w:ilvl w:val="0"/>
          <w:numId w:val="61"/>
        </w:numPr>
        <w:tabs>
          <w:tab w:val="left" w:pos="1190"/>
          <w:tab w:val="left" w:pos="3447"/>
          <w:tab w:val="left" w:pos="6225"/>
          <w:tab w:val="left" w:pos="8825"/>
        </w:tabs>
        <w:spacing w:line="360" w:lineRule="auto"/>
        <w:ind w:right="272" w:firstLine="710"/>
        <w:rPr>
          <w:sz w:val="24"/>
        </w:rPr>
      </w:pPr>
      <w:r>
        <w:rPr>
          <w:sz w:val="24"/>
        </w:rPr>
        <w:t>всфереэстетическоговоспитания:представлениеокультурноммногообразиисвоейстраны и мира; осознание важности культуры как воплощения ценностей общества и средствакоммуникации;</w:t>
      </w:r>
      <w:r>
        <w:rPr>
          <w:sz w:val="24"/>
        </w:rPr>
        <w:tab/>
        <w:t>понимание</w:t>
      </w:r>
      <w:r>
        <w:rPr>
          <w:sz w:val="24"/>
        </w:rPr>
        <w:tab/>
        <w:t>ценности</w:t>
      </w:r>
      <w:r>
        <w:rPr>
          <w:sz w:val="24"/>
        </w:rPr>
        <w:tab/>
      </w:r>
      <w:r>
        <w:rPr>
          <w:spacing w:val="-1"/>
          <w:sz w:val="24"/>
        </w:rPr>
        <w:t>отечественного</w:t>
      </w:r>
      <w:r>
        <w:rPr>
          <w:sz w:val="24"/>
        </w:rPr>
        <w:t>имировогоискусства,ролиэтническихкультурныхтрадицийинародноготво</w:t>
      </w:r>
      <w:r>
        <w:rPr>
          <w:sz w:val="24"/>
        </w:rPr>
        <w:lastRenderedPageBreak/>
        <w:t>рчества;уважениек</w:t>
      </w:r>
    </w:p>
    <w:p w:rsidR="00B9525C" w:rsidRDefault="00B9525C" w:rsidP="00944BED">
      <w:pPr>
        <w:spacing w:line="360" w:lineRule="auto"/>
        <w:jc w:val="both"/>
        <w:rPr>
          <w:sz w:val="24"/>
        </w:rPr>
        <w:sectPr w:rsidR="00B9525C">
          <w:pgSz w:w="11910" w:h="16840"/>
          <w:pgMar w:top="480" w:right="440" w:bottom="1140" w:left="780" w:header="0" w:footer="875" w:gutter="0"/>
          <w:cols w:space="720"/>
        </w:sectPr>
      </w:pPr>
    </w:p>
    <w:p w:rsidR="00B9525C" w:rsidRDefault="004638AF" w:rsidP="00944BED">
      <w:pPr>
        <w:pStyle w:val="a3"/>
        <w:spacing w:before="60"/>
        <w:ind w:firstLine="0"/>
      </w:pPr>
      <w:r>
        <w:lastRenderedPageBreak/>
        <w:t>культуресвоего и другихнародов;</w:t>
      </w:r>
    </w:p>
    <w:p w:rsidR="00B9525C" w:rsidRDefault="004638AF" w:rsidP="00944BED">
      <w:pPr>
        <w:pStyle w:val="a4"/>
        <w:numPr>
          <w:ilvl w:val="0"/>
          <w:numId w:val="61"/>
        </w:numPr>
        <w:tabs>
          <w:tab w:val="left" w:pos="1189"/>
        </w:tabs>
        <w:spacing w:before="142" w:line="360" w:lineRule="auto"/>
        <w:ind w:right="271" w:firstLine="710"/>
        <w:rPr>
          <w:sz w:val="24"/>
        </w:rPr>
      </w:pPr>
      <w:r>
        <w:rPr>
          <w:sz w:val="24"/>
        </w:rPr>
        <w:t>в формировании ценностного отношения к жизни и здоровью: осознание ценности жизнии необходимости ее сохранения (в том числе ‒ на основе примеров из истории); представление обидеалах гармоничного физического и духовного развития человека в исторических обществах (вантичноммире,эпохуВозрождения)ивсовременную эпоху;</w:t>
      </w:r>
    </w:p>
    <w:p w:rsidR="00B9525C" w:rsidRDefault="004638AF" w:rsidP="00944BED">
      <w:pPr>
        <w:pStyle w:val="a4"/>
        <w:numPr>
          <w:ilvl w:val="0"/>
          <w:numId w:val="61"/>
        </w:numPr>
        <w:tabs>
          <w:tab w:val="left" w:pos="1189"/>
          <w:tab w:val="left" w:pos="2579"/>
          <w:tab w:val="left" w:pos="4225"/>
          <w:tab w:val="left" w:pos="5555"/>
          <w:tab w:val="left" w:pos="7609"/>
          <w:tab w:val="left" w:pos="9504"/>
        </w:tabs>
        <w:spacing w:line="360" w:lineRule="auto"/>
        <w:ind w:right="265" w:firstLine="710"/>
        <w:rPr>
          <w:sz w:val="24"/>
        </w:rPr>
      </w:pPr>
      <w:r>
        <w:rPr>
          <w:sz w:val="24"/>
        </w:rPr>
        <w:t>в сфере трудового воспитания: понимание на основе знания истории значения трудовойдеятельности</w:t>
      </w:r>
      <w:r>
        <w:rPr>
          <w:sz w:val="24"/>
        </w:rPr>
        <w:tab/>
        <w:t>людей</w:t>
      </w:r>
      <w:r>
        <w:rPr>
          <w:sz w:val="24"/>
        </w:rPr>
        <w:tab/>
        <w:t>как</w:t>
      </w:r>
      <w:r>
        <w:rPr>
          <w:sz w:val="24"/>
        </w:rPr>
        <w:tab/>
        <w:t>источника</w:t>
      </w:r>
      <w:r>
        <w:rPr>
          <w:sz w:val="24"/>
        </w:rPr>
        <w:tab/>
        <w:t>развития</w:t>
      </w:r>
      <w:r>
        <w:rPr>
          <w:sz w:val="24"/>
        </w:rPr>
        <w:tab/>
        <w:t>человека</w:t>
      </w:r>
      <w:r w:rsidR="005239D9">
        <w:rPr>
          <w:sz w:val="24"/>
        </w:rPr>
        <w:t xml:space="preserve"> </w:t>
      </w:r>
      <w:r>
        <w:rPr>
          <w:sz w:val="24"/>
        </w:rPr>
        <w:t>и     общества;      представление      о      разнообразии      существовавших      в      прошломисовременных профессий;уважение к труду ирезультатамтрудовойдеятельностичеловека;определение сферы профессионально-ориентированных интересов, построение индивидуальнойтраекторииобразованияижизненныхпланов;</w:t>
      </w:r>
    </w:p>
    <w:p w:rsidR="00B9525C" w:rsidRDefault="004638AF" w:rsidP="00944BED">
      <w:pPr>
        <w:pStyle w:val="a4"/>
        <w:numPr>
          <w:ilvl w:val="0"/>
          <w:numId w:val="61"/>
        </w:numPr>
        <w:tabs>
          <w:tab w:val="left" w:pos="1189"/>
        </w:tabs>
        <w:spacing w:line="360" w:lineRule="auto"/>
        <w:ind w:right="266" w:firstLine="710"/>
        <w:rPr>
          <w:sz w:val="24"/>
        </w:rPr>
      </w:pPr>
      <w:r>
        <w:rPr>
          <w:sz w:val="24"/>
        </w:rPr>
        <w:t>в сфере экологического воспитания: осмысление исторического опыта взаимодействиялюдейсприроднойсредой;осознаниеглобальногохарактераэкологическихпроблемсовременного мира и необходимости защиты окружающей среды; активное неприятие действий,приносящихвредокружающейсреде;готовностькучастиювпрактическойдеятельностиэкологическойнаправленности;</w:t>
      </w:r>
    </w:p>
    <w:p w:rsidR="00B9525C" w:rsidRDefault="004638AF" w:rsidP="00944BED">
      <w:pPr>
        <w:pStyle w:val="a4"/>
        <w:numPr>
          <w:ilvl w:val="0"/>
          <w:numId w:val="61"/>
        </w:numPr>
        <w:tabs>
          <w:tab w:val="left" w:pos="1189"/>
        </w:tabs>
        <w:spacing w:line="360" w:lineRule="auto"/>
        <w:ind w:right="271" w:firstLine="710"/>
        <w:rPr>
          <w:sz w:val="24"/>
        </w:rPr>
      </w:pPr>
      <w:r>
        <w:rPr>
          <w:sz w:val="24"/>
        </w:rPr>
        <w:t>всфереадаптациикменяющимсяусловиямсоциальнойиприроднойсреды:представления об изменениях природной и социальной среды в истории, об опыте адаптациилюдей к новым жизненным условиям, о значении совместной деятельности для конструктивногоответа наприродныеисоциальныевызовы.</w:t>
      </w:r>
    </w:p>
    <w:p w:rsidR="00B9525C" w:rsidRDefault="004638AF" w:rsidP="00944BED">
      <w:pPr>
        <w:pStyle w:val="a4"/>
        <w:numPr>
          <w:ilvl w:val="4"/>
          <w:numId w:val="94"/>
        </w:numPr>
        <w:tabs>
          <w:tab w:val="left" w:pos="1348"/>
        </w:tabs>
        <w:spacing w:line="352" w:lineRule="auto"/>
        <w:ind w:right="262" w:firstLine="710"/>
        <w:rPr>
          <w:sz w:val="24"/>
        </w:rPr>
      </w:pPr>
      <w:r>
        <w:rPr>
          <w:sz w:val="24"/>
        </w:rPr>
        <w:t>Врезультатеизученияисториинауровнеосновногообщегообразованияуобучающегосябудутсформированыпознавательныеуниверсальныеучебныедействия,коммуникативныеуниверсальныеучебныедействия,регулятивныеуниверсальныеучебныедействия,совместнаядеятельность.</w:t>
      </w:r>
    </w:p>
    <w:p w:rsidR="00B9525C" w:rsidRDefault="004638AF" w:rsidP="00944BED">
      <w:pPr>
        <w:pStyle w:val="a4"/>
        <w:numPr>
          <w:ilvl w:val="5"/>
          <w:numId w:val="94"/>
        </w:numPr>
        <w:tabs>
          <w:tab w:val="left" w:pos="1530"/>
        </w:tabs>
        <w:spacing w:line="355" w:lineRule="auto"/>
        <w:ind w:left="214" w:right="275" w:firstLine="710"/>
        <w:rPr>
          <w:sz w:val="24"/>
        </w:rPr>
      </w:pPr>
      <w:r>
        <w:rPr>
          <w:sz w:val="24"/>
        </w:rPr>
        <w:t>У обучающегося будут сформированы следующие базовые логические действия какчастьпознавательныхуниверсальныхучебныхдействий:</w:t>
      </w:r>
    </w:p>
    <w:p w:rsidR="00B9525C" w:rsidRDefault="004638AF" w:rsidP="00944BED">
      <w:pPr>
        <w:pStyle w:val="a3"/>
        <w:spacing w:line="360" w:lineRule="auto"/>
        <w:ind w:left="924" w:right="1794" w:firstLine="0"/>
      </w:pPr>
      <w:r>
        <w:t>систематизироватьиобобщатьисторическиефакты(вформетаблиц, схем);выявлятьхарактерные признакиисторическихявлений;</w:t>
      </w:r>
    </w:p>
    <w:p w:rsidR="00B9525C" w:rsidRDefault="004638AF" w:rsidP="00944BED">
      <w:pPr>
        <w:pStyle w:val="a3"/>
        <w:ind w:left="924" w:firstLine="0"/>
      </w:pPr>
      <w:r>
        <w:t>раскрыватьпричинно-следственныесвязисобытий;</w:t>
      </w:r>
    </w:p>
    <w:p w:rsidR="00B9525C" w:rsidRDefault="004638AF" w:rsidP="00944BED">
      <w:pPr>
        <w:pStyle w:val="a3"/>
        <w:spacing w:before="128" w:line="360" w:lineRule="auto"/>
        <w:ind w:left="919" w:firstLine="4"/>
      </w:pPr>
      <w:r>
        <w:t>сравниватьсобытия,ситуации,выявляяобщиечертыиразличия;формулироватьиобосновыватьвыводы.</w:t>
      </w:r>
    </w:p>
    <w:p w:rsidR="00B9525C" w:rsidRDefault="004638AF" w:rsidP="00944BED">
      <w:pPr>
        <w:pStyle w:val="a4"/>
        <w:numPr>
          <w:ilvl w:val="5"/>
          <w:numId w:val="94"/>
        </w:numPr>
        <w:tabs>
          <w:tab w:val="left" w:pos="1530"/>
          <w:tab w:val="left" w:pos="4363"/>
        </w:tabs>
        <w:spacing w:line="355" w:lineRule="auto"/>
        <w:ind w:left="214" w:right="269" w:firstLine="710"/>
        <w:rPr>
          <w:sz w:val="24"/>
        </w:rPr>
      </w:pPr>
      <w:r>
        <w:rPr>
          <w:sz w:val="24"/>
        </w:rPr>
        <w:t>У  обучающегося  будут</w:t>
      </w:r>
      <w:r>
        <w:rPr>
          <w:sz w:val="24"/>
        </w:rPr>
        <w:tab/>
        <w:t>сформированыследующиебазовыеисследовательскиедействиякакчастьпознавательныхуниверсальныхучебныхдействий:</w:t>
      </w:r>
    </w:p>
    <w:p w:rsidR="00B9525C" w:rsidRDefault="004638AF" w:rsidP="00944BED">
      <w:pPr>
        <w:pStyle w:val="a3"/>
        <w:spacing w:line="270" w:lineRule="exact"/>
        <w:ind w:left="924" w:firstLine="0"/>
      </w:pPr>
      <w:r>
        <w:t>определятьпознавательнуюзадачу;</w:t>
      </w:r>
    </w:p>
    <w:p w:rsidR="00B9525C" w:rsidRDefault="004638AF" w:rsidP="00944BED">
      <w:pPr>
        <w:pStyle w:val="a3"/>
        <w:spacing w:before="135" w:line="360" w:lineRule="auto"/>
        <w:ind w:left="924" w:hanging="1"/>
      </w:pPr>
      <w:r>
        <w:t>намечать путь еѐ решения и осуществлять подбор исторического материала, объекта;систематизироватьианализироватьисторическиефакты,осуществлятьреконструкцию</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ind w:firstLine="0"/>
      </w:pPr>
      <w:r>
        <w:lastRenderedPageBreak/>
        <w:t>историческихсобытий;</w:t>
      </w:r>
    </w:p>
    <w:p w:rsidR="00B9525C" w:rsidRDefault="004638AF" w:rsidP="00944BED">
      <w:pPr>
        <w:pStyle w:val="a3"/>
        <w:spacing w:before="142" w:line="360" w:lineRule="auto"/>
        <w:ind w:left="924" w:right="3251" w:firstLine="0"/>
      </w:pPr>
      <w:r>
        <w:t>соотносить полученный результат с имеющимся знанием;определятьновизнуиобоснованностьполученного результата;</w:t>
      </w:r>
    </w:p>
    <w:p w:rsidR="00B9525C" w:rsidRDefault="004638AF" w:rsidP="00944BED">
      <w:pPr>
        <w:pStyle w:val="a3"/>
        <w:spacing w:line="360" w:lineRule="auto"/>
        <w:ind w:right="272"/>
      </w:pPr>
      <w:r>
        <w:t>представлятьрезультатысвоейдеятельностивразличныхформах(сообщение,эссе,презентация,реферат,учебныйпроектидругие).</w:t>
      </w:r>
    </w:p>
    <w:p w:rsidR="00B9525C" w:rsidRDefault="004638AF" w:rsidP="00944BED">
      <w:pPr>
        <w:pStyle w:val="a4"/>
        <w:numPr>
          <w:ilvl w:val="5"/>
          <w:numId w:val="94"/>
        </w:numPr>
        <w:tabs>
          <w:tab w:val="left" w:pos="1530"/>
        </w:tabs>
        <w:spacing w:line="350" w:lineRule="auto"/>
        <w:ind w:left="214" w:right="269" w:firstLine="710"/>
        <w:rPr>
          <w:sz w:val="24"/>
        </w:rPr>
      </w:pPr>
      <w:r>
        <w:rPr>
          <w:sz w:val="24"/>
        </w:rPr>
        <w:t>У      обучающегося      будут      сформированы     следующие       умения      работатьс информациейкакчастьпознавательныхуниверсальныхучебныхдействий:</w:t>
      </w:r>
    </w:p>
    <w:p w:rsidR="00B9525C" w:rsidRDefault="004638AF" w:rsidP="00944BED">
      <w:pPr>
        <w:pStyle w:val="a3"/>
        <w:spacing w:before="1" w:line="362" w:lineRule="auto"/>
        <w:ind w:right="273"/>
      </w:pPr>
      <w:r>
        <w:t>осуществлять анализ учебной и внеучебной исторической информации (учебник, текстыисторических источников, научно-популярная литература, интернет-ресурсы и другие) ‒ извлекатьинформациюизисточника;</w:t>
      </w:r>
    </w:p>
    <w:p w:rsidR="00B9525C" w:rsidRDefault="004638AF" w:rsidP="00944BED">
      <w:pPr>
        <w:pStyle w:val="a3"/>
        <w:spacing w:line="269" w:lineRule="exact"/>
        <w:ind w:left="924" w:firstLine="0"/>
      </w:pPr>
      <w:r>
        <w:t>различатьвидыисточниковисторическойинформации;</w:t>
      </w:r>
    </w:p>
    <w:p w:rsidR="00B9525C" w:rsidRDefault="004638AF" w:rsidP="00944BED">
      <w:pPr>
        <w:pStyle w:val="a3"/>
        <w:spacing w:before="137" w:line="360" w:lineRule="auto"/>
        <w:ind w:right="275"/>
      </w:pPr>
      <w:r>
        <w:t>высказывать суждение о достоверности и значении информации источника (по критериям,предложеннымучителемилисформулированнымсамостоятельно).</w:t>
      </w:r>
    </w:p>
    <w:p w:rsidR="00B9525C" w:rsidRDefault="004638AF" w:rsidP="00944BED">
      <w:pPr>
        <w:pStyle w:val="a4"/>
        <w:numPr>
          <w:ilvl w:val="5"/>
          <w:numId w:val="94"/>
        </w:numPr>
        <w:tabs>
          <w:tab w:val="left" w:pos="1530"/>
        </w:tabs>
        <w:spacing w:before="2" w:line="350" w:lineRule="auto"/>
        <w:ind w:left="214" w:right="276" w:firstLine="710"/>
        <w:rPr>
          <w:sz w:val="24"/>
        </w:rPr>
      </w:pPr>
      <w:r>
        <w:rPr>
          <w:sz w:val="24"/>
        </w:rPr>
        <w:t>Уобучающегосябудутсформированыследующиеуменияобщениякакчастькоммуникативныхуниверсальныхучебныхдействий:</w:t>
      </w:r>
    </w:p>
    <w:p w:rsidR="00B9525C" w:rsidRDefault="004638AF" w:rsidP="00944BED">
      <w:pPr>
        <w:pStyle w:val="a3"/>
        <w:tabs>
          <w:tab w:val="left" w:pos="2602"/>
          <w:tab w:val="left" w:pos="4219"/>
          <w:tab w:val="left" w:pos="6175"/>
          <w:tab w:val="left" w:pos="7154"/>
          <w:tab w:val="left" w:pos="7595"/>
          <w:tab w:val="left" w:pos="9322"/>
        </w:tabs>
        <w:spacing w:before="1" w:line="362" w:lineRule="auto"/>
        <w:ind w:right="270"/>
      </w:pPr>
      <w:r>
        <w:t>представлять</w:t>
      </w:r>
      <w:r>
        <w:tab/>
        <w:t>особенности</w:t>
      </w:r>
      <w:r>
        <w:tab/>
        <w:t>взаимодействия</w:t>
      </w:r>
      <w:r>
        <w:tab/>
        <w:t>людей</w:t>
      </w:r>
      <w:r>
        <w:tab/>
        <w:t>в</w:t>
      </w:r>
      <w:r>
        <w:tab/>
        <w:t>исторических</w:t>
      </w:r>
      <w:r>
        <w:tab/>
        <w:t>обществахисовременноммире;</w:t>
      </w:r>
    </w:p>
    <w:p w:rsidR="00B9525C" w:rsidRDefault="004638AF" w:rsidP="00944BED">
      <w:pPr>
        <w:pStyle w:val="a3"/>
        <w:spacing w:line="360" w:lineRule="auto"/>
      </w:pPr>
      <w:r>
        <w:t>участвовать в обсуждении событий и личностей прошлого, раскрывать различие и сходствовысказываемыхоценок;</w:t>
      </w:r>
    </w:p>
    <w:p w:rsidR="00B9525C" w:rsidRDefault="004638AF" w:rsidP="00944BED">
      <w:pPr>
        <w:pStyle w:val="a3"/>
        <w:spacing w:line="274" w:lineRule="exact"/>
        <w:ind w:left="924" w:firstLine="0"/>
      </w:pPr>
      <w:r>
        <w:t>выражатьиаргументироватьсвоюточкузрениявустномвысказывании,письменном</w:t>
      </w:r>
    </w:p>
    <w:p w:rsidR="00B9525C" w:rsidRDefault="004638AF" w:rsidP="00944BED">
      <w:pPr>
        <w:pStyle w:val="a3"/>
        <w:spacing w:before="139"/>
        <w:ind w:firstLine="0"/>
      </w:pPr>
      <w:r>
        <w:t>тексте;</w:t>
      </w:r>
    </w:p>
    <w:p w:rsidR="00B9525C" w:rsidRDefault="004638AF" w:rsidP="00944BED">
      <w:pPr>
        <w:pStyle w:val="a3"/>
        <w:spacing w:before="137"/>
        <w:ind w:left="924" w:firstLine="0"/>
      </w:pPr>
      <w:r>
        <w:t>публичнопредставлятьрезультатывыполненногоисследования,проекта;</w:t>
      </w:r>
    </w:p>
    <w:p w:rsidR="00B9525C" w:rsidRDefault="004638AF" w:rsidP="00944BED">
      <w:pPr>
        <w:pStyle w:val="a3"/>
        <w:tabs>
          <w:tab w:val="left" w:pos="2271"/>
          <w:tab w:val="left" w:pos="2732"/>
          <w:tab w:val="left" w:pos="4156"/>
          <w:tab w:val="left" w:pos="5312"/>
          <w:tab w:val="left" w:pos="7350"/>
          <w:tab w:val="left" w:pos="9316"/>
          <w:tab w:val="left" w:pos="9762"/>
        </w:tabs>
        <w:spacing w:before="137"/>
        <w:ind w:left="924" w:firstLine="0"/>
      </w:pPr>
      <w:r>
        <w:t>осваивать</w:t>
      </w:r>
      <w:r>
        <w:tab/>
        <w:t>и</w:t>
      </w:r>
      <w:r>
        <w:tab/>
        <w:t>применять</w:t>
      </w:r>
      <w:r>
        <w:tab/>
        <w:t>правила</w:t>
      </w:r>
      <w:r>
        <w:tab/>
        <w:t>межкультурного</w:t>
      </w:r>
      <w:r>
        <w:tab/>
        <w:t>взаимодействия</w:t>
      </w:r>
      <w:r>
        <w:tab/>
        <w:t>в</w:t>
      </w:r>
      <w:r>
        <w:tab/>
        <w:t>школе</w:t>
      </w:r>
    </w:p>
    <w:p w:rsidR="00B9525C" w:rsidRDefault="004638AF" w:rsidP="00944BED">
      <w:pPr>
        <w:pStyle w:val="a3"/>
        <w:spacing w:before="137"/>
        <w:ind w:firstLine="0"/>
      </w:pPr>
      <w:r>
        <w:t>исоциальномокружении.</w:t>
      </w:r>
    </w:p>
    <w:p w:rsidR="00B9525C" w:rsidRDefault="004638AF" w:rsidP="00944BED">
      <w:pPr>
        <w:pStyle w:val="a4"/>
        <w:numPr>
          <w:ilvl w:val="5"/>
          <w:numId w:val="94"/>
        </w:numPr>
        <w:tabs>
          <w:tab w:val="left" w:pos="1530"/>
        </w:tabs>
        <w:spacing w:before="137" w:line="355" w:lineRule="auto"/>
        <w:ind w:right="270" w:firstLine="0"/>
        <w:rPr>
          <w:sz w:val="24"/>
        </w:rPr>
      </w:pPr>
      <w:r>
        <w:rPr>
          <w:sz w:val="24"/>
        </w:rPr>
        <w:t>У обучающегося будут сформированы следующие умения совместной деятельности:осознаватьнаосновеисторическихпримеровзначениесовместнойработыкак</w:t>
      </w:r>
    </w:p>
    <w:p w:rsidR="00B9525C" w:rsidRDefault="004638AF" w:rsidP="00944BED">
      <w:pPr>
        <w:pStyle w:val="a3"/>
        <w:spacing w:line="271" w:lineRule="exact"/>
        <w:ind w:firstLine="0"/>
      </w:pPr>
      <w:r>
        <w:t>эффективногосредствадостиженияпоставленныхцелей;</w:t>
      </w:r>
    </w:p>
    <w:p w:rsidR="00B9525C" w:rsidRDefault="004638AF" w:rsidP="00944BED">
      <w:pPr>
        <w:pStyle w:val="a3"/>
        <w:spacing w:before="127" w:line="355" w:lineRule="auto"/>
        <w:ind w:right="278"/>
      </w:pPr>
      <w:r>
        <w:t>планироватьиосуществлятьсовместнуюработу,коллективныеучебныепроектыпоистории,втомчисле‒на региональномматериале;</w:t>
      </w:r>
    </w:p>
    <w:p w:rsidR="00B9525C" w:rsidRDefault="004638AF" w:rsidP="00944BED">
      <w:pPr>
        <w:pStyle w:val="a3"/>
        <w:spacing w:line="350" w:lineRule="auto"/>
        <w:ind w:right="271"/>
      </w:pPr>
      <w:r>
        <w:t>определять  свое   участие   в   общей   работе   и   координировать   свои   действия</w:t>
      </w:r>
      <w:r>
        <w:rPr>
          <w:position w:val="1"/>
        </w:rPr>
        <w:t>с другимичленами</w:t>
      </w:r>
      <w:r>
        <w:t>команды.</w:t>
      </w:r>
    </w:p>
    <w:p w:rsidR="00B9525C" w:rsidRDefault="004638AF" w:rsidP="00944BED">
      <w:pPr>
        <w:pStyle w:val="a4"/>
        <w:numPr>
          <w:ilvl w:val="5"/>
          <w:numId w:val="94"/>
        </w:numPr>
        <w:tabs>
          <w:tab w:val="left" w:pos="1530"/>
        </w:tabs>
        <w:spacing w:line="350" w:lineRule="auto"/>
        <w:ind w:left="214" w:right="261" w:firstLine="710"/>
        <w:rPr>
          <w:sz w:val="24"/>
        </w:rPr>
      </w:pPr>
      <w:r>
        <w:rPr>
          <w:sz w:val="24"/>
        </w:rPr>
        <w:t>Уобучающегосябудутсформированыследующиеумениявчастирегулятивныхуниверсальныхучебныхдействий:</w:t>
      </w:r>
    </w:p>
    <w:p w:rsidR="00B9525C" w:rsidRDefault="004638AF" w:rsidP="00944BED">
      <w:pPr>
        <w:pStyle w:val="a3"/>
        <w:tabs>
          <w:tab w:val="left" w:pos="2147"/>
          <w:tab w:val="left" w:pos="4153"/>
          <w:tab w:val="left" w:pos="5947"/>
          <w:tab w:val="left" w:pos="8039"/>
          <w:tab w:val="left" w:pos="9469"/>
        </w:tabs>
        <w:spacing w:before="5" w:line="360" w:lineRule="auto"/>
        <w:ind w:right="268"/>
      </w:pPr>
      <w:r>
        <w:t>владетьприемамисамоорганизациисвоейучебнойиобщественнойработы(выявлениепроблемы,</w:t>
      </w:r>
      <w:r>
        <w:tab/>
        <w:t>требующей</w:t>
      </w:r>
      <w:r>
        <w:tab/>
        <w:t>решения;</w:t>
      </w:r>
      <w:r>
        <w:tab/>
        <w:t>составление</w:t>
      </w:r>
      <w:r>
        <w:tab/>
        <w:t>плана</w:t>
      </w:r>
      <w:r>
        <w:tab/>
        <w:t>действийиопределениеспособарешения);</w:t>
      </w:r>
    </w:p>
    <w:p w:rsidR="00B9525C" w:rsidRDefault="004638AF" w:rsidP="00944BED">
      <w:pPr>
        <w:pStyle w:val="a3"/>
        <w:spacing w:line="273" w:lineRule="exact"/>
        <w:ind w:left="924" w:firstLine="0"/>
      </w:pPr>
      <w:r>
        <w:lastRenderedPageBreak/>
        <w:t>владеть   приѐмами    самоконтроля    ‒    осуществление    самоконтроля,    рефлексии</w:t>
      </w:r>
    </w:p>
    <w:p w:rsidR="00B9525C" w:rsidRDefault="00B9525C" w:rsidP="00944BED">
      <w:pPr>
        <w:spacing w:line="273" w:lineRule="exact"/>
        <w:jc w:val="both"/>
        <w:sectPr w:rsidR="00B9525C">
          <w:pgSz w:w="11910" w:h="16840"/>
          <w:pgMar w:top="480" w:right="440" w:bottom="1120" w:left="780" w:header="0" w:footer="875" w:gutter="0"/>
          <w:cols w:space="720"/>
        </w:sectPr>
      </w:pPr>
    </w:p>
    <w:p w:rsidR="00B9525C" w:rsidRDefault="004638AF" w:rsidP="00944BED">
      <w:pPr>
        <w:pStyle w:val="a3"/>
        <w:spacing w:before="60"/>
        <w:ind w:firstLine="0"/>
      </w:pPr>
      <w:r>
        <w:lastRenderedPageBreak/>
        <w:t>и самооценкиполученныхрезультатов;</w:t>
      </w:r>
    </w:p>
    <w:p w:rsidR="00B9525C" w:rsidRDefault="004638AF" w:rsidP="00944BED">
      <w:pPr>
        <w:pStyle w:val="a3"/>
        <w:spacing w:before="142" w:line="360" w:lineRule="auto"/>
        <w:ind w:right="266"/>
      </w:pPr>
      <w:r>
        <w:t>вноситькоррективывсвоюработусучѐтомустановленныхошибок,возникшихтрудностей.</w:t>
      </w:r>
    </w:p>
    <w:p w:rsidR="00B9525C" w:rsidRDefault="004638AF" w:rsidP="00944BED">
      <w:pPr>
        <w:pStyle w:val="a4"/>
        <w:numPr>
          <w:ilvl w:val="5"/>
          <w:numId w:val="94"/>
        </w:numPr>
        <w:tabs>
          <w:tab w:val="left" w:pos="1530"/>
        </w:tabs>
        <w:spacing w:line="360" w:lineRule="auto"/>
        <w:ind w:left="214" w:right="275" w:firstLine="710"/>
        <w:rPr>
          <w:sz w:val="24"/>
        </w:rPr>
      </w:pPr>
      <w:r>
        <w:rPr>
          <w:sz w:val="24"/>
        </w:rPr>
        <w:t>У обучающегося будут сформированы следующие умения в сфере эмоциональногоинтеллекта,пониманиясебяидругих:</w:t>
      </w:r>
    </w:p>
    <w:p w:rsidR="00B9525C" w:rsidRDefault="004638AF" w:rsidP="00944BED">
      <w:pPr>
        <w:pStyle w:val="a3"/>
        <w:spacing w:line="360" w:lineRule="auto"/>
        <w:ind w:left="924" w:right="277" w:firstLine="0"/>
      </w:pPr>
      <w:r>
        <w:t>выявлять на примерах исторических ситуаций роль эмоций в отношениях между людьми;ставитьсебянаместодругогочеловека,пониматьмотивыдействийдругого</w:t>
      </w:r>
    </w:p>
    <w:p w:rsidR="00B9525C" w:rsidRDefault="004638AF" w:rsidP="00944BED">
      <w:pPr>
        <w:pStyle w:val="a3"/>
        <w:spacing w:line="274" w:lineRule="exact"/>
        <w:ind w:firstLine="0"/>
      </w:pPr>
      <w:r>
        <w:t>(висторическихситуацияхиокружающейдействительности);</w:t>
      </w:r>
    </w:p>
    <w:p w:rsidR="00B9525C" w:rsidRDefault="004638AF" w:rsidP="00944BED">
      <w:pPr>
        <w:pStyle w:val="a3"/>
        <w:spacing w:before="137" w:line="362" w:lineRule="auto"/>
        <w:ind w:right="270"/>
      </w:pPr>
      <w:r>
        <w:t>регулироватьспособвыражениясвоихэмоцийсучѐтомпозицийимненийдругихучастниковобщения.</w:t>
      </w:r>
    </w:p>
    <w:p w:rsidR="00B9525C" w:rsidRDefault="004638AF" w:rsidP="00944BED">
      <w:pPr>
        <w:pStyle w:val="a4"/>
        <w:numPr>
          <w:ilvl w:val="4"/>
          <w:numId w:val="94"/>
        </w:numPr>
        <w:tabs>
          <w:tab w:val="left" w:pos="1348"/>
        </w:tabs>
        <w:spacing w:line="350" w:lineRule="auto"/>
        <w:ind w:right="276" w:firstLine="710"/>
        <w:rPr>
          <w:sz w:val="24"/>
        </w:rPr>
      </w:pPr>
      <w:r>
        <w:rPr>
          <w:sz w:val="24"/>
        </w:rPr>
        <w:t>Предметные результаты освоения программы по истории на уровне основного общегообразованиядолжныобеспечивать:</w:t>
      </w:r>
    </w:p>
    <w:p w:rsidR="00B9525C" w:rsidRDefault="004638AF" w:rsidP="00944BED">
      <w:pPr>
        <w:pStyle w:val="a4"/>
        <w:numPr>
          <w:ilvl w:val="0"/>
          <w:numId w:val="60"/>
        </w:numPr>
        <w:tabs>
          <w:tab w:val="left" w:pos="1189"/>
          <w:tab w:val="left" w:pos="2190"/>
          <w:tab w:val="left" w:pos="4176"/>
          <w:tab w:val="left" w:pos="6110"/>
          <w:tab w:val="left" w:pos="8039"/>
          <w:tab w:val="left" w:pos="9954"/>
        </w:tabs>
        <w:spacing w:line="360" w:lineRule="auto"/>
        <w:ind w:right="267" w:firstLine="710"/>
        <w:rPr>
          <w:sz w:val="24"/>
        </w:rPr>
      </w:pPr>
      <w:r>
        <w:rPr>
          <w:sz w:val="24"/>
        </w:rPr>
        <w:t>умениеопределятьпоследовательностьсобытий,явлений,процессов;соотноситьсобытия истории разных стран и народов с историческими периодами, событиями региональной имировой</w:t>
      </w:r>
      <w:r>
        <w:rPr>
          <w:sz w:val="24"/>
        </w:rPr>
        <w:tab/>
        <w:t>истории,</w:t>
      </w:r>
      <w:r>
        <w:rPr>
          <w:sz w:val="24"/>
        </w:rPr>
        <w:tab/>
        <w:t>события</w:t>
      </w:r>
      <w:r>
        <w:rPr>
          <w:sz w:val="24"/>
        </w:rPr>
        <w:tab/>
        <w:t>истории</w:t>
      </w:r>
      <w:r>
        <w:rPr>
          <w:sz w:val="24"/>
        </w:rPr>
        <w:tab/>
        <w:t>родного</w:t>
      </w:r>
      <w:r>
        <w:rPr>
          <w:sz w:val="24"/>
        </w:rPr>
        <w:tab/>
        <w:t>края и истории России,определятьсовременниковисторическихсобытий,явлений,процессов;</w:t>
      </w:r>
    </w:p>
    <w:p w:rsidR="00B9525C" w:rsidRDefault="004638AF" w:rsidP="00944BED">
      <w:pPr>
        <w:pStyle w:val="a4"/>
        <w:numPr>
          <w:ilvl w:val="0"/>
          <w:numId w:val="60"/>
        </w:numPr>
        <w:tabs>
          <w:tab w:val="left" w:pos="1189"/>
        </w:tabs>
        <w:spacing w:line="362" w:lineRule="auto"/>
        <w:ind w:right="273" w:firstLine="710"/>
        <w:rPr>
          <w:sz w:val="24"/>
        </w:rPr>
      </w:pPr>
      <w:r>
        <w:rPr>
          <w:sz w:val="24"/>
        </w:rPr>
        <w:t>умение  выявлять   особенности   развития   культуры,   быта   и   нравов   народоввразличныеисторическиеэпохи;</w:t>
      </w:r>
    </w:p>
    <w:p w:rsidR="00B9525C" w:rsidRDefault="004638AF" w:rsidP="00944BED">
      <w:pPr>
        <w:pStyle w:val="a4"/>
        <w:numPr>
          <w:ilvl w:val="0"/>
          <w:numId w:val="60"/>
        </w:numPr>
        <w:tabs>
          <w:tab w:val="left" w:pos="1185"/>
        </w:tabs>
        <w:spacing w:line="360" w:lineRule="auto"/>
        <w:ind w:right="277" w:firstLine="710"/>
        <w:rPr>
          <w:sz w:val="24"/>
        </w:rPr>
      </w:pPr>
      <w:r>
        <w:rPr>
          <w:sz w:val="24"/>
        </w:rPr>
        <w:t>овладениеисторическимипонятиямииихиспользованиедлярешенияучебныхипрактическихзадач;</w:t>
      </w:r>
    </w:p>
    <w:p w:rsidR="00B9525C" w:rsidRDefault="004638AF" w:rsidP="00944BED">
      <w:pPr>
        <w:pStyle w:val="a4"/>
        <w:numPr>
          <w:ilvl w:val="0"/>
          <w:numId w:val="60"/>
        </w:numPr>
        <w:tabs>
          <w:tab w:val="left" w:pos="1189"/>
        </w:tabs>
        <w:spacing w:line="360" w:lineRule="auto"/>
        <w:ind w:right="264" w:firstLine="710"/>
        <w:rPr>
          <w:sz w:val="24"/>
        </w:rPr>
      </w:pPr>
      <w:r>
        <w:rPr>
          <w:sz w:val="24"/>
        </w:rPr>
        <w:t>умение     рассказывать       на      основе      самостоятельно       составленного       планаоб исторических событиях, явлениях, процессах истории родного края, истории России и мировойистории и их участниках, демонстрируя понимание исторических явлений, процессов и знаниенеобходимыхфактов,дат,историческихпонятий;</w:t>
      </w:r>
    </w:p>
    <w:p w:rsidR="00B9525C" w:rsidRDefault="004638AF" w:rsidP="00944BED">
      <w:pPr>
        <w:pStyle w:val="a4"/>
        <w:numPr>
          <w:ilvl w:val="0"/>
          <w:numId w:val="60"/>
        </w:numPr>
        <w:tabs>
          <w:tab w:val="left" w:pos="1189"/>
        </w:tabs>
        <w:spacing w:line="362" w:lineRule="auto"/>
        <w:ind w:right="275" w:firstLine="710"/>
        <w:rPr>
          <w:sz w:val="24"/>
        </w:rPr>
      </w:pPr>
      <w:r>
        <w:rPr>
          <w:sz w:val="24"/>
        </w:rPr>
        <w:t>умение выявлять существенные черты и характерные признаки исторических событий,явлений,процессов;</w:t>
      </w:r>
    </w:p>
    <w:p w:rsidR="00B9525C" w:rsidRDefault="004638AF" w:rsidP="00944BED">
      <w:pPr>
        <w:pStyle w:val="a4"/>
        <w:numPr>
          <w:ilvl w:val="0"/>
          <w:numId w:val="60"/>
        </w:numPr>
        <w:tabs>
          <w:tab w:val="left" w:pos="1189"/>
          <w:tab w:val="left" w:pos="2392"/>
          <w:tab w:val="left" w:pos="4100"/>
          <w:tab w:val="left" w:pos="5760"/>
          <w:tab w:val="left" w:pos="7584"/>
          <w:tab w:val="left" w:pos="9522"/>
        </w:tabs>
        <w:spacing w:line="360" w:lineRule="auto"/>
        <w:ind w:right="262" w:firstLine="710"/>
        <w:rPr>
          <w:sz w:val="24"/>
        </w:rPr>
      </w:pPr>
      <w:r>
        <w:rPr>
          <w:sz w:val="24"/>
        </w:rPr>
        <w:t>умениеустанавливатьпричинно-следственные,пространственные,временныесвязиисторических</w:t>
      </w:r>
      <w:r>
        <w:rPr>
          <w:sz w:val="24"/>
        </w:rPr>
        <w:tab/>
        <w:t>событий,</w:t>
      </w:r>
      <w:r>
        <w:rPr>
          <w:sz w:val="24"/>
        </w:rPr>
        <w:tab/>
        <w:t>явлений,</w:t>
      </w:r>
      <w:r>
        <w:rPr>
          <w:sz w:val="24"/>
        </w:rPr>
        <w:tab/>
        <w:t>процессов</w:t>
      </w:r>
      <w:r>
        <w:rPr>
          <w:sz w:val="24"/>
        </w:rPr>
        <w:tab/>
        <w:t>изучаемого</w:t>
      </w:r>
      <w:r>
        <w:rPr>
          <w:sz w:val="24"/>
        </w:rPr>
        <w:tab/>
        <w:t>периода,их взаимосвязь (при наличии) с важнейшими событиями ХХ ‒ началаXXI в. (Февральская иОктябрьская революции 1917 г., Великая Отечественная война, распад СССР, сложные 1990-е гг.,возрождениестраны с2000-х гг., воссоединениеКрымасРоссией в2014 г.); характеризоватьитогииисторическоезначениесобытий;</w:t>
      </w:r>
    </w:p>
    <w:p w:rsidR="00B9525C" w:rsidRDefault="004638AF" w:rsidP="00944BED">
      <w:pPr>
        <w:pStyle w:val="a4"/>
        <w:numPr>
          <w:ilvl w:val="0"/>
          <w:numId w:val="60"/>
        </w:numPr>
        <w:tabs>
          <w:tab w:val="left" w:pos="1190"/>
        </w:tabs>
        <w:spacing w:line="274" w:lineRule="exact"/>
        <w:ind w:left="1189" w:hanging="266"/>
        <w:rPr>
          <w:sz w:val="24"/>
        </w:rPr>
      </w:pPr>
      <w:r>
        <w:rPr>
          <w:sz w:val="24"/>
        </w:rPr>
        <w:t>умениесравниватьисторическиесобытия,явления,процессывразличныеисторические</w:t>
      </w:r>
    </w:p>
    <w:p w:rsidR="00B9525C" w:rsidRDefault="004638AF" w:rsidP="00944BED">
      <w:pPr>
        <w:pStyle w:val="a3"/>
        <w:spacing w:before="134"/>
        <w:ind w:firstLine="0"/>
      </w:pPr>
      <w:r>
        <w:t>эпохи;</w:t>
      </w:r>
    </w:p>
    <w:p w:rsidR="00B9525C" w:rsidRDefault="004638AF" w:rsidP="00944BED">
      <w:pPr>
        <w:pStyle w:val="a4"/>
        <w:numPr>
          <w:ilvl w:val="0"/>
          <w:numId w:val="60"/>
        </w:numPr>
        <w:tabs>
          <w:tab w:val="left" w:pos="1190"/>
        </w:tabs>
        <w:spacing w:before="136"/>
        <w:ind w:left="1189" w:hanging="266"/>
        <w:rPr>
          <w:sz w:val="24"/>
        </w:rPr>
      </w:pPr>
      <w:r>
        <w:rPr>
          <w:sz w:val="24"/>
        </w:rPr>
        <w:t>умениеопределятьиаргументироватьсобственнуюилипредложеннуюточкузренияс</w:t>
      </w:r>
    </w:p>
    <w:p w:rsidR="00B9525C" w:rsidRDefault="004638AF" w:rsidP="00944BED">
      <w:pPr>
        <w:pStyle w:val="a3"/>
        <w:spacing w:before="138"/>
        <w:ind w:firstLine="0"/>
      </w:pPr>
      <w:r>
        <w:t>опоройнафактическийматериал,втомчислеиспользуяисточники разныхтипов;</w:t>
      </w:r>
    </w:p>
    <w:p w:rsidR="00B9525C" w:rsidRDefault="00B9525C" w:rsidP="00944BED">
      <w:pPr>
        <w:jc w:val="both"/>
        <w:sectPr w:rsidR="00B9525C">
          <w:pgSz w:w="11910" w:h="16840"/>
          <w:pgMar w:top="480" w:right="440" w:bottom="1140" w:left="780" w:header="0" w:footer="875" w:gutter="0"/>
          <w:cols w:space="720"/>
        </w:sectPr>
      </w:pPr>
    </w:p>
    <w:p w:rsidR="00B9525C" w:rsidRDefault="004638AF" w:rsidP="00944BED">
      <w:pPr>
        <w:pStyle w:val="a4"/>
        <w:numPr>
          <w:ilvl w:val="0"/>
          <w:numId w:val="60"/>
        </w:numPr>
        <w:tabs>
          <w:tab w:val="left" w:pos="1189"/>
        </w:tabs>
        <w:spacing w:before="60" w:line="362" w:lineRule="auto"/>
        <w:ind w:right="266" w:firstLine="710"/>
        <w:rPr>
          <w:sz w:val="24"/>
        </w:rPr>
      </w:pPr>
      <w:r>
        <w:rPr>
          <w:sz w:val="24"/>
        </w:rPr>
        <w:lastRenderedPageBreak/>
        <w:t>умение различать основные типы исторических источников: письменные, вещественные,аудиовизуальные;</w:t>
      </w:r>
    </w:p>
    <w:p w:rsidR="00B9525C" w:rsidRDefault="004638AF" w:rsidP="00944BED">
      <w:pPr>
        <w:pStyle w:val="a4"/>
        <w:numPr>
          <w:ilvl w:val="0"/>
          <w:numId w:val="60"/>
        </w:numPr>
        <w:tabs>
          <w:tab w:val="left" w:pos="1309"/>
          <w:tab w:val="left" w:pos="2607"/>
          <w:tab w:val="left" w:pos="3760"/>
          <w:tab w:val="left" w:pos="6206"/>
          <w:tab w:val="left" w:pos="7478"/>
          <w:tab w:val="left" w:pos="9220"/>
        </w:tabs>
        <w:spacing w:line="360" w:lineRule="auto"/>
        <w:ind w:right="267" w:firstLine="710"/>
        <w:rPr>
          <w:sz w:val="24"/>
        </w:rPr>
      </w:pPr>
      <w:r>
        <w:rPr>
          <w:sz w:val="24"/>
        </w:rPr>
        <w:t>умениенаходитьикритическианализироватьдлярешенияпознавательнойзадачиисторические источникиразных типов(втомчислепоисторииродногокрая), оцениватьихполнотуидостоверность,соотноситьсисторическимпериодом;соотноситьизвлечѐннуюинформацию</w:t>
      </w:r>
      <w:r>
        <w:rPr>
          <w:sz w:val="24"/>
        </w:rPr>
        <w:tab/>
        <w:t>с</w:t>
      </w:r>
      <w:r>
        <w:rPr>
          <w:sz w:val="24"/>
        </w:rPr>
        <w:tab/>
        <w:t>информацией</w:t>
      </w:r>
      <w:r>
        <w:rPr>
          <w:sz w:val="24"/>
        </w:rPr>
        <w:tab/>
        <w:t>из</w:t>
      </w:r>
      <w:r>
        <w:rPr>
          <w:sz w:val="24"/>
        </w:rPr>
        <w:tab/>
        <w:t>других</w:t>
      </w:r>
      <w:r>
        <w:rPr>
          <w:sz w:val="24"/>
        </w:rPr>
        <w:tab/>
        <w:t>источниковпри изучении исторических событий, явлений, процессов; привлекать контекстную информациюприработесисторическимиисточниками;</w:t>
      </w:r>
    </w:p>
    <w:p w:rsidR="00B9525C" w:rsidRDefault="004638AF" w:rsidP="00944BED">
      <w:pPr>
        <w:pStyle w:val="a4"/>
        <w:numPr>
          <w:ilvl w:val="0"/>
          <w:numId w:val="60"/>
        </w:numPr>
        <w:tabs>
          <w:tab w:val="left" w:pos="1309"/>
        </w:tabs>
        <w:spacing w:line="360" w:lineRule="auto"/>
        <w:ind w:right="265" w:firstLine="710"/>
        <w:rPr>
          <w:sz w:val="24"/>
        </w:rPr>
      </w:pPr>
      <w:r>
        <w:rPr>
          <w:sz w:val="24"/>
        </w:rPr>
        <w:t>умение читать и анализировать историческую карту (схему); характеризовать на основеисторическойкарты(схемы)историческиесобытия,явления,процессы;сопоставлятьинформацию,представленнуюнаисторическойкарте(схеме),синформациейиздругихисточников;</w:t>
      </w:r>
    </w:p>
    <w:p w:rsidR="00B9525C" w:rsidRDefault="004638AF" w:rsidP="00944BED">
      <w:pPr>
        <w:pStyle w:val="a4"/>
        <w:numPr>
          <w:ilvl w:val="0"/>
          <w:numId w:val="60"/>
        </w:numPr>
        <w:tabs>
          <w:tab w:val="left" w:pos="1309"/>
        </w:tabs>
        <w:spacing w:line="360" w:lineRule="auto"/>
        <w:ind w:right="270" w:firstLine="710"/>
        <w:rPr>
          <w:sz w:val="24"/>
        </w:rPr>
      </w:pPr>
      <w:r>
        <w:rPr>
          <w:sz w:val="24"/>
        </w:rPr>
        <w:t>умениеанализироватьтекстовые, визуальныеисточникиисторическойинформации,представлятьисторическуюинформациюввиде таблиц,схем,диаграмм;</w:t>
      </w:r>
    </w:p>
    <w:p w:rsidR="00B9525C" w:rsidRDefault="004638AF" w:rsidP="00944BED">
      <w:pPr>
        <w:pStyle w:val="a4"/>
        <w:numPr>
          <w:ilvl w:val="0"/>
          <w:numId w:val="60"/>
        </w:numPr>
        <w:tabs>
          <w:tab w:val="left" w:pos="1309"/>
        </w:tabs>
        <w:spacing w:line="360" w:lineRule="auto"/>
        <w:ind w:right="263" w:firstLine="710"/>
        <w:rPr>
          <w:sz w:val="24"/>
        </w:rPr>
      </w:pPr>
      <w:r>
        <w:rPr>
          <w:sz w:val="24"/>
        </w:rPr>
        <w:t>умениеосуществлятьссоблюдениемправилинформационнойбезопасностипоискисторическойинформациивсправочнойлитературе,информационно-телекоммуникационнойсети «Интернет» для решения познавательных задач, оценивать полноту и верифицированностьинформации;</w:t>
      </w:r>
    </w:p>
    <w:p w:rsidR="00B9525C" w:rsidRDefault="004638AF" w:rsidP="00944BED">
      <w:pPr>
        <w:pStyle w:val="a4"/>
        <w:numPr>
          <w:ilvl w:val="0"/>
          <w:numId w:val="60"/>
        </w:numPr>
        <w:tabs>
          <w:tab w:val="left" w:pos="1310"/>
        </w:tabs>
        <w:spacing w:line="360" w:lineRule="auto"/>
        <w:ind w:right="269" w:firstLine="710"/>
        <w:rPr>
          <w:sz w:val="24"/>
        </w:rPr>
      </w:pPr>
      <w:r>
        <w:rPr>
          <w:sz w:val="24"/>
        </w:rPr>
        <w:t>приобретениеопытавзаимодействияслюдьмидругойкультуры,национальнойирелигиознойпринадлежностинаосновенациональныхценностейсовременногороссийскогообщества: гуманистических и демократических ценностей, идеи мира и взаимопонимания международами,людьмиразныхкультур,уважения кисторическомунаследиюнародовРоссии.</w:t>
      </w:r>
    </w:p>
    <w:p w:rsidR="00B9525C" w:rsidRDefault="004638AF" w:rsidP="00944BED">
      <w:pPr>
        <w:pStyle w:val="a4"/>
        <w:numPr>
          <w:ilvl w:val="4"/>
          <w:numId w:val="94"/>
        </w:numPr>
        <w:tabs>
          <w:tab w:val="left" w:pos="1348"/>
          <w:tab w:val="left" w:pos="2578"/>
          <w:tab w:val="left" w:pos="4689"/>
          <w:tab w:val="left" w:pos="6690"/>
          <w:tab w:val="left" w:pos="7813"/>
          <w:tab w:val="left" w:pos="9506"/>
        </w:tabs>
        <w:spacing w:line="360" w:lineRule="auto"/>
        <w:ind w:right="261" w:firstLine="710"/>
        <w:rPr>
          <w:sz w:val="24"/>
        </w:rPr>
      </w:pPr>
      <w:r>
        <w:rPr>
          <w:position w:val="1"/>
          <w:sz w:val="24"/>
        </w:rPr>
        <w:t>Положения     ФГОС     ООО     развѐрнуты      и      структурированы     в     программе</w:t>
      </w:r>
      <w:r>
        <w:rPr>
          <w:sz w:val="24"/>
        </w:rPr>
        <w:t>поисторииввидепланируемыхрезультатов,относящихсякключевымкомпонентампознавательной</w:t>
      </w:r>
      <w:r>
        <w:rPr>
          <w:sz w:val="24"/>
        </w:rPr>
        <w:tab/>
        <w:t>деятельности</w:t>
      </w:r>
      <w:r>
        <w:rPr>
          <w:sz w:val="24"/>
        </w:rPr>
        <w:tab/>
        <w:t>школьников</w:t>
      </w:r>
      <w:r>
        <w:rPr>
          <w:sz w:val="24"/>
        </w:rPr>
        <w:tab/>
        <w:t>при</w:t>
      </w:r>
      <w:r>
        <w:rPr>
          <w:sz w:val="24"/>
        </w:rPr>
        <w:tab/>
        <w:t>изучении</w:t>
      </w:r>
      <w:r>
        <w:rPr>
          <w:sz w:val="24"/>
        </w:rPr>
        <w:tab/>
        <w:t>истории,от   работы    с    хронологией    и    историческими    фактами    до    применения    знанийвобщении,социальнойпрактике.</w:t>
      </w:r>
    </w:p>
    <w:p w:rsidR="00B9525C" w:rsidRDefault="004638AF" w:rsidP="00944BED">
      <w:pPr>
        <w:pStyle w:val="a4"/>
        <w:numPr>
          <w:ilvl w:val="5"/>
          <w:numId w:val="94"/>
        </w:numPr>
        <w:tabs>
          <w:tab w:val="left" w:pos="1530"/>
        </w:tabs>
        <w:spacing w:line="285" w:lineRule="exact"/>
        <w:ind w:left="1529" w:hanging="606"/>
        <w:rPr>
          <w:sz w:val="24"/>
        </w:rPr>
      </w:pPr>
      <w:r>
        <w:rPr>
          <w:position w:val="1"/>
          <w:sz w:val="24"/>
        </w:rPr>
        <w:t>Предметныерезультаты изученияучебногопредмета«История»включают:</w:t>
      </w:r>
    </w:p>
    <w:p w:rsidR="00B9525C" w:rsidRDefault="004638AF" w:rsidP="00944BED">
      <w:pPr>
        <w:pStyle w:val="a4"/>
        <w:numPr>
          <w:ilvl w:val="0"/>
          <w:numId w:val="59"/>
        </w:numPr>
        <w:tabs>
          <w:tab w:val="left" w:pos="1189"/>
        </w:tabs>
        <w:spacing w:before="137" w:line="362" w:lineRule="auto"/>
        <w:ind w:right="272" w:firstLine="710"/>
        <w:rPr>
          <w:sz w:val="24"/>
        </w:rPr>
      </w:pPr>
      <w:r>
        <w:rPr>
          <w:sz w:val="24"/>
        </w:rPr>
        <w:t>целостныепредставленияобисторическомпутичеловечества,разныхнародовигосударств;     о      преемственности      исторических     эпох;     о      месте      и      роли      Россиивмировойистории;</w:t>
      </w:r>
    </w:p>
    <w:p w:rsidR="00B9525C" w:rsidRDefault="004638AF" w:rsidP="00944BED">
      <w:pPr>
        <w:pStyle w:val="a4"/>
        <w:numPr>
          <w:ilvl w:val="0"/>
          <w:numId w:val="59"/>
        </w:numPr>
        <w:tabs>
          <w:tab w:val="left" w:pos="1189"/>
        </w:tabs>
        <w:spacing w:line="360" w:lineRule="auto"/>
        <w:ind w:right="272" w:firstLine="710"/>
        <w:rPr>
          <w:sz w:val="24"/>
        </w:rPr>
      </w:pPr>
      <w:r>
        <w:rPr>
          <w:sz w:val="24"/>
        </w:rPr>
        <w:t>базовые   знания    об    основных    этапах     и     ключевых    событиях    отечественнойивсемирнойистории;</w:t>
      </w:r>
    </w:p>
    <w:p w:rsidR="00B9525C" w:rsidRDefault="004638AF" w:rsidP="00944BED">
      <w:pPr>
        <w:pStyle w:val="a4"/>
        <w:numPr>
          <w:ilvl w:val="0"/>
          <w:numId w:val="59"/>
        </w:numPr>
        <w:tabs>
          <w:tab w:val="left" w:pos="1189"/>
        </w:tabs>
        <w:spacing w:line="360" w:lineRule="auto"/>
        <w:ind w:right="270" w:firstLine="710"/>
        <w:rPr>
          <w:sz w:val="24"/>
        </w:rPr>
      </w:pPr>
      <w:r>
        <w:rPr>
          <w:sz w:val="24"/>
        </w:rPr>
        <w:t>способность       применять        понятийный         аппарат         исторического        знанияи   приемы   исторического     анализа    для     раскрытия     сущности     и     значения     событийиявленийпрошлогоисовременности;</w:t>
      </w:r>
    </w:p>
    <w:p w:rsidR="00B9525C" w:rsidRDefault="00B9525C" w:rsidP="00944BED">
      <w:pPr>
        <w:spacing w:line="360" w:lineRule="auto"/>
        <w:jc w:val="both"/>
        <w:rPr>
          <w:sz w:val="24"/>
        </w:rPr>
        <w:sectPr w:rsidR="00B9525C">
          <w:pgSz w:w="11910" w:h="16840"/>
          <w:pgMar w:top="480" w:right="440" w:bottom="1140" w:left="780" w:header="0" w:footer="875" w:gutter="0"/>
          <w:cols w:space="720"/>
        </w:sectPr>
      </w:pPr>
    </w:p>
    <w:p w:rsidR="00B9525C" w:rsidRDefault="004638AF" w:rsidP="00944BED">
      <w:pPr>
        <w:pStyle w:val="a4"/>
        <w:numPr>
          <w:ilvl w:val="0"/>
          <w:numId w:val="59"/>
        </w:numPr>
        <w:tabs>
          <w:tab w:val="left" w:pos="1189"/>
          <w:tab w:val="left" w:pos="3509"/>
          <w:tab w:val="left" w:pos="4790"/>
          <w:tab w:val="left" w:pos="6840"/>
          <w:tab w:val="left" w:pos="7805"/>
          <w:tab w:val="left" w:pos="9475"/>
        </w:tabs>
        <w:spacing w:before="60" w:line="360" w:lineRule="auto"/>
        <w:ind w:right="260" w:firstLine="710"/>
        <w:rPr>
          <w:sz w:val="24"/>
        </w:rPr>
      </w:pPr>
      <w:r>
        <w:rPr>
          <w:sz w:val="24"/>
        </w:rPr>
        <w:lastRenderedPageBreak/>
        <w:t>умениеработатьсосновнымивидамисовременныхисточниковисторической</w:t>
      </w:r>
      <w:r>
        <w:rPr>
          <w:position w:val="1"/>
          <w:sz w:val="24"/>
        </w:rPr>
        <w:t>информации(учебник,научно-популярнаялитература,ресурсы</w:t>
      </w:r>
      <w:r>
        <w:rPr>
          <w:sz w:val="24"/>
        </w:rPr>
        <w:t>информационно-телекоммуникационной</w:t>
      </w:r>
      <w:r>
        <w:rPr>
          <w:sz w:val="24"/>
        </w:rPr>
        <w:tab/>
        <w:t>сети</w:t>
      </w:r>
      <w:r>
        <w:rPr>
          <w:sz w:val="24"/>
        </w:rPr>
        <w:tab/>
        <w:t>«Интернет»</w:t>
      </w:r>
      <w:r>
        <w:rPr>
          <w:sz w:val="24"/>
        </w:rPr>
        <w:tab/>
      </w:r>
      <w:r>
        <w:rPr>
          <w:position w:val="1"/>
          <w:sz w:val="24"/>
        </w:rPr>
        <w:t>и</w:t>
      </w:r>
      <w:r>
        <w:rPr>
          <w:position w:val="1"/>
          <w:sz w:val="24"/>
        </w:rPr>
        <w:tab/>
        <w:t>другие),</w:t>
      </w:r>
      <w:r>
        <w:rPr>
          <w:position w:val="1"/>
          <w:sz w:val="24"/>
        </w:rPr>
        <w:tab/>
        <w:t>оценивая</w:t>
      </w:r>
      <w:r>
        <w:rPr>
          <w:sz w:val="24"/>
        </w:rPr>
        <w:t>ихинформационныеособенностиидостоверность сприменениемметапредметногоподхода;</w:t>
      </w:r>
    </w:p>
    <w:p w:rsidR="00B9525C" w:rsidRDefault="004638AF" w:rsidP="00944BED">
      <w:pPr>
        <w:pStyle w:val="a4"/>
        <w:numPr>
          <w:ilvl w:val="0"/>
          <w:numId w:val="59"/>
        </w:numPr>
        <w:tabs>
          <w:tab w:val="left" w:pos="1189"/>
        </w:tabs>
        <w:spacing w:line="360" w:lineRule="auto"/>
        <w:ind w:right="266" w:firstLine="710"/>
        <w:rPr>
          <w:sz w:val="24"/>
        </w:rPr>
      </w:pPr>
      <w:r>
        <w:rPr>
          <w:sz w:val="24"/>
        </w:rPr>
        <w:t>умениеработатьисторическими(аутентичными)письменными,изобразительнымиивещественными источниками ‒ извлекать, анализировать, систематизировать и интерпретироватьсодержащуюсявнихинформацию,определятьинформационнуюценностьизначимостьисточника;</w:t>
      </w:r>
    </w:p>
    <w:p w:rsidR="00B9525C" w:rsidRDefault="004638AF" w:rsidP="00944BED">
      <w:pPr>
        <w:pStyle w:val="a4"/>
        <w:numPr>
          <w:ilvl w:val="0"/>
          <w:numId w:val="59"/>
        </w:numPr>
        <w:tabs>
          <w:tab w:val="left" w:pos="1189"/>
        </w:tabs>
        <w:spacing w:line="362" w:lineRule="auto"/>
        <w:ind w:right="272" w:firstLine="710"/>
        <w:rPr>
          <w:sz w:val="24"/>
        </w:rPr>
      </w:pPr>
      <w:r>
        <w:rPr>
          <w:sz w:val="24"/>
        </w:rPr>
        <w:t>способностьпредставлятьописание(устноеилиписьменное)событий,явлений,процессов     истории      родного      края,      истории      России      и      мировой      историииихучастников,основанноеназнанииисторическихфактов,дат,понятий;</w:t>
      </w:r>
    </w:p>
    <w:p w:rsidR="00B9525C" w:rsidRDefault="004638AF" w:rsidP="00944BED">
      <w:pPr>
        <w:pStyle w:val="a4"/>
        <w:numPr>
          <w:ilvl w:val="0"/>
          <w:numId w:val="59"/>
        </w:numPr>
        <w:tabs>
          <w:tab w:val="left" w:pos="1189"/>
        </w:tabs>
        <w:spacing w:line="360" w:lineRule="auto"/>
        <w:ind w:right="270" w:firstLine="710"/>
        <w:rPr>
          <w:sz w:val="24"/>
        </w:rPr>
      </w:pPr>
      <w:r>
        <w:rPr>
          <w:sz w:val="24"/>
        </w:rPr>
        <w:t>владениеприѐмамиоценкизначенияисторическихсобытийидеятельностиисторическихличностейвотечественнойивсемирнойистории;</w:t>
      </w:r>
    </w:p>
    <w:p w:rsidR="00B9525C" w:rsidRDefault="004638AF" w:rsidP="00944BED">
      <w:pPr>
        <w:pStyle w:val="a4"/>
        <w:numPr>
          <w:ilvl w:val="0"/>
          <w:numId w:val="59"/>
        </w:numPr>
        <w:tabs>
          <w:tab w:val="left" w:pos="1189"/>
        </w:tabs>
        <w:spacing w:line="360" w:lineRule="auto"/>
        <w:ind w:right="275" w:firstLine="710"/>
        <w:rPr>
          <w:sz w:val="24"/>
        </w:rPr>
      </w:pPr>
      <w:r>
        <w:rPr>
          <w:sz w:val="24"/>
        </w:rPr>
        <w:t>способность применять исторические знания в школьном и внешкольном общении какосновудиалогавполикультурнойсреде,взаимодействоватьслюдьмидругойкультуры,национальной и религиозной принадлежности на основе ценностей современного российскогообщества;</w:t>
      </w:r>
    </w:p>
    <w:p w:rsidR="00B9525C" w:rsidRDefault="004638AF" w:rsidP="00944BED">
      <w:pPr>
        <w:pStyle w:val="a4"/>
        <w:numPr>
          <w:ilvl w:val="0"/>
          <w:numId w:val="59"/>
        </w:numPr>
        <w:tabs>
          <w:tab w:val="left" w:pos="1185"/>
        </w:tabs>
        <w:spacing w:line="360" w:lineRule="auto"/>
        <w:ind w:right="273" w:firstLine="710"/>
        <w:rPr>
          <w:sz w:val="24"/>
        </w:rPr>
      </w:pPr>
      <w:r>
        <w:rPr>
          <w:sz w:val="24"/>
        </w:rPr>
        <w:t>осознаниенеобходимостисохраненияисторическихикультурныхпамятниковсвоейстраныимира;</w:t>
      </w:r>
    </w:p>
    <w:p w:rsidR="00B9525C" w:rsidRDefault="004638AF" w:rsidP="00944BED">
      <w:pPr>
        <w:pStyle w:val="a4"/>
        <w:numPr>
          <w:ilvl w:val="0"/>
          <w:numId w:val="59"/>
        </w:numPr>
        <w:tabs>
          <w:tab w:val="left" w:pos="1309"/>
        </w:tabs>
        <w:spacing w:line="360" w:lineRule="auto"/>
        <w:ind w:right="274" w:firstLine="710"/>
        <w:rPr>
          <w:sz w:val="24"/>
        </w:rPr>
      </w:pPr>
      <w:r>
        <w:rPr>
          <w:sz w:val="24"/>
        </w:rPr>
        <w:t>умение     устанавливать     взаимосвязи     событий,    явлений,    процессов     прошлогос важнейшимисобытиямиХХ‒началаXXIв.</w:t>
      </w:r>
    </w:p>
    <w:p w:rsidR="00B9525C" w:rsidRDefault="004638AF" w:rsidP="00944BED">
      <w:pPr>
        <w:pStyle w:val="a4"/>
        <w:numPr>
          <w:ilvl w:val="4"/>
          <w:numId w:val="94"/>
        </w:numPr>
        <w:tabs>
          <w:tab w:val="left" w:pos="1348"/>
        </w:tabs>
        <w:spacing w:line="360" w:lineRule="auto"/>
        <w:ind w:right="261" w:firstLine="710"/>
        <w:rPr>
          <w:sz w:val="24"/>
        </w:rPr>
      </w:pPr>
      <w:r>
        <w:rPr>
          <w:sz w:val="24"/>
        </w:rPr>
        <w:t>Достижение предметных результатов может быть обеспечено в том числе введениемотдельногоучебногомодуля«ВведениевНовейшуюисториюРоссии»,предваряющегосистематическое изучение отечественной истории XX‒XXI вв. в 10-11 классах. Изучение данногомодуля призвано сформировать базу для овладения знаниями об основных этапах и ключевыхсобытиях историиРоссииНовейшеговремени(Российская революция1917-1922 гг.,ВеликаяОтечественная война 1941-1945 гг., распад СССР, возрождение страны с 2000-х гг., воссоединениеКрыма сРоссиейв2014г.).</w:t>
      </w:r>
    </w:p>
    <w:p w:rsidR="00B9525C" w:rsidRDefault="004638AF" w:rsidP="00944BED">
      <w:pPr>
        <w:pStyle w:val="a4"/>
        <w:numPr>
          <w:ilvl w:val="4"/>
          <w:numId w:val="94"/>
        </w:numPr>
        <w:tabs>
          <w:tab w:val="left" w:pos="1348"/>
        </w:tabs>
        <w:spacing w:line="362" w:lineRule="auto"/>
        <w:ind w:right="266" w:firstLine="710"/>
        <w:rPr>
          <w:sz w:val="24"/>
        </w:rPr>
      </w:pPr>
      <w:r>
        <w:rPr>
          <w:sz w:val="24"/>
        </w:rPr>
        <w:t>Предметныерезультатыизученияисторииносяткомплексныйхарактер,внихорганичносочетаютсяпознавательно-исторические,мировоззренческиеиметапредметныекомпоненты.</w:t>
      </w:r>
    </w:p>
    <w:p w:rsidR="00B9525C" w:rsidRDefault="004638AF" w:rsidP="00944BED">
      <w:pPr>
        <w:pStyle w:val="a4"/>
        <w:numPr>
          <w:ilvl w:val="4"/>
          <w:numId w:val="94"/>
        </w:numPr>
        <w:tabs>
          <w:tab w:val="left" w:pos="1348"/>
        </w:tabs>
        <w:spacing w:line="360" w:lineRule="auto"/>
        <w:ind w:right="276" w:firstLine="710"/>
        <w:rPr>
          <w:sz w:val="24"/>
        </w:rPr>
      </w:pPr>
      <w:r>
        <w:rPr>
          <w:sz w:val="24"/>
        </w:rPr>
        <w:t>Предметныерезультатыизученияисториипроявляютсявосвоенныхучащимисязнанияхивидахдеятельности.Онипредставленывследующихосновныхгруппах:</w:t>
      </w:r>
    </w:p>
    <w:p w:rsidR="00B9525C" w:rsidRDefault="004638AF" w:rsidP="00944BED">
      <w:pPr>
        <w:pStyle w:val="a4"/>
        <w:numPr>
          <w:ilvl w:val="0"/>
          <w:numId w:val="58"/>
        </w:numPr>
        <w:tabs>
          <w:tab w:val="left" w:pos="1189"/>
          <w:tab w:val="left" w:pos="2047"/>
          <w:tab w:val="left" w:pos="3966"/>
          <w:tab w:val="left" w:pos="5262"/>
          <w:tab w:val="left" w:pos="7243"/>
          <w:tab w:val="left" w:pos="8917"/>
        </w:tabs>
        <w:spacing w:line="360" w:lineRule="auto"/>
        <w:ind w:right="268" w:firstLine="710"/>
        <w:rPr>
          <w:sz w:val="24"/>
        </w:rPr>
      </w:pPr>
      <w:r>
        <w:rPr>
          <w:sz w:val="24"/>
        </w:rPr>
        <w:t>Знание хронологии, работа с хронологией: указывать хронологические рамки и периодыключевых</w:t>
      </w:r>
      <w:r>
        <w:rPr>
          <w:sz w:val="24"/>
        </w:rPr>
        <w:tab/>
        <w:t>процессов,</w:t>
      </w:r>
      <w:r>
        <w:rPr>
          <w:sz w:val="24"/>
        </w:rPr>
        <w:tab/>
        <w:t>даты</w:t>
      </w:r>
      <w:r>
        <w:rPr>
          <w:sz w:val="24"/>
        </w:rPr>
        <w:tab/>
        <w:t>важнейших</w:t>
      </w:r>
      <w:r>
        <w:rPr>
          <w:sz w:val="24"/>
        </w:rPr>
        <w:tab/>
        <w:t>событий</w:t>
      </w:r>
      <w:r>
        <w:rPr>
          <w:sz w:val="24"/>
        </w:rPr>
        <w:tab/>
        <w:t>отечественнойивсеобщейистории,соотноситьгодсвеком,устанавливатьпоследовательность</w:t>
      </w:r>
    </w:p>
    <w:p w:rsidR="00B9525C" w:rsidRDefault="00B9525C" w:rsidP="00944BED">
      <w:pPr>
        <w:spacing w:line="360" w:lineRule="auto"/>
        <w:jc w:val="both"/>
        <w:rPr>
          <w:sz w:val="24"/>
        </w:rPr>
        <w:sectPr w:rsidR="00B9525C">
          <w:pgSz w:w="11910" w:h="16840"/>
          <w:pgMar w:top="480" w:right="440" w:bottom="1140" w:left="780" w:header="0" w:footer="875" w:gutter="0"/>
          <w:cols w:space="720"/>
        </w:sectPr>
      </w:pPr>
    </w:p>
    <w:p w:rsidR="00B9525C" w:rsidRDefault="004638AF" w:rsidP="00944BED">
      <w:pPr>
        <w:pStyle w:val="a3"/>
        <w:spacing w:before="60"/>
        <w:ind w:firstLine="0"/>
      </w:pPr>
      <w:r>
        <w:lastRenderedPageBreak/>
        <w:t>идлительностьисторическихсобытий.</w:t>
      </w:r>
    </w:p>
    <w:p w:rsidR="00B9525C" w:rsidRDefault="004638AF" w:rsidP="00944BED">
      <w:pPr>
        <w:pStyle w:val="a4"/>
        <w:numPr>
          <w:ilvl w:val="0"/>
          <w:numId w:val="58"/>
        </w:numPr>
        <w:tabs>
          <w:tab w:val="left" w:pos="1189"/>
        </w:tabs>
        <w:spacing w:before="142" w:line="360" w:lineRule="auto"/>
        <w:ind w:right="270" w:firstLine="710"/>
        <w:rPr>
          <w:sz w:val="24"/>
        </w:rPr>
      </w:pPr>
      <w:r>
        <w:rPr>
          <w:sz w:val="24"/>
        </w:rPr>
        <w:t>Знание исторических фактов, работа с фактами: характеризовать место, обстоятельства,участников,результатыважнейшихисторическихсобытий;группировать(классифицировать)фактыпоразличнымпризнакам.</w:t>
      </w:r>
    </w:p>
    <w:p w:rsidR="00B9525C" w:rsidRDefault="004638AF" w:rsidP="00944BED">
      <w:pPr>
        <w:pStyle w:val="a4"/>
        <w:numPr>
          <w:ilvl w:val="0"/>
          <w:numId w:val="58"/>
        </w:numPr>
        <w:tabs>
          <w:tab w:val="left" w:pos="1189"/>
        </w:tabs>
        <w:spacing w:line="360" w:lineRule="auto"/>
        <w:ind w:right="275" w:firstLine="710"/>
        <w:rPr>
          <w:sz w:val="24"/>
        </w:rPr>
      </w:pPr>
      <w:r>
        <w:rPr>
          <w:sz w:val="24"/>
        </w:rPr>
        <w:t>Работасисторическойкартой(картами,размещеннымивучебниках,атласах,наэлектронных      носителях      и     других):       читать       историческую       карту      с       опоройналегенду,находитьипоказыватьнаисторическойкартетерриториигосударств,маршрутыпередвиженийзначительныхгрупплюдей,местазначительныхсобытийидругие.</w:t>
      </w:r>
    </w:p>
    <w:p w:rsidR="00B9525C" w:rsidRDefault="004638AF" w:rsidP="00944BED">
      <w:pPr>
        <w:pStyle w:val="a4"/>
        <w:numPr>
          <w:ilvl w:val="0"/>
          <w:numId w:val="58"/>
        </w:numPr>
        <w:tabs>
          <w:tab w:val="left" w:pos="1189"/>
          <w:tab w:val="left" w:pos="2614"/>
          <w:tab w:val="left" w:pos="5868"/>
          <w:tab w:val="left" w:pos="9430"/>
        </w:tabs>
        <w:spacing w:line="360" w:lineRule="auto"/>
        <w:ind w:right="268" w:firstLine="710"/>
        <w:rPr>
          <w:sz w:val="24"/>
        </w:rPr>
      </w:pPr>
      <w:r>
        <w:rPr>
          <w:sz w:val="24"/>
        </w:rPr>
        <w:t>Работасисторическимиисточниками(фрагментамиаутентичныхисточников):проводить поиск необходимой информации в одном или нескольких источниках (материальных,письменных,визуальныхидругие),сравниватьданныеразныхисточников,выявлятьихсходствои</w:t>
      </w:r>
      <w:r>
        <w:rPr>
          <w:sz w:val="24"/>
        </w:rPr>
        <w:tab/>
        <w:t>различия,</w:t>
      </w:r>
      <w:r>
        <w:rPr>
          <w:sz w:val="24"/>
        </w:rPr>
        <w:tab/>
        <w:t>высказывать</w:t>
      </w:r>
      <w:r>
        <w:rPr>
          <w:sz w:val="24"/>
        </w:rPr>
        <w:tab/>
        <w:t>суждение об информационной(художественной)ценностиисточника.</w:t>
      </w:r>
    </w:p>
    <w:p w:rsidR="00B9525C" w:rsidRDefault="004638AF" w:rsidP="00944BED">
      <w:pPr>
        <w:pStyle w:val="a4"/>
        <w:numPr>
          <w:ilvl w:val="0"/>
          <w:numId w:val="58"/>
        </w:numPr>
        <w:tabs>
          <w:tab w:val="left" w:pos="1189"/>
        </w:tabs>
        <w:spacing w:line="360" w:lineRule="auto"/>
        <w:ind w:right="271" w:firstLine="710"/>
        <w:rPr>
          <w:sz w:val="24"/>
        </w:rPr>
      </w:pPr>
      <w:r>
        <w:rPr>
          <w:sz w:val="24"/>
        </w:rPr>
        <w:t>Описание         (реконструкция):         рассказывать         (устно         или         письменно)об исторических событиях, их участниках; характеризовать условия и образ жизни, занятия людейв различные исторические эпохи, составлять описание исторических объектов, памятников наосноветекста ииллюстрацийучебника,дополнительнойлитературы,макетовидругое.</w:t>
      </w:r>
    </w:p>
    <w:p w:rsidR="00B9525C" w:rsidRDefault="004638AF" w:rsidP="00944BED">
      <w:pPr>
        <w:pStyle w:val="a4"/>
        <w:numPr>
          <w:ilvl w:val="0"/>
          <w:numId w:val="58"/>
        </w:numPr>
        <w:tabs>
          <w:tab w:val="left" w:pos="1189"/>
          <w:tab w:val="left" w:pos="3520"/>
          <w:tab w:val="left" w:pos="6304"/>
          <w:tab w:val="left" w:pos="9543"/>
        </w:tabs>
        <w:spacing w:line="360" w:lineRule="auto"/>
        <w:ind w:right="265" w:firstLine="710"/>
        <w:rPr>
          <w:sz w:val="24"/>
        </w:rPr>
      </w:pPr>
      <w:r>
        <w:rPr>
          <w:sz w:val="24"/>
        </w:rPr>
        <w:t>Анализ, объяснение: различать факт (событие) и его описание (факт источника, фактисторика), соотносить единичные исторические факты и общие явления; называть характерные,существенные</w:t>
      </w:r>
      <w:r>
        <w:rPr>
          <w:sz w:val="24"/>
        </w:rPr>
        <w:tab/>
        <w:t>признаки</w:t>
      </w:r>
      <w:r>
        <w:rPr>
          <w:sz w:val="24"/>
        </w:rPr>
        <w:tab/>
        <w:t>исторических</w:t>
      </w:r>
      <w:r>
        <w:rPr>
          <w:sz w:val="24"/>
        </w:rPr>
        <w:tab/>
        <w:t>событийиявлений;раскрыватьсмысл,значениеважнейшихисторическихпонятий;сравниватьисторическиесобытия,явления,определятьвнихобщееиразличия;излагатьсужденияопричинахиследствияхисторическихсобытий.</w:t>
      </w:r>
    </w:p>
    <w:p w:rsidR="00B9525C" w:rsidRDefault="004638AF" w:rsidP="00944BED">
      <w:pPr>
        <w:pStyle w:val="a4"/>
        <w:numPr>
          <w:ilvl w:val="0"/>
          <w:numId w:val="58"/>
        </w:numPr>
        <w:tabs>
          <w:tab w:val="left" w:pos="1189"/>
          <w:tab w:val="left" w:pos="3582"/>
          <w:tab w:val="left" w:pos="6491"/>
          <w:tab w:val="left" w:pos="8781"/>
        </w:tabs>
        <w:spacing w:line="360" w:lineRule="auto"/>
        <w:ind w:right="264" w:firstLine="710"/>
        <w:rPr>
          <w:sz w:val="24"/>
        </w:rPr>
      </w:pPr>
      <w:r>
        <w:rPr>
          <w:sz w:val="24"/>
        </w:rPr>
        <w:t>Работа   с    версиями,    оценками:    приводить    оценки    исторических    событийиличностей,изложенные вучебнойлитературе,объяснять,какие факты,аргументылежатвоснове отдельных точек зрения; определятьиобъяснять (аргументировать) свое отношение иоценкунаиболеезначительныхсобытийиличностейвистории;составлятьхарактеристикуисторической</w:t>
      </w:r>
      <w:r>
        <w:rPr>
          <w:sz w:val="24"/>
        </w:rPr>
        <w:tab/>
        <w:t>личности</w:t>
      </w:r>
      <w:r>
        <w:rPr>
          <w:sz w:val="24"/>
        </w:rPr>
        <w:tab/>
        <w:t>(по</w:t>
      </w:r>
      <w:r>
        <w:rPr>
          <w:sz w:val="24"/>
        </w:rPr>
        <w:tab/>
      </w:r>
      <w:r>
        <w:rPr>
          <w:spacing w:val="-1"/>
          <w:sz w:val="24"/>
        </w:rPr>
        <w:t>предложенному</w:t>
      </w:r>
      <w:r>
        <w:rPr>
          <w:sz w:val="24"/>
        </w:rPr>
        <w:t>илисамостоятельносоставленномуплану).</w:t>
      </w:r>
    </w:p>
    <w:p w:rsidR="00B9525C" w:rsidRDefault="004638AF" w:rsidP="00944BED">
      <w:pPr>
        <w:pStyle w:val="a4"/>
        <w:numPr>
          <w:ilvl w:val="0"/>
          <w:numId w:val="58"/>
        </w:numPr>
        <w:tabs>
          <w:tab w:val="left" w:pos="1189"/>
        </w:tabs>
        <w:spacing w:line="360" w:lineRule="auto"/>
        <w:ind w:right="261" w:firstLine="710"/>
        <w:rPr>
          <w:sz w:val="24"/>
        </w:rPr>
      </w:pPr>
      <w:r>
        <w:rPr>
          <w:sz w:val="24"/>
        </w:rPr>
        <w:t>Применениеисторическихзнанийиумений:опиратьсянаисторическиезнанияпривыяснении причин и сущности, а также оценке современных событий, использовать знания обистории        и         культуре         своего         и         других         народов         в         общениившколеивнешкольнойжизни,какосновудиалогавполикультурнойсреде,способствоватьсохранениюпамятниковисторииикультуры.</w:t>
      </w:r>
    </w:p>
    <w:p w:rsidR="00B9525C" w:rsidRDefault="004638AF" w:rsidP="00944BED">
      <w:pPr>
        <w:pStyle w:val="a4"/>
        <w:numPr>
          <w:ilvl w:val="4"/>
          <w:numId w:val="94"/>
        </w:numPr>
        <w:tabs>
          <w:tab w:val="left" w:pos="1348"/>
        </w:tabs>
        <w:spacing w:before="3" w:line="360" w:lineRule="auto"/>
        <w:ind w:right="272" w:firstLine="710"/>
        <w:rPr>
          <w:sz w:val="24"/>
        </w:rPr>
      </w:pPr>
      <w:r>
        <w:rPr>
          <w:sz w:val="24"/>
        </w:rPr>
        <w:t xml:space="preserve">Приведенный перечень предметных результатов по истории служит ориентиром </w:t>
      </w:r>
      <w:r>
        <w:rPr>
          <w:sz w:val="24"/>
        </w:rPr>
        <w:lastRenderedPageBreak/>
        <w:t>дляпланированияиорганизациипознавательнойдеятельностишкольниковприизученииистории(в</w:t>
      </w:r>
    </w:p>
    <w:p w:rsidR="00B9525C" w:rsidRDefault="00B9525C" w:rsidP="00944BED">
      <w:pPr>
        <w:spacing w:line="360" w:lineRule="auto"/>
        <w:jc w:val="both"/>
        <w:rPr>
          <w:sz w:val="24"/>
        </w:rPr>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73" w:firstLine="0"/>
      </w:pPr>
      <w:r>
        <w:lastRenderedPageBreak/>
        <w:t>том числе ‒ разработки системы познавательных задач), при измерении и оценке достигнутыхучащимисярезультатов.</w:t>
      </w:r>
    </w:p>
    <w:p w:rsidR="00B9525C" w:rsidRDefault="004638AF" w:rsidP="00944BED">
      <w:pPr>
        <w:pStyle w:val="a3"/>
        <w:spacing w:line="352" w:lineRule="auto"/>
        <w:ind w:right="263"/>
      </w:pPr>
      <w:r>
        <w:t xml:space="preserve">Предметные      результаты      изучения      истории       в      5-9      классах      </w:t>
      </w:r>
      <w:r>
        <w:rPr>
          <w:position w:val="1"/>
        </w:rPr>
        <w:t>представлены</w:t>
      </w:r>
      <w:r>
        <w:t>в виде общего перечня для курсов отечественной и всеобщей истории, что должно способствоватьуглублениюсодержательныхсвязейдвухкурсов,выстраиваниюединойлинииразвитияпознавательной деятельности учащихся. Названные ниже результаты формируются в работе скомплексом учебных пособий ‒ учебниками, настенными и электронными картами и атласами,хрестоматиямиидругими.</w:t>
      </w:r>
    </w:p>
    <w:p w:rsidR="00B9525C" w:rsidRDefault="004638AF" w:rsidP="00944BED">
      <w:pPr>
        <w:pStyle w:val="a4"/>
        <w:numPr>
          <w:ilvl w:val="4"/>
          <w:numId w:val="94"/>
        </w:numPr>
        <w:tabs>
          <w:tab w:val="left" w:pos="1348"/>
        </w:tabs>
        <w:spacing w:line="271" w:lineRule="exact"/>
        <w:ind w:left="1347" w:hanging="424"/>
        <w:rPr>
          <w:sz w:val="24"/>
        </w:rPr>
      </w:pPr>
      <w:r>
        <w:rPr>
          <w:sz w:val="24"/>
        </w:rPr>
        <w:t>Предметныерезультатыизученияисториив5классе.</w:t>
      </w:r>
    </w:p>
    <w:p w:rsidR="00B9525C" w:rsidRDefault="004638AF" w:rsidP="00944BED">
      <w:pPr>
        <w:pStyle w:val="a4"/>
        <w:numPr>
          <w:ilvl w:val="5"/>
          <w:numId w:val="94"/>
        </w:numPr>
        <w:tabs>
          <w:tab w:val="left" w:pos="1530"/>
        </w:tabs>
        <w:spacing w:before="134"/>
        <w:ind w:left="1529" w:hanging="606"/>
        <w:rPr>
          <w:sz w:val="24"/>
        </w:rPr>
      </w:pPr>
      <w:r>
        <w:rPr>
          <w:sz w:val="24"/>
        </w:rPr>
        <w:t>Знаниехронологии,работасхронологией:</w:t>
      </w:r>
    </w:p>
    <w:p w:rsidR="00B9525C" w:rsidRDefault="004638AF" w:rsidP="00944BED">
      <w:pPr>
        <w:pStyle w:val="a3"/>
        <w:tabs>
          <w:tab w:val="left" w:pos="2358"/>
          <w:tab w:val="left" w:pos="3394"/>
          <w:tab w:val="left" w:pos="4790"/>
          <w:tab w:val="left" w:pos="6953"/>
          <w:tab w:val="left" w:pos="8205"/>
          <w:tab w:val="left" w:pos="9077"/>
        </w:tabs>
        <w:spacing w:before="137" w:line="362" w:lineRule="auto"/>
        <w:ind w:right="272"/>
      </w:pPr>
      <w:r>
        <w:t>объяснять</w:t>
      </w:r>
      <w:r>
        <w:tab/>
        <w:t>смысл</w:t>
      </w:r>
      <w:r>
        <w:tab/>
        <w:t>основных</w:t>
      </w:r>
      <w:r>
        <w:tab/>
        <w:t>хронологических</w:t>
      </w:r>
      <w:r>
        <w:tab/>
        <w:t>понятий</w:t>
      </w:r>
      <w:r>
        <w:tab/>
        <w:t>(век,</w:t>
      </w:r>
      <w:r>
        <w:tab/>
      </w:r>
      <w:r>
        <w:rPr>
          <w:spacing w:val="-1"/>
        </w:rPr>
        <w:t>тысячелетие,</w:t>
      </w:r>
      <w:r>
        <w:t>донашейэры,нашаэра);</w:t>
      </w:r>
    </w:p>
    <w:p w:rsidR="00B9525C" w:rsidRDefault="004638AF" w:rsidP="00944BED">
      <w:pPr>
        <w:pStyle w:val="a3"/>
        <w:spacing w:line="360" w:lineRule="auto"/>
      </w:pPr>
      <w:r>
        <w:t>называтьдатыважнейшихсобытийисторииДревнегомира,податеустанавливатьпринадлежностьсобытияквеку,тысячелетию;</w:t>
      </w:r>
    </w:p>
    <w:p w:rsidR="00B9525C" w:rsidRDefault="004638AF" w:rsidP="00944BED">
      <w:pPr>
        <w:pStyle w:val="a3"/>
        <w:spacing w:line="362" w:lineRule="auto"/>
      </w:pPr>
      <w:r>
        <w:t>определятьдлительностьипоследовательностьсобытий,периодовисторииДревнегомира,вестисчѐтлетдонашейэрыинашейэры.</w:t>
      </w:r>
    </w:p>
    <w:p w:rsidR="00B9525C" w:rsidRDefault="004638AF" w:rsidP="00944BED">
      <w:pPr>
        <w:pStyle w:val="a4"/>
        <w:numPr>
          <w:ilvl w:val="5"/>
          <w:numId w:val="94"/>
        </w:numPr>
        <w:tabs>
          <w:tab w:val="left" w:pos="1530"/>
        </w:tabs>
        <w:spacing w:line="283" w:lineRule="exact"/>
        <w:ind w:left="1529" w:hanging="606"/>
        <w:rPr>
          <w:sz w:val="24"/>
        </w:rPr>
      </w:pPr>
      <w:r>
        <w:rPr>
          <w:position w:val="1"/>
          <w:sz w:val="24"/>
        </w:rPr>
        <w:t>Знаниеисторическихфактов,работасфактами:</w:t>
      </w:r>
    </w:p>
    <w:p w:rsidR="00B9525C" w:rsidRDefault="004638AF" w:rsidP="00944BED">
      <w:pPr>
        <w:pStyle w:val="a3"/>
        <w:spacing w:before="132" w:line="360" w:lineRule="auto"/>
      </w:pPr>
      <w:r>
        <w:t>указывать(называть) место, обстоятельства,участников,результатыважнейших событийисторииДревнегомира;</w:t>
      </w:r>
    </w:p>
    <w:p w:rsidR="00B9525C" w:rsidRDefault="004638AF" w:rsidP="00944BED">
      <w:pPr>
        <w:pStyle w:val="a3"/>
        <w:spacing w:before="3"/>
        <w:ind w:left="924" w:firstLine="0"/>
      </w:pPr>
      <w:r>
        <w:t>группировать,систематизироватьфактыпозаданномупризнаку.</w:t>
      </w:r>
    </w:p>
    <w:p w:rsidR="00B9525C" w:rsidRDefault="004638AF" w:rsidP="00944BED">
      <w:pPr>
        <w:pStyle w:val="a4"/>
        <w:numPr>
          <w:ilvl w:val="5"/>
          <w:numId w:val="94"/>
        </w:numPr>
        <w:tabs>
          <w:tab w:val="left" w:pos="1530"/>
        </w:tabs>
        <w:spacing w:before="136"/>
        <w:ind w:left="1529" w:hanging="606"/>
        <w:rPr>
          <w:sz w:val="24"/>
        </w:rPr>
      </w:pPr>
      <w:r>
        <w:rPr>
          <w:position w:val="1"/>
          <w:sz w:val="24"/>
        </w:rPr>
        <w:t>Работасисторическойкартой:</w:t>
      </w:r>
    </w:p>
    <w:p w:rsidR="00B9525C" w:rsidRDefault="004638AF" w:rsidP="00944BED">
      <w:pPr>
        <w:pStyle w:val="a3"/>
        <w:spacing w:before="137" w:line="360" w:lineRule="auto"/>
        <w:ind w:right="264"/>
      </w:pPr>
      <w:r>
        <w:t>находитьипоказыватьнаисторическойкартеприродныеиисторическиеобъекты(расселениечеловеческихобщностейвэпохупервобытностииДревнегомира,территориидревнейшихцивилизацийигосударств,меставажнейшихисторическихсобытий),используялегендукарты;</w:t>
      </w:r>
    </w:p>
    <w:p w:rsidR="00B9525C" w:rsidRDefault="004638AF" w:rsidP="00944BED">
      <w:pPr>
        <w:pStyle w:val="a3"/>
        <w:spacing w:line="360" w:lineRule="auto"/>
        <w:ind w:right="267"/>
      </w:pPr>
      <w:r>
        <w:t>устанавливатьнаосновекартографическихсведенийсвязьмеждуусловиямисредыобитаниялюдейиихзанятиями.</w:t>
      </w:r>
    </w:p>
    <w:p w:rsidR="00B9525C" w:rsidRDefault="004638AF" w:rsidP="00944BED">
      <w:pPr>
        <w:pStyle w:val="a4"/>
        <w:numPr>
          <w:ilvl w:val="5"/>
          <w:numId w:val="94"/>
        </w:numPr>
        <w:tabs>
          <w:tab w:val="left" w:pos="1530"/>
        </w:tabs>
        <w:spacing w:before="3"/>
        <w:ind w:left="1529" w:hanging="606"/>
        <w:rPr>
          <w:sz w:val="24"/>
        </w:rPr>
      </w:pPr>
      <w:r>
        <w:rPr>
          <w:position w:val="1"/>
          <w:sz w:val="24"/>
        </w:rPr>
        <w:t>Работасисторическимиисточниками:</w:t>
      </w:r>
    </w:p>
    <w:p w:rsidR="00B9525C" w:rsidRDefault="004638AF" w:rsidP="00944BED">
      <w:pPr>
        <w:pStyle w:val="a3"/>
        <w:spacing w:before="137" w:line="360" w:lineRule="auto"/>
        <w:ind w:right="276"/>
      </w:pPr>
      <w:r>
        <w:t>называть и различать основные типы исторических источников (письменные, визуальные,вещественные),приводитьпримерыисточниковразныхтипов;</w:t>
      </w:r>
    </w:p>
    <w:p w:rsidR="00B9525C" w:rsidRDefault="004638AF" w:rsidP="00944BED">
      <w:pPr>
        <w:pStyle w:val="a3"/>
        <w:spacing w:line="362" w:lineRule="auto"/>
        <w:ind w:right="260"/>
      </w:pPr>
      <w:r>
        <w:rPr>
          <w:position w:val="1"/>
        </w:rPr>
        <w:t>различать   памятники    культуры    изучаемой    эпохи    и    источники</w:t>
      </w:r>
      <w:r>
        <w:t>,    созданныевпоследующиеэпохи,приводитьпримеры;</w:t>
      </w:r>
    </w:p>
    <w:p w:rsidR="00B9525C" w:rsidRDefault="004638AF" w:rsidP="00944BED">
      <w:pPr>
        <w:pStyle w:val="a3"/>
        <w:spacing w:line="360" w:lineRule="auto"/>
        <w:ind w:right="257"/>
      </w:pPr>
      <w:r>
        <w:t>извлекать из письменного источника исторические факты (имена, названия событий, даты идругие);находитьввизуальныхпамятникахизучаемойэпохиключевыезнаки,символы;раскрыватьсмысл(главнуюидею)высказывания,изображения.</w:t>
      </w:r>
    </w:p>
    <w:p w:rsidR="00B9525C" w:rsidRDefault="004638AF" w:rsidP="00944BED">
      <w:pPr>
        <w:pStyle w:val="a4"/>
        <w:numPr>
          <w:ilvl w:val="5"/>
          <w:numId w:val="94"/>
        </w:numPr>
        <w:tabs>
          <w:tab w:val="left" w:pos="1530"/>
        </w:tabs>
        <w:ind w:left="1529" w:hanging="606"/>
        <w:rPr>
          <w:sz w:val="24"/>
        </w:rPr>
      </w:pPr>
      <w:r>
        <w:rPr>
          <w:position w:val="1"/>
          <w:sz w:val="24"/>
        </w:rPr>
        <w:t>Историческоеописание(реконструкция):</w:t>
      </w:r>
    </w:p>
    <w:p w:rsidR="00B9525C" w:rsidRDefault="00B9525C" w:rsidP="00944BED">
      <w:pPr>
        <w:jc w:val="both"/>
        <w:rPr>
          <w:sz w:val="24"/>
        </w:rPr>
        <w:sectPr w:rsidR="00B9525C">
          <w:pgSz w:w="11910" w:h="16840"/>
          <w:pgMar w:top="480" w:right="440" w:bottom="1140" w:left="780" w:header="0" w:footer="875" w:gutter="0"/>
          <w:cols w:space="720"/>
        </w:sectPr>
      </w:pPr>
    </w:p>
    <w:p w:rsidR="00B9525C" w:rsidRDefault="004638AF" w:rsidP="00944BED">
      <w:pPr>
        <w:pStyle w:val="a3"/>
        <w:spacing w:before="60"/>
        <w:ind w:left="924" w:firstLine="0"/>
      </w:pPr>
      <w:r>
        <w:lastRenderedPageBreak/>
        <w:t>характеризоватьусловияжизнилюдейвдревности;</w:t>
      </w:r>
    </w:p>
    <w:p w:rsidR="00B9525C" w:rsidRDefault="004638AF" w:rsidP="00944BED">
      <w:pPr>
        <w:pStyle w:val="a3"/>
        <w:spacing w:before="142"/>
        <w:ind w:left="924" w:firstLine="0"/>
      </w:pPr>
      <w:r>
        <w:t>рассказыватьо значительныхсобытияхдревнейистории,ихучастниках;</w:t>
      </w:r>
    </w:p>
    <w:p w:rsidR="00B9525C" w:rsidRDefault="004638AF" w:rsidP="00944BED">
      <w:pPr>
        <w:pStyle w:val="a3"/>
        <w:tabs>
          <w:tab w:val="left" w:pos="2478"/>
          <w:tab w:val="left" w:pos="6950"/>
          <w:tab w:val="left" w:pos="7666"/>
        </w:tabs>
        <w:spacing w:before="136" w:line="360" w:lineRule="auto"/>
        <w:ind w:right="338"/>
      </w:pPr>
      <w:r>
        <w:rPr>
          <w:position w:val="1"/>
        </w:rPr>
        <w:t>рассказывать</w:t>
      </w:r>
      <w:r>
        <w:rPr>
          <w:position w:val="1"/>
        </w:rPr>
        <w:tab/>
        <w:t>об  исторических  личностях  Древнего</w:t>
      </w:r>
      <w:r>
        <w:rPr>
          <w:position w:val="1"/>
        </w:rPr>
        <w:tab/>
        <w:t>мира</w:t>
      </w:r>
      <w:r>
        <w:rPr>
          <w:position w:val="1"/>
        </w:rPr>
        <w:tab/>
      </w:r>
      <w:r>
        <w:t>(</w:t>
      </w:r>
      <w:r>
        <w:rPr>
          <w:position w:val="1"/>
        </w:rPr>
        <w:t>ключевыхмоментахих</w:t>
      </w:r>
      <w:r>
        <w:t>биографии,роливисторическихсобытиях);</w:t>
      </w:r>
    </w:p>
    <w:p w:rsidR="00B9525C" w:rsidRDefault="004638AF" w:rsidP="00944BED">
      <w:pPr>
        <w:pStyle w:val="a3"/>
        <w:tabs>
          <w:tab w:val="left" w:pos="2041"/>
          <w:tab w:val="left" w:pos="3289"/>
          <w:tab w:val="left" w:pos="4703"/>
          <w:tab w:val="left" w:pos="6362"/>
          <w:tab w:val="left" w:pos="7787"/>
          <w:tab w:val="left" w:pos="8842"/>
        </w:tabs>
        <w:spacing w:line="364" w:lineRule="auto"/>
        <w:ind w:right="272"/>
      </w:pPr>
      <w:r>
        <w:t>давать</w:t>
      </w:r>
      <w:r>
        <w:tab/>
        <w:t>краткое</w:t>
      </w:r>
      <w:r>
        <w:tab/>
        <w:t>описание</w:t>
      </w:r>
      <w:r>
        <w:tab/>
        <w:t>памятников</w:t>
      </w:r>
      <w:r>
        <w:tab/>
        <w:t>культуры</w:t>
      </w:r>
      <w:r>
        <w:tab/>
        <w:t>эпохи</w:t>
      </w:r>
      <w:r>
        <w:tab/>
        <w:t>первобытностиидревнейшихцивилизаций.</w:t>
      </w:r>
    </w:p>
    <w:p w:rsidR="00B9525C" w:rsidRDefault="004638AF" w:rsidP="00944BED">
      <w:pPr>
        <w:pStyle w:val="a4"/>
        <w:numPr>
          <w:ilvl w:val="5"/>
          <w:numId w:val="94"/>
        </w:numPr>
        <w:tabs>
          <w:tab w:val="left" w:pos="1530"/>
        </w:tabs>
        <w:spacing w:line="278" w:lineRule="exact"/>
        <w:ind w:left="1529" w:hanging="606"/>
        <w:rPr>
          <w:sz w:val="24"/>
        </w:rPr>
      </w:pPr>
      <w:r>
        <w:rPr>
          <w:position w:val="1"/>
          <w:sz w:val="24"/>
        </w:rPr>
        <w:t>Анализ,объяснениеисторическихсобытий,явлений:</w:t>
      </w:r>
    </w:p>
    <w:p w:rsidR="00B9525C" w:rsidRDefault="004638AF" w:rsidP="00944BED">
      <w:pPr>
        <w:pStyle w:val="a3"/>
        <w:spacing w:before="135" w:line="362" w:lineRule="auto"/>
        <w:ind w:right="273"/>
      </w:pPr>
      <w:r>
        <w:t>раскрыватьсущественныечертыгосударственногоустройствадревнихобществ,положения         основных         групп         населения,         религиозных         верований         людейвдревности;</w:t>
      </w:r>
    </w:p>
    <w:p w:rsidR="00B9525C" w:rsidRDefault="004638AF" w:rsidP="00944BED">
      <w:pPr>
        <w:pStyle w:val="a3"/>
        <w:spacing w:line="360" w:lineRule="auto"/>
        <w:ind w:left="924" w:right="2360" w:firstLine="0"/>
      </w:pPr>
      <w:r>
        <w:t>сравнивать исторические явления, определять их общие черты;иллюстрировать общие явления, черты конкретными примерами;объяснятьпричиныиследствияважнейшихсобытийдревнейистории.</w:t>
      </w:r>
    </w:p>
    <w:p w:rsidR="00B9525C" w:rsidRDefault="004638AF" w:rsidP="00944BED">
      <w:pPr>
        <w:pStyle w:val="a4"/>
        <w:numPr>
          <w:ilvl w:val="5"/>
          <w:numId w:val="94"/>
        </w:numPr>
        <w:tabs>
          <w:tab w:val="left" w:pos="1530"/>
        </w:tabs>
        <w:spacing w:line="360" w:lineRule="auto"/>
        <w:ind w:left="214" w:right="270" w:firstLine="710"/>
        <w:rPr>
          <w:sz w:val="24"/>
        </w:rPr>
      </w:pPr>
      <w:r>
        <w:rPr>
          <w:position w:val="1"/>
          <w:sz w:val="24"/>
        </w:rPr>
        <w:t>Рассмотрениеисторическихверсийиоценок,определениесвоегоотношенияк</w:t>
      </w:r>
      <w:r>
        <w:rPr>
          <w:sz w:val="24"/>
        </w:rPr>
        <w:t>наиболее значимымсобытиямиличностямпрошлого:</w:t>
      </w:r>
    </w:p>
    <w:p w:rsidR="00B9525C" w:rsidRDefault="004638AF" w:rsidP="00944BED">
      <w:pPr>
        <w:pStyle w:val="a3"/>
        <w:spacing w:line="360" w:lineRule="auto"/>
        <w:ind w:right="264"/>
      </w:pPr>
      <w:r>
        <w:t>излагатьоценкинаиболеезначительныхсобытийиличностейдревнейистории,приводимыевучебнойлитературе;</w:t>
      </w:r>
    </w:p>
    <w:p w:rsidR="00B9525C" w:rsidRDefault="004638AF" w:rsidP="00944BED">
      <w:pPr>
        <w:pStyle w:val="a3"/>
        <w:spacing w:line="360" w:lineRule="auto"/>
        <w:ind w:right="273"/>
      </w:pPr>
      <w:r>
        <w:t>высказывать на уровне эмоциональных оценок отношение к поступкам людей прошлого, кпамятникамкультуры.</w:t>
      </w:r>
    </w:p>
    <w:p w:rsidR="00B9525C" w:rsidRDefault="004638AF" w:rsidP="00944BED">
      <w:pPr>
        <w:pStyle w:val="a4"/>
        <w:numPr>
          <w:ilvl w:val="5"/>
          <w:numId w:val="94"/>
        </w:numPr>
        <w:tabs>
          <w:tab w:val="left" w:pos="1530"/>
        </w:tabs>
        <w:spacing w:line="284" w:lineRule="exact"/>
        <w:ind w:left="1529" w:hanging="606"/>
        <w:rPr>
          <w:sz w:val="24"/>
        </w:rPr>
      </w:pPr>
      <w:r>
        <w:rPr>
          <w:position w:val="1"/>
          <w:sz w:val="24"/>
        </w:rPr>
        <w:t>Применениеисторическихзнаний:</w:t>
      </w:r>
    </w:p>
    <w:p w:rsidR="00B9525C" w:rsidRDefault="004638AF" w:rsidP="00944BED">
      <w:pPr>
        <w:pStyle w:val="a3"/>
        <w:spacing w:before="136" w:line="360" w:lineRule="auto"/>
        <w:ind w:right="263"/>
      </w:pPr>
      <w:r>
        <w:t>раскрывать значение памятников древней истории и культуры, необходимость сохраненияихвсовременноммире;</w:t>
      </w:r>
    </w:p>
    <w:p w:rsidR="00B9525C" w:rsidRDefault="004638AF" w:rsidP="00944BED">
      <w:pPr>
        <w:pStyle w:val="a3"/>
        <w:spacing w:line="360" w:lineRule="auto"/>
        <w:ind w:right="271"/>
      </w:pPr>
      <w:r>
        <w:t>выполнять   учебные    проекты   по     истории     Первобытности     и     Древнего     мира(в том числе с привлечением регионального материала), оформлять полученные результаты вформе сообщения,альбома,презентации.</w:t>
      </w:r>
    </w:p>
    <w:p w:rsidR="00B9525C" w:rsidRDefault="004638AF" w:rsidP="00944BED">
      <w:pPr>
        <w:pStyle w:val="a4"/>
        <w:numPr>
          <w:ilvl w:val="4"/>
          <w:numId w:val="94"/>
        </w:numPr>
        <w:tabs>
          <w:tab w:val="left" w:pos="1468"/>
        </w:tabs>
        <w:ind w:left="1467" w:hanging="544"/>
        <w:rPr>
          <w:sz w:val="24"/>
        </w:rPr>
      </w:pPr>
      <w:r>
        <w:rPr>
          <w:sz w:val="24"/>
        </w:rPr>
        <w:t>Предметныерезультатыизученияисториив6классе.</w:t>
      </w:r>
    </w:p>
    <w:p w:rsidR="00B9525C" w:rsidRDefault="004638AF" w:rsidP="00944BED">
      <w:pPr>
        <w:pStyle w:val="a4"/>
        <w:numPr>
          <w:ilvl w:val="5"/>
          <w:numId w:val="94"/>
        </w:numPr>
        <w:tabs>
          <w:tab w:val="left" w:pos="1650"/>
        </w:tabs>
        <w:spacing w:before="137"/>
        <w:ind w:left="1649" w:hanging="726"/>
        <w:rPr>
          <w:sz w:val="24"/>
        </w:rPr>
      </w:pPr>
      <w:r>
        <w:rPr>
          <w:sz w:val="24"/>
        </w:rPr>
        <w:t>Знаниехронологии,работасхронологией:</w:t>
      </w:r>
    </w:p>
    <w:p w:rsidR="00B9525C" w:rsidRDefault="004638AF" w:rsidP="00944BED">
      <w:pPr>
        <w:pStyle w:val="a3"/>
        <w:tabs>
          <w:tab w:val="left" w:pos="2507"/>
          <w:tab w:val="left" w:pos="3654"/>
          <w:tab w:val="left" w:pos="5491"/>
          <w:tab w:val="left" w:pos="7022"/>
          <w:tab w:val="left" w:pos="9263"/>
        </w:tabs>
        <w:spacing w:before="137" w:line="360" w:lineRule="auto"/>
        <w:ind w:right="268"/>
      </w:pPr>
      <w:r>
        <w:t>называть</w:t>
      </w:r>
      <w:r>
        <w:tab/>
        <w:t>даты</w:t>
      </w:r>
      <w:r>
        <w:tab/>
        <w:t>важнейших</w:t>
      </w:r>
      <w:r>
        <w:tab/>
        <w:t>событий</w:t>
      </w:r>
      <w:r>
        <w:tab/>
        <w:t>Средневековья,</w:t>
      </w:r>
      <w:r>
        <w:tab/>
        <w:t>определятьихпринадлежностьквеку,историческомупериоду;</w:t>
      </w:r>
    </w:p>
    <w:p w:rsidR="00B9525C" w:rsidRDefault="004638AF" w:rsidP="00944BED">
      <w:pPr>
        <w:pStyle w:val="a3"/>
        <w:spacing w:before="2" w:line="360" w:lineRule="auto"/>
        <w:ind w:right="263"/>
      </w:pPr>
      <w:r>
        <w:t>называть     этапы     отечественной     и       всеобщей       истории       Средних       веков,иххронологическиерамки(периодыСредневековья,этапыстановленияиразвитияРусскогогосударства);</w:t>
      </w:r>
    </w:p>
    <w:p w:rsidR="00B9525C" w:rsidRDefault="004638AF" w:rsidP="00944BED">
      <w:pPr>
        <w:pStyle w:val="a3"/>
        <w:spacing w:line="362" w:lineRule="auto"/>
        <w:ind w:right="277"/>
      </w:pPr>
      <w:r>
        <w:t>устанавливать        длительность       и        синхронность        событий        истории        Русиивсеобщейистории.</w:t>
      </w:r>
    </w:p>
    <w:p w:rsidR="00B9525C" w:rsidRDefault="004638AF" w:rsidP="00944BED">
      <w:pPr>
        <w:pStyle w:val="a4"/>
        <w:numPr>
          <w:ilvl w:val="5"/>
          <w:numId w:val="94"/>
        </w:numPr>
        <w:tabs>
          <w:tab w:val="left" w:pos="1650"/>
        </w:tabs>
        <w:spacing w:line="273" w:lineRule="exact"/>
        <w:ind w:left="1649" w:hanging="726"/>
        <w:rPr>
          <w:sz w:val="24"/>
        </w:rPr>
      </w:pPr>
      <w:r>
        <w:rPr>
          <w:sz w:val="24"/>
        </w:rPr>
        <w:t>Знаниеисторическихфактов,работасфактами:</w:t>
      </w:r>
    </w:p>
    <w:p w:rsidR="00B9525C" w:rsidRDefault="004638AF" w:rsidP="00944BED">
      <w:pPr>
        <w:pStyle w:val="a3"/>
        <w:spacing w:before="135"/>
        <w:ind w:left="924" w:firstLine="0"/>
      </w:pPr>
      <w:r>
        <w:t>указывать(называть)место,обстоятельства,участников,результатыважнейшихсобытий</w:t>
      </w:r>
    </w:p>
    <w:p w:rsidR="00B9525C" w:rsidRDefault="00B9525C" w:rsidP="00944BED">
      <w:pPr>
        <w:jc w:val="both"/>
        <w:sectPr w:rsidR="00B9525C">
          <w:pgSz w:w="11910" w:h="16840"/>
          <w:pgMar w:top="480" w:right="440" w:bottom="1140" w:left="780" w:header="0" w:footer="875" w:gutter="0"/>
          <w:cols w:space="720"/>
        </w:sectPr>
      </w:pPr>
    </w:p>
    <w:p w:rsidR="00B9525C" w:rsidRDefault="004638AF" w:rsidP="00944BED">
      <w:pPr>
        <w:pStyle w:val="a3"/>
        <w:spacing w:before="60"/>
        <w:ind w:firstLine="0"/>
      </w:pPr>
      <w:r>
        <w:lastRenderedPageBreak/>
        <w:t>отечественнойивсеобщейисторииэпохиСредневековья;</w:t>
      </w:r>
    </w:p>
    <w:p w:rsidR="00B9525C" w:rsidRDefault="004638AF" w:rsidP="00944BED">
      <w:pPr>
        <w:pStyle w:val="a3"/>
        <w:spacing w:before="142" w:line="360" w:lineRule="auto"/>
        <w:ind w:right="272"/>
      </w:pPr>
      <w:r>
        <w:t>группировать,систематизироватьфактыпозаданномупризнаку(составлениесистематическихтаблиц).</w:t>
      </w:r>
    </w:p>
    <w:p w:rsidR="00B9525C" w:rsidRDefault="004638AF" w:rsidP="00944BED">
      <w:pPr>
        <w:pStyle w:val="a4"/>
        <w:numPr>
          <w:ilvl w:val="5"/>
          <w:numId w:val="94"/>
        </w:numPr>
        <w:tabs>
          <w:tab w:val="left" w:pos="1650"/>
        </w:tabs>
        <w:spacing w:line="283" w:lineRule="exact"/>
        <w:ind w:left="1649" w:hanging="726"/>
        <w:rPr>
          <w:sz w:val="24"/>
        </w:rPr>
      </w:pPr>
      <w:r>
        <w:rPr>
          <w:position w:val="1"/>
          <w:sz w:val="24"/>
        </w:rPr>
        <w:t>Работасисторическойкартой:</w:t>
      </w:r>
    </w:p>
    <w:p w:rsidR="00B9525C" w:rsidRDefault="004638AF" w:rsidP="00944BED">
      <w:pPr>
        <w:pStyle w:val="a3"/>
        <w:spacing w:before="136" w:line="364" w:lineRule="auto"/>
        <w:ind w:right="278"/>
      </w:pPr>
      <w:r>
        <w:t>находить и показывать на карте исторические объекты, используя легенду карты; даватьсловесноеописаниеихместоположения;</w:t>
      </w:r>
    </w:p>
    <w:p w:rsidR="00B9525C" w:rsidRDefault="004638AF" w:rsidP="00944BED">
      <w:pPr>
        <w:pStyle w:val="a3"/>
        <w:spacing w:line="360" w:lineRule="auto"/>
        <w:ind w:right="271"/>
      </w:pPr>
      <w:r>
        <w:t>извлекатьизкартыинформациюотерритории,экономическихикультурныхцентрахРусии других государств в Средние века, о направлениях крупнейших передвижений людей ‒ походов,завоеваний,колонизаций,оключевыхсобытияхсредневековойистории.</w:t>
      </w:r>
    </w:p>
    <w:p w:rsidR="00B9525C" w:rsidRDefault="004638AF" w:rsidP="00944BED">
      <w:pPr>
        <w:pStyle w:val="a4"/>
        <w:numPr>
          <w:ilvl w:val="5"/>
          <w:numId w:val="94"/>
        </w:numPr>
        <w:tabs>
          <w:tab w:val="left" w:pos="1650"/>
        </w:tabs>
        <w:ind w:left="1649" w:hanging="726"/>
        <w:rPr>
          <w:sz w:val="24"/>
        </w:rPr>
      </w:pPr>
      <w:r>
        <w:rPr>
          <w:position w:val="1"/>
          <w:sz w:val="24"/>
        </w:rPr>
        <w:t>Работасисторическимиисточниками:</w:t>
      </w:r>
    </w:p>
    <w:p w:rsidR="00B9525C" w:rsidRDefault="004638AF" w:rsidP="00944BED">
      <w:pPr>
        <w:pStyle w:val="a3"/>
        <w:spacing w:before="131" w:line="360" w:lineRule="auto"/>
      </w:pPr>
      <w:r>
        <w:t>различатьосновныевидыписьменныхисточниковСредневековья(летописи,хроники,законодательныеакты,духовнаялитература,источникиличногопроисхождения);</w:t>
      </w:r>
    </w:p>
    <w:p w:rsidR="00B9525C" w:rsidRDefault="004638AF" w:rsidP="00944BED">
      <w:pPr>
        <w:pStyle w:val="a3"/>
        <w:spacing w:line="274" w:lineRule="exact"/>
        <w:ind w:left="924" w:firstLine="0"/>
      </w:pPr>
      <w:r>
        <w:t>характеризоватьавторство,время,местосозданияисточника;</w:t>
      </w:r>
    </w:p>
    <w:p w:rsidR="00B9525C" w:rsidRDefault="004638AF" w:rsidP="00944BED">
      <w:pPr>
        <w:pStyle w:val="a3"/>
        <w:spacing w:before="142" w:line="360" w:lineRule="auto"/>
      </w:pPr>
      <w:r>
        <w:t>выделятьвтекстеписьменногоисточникаисторическиеописания(ходасобытий,действийлюдей)иобъяснения(причин,сущности,последствийисторическихсобытий);</w:t>
      </w:r>
    </w:p>
    <w:p w:rsidR="00B9525C" w:rsidRDefault="004638AF" w:rsidP="00944BED">
      <w:pPr>
        <w:pStyle w:val="a3"/>
        <w:spacing w:line="360" w:lineRule="auto"/>
        <w:ind w:left="924" w:firstLine="0"/>
      </w:pPr>
      <w:r>
        <w:t>находитьввизуальномисточникеивещественномпамятникеключевыесимволы,образы;характеризоватьпозициюавтораписьменногоивизуальногоисторическогоисточника.</w:t>
      </w:r>
    </w:p>
    <w:p w:rsidR="00B9525C" w:rsidRDefault="004638AF" w:rsidP="00944BED">
      <w:pPr>
        <w:pStyle w:val="a4"/>
        <w:numPr>
          <w:ilvl w:val="5"/>
          <w:numId w:val="94"/>
        </w:numPr>
        <w:tabs>
          <w:tab w:val="left" w:pos="1650"/>
        </w:tabs>
        <w:ind w:left="1649" w:hanging="726"/>
        <w:rPr>
          <w:sz w:val="24"/>
        </w:rPr>
      </w:pPr>
      <w:r>
        <w:rPr>
          <w:position w:val="1"/>
          <w:sz w:val="24"/>
        </w:rPr>
        <w:t>Историческоеописание(реконструкция):</w:t>
      </w:r>
    </w:p>
    <w:p w:rsidR="00B9525C" w:rsidRDefault="004638AF" w:rsidP="00944BED">
      <w:pPr>
        <w:pStyle w:val="a3"/>
        <w:tabs>
          <w:tab w:val="left" w:pos="2643"/>
          <w:tab w:val="left" w:pos="3132"/>
          <w:tab w:val="left" w:pos="4529"/>
          <w:tab w:val="left" w:pos="5867"/>
          <w:tab w:val="left" w:pos="7732"/>
          <w:tab w:val="left" w:pos="8221"/>
          <w:tab w:val="left" w:pos="9578"/>
        </w:tabs>
        <w:spacing w:before="137" w:line="360" w:lineRule="auto"/>
        <w:ind w:right="269"/>
      </w:pPr>
      <w:r>
        <w:t>рассказывать</w:t>
      </w:r>
      <w:r>
        <w:tab/>
        <w:t>о</w:t>
      </w:r>
      <w:r>
        <w:tab/>
        <w:t>ключевых</w:t>
      </w:r>
      <w:r>
        <w:tab/>
        <w:t>событиях</w:t>
      </w:r>
      <w:r>
        <w:tab/>
        <w:t>отечественной</w:t>
      </w:r>
      <w:r>
        <w:tab/>
        <w:t>и</w:t>
      </w:r>
      <w:r>
        <w:tab/>
        <w:t>всеобщей</w:t>
      </w:r>
      <w:r>
        <w:tab/>
      </w:r>
      <w:r>
        <w:rPr>
          <w:spacing w:val="-1"/>
        </w:rPr>
        <w:t>истории</w:t>
      </w:r>
      <w:r>
        <w:t>вэпохуСредневековья,ихучастниках;</w:t>
      </w:r>
    </w:p>
    <w:p w:rsidR="00B9525C" w:rsidRDefault="004638AF" w:rsidP="00944BED">
      <w:pPr>
        <w:pStyle w:val="a3"/>
        <w:spacing w:line="274" w:lineRule="exact"/>
        <w:ind w:left="924" w:firstLine="0"/>
      </w:pPr>
      <w:r>
        <w:t>составлятькраткуюхарактеристику(историческийпортрет);</w:t>
      </w:r>
    </w:p>
    <w:p w:rsidR="00B9525C" w:rsidRDefault="004638AF" w:rsidP="00944BED">
      <w:pPr>
        <w:pStyle w:val="a3"/>
        <w:spacing w:before="141" w:line="360" w:lineRule="auto"/>
      </w:pPr>
      <w:r>
        <w:t>известныхдеятелейотечественнойивсеобщейисториисредневековойэпохи(известныебиографические сведения,личныекачества,основныедеяния);</w:t>
      </w:r>
    </w:p>
    <w:p w:rsidR="00B9525C" w:rsidRDefault="004638AF" w:rsidP="00944BED">
      <w:pPr>
        <w:pStyle w:val="a3"/>
        <w:spacing w:line="360" w:lineRule="auto"/>
      </w:pPr>
      <w:r>
        <w:t>рассказыватьобобразежизниразличныхгруппнаселениявсредневековыхобществахнаРусиивдругихстранах;</w:t>
      </w:r>
    </w:p>
    <w:p w:rsidR="00B9525C" w:rsidRDefault="004638AF" w:rsidP="00944BED">
      <w:pPr>
        <w:pStyle w:val="a3"/>
        <w:spacing w:before="1"/>
        <w:ind w:left="924" w:firstLine="0"/>
      </w:pPr>
      <w:r>
        <w:t>представлятьописаниепамятниковматериальнойихудожественнойкультурыизучаемой</w:t>
      </w:r>
    </w:p>
    <w:p w:rsidR="00B9525C" w:rsidRDefault="004638AF" w:rsidP="00944BED">
      <w:pPr>
        <w:pStyle w:val="a3"/>
        <w:spacing w:before="137"/>
        <w:ind w:firstLine="0"/>
      </w:pPr>
      <w:r>
        <w:t>эпохи.</w:t>
      </w:r>
    </w:p>
    <w:p w:rsidR="00B9525C" w:rsidRDefault="004638AF" w:rsidP="00944BED">
      <w:pPr>
        <w:pStyle w:val="a4"/>
        <w:numPr>
          <w:ilvl w:val="5"/>
          <w:numId w:val="94"/>
        </w:numPr>
        <w:tabs>
          <w:tab w:val="left" w:pos="1650"/>
        </w:tabs>
        <w:spacing w:before="137"/>
        <w:ind w:left="1649" w:hanging="726"/>
        <w:rPr>
          <w:sz w:val="24"/>
        </w:rPr>
      </w:pPr>
      <w:r>
        <w:rPr>
          <w:sz w:val="24"/>
        </w:rPr>
        <w:t>Анализ,объяснениеисторическихсобытий,явлений:</w:t>
      </w:r>
    </w:p>
    <w:p w:rsidR="00B9525C" w:rsidRDefault="004638AF" w:rsidP="00944BED">
      <w:pPr>
        <w:pStyle w:val="a3"/>
        <w:tabs>
          <w:tab w:val="left" w:pos="2449"/>
          <w:tab w:val="left" w:pos="4281"/>
          <w:tab w:val="left" w:pos="5255"/>
          <w:tab w:val="left" w:pos="7178"/>
          <w:tab w:val="left" w:pos="7667"/>
          <w:tab w:val="left" w:pos="9259"/>
        </w:tabs>
        <w:spacing w:before="137"/>
        <w:ind w:left="924" w:firstLine="0"/>
      </w:pPr>
      <w:r>
        <w:t>раскрывать</w:t>
      </w:r>
      <w:r>
        <w:tab/>
        <w:t>существенные</w:t>
      </w:r>
      <w:r>
        <w:tab/>
        <w:t>черты</w:t>
      </w:r>
      <w:r>
        <w:tab/>
        <w:t>экономических</w:t>
      </w:r>
      <w:r>
        <w:tab/>
        <w:t>и</w:t>
      </w:r>
      <w:r>
        <w:tab/>
        <w:t>социальных</w:t>
      </w:r>
      <w:r>
        <w:tab/>
        <w:t>отношений</w:t>
      </w:r>
    </w:p>
    <w:p w:rsidR="00B9525C" w:rsidRDefault="004638AF" w:rsidP="00944BED">
      <w:pPr>
        <w:pStyle w:val="a3"/>
        <w:spacing w:before="142" w:line="360" w:lineRule="auto"/>
        <w:ind w:right="280" w:firstLine="0"/>
      </w:pPr>
      <w:r>
        <w:t>иполитическогостроянаРусиивдругихгосударствах,ценностей,господствовавшихвсредневековыхобществах,представленийсредневековогочеловека омире;</w:t>
      </w:r>
    </w:p>
    <w:p w:rsidR="00B9525C" w:rsidRDefault="004638AF" w:rsidP="00944BED">
      <w:pPr>
        <w:pStyle w:val="a3"/>
        <w:spacing w:line="360" w:lineRule="auto"/>
        <w:ind w:right="273"/>
      </w:pPr>
      <w:r>
        <w:t>объяснятьсмыслключевыхпонятий,относящихсякданнойэпохеотечественнойивсеобщейистории,конкретизироватьихнапримерахисторическихсобытий,ситуаций;</w:t>
      </w:r>
    </w:p>
    <w:p w:rsidR="00B9525C" w:rsidRDefault="004638AF" w:rsidP="00944BED">
      <w:pPr>
        <w:pStyle w:val="a3"/>
        <w:spacing w:line="360" w:lineRule="auto"/>
        <w:ind w:right="271"/>
      </w:pPr>
      <w:r>
        <w:t>объяснять     причины      и      следствия      важнейших      событий      отечественнойи всеобщей истории эпохи Средневековья (находить в учебнике и излагать суждения о причинах иследствияхисторическихсобытий,соотноситьобъяснениепричиниследствийсобытий,</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ind w:firstLine="0"/>
      </w:pPr>
      <w:r>
        <w:lastRenderedPageBreak/>
        <w:t>представленноевнесколькихтекстах);</w:t>
      </w:r>
    </w:p>
    <w:p w:rsidR="00B9525C" w:rsidRDefault="004638AF" w:rsidP="00944BED">
      <w:pPr>
        <w:pStyle w:val="a3"/>
        <w:spacing w:before="142" w:line="360" w:lineRule="auto"/>
        <w:ind w:right="273"/>
      </w:pPr>
      <w:r>
        <w:t>проводитьсинхронизациюисопоставлениеоднотипныхсобытийипроцессов</w:t>
      </w:r>
      <w:r>
        <w:rPr>
          <w:position w:val="1"/>
        </w:rPr>
        <w:t>отечественнойивсеобщейистории</w:t>
      </w:r>
      <w:r>
        <w:t>(</w:t>
      </w:r>
      <w:r>
        <w:rPr>
          <w:position w:val="1"/>
        </w:rPr>
        <w:t>попредложенномуплану),выделятьчертысходстваи</w:t>
      </w:r>
      <w:r>
        <w:t>различия.</w:t>
      </w:r>
    </w:p>
    <w:p w:rsidR="00B9525C" w:rsidRDefault="004638AF" w:rsidP="00944BED">
      <w:pPr>
        <w:pStyle w:val="a4"/>
        <w:numPr>
          <w:ilvl w:val="5"/>
          <w:numId w:val="94"/>
        </w:numPr>
        <w:tabs>
          <w:tab w:val="left" w:pos="1650"/>
        </w:tabs>
        <w:spacing w:line="364" w:lineRule="auto"/>
        <w:ind w:left="214" w:right="270" w:firstLine="710"/>
        <w:rPr>
          <w:sz w:val="24"/>
        </w:rPr>
      </w:pPr>
      <w:r>
        <w:rPr>
          <w:position w:val="1"/>
          <w:sz w:val="24"/>
        </w:rPr>
        <w:t>Рассмотрениеисторическихверсийиоценок,определениесвоегоотношенияк</w:t>
      </w:r>
      <w:r>
        <w:rPr>
          <w:sz w:val="24"/>
        </w:rPr>
        <w:t>наиболее значимымсобытиямиличностямпрошлого:</w:t>
      </w:r>
    </w:p>
    <w:p w:rsidR="00B9525C" w:rsidRDefault="004638AF" w:rsidP="00944BED">
      <w:pPr>
        <w:pStyle w:val="a3"/>
        <w:spacing w:line="360" w:lineRule="auto"/>
        <w:ind w:right="264"/>
      </w:pPr>
      <w:r>
        <w:t>излагать   оценки    событий    и    личностей    эпохи    Средневековья,    приводимыевучебнойинаучно-популярнойлитературе,объяснять,на какихфактахониоснованы;</w:t>
      </w:r>
    </w:p>
    <w:p w:rsidR="00B9525C" w:rsidRDefault="004638AF" w:rsidP="00944BED">
      <w:pPr>
        <w:pStyle w:val="a3"/>
        <w:spacing w:line="362" w:lineRule="auto"/>
        <w:ind w:right="275"/>
      </w:pPr>
      <w:r>
        <w:t>высказывать отношение к поступкам и качествам людей средневековой эпохи с учетомисторическогоконтекстаивосприятиясовременногочеловека.</w:t>
      </w:r>
    </w:p>
    <w:p w:rsidR="00B9525C" w:rsidRDefault="004638AF" w:rsidP="00944BED">
      <w:pPr>
        <w:pStyle w:val="a4"/>
        <w:numPr>
          <w:ilvl w:val="5"/>
          <w:numId w:val="94"/>
        </w:numPr>
        <w:tabs>
          <w:tab w:val="left" w:pos="1650"/>
        </w:tabs>
        <w:spacing w:line="283" w:lineRule="exact"/>
        <w:ind w:left="1649" w:hanging="726"/>
        <w:rPr>
          <w:sz w:val="24"/>
        </w:rPr>
      </w:pPr>
      <w:r>
        <w:rPr>
          <w:position w:val="1"/>
          <w:sz w:val="24"/>
        </w:rPr>
        <w:t>Применениеисторическихзнаний:</w:t>
      </w:r>
    </w:p>
    <w:p w:rsidR="00B9525C" w:rsidRDefault="004638AF" w:rsidP="00944BED">
      <w:pPr>
        <w:pStyle w:val="a3"/>
        <w:spacing w:before="122" w:line="360" w:lineRule="auto"/>
        <w:ind w:right="273"/>
      </w:pPr>
      <w:r>
        <w:t>объяснятьзначениепамятниковисторииикультурыРусиидругихстранэпохиСредневековья,необходимостьсохраненияихвсовременноммире;</w:t>
      </w:r>
    </w:p>
    <w:p w:rsidR="00B9525C" w:rsidRDefault="004638AF" w:rsidP="00944BED">
      <w:pPr>
        <w:pStyle w:val="a3"/>
        <w:spacing w:before="3" w:line="360" w:lineRule="auto"/>
        <w:ind w:right="270"/>
      </w:pPr>
      <w:r>
        <w:t>выполнять     учебные     проекты     по      истории     Средних     веков     (в     том     числена региональномматериале).</w:t>
      </w:r>
    </w:p>
    <w:p w:rsidR="00B9525C" w:rsidRDefault="004638AF" w:rsidP="00944BED">
      <w:pPr>
        <w:pStyle w:val="a4"/>
        <w:numPr>
          <w:ilvl w:val="4"/>
          <w:numId w:val="94"/>
        </w:numPr>
        <w:tabs>
          <w:tab w:val="left" w:pos="1468"/>
        </w:tabs>
        <w:spacing w:line="274" w:lineRule="exact"/>
        <w:ind w:left="1467" w:hanging="544"/>
        <w:rPr>
          <w:sz w:val="24"/>
        </w:rPr>
      </w:pPr>
      <w:r>
        <w:rPr>
          <w:sz w:val="24"/>
        </w:rPr>
        <w:t>Предметныерезультатыизученияисториив7классе.</w:t>
      </w:r>
    </w:p>
    <w:p w:rsidR="00B9525C" w:rsidRDefault="004638AF" w:rsidP="00944BED">
      <w:pPr>
        <w:pStyle w:val="a4"/>
        <w:numPr>
          <w:ilvl w:val="5"/>
          <w:numId w:val="94"/>
        </w:numPr>
        <w:tabs>
          <w:tab w:val="left" w:pos="1708"/>
        </w:tabs>
        <w:spacing w:before="137"/>
        <w:ind w:left="1707" w:hanging="784"/>
        <w:rPr>
          <w:sz w:val="24"/>
        </w:rPr>
      </w:pPr>
      <w:r>
        <w:rPr>
          <w:sz w:val="24"/>
        </w:rPr>
        <w:t>Знаниехронологии,работасхронологией:</w:t>
      </w:r>
    </w:p>
    <w:p w:rsidR="00B9525C" w:rsidRDefault="004638AF" w:rsidP="00944BED">
      <w:pPr>
        <w:pStyle w:val="a3"/>
        <w:tabs>
          <w:tab w:val="left" w:pos="2261"/>
          <w:tab w:val="left" w:pos="3264"/>
          <w:tab w:val="left" w:pos="5172"/>
          <w:tab w:val="left" w:pos="5705"/>
          <w:tab w:val="left" w:pos="7101"/>
          <w:tab w:val="left" w:pos="8343"/>
          <w:tab w:val="left" w:pos="9494"/>
        </w:tabs>
        <w:spacing w:before="141" w:line="360" w:lineRule="auto"/>
        <w:ind w:right="273"/>
      </w:pPr>
      <w:r>
        <w:t>называть</w:t>
      </w:r>
      <w:r>
        <w:tab/>
        <w:t>этапы</w:t>
      </w:r>
      <w:r>
        <w:tab/>
        <w:t>отечественной</w:t>
      </w:r>
      <w:r>
        <w:tab/>
        <w:t>и</w:t>
      </w:r>
      <w:r>
        <w:tab/>
        <w:t>всеобщей</w:t>
      </w:r>
      <w:r>
        <w:tab/>
        <w:t>истории</w:t>
      </w:r>
      <w:r>
        <w:tab/>
        <w:t>Нового</w:t>
      </w:r>
      <w:r>
        <w:tab/>
      </w:r>
      <w:r>
        <w:rPr>
          <w:spacing w:val="-1"/>
        </w:rPr>
        <w:t>времени,</w:t>
      </w:r>
      <w:r>
        <w:t>иххронологическиерамки;</w:t>
      </w:r>
    </w:p>
    <w:p w:rsidR="00B9525C" w:rsidRDefault="004638AF" w:rsidP="00944BED">
      <w:pPr>
        <w:pStyle w:val="a3"/>
        <w:spacing w:line="274" w:lineRule="exact"/>
        <w:ind w:left="924" w:firstLine="0"/>
      </w:pPr>
      <w:r>
        <w:t>локализоватьвовремениключевыесобытияотечественнойивсеобщейисторииXVI‒XVII</w:t>
      </w:r>
    </w:p>
    <w:p w:rsidR="00B9525C" w:rsidRDefault="004638AF" w:rsidP="00944BED">
      <w:pPr>
        <w:pStyle w:val="a3"/>
        <w:spacing w:before="137"/>
        <w:ind w:firstLine="0"/>
      </w:pPr>
      <w:r>
        <w:t>вв.,определятьихпринадлежностькчастивека(половина,треть,четверть);</w:t>
      </w:r>
    </w:p>
    <w:p w:rsidR="00B9525C" w:rsidRDefault="004638AF" w:rsidP="00944BED">
      <w:pPr>
        <w:pStyle w:val="a3"/>
        <w:spacing w:before="142"/>
        <w:ind w:left="924" w:firstLine="0"/>
      </w:pPr>
      <w:r>
        <w:t>устанавливатьсинхронностьсобытийотечественнойивсеобщейисторииXVI‒XVIIвв.</w:t>
      </w:r>
    </w:p>
    <w:p w:rsidR="00B9525C" w:rsidRDefault="004638AF" w:rsidP="00944BED">
      <w:pPr>
        <w:pStyle w:val="a4"/>
        <w:numPr>
          <w:ilvl w:val="5"/>
          <w:numId w:val="94"/>
        </w:numPr>
        <w:tabs>
          <w:tab w:val="left" w:pos="1708"/>
        </w:tabs>
        <w:spacing w:before="137"/>
        <w:ind w:left="1707" w:hanging="784"/>
        <w:rPr>
          <w:sz w:val="24"/>
        </w:rPr>
      </w:pPr>
      <w:r>
        <w:rPr>
          <w:position w:val="1"/>
          <w:sz w:val="24"/>
        </w:rPr>
        <w:t>Знаниеисторическихфактов,работасфактами:</w:t>
      </w:r>
    </w:p>
    <w:p w:rsidR="00B9525C" w:rsidRDefault="004638AF" w:rsidP="00944BED">
      <w:pPr>
        <w:pStyle w:val="a3"/>
        <w:spacing w:before="136" w:line="360" w:lineRule="auto"/>
        <w:ind w:right="276"/>
      </w:pPr>
      <w:r>
        <w:t>указывать (называть) место, обстоятельства, участников, результаты важнейших событийотечественнойивсеобщейисторииXVI‒XVIIвв.;</w:t>
      </w:r>
    </w:p>
    <w:p w:rsidR="00B9525C" w:rsidRDefault="004638AF" w:rsidP="00944BED">
      <w:pPr>
        <w:pStyle w:val="a3"/>
        <w:spacing w:before="3" w:line="360" w:lineRule="auto"/>
        <w:ind w:right="279"/>
      </w:pPr>
      <w:r>
        <w:t>группировать, систематизировать факты по заданному признаку (группировка событий поихпринадлежностикисторическимпроцессам,составлениетаблиц,схем).</w:t>
      </w:r>
    </w:p>
    <w:p w:rsidR="00B9525C" w:rsidRDefault="004638AF" w:rsidP="00944BED">
      <w:pPr>
        <w:pStyle w:val="a4"/>
        <w:numPr>
          <w:ilvl w:val="5"/>
          <w:numId w:val="94"/>
        </w:numPr>
        <w:tabs>
          <w:tab w:val="left" w:pos="1708"/>
        </w:tabs>
        <w:spacing w:line="284" w:lineRule="exact"/>
        <w:ind w:left="1707" w:hanging="784"/>
        <w:rPr>
          <w:sz w:val="24"/>
        </w:rPr>
      </w:pPr>
      <w:r>
        <w:rPr>
          <w:position w:val="1"/>
          <w:sz w:val="24"/>
        </w:rPr>
        <w:t>Работасисторической картой:</w:t>
      </w:r>
    </w:p>
    <w:p w:rsidR="00B9525C" w:rsidRDefault="004638AF" w:rsidP="00944BED">
      <w:pPr>
        <w:pStyle w:val="a3"/>
        <w:spacing w:before="142" w:line="360" w:lineRule="auto"/>
        <w:ind w:right="273"/>
      </w:pPr>
      <w:r>
        <w:t>использовать историческую карту как источник информации о границах России и другихгосударств, важнейших исторических событиях и процессах отечественной и всеобщей историиXVI‒XVII вв.;</w:t>
      </w:r>
    </w:p>
    <w:p w:rsidR="00B9525C" w:rsidRDefault="004638AF" w:rsidP="00944BED">
      <w:pPr>
        <w:pStyle w:val="a3"/>
        <w:spacing w:line="362" w:lineRule="auto"/>
      </w:pPr>
      <w:r>
        <w:t>устанавливатьнаосновекартысвязимеждугеографическимположениемстраныиособенностямиее экономического,социальногоиполитическогоразвития.</w:t>
      </w:r>
    </w:p>
    <w:p w:rsidR="00B9525C" w:rsidRDefault="004638AF" w:rsidP="00944BED">
      <w:pPr>
        <w:pStyle w:val="a4"/>
        <w:numPr>
          <w:ilvl w:val="5"/>
          <w:numId w:val="94"/>
        </w:numPr>
        <w:tabs>
          <w:tab w:val="left" w:pos="1708"/>
        </w:tabs>
        <w:spacing w:line="283" w:lineRule="exact"/>
        <w:ind w:left="1707" w:hanging="784"/>
        <w:rPr>
          <w:sz w:val="24"/>
        </w:rPr>
      </w:pPr>
      <w:r>
        <w:rPr>
          <w:position w:val="1"/>
          <w:sz w:val="24"/>
        </w:rPr>
        <w:t>Работасисторическимиисточниками:</w:t>
      </w:r>
    </w:p>
    <w:p w:rsidR="00B9525C" w:rsidRDefault="004638AF" w:rsidP="00944BED">
      <w:pPr>
        <w:pStyle w:val="a3"/>
        <w:tabs>
          <w:tab w:val="left" w:pos="2224"/>
          <w:tab w:val="left" w:pos="3039"/>
          <w:tab w:val="left" w:pos="4592"/>
          <w:tab w:val="left" w:pos="6280"/>
          <w:tab w:val="left" w:pos="7762"/>
          <w:tab w:val="left" w:pos="9595"/>
        </w:tabs>
        <w:spacing w:before="133" w:line="360" w:lineRule="auto"/>
        <w:ind w:right="263"/>
      </w:pPr>
      <w:r>
        <w:t>различать</w:t>
      </w:r>
      <w:r>
        <w:tab/>
        <w:t>виды</w:t>
      </w:r>
      <w:r>
        <w:tab/>
        <w:t>письменных</w:t>
      </w:r>
      <w:r>
        <w:tab/>
        <w:t>исторических</w:t>
      </w:r>
      <w:r>
        <w:tab/>
        <w:t>источников</w:t>
      </w:r>
      <w:r>
        <w:tab/>
        <w:t>(официальные,</w:t>
      </w:r>
      <w:r>
        <w:tab/>
      </w:r>
      <w:r>
        <w:rPr>
          <w:spacing w:val="-1"/>
        </w:rPr>
        <w:t>личные,</w:t>
      </w:r>
      <w:r>
        <w:t>литературные идругие);</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tabs>
          <w:tab w:val="left" w:pos="3010"/>
          <w:tab w:val="left" w:pos="4976"/>
          <w:tab w:val="left" w:pos="5518"/>
          <w:tab w:val="left" w:pos="6391"/>
          <w:tab w:val="left" w:pos="7719"/>
          <w:tab w:val="left" w:pos="9249"/>
        </w:tabs>
        <w:spacing w:before="60" w:line="362" w:lineRule="auto"/>
        <w:ind w:right="272"/>
      </w:pPr>
      <w:r>
        <w:lastRenderedPageBreak/>
        <w:t>характеризовать</w:t>
      </w:r>
      <w:r>
        <w:tab/>
        <w:t>обстоятельства</w:t>
      </w:r>
      <w:r>
        <w:tab/>
        <w:t>и</w:t>
      </w:r>
      <w:r>
        <w:tab/>
        <w:t>цель</w:t>
      </w:r>
      <w:r>
        <w:tab/>
        <w:t>создания</w:t>
      </w:r>
      <w:r>
        <w:tab/>
        <w:t>источника,</w:t>
      </w:r>
      <w:r>
        <w:tab/>
      </w:r>
      <w:r>
        <w:rPr>
          <w:spacing w:val="-1"/>
        </w:rPr>
        <w:t>раскрывать</w:t>
      </w:r>
      <w:r>
        <w:t>егоинформационную ценность;</w:t>
      </w:r>
    </w:p>
    <w:p w:rsidR="00B9525C" w:rsidRDefault="004638AF" w:rsidP="00944BED">
      <w:pPr>
        <w:pStyle w:val="a3"/>
        <w:tabs>
          <w:tab w:val="left" w:pos="2295"/>
          <w:tab w:val="left" w:pos="3197"/>
          <w:tab w:val="left" w:pos="4794"/>
          <w:tab w:val="left" w:pos="5211"/>
          <w:tab w:val="left" w:pos="6156"/>
          <w:tab w:val="left" w:pos="7790"/>
          <w:tab w:val="left" w:pos="9210"/>
        </w:tabs>
        <w:spacing w:line="360" w:lineRule="auto"/>
        <w:ind w:right="272"/>
      </w:pPr>
      <w:r>
        <w:t>проводить</w:t>
      </w:r>
      <w:r>
        <w:tab/>
        <w:t>поиск</w:t>
      </w:r>
      <w:r>
        <w:tab/>
        <w:t>информации</w:t>
      </w:r>
      <w:r>
        <w:tab/>
        <w:t>в</w:t>
      </w:r>
      <w:r>
        <w:tab/>
        <w:t>тексте</w:t>
      </w:r>
      <w:r>
        <w:tab/>
        <w:t>письменного</w:t>
      </w:r>
      <w:r>
        <w:tab/>
        <w:t>источника,</w:t>
      </w:r>
      <w:r>
        <w:tab/>
      </w:r>
      <w:r>
        <w:rPr>
          <w:spacing w:val="-1"/>
        </w:rPr>
        <w:t>визуальных</w:t>
      </w:r>
      <w:r>
        <w:t>ивещественныхпамятникахэпохи;</w:t>
      </w:r>
    </w:p>
    <w:p w:rsidR="00B9525C" w:rsidRDefault="004638AF" w:rsidP="00944BED">
      <w:pPr>
        <w:pStyle w:val="a3"/>
        <w:spacing w:line="274" w:lineRule="exact"/>
        <w:ind w:left="924" w:firstLine="0"/>
      </w:pPr>
      <w:r>
        <w:t>сопоставлятьисистематизироватьинформациюизнесколькиходнотипныхисточников.</w:t>
      </w:r>
    </w:p>
    <w:p w:rsidR="00B9525C" w:rsidRDefault="004638AF" w:rsidP="00944BED">
      <w:pPr>
        <w:pStyle w:val="a4"/>
        <w:numPr>
          <w:ilvl w:val="5"/>
          <w:numId w:val="94"/>
        </w:numPr>
        <w:tabs>
          <w:tab w:val="left" w:pos="1708"/>
        </w:tabs>
        <w:spacing w:before="139"/>
        <w:ind w:left="1707" w:hanging="784"/>
        <w:rPr>
          <w:sz w:val="24"/>
        </w:rPr>
      </w:pPr>
      <w:r>
        <w:rPr>
          <w:position w:val="1"/>
          <w:sz w:val="24"/>
        </w:rPr>
        <w:t>Историческоеописание(реконструкция):</w:t>
      </w:r>
    </w:p>
    <w:p w:rsidR="00B9525C" w:rsidRDefault="004638AF" w:rsidP="00944BED">
      <w:pPr>
        <w:pStyle w:val="a3"/>
        <w:tabs>
          <w:tab w:val="left" w:pos="2641"/>
          <w:tab w:val="left" w:pos="3130"/>
          <w:tab w:val="left" w:pos="4526"/>
          <w:tab w:val="left" w:pos="5864"/>
          <w:tab w:val="left" w:pos="7729"/>
          <w:tab w:val="left" w:pos="8218"/>
          <w:tab w:val="left" w:pos="9576"/>
        </w:tabs>
        <w:spacing w:before="137"/>
        <w:ind w:left="924" w:firstLine="0"/>
      </w:pPr>
      <w:r>
        <w:t>рассказывать</w:t>
      </w:r>
      <w:r>
        <w:tab/>
        <w:t>о</w:t>
      </w:r>
      <w:r>
        <w:tab/>
        <w:t>ключевых</w:t>
      </w:r>
      <w:r>
        <w:tab/>
        <w:t>событиях</w:t>
      </w:r>
      <w:r>
        <w:tab/>
        <w:t>отечественной</w:t>
      </w:r>
      <w:r>
        <w:tab/>
        <w:t>и</w:t>
      </w:r>
      <w:r>
        <w:tab/>
        <w:t>всеобщей</w:t>
      </w:r>
      <w:r>
        <w:tab/>
        <w:t>истории</w:t>
      </w:r>
    </w:p>
    <w:p w:rsidR="00B9525C" w:rsidRDefault="004638AF" w:rsidP="00944BED">
      <w:pPr>
        <w:pStyle w:val="a3"/>
        <w:spacing w:before="136"/>
        <w:ind w:firstLine="0"/>
      </w:pPr>
      <w:r>
        <w:t>XVI‒XVIIвв.,ихучастниках;</w:t>
      </w:r>
    </w:p>
    <w:p w:rsidR="00B9525C" w:rsidRDefault="004638AF" w:rsidP="00944BED">
      <w:pPr>
        <w:pStyle w:val="a3"/>
        <w:tabs>
          <w:tab w:val="left" w:pos="2463"/>
          <w:tab w:val="left" w:pos="3754"/>
          <w:tab w:val="left" w:pos="5792"/>
          <w:tab w:val="left" w:pos="7288"/>
          <w:tab w:val="left" w:pos="8922"/>
        </w:tabs>
        <w:spacing w:before="137" w:line="362" w:lineRule="auto"/>
        <w:ind w:right="263"/>
      </w:pPr>
      <w:r>
        <w:t>составлять</w:t>
      </w:r>
      <w:r>
        <w:tab/>
        <w:t>краткую</w:t>
      </w:r>
      <w:r>
        <w:tab/>
        <w:t>характеристику</w:t>
      </w:r>
      <w:r>
        <w:tab/>
        <w:t>известных</w:t>
      </w:r>
      <w:r>
        <w:tab/>
        <w:t>персоналий</w:t>
      </w:r>
      <w:r>
        <w:tab/>
        <w:t>отечественнойивсеобщейисторииXVI‒XVIIвв.(ключевыефакты биографии,личныекачества,деятельность);</w:t>
      </w:r>
    </w:p>
    <w:p w:rsidR="00B9525C" w:rsidRDefault="004638AF" w:rsidP="00944BED">
      <w:pPr>
        <w:pStyle w:val="a3"/>
        <w:spacing w:line="360" w:lineRule="auto"/>
      </w:pPr>
      <w:r>
        <w:t>рассказыватьобобразежизниразличныхгруппнаселениявРоссииидругихстранахвраннее Новоевремя;</w:t>
      </w:r>
    </w:p>
    <w:p w:rsidR="00B9525C" w:rsidRDefault="004638AF" w:rsidP="00944BED">
      <w:pPr>
        <w:pStyle w:val="a3"/>
        <w:spacing w:line="274" w:lineRule="exact"/>
        <w:ind w:left="924" w:firstLine="0"/>
      </w:pPr>
      <w:r>
        <w:t>представлятьописаниепамятниковматериальнойихудожественнойкультурыизучаемой</w:t>
      </w:r>
    </w:p>
    <w:p w:rsidR="00B9525C" w:rsidRDefault="004638AF" w:rsidP="00944BED">
      <w:pPr>
        <w:pStyle w:val="a3"/>
        <w:spacing w:before="140"/>
        <w:ind w:firstLine="0"/>
      </w:pPr>
      <w:r>
        <w:t>эпохи.</w:t>
      </w:r>
    </w:p>
    <w:p w:rsidR="00B9525C" w:rsidRDefault="004638AF" w:rsidP="00944BED">
      <w:pPr>
        <w:pStyle w:val="a4"/>
        <w:numPr>
          <w:ilvl w:val="5"/>
          <w:numId w:val="94"/>
        </w:numPr>
        <w:tabs>
          <w:tab w:val="left" w:pos="1708"/>
        </w:tabs>
        <w:spacing w:before="136"/>
        <w:ind w:left="1707" w:hanging="784"/>
        <w:rPr>
          <w:sz w:val="24"/>
        </w:rPr>
      </w:pPr>
      <w:r>
        <w:rPr>
          <w:position w:val="1"/>
          <w:sz w:val="24"/>
        </w:rPr>
        <w:t>Анализ,объяснениеисторическихсобытий,явлений:</w:t>
      </w:r>
    </w:p>
    <w:p w:rsidR="00B9525C" w:rsidRDefault="004638AF" w:rsidP="00944BED">
      <w:pPr>
        <w:pStyle w:val="a3"/>
        <w:tabs>
          <w:tab w:val="left" w:pos="2901"/>
          <w:tab w:val="left" w:pos="5180"/>
          <w:tab w:val="left" w:pos="6605"/>
          <w:tab w:val="left" w:pos="9134"/>
        </w:tabs>
        <w:spacing w:before="137"/>
        <w:ind w:left="924" w:firstLine="0"/>
      </w:pPr>
      <w:r>
        <w:t>раскрывать</w:t>
      </w:r>
      <w:r>
        <w:tab/>
        <w:t>существенные</w:t>
      </w:r>
      <w:r>
        <w:tab/>
        <w:t>черты</w:t>
      </w:r>
      <w:r>
        <w:tab/>
        <w:t>экономического,</w:t>
      </w:r>
      <w:r>
        <w:tab/>
        <w:t>социального</w:t>
      </w:r>
    </w:p>
    <w:p w:rsidR="00B9525C" w:rsidRDefault="004638AF" w:rsidP="00944BED">
      <w:pPr>
        <w:pStyle w:val="a3"/>
        <w:spacing w:before="137" w:line="362" w:lineRule="auto"/>
        <w:ind w:right="259" w:firstLine="0"/>
      </w:pPr>
      <w:r>
        <w:t>и политического развития России и других стран в XVI‒XVII вв., европейской реформации, новых</w:t>
      </w:r>
      <w:r>
        <w:rPr>
          <w:position w:val="1"/>
        </w:rPr>
        <w:t>веяний</w:t>
      </w:r>
      <w:r>
        <w:t>в духовнойжизниобщества,культуре,революций</w:t>
      </w:r>
      <w:r>
        <w:rPr>
          <w:position w:val="1"/>
        </w:rPr>
        <w:t>XVI‒XVIIвв.в европейскихстранах;</w:t>
      </w:r>
    </w:p>
    <w:p w:rsidR="00B9525C" w:rsidRDefault="004638AF" w:rsidP="00944BED">
      <w:pPr>
        <w:pStyle w:val="a3"/>
        <w:spacing w:line="360" w:lineRule="auto"/>
        <w:ind w:right="273"/>
      </w:pPr>
      <w:r>
        <w:t>объяснятьсмыслключевыхпонятий,относящихсякданнойэпохеотечественнойивсеобщейистории,конкретизироватьихнапримерахисторическихсобытий,ситуаций;</w:t>
      </w:r>
    </w:p>
    <w:p w:rsidR="00B9525C" w:rsidRDefault="004638AF" w:rsidP="00944BED">
      <w:pPr>
        <w:pStyle w:val="a3"/>
        <w:spacing w:line="360" w:lineRule="auto"/>
        <w:ind w:right="271"/>
      </w:pPr>
      <w:r>
        <w:t>объяснять     причины      и      следствия      важнейших      событий      отечественнойивсеобщейисторииXVI‒XVIIвв.(выявлятьвисторическомтекстеиизлагатьсужденияопричинах и следствиях событий, систематизировать объяснение причин и следствий событий,представленноевнесколькихтекстах);</w:t>
      </w:r>
    </w:p>
    <w:p w:rsidR="00B9525C" w:rsidRDefault="004638AF" w:rsidP="00944BED">
      <w:pPr>
        <w:pStyle w:val="a3"/>
        <w:spacing w:line="362" w:lineRule="auto"/>
        <w:ind w:right="272"/>
      </w:pPr>
      <w:r>
        <w:t>проводить   сопоставление    однотипных    событий    и    процессов    отечественнойи  всеобщей  истории  (раскрывать  повторяющиеся   черты   исторических   ситуаций,выделятьчерты сходстваиразличия).</w:t>
      </w:r>
    </w:p>
    <w:p w:rsidR="00B9525C" w:rsidRDefault="004638AF" w:rsidP="00944BED">
      <w:pPr>
        <w:pStyle w:val="a4"/>
        <w:numPr>
          <w:ilvl w:val="5"/>
          <w:numId w:val="94"/>
        </w:numPr>
        <w:tabs>
          <w:tab w:val="left" w:pos="1775"/>
        </w:tabs>
        <w:spacing w:line="360" w:lineRule="auto"/>
        <w:ind w:left="214" w:right="261" w:firstLine="710"/>
        <w:rPr>
          <w:sz w:val="24"/>
        </w:rPr>
      </w:pPr>
      <w:r>
        <w:rPr>
          <w:position w:val="1"/>
          <w:sz w:val="24"/>
        </w:rPr>
        <w:t>Рассмотрениеисторическихверсийиоценок,определениесвоегоотношенияк</w:t>
      </w:r>
      <w:r>
        <w:rPr>
          <w:sz w:val="24"/>
        </w:rPr>
        <w:t>наиболее значимымсобытиямиличностямпрошлого:</w:t>
      </w:r>
    </w:p>
    <w:p w:rsidR="00B9525C" w:rsidRDefault="004638AF" w:rsidP="00944BED">
      <w:pPr>
        <w:pStyle w:val="a3"/>
        <w:spacing w:line="360" w:lineRule="auto"/>
        <w:ind w:right="272"/>
      </w:pPr>
      <w:r>
        <w:t>излагать     альтернативные      оценки      событий      и      личностей      отечественнойивсеобщей историиXVI‒XVII вв.,представленные вучебнойлитературе; объяснять,на чемосновываютсяотдельныемнения;</w:t>
      </w:r>
    </w:p>
    <w:p w:rsidR="00B9525C" w:rsidRDefault="004638AF" w:rsidP="00944BED">
      <w:pPr>
        <w:pStyle w:val="a3"/>
        <w:spacing w:line="362" w:lineRule="auto"/>
        <w:ind w:right="261"/>
      </w:pPr>
      <w:r>
        <w:t>выражать   отношение   к   деятельности   исторических   личностей   XVI‒XVII   вв.сучѐтомобстоятельствизучаемойэпохиивсовременнойшкале ценностей.</w:t>
      </w:r>
    </w:p>
    <w:p w:rsidR="00B9525C" w:rsidRDefault="004638AF" w:rsidP="00944BED">
      <w:pPr>
        <w:pStyle w:val="a4"/>
        <w:numPr>
          <w:ilvl w:val="5"/>
          <w:numId w:val="94"/>
        </w:numPr>
        <w:tabs>
          <w:tab w:val="left" w:pos="1708"/>
        </w:tabs>
        <w:spacing w:line="283" w:lineRule="exact"/>
        <w:ind w:left="1707" w:hanging="784"/>
        <w:rPr>
          <w:sz w:val="24"/>
        </w:rPr>
      </w:pPr>
      <w:r>
        <w:rPr>
          <w:position w:val="1"/>
          <w:sz w:val="24"/>
        </w:rPr>
        <w:t>Применениеисторическихзнаний:</w:t>
      </w:r>
    </w:p>
    <w:p w:rsidR="00B9525C" w:rsidRDefault="004638AF" w:rsidP="00944BED">
      <w:pPr>
        <w:pStyle w:val="a3"/>
        <w:spacing w:before="125"/>
        <w:ind w:left="924" w:firstLine="0"/>
      </w:pPr>
      <w:r>
        <w:lastRenderedPageBreak/>
        <w:t>раскрыватьнапримерепереходаотсредневековогообществакобществуНовоговремени,</w:t>
      </w:r>
    </w:p>
    <w:p w:rsidR="00B9525C" w:rsidRDefault="00B9525C" w:rsidP="00944BED">
      <w:pPr>
        <w:jc w:val="both"/>
        <w:sectPr w:rsidR="00B9525C">
          <w:pgSz w:w="11910" w:h="16840"/>
          <w:pgMar w:top="480" w:right="440" w:bottom="1140" w:left="780" w:header="0" w:footer="875" w:gutter="0"/>
          <w:cols w:space="720"/>
        </w:sectPr>
      </w:pPr>
    </w:p>
    <w:p w:rsidR="00B9525C" w:rsidRDefault="004638AF" w:rsidP="00944BED">
      <w:pPr>
        <w:pStyle w:val="a3"/>
        <w:tabs>
          <w:tab w:val="left" w:pos="1101"/>
          <w:tab w:val="left" w:pos="2651"/>
          <w:tab w:val="left" w:pos="3433"/>
          <w:tab w:val="left" w:pos="4728"/>
          <w:tab w:val="left" w:pos="6680"/>
          <w:tab w:val="left" w:pos="7702"/>
          <w:tab w:val="left" w:pos="9755"/>
        </w:tabs>
        <w:spacing w:before="60" w:line="362" w:lineRule="auto"/>
        <w:ind w:right="275" w:firstLine="0"/>
      </w:pPr>
      <w:r>
        <w:lastRenderedPageBreak/>
        <w:t>как</w:t>
      </w:r>
      <w:r>
        <w:tab/>
        <w:t>меняются</w:t>
      </w:r>
      <w:r>
        <w:tab/>
        <w:t>со</w:t>
      </w:r>
      <w:r>
        <w:tab/>
        <w:t>сменой</w:t>
      </w:r>
      <w:r>
        <w:tab/>
        <w:t>исторических</w:t>
      </w:r>
      <w:r>
        <w:tab/>
        <w:t>эпох</w:t>
      </w:r>
      <w:r>
        <w:tab/>
        <w:t>представления</w:t>
      </w:r>
      <w:r>
        <w:tab/>
      </w:r>
      <w:r>
        <w:rPr>
          <w:spacing w:val="-1"/>
        </w:rPr>
        <w:t>людей</w:t>
      </w:r>
      <w:r>
        <w:t>омире,системыобщественныхценностей;</w:t>
      </w:r>
    </w:p>
    <w:p w:rsidR="00B9525C" w:rsidRDefault="004638AF" w:rsidP="00944BED">
      <w:pPr>
        <w:pStyle w:val="a3"/>
        <w:tabs>
          <w:tab w:val="left" w:pos="2214"/>
          <w:tab w:val="left" w:pos="3384"/>
          <w:tab w:val="left" w:pos="4842"/>
          <w:tab w:val="left" w:pos="5926"/>
          <w:tab w:val="left" w:pos="6304"/>
          <w:tab w:val="left" w:pos="7522"/>
          <w:tab w:val="left" w:pos="8500"/>
          <w:tab w:val="left" w:pos="8879"/>
          <w:tab w:val="left" w:pos="9838"/>
        </w:tabs>
        <w:spacing w:line="273" w:lineRule="exact"/>
        <w:ind w:left="924" w:firstLine="0"/>
      </w:pPr>
      <w:r>
        <w:t>объяснять</w:t>
      </w:r>
      <w:r>
        <w:tab/>
        <w:t>значение</w:t>
      </w:r>
      <w:r>
        <w:tab/>
        <w:t>памятников</w:t>
      </w:r>
      <w:r>
        <w:tab/>
        <w:t>истории</w:t>
      </w:r>
      <w:r>
        <w:tab/>
        <w:t>и</w:t>
      </w:r>
      <w:r>
        <w:tab/>
        <w:t>культуры</w:t>
      </w:r>
      <w:r>
        <w:tab/>
        <w:t>России</w:t>
      </w:r>
      <w:r>
        <w:tab/>
        <w:t>и</w:t>
      </w:r>
      <w:r>
        <w:tab/>
        <w:t>других</w:t>
      </w:r>
      <w:r>
        <w:tab/>
        <w:t>стран</w:t>
      </w:r>
    </w:p>
    <w:p w:rsidR="00B9525C" w:rsidRDefault="004638AF" w:rsidP="00944BED">
      <w:pPr>
        <w:pStyle w:val="a3"/>
        <w:spacing w:before="136"/>
        <w:ind w:firstLine="0"/>
      </w:pPr>
      <w:r>
        <w:t>XVI‒XVIIвв.длявремени,когдаони появились, идлясовременногообщества;</w:t>
      </w:r>
    </w:p>
    <w:p w:rsidR="00B9525C" w:rsidRDefault="004638AF" w:rsidP="00944BED">
      <w:pPr>
        <w:pStyle w:val="a3"/>
        <w:tabs>
          <w:tab w:val="left" w:pos="2449"/>
          <w:tab w:val="left" w:pos="3734"/>
          <w:tab w:val="left" w:pos="5019"/>
          <w:tab w:val="left" w:pos="5686"/>
          <w:tab w:val="left" w:pos="7610"/>
          <w:tab w:val="left" w:pos="8161"/>
          <w:tab w:val="left" w:pos="9576"/>
        </w:tabs>
        <w:spacing w:before="137"/>
        <w:ind w:left="924" w:firstLine="0"/>
      </w:pPr>
      <w:r>
        <w:t>выполнять</w:t>
      </w:r>
      <w:r>
        <w:tab/>
        <w:t>учебные</w:t>
      </w:r>
      <w:r>
        <w:tab/>
        <w:t>проекты</w:t>
      </w:r>
      <w:r>
        <w:tab/>
        <w:t>по</w:t>
      </w:r>
      <w:r>
        <w:tab/>
        <w:t>отечественной</w:t>
      </w:r>
      <w:r>
        <w:tab/>
        <w:t>и</w:t>
      </w:r>
      <w:r>
        <w:tab/>
        <w:t>всеобщей</w:t>
      </w:r>
      <w:r>
        <w:tab/>
        <w:t>истории</w:t>
      </w:r>
    </w:p>
    <w:p w:rsidR="00B9525C" w:rsidRDefault="004638AF" w:rsidP="00944BED">
      <w:pPr>
        <w:pStyle w:val="a3"/>
        <w:spacing w:before="143"/>
        <w:ind w:firstLine="0"/>
      </w:pPr>
      <w:r>
        <w:t>XVI‒XVIIвв.(в том численарегиональномматериале).</w:t>
      </w:r>
    </w:p>
    <w:p w:rsidR="00B9525C" w:rsidRDefault="004638AF" w:rsidP="00944BED">
      <w:pPr>
        <w:pStyle w:val="a4"/>
        <w:numPr>
          <w:ilvl w:val="4"/>
          <w:numId w:val="94"/>
        </w:numPr>
        <w:tabs>
          <w:tab w:val="left" w:pos="1468"/>
        </w:tabs>
        <w:spacing w:before="136"/>
        <w:ind w:left="1467" w:hanging="544"/>
        <w:rPr>
          <w:sz w:val="24"/>
        </w:rPr>
      </w:pPr>
      <w:r>
        <w:rPr>
          <w:sz w:val="24"/>
        </w:rPr>
        <w:t>Предметныерезультатыизученияисториив8классе.</w:t>
      </w:r>
    </w:p>
    <w:p w:rsidR="00B9525C" w:rsidRDefault="004638AF" w:rsidP="00944BED">
      <w:pPr>
        <w:pStyle w:val="a4"/>
        <w:numPr>
          <w:ilvl w:val="5"/>
          <w:numId w:val="94"/>
        </w:numPr>
        <w:tabs>
          <w:tab w:val="left" w:pos="1650"/>
        </w:tabs>
        <w:spacing w:before="137"/>
        <w:ind w:left="1649" w:hanging="726"/>
        <w:rPr>
          <w:sz w:val="24"/>
        </w:rPr>
      </w:pPr>
      <w:r>
        <w:rPr>
          <w:sz w:val="24"/>
        </w:rPr>
        <w:t>Знаниехронологии,работасхронологией:</w:t>
      </w:r>
    </w:p>
    <w:p w:rsidR="00B9525C" w:rsidRDefault="004638AF" w:rsidP="00944BED">
      <w:pPr>
        <w:pStyle w:val="a3"/>
        <w:tabs>
          <w:tab w:val="left" w:pos="2218"/>
          <w:tab w:val="left" w:pos="3077"/>
          <w:tab w:val="left" w:pos="4626"/>
          <w:tab w:val="left" w:pos="5863"/>
          <w:tab w:val="left" w:pos="7728"/>
          <w:tab w:val="left" w:pos="8222"/>
          <w:tab w:val="left" w:pos="9580"/>
        </w:tabs>
        <w:spacing w:before="137"/>
        <w:ind w:left="924" w:firstLine="0"/>
      </w:pPr>
      <w:r>
        <w:t>называть</w:t>
      </w:r>
      <w:r>
        <w:tab/>
        <w:t>даты</w:t>
      </w:r>
      <w:r>
        <w:tab/>
        <w:t>важнейших</w:t>
      </w:r>
      <w:r>
        <w:tab/>
        <w:t>событий</w:t>
      </w:r>
      <w:r>
        <w:tab/>
        <w:t>отечественной</w:t>
      </w:r>
      <w:r>
        <w:tab/>
        <w:t>и</w:t>
      </w:r>
      <w:r>
        <w:tab/>
        <w:t>всеобщей</w:t>
      </w:r>
      <w:r>
        <w:tab/>
        <w:t>истории</w:t>
      </w:r>
    </w:p>
    <w:p w:rsidR="00B9525C" w:rsidRDefault="004638AF" w:rsidP="00944BED">
      <w:pPr>
        <w:pStyle w:val="a4"/>
        <w:numPr>
          <w:ilvl w:val="0"/>
          <w:numId w:val="63"/>
        </w:numPr>
        <w:tabs>
          <w:tab w:val="left" w:pos="863"/>
        </w:tabs>
        <w:spacing w:before="142"/>
        <w:ind w:left="862" w:hanging="649"/>
        <w:rPr>
          <w:sz w:val="24"/>
        </w:rPr>
      </w:pPr>
      <w:r>
        <w:rPr>
          <w:sz w:val="24"/>
        </w:rPr>
        <w:t>в.;определятьихпринадлежностькисторическомупериоду,этапу;</w:t>
      </w:r>
    </w:p>
    <w:p w:rsidR="00B9525C" w:rsidRDefault="004638AF" w:rsidP="00944BED">
      <w:pPr>
        <w:pStyle w:val="a3"/>
        <w:spacing w:before="137"/>
        <w:ind w:left="924" w:firstLine="0"/>
      </w:pPr>
      <w:r>
        <w:t>устанавливатьсинхронностьсобытийотечественнойивсеобщейисторииXVIIIв.</w:t>
      </w:r>
    </w:p>
    <w:p w:rsidR="00B9525C" w:rsidRDefault="004638AF" w:rsidP="00944BED">
      <w:pPr>
        <w:pStyle w:val="a4"/>
        <w:numPr>
          <w:ilvl w:val="5"/>
          <w:numId w:val="94"/>
        </w:numPr>
        <w:tabs>
          <w:tab w:val="left" w:pos="1650"/>
        </w:tabs>
        <w:spacing w:before="137"/>
        <w:ind w:left="1649" w:hanging="726"/>
        <w:rPr>
          <w:sz w:val="24"/>
        </w:rPr>
      </w:pPr>
      <w:r>
        <w:rPr>
          <w:sz w:val="24"/>
        </w:rPr>
        <w:t>Знаниеисторическихфактов,работасфактами:</w:t>
      </w:r>
    </w:p>
    <w:p w:rsidR="00B9525C" w:rsidRDefault="004638AF" w:rsidP="00944BED">
      <w:pPr>
        <w:pStyle w:val="a3"/>
        <w:spacing w:before="136" w:line="360" w:lineRule="auto"/>
        <w:ind w:right="274"/>
      </w:pPr>
      <w:r>
        <w:t>указывать (называть) место, обстоятельства, участников, результаты важнейших событийотечественнойивсеобщейисторииXVIIIв.;</w:t>
      </w:r>
    </w:p>
    <w:p w:rsidR="00B9525C" w:rsidRDefault="004638AF" w:rsidP="00944BED">
      <w:pPr>
        <w:pStyle w:val="a3"/>
        <w:tabs>
          <w:tab w:val="left" w:pos="3020"/>
          <w:tab w:val="left" w:pos="5595"/>
          <w:tab w:val="left" w:pos="6867"/>
          <w:tab w:val="left" w:pos="7755"/>
        </w:tabs>
        <w:spacing w:before="4" w:line="360" w:lineRule="auto"/>
        <w:ind w:right="263"/>
      </w:pPr>
      <w:r>
        <w:t>группировать,</w:t>
      </w:r>
      <w:r>
        <w:tab/>
        <w:t>систематизировать</w:t>
      </w:r>
      <w:r>
        <w:tab/>
        <w:t>факты</w:t>
      </w:r>
      <w:r>
        <w:tab/>
        <w:t>по</w:t>
      </w:r>
      <w:r>
        <w:tab/>
        <w:t>заданному     признаку(по принадлежности к историческим процессам и другим), составлять систематические таблицы,схемы.</w:t>
      </w:r>
    </w:p>
    <w:p w:rsidR="00B9525C" w:rsidRDefault="004638AF" w:rsidP="00944BED">
      <w:pPr>
        <w:pStyle w:val="a4"/>
        <w:numPr>
          <w:ilvl w:val="5"/>
          <w:numId w:val="94"/>
        </w:numPr>
        <w:tabs>
          <w:tab w:val="left" w:pos="1650"/>
        </w:tabs>
        <w:spacing w:line="282" w:lineRule="exact"/>
        <w:ind w:left="1649" w:hanging="726"/>
        <w:rPr>
          <w:sz w:val="24"/>
        </w:rPr>
      </w:pPr>
      <w:r>
        <w:rPr>
          <w:position w:val="1"/>
          <w:sz w:val="24"/>
        </w:rPr>
        <w:t>Работасисторическойкартой:</w:t>
      </w:r>
    </w:p>
    <w:p w:rsidR="00B9525C" w:rsidRDefault="004638AF" w:rsidP="00944BED">
      <w:pPr>
        <w:pStyle w:val="a3"/>
        <w:spacing w:before="142" w:line="360" w:lineRule="auto"/>
        <w:ind w:right="273"/>
      </w:pPr>
      <w:r>
        <w:t>выявлятьипоказыватьнакартеизменения,произошедшиеврезультатезначительныхсоциально-экономическихиполитическихсобытийипроцессовотечественнойивсеобщейисторииXVIIIв.</w:t>
      </w:r>
    </w:p>
    <w:p w:rsidR="00B9525C" w:rsidRDefault="004638AF" w:rsidP="00944BED">
      <w:pPr>
        <w:pStyle w:val="a4"/>
        <w:numPr>
          <w:ilvl w:val="5"/>
          <w:numId w:val="94"/>
        </w:numPr>
        <w:tabs>
          <w:tab w:val="left" w:pos="1650"/>
        </w:tabs>
        <w:spacing w:before="1"/>
        <w:ind w:left="1649" w:hanging="726"/>
        <w:rPr>
          <w:sz w:val="24"/>
        </w:rPr>
      </w:pPr>
      <w:r>
        <w:rPr>
          <w:position w:val="1"/>
          <w:sz w:val="24"/>
        </w:rPr>
        <w:t>Работасисторическимиисточниками:</w:t>
      </w:r>
    </w:p>
    <w:p w:rsidR="00B9525C" w:rsidRDefault="004638AF" w:rsidP="00944BED">
      <w:pPr>
        <w:pStyle w:val="a3"/>
        <w:spacing w:before="137" w:line="360" w:lineRule="auto"/>
        <w:ind w:right="275"/>
      </w:pPr>
      <w:r>
        <w:t>различатьисточникиофициальногоиличногопроисхождения,публицистическиепроизведения(называтьихосновныевиды,информационныеособенности);</w:t>
      </w:r>
    </w:p>
    <w:p w:rsidR="00B9525C" w:rsidRDefault="004638AF" w:rsidP="00944BED">
      <w:pPr>
        <w:pStyle w:val="a3"/>
        <w:tabs>
          <w:tab w:val="left" w:pos="2843"/>
          <w:tab w:val="left" w:pos="4877"/>
          <w:tab w:val="left" w:pos="7252"/>
          <w:tab w:val="left" w:pos="9253"/>
        </w:tabs>
        <w:spacing w:line="362" w:lineRule="auto"/>
        <w:ind w:right="268"/>
      </w:pPr>
      <w:r>
        <w:t>объяснять</w:t>
      </w:r>
      <w:r>
        <w:tab/>
        <w:t>назначение</w:t>
      </w:r>
      <w:r>
        <w:tab/>
        <w:t>исторического</w:t>
      </w:r>
      <w:r>
        <w:tab/>
        <w:t>источника,</w:t>
      </w:r>
      <w:r>
        <w:tab/>
      </w:r>
      <w:r>
        <w:rPr>
          <w:spacing w:val="-1"/>
        </w:rPr>
        <w:t>раскрывать</w:t>
      </w:r>
      <w:r>
        <w:t>егоинформационную ценность;</w:t>
      </w:r>
    </w:p>
    <w:p w:rsidR="00B9525C" w:rsidRDefault="004638AF" w:rsidP="00944BED">
      <w:pPr>
        <w:pStyle w:val="a3"/>
        <w:spacing w:line="360" w:lineRule="auto"/>
        <w:ind w:right="271"/>
      </w:pPr>
      <w:r>
        <w:t>извлекать,сопоставлять и систематизировать информацию особытиях отечественной ивсеобщейисторииXVIIIв.из взаимодополняющих письменных,визуальных ивещественныхисточников.</w:t>
      </w:r>
    </w:p>
    <w:p w:rsidR="00B9525C" w:rsidRDefault="004638AF" w:rsidP="00944BED">
      <w:pPr>
        <w:pStyle w:val="a4"/>
        <w:numPr>
          <w:ilvl w:val="5"/>
          <w:numId w:val="94"/>
        </w:numPr>
        <w:tabs>
          <w:tab w:val="left" w:pos="1650"/>
        </w:tabs>
        <w:ind w:left="1649" w:hanging="726"/>
        <w:rPr>
          <w:sz w:val="24"/>
        </w:rPr>
      </w:pPr>
      <w:r>
        <w:rPr>
          <w:position w:val="1"/>
          <w:sz w:val="24"/>
        </w:rPr>
        <w:t>Историческоеописание(реконструкция):</w:t>
      </w:r>
    </w:p>
    <w:p w:rsidR="00B9525C" w:rsidRDefault="004638AF" w:rsidP="00944BED">
      <w:pPr>
        <w:pStyle w:val="a3"/>
        <w:spacing w:before="133"/>
        <w:ind w:left="924" w:firstLine="0"/>
      </w:pPr>
      <w:r>
        <w:t>рассказывать    о     ключевых     событиях    отечественной     и    всеобщей     истории</w:t>
      </w:r>
    </w:p>
    <w:p w:rsidR="00B9525C" w:rsidRDefault="004638AF" w:rsidP="00944BED">
      <w:pPr>
        <w:pStyle w:val="a3"/>
        <w:spacing w:before="137"/>
        <w:ind w:left="276" w:firstLine="0"/>
      </w:pPr>
      <w:r>
        <w:t>XVIIIв.,ихучастниках;</w:t>
      </w:r>
    </w:p>
    <w:p w:rsidR="00B9525C" w:rsidRDefault="004638AF" w:rsidP="00944BED">
      <w:pPr>
        <w:pStyle w:val="a3"/>
        <w:tabs>
          <w:tab w:val="left" w:pos="1840"/>
          <w:tab w:val="left" w:pos="3310"/>
          <w:tab w:val="left" w:pos="4530"/>
          <w:tab w:val="left" w:pos="5337"/>
          <w:tab w:val="left" w:pos="6205"/>
          <w:tab w:val="left" w:pos="7539"/>
          <w:tab w:val="left" w:pos="9468"/>
        </w:tabs>
        <w:spacing w:before="137" w:line="360" w:lineRule="auto"/>
        <w:ind w:right="272"/>
      </w:pPr>
      <w:r>
        <w:t>составлять характеристику (исторический портрет) известных деятелей отечественной ивсеобщей</w:t>
      </w:r>
      <w:r>
        <w:tab/>
        <w:t>истории</w:t>
      </w:r>
      <w:r>
        <w:tab/>
        <w:t>XVIII</w:t>
      </w:r>
      <w:r>
        <w:tab/>
        <w:t>в.</w:t>
      </w:r>
      <w:r>
        <w:tab/>
        <w:t>на</w:t>
      </w:r>
      <w:r>
        <w:tab/>
        <w:t>основе</w:t>
      </w:r>
      <w:r>
        <w:tab/>
        <w:t>информации</w:t>
      </w:r>
      <w:r>
        <w:tab/>
      </w:r>
      <w:r>
        <w:rPr>
          <w:spacing w:val="-1"/>
        </w:rPr>
        <w:t>учебника</w:t>
      </w:r>
      <w:r>
        <w:t>идополнительныхматериалов;</w:t>
      </w:r>
    </w:p>
    <w:p w:rsidR="00B9525C" w:rsidRDefault="004638AF" w:rsidP="00944BED">
      <w:pPr>
        <w:pStyle w:val="a3"/>
        <w:spacing w:before="2"/>
        <w:ind w:left="924" w:firstLine="0"/>
      </w:pPr>
      <w:r>
        <w:t>составлять   описание    образа    жизни    различных    групп    населения    в    России</w:t>
      </w:r>
    </w:p>
    <w:p w:rsidR="00B9525C" w:rsidRDefault="00B9525C" w:rsidP="00944BED">
      <w:pPr>
        <w:jc w:val="both"/>
        <w:sectPr w:rsidR="00B9525C">
          <w:pgSz w:w="11910" w:h="16840"/>
          <w:pgMar w:top="480" w:right="440" w:bottom="1140" w:left="780" w:header="0" w:footer="875" w:gutter="0"/>
          <w:cols w:space="720"/>
        </w:sectPr>
      </w:pPr>
    </w:p>
    <w:p w:rsidR="00B9525C" w:rsidRDefault="004638AF" w:rsidP="00944BED">
      <w:pPr>
        <w:pStyle w:val="a3"/>
        <w:spacing w:before="60"/>
        <w:ind w:firstLine="0"/>
      </w:pPr>
      <w:r>
        <w:lastRenderedPageBreak/>
        <w:t>идругихстранахвXVIIIв.;</w:t>
      </w:r>
    </w:p>
    <w:p w:rsidR="00B9525C" w:rsidRDefault="004638AF" w:rsidP="00944BED">
      <w:pPr>
        <w:pStyle w:val="a3"/>
        <w:spacing w:before="142" w:line="360" w:lineRule="auto"/>
        <w:ind w:right="275"/>
      </w:pPr>
      <w:r>
        <w:t>представлять описание памятников материальной и художественной культуры изучаемойэпохи(ввидесообщения,аннотации).</w:t>
      </w:r>
    </w:p>
    <w:p w:rsidR="00B9525C" w:rsidRDefault="004638AF" w:rsidP="00944BED">
      <w:pPr>
        <w:pStyle w:val="a4"/>
        <w:numPr>
          <w:ilvl w:val="5"/>
          <w:numId w:val="94"/>
        </w:numPr>
        <w:tabs>
          <w:tab w:val="left" w:pos="1650"/>
        </w:tabs>
        <w:spacing w:line="283" w:lineRule="exact"/>
        <w:ind w:left="1649" w:hanging="726"/>
        <w:rPr>
          <w:sz w:val="24"/>
        </w:rPr>
      </w:pPr>
      <w:r>
        <w:rPr>
          <w:position w:val="1"/>
          <w:sz w:val="24"/>
        </w:rPr>
        <w:t>Анализ,объяснениеисторическихсобытий,явлений:</w:t>
      </w:r>
    </w:p>
    <w:p w:rsidR="00B9525C" w:rsidRDefault="004638AF" w:rsidP="00944BED">
      <w:pPr>
        <w:pStyle w:val="a3"/>
        <w:tabs>
          <w:tab w:val="left" w:pos="2901"/>
          <w:tab w:val="left" w:pos="5180"/>
          <w:tab w:val="left" w:pos="6605"/>
          <w:tab w:val="left" w:pos="9134"/>
        </w:tabs>
        <w:spacing w:before="136" w:line="360" w:lineRule="auto"/>
        <w:ind w:right="261"/>
      </w:pPr>
      <w:r>
        <w:t>раскрывать</w:t>
      </w:r>
      <w:r>
        <w:tab/>
        <w:t>существенные</w:t>
      </w:r>
      <w:r>
        <w:tab/>
        <w:t>черты</w:t>
      </w:r>
      <w:r>
        <w:tab/>
        <w:t>экономического,</w:t>
      </w:r>
      <w:r>
        <w:tab/>
        <w:t>социальногои политического развития России и других стран в XVIII в., изменений, происшедших в XVIII в. вразных сферах жизни российского общества, промышленного переворота в европейских странах,</w:t>
      </w:r>
      <w:r>
        <w:rPr>
          <w:position w:val="1"/>
        </w:rPr>
        <w:t>абсолютизмакакформыправления,идеологииПросвещения,революцийXVIIIв.,</w:t>
      </w:r>
      <w:r>
        <w:t>внешнейполитикиРоссийскойимпериивсистемемеждународныхотношенийрассматриваемогопериода;</w:t>
      </w:r>
    </w:p>
    <w:p w:rsidR="00B9525C" w:rsidRDefault="004638AF" w:rsidP="00944BED">
      <w:pPr>
        <w:pStyle w:val="a3"/>
        <w:spacing w:before="5" w:line="360" w:lineRule="auto"/>
        <w:ind w:right="273"/>
      </w:pPr>
      <w:r>
        <w:t>объяснятьсмыслключевыхпонятий,относящихсякданнойэпохеотечественнойивсеобщейистории,конкретизироватьихнапримерахисторическихсобытий,ситуаций;</w:t>
      </w:r>
    </w:p>
    <w:p w:rsidR="00B9525C" w:rsidRDefault="004638AF" w:rsidP="00944BED">
      <w:pPr>
        <w:pStyle w:val="a3"/>
        <w:spacing w:line="360" w:lineRule="auto"/>
        <w:ind w:right="262"/>
      </w:pPr>
      <w:r>
        <w:t>объяснять     причины      и      следствия      важнейших      событий      отечественнойи    всеобщей      истории      XVIII      в.      (выявлять      в      историческом      тексте      сужденияо       причинах       и       следствиях       событий,       систематизировать       объяснение       причиниследствийсобытий,представленноевнесколькихтекстах);</w:t>
      </w:r>
    </w:p>
    <w:p w:rsidR="00B9525C" w:rsidRDefault="004638AF" w:rsidP="00944BED">
      <w:pPr>
        <w:pStyle w:val="a3"/>
        <w:spacing w:line="360" w:lineRule="auto"/>
        <w:ind w:right="270"/>
      </w:pPr>
      <w:r>
        <w:t>проводить   сопоставление    однотипных    событий    и    процессов    отечественнойи всеобщей истории XVIII в. (раскрывать повторяющиеся черты исторических ситуаций, выделятьчертысходстваиразличия).</w:t>
      </w:r>
    </w:p>
    <w:p w:rsidR="00B9525C" w:rsidRDefault="004638AF" w:rsidP="00944BED">
      <w:pPr>
        <w:pStyle w:val="a4"/>
        <w:numPr>
          <w:ilvl w:val="5"/>
          <w:numId w:val="94"/>
        </w:numPr>
        <w:tabs>
          <w:tab w:val="left" w:pos="1650"/>
        </w:tabs>
        <w:spacing w:line="360" w:lineRule="auto"/>
        <w:ind w:left="214" w:right="270" w:firstLine="710"/>
        <w:rPr>
          <w:sz w:val="24"/>
        </w:rPr>
      </w:pPr>
      <w:r>
        <w:rPr>
          <w:sz w:val="24"/>
        </w:rPr>
        <w:t>Рассмотрениеисторическихверсийиоценок,определениесвоегоотношениякнаиболее значимымсобытиямиличностямпрошлого:</w:t>
      </w:r>
    </w:p>
    <w:p w:rsidR="00B9525C" w:rsidRDefault="004638AF" w:rsidP="00944BED">
      <w:pPr>
        <w:pStyle w:val="a3"/>
        <w:spacing w:line="362" w:lineRule="auto"/>
        <w:ind w:right="269"/>
      </w:pPr>
      <w:r>
        <w:t>анализировать высказывания историков по спорным вопросам отечественной и всеобщейисторииXVIIIв.(выявлятьобсуждаемуюпроблему,мнениеавтора,приводимыеаргументы,оцениватьстепеньихубедительности);</w:t>
      </w:r>
    </w:p>
    <w:p w:rsidR="00B9525C" w:rsidRDefault="004638AF" w:rsidP="00944BED">
      <w:pPr>
        <w:pStyle w:val="a3"/>
        <w:spacing w:line="360" w:lineRule="auto"/>
        <w:ind w:right="270"/>
      </w:pPr>
      <w:r>
        <w:t>различать в описаниях событий и личностей XVIII в. ценностные категории, значимые дляданнойэпохи(втомчисле дляразныхсоциальныхслоев),выражатьсвоеотношениекним.</w:t>
      </w:r>
    </w:p>
    <w:p w:rsidR="00B9525C" w:rsidRDefault="004638AF" w:rsidP="00944BED">
      <w:pPr>
        <w:pStyle w:val="a4"/>
        <w:numPr>
          <w:ilvl w:val="5"/>
          <w:numId w:val="94"/>
        </w:numPr>
        <w:tabs>
          <w:tab w:val="left" w:pos="1650"/>
        </w:tabs>
        <w:ind w:left="1649" w:hanging="726"/>
        <w:rPr>
          <w:sz w:val="24"/>
        </w:rPr>
      </w:pPr>
      <w:r>
        <w:rPr>
          <w:sz w:val="24"/>
        </w:rPr>
        <w:t>Применениеисторическихзнаний:</w:t>
      </w:r>
    </w:p>
    <w:p w:rsidR="00B9525C" w:rsidRDefault="004638AF" w:rsidP="00944BED">
      <w:pPr>
        <w:pStyle w:val="a3"/>
        <w:spacing w:before="131"/>
        <w:ind w:left="924" w:firstLine="0"/>
      </w:pPr>
      <w:r>
        <w:t>раскрывать    (объяснять),     как     сочетались     в     памятниках     культуры     России</w:t>
      </w:r>
    </w:p>
    <w:p w:rsidR="00B9525C" w:rsidRDefault="004638AF" w:rsidP="00944BED">
      <w:pPr>
        <w:pStyle w:val="a3"/>
        <w:spacing w:before="137"/>
        <w:ind w:firstLine="0"/>
      </w:pPr>
      <w:r>
        <w:t>XVIIIв.европейскиевлиянияинациональныетрадиции,показыватьнапримерах;</w:t>
      </w:r>
    </w:p>
    <w:p w:rsidR="00B9525C" w:rsidRDefault="004638AF" w:rsidP="00944BED">
      <w:pPr>
        <w:pStyle w:val="a3"/>
        <w:spacing w:before="137"/>
        <w:ind w:left="924" w:firstLine="0"/>
      </w:pPr>
      <w:r>
        <w:t>выполнять     учебные      проекты      по     отечественной      и     всеобщей      истории</w:t>
      </w:r>
    </w:p>
    <w:p w:rsidR="00B9525C" w:rsidRDefault="004638AF" w:rsidP="00944BED">
      <w:pPr>
        <w:pStyle w:val="a3"/>
        <w:spacing w:before="141"/>
        <w:ind w:firstLine="0"/>
      </w:pPr>
      <w:r>
        <w:t>XVIIIв.(втомчислена региональномматериале).</w:t>
      </w:r>
    </w:p>
    <w:p w:rsidR="00B9525C" w:rsidRDefault="004638AF" w:rsidP="00944BED">
      <w:pPr>
        <w:pStyle w:val="a4"/>
        <w:numPr>
          <w:ilvl w:val="4"/>
          <w:numId w:val="94"/>
        </w:numPr>
        <w:tabs>
          <w:tab w:val="left" w:pos="1468"/>
        </w:tabs>
        <w:spacing w:before="137"/>
        <w:ind w:left="1467" w:hanging="544"/>
        <w:rPr>
          <w:sz w:val="24"/>
        </w:rPr>
      </w:pPr>
      <w:r>
        <w:rPr>
          <w:sz w:val="24"/>
        </w:rPr>
        <w:t>Предметныерезультатыизученияисториив9классе.</w:t>
      </w:r>
    </w:p>
    <w:p w:rsidR="00B9525C" w:rsidRDefault="004638AF" w:rsidP="00944BED">
      <w:pPr>
        <w:pStyle w:val="a4"/>
        <w:numPr>
          <w:ilvl w:val="5"/>
          <w:numId w:val="94"/>
        </w:numPr>
        <w:tabs>
          <w:tab w:val="left" w:pos="1650"/>
        </w:tabs>
        <w:spacing w:before="137"/>
        <w:ind w:left="1649" w:hanging="726"/>
        <w:rPr>
          <w:sz w:val="24"/>
        </w:rPr>
      </w:pPr>
      <w:r>
        <w:rPr>
          <w:sz w:val="24"/>
        </w:rPr>
        <w:t>Знаниехронологии,работасхронологией:</w:t>
      </w:r>
    </w:p>
    <w:p w:rsidR="00B9525C" w:rsidRDefault="004638AF" w:rsidP="00944BED">
      <w:pPr>
        <w:pStyle w:val="a3"/>
        <w:spacing w:before="137" w:line="360" w:lineRule="auto"/>
        <w:ind w:right="265"/>
      </w:pPr>
      <w:r>
        <w:t>называть даты (хронологические границы) важнейших событий и процессов отечественнойи    всеобщей     истории     XIX     ‒     начала     XX     в.;     выделять     этапы     (периоды)вразвитииключевыхсобытийипроцессов;</w:t>
      </w:r>
    </w:p>
    <w:p w:rsidR="00B9525C" w:rsidRDefault="004638AF" w:rsidP="00944BED">
      <w:pPr>
        <w:pStyle w:val="a3"/>
        <w:spacing w:before="2"/>
        <w:ind w:left="924" w:firstLine="0"/>
      </w:pPr>
      <w:r>
        <w:lastRenderedPageBreak/>
        <w:t>выявлятьсинхронность  (асинхронность)  исторических  процессов  отечественной  и</w:t>
      </w:r>
    </w:p>
    <w:p w:rsidR="00B9525C" w:rsidRDefault="00B9525C" w:rsidP="00944BED">
      <w:pPr>
        <w:jc w:val="both"/>
        <w:sectPr w:rsidR="00B9525C">
          <w:pgSz w:w="11910" w:h="16840"/>
          <w:pgMar w:top="480" w:right="440" w:bottom="1140" w:left="780" w:header="0" w:footer="875" w:gutter="0"/>
          <w:cols w:space="720"/>
        </w:sectPr>
      </w:pPr>
    </w:p>
    <w:p w:rsidR="00B9525C" w:rsidRDefault="004638AF" w:rsidP="00944BED">
      <w:pPr>
        <w:pStyle w:val="a3"/>
        <w:spacing w:before="60"/>
        <w:ind w:firstLine="0"/>
      </w:pPr>
      <w:r>
        <w:lastRenderedPageBreak/>
        <w:t>всеобщейистории XIX‒началаXXв.;</w:t>
      </w:r>
    </w:p>
    <w:p w:rsidR="00B9525C" w:rsidRDefault="004638AF" w:rsidP="00944BED">
      <w:pPr>
        <w:pStyle w:val="a3"/>
        <w:spacing w:before="142"/>
        <w:ind w:left="924" w:firstLine="0"/>
      </w:pPr>
      <w:r>
        <w:t>определятьпоследовательностьсобытийотечественнойивсеобщейисторииXIX‒начала</w:t>
      </w:r>
    </w:p>
    <w:p w:rsidR="00B9525C" w:rsidRDefault="004638AF" w:rsidP="00944BED">
      <w:pPr>
        <w:pStyle w:val="a3"/>
        <w:spacing w:before="136"/>
        <w:ind w:firstLine="0"/>
      </w:pPr>
      <w:r>
        <w:t>XXв.наоснове анализапричинно-следственныхсвязей.</w:t>
      </w:r>
    </w:p>
    <w:p w:rsidR="00B9525C" w:rsidRDefault="004638AF" w:rsidP="00944BED">
      <w:pPr>
        <w:pStyle w:val="a4"/>
        <w:numPr>
          <w:ilvl w:val="5"/>
          <w:numId w:val="94"/>
        </w:numPr>
        <w:tabs>
          <w:tab w:val="left" w:pos="1650"/>
        </w:tabs>
        <w:spacing w:before="137"/>
        <w:ind w:left="1649" w:hanging="726"/>
        <w:rPr>
          <w:sz w:val="24"/>
        </w:rPr>
      </w:pPr>
      <w:r>
        <w:rPr>
          <w:sz w:val="24"/>
        </w:rPr>
        <w:t>Знаниеисторическихфактов,работасфактами:</w:t>
      </w:r>
    </w:p>
    <w:p w:rsidR="00B9525C" w:rsidRDefault="004638AF" w:rsidP="00944BED">
      <w:pPr>
        <w:pStyle w:val="a3"/>
        <w:spacing w:before="137" w:line="364" w:lineRule="auto"/>
        <w:ind w:right="274"/>
      </w:pPr>
      <w:r>
        <w:t>характеризоватьместо,обстоятельства,участников,результатыважнейшихсобытийотечественнойивсеобщейисторииXIX‒началаXXв.;</w:t>
      </w:r>
    </w:p>
    <w:p w:rsidR="00B9525C" w:rsidRDefault="004638AF" w:rsidP="00944BED">
      <w:pPr>
        <w:pStyle w:val="a3"/>
        <w:spacing w:line="360" w:lineRule="auto"/>
        <w:ind w:right="272"/>
      </w:pPr>
      <w:r>
        <w:t>группировать,систематизироватьфактыпосамостоятельноопределяемомупризнаку(хронологии, принадлежности к историческим процессам, типологическим основаниям и другим),составлятьсистематическиетаблицы.</w:t>
      </w:r>
    </w:p>
    <w:p w:rsidR="00B9525C" w:rsidRDefault="004638AF" w:rsidP="00944BED">
      <w:pPr>
        <w:pStyle w:val="a4"/>
        <w:numPr>
          <w:ilvl w:val="5"/>
          <w:numId w:val="94"/>
        </w:numPr>
        <w:tabs>
          <w:tab w:val="left" w:pos="1650"/>
        </w:tabs>
        <w:ind w:left="1649" w:hanging="726"/>
        <w:rPr>
          <w:sz w:val="24"/>
        </w:rPr>
      </w:pPr>
      <w:r>
        <w:rPr>
          <w:position w:val="1"/>
          <w:sz w:val="24"/>
        </w:rPr>
        <w:t>Работасисторическойкартой:</w:t>
      </w:r>
    </w:p>
    <w:p w:rsidR="00B9525C" w:rsidRDefault="004638AF" w:rsidP="00944BED">
      <w:pPr>
        <w:pStyle w:val="a3"/>
        <w:spacing w:before="130" w:line="360" w:lineRule="auto"/>
        <w:ind w:right="273"/>
      </w:pPr>
      <w:r>
        <w:t>выявлятьипоказыватьнакартеизменения,произошедшиеврезультатезначительныхсоциально-экономическихиполитическихсобытийипроцессовотечественнойивсеобщейисторииXIX‒началаXXв.;</w:t>
      </w:r>
    </w:p>
    <w:p w:rsidR="00B9525C" w:rsidRDefault="004638AF" w:rsidP="00944BED">
      <w:pPr>
        <w:pStyle w:val="a3"/>
        <w:spacing w:before="2" w:line="360" w:lineRule="auto"/>
        <w:ind w:right="272"/>
      </w:pPr>
      <w:r>
        <w:t>определять на основе карты влияние географического фактора на развитие различных сфержизнистраны(группыстран).</w:t>
      </w:r>
    </w:p>
    <w:p w:rsidR="00B9525C" w:rsidRDefault="004638AF" w:rsidP="00944BED">
      <w:pPr>
        <w:pStyle w:val="a4"/>
        <w:numPr>
          <w:ilvl w:val="5"/>
          <w:numId w:val="94"/>
        </w:numPr>
        <w:tabs>
          <w:tab w:val="left" w:pos="1650"/>
        </w:tabs>
        <w:spacing w:line="283" w:lineRule="exact"/>
        <w:ind w:left="1649" w:hanging="726"/>
        <w:rPr>
          <w:sz w:val="24"/>
        </w:rPr>
      </w:pPr>
      <w:r>
        <w:rPr>
          <w:position w:val="1"/>
          <w:sz w:val="24"/>
        </w:rPr>
        <w:t>Работасисторическимиисточниками:</w:t>
      </w:r>
    </w:p>
    <w:p w:rsidR="00B9525C" w:rsidRDefault="004638AF" w:rsidP="00944BED">
      <w:pPr>
        <w:pStyle w:val="a3"/>
        <w:spacing w:before="137" w:line="362" w:lineRule="auto"/>
        <w:ind w:right="263"/>
      </w:pPr>
      <w:r>
        <w:t>представлять в дополнение к известным ранее видам письменных источников особенноститаких материалов, как произведения общественной мысли, газетная публицистика, программыполитическихпартий,статистическиеданные;</w:t>
      </w:r>
    </w:p>
    <w:p w:rsidR="00B9525C" w:rsidRDefault="004638AF" w:rsidP="00944BED">
      <w:pPr>
        <w:pStyle w:val="a3"/>
        <w:spacing w:line="269" w:lineRule="exact"/>
        <w:ind w:left="924" w:firstLine="0"/>
      </w:pPr>
      <w:r>
        <w:t>определятьтипивидисточника(письменного,визуального);</w:t>
      </w:r>
    </w:p>
    <w:p w:rsidR="00B9525C" w:rsidRDefault="004638AF" w:rsidP="00944BED">
      <w:pPr>
        <w:pStyle w:val="a3"/>
        <w:spacing w:before="137" w:line="362" w:lineRule="auto"/>
        <w:ind w:right="279"/>
      </w:pPr>
      <w:r>
        <w:t>выявлятьпринадлежностьисточникаопределенномулицу,социальнойгруппе,общественномутечению идругим;</w:t>
      </w:r>
    </w:p>
    <w:p w:rsidR="00B9525C" w:rsidRDefault="004638AF" w:rsidP="00944BED">
      <w:pPr>
        <w:pStyle w:val="a3"/>
        <w:spacing w:line="360" w:lineRule="auto"/>
        <w:ind w:right="268"/>
      </w:pPr>
      <w:r>
        <w:t>извлекать,сопоставлять исистематизировать информацию особытиях отечественнойивсеобщейисторииXIX‒началаXXв.изразныхписьменных,визуальныхивещественныхисточников;</w:t>
      </w:r>
    </w:p>
    <w:p w:rsidR="00B9525C" w:rsidRDefault="004638AF" w:rsidP="00944BED">
      <w:pPr>
        <w:pStyle w:val="a3"/>
        <w:ind w:left="924" w:firstLine="0"/>
      </w:pPr>
      <w:r>
        <w:t>различатьвтекстеписьменныхисточниковфактыиинтерпретациисобытийпрошлого.</w:t>
      </w:r>
    </w:p>
    <w:p w:rsidR="00B9525C" w:rsidRDefault="004638AF" w:rsidP="00944BED">
      <w:pPr>
        <w:pStyle w:val="a4"/>
        <w:numPr>
          <w:ilvl w:val="5"/>
          <w:numId w:val="94"/>
        </w:numPr>
        <w:tabs>
          <w:tab w:val="left" w:pos="1650"/>
        </w:tabs>
        <w:spacing w:before="136"/>
        <w:ind w:left="1649" w:hanging="726"/>
        <w:rPr>
          <w:sz w:val="24"/>
        </w:rPr>
      </w:pPr>
      <w:r>
        <w:rPr>
          <w:position w:val="1"/>
          <w:sz w:val="24"/>
        </w:rPr>
        <w:t>Историческоеописание(реконструкция):</w:t>
      </w:r>
    </w:p>
    <w:p w:rsidR="00B9525C" w:rsidRDefault="004638AF" w:rsidP="00944BED">
      <w:pPr>
        <w:pStyle w:val="a3"/>
        <w:spacing w:before="136" w:line="360" w:lineRule="auto"/>
        <w:ind w:right="270"/>
      </w:pPr>
      <w:r>
        <w:t>представлять     развернутый       рассказ       о       ключевых      событиях      отечественнойивсеобщейисторииXIX‒началаXXв.сиспользованиемвизуальныхматериалов(устно,письменновформекороткогоэссе,презентации);</w:t>
      </w:r>
    </w:p>
    <w:p w:rsidR="00B9525C" w:rsidRDefault="004638AF" w:rsidP="00944BED">
      <w:pPr>
        <w:pStyle w:val="a3"/>
        <w:tabs>
          <w:tab w:val="left" w:pos="2781"/>
          <w:tab w:val="left" w:pos="4839"/>
          <w:tab w:val="left" w:pos="7185"/>
          <w:tab w:val="left" w:pos="9345"/>
        </w:tabs>
        <w:spacing w:before="2"/>
        <w:ind w:left="924" w:firstLine="0"/>
      </w:pPr>
      <w:r>
        <w:t>составлять</w:t>
      </w:r>
      <w:r>
        <w:tab/>
        <w:t>развернутую</w:t>
      </w:r>
      <w:r>
        <w:tab/>
        <w:t>характеристику</w:t>
      </w:r>
      <w:r>
        <w:tab/>
        <w:t>исторических</w:t>
      </w:r>
      <w:r>
        <w:tab/>
        <w:t>личностей</w:t>
      </w:r>
    </w:p>
    <w:p w:rsidR="00B9525C" w:rsidRDefault="004638AF" w:rsidP="00944BED">
      <w:pPr>
        <w:pStyle w:val="a3"/>
        <w:spacing w:before="137" w:line="360" w:lineRule="auto"/>
        <w:ind w:left="924" w:right="273" w:hanging="711"/>
      </w:pPr>
      <w:r>
        <w:t>XIX ‒ начала XX в. с описанием и оценкой их деятельности (сообщение, презентация, эссе);составлять    описание    образа    жизни    различных    групп    населения    в    России</w:t>
      </w:r>
    </w:p>
    <w:p w:rsidR="00B9525C" w:rsidRDefault="004638AF" w:rsidP="00944BED">
      <w:pPr>
        <w:pStyle w:val="a3"/>
        <w:spacing w:before="2" w:line="360" w:lineRule="auto"/>
        <w:ind w:right="265" w:firstLine="0"/>
      </w:pPr>
      <w:r>
        <w:t>и  других   странах   в   XIX   ‒   начале   XX   в.,   показывая   изменения,   происшедшиевтечениерассматриваемогопериода;</w:t>
      </w:r>
    </w:p>
    <w:p w:rsidR="00B9525C" w:rsidRDefault="004638AF" w:rsidP="00944BED">
      <w:pPr>
        <w:pStyle w:val="a3"/>
        <w:spacing w:line="274" w:lineRule="exact"/>
        <w:ind w:left="924" w:firstLine="0"/>
      </w:pPr>
      <w:r>
        <w:lastRenderedPageBreak/>
        <w:t>представлятьописаниепамятниковматериальнойихудожественнойкультурыизучаемой</w:t>
      </w:r>
    </w:p>
    <w:p w:rsidR="00B9525C" w:rsidRDefault="00B9525C" w:rsidP="00944BED">
      <w:pPr>
        <w:spacing w:line="274" w:lineRule="exact"/>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77" w:hanging="1"/>
      </w:pPr>
      <w:r>
        <w:lastRenderedPageBreak/>
        <w:t>эпохи,      их       назначения,       использованных       при       их       создании       техническихихудожественныхприемовидругое.</w:t>
      </w:r>
    </w:p>
    <w:p w:rsidR="00B9525C" w:rsidRDefault="004638AF" w:rsidP="00944BED">
      <w:pPr>
        <w:pStyle w:val="a4"/>
        <w:numPr>
          <w:ilvl w:val="5"/>
          <w:numId w:val="94"/>
        </w:numPr>
        <w:tabs>
          <w:tab w:val="left" w:pos="1650"/>
        </w:tabs>
        <w:spacing w:line="273" w:lineRule="exact"/>
        <w:ind w:left="1649" w:hanging="726"/>
        <w:rPr>
          <w:sz w:val="24"/>
        </w:rPr>
      </w:pPr>
      <w:r>
        <w:rPr>
          <w:sz w:val="24"/>
        </w:rPr>
        <w:t>Анализ,объяснениеисторическихсобытий,явлений:</w:t>
      </w:r>
    </w:p>
    <w:p w:rsidR="00B9525C" w:rsidRDefault="004638AF" w:rsidP="00944BED">
      <w:pPr>
        <w:pStyle w:val="a3"/>
        <w:tabs>
          <w:tab w:val="left" w:pos="2901"/>
          <w:tab w:val="left" w:pos="5180"/>
          <w:tab w:val="left" w:pos="6605"/>
          <w:tab w:val="left" w:pos="9134"/>
        </w:tabs>
        <w:spacing w:before="136" w:line="360" w:lineRule="auto"/>
        <w:ind w:right="262"/>
      </w:pPr>
      <w:r>
        <w:t>раскрывать</w:t>
      </w:r>
      <w:r>
        <w:tab/>
        <w:t>существенные</w:t>
      </w:r>
      <w:r>
        <w:tab/>
        <w:t>черты</w:t>
      </w:r>
      <w:r>
        <w:tab/>
        <w:t>экономического,</w:t>
      </w:r>
      <w:r>
        <w:tab/>
        <w:t>социальногои  политического  развития  России  и  других    стран   в   XIX   ‒   начале   XX   в.,процессов     модернизации     в    мире      и     России,      масштабных     социальных     движенийи революций в рассматриваемый период, международных отношений рассматриваемого периода иучастиявнихРоссии;</w:t>
      </w:r>
    </w:p>
    <w:p w:rsidR="00B9525C" w:rsidRDefault="004638AF" w:rsidP="00944BED">
      <w:pPr>
        <w:pStyle w:val="a3"/>
        <w:spacing w:line="362" w:lineRule="auto"/>
        <w:ind w:right="273"/>
      </w:pPr>
      <w:r>
        <w:t>объяснятьсмыслключевыхпонятий,относящихсякданнойэпохеотечественнойивсеобщейистории;соотноситьобщиепонятияифакты;</w:t>
      </w:r>
    </w:p>
    <w:p w:rsidR="00B9525C" w:rsidRDefault="004638AF" w:rsidP="00944BED">
      <w:pPr>
        <w:pStyle w:val="a3"/>
        <w:tabs>
          <w:tab w:val="left" w:pos="2411"/>
          <w:tab w:val="left" w:pos="4412"/>
          <w:tab w:val="left" w:pos="7410"/>
          <w:tab w:val="left" w:pos="9661"/>
        </w:tabs>
        <w:spacing w:line="360" w:lineRule="auto"/>
        <w:ind w:right="261"/>
      </w:pPr>
      <w:r>
        <w:t>объяснять     причины      и      следствия      важнейших      событий      отечественнойи всеобщей истории XIX ‒ начала XX в. (выявлять в историческом тексте суждения о причинах иследствиях</w:t>
      </w:r>
      <w:r>
        <w:tab/>
        <w:t>событий,</w:t>
      </w:r>
      <w:r>
        <w:tab/>
        <w:t>систематизировать</w:t>
      </w:r>
      <w:r>
        <w:tab/>
        <w:t>объяснение</w:t>
      </w:r>
      <w:r>
        <w:tab/>
        <w:t>причиниследствийсобытий,представленноевнесколькихтекстах,определятьиобъяснятьсвоеотношениексуществующимтрактовкампричиниследствийисторическихсобытий;</w:t>
      </w:r>
    </w:p>
    <w:p w:rsidR="00B9525C" w:rsidRDefault="004638AF" w:rsidP="00944BED">
      <w:pPr>
        <w:pStyle w:val="a3"/>
        <w:spacing w:line="360" w:lineRule="auto"/>
        <w:ind w:right="270"/>
      </w:pPr>
      <w:r>
        <w:t>проводить   сопоставление    однотипных    событий    и    процессов    отечественнойивсеобщейисторииXIX‒началаXXв.(указыватьповторяющиесячертыисторическихситуаций,выделятьчертысходстваиразличия,раскрывать,чемобъяснялосьсвоеобразиеситуацийвРоссии,другихстранах).</w:t>
      </w:r>
    </w:p>
    <w:p w:rsidR="00B9525C" w:rsidRDefault="004638AF" w:rsidP="00944BED">
      <w:pPr>
        <w:pStyle w:val="a4"/>
        <w:numPr>
          <w:ilvl w:val="5"/>
          <w:numId w:val="94"/>
        </w:numPr>
        <w:tabs>
          <w:tab w:val="left" w:pos="1650"/>
        </w:tabs>
        <w:spacing w:line="360" w:lineRule="auto"/>
        <w:ind w:left="214" w:right="270" w:firstLine="710"/>
        <w:rPr>
          <w:sz w:val="24"/>
        </w:rPr>
      </w:pPr>
      <w:r>
        <w:rPr>
          <w:position w:val="1"/>
          <w:sz w:val="24"/>
        </w:rPr>
        <w:t>Рассмотрениеисторическихверсийиоценок,определениесвоегоотношенияк</w:t>
      </w:r>
      <w:r>
        <w:rPr>
          <w:sz w:val="24"/>
        </w:rPr>
        <w:t>наиболее значимымсобытиямиличностямпрошлого:</w:t>
      </w:r>
    </w:p>
    <w:p w:rsidR="00B9525C" w:rsidRDefault="004638AF" w:rsidP="00944BED">
      <w:pPr>
        <w:pStyle w:val="a3"/>
        <w:spacing w:line="360" w:lineRule="auto"/>
        <w:ind w:right="262"/>
      </w:pPr>
      <w:r>
        <w:t>сопоставлять       высказывания         историков,         содержащие         разные         мненияпо      спорным      вопросам      отечественной      и      всеобщей      истории      XIX        ‒начала XXв.,объяснять,чтомоглолежатьвихоснове;</w:t>
      </w:r>
    </w:p>
    <w:p w:rsidR="00B9525C" w:rsidRDefault="004638AF" w:rsidP="00944BED">
      <w:pPr>
        <w:pStyle w:val="a3"/>
        <w:spacing w:line="360" w:lineRule="auto"/>
        <w:ind w:right="274"/>
      </w:pPr>
      <w:r>
        <w:t>оцениватьстепеньубедительностипредложенныхточекзрения,формулироватьиаргументироватьсвоемнение;</w:t>
      </w:r>
    </w:p>
    <w:p w:rsidR="00B9525C" w:rsidRDefault="004638AF" w:rsidP="00944BED">
      <w:pPr>
        <w:pStyle w:val="a3"/>
        <w:spacing w:line="360" w:lineRule="auto"/>
        <w:ind w:right="270"/>
      </w:pPr>
      <w:r>
        <w:t>объяснять,какимиценностямируководствовалисьлюдиврассматриваемуюэпоху(напримерах        конкретных        ситуаций,       персоналий),         выражать         свое        отношениекним.</w:t>
      </w:r>
    </w:p>
    <w:p w:rsidR="00B9525C" w:rsidRDefault="004638AF" w:rsidP="00944BED">
      <w:pPr>
        <w:pStyle w:val="a4"/>
        <w:numPr>
          <w:ilvl w:val="5"/>
          <w:numId w:val="94"/>
        </w:numPr>
        <w:tabs>
          <w:tab w:val="left" w:pos="1650"/>
        </w:tabs>
        <w:spacing w:line="272" w:lineRule="exact"/>
        <w:ind w:left="1649" w:hanging="726"/>
        <w:rPr>
          <w:sz w:val="24"/>
        </w:rPr>
      </w:pPr>
      <w:r>
        <w:rPr>
          <w:sz w:val="24"/>
        </w:rPr>
        <w:t>Применениеисторическихзнаний:</w:t>
      </w:r>
    </w:p>
    <w:p w:rsidR="00B9525C" w:rsidRDefault="004638AF" w:rsidP="00944BED">
      <w:pPr>
        <w:pStyle w:val="a3"/>
        <w:tabs>
          <w:tab w:val="left" w:pos="2862"/>
          <w:tab w:val="left" w:pos="4941"/>
          <w:tab w:val="left" w:pos="7523"/>
          <w:tab w:val="left" w:pos="9496"/>
        </w:tabs>
        <w:spacing w:before="142" w:line="360" w:lineRule="auto"/>
        <w:ind w:right="260"/>
      </w:pPr>
      <w:r>
        <w:t>распознаватьвокружающейсреде,втомчислевродномгороде,регионепамятникиматериальной и художественной культуры XIX ‒ начала ХХ в., объяснять, в чѐм заключалось ихзначение</w:t>
      </w:r>
      <w:r>
        <w:tab/>
        <w:t>для</w:t>
      </w:r>
      <w:r>
        <w:tab/>
        <w:t>времени</w:t>
      </w:r>
      <w:r>
        <w:tab/>
        <w:t>их</w:t>
      </w:r>
      <w:r>
        <w:tab/>
        <w:t>созданияидлясовременногообщества;</w:t>
      </w:r>
    </w:p>
    <w:p w:rsidR="00B9525C" w:rsidRDefault="004638AF" w:rsidP="00944BED">
      <w:pPr>
        <w:pStyle w:val="a3"/>
        <w:ind w:left="924" w:firstLine="0"/>
      </w:pPr>
      <w:r>
        <w:t>выполнять     учебные      проекты      по     отечественной      и     всеобщей      истории</w:t>
      </w:r>
    </w:p>
    <w:p w:rsidR="00B9525C" w:rsidRDefault="004638AF" w:rsidP="00944BED">
      <w:pPr>
        <w:pStyle w:val="a3"/>
        <w:spacing w:before="137"/>
        <w:ind w:firstLine="0"/>
      </w:pPr>
      <w:r>
        <w:t>XIX ‒ началаХХв.(втомчисленарегиональномматериале);</w:t>
      </w:r>
    </w:p>
    <w:p w:rsidR="00B9525C" w:rsidRDefault="00B9525C" w:rsidP="00944BED">
      <w:pPr>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67"/>
      </w:pPr>
      <w:r>
        <w:lastRenderedPageBreak/>
        <w:t>объяснять, в чем состоит наследие истории XIX ‒ начала ХХ в. для России, других странмира, высказывать и аргументировать своѐ отношение к культурному наследию в общественныхобсуждениях.</w:t>
      </w:r>
    </w:p>
    <w:p w:rsidR="00B9525C" w:rsidRDefault="004638AF" w:rsidP="00944BED">
      <w:pPr>
        <w:pStyle w:val="a4"/>
        <w:numPr>
          <w:ilvl w:val="3"/>
          <w:numId w:val="94"/>
        </w:numPr>
        <w:tabs>
          <w:tab w:val="left" w:pos="1170"/>
        </w:tabs>
        <w:spacing w:line="269" w:lineRule="exact"/>
        <w:ind w:left="1169"/>
        <w:jc w:val="both"/>
        <w:rPr>
          <w:sz w:val="24"/>
        </w:rPr>
      </w:pPr>
      <w:r>
        <w:rPr>
          <w:sz w:val="24"/>
        </w:rPr>
        <w:t>Учебныймодуль «Введениев новейшуюисториюРоссии».</w:t>
      </w:r>
    </w:p>
    <w:p w:rsidR="00B9525C" w:rsidRDefault="004638AF" w:rsidP="00944BED">
      <w:pPr>
        <w:pStyle w:val="a4"/>
        <w:numPr>
          <w:ilvl w:val="4"/>
          <w:numId w:val="94"/>
        </w:numPr>
        <w:tabs>
          <w:tab w:val="left" w:pos="1348"/>
        </w:tabs>
        <w:spacing w:before="136"/>
        <w:ind w:left="1347" w:hanging="424"/>
        <w:rPr>
          <w:sz w:val="24"/>
        </w:rPr>
      </w:pPr>
      <w:r>
        <w:rPr>
          <w:sz w:val="24"/>
        </w:rPr>
        <w:t>Пояснительнаязаписка.</w:t>
      </w:r>
    </w:p>
    <w:p w:rsidR="00B9525C" w:rsidRDefault="004638AF" w:rsidP="00944BED">
      <w:pPr>
        <w:pStyle w:val="a3"/>
        <w:spacing w:before="143" w:line="360" w:lineRule="auto"/>
        <w:ind w:right="264"/>
      </w:pPr>
      <w:r>
        <w:t>Программа   учебного   модуля    «Введение    в    Новейшую    историю    России»(далее   ‒    Программа    модуля)    составлена    на    основе    положений    и    требованийк освоению предметных результатов программы основногообщего образования,представленныхв ФГОС ООО, с учѐтом федеральной программы воспитания, Концепции преподавания учебногокурса«ИсторияРоссии»вобразовательныхорганизациях,реализующихосновныеобщеобразовательные программы (утверждена Решением Коллегии Министерства просвещенияРоссийскойФедерации,протоколот23октября2020г.).</w:t>
      </w:r>
    </w:p>
    <w:p w:rsidR="00B9525C" w:rsidRDefault="004638AF" w:rsidP="00944BED">
      <w:pPr>
        <w:pStyle w:val="a4"/>
        <w:numPr>
          <w:ilvl w:val="5"/>
          <w:numId w:val="94"/>
        </w:numPr>
        <w:tabs>
          <w:tab w:val="left" w:pos="1530"/>
        </w:tabs>
        <w:spacing w:line="283" w:lineRule="exact"/>
        <w:ind w:left="1529" w:hanging="606"/>
        <w:rPr>
          <w:sz w:val="24"/>
        </w:rPr>
      </w:pPr>
      <w:r>
        <w:rPr>
          <w:sz w:val="24"/>
        </w:rPr>
        <w:t>Общаяхарактеристикаучебногомодуля</w:t>
      </w:r>
      <w:r>
        <w:rPr>
          <w:position w:val="1"/>
          <w:sz w:val="24"/>
        </w:rPr>
        <w:t>«ВведениевНовейшуюисториюРоссии».</w:t>
      </w:r>
    </w:p>
    <w:p w:rsidR="00B9525C" w:rsidRDefault="004638AF" w:rsidP="00944BED">
      <w:pPr>
        <w:pStyle w:val="a3"/>
        <w:tabs>
          <w:tab w:val="left" w:pos="2167"/>
          <w:tab w:val="left" w:pos="4638"/>
          <w:tab w:val="left" w:pos="7201"/>
          <w:tab w:val="left" w:pos="8732"/>
        </w:tabs>
        <w:spacing w:before="142" w:line="360" w:lineRule="auto"/>
        <w:ind w:right="263"/>
      </w:pPr>
      <w:r>
        <w:t>Место учебного модуля «Введение в Новейшую историю России» в системе основногообщего</w:t>
      </w:r>
      <w:r>
        <w:tab/>
        <w:t>образования</w:t>
      </w:r>
      <w:r>
        <w:tab/>
        <w:t>определяется</w:t>
      </w:r>
      <w:r>
        <w:tab/>
        <w:t>его</w:t>
      </w:r>
      <w:r>
        <w:tab/>
        <w:t>познавательными мировоззренческим значением для становления личности выпускника уровня основного общегообразования. Содержание учебного модуля, его воспитательный потенциал призван реализоватьусловия для формирования у подрастающего поколения граждан целостной картины российскойистории, осмысления роли современной России в мире, важности вклада каждого народа в общуюисториюОтечества,   позволит   создатьосновудля   овладения   знаниямиобосновныхэтапахисобытияхновейшейисторииРоссиинауровнесреднегообщегообразования.</w:t>
      </w:r>
    </w:p>
    <w:p w:rsidR="00B9525C" w:rsidRDefault="004638AF" w:rsidP="00944BED">
      <w:pPr>
        <w:pStyle w:val="a4"/>
        <w:numPr>
          <w:ilvl w:val="5"/>
          <w:numId w:val="94"/>
        </w:numPr>
        <w:tabs>
          <w:tab w:val="left" w:pos="1530"/>
        </w:tabs>
        <w:spacing w:before="1" w:line="360" w:lineRule="auto"/>
        <w:ind w:left="214" w:right="260" w:firstLine="710"/>
        <w:rPr>
          <w:sz w:val="24"/>
        </w:rPr>
      </w:pPr>
      <w:r>
        <w:rPr>
          <w:sz w:val="24"/>
        </w:rPr>
        <w:t>Учебный модуль «Введение в Новейшую историю России» имеет также историко-просвещенческуюнаправленность,формируяу молодѐжиспособностьиготовностьк защитеисторическойправдыисохранениюисторическойпамяти,противодействиюфальсификацииисторическихфактов.</w:t>
      </w:r>
    </w:p>
    <w:p w:rsidR="00B9525C" w:rsidRDefault="004638AF" w:rsidP="00944BED">
      <w:pPr>
        <w:pStyle w:val="a3"/>
        <w:spacing w:line="362" w:lineRule="auto"/>
        <w:ind w:right="271"/>
      </w:pPr>
      <w:r>
        <w:t>Программамодуляявляетсяосновойпланированияпроцессаосвоенияшкольникамипредметного        материала       до        1914       г.       и        установлению       его        взаимосвязейс важнейшимисобытиямиНовейшегопериодаисторииРоссии.</w:t>
      </w:r>
    </w:p>
    <w:p w:rsidR="00B9525C" w:rsidRDefault="004638AF" w:rsidP="00944BED">
      <w:pPr>
        <w:pStyle w:val="a4"/>
        <w:numPr>
          <w:ilvl w:val="5"/>
          <w:numId w:val="94"/>
        </w:numPr>
        <w:tabs>
          <w:tab w:val="left" w:pos="1530"/>
        </w:tabs>
        <w:spacing w:line="362" w:lineRule="auto"/>
        <w:ind w:right="274" w:firstLine="0"/>
        <w:rPr>
          <w:sz w:val="24"/>
        </w:rPr>
      </w:pPr>
      <w:r>
        <w:rPr>
          <w:sz w:val="24"/>
        </w:rPr>
        <w:t xml:space="preserve">Цели изучения учебного модуля </w:t>
      </w:r>
      <w:r>
        <w:rPr>
          <w:position w:val="1"/>
          <w:sz w:val="24"/>
        </w:rPr>
        <w:t>«Введение в Новейшую историю России»:</w:t>
      </w:r>
      <w:r>
        <w:rPr>
          <w:sz w:val="24"/>
        </w:rPr>
        <w:t>формированиеумолодогопоколения  ориентировдлягражданской,этнонациональной,</w:t>
      </w:r>
    </w:p>
    <w:p w:rsidR="00B9525C" w:rsidRDefault="004638AF" w:rsidP="00944BED">
      <w:pPr>
        <w:pStyle w:val="a3"/>
        <w:spacing w:line="273" w:lineRule="exact"/>
        <w:ind w:firstLine="0"/>
      </w:pPr>
      <w:r>
        <w:t>социальной,культурнойсамоидентификациивокружающеммире;</w:t>
      </w:r>
    </w:p>
    <w:p w:rsidR="00B9525C" w:rsidRDefault="004638AF" w:rsidP="00944BED">
      <w:pPr>
        <w:pStyle w:val="a3"/>
        <w:spacing w:before="125" w:line="360" w:lineRule="auto"/>
        <w:ind w:right="259"/>
      </w:pPr>
      <w:r>
        <w:t>владение   знаниями   об     основных     этапах     развития     человеческого     обществаприособомвниманиикместуиролиРоссиивовсемирно-историческомпроцессе;</w:t>
      </w:r>
    </w:p>
    <w:p w:rsidR="00B9525C" w:rsidRDefault="004638AF" w:rsidP="00944BED">
      <w:pPr>
        <w:pStyle w:val="a3"/>
        <w:spacing w:before="3" w:line="360" w:lineRule="auto"/>
        <w:ind w:right="266"/>
      </w:pPr>
      <w:r>
        <w:lastRenderedPageBreak/>
        <w:t>воспитание      учащихся       в       духе      патриотизма,      гражданственности,      уваженияк         своему         Отечеству         ‒         многонациональному         Российскому         государству,всоответствиисидеямивзаимопонимания,согласияимирамеждулюдьми</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ind w:firstLine="0"/>
      </w:pPr>
      <w:r>
        <w:lastRenderedPageBreak/>
        <w:t>инародами,вдухедемократическихценностейсовременногообщества;</w:t>
      </w:r>
    </w:p>
    <w:p w:rsidR="00B9525C" w:rsidRDefault="004638AF" w:rsidP="00944BED">
      <w:pPr>
        <w:pStyle w:val="a3"/>
        <w:spacing w:before="142" w:line="360" w:lineRule="auto"/>
        <w:ind w:right="262"/>
      </w:pPr>
      <w:r>
        <w:t>развитие способностей учащихся анализировать содержащуюся в различных источникахинформациюособытияхиявленияхпрошлогоинастоящего,рассматриватьсобытиявсоответствииспринципомисторизма,вихдинамике,взаимосвязиивзаимообусловленности;</w:t>
      </w:r>
    </w:p>
    <w:p w:rsidR="00B9525C" w:rsidRDefault="004638AF" w:rsidP="00944BED">
      <w:pPr>
        <w:pStyle w:val="a3"/>
        <w:spacing w:line="362" w:lineRule="auto"/>
        <w:ind w:right="271"/>
      </w:pPr>
      <w:r>
        <w:t>формирование       у       школьников      умений        применять       исторические       знаниявучебнойивнешкольнойдеятельности,всовременномполикультурном,полиэтничномимногоконфессиональномобществе;</w:t>
      </w:r>
    </w:p>
    <w:p w:rsidR="00B9525C" w:rsidRDefault="004638AF" w:rsidP="00944BED">
      <w:pPr>
        <w:pStyle w:val="a3"/>
        <w:spacing w:line="360" w:lineRule="auto"/>
        <w:ind w:right="276"/>
      </w:pPr>
      <w:r>
        <w:t>формирование   личностной     позиции     обучающихся     по     отношению     не     толькокпрошлому,ноик настоящемуроднойстраны.</w:t>
      </w:r>
    </w:p>
    <w:p w:rsidR="00B9525C" w:rsidRDefault="004638AF" w:rsidP="00944BED">
      <w:pPr>
        <w:pStyle w:val="a4"/>
        <w:numPr>
          <w:ilvl w:val="5"/>
          <w:numId w:val="94"/>
        </w:numPr>
        <w:tabs>
          <w:tab w:val="left" w:pos="1530"/>
        </w:tabs>
        <w:ind w:left="1529" w:hanging="606"/>
        <w:rPr>
          <w:sz w:val="24"/>
        </w:rPr>
      </w:pPr>
      <w:r>
        <w:rPr>
          <w:sz w:val="24"/>
        </w:rPr>
        <w:t>Местоирольучебногомодуля</w:t>
      </w:r>
      <w:r>
        <w:rPr>
          <w:position w:val="1"/>
          <w:sz w:val="24"/>
        </w:rPr>
        <w:t>«ВведениевНовейшуюисториюРоссии».</w:t>
      </w:r>
    </w:p>
    <w:p w:rsidR="00B9525C" w:rsidRDefault="004638AF" w:rsidP="00944BED">
      <w:pPr>
        <w:pStyle w:val="a3"/>
        <w:tabs>
          <w:tab w:val="left" w:pos="2200"/>
          <w:tab w:val="left" w:pos="4719"/>
          <w:tab w:val="left" w:pos="6709"/>
          <w:tab w:val="left" w:pos="7856"/>
          <w:tab w:val="left" w:pos="9574"/>
        </w:tabs>
        <w:spacing w:before="129" w:line="360" w:lineRule="auto"/>
        <w:ind w:right="263"/>
      </w:pPr>
      <w:r>
        <w:t>Учебныймодуль«ВведениевНовейшуюисториюРоссии»призванобеспечиватьдостижение</w:t>
      </w:r>
      <w:r>
        <w:tab/>
        <w:t>образовательных</w:t>
      </w:r>
      <w:r>
        <w:tab/>
        <w:t>результатов</w:t>
      </w:r>
      <w:r>
        <w:tab/>
        <w:t>при</w:t>
      </w:r>
      <w:r>
        <w:tab/>
        <w:t>изучении</w:t>
      </w:r>
      <w:r>
        <w:tab/>
        <w:t>историина уровнеосновногообщегообразования.</w:t>
      </w:r>
    </w:p>
    <w:p w:rsidR="00B9525C" w:rsidRDefault="004638AF" w:rsidP="00944BED">
      <w:pPr>
        <w:pStyle w:val="a3"/>
        <w:tabs>
          <w:tab w:val="left" w:pos="2176"/>
          <w:tab w:val="left" w:pos="3563"/>
          <w:tab w:val="left" w:pos="5804"/>
          <w:tab w:val="left" w:pos="7574"/>
          <w:tab w:val="left" w:pos="9306"/>
        </w:tabs>
        <w:spacing w:before="2" w:line="360" w:lineRule="auto"/>
        <w:ind w:right="265"/>
      </w:pPr>
      <w:r>
        <w:t>ФГОС    ООО    определяет      содержание     и      направленность      учебного      модулянаразвитиеуменийобучающихся«устанавливатьпричинно-следственные,пространственные,временные</w:t>
      </w:r>
      <w:r>
        <w:tab/>
        <w:t>связи</w:t>
      </w:r>
      <w:r>
        <w:tab/>
        <w:t>исторических</w:t>
      </w:r>
      <w:r>
        <w:tab/>
        <w:t>событий,</w:t>
      </w:r>
      <w:r>
        <w:tab/>
        <w:t>явлений,</w:t>
      </w:r>
      <w:r>
        <w:tab/>
        <w:t>процессов,их взаимосвязь (при наличии) с важнейшими событиями ХХ ‒ начала XXI в.; характеризоватьитогииисторическоезначениесобытий».</w:t>
      </w:r>
    </w:p>
    <w:p w:rsidR="00B9525C" w:rsidRDefault="004638AF" w:rsidP="00944BED">
      <w:pPr>
        <w:pStyle w:val="a3"/>
        <w:tabs>
          <w:tab w:val="left" w:pos="1883"/>
          <w:tab w:val="left" w:pos="3252"/>
          <w:tab w:val="left" w:pos="4123"/>
          <w:tab w:val="left" w:pos="5489"/>
          <w:tab w:val="left" w:pos="5697"/>
          <w:tab w:val="left" w:pos="6782"/>
          <w:tab w:val="left" w:pos="7642"/>
          <w:tab w:val="left" w:pos="8992"/>
          <w:tab w:val="left" w:pos="9073"/>
          <w:tab w:val="left" w:pos="10245"/>
        </w:tabs>
        <w:spacing w:line="360" w:lineRule="auto"/>
        <w:ind w:right="261"/>
      </w:pPr>
      <w:r>
        <w:t>Такимобразом,согласносвоемуназначениюучебныймодульпризванпознакомитьобучающихся с ключевыми событиями новейшей истории России, предваряя систематическоеизучение</w:t>
      </w:r>
      <w:r>
        <w:tab/>
        <w:t>отечественной</w:t>
      </w:r>
      <w:r>
        <w:tab/>
        <w:t>истории</w:t>
      </w:r>
      <w:r>
        <w:tab/>
      </w:r>
      <w:r>
        <w:tab/>
        <w:t>ХХ</w:t>
      </w:r>
      <w:r>
        <w:tab/>
        <w:t>‒</w:t>
      </w:r>
      <w:r>
        <w:tab/>
        <w:t>начала</w:t>
      </w:r>
      <w:r>
        <w:tab/>
      </w:r>
      <w:r>
        <w:tab/>
        <w:t>XXI</w:t>
      </w:r>
      <w:r>
        <w:tab/>
        <w:t>в.в 10-11 классах. Кроме того, при изучении региональной истории, при реализации федеральнойпрограммы воспитания и организации внеурочной деятельности педагоги получат возможностьопираться</w:t>
      </w:r>
      <w:r>
        <w:tab/>
      </w:r>
      <w:r>
        <w:tab/>
        <w:t>на</w:t>
      </w:r>
      <w:r>
        <w:tab/>
      </w:r>
      <w:r>
        <w:tab/>
        <w:t>представления</w:t>
      </w:r>
      <w:r>
        <w:tab/>
      </w:r>
      <w:r>
        <w:tab/>
        <w:t>обучающихсяонаиболеезначимыхсобытияхНовейшейисторииРоссии,обихпредпосылках(истоках),главныхитогахизначении.</w:t>
      </w:r>
    </w:p>
    <w:p w:rsidR="00B9525C" w:rsidRDefault="004638AF" w:rsidP="00944BED">
      <w:pPr>
        <w:pStyle w:val="a4"/>
        <w:numPr>
          <w:ilvl w:val="5"/>
          <w:numId w:val="94"/>
        </w:numPr>
        <w:tabs>
          <w:tab w:val="left" w:pos="1530"/>
        </w:tabs>
        <w:spacing w:before="1" w:line="360" w:lineRule="auto"/>
        <w:ind w:left="214" w:right="275" w:firstLine="710"/>
        <w:rPr>
          <w:sz w:val="24"/>
        </w:rPr>
      </w:pPr>
      <w:r>
        <w:rPr>
          <w:sz w:val="24"/>
        </w:rPr>
        <w:t>Модуль «Введение в Новейшую историю России» может быть реализован в двухвариантах:</w:t>
      </w:r>
    </w:p>
    <w:p w:rsidR="00B9525C" w:rsidRDefault="004638AF" w:rsidP="00944BED">
      <w:pPr>
        <w:pStyle w:val="a3"/>
        <w:tabs>
          <w:tab w:val="left" w:pos="4395"/>
          <w:tab w:val="left" w:pos="8769"/>
        </w:tabs>
        <w:spacing w:line="360" w:lineRule="auto"/>
        <w:ind w:right="261"/>
      </w:pPr>
      <w:r>
        <w:t>присамостоятельномпланированииучителемпроцессаосвоенияшкольникамипредметного материала до 1914 г. для установления его взаимосвязей с важнейшими событиямиНовейшего периода истории России (в курсе «История России», включающем темы модуля). Вэтом</w:t>
      </w:r>
      <w:r>
        <w:tab/>
        <w:t>случае</w:t>
      </w:r>
      <w:r>
        <w:tab/>
        <w:t>предполагается,чтовтематическомпланированиитемы,содержащиесявПрограммемодуля«ВведениевНовейшуюисториюРоссии»,даютсявлогическойисмысловойвзаимосвязистемами,содержащимися впрограмме по истории.При таком варианте реализации модуля количествочасовнаизучениекурсаИсторияРоссиив 9классерекомендуетсяувеличитьна14учебныхчасов;</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tabs>
          <w:tab w:val="left" w:pos="1840"/>
          <w:tab w:val="left" w:pos="4244"/>
          <w:tab w:val="left" w:pos="6528"/>
          <w:tab w:val="left" w:pos="9257"/>
        </w:tabs>
        <w:spacing w:before="60" w:line="360" w:lineRule="auto"/>
        <w:ind w:right="265"/>
      </w:pPr>
      <w:r>
        <w:lastRenderedPageBreak/>
        <w:t>в виде целостного последовательного учебного курса, изучаемого за счѐт части учебногоплана,</w:t>
      </w:r>
      <w:r>
        <w:tab/>
        <w:t>формируемой</w:t>
      </w:r>
      <w:r>
        <w:tab/>
        <w:t>участниками</w:t>
      </w:r>
      <w:r>
        <w:tab/>
        <w:t>образовательных</w:t>
      </w:r>
      <w:r>
        <w:tab/>
        <w:t>отношенийиз          перечня,          предлагаемого          образовательной         организацией,          включающей,вчастности,учебные модулиповыбору обучающихся,родителей(законных представителей)несовершеннолетних обучающихся, в том числе предусматривающие удовлетворение различных</w:t>
      </w:r>
      <w:r>
        <w:rPr>
          <w:position w:val="1"/>
        </w:rPr>
        <w:t>интересовобучающихся(рекомендуемыйобъѐм–</w:t>
      </w:r>
      <w:r>
        <w:t>14учебныхчасов).</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ind w:right="265" w:firstLine="0"/>
      </w:pPr>
      <w:r>
        <w:lastRenderedPageBreak/>
        <w:t>Таблица 2</w:t>
      </w:r>
    </w:p>
    <w:p w:rsidR="00B9525C" w:rsidRDefault="004638AF" w:rsidP="00944BED">
      <w:pPr>
        <w:pStyle w:val="a3"/>
        <w:spacing w:before="142"/>
        <w:ind w:left="2074" w:right="2134" w:firstLine="0"/>
      </w:pPr>
      <w:r>
        <w:t>Реализациямодуляв курсе«ИсторияРоссии»9класса</w:t>
      </w:r>
    </w:p>
    <w:p w:rsidR="00B9525C" w:rsidRDefault="00B9525C" w:rsidP="00944BED">
      <w:pPr>
        <w:pStyle w:val="a3"/>
        <w:spacing w:before="6" w:after="1"/>
        <w:ind w:left="0" w:firstLine="0"/>
        <w:rPr>
          <w:sz w:val="12"/>
        </w:rPr>
      </w:pPr>
    </w:p>
    <w:tbl>
      <w:tblPr>
        <w:tblStyle w:val="TableNormal"/>
        <w:tblW w:w="0" w:type="auto"/>
        <w:tblInd w:w="219"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4538"/>
        <w:gridCol w:w="1560"/>
        <w:gridCol w:w="2549"/>
        <w:gridCol w:w="1709"/>
      </w:tblGrid>
      <w:tr w:rsidR="00B9525C">
        <w:trPr>
          <w:trHeight w:val="1325"/>
        </w:trPr>
        <w:tc>
          <w:tcPr>
            <w:tcW w:w="4538" w:type="dxa"/>
          </w:tcPr>
          <w:p w:rsidR="00B9525C" w:rsidRDefault="00B9525C" w:rsidP="00944BED">
            <w:pPr>
              <w:pStyle w:val="TableParagraph"/>
              <w:jc w:val="both"/>
              <w:rPr>
                <w:rFonts w:ascii="Times New Roman"/>
                <w:sz w:val="28"/>
              </w:rPr>
            </w:pPr>
          </w:p>
          <w:p w:rsidR="00B9525C" w:rsidRDefault="004638AF" w:rsidP="00944BED">
            <w:pPr>
              <w:pStyle w:val="TableParagraph"/>
              <w:spacing w:before="1"/>
              <w:ind w:left="822" w:right="823"/>
              <w:jc w:val="both"/>
              <w:rPr>
                <w:rFonts w:ascii="Times New Roman" w:hAnsi="Times New Roman"/>
                <w:sz w:val="24"/>
              </w:rPr>
            </w:pPr>
            <w:r>
              <w:rPr>
                <w:rFonts w:ascii="Times New Roman" w:hAnsi="Times New Roman"/>
                <w:sz w:val="24"/>
              </w:rPr>
              <w:t>Программакурса</w:t>
            </w:r>
          </w:p>
          <w:p w:rsidR="00B9525C" w:rsidRDefault="004638AF" w:rsidP="00944BED">
            <w:pPr>
              <w:pStyle w:val="TableParagraph"/>
              <w:spacing w:before="55"/>
              <w:ind w:left="827" w:right="823"/>
              <w:jc w:val="both"/>
              <w:rPr>
                <w:rFonts w:ascii="Times New Roman" w:hAnsi="Times New Roman"/>
                <w:sz w:val="24"/>
              </w:rPr>
            </w:pPr>
            <w:r>
              <w:rPr>
                <w:rFonts w:ascii="Times New Roman" w:hAnsi="Times New Roman"/>
                <w:sz w:val="24"/>
              </w:rPr>
              <w:t>«ИсторияРоссии»(9 класс)</w:t>
            </w:r>
          </w:p>
        </w:tc>
        <w:tc>
          <w:tcPr>
            <w:tcW w:w="1560" w:type="dxa"/>
          </w:tcPr>
          <w:p w:rsidR="00B9525C" w:rsidRDefault="004638AF" w:rsidP="00944BED">
            <w:pPr>
              <w:pStyle w:val="TableParagraph"/>
              <w:spacing w:before="155" w:line="288" w:lineRule="auto"/>
              <w:ind w:left="196" w:right="194"/>
              <w:jc w:val="both"/>
              <w:rPr>
                <w:rFonts w:ascii="Times New Roman" w:hAnsi="Times New Roman"/>
                <w:sz w:val="24"/>
              </w:rPr>
            </w:pPr>
            <w:r>
              <w:rPr>
                <w:rFonts w:ascii="Times New Roman" w:hAnsi="Times New Roman"/>
                <w:sz w:val="24"/>
              </w:rPr>
              <w:t>Примерноеколичествочасов</w:t>
            </w:r>
          </w:p>
        </w:tc>
        <w:tc>
          <w:tcPr>
            <w:tcW w:w="2549" w:type="dxa"/>
          </w:tcPr>
          <w:p w:rsidR="00B9525C" w:rsidRDefault="004638AF" w:rsidP="00944BED">
            <w:pPr>
              <w:pStyle w:val="TableParagraph"/>
              <w:spacing w:line="288" w:lineRule="auto"/>
              <w:ind w:left="122" w:right="122"/>
              <w:jc w:val="both"/>
              <w:rPr>
                <w:rFonts w:ascii="Times New Roman" w:hAnsi="Times New Roman"/>
                <w:sz w:val="24"/>
              </w:rPr>
            </w:pPr>
            <w:r>
              <w:rPr>
                <w:rFonts w:ascii="Times New Roman" w:hAnsi="Times New Roman"/>
                <w:sz w:val="24"/>
              </w:rPr>
              <w:t>Программа учебногомодуля«Введение</w:t>
            </w:r>
          </w:p>
          <w:p w:rsidR="00B9525C" w:rsidRDefault="004638AF" w:rsidP="00944BED">
            <w:pPr>
              <w:pStyle w:val="TableParagraph"/>
              <w:ind w:left="131" w:right="122"/>
              <w:jc w:val="both"/>
              <w:rPr>
                <w:rFonts w:ascii="Times New Roman" w:hAnsi="Times New Roman"/>
                <w:sz w:val="24"/>
              </w:rPr>
            </w:pPr>
            <w:r>
              <w:rPr>
                <w:rFonts w:ascii="Times New Roman" w:hAnsi="Times New Roman"/>
                <w:sz w:val="24"/>
              </w:rPr>
              <w:t>вНовейшуюисторию</w:t>
            </w:r>
          </w:p>
          <w:p w:rsidR="00B9525C" w:rsidRDefault="004638AF" w:rsidP="00944BED">
            <w:pPr>
              <w:pStyle w:val="TableParagraph"/>
              <w:spacing w:before="47"/>
              <w:ind w:left="131" w:right="121"/>
              <w:jc w:val="both"/>
              <w:rPr>
                <w:rFonts w:ascii="Times New Roman" w:hAnsi="Times New Roman"/>
                <w:sz w:val="24"/>
              </w:rPr>
            </w:pPr>
            <w:r>
              <w:rPr>
                <w:rFonts w:ascii="Times New Roman" w:hAnsi="Times New Roman"/>
                <w:sz w:val="24"/>
              </w:rPr>
              <w:t>России»</w:t>
            </w:r>
          </w:p>
        </w:tc>
        <w:tc>
          <w:tcPr>
            <w:tcW w:w="1709" w:type="dxa"/>
          </w:tcPr>
          <w:p w:rsidR="00B9525C" w:rsidRDefault="004638AF" w:rsidP="00944BED">
            <w:pPr>
              <w:pStyle w:val="TableParagraph"/>
              <w:spacing w:before="35" w:line="360" w:lineRule="auto"/>
              <w:ind w:left="274" w:right="265"/>
              <w:jc w:val="both"/>
              <w:rPr>
                <w:rFonts w:ascii="Times New Roman" w:hAnsi="Times New Roman"/>
                <w:sz w:val="24"/>
              </w:rPr>
            </w:pPr>
            <w:r>
              <w:rPr>
                <w:rFonts w:ascii="Times New Roman" w:hAnsi="Times New Roman"/>
                <w:sz w:val="24"/>
              </w:rPr>
              <w:t>Примерноеколичествочасов</w:t>
            </w:r>
          </w:p>
        </w:tc>
      </w:tr>
      <w:tr w:rsidR="00B9525C">
        <w:trPr>
          <w:trHeight w:val="412"/>
        </w:trPr>
        <w:tc>
          <w:tcPr>
            <w:tcW w:w="4538" w:type="dxa"/>
          </w:tcPr>
          <w:p w:rsidR="00B9525C" w:rsidRDefault="004638AF" w:rsidP="00944BED">
            <w:pPr>
              <w:pStyle w:val="TableParagraph"/>
              <w:spacing w:line="268" w:lineRule="exact"/>
              <w:ind w:left="110"/>
              <w:jc w:val="both"/>
              <w:rPr>
                <w:rFonts w:ascii="Times New Roman" w:hAnsi="Times New Roman"/>
                <w:sz w:val="24"/>
              </w:rPr>
            </w:pPr>
            <w:r>
              <w:rPr>
                <w:rFonts w:ascii="Times New Roman" w:hAnsi="Times New Roman"/>
                <w:sz w:val="24"/>
              </w:rPr>
              <w:t>Введение</w:t>
            </w:r>
          </w:p>
        </w:tc>
        <w:tc>
          <w:tcPr>
            <w:tcW w:w="1560" w:type="dxa"/>
          </w:tcPr>
          <w:p w:rsidR="00B9525C" w:rsidRDefault="004638AF" w:rsidP="00944BED">
            <w:pPr>
              <w:pStyle w:val="TableParagraph"/>
              <w:spacing w:line="268" w:lineRule="exact"/>
              <w:ind w:left="110"/>
              <w:jc w:val="both"/>
              <w:rPr>
                <w:rFonts w:ascii="Times New Roman"/>
                <w:sz w:val="24"/>
              </w:rPr>
            </w:pPr>
            <w:r>
              <w:rPr>
                <w:rFonts w:ascii="Times New Roman"/>
                <w:sz w:val="24"/>
              </w:rPr>
              <w:t>1</w:t>
            </w:r>
          </w:p>
        </w:tc>
        <w:tc>
          <w:tcPr>
            <w:tcW w:w="2549" w:type="dxa"/>
          </w:tcPr>
          <w:p w:rsidR="00B9525C" w:rsidRDefault="004638AF" w:rsidP="00944BED">
            <w:pPr>
              <w:pStyle w:val="TableParagraph"/>
              <w:spacing w:line="268" w:lineRule="exact"/>
              <w:ind w:left="110"/>
              <w:jc w:val="both"/>
              <w:rPr>
                <w:rFonts w:ascii="Times New Roman" w:hAnsi="Times New Roman"/>
                <w:sz w:val="24"/>
              </w:rPr>
            </w:pPr>
            <w:r>
              <w:rPr>
                <w:rFonts w:ascii="Times New Roman" w:hAnsi="Times New Roman"/>
                <w:sz w:val="24"/>
              </w:rPr>
              <w:t>Введение</w:t>
            </w:r>
          </w:p>
        </w:tc>
        <w:tc>
          <w:tcPr>
            <w:tcW w:w="1709" w:type="dxa"/>
          </w:tcPr>
          <w:p w:rsidR="00B9525C" w:rsidRDefault="004638AF" w:rsidP="00944BED">
            <w:pPr>
              <w:pStyle w:val="TableParagraph"/>
              <w:spacing w:line="268" w:lineRule="exact"/>
              <w:ind w:right="783"/>
              <w:jc w:val="both"/>
              <w:rPr>
                <w:rFonts w:ascii="Times New Roman"/>
                <w:sz w:val="24"/>
              </w:rPr>
            </w:pPr>
            <w:r>
              <w:rPr>
                <w:rFonts w:ascii="Times New Roman"/>
                <w:sz w:val="24"/>
              </w:rPr>
              <w:t>1</w:t>
            </w:r>
          </w:p>
        </w:tc>
      </w:tr>
      <w:tr w:rsidR="00B9525C">
        <w:trPr>
          <w:trHeight w:val="1161"/>
        </w:trPr>
        <w:tc>
          <w:tcPr>
            <w:tcW w:w="4538" w:type="dxa"/>
          </w:tcPr>
          <w:p w:rsidR="00B9525C" w:rsidRDefault="004638AF" w:rsidP="00944BED">
            <w:pPr>
              <w:pStyle w:val="TableParagraph"/>
              <w:spacing w:line="268" w:lineRule="exact"/>
              <w:ind w:left="110"/>
              <w:jc w:val="both"/>
              <w:rPr>
                <w:rFonts w:ascii="Times New Roman" w:hAnsi="Times New Roman"/>
                <w:sz w:val="24"/>
              </w:rPr>
            </w:pPr>
            <w:r>
              <w:rPr>
                <w:rFonts w:ascii="Times New Roman" w:hAnsi="Times New Roman"/>
                <w:sz w:val="24"/>
              </w:rPr>
              <w:t>Перваяроссийскаяреволюция</w:t>
            </w:r>
          </w:p>
          <w:p w:rsidR="00B9525C" w:rsidRDefault="004638AF" w:rsidP="00944BED">
            <w:pPr>
              <w:pStyle w:val="TableParagraph"/>
              <w:spacing w:before="55"/>
              <w:ind w:left="110"/>
              <w:jc w:val="both"/>
              <w:rPr>
                <w:rFonts w:ascii="Times New Roman" w:hAnsi="Times New Roman"/>
                <w:sz w:val="24"/>
              </w:rPr>
            </w:pPr>
            <w:r>
              <w:rPr>
                <w:rFonts w:ascii="Times New Roman" w:hAnsi="Times New Roman"/>
                <w:sz w:val="24"/>
              </w:rPr>
              <w:t>1905-1907гг.</w:t>
            </w:r>
          </w:p>
        </w:tc>
        <w:tc>
          <w:tcPr>
            <w:tcW w:w="1560" w:type="dxa"/>
          </w:tcPr>
          <w:p w:rsidR="00B9525C" w:rsidRDefault="004638AF" w:rsidP="00944BED">
            <w:pPr>
              <w:pStyle w:val="TableParagraph"/>
              <w:spacing w:line="268" w:lineRule="exact"/>
              <w:ind w:left="110"/>
              <w:jc w:val="both"/>
              <w:rPr>
                <w:rFonts w:ascii="Times New Roman"/>
                <w:sz w:val="24"/>
              </w:rPr>
            </w:pPr>
            <w:r>
              <w:rPr>
                <w:rFonts w:ascii="Times New Roman"/>
                <w:sz w:val="24"/>
              </w:rPr>
              <w:t>1</w:t>
            </w:r>
          </w:p>
        </w:tc>
        <w:tc>
          <w:tcPr>
            <w:tcW w:w="2549" w:type="dxa"/>
          </w:tcPr>
          <w:p w:rsidR="00B9525C" w:rsidRDefault="004638AF" w:rsidP="00944BED">
            <w:pPr>
              <w:pStyle w:val="TableParagraph"/>
              <w:spacing w:line="288" w:lineRule="auto"/>
              <w:ind w:left="110" w:right="903"/>
              <w:jc w:val="both"/>
              <w:rPr>
                <w:rFonts w:ascii="Times New Roman" w:hAnsi="Times New Roman"/>
                <w:sz w:val="24"/>
              </w:rPr>
            </w:pPr>
            <w:r>
              <w:rPr>
                <w:rFonts w:ascii="Times New Roman" w:hAnsi="Times New Roman"/>
                <w:sz w:val="24"/>
              </w:rPr>
              <w:t>Российскаяреволюция1917—1922гг.</w:t>
            </w:r>
          </w:p>
        </w:tc>
        <w:tc>
          <w:tcPr>
            <w:tcW w:w="1709" w:type="dxa"/>
          </w:tcPr>
          <w:p w:rsidR="00B9525C" w:rsidRDefault="004638AF" w:rsidP="00944BED">
            <w:pPr>
              <w:pStyle w:val="TableParagraph"/>
              <w:spacing w:line="268" w:lineRule="exact"/>
              <w:ind w:right="783"/>
              <w:jc w:val="both"/>
              <w:rPr>
                <w:rFonts w:ascii="Times New Roman"/>
                <w:sz w:val="24"/>
              </w:rPr>
            </w:pPr>
            <w:r>
              <w:rPr>
                <w:rFonts w:ascii="Times New Roman"/>
                <w:sz w:val="24"/>
              </w:rPr>
              <w:t>3</w:t>
            </w:r>
          </w:p>
        </w:tc>
      </w:tr>
      <w:tr w:rsidR="00B9525C">
        <w:trPr>
          <w:trHeight w:val="1656"/>
        </w:trPr>
        <w:tc>
          <w:tcPr>
            <w:tcW w:w="4538" w:type="dxa"/>
          </w:tcPr>
          <w:p w:rsidR="00B9525C" w:rsidRDefault="004638AF" w:rsidP="00944BED">
            <w:pPr>
              <w:pStyle w:val="TableParagraph"/>
              <w:spacing w:line="268" w:lineRule="exact"/>
              <w:ind w:left="110"/>
              <w:jc w:val="both"/>
              <w:rPr>
                <w:rFonts w:ascii="Times New Roman" w:hAnsi="Times New Roman"/>
                <w:sz w:val="24"/>
              </w:rPr>
            </w:pPr>
            <w:r>
              <w:rPr>
                <w:rFonts w:ascii="Times New Roman" w:hAnsi="Times New Roman"/>
                <w:sz w:val="24"/>
              </w:rPr>
              <w:t>Отечественнаявойна</w:t>
            </w:r>
          </w:p>
          <w:p w:rsidR="00B9525C" w:rsidRDefault="004638AF" w:rsidP="00944BED">
            <w:pPr>
              <w:pStyle w:val="TableParagraph"/>
              <w:spacing w:before="55" w:line="288" w:lineRule="auto"/>
              <w:ind w:left="110" w:right="161"/>
              <w:jc w:val="both"/>
              <w:rPr>
                <w:rFonts w:ascii="Times New Roman" w:hAnsi="Times New Roman"/>
                <w:sz w:val="24"/>
              </w:rPr>
            </w:pPr>
            <w:r>
              <w:rPr>
                <w:rFonts w:ascii="Times New Roman" w:hAnsi="Times New Roman"/>
                <w:sz w:val="24"/>
              </w:rPr>
              <w:t>1812 г. ‒ важнейшее событие российскойимировойистории</w:t>
            </w:r>
          </w:p>
          <w:p w:rsidR="00B9525C" w:rsidRDefault="004638AF" w:rsidP="00944BED">
            <w:pPr>
              <w:pStyle w:val="TableParagraph"/>
              <w:ind w:left="110"/>
              <w:jc w:val="both"/>
              <w:rPr>
                <w:rFonts w:ascii="Times New Roman" w:hAnsi="Times New Roman"/>
                <w:sz w:val="24"/>
              </w:rPr>
            </w:pPr>
            <w:r>
              <w:rPr>
                <w:rFonts w:ascii="Times New Roman" w:hAnsi="Times New Roman"/>
                <w:sz w:val="24"/>
              </w:rPr>
              <w:t>XIXв. Крымскаявойна. Героическая</w:t>
            </w:r>
          </w:p>
          <w:p w:rsidR="00B9525C" w:rsidRDefault="004638AF" w:rsidP="00944BED">
            <w:pPr>
              <w:pStyle w:val="TableParagraph"/>
              <w:spacing w:before="55"/>
              <w:ind w:left="110"/>
              <w:jc w:val="both"/>
              <w:rPr>
                <w:rFonts w:ascii="Times New Roman" w:hAnsi="Times New Roman"/>
                <w:sz w:val="24"/>
              </w:rPr>
            </w:pPr>
            <w:r>
              <w:rPr>
                <w:rFonts w:ascii="Times New Roman" w:hAnsi="Times New Roman"/>
                <w:sz w:val="24"/>
              </w:rPr>
              <w:t>оборонаСевастополя</w:t>
            </w:r>
          </w:p>
        </w:tc>
        <w:tc>
          <w:tcPr>
            <w:tcW w:w="1560" w:type="dxa"/>
          </w:tcPr>
          <w:p w:rsidR="00B9525C" w:rsidRDefault="004638AF" w:rsidP="00944BED">
            <w:pPr>
              <w:pStyle w:val="TableParagraph"/>
              <w:spacing w:line="268" w:lineRule="exact"/>
              <w:ind w:left="110"/>
              <w:jc w:val="both"/>
              <w:rPr>
                <w:rFonts w:ascii="Times New Roman"/>
                <w:sz w:val="24"/>
              </w:rPr>
            </w:pPr>
            <w:r>
              <w:rPr>
                <w:rFonts w:ascii="Times New Roman"/>
                <w:sz w:val="24"/>
              </w:rPr>
              <w:t>2</w:t>
            </w:r>
          </w:p>
        </w:tc>
        <w:tc>
          <w:tcPr>
            <w:tcW w:w="2549" w:type="dxa"/>
          </w:tcPr>
          <w:p w:rsidR="00B9525C" w:rsidRDefault="004638AF" w:rsidP="00944BED">
            <w:pPr>
              <w:pStyle w:val="TableParagraph"/>
              <w:spacing w:line="288" w:lineRule="auto"/>
              <w:ind w:left="110" w:right="248"/>
              <w:jc w:val="both"/>
              <w:rPr>
                <w:rFonts w:ascii="Times New Roman" w:hAnsi="Times New Roman"/>
                <w:sz w:val="24"/>
              </w:rPr>
            </w:pPr>
            <w:r>
              <w:rPr>
                <w:rFonts w:ascii="Times New Roman" w:hAnsi="Times New Roman"/>
                <w:sz w:val="24"/>
              </w:rPr>
              <w:t>ВеликаяОтечественная война1941-1945гг.</w:t>
            </w:r>
          </w:p>
        </w:tc>
        <w:tc>
          <w:tcPr>
            <w:tcW w:w="1709" w:type="dxa"/>
          </w:tcPr>
          <w:p w:rsidR="00B9525C" w:rsidRDefault="004638AF" w:rsidP="00944BED">
            <w:pPr>
              <w:pStyle w:val="TableParagraph"/>
              <w:spacing w:line="268" w:lineRule="exact"/>
              <w:ind w:right="783"/>
              <w:jc w:val="both"/>
              <w:rPr>
                <w:rFonts w:ascii="Times New Roman"/>
                <w:sz w:val="24"/>
              </w:rPr>
            </w:pPr>
            <w:r>
              <w:rPr>
                <w:rFonts w:ascii="Times New Roman"/>
                <w:sz w:val="24"/>
              </w:rPr>
              <w:t>4</w:t>
            </w:r>
          </w:p>
        </w:tc>
      </w:tr>
      <w:tr w:rsidR="00B9525C">
        <w:trPr>
          <w:trHeight w:val="308"/>
        </w:trPr>
        <w:tc>
          <w:tcPr>
            <w:tcW w:w="4538" w:type="dxa"/>
            <w:tcBorders>
              <w:bottom w:val="nil"/>
            </w:tcBorders>
          </w:tcPr>
          <w:p w:rsidR="00B9525C" w:rsidRDefault="004638AF" w:rsidP="00944BED">
            <w:pPr>
              <w:pStyle w:val="TableParagraph"/>
              <w:spacing w:line="273" w:lineRule="exact"/>
              <w:ind w:left="110"/>
              <w:jc w:val="both"/>
              <w:rPr>
                <w:rFonts w:ascii="Times New Roman" w:hAnsi="Times New Roman"/>
                <w:sz w:val="24"/>
              </w:rPr>
            </w:pPr>
            <w:r>
              <w:rPr>
                <w:rFonts w:ascii="Times New Roman" w:hAnsi="Times New Roman"/>
                <w:sz w:val="24"/>
              </w:rPr>
              <w:t>Социальнаяиправоваямодернизация</w:t>
            </w:r>
          </w:p>
        </w:tc>
        <w:tc>
          <w:tcPr>
            <w:tcW w:w="1560" w:type="dxa"/>
            <w:tcBorders>
              <w:bottom w:val="nil"/>
            </w:tcBorders>
          </w:tcPr>
          <w:p w:rsidR="00B9525C" w:rsidRDefault="004638AF" w:rsidP="00944BED">
            <w:pPr>
              <w:pStyle w:val="TableParagraph"/>
              <w:spacing w:line="273" w:lineRule="exact"/>
              <w:ind w:left="110"/>
              <w:jc w:val="both"/>
              <w:rPr>
                <w:rFonts w:ascii="Times New Roman"/>
                <w:sz w:val="24"/>
              </w:rPr>
            </w:pPr>
            <w:r>
              <w:rPr>
                <w:rFonts w:ascii="Times New Roman"/>
                <w:sz w:val="24"/>
              </w:rPr>
              <w:t>19</w:t>
            </w:r>
          </w:p>
        </w:tc>
        <w:tc>
          <w:tcPr>
            <w:tcW w:w="2549" w:type="dxa"/>
            <w:tcBorders>
              <w:bottom w:val="nil"/>
            </w:tcBorders>
          </w:tcPr>
          <w:p w:rsidR="00B9525C" w:rsidRDefault="004638AF" w:rsidP="00944BED">
            <w:pPr>
              <w:pStyle w:val="TableParagraph"/>
              <w:spacing w:line="273" w:lineRule="exact"/>
              <w:ind w:left="110"/>
              <w:jc w:val="both"/>
              <w:rPr>
                <w:rFonts w:ascii="Times New Roman" w:hAnsi="Times New Roman"/>
                <w:sz w:val="24"/>
              </w:rPr>
            </w:pPr>
            <w:r>
              <w:rPr>
                <w:rFonts w:ascii="Times New Roman" w:hAnsi="Times New Roman"/>
                <w:sz w:val="24"/>
              </w:rPr>
              <w:t>РаспадСССР.</w:t>
            </w:r>
          </w:p>
        </w:tc>
        <w:tc>
          <w:tcPr>
            <w:tcW w:w="1709" w:type="dxa"/>
            <w:tcBorders>
              <w:bottom w:val="nil"/>
            </w:tcBorders>
          </w:tcPr>
          <w:p w:rsidR="00B9525C" w:rsidRDefault="004638AF" w:rsidP="00944BED">
            <w:pPr>
              <w:pStyle w:val="TableParagraph"/>
              <w:spacing w:line="273" w:lineRule="exact"/>
              <w:ind w:right="783"/>
              <w:jc w:val="both"/>
              <w:rPr>
                <w:rFonts w:ascii="Times New Roman"/>
                <w:sz w:val="24"/>
              </w:rPr>
            </w:pPr>
            <w:r>
              <w:rPr>
                <w:rFonts w:ascii="Times New Roman"/>
                <w:sz w:val="24"/>
              </w:rPr>
              <w:t>2</w:t>
            </w:r>
          </w:p>
        </w:tc>
      </w:tr>
      <w:tr w:rsidR="00B9525C">
        <w:trPr>
          <w:trHeight w:val="654"/>
        </w:trPr>
        <w:tc>
          <w:tcPr>
            <w:tcW w:w="4538" w:type="dxa"/>
            <w:tcBorders>
              <w:top w:val="nil"/>
              <w:bottom w:val="nil"/>
            </w:tcBorders>
          </w:tcPr>
          <w:p w:rsidR="00B9525C" w:rsidRDefault="004638AF" w:rsidP="00944BED">
            <w:pPr>
              <w:pStyle w:val="TableParagraph"/>
              <w:spacing w:before="19"/>
              <w:ind w:left="110"/>
              <w:jc w:val="both"/>
              <w:rPr>
                <w:rFonts w:ascii="Times New Roman" w:hAnsi="Times New Roman"/>
                <w:sz w:val="24"/>
              </w:rPr>
            </w:pPr>
            <w:r>
              <w:rPr>
                <w:rFonts w:ascii="Times New Roman" w:hAnsi="Times New Roman"/>
                <w:sz w:val="24"/>
              </w:rPr>
              <w:t>страныприАлександреII.</w:t>
            </w:r>
          </w:p>
          <w:p w:rsidR="00B9525C" w:rsidRDefault="004638AF" w:rsidP="00944BED">
            <w:pPr>
              <w:pStyle w:val="TableParagraph"/>
              <w:spacing w:before="51"/>
              <w:ind w:left="110"/>
              <w:jc w:val="both"/>
              <w:rPr>
                <w:rFonts w:ascii="Times New Roman" w:hAnsi="Times New Roman"/>
                <w:sz w:val="24"/>
              </w:rPr>
            </w:pPr>
            <w:r>
              <w:rPr>
                <w:rFonts w:ascii="Times New Roman" w:hAnsi="Times New Roman"/>
                <w:sz w:val="24"/>
              </w:rPr>
              <w:t>Этнокультурныйобликимперии.</w:t>
            </w:r>
          </w:p>
        </w:tc>
        <w:tc>
          <w:tcPr>
            <w:tcW w:w="1560" w:type="dxa"/>
            <w:tcBorders>
              <w:top w:val="nil"/>
              <w:bottom w:val="nil"/>
            </w:tcBorders>
          </w:tcPr>
          <w:p w:rsidR="00B9525C" w:rsidRDefault="00B9525C" w:rsidP="00944BED">
            <w:pPr>
              <w:pStyle w:val="TableParagraph"/>
              <w:jc w:val="both"/>
              <w:rPr>
                <w:rFonts w:ascii="Times New Roman"/>
              </w:rPr>
            </w:pPr>
          </w:p>
        </w:tc>
        <w:tc>
          <w:tcPr>
            <w:tcW w:w="2549" w:type="dxa"/>
            <w:tcBorders>
              <w:top w:val="nil"/>
              <w:bottom w:val="nil"/>
            </w:tcBorders>
          </w:tcPr>
          <w:p w:rsidR="00B9525C" w:rsidRDefault="004638AF" w:rsidP="00944BED">
            <w:pPr>
              <w:pStyle w:val="TableParagraph"/>
              <w:spacing w:before="19"/>
              <w:ind w:left="110"/>
              <w:jc w:val="both"/>
              <w:rPr>
                <w:rFonts w:ascii="Times New Roman" w:hAnsi="Times New Roman"/>
                <w:sz w:val="24"/>
              </w:rPr>
            </w:pPr>
            <w:r>
              <w:rPr>
                <w:rFonts w:ascii="Times New Roman" w:hAnsi="Times New Roman"/>
                <w:sz w:val="24"/>
              </w:rPr>
              <w:t>Становлениеновой</w:t>
            </w:r>
          </w:p>
          <w:p w:rsidR="00B9525C" w:rsidRDefault="004638AF" w:rsidP="00944BED">
            <w:pPr>
              <w:pStyle w:val="TableParagraph"/>
              <w:spacing w:before="51"/>
              <w:ind w:left="110"/>
              <w:jc w:val="both"/>
              <w:rPr>
                <w:rFonts w:ascii="Times New Roman" w:hAnsi="Times New Roman"/>
                <w:sz w:val="24"/>
              </w:rPr>
            </w:pPr>
            <w:r>
              <w:rPr>
                <w:rFonts w:ascii="Times New Roman" w:hAnsi="Times New Roman"/>
                <w:sz w:val="24"/>
              </w:rPr>
              <w:t>России</w:t>
            </w:r>
          </w:p>
        </w:tc>
        <w:tc>
          <w:tcPr>
            <w:tcW w:w="1709" w:type="dxa"/>
            <w:tcBorders>
              <w:top w:val="nil"/>
              <w:bottom w:val="nil"/>
            </w:tcBorders>
          </w:tcPr>
          <w:p w:rsidR="00B9525C" w:rsidRDefault="00B9525C" w:rsidP="00944BED">
            <w:pPr>
              <w:pStyle w:val="TableParagraph"/>
              <w:jc w:val="both"/>
              <w:rPr>
                <w:rFonts w:ascii="Times New Roman"/>
              </w:rPr>
            </w:pPr>
          </w:p>
        </w:tc>
      </w:tr>
      <w:tr w:rsidR="00B9525C">
        <w:trPr>
          <w:trHeight w:val="334"/>
        </w:trPr>
        <w:tc>
          <w:tcPr>
            <w:tcW w:w="4538" w:type="dxa"/>
            <w:tcBorders>
              <w:top w:val="nil"/>
              <w:bottom w:val="nil"/>
            </w:tcBorders>
          </w:tcPr>
          <w:p w:rsidR="00B9525C" w:rsidRDefault="004638AF" w:rsidP="00944BED">
            <w:pPr>
              <w:pStyle w:val="TableParagraph"/>
              <w:spacing w:before="22"/>
              <w:ind w:left="110"/>
              <w:jc w:val="both"/>
              <w:rPr>
                <w:rFonts w:ascii="Times New Roman" w:hAnsi="Times New Roman"/>
                <w:sz w:val="24"/>
              </w:rPr>
            </w:pPr>
            <w:r>
              <w:rPr>
                <w:rFonts w:ascii="Times New Roman" w:hAnsi="Times New Roman"/>
                <w:sz w:val="24"/>
              </w:rPr>
              <w:t>Формированиегражданскогообществаи</w:t>
            </w:r>
          </w:p>
        </w:tc>
        <w:tc>
          <w:tcPr>
            <w:tcW w:w="1560" w:type="dxa"/>
            <w:tcBorders>
              <w:top w:val="nil"/>
              <w:bottom w:val="nil"/>
            </w:tcBorders>
          </w:tcPr>
          <w:p w:rsidR="00B9525C" w:rsidRDefault="00B9525C" w:rsidP="00944BED">
            <w:pPr>
              <w:pStyle w:val="TableParagraph"/>
              <w:jc w:val="both"/>
              <w:rPr>
                <w:rFonts w:ascii="Times New Roman"/>
              </w:rPr>
            </w:pPr>
          </w:p>
        </w:tc>
        <w:tc>
          <w:tcPr>
            <w:tcW w:w="2549" w:type="dxa"/>
            <w:tcBorders>
              <w:top w:val="nil"/>
              <w:bottom w:val="nil"/>
            </w:tcBorders>
          </w:tcPr>
          <w:p w:rsidR="00B9525C" w:rsidRDefault="004638AF" w:rsidP="00944BED">
            <w:pPr>
              <w:pStyle w:val="TableParagraph"/>
              <w:spacing w:before="22"/>
              <w:ind w:left="110"/>
              <w:jc w:val="both"/>
              <w:rPr>
                <w:rFonts w:ascii="Times New Roman" w:hAnsi="Times New Roman"/>
                <w:sz w:val="24"/>
              </w:rPr>
            </w:pPr>
            <w:r>
              <w:rPr>
                <w:rFonts w:ascii="Times New Roman" w:hAnsi="Times New Roman"/>
                <w:sz w:val="24"/>
              </w:rPr>
              <w:t>(1992-1999гг.)</w:t>
            </w:r>
          </w:p>
        </w:tc>
        <w:tc>
          <w:tcPr>
            <w:tcW w:w="1709" w:type="dxa"/>
            <w:tcBorders>
              <w:top w:val="nil"/>
              <w:bottom w:val="nil"/>
            </w:tcBorders>
          </w:tcPr>
          <w:p w:rsidR="00B9525C" w:rsidRDefault="00B9525C" w:rsidP="00944BED">
            <w:pPr>
              <w:pStyle w:val="TableParagraph"/>
              <w:jc w:val="both"/>
              <w:rPr>
                <w:rFonts w:ascii="Times New Roman"/>
              </w:rPr>
            </w:pPr>
          </w:p>
        </w:tc>
      </w:tr>
      <w:tr w:rsidR="00B9525C">
        <w:trPr>
          <w:trHeight w:val="328"/>
        </w:trPr>
        <w:tc>
          <w:tcPr>
            <w:tcW w:w="4538" w:type="dxa"/>
            <w:tcBorders>
              <w:top w:val="nil"/>
              <w:bottom w:val="nil"/>
            </w:tcBorders>
          </w:tcPr>
          <w:p w:rsidR="00B9525C" w:rsidRDefault="004638AF" w:rsidP="00944BED">
            <w:pPr>
              <w:pStyle w:val="TableParagraph"/>
              <w:spacing w:before="19"/>
              <w:ind w:left="110"/>
              <w:jc w:val="both"/>
              <w:rPr>
                <w:rFonts w:ascii="Times New Roman" w:hAnsi="Times New Roman"/>
                <w:sz w:val="24"/>
              </w:rPr>
            </w:pPr>
            <w:r>
              <w:rPr>
                <w:rFonts w:ascii="Times New Roman" w:hAnsi="Times New Roman"/>
                <w:sz w:val="24"/>
              </w:rPr>
              <w:t>основныенаправленияобщественных</w:t>
            </w:r>
          </w:p>
        </w:tc>
        <w:tc>
          <w:tcPr>
            <w:tcW w:w="1560" w:type="dxa"/>
            <w:tcBorders>
              <w:top w:val="nil"/>
              <w:bottom w:val="nil"/>
            </w:tcBorders>
          </w:tcPr>
          <w:p w:rsidR="00B9525C" w:rsidRDefault="00B9525C" w:rsidP="00944BED">
            <w:pPr>
              <w:pStyle w:val="TableParagraph"/>
              <w:jc w:val="both"/>
              <w:rPr>
                <w:rFonts w:ascii="Times New Roman"/>
              </w:rPr>
            </w:pPr>
          </w:p>
        </w:tc>
        <w:tc>
          <w:tcPr>
            <w:tcW w:w="2549" w:type="dxa"/>
            <w:tcBorders>
              <w:top w:val="nil"/>
              <w:bottom w:val="nil"/>
            </w:tcBorders>
          </w:tcPr>
          <w:p w:rsidR="00B9525C" w:rsidRDefault="00B9525C" w:rsidP="00944BED">
            <w:pPr>
              <w:pStyle w:val="TableParagraph"/>
              <w:jc w:val="both"/>
              <w:rPr>
                <w:rFonts w:ascii="Times New Roman"/>
              </w:rPr>
            </w:pPr>
          </w:p>
        </w:tc>
        <w:tc>
          <w:tcPr>
            <w:tcW w:w="1709" w:type="dxa"/>
            <w:tcBorders>
              <w:top w:val="nil"/>
              <w:bottom w:val="nil"/>
            </w:tcBorders>
          </w:tcPr>
          <w:p w:rsidR="00B9525C" w:rsidRDefault="00B9525C" w:rsidP="00944BED">
            <w:pPr>
              <w:pStyle w:val="TableParagraph"/>
              <w:jc w:val="both"/>
              <w:rPr>
                <w:rFonts w:ascii="Times New Roman"/>
              </w:rPr>
            </w:pPr>
          </w:p>
        </w:tc>
      </w:tr>
      <w:tr w:rsidR="00B9525C">
        <w:trPr>
          <w:trHeight w:val="361"/>
        </w:trPr>
        <w:tc>
          <w:tcPr>
            <w:tcW w:w="4538" w:type="dxa"/>
            <w:tcBorders>
              <w:top w:val="nil"/>
            </w:tcBorders>
          </w:tcPr>
          <w:p w:rsidR="00B9525C" w:rsidRDefault="004638AF" w:rsidP="00944BED">
            <w:pPr>
              <w:pStyle w:val="TableParagraph"/>
              <w:spacing w:before="22"/>
              <w:ind w:left="110"/>
              <w:jc w:val="both"/>
              <w:rPr>
                <w:rFonts w:ascii="Times New Roman" w:hAnsi="Times New Roman"/>
                <w:sz w:val="24"/>
              </w:rPr>
            </w:pPr>
            <w:r>
              <w:rPr>
                <w:rFonts w:ascii="Times New Roman" w:hAnsi="Times New Roman"/>
                <w:sz w:val="24"/>
              </w:rPr>
              <w:t>движений</w:t>
            </w:r>
          </w:p>
        </w:tc>
        <w:tc>
          <w:tcPr>
            <w:tcW w:w="1560" w:type="dxa"/>
            <w:tcBorders>
              <w:top w:val="nil"/>
            </w:tcBorders>
          </w:tcPr>
          <w:p w:rsidR="00B9525C" w:rsidRDefault="00B9525C" w:rsidP="00944BED">
            <w:pPr>
              <w:pStyle w:val="TableParagraph"/>
              <w:jc w:val="both"/>
              <w:rPr>
                <w:rFonts w:ascii="Times New Roman"/>
              </w:rPr>
            </w:pPr>
          </w:p>
        </w:tc>
        <w:tc>
          <w:tcPr>
            <w:tcW w:w="2549" w:type="dxa"/>
            <w:tcBorders>
              <w:top w:val="nil"/>
            </w:tcBorders>
          </w:tcPr>
          <w:p w:rsidR="00B9525C" w:rsidRDefault="00B9525C" w:rsidP="00944BED">
            <w:pPr>
              <w:pStyle w:val="TableParagraph"/>
              <w:jc w:val="both"/>
              <w:rPr>
                <w:rFonts w:ascii="Times New Roman"/>
              </w:rPr>
            </w:pPr>
          </w:p>
        </w:tc>
        <w:tc>
          <w:tcPr>
            <w:tcW w:w="1709" w:type="dxa"/>
            <w:tcBorders>
              <w:top w:val="nil"/>
            </w:tcBorders>
          </w:tcPr>
          <w:p w:rsidR="00B9525C" w:rsidRDefault="00B9525C" w:rsidP="00944BED">
            <w:pPr>
              <w:pStyle w:val="TableParagraph"/>
              <w:jc w:val="both"/>
              <w:rPr>
                <w:rFonts w:ascii="Times New Roman"/>
              </w:rPr>
            </w:pPr>
          </w:p>
        </w:tc>
      </w:tr>
      <w:tr w:rsidR="00B9525C">
        <w:trPr>
          <w:trHeight w:val="758"/>
        </w:trPr>
        <w:tc>
          <w:tcPr>
            <w:tcW w:w="4538" w:type="dxa"/>
          </w:tcPr>
          <w:p w:rsidR="00B9525C" w:rsidRDefault="004638AF" w:rsidP="00944BED">
            <w:pPr>
              <w:pStyle w:val="TableParagraph"/>
              <w:spacing w:line="273" w:lineRule="exact"/>
              <w:ind w:left="110"/>
              <w:jc w:val="both"/>
              <w:rPr>
                <w:rFonts w:ascii="Times New Roman" w:hAnsi="Times New Roman"/>
                <w:sz w:val="24"/>
              </w:rPr>
            </w:pPr>
            <w:r>
              <w:rPr>
                <w:rFonts w:ascii="Times New Roman" w:hAnsi="Times New Roman"/>
                <w:sz w:val="24"/>
              </w:rPr>
              <w:t>Напорогеновоговека</w:t>
            </w:r>
          </w:p>
        </w:tc>
        <w:tc>
          <w:tcPr>
            <w:tcW w:w="1560" w:type="dxa"/>
          </w:tcPr>
          <w:p w:rsidR="00B9525C" w:rsidRDefault="00B9525C" w:rsidP="00944BED">
            <w:pPr>
              <w:pStyle w:val="TableParagraph"/>
              <w:jc w:val="both"/>
              <w:rPr>
                <w:rFonts w:ascii="Times New Roman"/>
              </w:rPr>
            </w:pPr>
          </w:p>
        </w:tc>
        <w:tc>
          <w:tcPr>
            <w:tcW w:w="2549" w:type="dxa"/>
          </w:tcPr>
          <w:p w:rsidR="00B9525C" w:rsidRDefault="004638AF" w:rsidP="00944BED">
            <w:pPr>
              <w:pStyle w:val="TableParagraph"/>
              <w:spacing w:line="288" w:lineRule="auto"/>
              <w:ind w:left="110" w:right="248"/>
              <w:jc w:val="both"/>
              <w:rPr>
                <w:rFonts w:ascii="Times New Roman" w:hAnsi="Times New Roman"/>
                <w:sz w:val="24"/>
              </w:rPr>
            </w:pPr>
            <w:r>
              <w:rPr>
                <w:rFonts w:ascii="Times New Roman" w:hAnsi="Times New Roman"/>
                <w:sz w:val="24"/>
              </w:rPr>
              <w:t>Возрождение страныс2000-хгг.</w:t>
            </w:r>
          </w:p>
        </w:tc>
        <w:tc>
          <w:tcPr>
            <w:tcW w:w="1709" w:type="dxa"/>
          </w:tcPr>
          <w:p w:rsidR="00B9525C" w:rsidRDefault="00B9525C" w:rsidP="00944BED">
            <w:pPr>
              <w:pStyle w:val="TableParagraph"/>
              <w:jc w:val="both"/>
              <w:rPr>
                <w:rFonts w:ascii="Times New Roman"/>
              </w:rPr>
            </w:pPr>
          </w:p>
        </w:tc>
      </w:tr>
      <w:tr w:rsidR="00B9525C">
        <w:trPr>
          <w:trHeight w:val="2967"/>
        </w:trPr>
        <w:tc>
          <w:tcPr>
            <w:tcW w:w="4538" w:type="dxa"/>
          </w:tcPr>
          <w:p w:rsidR="00B9525C" w:rsidRDefault="004638AF" w:rsidP="00944BED">
            <w:pPr>
              <w:pStyle w:val="TableParagraph"/>
              <w:spacing w:line="288" w:lineRule="auto"/>
              <w:ind w:left="110" w:right="410"/>
              <w:jc w:val="both"/>
              <w:rPr>
                <w:rFonts w:ascii="Times New Roman" w:hAnsi="Times New Roman"/>
                <w:sz w:val="24"/>
              </w:rPr>
            </w:pPr>
            <w:r>
              <w:rPr>
                <w:rFonts w:ascii="Times New Roman" w:hAnsi="Times New Roman"/>
                <w:sz w:val="24"/>
              </w:rPr>
              <w:t>Крымская война. Героическая оборонаСевастополя.</w:t>
            </w:r>
          </w:p>
          <w:p w:rsidR="00B9525C" w:rsidRDefault="004638AF" w:rsidP="00944BED">
            <w:pPr>
              <w:pStyle w:val="TableParagraph"/>
              <w:spacing w:line="288" w:lineRule="auto"/>
              <w:ind w:left="110" w:right="108"/>
              <w:jc w:val="both"/>
              <w:rPr>
                <w:rFonts w:ascii="Times New Roman" w:hAnsi="Times New Roman"/>
                <w:sz w:val="24"/>
              </w:rPr>
            </w:pPr>
            <w:r>
              <w:rPr>
                <w:rFonts w:ascii="Times New Roman" w:hAnsi="Times New Roman"/>
                <w:sz w:val="24"/>
              </w:rPr>
              <w:t>Общество и власть после революции.Уроки революции: политическаястабилизация и социальныепреобразования.П.А.Столыпин:программасистемныхреформ,масштабирезультаты</w:t>
            </w:r>
          </w:p>
        </w:tc>
        <w:tc>
          <w:tcPr>
            <w:tcW w:w="1560" w:type="dxa"/>
          </w:tcPr>
          <w:p w:rsidR="00B9525C" w:rsidRDefault="004638AF" w:rsidP="00944BED">
            <w:pPr>
              <w:pStyle w:val="TableParagraph"/>
              <w:spacing w:line="268" w:lineRule="exact"/>
              <w:ind w:left="110"/>
              <w:jc w:val="both"/>
              <w:rPr>
                <w:rFonts w:ascii="Times New Roman"/>
                <w:sz w:val="24"/>
              </w:rPr>
            </w:pPr>
            <w:r>
              <w:rPr>
                <w:rFonts w:ascii="Times New Roman"/>
                <w:sz w:val="24"/>
              </w:rPr>
              <w:t>3</w:t>
            </w:r>
          </w:p>
        </w:tc>
        <w:tc>
          <w:tcPr>
            <w:tcW w:w="2549" w:type="dxa"/>
          </w:tcPr>
          <w:p w:rsidR="00B9525C" w:rsidRDefault="004638AF" w:rsidP="00944BED">
            <w:pPr>
              <w:pStyle w:val="TableParagraph"/>
              <w:spacing w:line="288" w:lineRule="auto"/>
              <w:ind w:left="110" w:right="664"/>
              <w:jc w:val="both"/>
              <w:rPr>
                <w:rFonts w:ascii="Times New Roman" w:hAnsi="Times New Roman"/>
                <w:sz w:val="24"/>
              </w:rPr>
            </w:pPr>
            <w:r>
              <w:rPr>
                <w:rFonts w:ascii="Times New Roman" w:hAnsi="Times New Roman"/>
                <w:sz w:val="24"/>
              </w:rPr>
              <w:t>ВоссоединениеКрымасРоссией</w:t>
            </w:r>
          </w:p>
        </w:tc>
        <w:tc>
          <w:tcPr>
            <w:tcW w:w="1709" w:type="dxa"/>
          </w:tcPr>
          <w:p w:rsidR="00B9525C" w:rsidRDefault="004638AF" w:rsidP="00944BED">
            <w:pPr>
              <w:pStyle w:val="TableParagraph"/>
              <w:spacing w:line="268" w:lineRule="exact"/>
              <w:ind w:right="783"/>
              <w:jc w:val="both"/>
              <w:rPr>
                <w:rFonts w:ascii="Times New Roman"/>
                <w:sz w:val="24"/>
              </w:rPr>
            </w:pPr>
            <w:r>
              <w:rPr>
                <w:rFonts w:ascii="Times New Roman"/>
                <w:sz w:val="24"/>
              </w:rPr>
              <w:t>3</w:t>
            </w:r>
          </w:p>
        </w:tc>
      </w:tr>
      <w:tr w:rsidR="00B9525C">
        <w:trPr>
          <w:trHeight w:val="849"/>
        </w:trPr>
        <w:tc>
          <w:tcPr>
            <w:tcW w:w="4538" w:type="dxa"/>
          </w:tcPr>
          <w:p w:rsidR="00B9525C" w:rsidRDefault="004638AF" w:rsidP="00944BED">
            <w:pPr>
              <w:pStyle w:val="TableParagraph"/>
              <w:spacing w:line="268" w:lineRule="exact"/>
              <w:ind w:left="110"/>
              <w:jc w:val="both"/>
              <w:rPr>
                <w:rFonts w:ascii="Times New Roman" w:hAnsi="Times New Roman"/>
                <w:sz w:val="24"/>
              </w:rPr>
            </w:pPr>
            <w:r>
              <w:rPr>
                <w:rFonts w:ascii="Times New Roman" w:hAnsi="Times New Roman"/>
                <w:sz w:val="24"/>
              </w:rPr>
              <w:t>Обобщение</w:t>
            </w:r>
          </w:p>
        </w:tc>
        <w:tc>
          <w:tcPr>
            <w:tcW w:w="1560" w:type="dxa"/>
          </w:tcPr>
          <w:p w:rsidR="00B9525C" w:rsidRDefault="004638AF" w:rsidP="00944BED">
            <w:pPr>
              <w:pStyle w:val="TableParagraph"/>
              <w:spacing w:line="268" w:lineRule="exact"/>
              <w:ind w:left="110"/>
              <w:jc w:val="both"/>
              <w:rPr>
                <w:rFonts w:ascii="Times New Roman"/>
                <w:sz w:val="24"/>
              </w:rPr>
            </w:pPr>
            <w:r>
              <w:rPr>
                <w:rFonts w:ascii="Times New Roman"/>
                <w:sz w:val="24"/>
              </w:rPr>
              <w:t>1</w:t>
            </w:r>
          </w:p>
        </w:tc>
        <w:tc>
          <w:tcPr>
            <w:tcW w:w="2549" w:type="dxa"/>
          </w:tcPr>
          <w:p w:rsidR="00B9525C" w:rsidRDefault="004638AF" w:rsidP="00944BED">
            <w:pPr>
              <w:pStyle w:val="TableParagraph"/>
              <w:spacing w:line="268" w:lineRule="exact"/>
              <w:ind w:left="110"/>
              <w:jc w:val="both"/>
              <w:rPr>
                <w:rFonts w:ascii="Times New Roman" w:hAnsi="Times New Roman"/>
                <w:sz w:val="24"/>
              </w:rPr>
            </w:pPr>
            <w:r>
              <w:rPr>
                <w:rFonts w:ascii="Times New Roman" w:hAnsi="Times New Roman"/>
                <w:sz w:val="24"/>
              </w:rPr>
              <w:t>Итоговоеповторение</w:t>
            </w:r>
          </w:p>
        </w:tc>
        <w:tc>
          <w:tcPr>
            <w:tcW w:w="1709" w:type="dxa"/>
          </w:tcPr>
          <w:p w:rsidR="00B9525C" w:rsidRDefault="004638AF" w:rsidP="00944BED">
            <w:pPr>
              <w:pStyle w:val="TableParagraph"/>
              <w:spacing w:line="268" w:lineRule="exact"/>
              <w:ind w:left="116"/>
              <w:jc w:val="both"/>
              <w:rPr>
                <w:rFonts w:ascii="Times New Roman"/>
                <w:sz w:val="24"/>
              </w:rPr>
            </w:pPr>
            <w:r>
              <w:rPr>
                <w:rFonts w:ascii="Times New Roman"/>
                <w:sz w:val="24"/>
              </w:rPr>
              <w:t>1</w:t>
            </w:r>
          </w:p>
        </w:tc>
      </w:tr>
    </w:tbl>
    <w:p w:rsidR="00B9525C" w:rsidRDefault="00B9525C" w:rsidP="00944BED">
      <w:pPr>
        <w:spacing w:line="268" w:lineRule="exact"/>
        <w:jc w:val="both"/>
        <w:rPr>
          <w:sz w:val="24"/>
        </w:rPr>
        <w:sectPr w:rsidR="00B9525C">
          <w:pgSz w:w="11910" w:h="16840"/>
          <w:pgMar w:top="480" w:right="440" w:bottom="1140" w:left="780" w:header="0" w:footer="875" w:gutter="0"/>
          <w:cols w:space="720"/>
        </w:sectPr>
      </w:pPr>
    </w:p>
    <w:p w:rsidR="00B9525C" w:rsidRDefault="004638AF" w:rsidP="00944BED">
      <w:pPr>
        <w:pStyle w:val="a4"/>
        <w:numPr>
          <w:ilvl w:val="4"/>
          <w:numId w:val="94"/>
        </w:numPr>
        <w:tabs>
          <w:tab w:val="left" w:pos="637"/>
        </w:tabs>
        <w:spacing w:before="59"/>
        <w:ind w:left="636"/>
        <w:rPr>
          <w:sz w:val="24"/>
        </w:rPr>
      </w:pPr>
      <w:r>
        <w:rPr>
          <w:sz w:val="24"/>
        </w:rPr>
        <w:lastRenderedPageBreak/>
        <w:t>Содержаниеучебного модуля</w:t>
      </w:r>
      <w:r>
        <w:rPr>
          <w:position w:val="1"/>
          <w:sz w:val="24"/>
        </w:rPr>
        <w:t>«ВведениевНовейшуюисториюРоссии».</w:t>
      </w:r>
    </w:p>
    <w:p w:rsidR="00B9525C" w:rsidRDefault="00B9525C" w:rsidP="00944BED">
      <w:pPr>
        <w:pStyle w:val="a3"/>
        <w:ind w:left="0" w:firstLine="0"/>
        <w:rPr>
          <w:sz w:val="28"/>
        </w:rPr>
      </w:pPr>
    </w:p>
    <w:p w:rsidR="00B9525C" w:rsidRDefault="004638AF" w:rsidP="00944BED">
      <w:pPr>
        <w:pStyle w:val="a3"/>
        <w:spacing w:before="235" w:line="237" w:lineRule="auto"/>
        <w:ind w:left="4530" w:hanging="2613"/>
      </w:pPr>
      <w:r>
        <w:t>Структураипоследовательностьизучениямодулякакцелостногоучебногокурса</w:t>
      </w:r>
    </w:p>
    <w:p w:rsidR="00B9525C" w:rsidRDefault="004638AF" w:rsidP="00944BED">
      <w:pPr>
        <w:pStyle w:val="a3"/>
        <w:ind w:left="0" w:firstLine="0"/>
        <w:rPr>
          <w:sz w:val="26"/>
        </w:rPr>
      </w:pPr>
      <w:r>
        <w:br w:type="column"/>
      </w:r>
    </w:p>
    <w:p w:rsidR="00B9525C" w:rsidRDefault="004638AF" w:rsidP="00944BED">
      <w:pPr>
        <w:pStyle w:val="a3"/>
        <w:spacing w:before="188"/>
        <w:ind w:firstLine="0"/>
      </w:pPr>
      <w:r>
        <w:t>Таблица 3</w:t>
      </w:r>
    </w:p>
    <w:p w:rsidR="00B9525C" w:rsidRDefault="00B9525C" w:rsidP="00944BED">
      <w:pPr>
        <w:jc w:val="both"/>
        <w:sectPr w:rsidR="00B9525C">
          <w:pgSz w:w="11910" w:h="16840"/>
          <w:pgMar w:top="480" w:right="440" w:bottom="1140" w:left="780" w:header="0" w:footer="875" w:gutter="0"/>
          <w:cols w:num="2" w:space="720" w:equalWidth="0">
            <w:col w:w="8740" w:space="422"/>
            <w:col w:w="1528"/>
          </w:cols>
        </w:sectPr>
      </w:pPr>
    </w:p>
    <w:p w:rsidR="00B9525C" w:rsidRDefault="00B9525C" w:rsidP="00944BED">
      <w:pPr>
        <w:pStyle w:val="a3"/>
        <w:spacing w:before="9"/>
        <w:ind w:left="0" w:firstLine="0"/>
      </w:pPr>
    </w:p>
    <w:tbl>
      <w:tblPr>
        <w:tblStyle w:val="TableNormal"/>
        <w:tblW w:w="0" w:type="auto"/>
        <w:tblInd w:w="27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715"/>
        <w:gridCol w:w="7304"/>
        <w:gridCol w:w="1964"/>
      </w:tblGrid>
      <w:tr w:rsidR="00B9525C">
        <w:trPr>
          <w:trHeight w:val="830"/>
        </w:trPr>
        <w:tc>
          <w:tcPr>
            <w:tcW w:w="715" w:type="dxa"/>
          </w:tcPr>
          <w:p w:rsidR="00B9525C" w:rsidRDefault="004638AF" w:rsidP="00944BED">
            <w:pPr>
              <w:pStyle w:val="TableParagraph"/>
              <w:spacing w:before="203"/>
              <w:ind w:left="57"/>
              <w:jc w:val="both"/>
              <w:rPr>
                <w:rFonts w:ascii="Times New Roman" w:hAnsi="Times New Roman"/>
                <w:sz w:val="24"/>
              </w:rPr>
            </w:pPr>
            <w:r>
              <w:rPr>
                <w:rFonts w:ascii="Times New Roman" w:hAnsi="Times New Roman"/>
                <w:sz w:val="24"/>
              </w:rPr>
              <w:t>№</w:t>
            </w:r>
          </w:p>
        </w:tc>
        <w:tc>
          <w:tcPr>
            <w:tcW w:w="7304" w:type="dxa"/>
          </w:tcPr>
          <w:p w:rsidR="00B9525C" w:rsidRDefault="004638AF" w:rsidP="00944BED">
            <w:pPr>
              <w:pStyle w:val="TableParagraph"/>
              <w:spacing w:before="203"/>
              <w:ind w:left="58"/>
              <w:jc w:val="both"/>
              <w:rPr>
                <w:rFonts w:ascii="Times New Roman" w:hAnsi="Times New Roman"/>
                <w:sz w:val="24"/>
              </w:rPr>
            </w:pPr>
            <w:r>
              <w:rPr>
                <w:rFonts w:ascii="Times New Roman" w:hAnsi="Times New Roman"/>
                <w:sz w:val="24"/>
              </w:rPr>
              <w:t>Темыкурса</w:t>
            </w:r>
          </w:p>
        </w:tc>
        <w:tc>
          <w:tcPr>
            <w:tcW w:w="1964" w:type="dxa"/>
          </w:tcPr>
          <w:p w:rsidR="00B9525C" w:rsidRDefault="004638AF" w:rsidP="00944BED">
            <w:pPr>
              <w:pStyle w:val="TableParagraph"/>
              <w:spacing w:line="268" w:lineRule="exact"/>
              <w:ind w:left="61" w:right="61"/>
              <w:jc w:val="both"/>
              <w:rPr>
                <w:rFonts w:ascii="Times New Roman" w:hAnsi="Times New Roman"/>
                <w:sz w:val="24"/>
              </w:rPr>
            </w:pPr>
            <w:r>
              <w:rPr>
                <w:rFonts w:ascii="Times New Roman" w:hAnsi="Times New Roman"/>
                <w:sz w:val="24"/>
              </w:rPr>
              <w:t>Примерное</w:t>
            </w:r>
          </w:p>
          <w:p w:rsidR="00B9525C" w:rsidRDefault="004638AF" w:rsidP="00944BED">
            <w:pPr>
              <w:pStyle w:val="TableParagraph"/>
              <w:spacing w:before="142"/>
              <w:ind w:left="67" w:right="61"/>
              <w:jc w:val="both"/>
              <w:rPr>
                <w:rFonts w:ascii="Times New Roman" w:hAnsi="Times New Roman"/>
                <w:sz w:val="24"/>
              </w:rPr>
            </w:pPr>
            <w:r>
              <w:rPr>
                <w:rFonts w:ascii="Times New Roman" w:hAnsi="Times New Roman"/>
                <w:sz w:val="24"/>
              </w:rPr>
              <w:t>количествочасов</w:t>
            </w:r>
          </w:p>
        </w:tc>
      </w:tr>
      <w:tr w:rsidR="00B9525C">
        <w:trPr>
          <w:trHeight w:val="412"/>
        </w:trPr>
        <w:tc>
          <w:tcPr>
            <w:tcW w:w="715" w:type="dxa"/>
          </w:tcPr>
          <w:p w:rsidR="00B9525C" w:rsidRDefault="004638AF" w:rsidP="00944BED">
            <w:pPr>
              <w:pStyle w:val="TableParagraph"/>
              <w:spacing w:line="268" w:lineRule="exact"/>
              <w:ind w:left="57"/>
              <w:jc w:val="both"/>
              <w:rPr>
                <w:rFonts w:ascii="Times New Roman"/>
                <w:sz w:val="24"/>
              </w:rPr>
            </w:pPr>
            <w:r>
              <w:rPr>
                <w:rFonts w:ascii="Times New Roman"/>
                <w:sz w:val="24"/>
              </w:rPr>
              <w:t>1</w:t>
            </w:r>
          </w:p>
        </w:tc>
        <w:tc>
          <w:tcPr>
            <w:tcW w:w="7304" w:type="dxa"/>
          </w:tcPr>
          <w:p w:rsidR="00B9525C" w:rsidRDefault="004638AF" w:rsidP="00944BED">
            <w:pPr>
              <w:pStyle w:val="TableParagraph"/>
              <w:spacing w:line="268" w:lineRule="exact"/>
              <w:ind w:left="58"/>
              <w:jc w:val="both"/>
              <w:rPr>
                <w:rFonts w:ascii="Times New Roman" w:hAnsi="Times New Roman"/>
                <w:sz w:val="24"/>
              </w:rPr>
            </w:pPr>
            <w:r>
              <w:rPr>
                <w:rFonts w:ascii="Times New Roman" w:hAnsi="Times New Roman"/>
                <w:sz w:val="24"/>
              </w:rPr>
              <w:t>Введение</w:t>
            </w:r>
          </w:p>
        </w:tc>
        <w:tc>
          <w:tcPr>
            <w:tcW w:w="1964" w:type="dxa"/>
          </w:tcPr>
          <w:p w:rsidR="00B9525C" w:rsidRDefault="004638AF" w:rsidP="00944BED">
            <w:pPr>
              <w:pStyle w:val="TableParagraph"/>
              <w:spacing w:line="268" w:lineRule="exact"/>
              <w:jc w:val="both"/>
              <w:rPr>
                <w:rFonts w:ascii="Times New Roman"/>
                <w:sz w:val="24"/>
              </w:rPr>
            </w:pPr>
            <w:r>
              <w:rPr>
                <w:rFonts w:ascii="Times New Roman"/>
                <w:sz w:val="24"/>
              </w:rPr>
              <w:t>1</w:t>
            </w:r>
          </w:p>
        </w:tc>
      </w:tr>
      <w:tr w:rsidR="00B9525C">
        <w:trPr>
          <w:trHeight w:val="417"/>
        </w:trPr>
        <w:tc>
          <w:tcPr>
            <w:tcW w:w="715" w:type="dxa"/>
          </w:tcPr>
          <w:p w:rsidR="00B9525C" w:rsidRDefault="004638AF" w:rsidP="00944BED">
            <w:pPr>
              <w:pStyle w:val="TableParagraph"/>
              <w:spacing w:line="268" w:lineRule="exact"/>
              <w:ind w:left="57"/>
              <w:jc w:val="both"/>
              <w:rPr>
                <w:rFonts w:ascii="Times New Roman"/>
                <w:sz w:val="24"/>
              </w:rPr>
            </w:pPr>
            <w:r>
              <w:rPr>
                <w:rFonts w:ascii="Times New Roman"/>
                <w:sz w:val="24"/>
              </w:rPr>
              <w:t>2</w:t>
            </w:r>
          </w:p>
        </w:tc>
        <w:tc>
          <w:tcPr>
            <w:tcW w:w="7304" w:type="dxa"/>
          </w:tcPr>
          <w:p w:rsidR="00B9525C" w:rsidRDefault="004638AF" w:rsidP="00944BED">
            <w:pPr>
              <w:pStyle w:val="TableParagraph"/>
              <w:spacing w:line="268" w:lineRule="exact"/>
              <w:ind w:left="58"/>
              <w:jc w:val="both"/>
              <w:rPr>
                <w:rFonts w:ascii="Times New Roman" w:hAnsi="Times New Roman"/>
                <w:sz w:val="24"/>
              </w:rPr>
            </w:pPr>
            <w:r>
              <w:rPr>
                <w:rFonts w:ascii="Times New Roman" w:hAnsi="Times New Roman"/>
                <w:sz w:val="24"/>
              </w:rPr>
              <w:t>Российскаяреволюция1917—1922гг.</w:t>
            </w:r>
          </w:p>
        </w:tc>
        <w:tc>
          <w:tcPr>
            <w:tcW w:w="1964" w:type="dxa"/>
          </w:tcPr>
          <w:p w:rsidR="00B9525C" w:rsidRDefault="004638AF" w:rsidP="00944BED">
            <w:pPr>
              <w:pStyle w:val="TableParagraph"/>
              <w:spacing w:line="268" w:lineRule="exact"/>
              <w:jc w:val="both"/>
              <w:rPr>
                <w:rFonts w:ascii="Times New Roman"/>
                <w:sz w:val="24"/>
              </w:rPr>
            </w:pPr>
            <w:r>
              <w:rPr>
                <w:rFonts w:ascii="Times New Roman"/>
                <w:sz w:val="24"/>
              </w:rPr>
              <w:t>3</w:t>
            </w:r>
          </w:p>
        </w:tc>
      </w:tr>
      <w:tr w:rsidR="00B9525C">
        <w:trPr>
          <w:trHeight w:val="412"/>
        </w:trPr>
        <w:tc>
          <w:tcPr>
            <w:tcW w:w="715" w:type="dxa"/>
          </w:tcPr>
          <w:p w:rsidR="00B9525C" w:rsidRDefault="004638AF" w:rsidP="00944BED">
            <w:pPr>
              <w:pStyle w:val="TableParagraph"/>
              <w:spacing w:line="268" w:lineRule="exact"/>
              <w:ind w:left="57"/>
              <w:jc w:val="both"/>
              <w:rPr>
                <w:rFonts w:ascii="Times New Roman"/>
                <w:sz w:val="24"/>
              </w:rPr>
            </w:pPr>
            <w:r>
              <w:rPr>
                <w:rFonts w:ascii="Times New Roman"/>
                <w:sz w:val="24"/>
              </w:rPr>
              <w:t>2</w:t>
            </w:r>
          </w:p>
        </w:tc>
        <w:tc>
          <w:tcPr>
            <w:tcW w:w="7304" w:type="dxa"/>
          </w:tcPr>
          <w:p w:rsidR="00B9525C" w:rsidRDefault="004638AF" w:rsidP="00944BED">
            <w:pPr>
              <w:pStyle w:val="TableParagraph"/>
              <w:spacing w:line="268" w:lineRule="exact"/>
              <w:ind w:left="58"/>
              <w:jc w:val="both"/>
              <w:rPr>
                <w:rFonts w:ascii="Times New Roman" w:hAnsi="Times New Roman"/>
                <w:sz w:val="24"/>
              </w:rPr>
            </w:pPr>
            <w:r>
              <w:rPr>
                <w:rFonts w:ascii="Times New Roman" w:hAnsi="Times New Roman"/>
                <w:sz w:val="24"/>
              </w:rPr>
              <w:t>ВеликаяОтечественная война1941-1945гг.</w:t>
            </w:r>
          </w:p>
        </w:tc>
        <w:tc>
          <w:tcPr>
            <w:tcW w:w="1964" w:type="dxa"/>
          </w:tcPr>
          <w:p w:rsidR="00B9525C" w:rsidRDefault="004638AF" w:rsidP="00944BED">
            <w:pPr>
              <w:pStyle w:val="TableParagraph"/>
              <w:spacing w:line="268" w:lineRule="exact"/>
              <w:jc w:val="both"/>
              <w:rPr>
                <w:rFonts w:ascii="Times New Roman"/>
                <w:sz w:val="24"/>
              </w:rPr>
            </w:pPr>
            <w:r>
              <w:rPr>
                <w:rFonts w:ascii="Times New Roman"/>
                <w:sz w:val="24"/>
              </w:rPr>
              <w:t>4</w:t>
            </w:r>
          </w:p>
        </w:tc>
      </w:tr>
      <w:tr w:rsidR="00B9525C">
        <w:trPr>
          <w:trHeight w:val="422"/>
        </w:trPr>
        <w:tc>
          <w:tcPr>
            <w:tcW w:w="715" w:type="dxa"/>
          </w:tcPr>
          <w:p w:rsidR="00B9525C" w:rsidRDefault="004638AF" w:rsidP="00944BED">
            <w:pPr>
              <w:pStyle w:val="TableParagraph"/>
              <w:spacing w:line="268" w:lineRule="exact"/>
              <w:ind w:left="57"/>
              <w:jc w:val="both"/>
              <w:rPr>
                <w:rFonts w:ascii="Times New Roman"/>
                <w:sz w:val="24"/>
              </w:rPr>
            </w:pPr>
            <w:r>
              <w:rPr>
                <w:rFonts w:ascii="Times New Roman"/>
                <w:sz w:val="24"/>
              </w:rPr>
              <w:t>3</w:t>
            </w:r>
          </w:p>
        </w:tc>
        <w:tc>
          <w:tcPr>
            <w:tcW w:w="7304" w:type="dxa"/>
          </w:tcPr>
          <w:p w:rsidR="00B9525C" w:rsidRDefault="004638AF" w:rsidP="00944BED">
            <w:pPr>
              <w:pStyle w:val="TableParagraph"/>
              <w:spacing w:line="278" w:lineRule="exact"/>
              <w:ind w:left="58"/>
              <w:jc w:val="both"/>
              <w:rPr>
                <w:rFonts w:ascii="Times New Roman" w:hAnsi="Times New Roman"/>
                <w:sz w:val="24"/>
              </w:rPr>
            </w:pPr>
            <w:r>
              <w:rPr>
                <w:rFonts w:ascii="Times New Roman" w:hAnsi="Times New Roman"/>
                <w:sz w:val="24"/>
              </w:rPr>
              <w:t>РаспадСССР.СтановлениеновойРоссии(</w:t>
            </w:r>
            <w:r>
              <w:rPr>
                <w:rFonts w:ascii="Times New Roman" w:hAnsi="Times New Roman"/>
                <w:position w:val="1"/>
                <w:sz w:val="24"/>
              </w:rPr>
              <w:t>1992-1999 гг.)</w:t>
            </w:r>
          </w:p>
        </w:tc>
        <w:tc>
          <w:tcPr>
            <w:tcW w:w="1964" w:type="dxa"/>
          </w:tcPr>
          <w:p w:rsidR="00B9525C" w:rsidRDefault="004638AF" w:rsidP="00944BED">
            <w:pPr>
              <w:pStyle w:val="TableParagraph"/>
              <w:spacing w:line="268" w:lineRule="exact"/>
              <w:jc w:val="both"/>
              <w:rPr>
                <w:rFonts w:ascii="Times New Roman"/>
                <w:sz w:val="24"/>
              </w:rPr>
            </w:pPr>
            <w:r>
              <w:rPr>
                <w:rFonts w:ascii="Times New Roman"/>
                <w:sz w:val="24"/>
              </w:rPr>
              <w:t>2</w:t>
            </w:r>
          </w:p>
        </w:tc>
      </w:tr>
      <w:tr w:rsidR="00B9525C">
        <w:trPr>
          <w:trHeight w:val="830"/>
        </w:trPr>
        <w:tc>
          <w:tcPr>
            <w:tcW w:w="715" w:type="dxa"/>
          </w:tcPr>
          <w:p w:rsidR="00B9525C" w:rsidRDefault="004638AF" w:rsidP="00944BED">
            <w:pPr>
              <w:pStyle w:val="TableParagraph"/>
              <w:spacing w:line="268" w:lineRule="exact"/>
              <w:ind w:left="57"/>
              <w:jc w:val="both"/>
              <w:rPr>
                <w:rFonts w:ascii="Times New Roman"/>
                <w:sz w:val="24"/>
              </w:rPr>
            </w:pPr>
            <w:r>
              <w:rPr>
                <w:rFonts w:ascii="Times New Roman"/>
                <w:sz w:val="24"/>
              </w:rPr>
              <w:t>4</w:t>
            </w:r>
          </w:p>
        </w:tc>
        <w:tc>
          <w:tcPr>
            <w:tcW w:w="7304" w:type="dxa"/>
          </w:tcPr>
          <w:p w:rsidR="00B9525C" w:rsidRDefault="004638AF" w:rsidP="00944BED">
            <w:pPr>
              <w:pStyle w:val="TableParagraph"/>
              <w:spacing w:line="268" w:lineRule="exact"/>
              <w:ind w:left="58"/>
              <w:jc w:val="both"/>
              <w:rPr>
                <w:rFonts w:ascii="Times New Roman" w:hAnsi="Times New Roman"/>
                <w:sz w:val="24"/>
              </w:rPr>
            </w:pPr>
            <w:r>
              <w:rPr>
                <w:rFonts w:ascii="Times New Roman" w:hAnsi="Times New Roman"/>
                <w:sz w:val="24"/>
              </w:rPr>
              <w:t>Возрождениестраныс2000-хгг.Воссоединение</w:t>
            </w:r>
          </w:p>
          <w:p w:rsidR="00B9525C" w:rsidRDefault="004638AF" w:rsidP="00944BED">
            <w:pPr>
              <w:pStyle w:val="TableParagraph"/>
              <w:spacing w:before="141"/>
              <w:ind w:left="58"/>
              <w:jc w:val="both"/>
              <w:rPr>
                <w:rFonts w:ascii="Times New Roman" w:hAnsi="Times New Roman"/>
                <w:sz w:val="24"/>
              </w:rPr>
            </w:pPr>
            <w:r>
              <w:rPr>
                <w:rFonts w:ascii="Times New Roman" w:hAnsi="Times New Roman"/>
                <w:sz w:val="24"/>
              </w:rPr>
              <w:t>Крыма с Россией</w:t>
            </w:r>
          </w:p>
        </w:tc>
        <w:tc>
          <w:tcPr>
            <w:tcW w:w="1964" w:type="dxa"/>
          </w:tcPr>
          <w:p w:rsidR="00B9525C" w:rsidRDefault="004638AF" w:rsidP="00944BED">
            <w:pPr>
              <w:pStyle w:val="TableParagraph"/>
              <w:spacing w:line="268" w:lineRule="exact"/>
              <w:jc w:val="both"/>
              <w:rPr>
                <w:rFonts w:ascii="Times New Roman"/>
                <w:sz w:val="24"/>
              </w:rPr>
            </w:pPr>
            <w:r>
              <w:rPr>
                <w:rFonts w:ascii="Times New Roman"/>
                <w:sz w:val="24"/>
              </w:rPr>
              <w:t>3</w:t>
            </w:r>
          </w:p>
        </w:tc>
      </w:tr>
      <w:tr w:rsidR="00B9525C">
        <w:trPr>
          <w:trHeight w:val="412"/>
        </w:trPr>
        <w:tc>
          <w:tcPr>
            <w:tcW w:w="715" w:type="dxa"/>
          </w:tcPr>
          <w:p w:rsidR="00B9525C" w:rsidRDefault="004638AF" w:rsidP="00944BED">
            <w:pPr>
              <w:pStyle w:val="TableParagraph"/>
              <w:spacing w:line="268" w:lineRule="exact"/>
              <w:ind w:left="57"/>
              <w:jc w:val="both"/>
              <w:rPr>
                <w:rFonts w:ascii="Times New Roman"/>
                <w:sz w:val="24"/>
              </w:rPr>
            </w:pPr>
            <w:r>
              <w:rPr>
                <w:rFonts w:ascii="Times New Roman"/>
                <w:sz w:val="24"/>
              </w:rPr>
              <w:t>5</w:t>
            </w:r>
          </w:p>
        </w:tc>
        <w:tc>
          <w:tcPr>
            <w:tcW w:w="7304" w:type="dxa"/>
          </w:tcPr>
          <w:p w:rsidR="00B9525C" w:rsidRDefault="004638AF" w:rsidP="00944BED">
            <w:pPr>
              <w:pStyle w:val="TableParagraph"/>
              <w:spacing w:line="268" w:lineRule="exact"/>
              <w:ind w:left="58"/>
              <w:jc w:val="both"/>
              <w:rPr>
                <w:rFonts w:ascii="Times New Roman" w:hAnsi="Times New Roman"/>
                <w:sz w:val="24"/>
              </w:rPr>
            </w:pPr>
            <w:r>
              <w:rPr>
                <w:rFonts w:ascii="Times New Roman" w:hAnsi="Times New Roman"/>
                <w:sz w:val="24"/>
              </w:rPr>
              <w:t>Итоговоеповторение</w:t>
            </w:r>
          </w:p>
        </w:tc>
        <w:tc>
          <w:tcPr>
            <w:tcW w:w="1964" w:type="dxa"/>
          </w:tcPr>
          <w:p w:rsidR="00B9525C" w:rsidRDefault="004638AF" w:rsidP="00944BED">
            <w:pPr>
              <w:pStyle w:val="TableParagraph"/>
              <w:spacing w:line="268" w:lineRule="exact"/>
              <w:jc w:val="both"/>
              <w:rPr>
                <w:rFonts w:ascii="Times New Roman"/>
                <w:sz w:val="24"/>
              </w:rPr>
            </w:pPr>
            <w:r>
              <w:rPr>
                <w:rFonts w:ascii="Times New Roman"/>
                <w:sz w:val="24"/>
              </w:rPr>
              <w:t>1</w:t>
            </w:r>
          </w:p>
        </w:tc>
      </w:tr>
    </w:tbl>
    <w:p w:rsidR="00B9525C" w:rsidRDefault="00B9525C" w:rsidP="00944BED">
      <w:pPr>
        <w:pStyle w:val="a3"/>
        <w:spacing w:before="9"/>
        <w:ind w:left="0" w:firstLine="0"/>
        <w:rPr>
          <w:sz w:val="27"/>
        </w:rPr>
      </w:pPr>
    </w:p>
    <w:p w:rsidR="00B9525C" w:rsidRDefault="004638AF" w:rsidP="00944BED">
      <w:pPr>
        <w:pStyle w:val="a4"/>
        <w:numPr>
          <w:ilvl w:val="5"/>
          <w:numId w:val="94"/>
        </w:numPr>
        <w:tabs>
          <w:tab w:val="left" w:pos="1530"/>
        </w:tabs>
        <w:spacing w:before="90"/>
        <w:ind w:left="1529" w:hanging="606"/>
        <w:rPr>
          <w:sz w:val="24"/>
        </w:rPr>
      </w:pPr>
      <w:r>
        <w:rPr>
          <w:sz w:val="24"/>
        </w:rPr>
        <w:t>Введение.</w:t>
      </w:r>
    </w:p>
    <w:p w:rsidR="00B9525C" w:rsidRDefault="004638AF" w:rsidP="00944BED">
      <w:pPr>
        <w:pStyle w:val="a3"/>
        <w:tabs>
          <w:tab w:val="left" w:pos="2988"/>
        </w:tabs>
        <w:spacing w:before="137" w:line="360" w:lineRule="auto"/>
        <w:ind w:right="272"/>
      </w:pPr>
      <w:r>
        <w:t>Преемственность всех этапов отечественной истории. Период Новейшей истории страны (с1914         г.         по</w:t>
      </w:r>
      <w:r>
        <w:tab/>
        <w:t>настоящее       время).        Важнейшие        события,        процессыХХ ‒началаXXIв.</w:t>
      </w:r>
    </w:p>
    <w:p w:rsidR="00B9525C" w:rsidRDefault="004638AF" w:rsidP="00944BED">
      <w:pPr>
        <w:pStyle w:val="a4"/>
        <w:numPr>
          <w:ilvl w:val="5"/>
          <w:numId w:val="94"/>
        </w:numPr>
        <w:tabs>
          <w:tab w:val="left" w:pos="1529"/>
        </w:tabs>
        <w:spacing w:before="2"/>
        <w:ind w:left="1528" w:hanging="605"/>
        <w:rPr>
          <w:sz w:val="24"/>
        </w:rPr>
      </w:pPr>
      <w:r>
        <w:rPr>
          <w:sz w:val="24"/>
        </w:rPr>
        <w:t>Российскаяреволюция 1917—1922гг.</w:t>
      </w:r>
    </w:p>
    <w:p w:rsidR="00B9525C" w:rsidRDefault="004638AF" w:rsidP="00944BED">
      <w:pPr>
        <w:pStyle w:val="a3"/>
        <w:spacing w:before="136" w:line="360" w:lineRule="auto"/>
        <w:ind w:left="924" w:right="328" w:firstLine="0"/>
      </w:pPr>
      <w:r>
        <w:t xml:space="preserve">Российская империя накануне Февральской революции </w:t>
      </w:r>
      <w:r>
        <w:rPr>
          <w:position w:val="1"/>
        </w:rPr>
        <w:t>1917 г.: общенациональный кризис.</w:t>
      </w:r>
      <w:r>
        <w:t>ФевральскоевосстаниевПетрограде.ОтречениеНиколаяII.</w:t>
      </w:r>
    </w:p>
    <w:p w:rsidR="00B9525C" w:rsidRDefault="004638AF" w:rsidP="00944BED">
      <w:pPr>
        <w:pStyle w:val="a3"/>
        <w:spacing w:line="362" w:lineRule="auto"/>
        <w:ind w:right="272"/>
      </w:pPr>
      <w:r>
        <w:t>Падение монархии. Временное правительство и Советы, их руководители. Демократизацияжизнистраны.Тяготывойныиобострениевнутриполитическогокризиса.Угрозатерриториальногораспадастраны.</w:t>
      </w:r>
    </w:p>
    <w:p w:rsidR="00B9525C" w:rsidRDefault="004638AF" w:rsidP="00944BED">
      <w:pPr>
        <w:pStyle w:val="a3"/>
        <w:spacing w:line="360" w:lineRule="auto"/>
        <w:ind w:right="260"/>
      </w:pPr>
      <w:r>
        <w:t>Целиилозунгибольшевиков.В.И.Ленинкакполитическийдеятель.Вооружѐнноевосстание в Петрограде 25 октября (7 ноября) 1917 г. Свержение Временного правительства ивзятие власти большевиками. Советское правительство (Совет народных комиссаров) и первые</w:t>
      </w:r>
      <w:r>
        <w:rPr>
          <w:position w:val="1"/>
        </w:rPr>
        <w:t>преобразованиябольшевиков.Образование</w:t>
      </w:r>
      <w:r>
        <w:t>РККА.Советскаянациональнаяполитика.ОбразованиеРСФСРкакдобровольногосоюзанародовРоссии.</w:t>
      </w:r>
    </w:p>
    <w:p w:rsidR="00B9525C" w:rsidRDefault="004638AF" w:rsidP="00944BED">
      <w:pPr>
        <w:pStyle w:val="a3"/>
        <w:spacing w:line="362" w:lineRule="auto"/>
        <w:ind w:right="272"/>
      </w:pPr>
      <w:r>
        <w:t>Гражданскаявойнакакнациональнаятрагедия.Военнаяинтервенция.ПолитикабелыхправительствА.В.Колчака,А.И.ДеникинаиП.Н.Врангеля.</w:t>
      </w:r>
    </w:p>
    <w:p w:rsidR="00B9525C" w:rsidRDefault="004638AF" w:rsidP="00944BED">
      <w:pPr>
        <w:pStyle w:val="a3"/>
        <w:spacing w:line="360" w:lineRule="auto"/>
        <w:ind w:right="267"/>
      </w:pPr>
      <w:r>
        <w:t>Переход страны к мирной жизни. Образование СССР. Революционные события в Россииглазамисоотечественниковимира.Русскоезарубежье.</w:t>
      </w:r>
    </w:p>
    <w:p w:rsidR="00B9525C" w:rsidRDefault="004638AF" w:rsidP="00944BED">
      <w:pPr>
        <w:pStyle w:val="a3"/>
        <w:spacing w:line="364" w:lineRule="auto"/>
        <w:ind w:right="264"/>
      </w:pPr>
      <w:r>
        <w:t>ВлияниереволюционныхсобытийнаобщемировыепроцессыXXв.,историюнародовРоссии.</w:t>
      </w:r>
    </w:p>
    <w:p w:rsidR="00B9525C" w:rsidRDefault="004638AF" w:rsidP="00944BED">
      <w:pPr>
        <w:pStyle w:val="a4"/>
        <w:numPr>
          <w:ilvl w:val="5"/>
          <w:numId w:val="94"/>
        </w:numPr>
        <w:tabs>
          <w:tab w:val="left" w:pos="1530"/>
        </w:tabs>
        <w:spacing w:line="268" w:lineRule="exact"/>
        <w:ind w:left="1529" w:hanging="606"/>
        <w:rPr>
          <w:sz w:val="24"/>
        </w:rPr>
      </w:pPr>
      <w:r>
        <w:rPr>
          <w:sz w:val="24"/>
        </w:rPr>
        <w:t>Великая Отечественнаявойна1941-1945гг.</w:t>
      </w:r>
    </w:p>
    <w:p w:rsidR="00B9525C" w:rsidRDefault="00B9525C" w:rsidP="00944BED">
      <w:pPr>
        <w:spacing w:line="268" w:lineRule="exact"/>
        <w:jc w:val="both"/>
        <w:rPr>
          <w:sz w:val="24"/>
        </w:rPr>
        <w:sectPr w:rsidR="00B9525C">
          <w:type w:val="continuous"/>
          <w:pgSz w:w="11910" w:h="16840"/>
          <w:pgMar w:top="480" w:right="440" w:bottom="280" w:left="780" w:header="720" w:footer="720" w:gutter="0"/>
          <w:cols w:space="720"/>
        </w:sectPr>
      </w:pPr>
    </w:p>
    <w:p w:rsidR="00B9525C" w:rsidRDefault="004638AF" w:rsidP="00944BED">
      <w:pPr>
        <w:pStyle w:val="a3"/>
        <w:tabs>
          <w:tab w:val="left" w:pos="1519"/>
          <w:tab w:val="left" w:pos="3501"/>
          <w:tab w:val="left" w:pos="5799"/>
          <w:tab w:val="left" w:pos="7109"/>
          <w:tab w:val="left" w:pos="8300"/>
          <w:tab w:val="left" w:pos="9850"/>
        </w:tabs>
        <w:spacing w:before="60" w:line="360" w:lineRule="auto"/>
        <w:ind w:right="265"/>
      </w:pPr>
      <w:r>
        <w:lastRenderedPageBreak/>
        <w:t>План «Барбаросса» и цели гитлеровской Германии в войне с СССР. Нападение на СССР 22июня 1941 г. Причины отступления Красной Армии в первые месяцы войны. «Всѐ для фронта! Вседля</w:t>
      </w:r>
      <w:r>
        <w:tab/>
        <w:t>победы!»:</w:t>
      </w:r>
      <w:r>
        <w:tab/>
        <w:t>мобилизация</w:t>
      </w:r>
      <w:r>
        <w:tab/>
        <w:t>сил</w:t>
      </w:r>
      <w:r>
        <w:tab/>
        <w:t>на</w:t>
      </w:r>
      <w:r>
        <w:tab/>
        <w:t>отпор</w:t>
      </w:r>
      <w:r>
        <w:tab/>
        <w:t>врагуиперестройкаэкономикинавоенныйлад.</w:t>
      </w:r>
    </w:p>
    <w:p w:rsidR="00B9525C" w:rsidRDefault="004638AF" w:rsidP="00944BED">
      <w:pPr>
        <w:pStyle w:val="a3"/>
        <w:spacing w:line="364" w:lineRule="auto"/>
        <w:ind w:right="270"/>
      </w:pPr>
      <w:r>
        <w:t>Битва за Москву. Парад 7 ноября 1941 г. на Красной площади. Срыв германских плановмолниеноснойвойны.</w:t>
      </w:r>
    </w:p>
    <w:p w:rsidR="00B9525C" w:rsidRDefault="004638AF" w:rsidP="00944BED">
      <w:pPr>
        <w:pStyle w:val="a3"/>
        <w:spacing w:line="268" w:lineRule="exact"/>
        <w:ind w:left="924" w:firstLine="0"/>
      </w:pPr>
      <w:r>
        <w:t>БлокадаЛенинграда.Дорогажизни.Значениегероического сопротивленияЛенинграда.</w:t>
      </w:r>
    </w:p>
    <w:p w:rsidR="00B9525C" w:rsidRDefault="004638AF" w:rsidP="00944BED">
      <w:pPr>
        <w:pStyle w:val="a3"/>
        <w:spacing w:before="137" w:line="362" w:lineRule="auto"/>
        <w:ind w:right="270"/>
      </w:pPr>
      <w:r>
        <w:t>Гитлеровский     план     «Ост».       Преступления       нацистов      и       их      пособниковнатерриторииСССР.Разграблениеиуничтожениекультурныхценностей.Холокост.Гитлеровские лагеряуничтожения(лагерясмерти).</w:t>
      </w:r>
    </w:p>
    <w:p w:rsidR="00B9525C" w:rsidRDefault="004638AF" w:rsidP="00944BED">
      <w:pPr>
        <w:pStyle w:val="a3"/>
        <w:spacing w:line="360" w:lineRule="auto"/>
        <w:ind w:right="271"/>
      </w:pPr>
      <w:r>
        <w:t>Коренной перелом в ходе Великой Отечественной войны. Сталинградская битва. Битва наКурскойдуге.</w:t>
      </w:r>
    </w:p>
    <w:p w:rsidR="00B9525C" w:rsidRDefault="004638AF" w:rsidP="00944BED">
      <w:pPr>
        <w:pStyle w:val="a3"/>
        <w:spacing w:line="360" w:lineRule="auto"/>
        <w:ind w:right="263"/>
      </w:pPr>
      <w:r>
        <w:t>ПрорывиснятиеблокадыЛенинграда.БитвазаДнепр.Массовыйгероизмсоветскихлюдей, представителей всех народов СССР, на фронте и в тылу. Организация борьбы в тылу врага:партизанское движение и подпольщики. Юные герои фронта и тыла. Патриотическое служениепредставителейрелигиозныхконфессий.Вкладдеятелей   культуры,   учѐныхиконструктороввобщенародную борьбусврагом.</w:t>
      </w:r>
    </w:p>
    <w:p w:rsidR="00B9525C" w:rsidRDefault="004638AF" w:rsidP="00944BED">
      <w:pPr>
        <w:pStyle w:val="a3"/>
        <w:spacing w:line="362" w:lineRule="auto"/>
        <w:ind w:right="272"/>
      </w:pPr>
      <w:r>
        <w:t>Освобождение оккупированной территории СССР. Белорусская наступательная операция(операция«Багратион»)КраснойАрмии.</w:t>
      </w:r>
    </w:p>
    <w:p w:rsidR="00B9525C" w:rsidRDefault="004638AF" w:rsidP="00944BED">
      <w:pPr>
        <w:pStyle w:val="a3"/>
        <w:tabs>
          <w:tab w:val="left" w:pos="2775"/>
          <w:tab w:val="left" w:pos="4277"/>
          <w:tab w:val="left" w:pos="5909"/>
          <w:tab w:val="left" w:pos="7377"/>
          <w:tab w:val="left" w:pos="8261"/>
          <w:tab w:val="left" w:pos="9820"/>
        </w:tabs>
        <w:spacing w:line="360" w:lineRule="auto"/>
        <w:ind w:right="263"/>
      </w:pPr>
      <w:r>
        <w:t>СССР и союзники. Ленд-лиз. Высадка союзников в Нормандии и открытие Второго фронта.Освободительная</w:t>
      </w:r>
      <w:r>
        <w:tab/>
        <w:t>миссия</w:t>
      </w:r>
      <w:r>
        <w:tab/>
        <w:t>Красной</w:t>
      </w:r>
      <w:r>
        <w:tab/>
        <w:t>Армии</w:t>
      </w:r>
      <w:r>
        <w:tab/>
        <w:t>в</w:t>
      </w:r>
      <w:r>
        <w:tab/>
        <w:t>Европе.</w:t>
      </w:r>
      <w:r>
        <w:tab/>
        <w:t>БитвазаБерлин.Безоговорочнаякапитуляция Германии иокончаниеВеликойОтечественнойвойны.</w:t>
      </w:r>
    </w:p>
    <w:p w:rsidR="00B9525C" w:rsidRDefault="004638AF" w:rsidP="00944BED">
      <w:pPr>
        <w:pStyle w:val="a3"/>
        <w:ind w:left="924" w:firstLine="0"/>
      </w:pPr>
      <w:r>
        <w:t>РазгроммилитаристскойЯпонии.3сентября‒окончаниеВтороймировойвойны.</w:t>
      </w:r>
    </w:p>
    <w:p w:rsidR="00B9525C" w:rsidRDefault="004638AF" w:rsidP="00944BED">
      <w:pPr>
        <w:pStyle w:val="a3"/>
        <w:spacing w:before="127" w:line="360" w:lineRule="auto"/>
        <w:ind w:right="268"/>
      </w:pPr>
      <w:r>
        <w:t>Источники Победы советского народа. Выдающиеся полководцы Великой Отечественнойвойны. Решающая роль СССР в победе антигитлеровской коалиции. Людские и материальныепотериСССР.Всемирно-историческоезначениеПобеды СССРвВеликойОтечественнойвойне.</w:t>
      </w:r>
    </w:p>
    <w:p w:rsidR="00B9525C" w:rsidRDefault="004638AF" w:rsidP="00944BED">
      <w:pPr>
        <w:pStyle w:val="a3"/>
        <w:spacing w:before="1" w:line="360" w:lineRule="auto"/>
        <w:ind w:right="263"/>
      </w:pPr>
      <w:r>
        <w:t>ОкончаниеВтороймировойвойны.Осуждениеглавныхвоенныхпреступниковихпособников(Нюрнбергский,ТокийскийиХабаровскийпроцессы).</w:t>
      </w:r>
    </w:p>
    <w:p w:rsidR="00B9525C" w:rsidRDefault="004638AF" w:rsidP="00944BED">
      <w:pPr>
        <w:pStyle w:val="a3"/>
        <w:spacing w:line="360" w:lineRule="auto"/>
        <w:ind w:right="275"/>
      </w:pPr>
      <w:r>
        <w:t>Попытки искажения истории Второй мировой войны и роли советского народа в победе надгитлеровскойГерманиейиеѐсоюзниками.Конституция РФозащитеисторическойправды.</w:t>
      </w:r>
    </w:p>
    <w:p w:rsidR="00B9525C" w:rsidRDefault="004638AF" w:rsidP="00944BED">
      <w:pPr>
        <w:pStyle w:val="a3"/>
        <w:spacing w:before="1" w:line="360" w:lineRule="auto"/>
        <w:ind w:right="262"/>
      </w:pPr>
      <w:r>
        <w:t>Города-герои.ДнивоинскойславыипамятныедатывРоссии.УказыПрезидентаРоссийскойФедерацииобутверждениипочѐтныхзваний«Городавоинскойславы»,«Городатрудовой доблести», а также других мерах, направленных на увековечивание памяти о ВеликойПобеде.</w:t>
      </w:r>
    </w:p>
    <w:p w:rsidR="00B9525C" w:rsidRDefault="004638AF" w:rsidP="00944BED">
      <w:pPr>
        <w:pStyle w:val="a3"/>
        <w:spacing w:line="360" w:lineRule="auto"/>
        <w:ind w:right="259"/>
      </w:pPr>
      <w:r>
        <w:lastRenderedPageBreak/>
        <w:t>9 мая 1945 г. ‒ День Победы советского народа в Великой Отечественной войне 1941–1945гг.ПараднаКраснойплощадиипраздничныешествиявчесть</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83" w:firstLine="0"/>
      </w:pPr>
      <w:r>
        <w:lastRenderedPageBreak/>
        <w:t>ДняПобеды.Акции«Георгиевскаяленточка»и«Бескозырка»,марш«Бессмертныйполк»вРоссиииза рубежом.ОтветственностьзаискажениеисторииВтороймировойвойны.</w:t>
      </w:r>
    </w:p>
    <w:p w:rsidR="00B9525C" w:rsidRDefault="004638AF" w:rsidP="00944BED">
      <w:pPr>
        <w:pStyle w:val="a4"/>
        <w:numPr>
          <w:ilvl w:val="5"/>
          <w:numId w:val="94"/>
        </w:numPr>
        <w:tabs>
          <w:tab w:val="left" w:pos="1530"/>
        </w:tabs>
        <w:spacing w:line="283" w:lineRule="exact"/>
        <w:ind w:left="1529" w:hanging="606"/>
        <w:rPr>
          <w:sz w:val="24"/>
        </w:rPr>
      </w:pPr>
      <w:r>
        <w:rPr>
          <w:sz w:val="24"/>
        </w:rPr>
        <w:t>РаспадСССР.</w:t>
      </w:r>
      <w:r>
        <w:rPr>
          <w:position w:val="1"/>
          <w:sz w:val="24"/>
        </w:rPr>
        <w:t>СтановлениеновойРоссии(1992-1999гг.).</w:t>
      </w:r>
    </w:p>
    <w:p w:rsidR="00B9525C" w:rsidRDefault="004638AF" w:rsidP="00944BED">
      <w:pPr>
        <w:pStyle w:val="a3"/>
        <w:spacing w:before="136"/>
        <w:ind w:left="924" w:firstLine="0"/>
      </w:pPr>
      <w:r>
        <w:t>НарастаниекризисныхявленийвСССР.М.С.Горбачѐв.Межнациональныеконфликты.</w:t>
      </w:r>
    </w:p>
    <w:p w:rsidR="00B9525C" w:rsidRDefault="004638AF" w:rsidP="00944BED">
      <w:pPr>
        <w:pStyle w:val="a3"/>
        <w:spacing w:before="137" w:line="362" w:lineRule="auto"/>
        <w:ind w:left="924" w:right="265" w:hanging="711"/>
      </w:pPr>
      <w:r>
        <w:t>«Парад суверенитетов». Принятие Декларации о государственном суверенитете РСФСР.РеферендумосохраненииСССРивведениипостаПрезидента</w:t>
      </w:r>
      <w:r>
        <w:rPr>
          <w:position w:val="1"/>
        </w:rPr>
        <w:t>РСФСР.ИзбраниеБ.Н.</w:t>
      </w:r>
    </w:p>
    <w:p w:rsidR="00B9525C" w:rsidRDefault="004638AF" w:rsidP="00944BED">
      <w:pPr>
        <w:pStyle w:val="a3"/>
        <w:spacing w:line="273" w:lineRule="exact"/>
        <w:ind w:firstLine="0"/>
      </w:pPr>
      <w:r>
        <w:t>ЕльцинаПрезидентомРСФСР.</w:t>
      </w:r>
    </w:p>
    <w:p w:rsidR="00B9525C" w:rsidRDefault="004638AF" w:rsidP="00944BED">
      <w:pPr>
        <w:pStyle w:val="a3"/>
        <w:tabs>
          <w:tab w:val="left" w:pos="3111"/>
          <w:tab w:val="left" w:pos="5367"/>
          <w:tab w:val="left" w:pos="7258"/>
          <w:tab w:val="left" w:pos="9797"/>
        </w:tabs>
        <w:spacing w:before="137" w:line="360" w:lineRule="auto"/>
        <w:ind w:right="270"/>
      </w:pPr>
      <w:r>
        <w:t>Объявлениегосударственнойнезависимостисоюзнымиреспубликами.ЮридическоеоформлениераспадаСССРисозданиеСодружестваНезависимыхГосударств(Беловежскоесоглашение).</w:t>
      </w:r>
      <w:r>
        <w:tab/>
        <w:t>Россия</w:t>
      </w:r>
      <w:r>
        <w:tab/>
        <w:t>как</w:t>
      </w:r>
      <w:r>
        <w:tab/>
        <w:t>преемник</w:t>
      </w:r>
      <w:r>
        <w:tab/>
        <w:t>СССРна международнойарене.</w:t>
      </w:r>
    </w:p>
    <w:p w:rsidR="00B9525C" w:rsidRDefault="004638AF" w:rsidP="00944BED">
      <w:pPr>
        <w:pStyle w:val="a3"/>
        <w:spacing w:before="1"/>
        <w:ind w:left="924" w:firstLine="0"/>
      </w:pPr>
      <w:r>
        <w:t>РаспадСССРи егопоследствиядляРоссииимира.</w:t>
      </w:r>
    </w:p>
    <w:p w:rsidR="00B9525C" w:rsidRDefault="004638AF" w:rsidP="00944BED">
      <w:pPr>
        <w:pStyle w:val="a3"/>
        <w:spacing w:before="136"/>
        <w:ind w:left="924" w:firstLine="0"/>
      </w:pPr>
      <w:r>
        <w:t>Становление       Российской        Федерации        как        суверенного          государства</w:t>
      </w:r>
    </w:p>
    <w:p w:rsidR="00B9525C" w:rsidRDefault="004638AF" w:rsidP="00944BED">
      <w:pPr>
        <w:pStyle w:val="a3"/>
        <w:spacing w:before="143"/>
        <w:ind w:firstLine="0"/>
      </w:pPr>
      <w:r>
        <w:t>(1991-1993гг.). РеферендумпопроектуКонституции.</w:t>
      </w:r>
    </w:p>
    <w:p w:rsidR="00B9525C" w:rsidRDefault="004638AF" w:rsidP="00944BED">
      <w:pPr>
        <w:pStyle w:val="a3"/>
        <w:spacing w:before="137"/>
        <w:ind w:left="924" w:firstLine="0"/>
      </w:pPr>
      <w:r>
        <w:t>России.ПринятиеКонституцииРоссийскойФедерации1993г.иеѐзначение.</w:t>
      </w:r>
    </w:p>
    <w:p w:rsidR="00B9525C" w:rsidRDefault="004638AF" w:rsidP="00944BED">
      <w:pPr>
        <w:pStyle w:val="a3"/>
        <w:spacing w:before="136" w:line="360" w:lineRule="auto"/>
        <w:ind w:right="269"/>
      </w:pPr>
      <w:r>
        <w:t>Сложные     1990-е     гг.     Трудности     и     просчѐты     экономических     преобразованийвстране.Совершенствованиеновойроссийскойгосударственности.Угрозагосударственномуединству.</w:t>
      </w:r>
    </w:p>
    <w:p w:rsidR="00B9525C" w:rsidRDefault="004638AF" w:rsidP="00944BED">
      <w:pPr>
        <w:pStyle w:val="a3"/>
        <w:spacing w:before="2" w:line="360" w:lineRule="auto"/>
        <w:ind w:right="273"/>
      </w:pPr>
      <w:r>
        <w:t>Россия на постсоветском пространстве. СНГ и Союзное государство. Значение сохраненияРоссиейстатусаядернойдержавы.</w:t>
      </w:r>
    </w:p>
    <w:p w:rsidR="00B9525C" w:rsidRDefault="004638AF" w:rsidP="00944BED">
      <w:pPr>
        <w:pStyle w:val="a3"/>
        <w:spacing w:line="274" w:lineRule="exact"/>
        <w:ind w:left="924" w:firstLine="0"/>
      </w:pPr>
      <w:r>
        <w:t>ДобровольнаяотставкаБ.Н.Ельцина.</w:t>
      </w:r>
    </w:p>
    <w:p w:rsidR="00B9525C" w:rsidRDefault="004638AF" w:rsidP="00944BED">
      <w:pPr>
        <w:pStyle w:val="a4"/>
        <w:numPr>
          <w:ilvl w:val="5"/>
          <w:numId w:val="94"/>
        </w:numPr>
        <w:tabs>
          <w:tab w:val="left" w:pos="1530"/>
        </w:tabs>
        <w:spacing w:before="142"/>
        <w:ind w:left="1529" w:hanging="606"/>
        <w:rPr>
          <w:sz w:val="24"/>
        </w:rPr>
      </w:pPr>
      <w:r>
        <w:rPr>
          <w:sz w:val="24"/>
        </w:rPr>
        <w:t>Возрождениестраныс 2000-хгг.</w:t>
      </w:r>
    </w:p>
    <w:p w:rsidR="00B9525C" w:rsidRDefault="004638AF" w:rsidP="00944BED">
      <w:pPr>
        <w:pStyle w:val="a4"/>
        <w:numPr>
          <w:ilvl w:val="6"/>
          <w:numId w:val="94"/>
        </w:numPr>
        <w:tabs>
          <w:tab w:val="left" w:pos="1708"/>
        </w:tabs>
        <w:spacing w:before="137" w:line="360" w:lineRule="auto"/>
        <w:ind w:left="214" w:right="262" w:firstLine="710"/>
        <w:rPr>
          <w:sz w:val="24"/>
        </w:rPr>
      </w:pPr>
      <w:r>
        <w:rPr>
          <w:sz w:val="24"/>
        </w:rPr>
        <w:t>Российская     Федерация    в     начале     XXI     века:    на     пути     восстановленияи укрепления страны. Вступление в должность Президента Российской Федерации В.В. Путина.Восстановлениеединогоправовогопространствастраны.Экономическаяинтеграциянапостсоветском пространстве. Борьба с терроризмом. Укрепление Вооружѐнных Сил РоссийскойФедерации.Приоритетныенациональныепроекты.</w:t>
      </w:r>
    </w:p>
    <w:p w:rsidR="00B9525C" w:rsidRDefault="004638AF" w:rsidP="00944BED">
      <w:pPr>
        <w:pStyle w:val="a3"/>
        <w:spacing w:line="360" w:lineRule="auto"/>
        <w:ind w:right="273"/>
      </w:pPr>
      <w:r>
        <w:t>Восстановление лидирующих позиций России в международных отношениях. Отношения сСШАиЕвросоюзом.</w:t>
      </w:r>
    </w:p>
    <w:p w:rsidR="00B9525C" w:rsidRDefault="004638AF" w:rsidP="00944BED">
      <w:pPr>
        <w:pStyle w:val="a4"/>
        <w:numPr>
          <w:ilvl w:val="6"/>
          <w:numId w:val="94"/>
        </w:numPr>
        <w:tabs>
          <w:tab w:val="left" w:pos="1708"/>
        </w:tabs>
        <w:spacing w:before="2"/>
        <w:ind w:left="1707" w:hanging="784"/>
        <w:rPr>
          <w:sz w:val="24"/>
        </w:rPr>
      </w:pPr>
      <w:r>
        <w:rPr>
          <w:sz w:val="24"/>
        </w:rPr>
        <w:t>ВоссоединениеКрымасРоссией.</w:t>
      </w:r>
    </w:p>
    <w:p w:rsidR="00B9525C" w:rsidRDefault="004638AF" w:rsidP="00944BED">
      <w:pPr>
        <w:pStyle w:val="a3"/>
        <w:tabs>
          <w:tab w:val="left" w:pos="3938"/>
          <w:tab w:val="left" w:pos="6924"/>
          <w:tab w:val="left" w:pos="9435"/>
        </w:tabs>
        <w:spacing w:before="137" w:line="360" w:lineRule="auto"/>
        <w:ind w:right="263"/>
      </w:pPr>
      <w:r>
        <w:t>Крым в составе Российского государства в XX. Крым в 1991-2014 гг. Государственныйпереворот в Киеве в феврале 2014 г. Декларация о независимости Автономной Республики Крым игорода Севастополя (11 марта 2014 г.). Подписание Договора между Российской Федерацией иРеспубликой</w:t>
      </w:r>
      <w:r>
        <w:tab/>
        <w:t>Крым</w:t>
      </w:r>
      <w:r>
        <w:tab/>
        <w:t>о</w:t>
      </w:r>
      <w:r>
        <w:tab/>
        <w:t>принятиивРоссийскуюФедерациюРеспубликиКрымиобразован</w:t>
      </w:r>
      <w:r>
        <w:lastRenderedPageBreak/>
        <w:t>иивсоставеРФновыхсубъектов.Федеральныйконституционныйзаконот21марта2014г.опринятии</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78" w:firstLine="0"/>
      </w:pPr>
      <w:r>
        <w:lastRenderedPageBreak/>
        <w:t>вРоссийскуюФедерациюРеспубликиКрымиобразованиивсоставе РоссийскойФедерацииновыхсубъектов‒ РеспубликиКрымигородафедеральногозначения Севастополя.</w:t>
      </w:r>
    </w:p>
    <w:p w:rsidR="00B9525C" w:rsidRDefault="004638AF" w:rsidP="00944BED">
      <w:pPr>
        <w:pStyle w:val="a3"/>
        <w:spacing w:line="273" w:lineRule="exact"/>
        <w:ind w:left="924" w:firstLine="0"/>
      </w:pPr>
      <w:r>
        <w:t>ВоссоединениеКрымасРоссией,егозначениеимеждународныепоследствия.</w:t>
      </w:r>
    </w:p>
    <w:p w:rsidR="00B9525C" w:rsidRDefault="004638AF" w:rsidP="00944BED">
      <w:pPr>
        <w:pStyle w:val="a4"/>
        <w:numPr>
          <w:ilvl w:val="6"/>
          <w:numId w:val="94"/>
        </w:numPr>
        <w:tabs>
          <w:tab w:val="left" w:pos="1708"/>
        </w:tabs>
        <w:spacing w:before="136"/>
        <w:ind w:left="1707" w:hanging="784"/>
        <w:rPr>
          <w:sz w:val="24"/>
        </w:rPr>
      </w:pPr>
      <w:r>
        <w:rPr>
          <w:sz w:val="24"/>
        </w:rPr>
        <w:t>Российская  Федерация   на   современном   этапе.   «Человеческий   капитал»,</w:t>
      </w:r>
    </w:p>
    <w:p w:rsidR="00B9525C" w:rsidRDefault="004638AF" w:rsidP="00944BED">
      <w:pPr>
        <w:pStyle w:val="a3"/>
        <w:spacing w:before="137" w:line="360" w:lineRule="auto"/>
        <w:ind w:right="263" w:firstLine="0"/>
      </w:pPr>
      <w:r>
        <w:t>«Комфортная среда для жизни», «Экономический рост» — основные направления национальныхпроектов 2019-2024 гг. Разработка семейной политики. Пропаганда спорта и здорового образажизни.Россиявборьбескороновируснойпандемией.Реализациякрупныхэкономическихпроектов (строительство Крымского моста, трубопроводов «Сила Сибири», «Северный поток» идругие).ПоддержкаодарѐнныхдетейвРоссии(образовательныйцентр«Сириус»идругие).</w:t>
      </w:r>
    </w:p>
    <w:p w:rsidR="00B9525C" w:rsidRDefault="004638AF" w:rsidP="00944BED">
      <w:pPr>
        <w:pStyle w:val="a3"/>
        <w:spacing w:before="5" w:line="360" w:lineRule="auto"/>
        <w:ind w:right="271"/>
      </w:pPr>
      <w:r>
        <w:t>Общероссийское     голосование     по      поправкам      к      Конституции      России(2020г.).</w:t>
      </w:r>
    </w:p>
    <w:p w:rsidR="00B9525C" w:rsidRDefault="004638AF" w:rsidP="00944BED">
      <w:pPr>
        <w:pStyle w:val="a3"/>
        <w:spacing w:line="274" w:lineRule="exact"/>
        <w:ind w:left="924" w:firstLine="0"/>
      </w:pPr>
      <w:r>
        <w:t>ПризнаниеРоссиейДНРиЛНР(2022г.).</w:t>
      </w:r>
    </w:p>
    <w:p w:rsidR="00B9525C" w:rsidRDefault="004638AF" w:rsidP="00944BED">
      <w:pPr>
        <w:pStyle w:val="a3"/>
        <w:spacing w:before="137" w:line="360" w:lineRule="auto"/>
        <w:ind w:right="265"/>
      </w:pPr>
      <w:r>
        <w:t>ЗначениеисторическихтрадицийикультурногонаследиядлясовременнойРоссии.Воссоздание Российского исторического общества (РИО) и Российского военно-историческогообщества (РВИО). Исторические парки «Россия ‒ Моя история». Военно-патриотический парккультуры и отдыха Вооружѐнных Сил Российской Федерации «Патриот». Мемориальный паркПобедынаПоклоннойгореиРжевскиймемориалСоветскомуСолдату.Всероссийскийпроект</w:t>
      </w:r>
    </w:p>
    <w:p w:rsidR="00B9525C" w:rsidRDefault="004638AF" w:rsidP="00944BED">
      <w:pPr>
        <w:pStyle w:val="a3"/>
        <w:spacing w:line="276" w:lineRule="exact"/>
        <w:ind w:firstLine="0"/>
      </w:pPr>
      <w:r>
        <w:t>«Безсрокадавности».НовыеинформационныересурсыоВеликойПобеде.</w:t>
      </w:r>
    </w:p>
    <w:p w:rsidR="00B9525C" w:rsidRDefault="004638AF" w:rsidP="00944BED">
      <w:pPr>
        <w:pStyle w:val="a4"/>
        <w:numPr>
          <w:ilvl w:val="5"/>
          <w:numId w:val="94"/>
        </w:numPr>
        <w:tabs>
          <w:tab w:val="left" w:pos="1588"/>
        </w:tabs>
        <w:spacing w:before="142"/>
        <w:ind w:left="1587" w:hanging="602"/>
        <w:rPr>
          <w:sz w:val="24"/>
        </w:rPr>
      </w:pPr>
      <w:r>
        <w:rPr>
          <w:sz w:val="24"/>
        </w:rPr>
        <w:t>Итоговоеповторение.</w:t>
      </w:r>
    </w:p>
    <w:p w:rsidR="00B9525C" w:rsidRDefault="004638AF" w:rsidP="00944BED">
      <w:pPr>
        <w:pStyle w:val="a3"/>
        <w:spacing w:before="137" w:line="360" w:lineRule="auto"/>
        <w:ind w:left="924" w:right="2562" w:firstLine="0"/>
      </w:pPr>
      <w:r>
        <w:t>Историяродногокрая вгодыреволюцийиГражданской войны.Наши земляки ‒ герои Великой Отечественной войны (</w:t>
      </w:r>
      <w:r>
        <w:rPr>
          <w:position w:val="1"/>
        </w:rPr>
        <w:t>1941-1945 гг.).</w:t>
      </w:r>
      <w:r>
        <w:t>НашрегионвконцеXX‒начале XXIвв.</w:t>
      </w:r>
    </w:p>
    <w:p w:rsidR="00B9525C" w:rsidRDefault="004638AF" w:rsidP="00944BED">
      <w:pPr>
        <w:pStyle w:val="a3"/>
        <w:spacing w:before="1"/>
        <w:ind w:left="924" w:firstLine="0"/>
      </w:pPr>
      <w:r>
        <w:t>Трудовыедостиженияродного края.</w:t>
      </w:r>
    </w:p>
    <w:p w:rsidR="00B9525C" w:rsidRDefault="004638AF" w:rsidP="00944BED">
      <w:pPr>
        <w:pStyle w:val="a4"/>
        <w:numPr>
          <w:ilvl w:val="4"/>
          <w:numId w:val="94"/>
        </w:numPr>
        <w:tabs>
          <w:tab w:val="left" w:pos="1348"/>
        </w:tabs>
        <w:spacing w:before="136" w:line="360" w:lineRule="auto"/>
        <w:ind w:right="264" w:firstLine="710"/>
        <w:rPr>
          <w:sz w:val="24"/>
        </w:rPr>
      </w:pPr>
      <w:r>
        <w:rPr>
          <w:sz w:val="24"/>
        </w:rPr>
        <w:t xml:space="preserve">Планируемые         результаты         освоения         учебного         модуля         </w:t>
      </w:r>
      <w:r>
        <w:rPr>
          <w:position w:val="1"/>
          <w:sz w:val="24"/>
        </w:rPr>
        <w:t>«Введение</w:t>
      </w:r>
      <w:r>
        <w:rPr>
          <w:sz w:val="24"/>
        </w:rPr>
        <w:t>вНовейшую историюРоссии».</w:t>
      </w:r>
    </w:p>
    <w:p w:rsidR="00B9525C" w:rsidRDefault="004638AF" w:rsidP="00944BED">
      <w:pPr>
        <w:pStyle w:val="a4"/>
        <w:numPr>
          <w:ilvl w:val="5"/>
          <w:numId w:val="94"/>
        </w:numPr>
        <w:tabs>
          <w:tab w:val="left" w:pos="1530"/>
        </w:tabs>
        <w:spacing w:before="3" w:line="360" w:lineRule="auto"/>
        <w:ind w:left="214" w:right="270" w:firstLine="710"/>
        <w:rPr>
          <w:sz w:val="24"/>
        </w:rPr>
      </w:pPr>
      <w:r>
        <w:rPr>
          <w:sz w:val="24"/>
        </w:rPr>
        <w:t>Личностные    и    метапредметные      результаты      являются      приоритетнымиприосвоениисодержанияучебногомодуля «Введение вНовейшуюисториюРоссии».</w:t>
      </w:r>
    </w:p>
    <w:p w:rsidR="00B9525C" w:rsidRDefault="004638AF" w:rsidP="00944BED">
      <w:pPr>
        <w:pStyle w:val="a4"/>
        <w:numPr>
          <w:ilvl w:val="5"/>
          <w:numId w:val="94"/>
        </w:numPr>
        <w:tabs>
          <w:tab w:val="left" w:pos="1530"/>
          <w:tab w:val="left" w:pos="2340"/>
          <w:tab w:val="left" w:pos="5032"/>
          <w:tab w:val="left" w:pos="7402"/>
          <w:tab w:val="left" w:pos="9455"/>
        </w:tabs>
        <w:spacing w:line="360" w:lineRule="auto"/>
        <w:ind w:left="214" w:right="268" w:firstLine="710"/>
        <w:rPr>
          <w:sz w:val="24"/>
        </w:rPr>
      </w:pPr>
      <w:r>
        <w:rPr>
          <w:sz w:val="24"/>
        </w:rPr>
        <w:t>Содержание учебного модуля «Введение в Новейшую историю России» способствуетпроцессу</w:t>
      </w:r>
      <w:r>
        <w:rPr>
          <w:sz w:val="24"/>
        </w:rPr>
        <w:tab/>
        <w:t>формирования</w:t>
      </w:r>
      <w:r>
        <w:rPr>
          <w:sz w:val="24"/>
        </w:rPr>
        <w:tab/>
        <w:t>внутренней</w:t>
      </w:r>
      <w:r>
        <w:rPr>
          <w:sz w:val="24"/>
        </w:rPr>
        <w:tab/>
        <w:t>позиции</w:t>
      </w:r>
      <w:r>
        <w:rPr>
          <w:sz w:val="24"/>
        </w:rPr>
        <w:tab/>
        <w:t>личностикак         особого        ценностного         отношения         к         себе,          окружающим         людямижизнивцелом,готовностивыпускникаосновнойшколыдействоватьнаосновесистемыпозитивныхценностныхориентаций.</w:t>
      </w:r>
    </w:p>
    <w:p w:rsidR="00B9525C" w:rsidRDefault="004638AF" w:rsidP="00944BED">
      <w:pPr>
        <w:pStyle w:val="a4"/>
        <w:numPr>
          <w:ilvl w:val="5"/>
          <w:numId w:val="94"/>
        </w:numPr>
        <w:tabs>
          <w:tab w:val="left" w:pos="1530"/>
          <w:tab w:val="left" w:pos="2651"/>
          <w:tab w:val="left" w:pos="4168"/>
          <w:tab w:val="left" w:pos="5459"/>
          <w:tab w:val="left" w:pos="6967"/>
          <w:tab w:val="left" w:pos="8992"/>
        </w:tabs>
        <w:spacing w:line="360" w:lineRule="auto"/>
        <w:ind w:left="214" w:right="261" w:firstLine="710"/>
        <w:rPr>
          <w:sz w:val="24"/>
        </w:rPr>
      </w:pPr>
      <w:r>
        <w:rPr>
          <w:sz w:val="24"/>
        </w:rPr>
        <w:t>Содержаниеучебногомодуля«ВведениевНовейшуюисториюРоссии»ориентированона следующие важнейшиеубежденияикачества школьника,которые должныпроявляться</w:t>
      </w:r>
      <w:r>
        <w:rPr>
          <w:sz w:val="24"/>
        </w:rPr>
        <w:tab/>
        <w:t>как</w:t>
      </w:r>
      <w:r>
        <w:rPr>
          <w:sz w:val="24"/>
        </w:rPr>
        <w:tab/>
        <w:t>в</w:t>
      </w:r>
      <w:r>
        <w:rPr>
          <w:sz w:val="24"/>
        </w:rPr>
        <w:tab/>
        <w:t>его</w:t>
      </w:r>
      <w:r>
        <w:rPr>
          <w:sz w:val="24"/>
        </w:rPr>
        <w:lastRenderedPageBreak/>
        <w:tab/>
        <w:t>учебной</w:t>
      </w:r>
      <w:r>
        <w:rPr>
          <w:sz w:val="24"/>
        </w:rPr>
        <w:tab/>
        <w:t>деятельности, так и приреализациинаправленийвоспитательнойдеятельностиобразовательнойорганизациив</w:t>
      </w:r>
    </w:p>
    <w:p w:rsidR="00B9525C" w:rsidRDefault="00B9525C" w:rsidP="00944BED">
      <w:pPr>
        <w:spacing w:line="360" w:lineRule="auto"/>
        <w:jc w:val="both"/>
        <w:rPr>
          <w:sz w:val="24"/>
        </w:rPr>
        <w:sectPr w:rsidR="00B9525C">
          <w:pgSz w:w="11910" w:h="16840"/>
          <w:pgMar w:top="480" w:right="440" w:bottom="1140" w:left="780" w:header="0" w:footer="875" w:gutter="0"/>
          <w:cols w:space="720"/>
        </w:sectPr>
      </w:pPr>
    </w:p>
    <w:p w:rsidR="00B9525C" w:rsidRDefault="004638AF" w:rsidP="00944BED">
      <w:pPr>
        <w:pStyle w:val="a3"/>
        <w:spacing w:before="60"/>
        <w:ind w:firstLine="0"/>
      </w:pPr>
      <w:r>
        <w:lastRenderedPageBreak/>
        <w:t>сферах:</w:t>
      </w:r>
    </w:p>
    <w:p w:rsidR="00B9525C" w:rsidRDefault="004638AF" w:rsidP="00944BED">
      <w:pPr>
        <w:pStyle w:val="a4"/>
        <w:numPr>
          <w:ilvl w:val="0"/>
          <w:numId w:val="57"/>
        </w:numPr>
        <w:tabs>
          <w:tab w:val="left" w:pos="1189"/>
        </w:tabs>
        <w:spacing w:before="142" w:line="360" w:lineRule="auto"/>
        <w:ind w:right="266" w:firstLine="710"/>
        <w:rPr>
          <w:sz w:val="24"/>
        </w:rPr>
      </w:pPr>
      <w:r>
        <w:rPr>
          <w:sz w:val="24"/>
        </w:rPr>
        <w:t>гражданскоговоспитания:готовностьквыполнениюобязанностейгражданинаиреализацииегоправ,уважениеправ,свободизаконныхинтересовдругихлюдей;активноеучастиевжизнисемьи,образовательнойорганизации,местногосообщества,родногокрая,страны;неприятиелюбыхформэкстремизма,дискриминации;пониманиеролиразличныхсоциальныхинститутоввжизничеловека;представлениеобосновныхправах,свободахиобязанностяхгражданина,социальныхнормахиправилахмежличностныхотношенийвполикультурном</w:t>
      </w:r>
    </w:p>
    <w:p w:rsidR="00B9525C" w:rsidRDefault="004638AF" w:rsidP="00944BED">
      <w:pPr>
        <w:pStyle w:val="a3"/>
        <w:tabs>
          <w:tab w:val="left" w:pos="2075"/>
          <w:tab w:val="left" w:pos="2920"/>
          <w:tab w:val="left" w:pos="5156"/>
          <w:tab w:val="left" w:pos="7075"/>
          <w:tab w:val="left" w:pos="9229"/>
        </w:tabs>
        <w:spacing w:line="360" w:lineRule="auto"/>
        <w:ind w:right="271" w:firstLine="0"/>
      </w:pPr>
      <w:r>
        <w:t>имногоконфессиональномобществе,представлениеоспособахпротиводействиякоррупции;готовность</w:t>
      </w:r>
      <w:r>
        <w:tab/>
        <w:t>к</w:t>
      </w:r>
      <w:r>
        <w:tab/>
        <w:t>разнообразной</w:t>
      </w:r>
      <w:r>
        <w:tab/>
        <w:t>совместной</w:t>
      </w:r>
      <w:r>
        <w:tab/>
        <w:t>деятельности,</w:t>
      </w:r>
      <w:r>
        <w:tab/>
        <w:t>стремлениеквзаимопониманиюивзаимопомощи,активноеучастиевшкольномсамоуправлении;готовностькучастию вгуманитарнойдеятельности;</w:t>
      </w:r>
    </w:p>
    <w:p w:rsidR="00B9525C" w:rsidRDefault="004638AF" w:rsidP="00944BED">
      <w:pPr>
        <w:pStyle w:val="a4"/>
        <w:numPr>
          <w:ilvl w:val="0"/>
          <w:numId w:val="57"/>
        </w:numPr>
        <w:tabs>
          <w:tab w:val="left" w:pos="1189"/>
          <w:tab w:val="left" w:pos="3683"/>
          <w:tab w:val="left" w:pos="6132"/>
          <w:tab w:val="left" w:pos="9842"/>
        </w:tabs>
        <w:spacing w:line="360" w:lineRule="auto"/>
        <w:ind w:right="263" w:firstLine="710"/>
        <w:rPr>
          <w:sz w:val="24"/>
        </w:rPr>
      </w:pPr>
      <w:r>
        <w:rPr>
          <w:sz w:val="24"/>
        </w:rPr>
        <w:t>патриотическоговоспитания:осознаниероссийскойгражданскойидентичностивполикультурном и многоконфессиональном обществе, проявление интереса к познанию родногоязыка,истории,культурыРоссийскойФедерации,своегокрая,народовРоссии,ценностноеотношение</w:t>
      </w:r>
      <w:r>
        <w:rPr>
          <w:sz w:val="24"/>
        </w:rPr>
        <w:tab/>
        <w:t>к</w:t>
      </w:r>
      <w:r>
        <w:rPr>
          <w:sz w:val="24"/>
        </w:rPr>
        <w:tab/>
        <w:t>достижениям</w:t>
      </w:r>
      <w:r>
        <w:rPr>
          <w:sz w:val="24"/>
        </w:rPr>
        <w:tab/>
        <w:t>своейРодины     ‒     России,     к     науке,     искусству,     спорту,     технологиям,     боевым     подвигами трудовым достижениям народа, уважение к символам России, государственным праздникам,историческому иприродномунаследию,памятникамисимволамвоинскойславы,традициямразныхнародов,проживающихвроднойстране;</w:t>
      </w:r>
    </w:p>
    <w:p w:rsidR="00B9525C" w:rsidRDefault="004638AF" w:rsidP="00944BED">
      <w:pPr>
        <w:pStyle w:val="a4"/>
        <w:numPr>
          <w:ilvl w:val="0"/>
          <w:numId w:val="57"/>
        </w:numPr>
        <w:tabs>
          <w:tab w:val="left" w:pos="1189"/>
        </w:tabs>
        <w:spacing w:line="360" w:lineRule="auto"/>
        <w:ind w:right="270" w:firstLine="710"/>
        <w:rPr>
          <w:sz w:val="24"/>
        </w:rPr>
      </w:pPr>
      <w:r>
        <w:rPr>
          <w:sz w:val="24"/>
        </w:rPr>
        <w:t xml:space="preserve">духовно-нравственного       воспитания:      ориентация       на      моральные       ценностии    нормы    в    ситуациях    нравственного    выбора,    готовность    оценивать    своѐ    поведениеи   поступки,    поведение    и    поступки    других    людей    с    позиции    нравственныхи правовых норм с учетом осознания последствий поступков, активное неприятие асоциальныхпоступков, свобода и ответственность личности в </w:t>
      </w:r>
      <w:r>
        <w:rPr>
          <w:position w:val="1"/>
          <w:sz w:val="24"/>
        </w:rPr>
        <w:t>условиях индивидуального и общественного</w:t>
      </w:r>
      <w:r>
        <w:rPr>
          <w:sz w:val="24"/>
        </w:rPr>
        <w:t>пространства.</w:t>
      </w:r>
    </w:p>
    <w:p w:rsidR="00B9525C" w:rsidRDefault="004638AF" w:rsidP="00944BED">
      <w:pPr>
        <w:pStyle w:val="a4"/>
        <w:numPr>
          <w:ilvl w:val="5"/>
          <w:numId w:val="94"/>
        </w:numPr>
        <w:tabs>
          <w:tab w:val="left" w:pos="1588"/>
          <w:tab w:val="left" w:pos="2646"/>
          <w:tab w:val="left" w:pos="2699"/>
          <w:tab w:val="left" w:pos="3764"/>
          <w:tab w:val="left" w:pos="4231"/>
          <w:tab w:val="left" w:pos="5770"/>
          <w:tab w:val="left" w:pos="7147"/>
          <w:tab w:val="left" w:pos="7281"/>
          <w:tab w:val="left" w:pos="9186"/>
          <w:tab w:val="left" w:pos="9627"/>
        </w:tabs>
        <w:spacing w:before="2" w:line="360" w:lineRule="auto"/>
        <w:ind w:left="214" w:right="261" w:firstLine="768"/>
        <w:rPr>
          <w:sz w:val="24"/>
        </w:rPr>
      </w:pPr>
      <w:r>
        <w:rPr>
          <w:sz w:val="24"/>
        </w:rPr>
        <w:t>Содержаниеучебногомодуля«ВведениевНовейшуюисториюРоссии»</w:t>
      </w:r>
      <w:r>
        <w:rPr>
          <w:position w:val="1"/>
          <w:sz w:val="24"/>
        </w:rPr>
        <w:t>также</w:t>
      </w:r>
      <w:r>
        <w:rPr>
          <w:sz w:val="24"/>
        </w:rPr>
        <w:t>ориентировано</w:t>
      </w:r>
      <w:r>
        <w:rPr>
          <w:sz w:val="24"/>
        </w:rPr>
        <w:tab/>
        <w:t>на</w:t>
      </w:r>
      <w:r>
        <w:rPr>
          <w:sz w:val="24"/>
        </w:rPr>
        <w:tab/>
        <w:t>понимание</w:t>
      </w:r>
      <w:r>
        <w:rPr>
          <w:sz w:val="24"/>
        </w:rPr>
        <w:tab/>
        <w:t>роли</w:t>
      </w:r>
      <w:r>
        <w:rPr>
          <w:sz w:val="24"/>
        </w:rPr>
        <w:tab/>
        <w:t>этнических</w:t>
      </w:r>
      <w:r>
        <w:rPr>
          <w:sz w:val="24"/>
        </w:rPr>
        <w:tab/>
        <w:t>культурныхтрадиций‒вобластиэстетическоговоспитания,наформированиеценностного отношениякздоровью, жизни и осознание необходимости их сохранения, следования правилам безопасногоповедения</w:t>
      </w:r>
      <w:r>
        <w:rPr>
          <w:sz w:val="24"/>
        </w:rPr>
        <w:tab/>
      </w:r>
      <w:r>
        <w:rPr>
          <w:sz w:val="24"/>
        </w:rPr>
        <w:tab/>
        <w:t>в</w:t>
      </w:r>
      <w:r>
        <w:rPr>
          <w:sz w:val="24"/>
        </w:rPr>
        <w:tab/>
      </w:r>
      <w:r>
        <w:rPr>
          <w:sz w:val="24"/>
        </w:rPr>
        <w:tab/>
        <w:t>интернет-среде,</w:t>
      </w:r>
      <w:r>
        <w:rPr>
          <w:sz w:val="24"/>
        </w:rPr>
        <w:tab/>
      </w:r>
      <w:r>
        <w:rPr>
          <w:sz w:val="24"/>
        </w:rPr>
        <w:tab/>
        <w:t>активное</w:t>
      </w:r>
      <w:r>
        <w:rPr>
          <w:sz w:val="24"/>
        </w:rPr>
        <w:tab/>
      </w:r>
      <w:r>
        <w:rPr>
          <w:sz w:val="24"/>
        </w:rPr>
        <w:tab/>
        <w:t>участиев   решении    практических    задач    социальной    направленности,    уважение    к    трудуирезультатамтрудовойдеятельности,готовностькучастиювпрактическойдеятельностиэкологическойнаправленности.</w:t>
      </w:r>
    </w:p>
    <w:p w:rsidR="00B9525C" w:rsidRDefault="004638AF" w:rsidP="00944BED">
      <w:pPr>
        <w:pStyle w:val="a4"/>
        <w:numPr>
          <w:ilvl w:val="5"/>
          <w:numId w:val="94"/>
        </w:numPr>
        <w:tabs>
          <w:tab w:val="left" w:pos="1530"/>
        </w:tabs>
        <w:spacing w:line="360" w:lineRule="auto"/>
        <w:ind w:left="214" w:right="271" w:firstLine="710"/>
        <w:rPr>
          <w:sz w:val="24"/>
        </w:rPr>
      </w:pPr>
      <w:r>
        <w:rPr>
          <w:sz w:val="24"/>
        </w:rPr>
        <w:t>При освоении содержания учебного модуля «Введение в Новейшую историю России»обучающиесяпродолжатосмыслениеценностинаучногопознания,освоениесистемынаучных</w:t>
      </w:r>
    </w:p>
    <w:p w:rsidR="00B9525C" w:rsidRDefault="00B9525C" w:rsidP="00944BED">
      <w:pPr>
        <w:spacing w:line="360" w:lineRule="auto"/>
        <w:jc w:val="both"/>
        <w:rPr>
          <w:sz w:val="24"/>
        </w:rPr>
        <w:sectPr w:rsidR="00B9525C">
          <w:pgSz w:w="11910" w:h="16840"/>
          <w:pgMar w:top="480" w:right="440" w:bottom="1140" w:left="780" w:header="0" w:footer="875" w:gutter="0"/>
          <w:cols w:space="720"/>
        </w:sectPr>
      </w:pPr>
    </w:p>
    <w:p w:rsidR="00B9525C" w:rsidRDefault="004638AF" w:rsidP="00944BED">
      <w:pPr>
        <w:pStyle w:val="a3"/>
        <w:spacing w:before="60" w:line="360" w:lineRule="auto"/>
        <w:ind w:right="268" w:firstLine="0"/>
      </w:pPr>
      <w:r>
        <w:lastRenderedPageBreak/>
        <w:t>представлений об основных закономерностях развития общества, расширение социального опытадля достижения индивидуального и коллективного благополучия, в том числе в ходе овладенияязыковойичитательскойкультурой,основныминавыкамиисследовательскойдеятельности.Важным также является подготовить выпускника основной школы к изменяющимся условиямсоциальнойсреды,стрессоустойчивость,открытостьопытуизнаниямдругих.</w:t>
      </w:r>
    </w:p>
    <w:p w:rsidR="00B9525C" w:rsidRDefault="004638AF" w:rsidP="00944BED">
      <w:pPr>
        <w:pStyle w:val="a4"/>
        <w:numPr>
          <w:ilvl w:val="5"/>
          <w:numId w:val="94"/>
        </w:numPr>
        <w:tabs>
          <w:tab w:val="left" w:pos="1607"/>
        </w:tabs>
        <w:spacing w:before="4" w:line="352" w:lineRule="auto"/>
        <w:ind w:left="214" w:right="265" w:firstLine="710"/>
        <w:rPr>
          <w:sz w:val="24"/>
        </w:rPr>
      </w:pPr>
      <w:r>
        <w:rPr>
          <w:sz w:val="24"/>
        </w:rPr>
        <w:t>В результате изучения учебного модуля «Введение в Новейшую историю России» уобучающегосябудутсформированыпознавательныеуниверсальныеучебныедействия,коммуникативныеуниверсальныеучебныедействия,регулятивныеуниверсальныеучебныедействия,совместнаядеятельность.</w:t>
      </w:r>
    </w:p>
    <w:p w:rsidR="00B9525C" w:rsidRDefault="004638AF" w:rsidP="00944BED">
      <w:pPr>
        <w:pStyle w:val="a4"/>
        <w:numPr>
          <w:ilvl w:val="6"/>
          <w:numId w:val="94"/>
        </w:numPr>
        <w:tabs>
          <w:tab w:val="left" w:pos="1814"/>
        </w:tabs>
        <w:spacing w:line="350" w:lineRule="auto"/>
        <w:ind w:left="214" w:right="271" w:firstLine="710"/>
        <w:rPr>
          <w:sz w:val="24"/>
        </w:rPr>
      </w:pPr>
      <w:r>
        <w:rPr>
          <w:sz w:val="24"/>
        </w:rPr>
        <w:t>У обучающегося будут сформированы следующие базовые логические действиякакчастьпознавательныхуниверсальныхучебныхдействий:</w:t>
      </w:r>
    </w:p>
    <w:p w:rsidR="00B9525C" w:rsidRDefault="004638AF" w:rsidP="00944BED">
      <w:pPr>
        <w:pStyle w:val="a3"/>
        <w:spacing w:before="1" w:line="360" w:lineRule="auto"/>
        <w:ind w:right="262"/>
      </w:pPr>
      <w:r>
        <w:t>выявлятьихарактеризоватьсущественныепризнаки,итогиизначение</w:t>
      </w:r>
      <w:r>
        <w:rPr>
          <w:position w:val="1"/>
        </w:rPr>
        <w:t>ключевыхсобытий</w:t>
      </w:r>
      <w:r>
        <w:t>ипроцессовНовейшейисторииРоссии;</w:t>
      </w:r>
    </w:p>
    <w:p w:rsidR="00B9525C" w:rsidRDefault="004638AF" w:rsidP="00944BED">
      <w:pPr>
        <w:pStyle w:val="a3"/>
        <w:spacing w:line="362" w:lineRule="auto"/>
        <w:ind w:right="266"/>
      </w:pPr>
      <w:r>
        <w:t>выявлять     причинно-следственные,     пространственные     и     временные       связи(при     наличии)       изученных      ранее       исторических      событий,       явлений,       процессовс историейРоссииXX‒началаXXIв.;</w:t>
      </w:r>
    </w:p>
    <w:p w:rsidR="00B9525C" w:rsidRDefault="004638AF" w:rsidP="00944BED">
      <w:pPr>
        <w:pStyle w:val="a3"/>
        <w:spacing w:line="360" w:lineRule="auto"/>
        <w:ind w:right="273"/>
      </w:pPr>
      <w:r>
        <w:t>выявлятьзакономерностиипротиворечияврассматриваемыхфактахсучѐтомпредложенной      задачи,        классифицировать,        самостоятельно        выбирать       основанияикритериидляклассификации;</w:t>
      </w:r>
    </w:p>
    <w:p w:rsidR="00B9525C" w:rsidRDefault="004638AF" w:rsidP="00944BED">
      <w:pPr>
        <w:pStyle w:val="a3"/>
        <w:spacing w:line="360" w:lineRule="auto"/>
        <w:ind w:left="924" w:right="280" w:firstLine="0"/>
      </w:pPr>
      <w:r>
        <w:t>выявлять дефициты информации, данных, необходимых для решения поставленной задачи;делатьвыводы,создаватьобобщенияовзаимосвязяхсиспользованиемдедуктивных,</w:t>
      </w:r>
    </w:p>
    <w:p w:rsidR="00B9525C" w:rsidRDefault="004638AF" w:rsidP="00944BED">
      <w:pPr>
        <w:pStyle w:val="a3"/>
        <w:spacing w:line="360" w:lineRule="auto"/>
        <w:ind w:left="924" w:right="2360" w:hanging="711"/>
      </w:pPr>
      <w:r>
        <w:t>индуктивныхумозаключенийипоаналогии,строитьлогическиерассуждения;самостоятельно выбиратьспособрешенияучебнойзадачи.</w:t>
      </w:r>
    </w:p>
    <w:p w:rsidR="00B9525C" w:rsidRDefault="004638AF" w:rsidP="00944BED">
      <w:pPr>
        <w:pStyle w:val="a4"/>
        <w:numPr>
          <w:ilvl w:val="6"/>
          <w:numId w:val="94"/>
        </w:numPr>
        <w:tabs>
          <w:tab w:val="left" w:pos="1708"/>
        </w:tabs>
        <w:spacing w:line="355" w:lineRule="auto"/>
        <w:ind w:left="214" w:right="269" w:firstLine="710"/>
        <w:rPr>
          <w:sz w:val="24"/>
        </w:rPr>
      </w:pPr>
      <w:r>
        <w:rPr>
          <w:sz w:val="24"/>
        </w:rPr>
        <w:t>Уобучающегосябудутсформированыследующиебазовыеисследовательскиедействиякакчастьпознавательныхуниверсальныхучебныхдействий:</w:t>
      </w:r>
    </w:p>
    <w:p w:rsidR="00B9525C" w:rsidRDefault="004638AF" w:rsidP="00944BED">
      <w:pPr>
        <w:pStyle w:val="a3"/>
        <w:spacing w:line="270" w:lineRule="exact"/>
        <w:ind w:left="924" w:firstLine="0"/>
      </w:pPr>
      <w:r>
        <w:t>использоватьвопросы какисследовательский инструментпознания;</w:t>
      </w:r>
    </w:p>
    <w:p w:rsidR="00B9525C" w:rsidRDefault="004638AF" w:rsidP="00944BED">
      <w:pPr>
        <w:pStyle w:val="a3"/>
        <w:tabs>
          <w:tab w:val="left" w:pos="3135"/>
          <w:tab w:val="left" w:pos="4692"/>
          <w:tab w:val="left" w:pos="6789"/>
          <w:tab w:val="left" w:pos="8127"/>
          <w:tab w:val="left" w:pos="9409"/>
        </w:tabs>
        <w:spacing w:before="126" w:line="362" w:lineRule="auto"/>
        <w:ind w:right="267"/>
      </w:pPr>
      <w:r>
        <w:t>формулировать</w:t>
      </w:r>
      <w:r>
        <w:tab/>
        <w:t>вопросы,</w:t>
      </w:r>
      <w:r>
        <w:tab/>
        <w:t>фиксирующие</w:t>
      </w:r>
      <w:r>
        <w:tab/>
        <w:t>разрыв</w:t>
      </w:r>
      <w:r>
        <w:tab/>
        <w:t>между</w:t>
      </w:r>
      <w:r>
        <w:tab/>
        <w:t>реальнымижелательнымсостояниемситуации, объекта,самостоятельноустанавливатьискомоеиданное;</w:t>
      </w:r>
    </w:p>
    <w:p w:rsidR="00B9525C" w:rsidRDefault="004638AF" w:rsidP="00944BED">
      <w:pPr>
        <w:pStyle w:val="a3"/>
        <w:spacing w:line="360" w:lineRule="auto"/>
      </w:pPr>
      <w:r>
        <w:t>формулироватьгипотезуобистинностисобственныхсужденийисужденийдругих,аргументироватьсвоюпозицию,мнение;</w:t>
      </w:r>
    </w:p>
    <w:p w:rsidR="00B9525C" w:rsidRDefault="004638AF" w:rsidP="00944BED">
      <w:pPr>
        <w:pStyle w:val="a3"/>
        <w:tabs>
          <w:tab w:val="left" w:pos="2234"/>
          <w:tab w:val="left" w:pos="2718"/>
          <w:tab w:val="left" w:pos="4570"/>
          <w:tab w:val="left" w:pos="6335"/>
          <w:tab w:val="left" w:pos="7174"/>
          <w:tab w:val="left" w:pos="8536"/>
          <w:tab w:val="left" w:pos="10162"/>
        </w:tabs>
        <w:spacing w:line="362" w:lineRule="auto"/>
        <w:ind w:right="274"/>
      </w:pPr>
      <w:r>
        <w:t>проводить</w:t>
      </w:r>
      <w:r>
        <w:tab/>
        <w:t>по</w:t>
      </w:r>
      <w:r>
        <w:tab/>
        <w:t>самостоятельно</w:t>
      </w:r>
      <w:r>
        <w:tab/>
        <w:t>составленному</w:t>
      </w:r>
      <w:r>
        <w:tab/>
        <w:t>плану</w:t>
      </w:r>
      <w:r>
        <w:tab/>
        <w:t>небольшое</w:t>
      </w:r>
      <w:r>
        <w:tab/>
        <w:t>исследование</w:t>
      </w:r>
      <w:r>
        <w:tab/>
      </w:r>
      <w:r>
        <w:rPr>
          <w:spacing w:val="-2"/>
        </w:rPr>
        <w:t>по</w:t>
      </w:r>
      <w:r>
        <w:t>установлениюпричинно-следственныхсвязейсобытийипроцессов;</w:t>
      </w:r>
    </w:p>
    <w:p w:rsidR="00B9525C" w:rsidRDefault="004638AF" w:rsidP="00944BED">
      <w:pPr>
        <w:pStyle w:val="a3"/>
        <w:spacing w:line="273" w:lineRule="exact"/>
        <w:ind w:left="924" w:firstLine="0"/>
      </w:pPr>
      <w:r>
        <w:t>оцениватьнаприменимостьидостоверностьинформацию;</w:t>
      </w:r>
    </w:p>
    <w:p w:rsidR="00B9525C" w:rsidRDefault="004638AF" w:rsidP="00944BED">
      <w:pPr>
        <w:pStyle w:val="a3"/>
        <w:spacing w:before="131" w:line="362" w:lineRule="auto"/>
        <w:ind w:right="264"/>
      </w:pPr>
      <w:r>
        <w:rPr>
          <w:position w:val="1"/>
        </w:rPr>
        <w:t>самостоятельноформулироватьобобщения</w:t>
      </w:r>
      <w:r>
        <w:t>ивыводыпорезультатампроведенногонебольшого исследования, владеть инструментами оценки достоверности полученных выводов иобобщений;</w:t>
      </w:r>
    </w:p>
    <w:p w:rsidR="00B9525C" w:rsidRDefault="00B9525C" w:rsidP="00944BED">
      <w:pPr>
        <w:spacing w:line="362" w:lineRule="auto"/>
        <w:jc w:val="both"/>
        <w:sectPr w:rsidR="00B9525C">
          <w:pgSz w:w="11910" w:h="16840"/>
          <w:pgMar w:top="480" w:right="440" w:bottom="1140" w:left="780" w:header="0" w:footer="875" w:gutter="0"/>
          <w:cols w:space="720"/>
        </w:sectPr>
      </w:pPr>
    </w:p>
    <w:p w:rsidR="00B9525C" w:rsidRDefault="004638AF" w:rsidP="00944BED">
      <w:pPr>
        <w:pStyle w:val="a3"/>
        <w:tabs>
          <w:tab w:val="left" w:pos="2320"/>
          <w:tab w:val="left" w:pos="3467"/>
          <w:tab w:val="left" w:pos="5103"/>
          <w:tab w:val="left" w:pos="6979"/>
          <w:tab w:val="left" w:pos="8806"/>
        </w:tabs>
        <w:spacing w:before="60" w:line="362" w:lineRule="auto"/>
        <w:ind w:right="273"/>
      </w:pPr>
      <w:r>
        <w:lastRenderedPageBreak/>
        <w:t>прогнозировать возможное дальнейшее развитие процессов, событий и их последствия, ваналогичных</w:t>
      </w:r>
      <w:r>
        <w:tab/>
        <w:t>или</w:t>
      </w:r>
      <w:r>
        <w:tab/>
        <w:t>сходных</w:t>
      </w:r>
      <w:r>
        <w:tab/>
        <w:t>ситуациях,</w:t>
      </w:r>
      <w:r>
        <w:tab/>
        <w:t>выдвигать</w:t>
      </w:r>
      <w:r>
        <w:tab/>
      </w:r>
      <w:r>
        <w:rPr>
          <w:spacing w:val="-1"/>
        </w:rPr>
        <w:t>предположения</w:t>
      </w:r>
      <w:r>
        <w:t>обихразвитиивновыхусловияхиконтекстах.</w:t>
      </w:r>
    </w:p>
    <w:p w:rsidR="00B9525C" w:rsidRDefault="004638AF" w:rsidP="00944BED">
      <w:pPr>
        <w:pStyle w:val="a4"/>
        <w:numPr>
          <w:ilvl w:val="6"/>
          <w:numId w:val="94"/>
        </w:numPr>
        <w:tabs>
          <w:tab w:val="left" w:pos="1708"/>
        </w:tabs>
        <w:spacing w:line="350" w:lineRule="auto"/>
        <w:ind w:left="214" w:right="270" w:firstLine="710"/>
        <w:rPr>
          <w:sz w:val="24"/>
        </w:rPr>
      </w:pPr>
      <w:r>
        <w:rPr>
          <w:sz w:val="24"/>
        </w:rPr>
        <w:t>У   обучающегося    будут    сформированы    следующие    умения    работатьс информациейкакчастьпознавательныхуниверсальныхучебныхдействий:</w:t>
      </w:r>
    </w:p>
    <w:p w:rsidR="00B9525C" w:rsidRDefault="004638AF" w:rsidP="00944BED">
      <w:pPr>
        <w:pStyle w:val="a3"/>
        <w:spacing w:line="360" w:lineRule="auto"/>
        <w:ind w:right="261"/>
      </w:pPr>
      <w:r>
        <w:t>применять различные методы, инструменты и запросы при поиске и отборе информацииили        данных       из        источников        с        учѐтом        предложенной        учебной       задачиизаданныхкритериев;</w:t>
      </w:r>
    </w:p>
    <w:p w:rsidR="00B9525C" w:rsidRDefault="004638AF" w:rsidP="00944BED">
      <w:pPr>
        <w:pStyle w:val="a3"/>
        <w:spacing w:line="362" w:lineRule="auto"/>
        <w:ind w:right="261"/>
      </w:pPr>
      <w:r>
        <w:t>выбирать, анализировать, систематизировать и интерпретировать информацию различныхвидовиформпредставления (справочная,научно-популярная литература,интернет-ресурсыидругие);</w:t>
      </w:r>
    </w:p>
    <w:p w:rsidR="00B9525C" w:rsidRDefault="004638AF" w:rsidP="00944BED">
      <w:pPr>
        <w:pStyle w:val="a3"/>
        <w:spacing w:line="360" w:lineRule="auto"/>
        <w:ind w:right="272"/>
      </w:pPr>
      <w:r>
        <w:t>находить    сходные      аргументы      (подтверждающие      или      опровергающие      однуитуже идею,версию)вразличныхинформационныхисточниках;</w:t>
      </w:r>
    </w:p>
    <w:p w:rsidR="00B9525C" w:rsidRDefault="004638AF" w:rsidP="00944BED">
      <w:pPr>
        <w:pStyle w:val="a3"/>
        <w:spacing w:line="360" w:lineRule="auto"/>
        <w:ind w:right="267"/>
      </w:pPr>
      <w:r>
        <w:t>самостоятельновыбиратьоптимальнуюформупредставленияинформацииииллюстрироватьрешаемыезадачинесложнымисхемами,диаграммами,инойграфикойиихкомбинациями;</w:t>
      </w:r>
    </w:p>
    <w:p w:rsidR="00B9525C" w:rsidRDefault="004638AF" w:rsidP="00944BED">
      <w:pPr>
        <w:pStyle w:val="a3"/>
        <w:spacing w:line="362" w:lineRule="auto"/>
        <w:ind w:right="275"/>
      </w:pPr>
      <w:r>
        <w:t>оценивать надѐжность информации по критериям, предложенным или сформулированнымсамостоятельно;</w:t>
      </w:r>
    </w:p>
    <w:p w:rsidR="00B9525C" w:rsidRDefault="004638AF" w:rsidP="00944BED">
      <w:pPr>
        <w:pStyle w:val="a3"/>
        <w:spacing w:line="273" w:lineRule="exact"/>
        <w:ind w:left="924" w:firstLine="0"/>
      </w:pPr>
      <w:r>
        <w:t>эффективнозапоминатьисистематизироватьинформацию.</w:t>
      </w:r>
    </w:p>
    <w:p w:rsidR="00B9525C" w:rsidRDefault="004638AF" w:rsidP="00944BED">
      <w:pPr>
        <w:pStyle w:val="a4"/>
        <w:numPr>
          <w:ilvl w:val="6"/>
          <w:numId w:val="94"/>
        </w:numPr>
        <w:tabs>
          <w:tab w:val="left" w:pos="1708"/>
        </w:tabs>
        <w:spacing w:before="125" w:line="350" w:lineRule="auto"/>
        <w:ind w:left="214" w:right="265" w:firstLine="710"/>
        <w:rPr>
          <w:sz w:val="24"/>
        </w:rPr>
      </w:pPr>
      <w:r>
        <w:rPr>
          <w:sz w:val="24"/>
        </w:rPr>
        <w:t>Уобучающегосябудутсформированыследующиеуменияобщениякакчастькоммуникативныхуниверсальныхучебныхдействий:</w:t>
      </w:r>
    </w:p>
    <w:p w:rsidR="00B9525C" w:rsidRDefault="004638AF" w:rsidP="00944BED">
      <w:pPr>
        <w:pStyle w:val="a3"/>
        <w:spacing w:before="6" w:line="360" w:lineRule="auto"/>
        <w:ind w:right="273"/>
      </w:pPr>
      <w:r>
        <w:t>воспринимать  и   формулировать   суждения,   выражать   эмоции   в   соответствиис  целями   и   условиями   общения;   выражать   себя   (свою   точку   зрения)   в   устныхиписьменныхтекстах;</w:t>
      </w:r>
    </w:p>
    <w:p w:rsidR="00B9525C" w:rsidRDefault="004638AF" w:rsidP="00944BED">
      <w:pPr>
        <w:pStyle w:val="a3"/>
        <w:spacing w:line="362" w:lineRule="auto"/>
        <w:ind w:right="274"/>
      </w:pPr>
      <w:r>
        <w:t>распознаватьневербальныесредстваобщения,пониматьзначениесоциальныхзнаков,знатьираспознаватьпредпосылкиконфликтныхситуацийисмягчатьконфликты;</w:t>
      </w:r>
    </w:p>
    <w:p w:rsidR="00B9525C" w:rsidRDefault="004638AF" w:rsidP="00944BED">
      <w:pPr>
        <w:pStyle w:val="a3"/>
        <w:spacing w:line="360" w:lineRule="auto"/>
        <w:ind w:right="267"/>
      </w:pPr>
      <w:r>
        <w:t>понимать          намерения          других,          проявлять          уважительное          отношениексобеседникуивкорректнойформеформулироватьсвоивозражения;</w:t>
      </w:r>
    </w:p>
    <w:p w:rsidR="00B9525C" w:rsidRDefault="004638AF" w:rsidP="00944BED">
      <w:pPr>
        <w:pStyle w:val="a3"/>
        <w:tabs>
          <w:tab w:val="left" w:pos="2579"/>
          <w:tab w:val="left" w:pos="4191"/>
          <w:tab w:val="left" w:pos="6480"/>
          <w:tab w:val="left" w:pos="7785"/>
          <w:tab w:val="left" w:pos="9734"/>
        </w:tabs>
        <w:spacing w:line="360" w:lineRule="auto"/>
        <w:ind w:right="262"/>
      </w:pPr>
      <w:r>
        <w:t>умение формулировать вопросы (в диалоге, дискуссии) по существу обсуждаемой темы ивысказывать</w:t>
      </w:r>
      <w:r>
        <w:tab/>
        <w:t>идеи,</w:t>
      </w:r>
      <w:r>
        <w:tab/>
        <w:t>нацеленные</w:t>
      </w:r>
      <w:r>
        <w:tab/>
        <w:t>на</w:t>
      </w:r>
      <w:r>
        <w:tab/>
        <w:t>решение</w:t>
      </w:r>
      <w:r>
        <w:tab/>
        <w:t>задачии        поддержание        благожелательности       общения;       сопоставлять        свои        сужденияс          суждениями          других         участников           диалога,          обнаруживать          различиеисходствопозиций;</w:t>
      </w:r>
    </w:p>
    <w:p w:rsidR="00B9525C" w:rsidRDefault="004638AF" w:rsidP="00944BED">
      <w:pPr>
        <w:pStyle w:val="a3"/>
        <w:tabs>
          <w:tab w:val="left" w:pos="1931"/>
          <w:tab w:val="left" w:pos="3433"/>
          <w:tab w:val="left" w:pos="5505"/>
          <w:tab w:val="left" w:pos="6365"/>
          <w:tab w:val="left" w:pos="7833"/>
          <w:tab w:val="left" w:pos="9129"/>
        </w:tabs>
        <w:spacing w:line="360" w:lineRule="auto"/>
        <w:ind w:right="268"/>
      </w:pPr>
      <w:r>
        <w:t>публично представлять результаты выполненного исследования, проекта; самостоятельновыбирать</w:t>
      </w:r>
      <w:r>
        <w:tab/>
        <w:t>формат</w:t>
      </w:r>
      <w:r>
        <w:tab/>
        <w:t>выступления</w:t>
      </w:r>
      <w:r>
        <w:tab/>
        <w:t>с</w:t>
      </w:r>
      <w:r>
        <w:tab/>
        <w:t>учѐтом</w:t>
      </w:r>
      <w:r>
        <w:tab/>
        <w:t>задач</w:t>
      </w:r>
      <w:r>
        <w:tab/>
        <w:t>презентациииособенностейаудиторииивсоответствииснимсоставлятьустныеиписьменныетекстыс</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tabs>
          <w:tab w:val="left" w:pos="2617"/>
          <w:tab w:val="left" w:pos="5097"/>
          <w:tab w:val="left" w:pos="7078"/>
          <w:tab w:val="left" w:pos="9218"/>
        </w:tabs>
        <w:spacing w:before="60" w:line="362" w:lineRule="auto"/>
        <w:ind w:right="270" w:firstLine="0"/>
      </w:pPr>
      <w:r>
        <w:lastRenderedPageBreak/>
        <w:t>использованием</w:t>
      </w:r>
      <w:r>
        <w:tab/>
        <w:t>иллюстративных</w:t>
      </w:r>
      <w:r>
        <w:tab/>
        <w:t>материалов,</w:t>
      </w:r>
      <w:r>
        <w:tab/>
        <w:t>исторических</w:t>
      </w:r>
      <w:r>
        <w:tab/>
        <w:t>источниковидругие.</w:t>
      </w:r>
    </w:p>
    <w:p w:rsidR="00B9525C" w:rsidRDefault="004638AF" w:rsidP="00944BED">
      <w:pPr>
        <w:pStyle w:val="a4"/>
        <w:numPr>
          <w:ilvl w:val="6"/>
          <w:numId w:val="94"/>
        </w:numPr>
        <w:tabs>
          <w:tab w:val="left" w:pos="1708"/>
        </w:tabs>
        <w:spacing w:line="350" w:lineRule="auto"/>
        <w:ind w:left="214" w:right="261" w:firstLine="710"/>
        <w:rPr>
          <w:sz w:val="24"/>
        </w:rPr>
      </w:pPr>
      <w:r>
        <w:rPr>
          <w:sz w:val="24"/>
        </w:rPr>
        <w:t>У обучающегося будут сформированы следующие умения в частирегулятивныхуниверсальныхучебныхдействий:</w:t>
      </w:r>
    </w:p>
    <w:p w:rsidR="00B9525C" w:rsidRDefault="004638AF" w:rsidP="00944BED">
      <w:pPr>
        <w:pStyle w:val="a3"/>
        <w:tabs>
          <w:tab w:val="left" w:pos="2186"/>
          <w:tab w:val="left" w:pos="4019"/>
          <w:tab w:val="left" w:pos="5017"/>
          <w:tab w:val="left" w:pos="6922"/>
          <w:tab w:val="left" w:pos="8702"/>
        </w:tabs>
        <w:spacing w:line="362" w:lineRule="auto"/>
        <w:ind w:right="267"/>
      </w:pPr>
      <w:r>
        <w:t>выявлять проблемы для решения в жизненных и учебных ситуациях; ориентироваться вразличных</w:t>
      </w:r>
      <w:r>
        <w:tab/>
        <w:t>подходах</w:t>
      </w:r>
      <w:r>
        <w:tab/>
        <w:t>к</w:t>
      </w:r>
      <w:r>
        <w:tab/>
        <w:t>принятию</w:t>
      </w:r>
      <w:r>
        <w:tab/>
        <w:t>решений</w:t>
      </w:r>
      <w:r>
        <w:tab/>
      </w:r>
      <w:r>
        <w:rPr>
          <w:spacing w:val="-1"/>
        </w:rPr>
        <w:t>(индивидуально,</w:t>
      </w:r>
      <w:r>
        <w:t>вгруппе,групповой);</w:t>
      </w:r>
    </w:p>
    <w:p w:rsidR="00B9525C" w:rsidRDefault="004638AF" w:rsidP="00944BED">
      <w:pPr>
        <w:pStyle w:val="a3"/>
        <w:tabs>
          <w:tab w:val="left" w:pos="1907"/>
          <w:tab w:val="left" w:pos="3558"/>
          <w:tab w:val="left" w:pos="5036"/>
          <w:tab w:val="left" w:pos="5953"/>
          <w:tab w:val="left" w:pos="7479"/>
          <w:tab w:val="left" w:pos="9499"/>
        </w:tabs>
        <w:spacing w:line="362" w:lineRule="auto"/>
        <w:ind w:right="270"/>
      </w:pPr>
      <w:r>
        <w:t>самостоятельносоставлятьалгоритмрешениязадачи(илиегочасть),выбиратьспособрешения</w:t>
      </w:r>
      <w:r>
        <w:tab/>
        <w:t>учебной</w:t>
      </w:r>
      <w:r>
        <w:tab/>
        <w:t>задачи</w:t>
      </w:r>
      <w:r>
        <w:tab/>
        <w:t>с</w:t>
      </w:r>
      <w:r>
        <w:tab/>
        <w:t>учѐтом</w:t>
      </w:r>
      <w:r>
        <w:tab/>
        <w:t>имеющихся</w:t>
      </w:r>
      <w:r>
        <w:tab/>
      </w:r>
      <w:r>
        <w:rPr>
          <w:spacing w:val="-1"/>
        </w:rPr>
        <w:t>ресурсов</w:t>
      </w:r>
      <w:r>
        <w:t>исобственныхвозможностей,аргументироватьпредлагаемыевариантырешений;</w:t>
      </w:r>
    </w:p>
    <w:p w:rsidR="00B9525C" w:rsidRDefault="004638AF" w:rsidP="00944BED">
      <w:pPr>
        <w:pStyle w:val="a3"/>
        <w:spacing w:line="360" w:lineRule="auto"/>
        <w:ind w:right="271"/>
      </w:pPr>
      <w:r>
        <w:t>составлять  план    действий    (план    реализации    намеченного    алгоритма    решенияили его части), корректировать предложенный алгоритм (или его часть) с учѐтом получения новыхзнанийобизучаемомобъекте;делатьвыборибратьответственностьзарешение;</w:t>
      </w:r>
    </w:p>
    <w:p w:rsidR="00B9525C" w:rsidRDefault="004638AF" w:rsidP="00944BED">
      <w:pPr>
        <w:pStyle w:val="a3"/>
        <w:spacing w:line="360" w:lineRule="auto"/>
        <w:ind w:right="272"/>
      </w:pPr>
      <w:r>
        <w:t>проявлять     способность      к      самоконтролю,      самомотивации      и      рефлексии,кадекватнойоценкеиизменениюситуации;</w:t>
      </w:r>
    </w:p>
    <w:p w:rsidR="00B9525C" w:rsidRDefault="004638AF" w:rsidP="00944BED">
      <w:pPr>
        <w:pStyle w:val="a3"/>
        <w:spacing w:line="360" w:lineRule="auto"/>
        <w:ind w:right="273"/>
      </w:pPr>
      <w:r>
        <w:t>объяснять причины достижения (недостижения) результатов деятельности, давать оценкуприобретѐнному опыту, находить позитивное в произошедшей ситуации, вносить коррективы вдеятельность на основе новых обстоятельств, изменившихся ситуаций, установленных ошибок,возникшихтрудностей;</w:t>
      </w:r>
    </w:p>
    <w:p w:rsidR="00B9525C" w:rsidRDefault="004638AF" w:rsidP="00944BED">
      <w:pPr>
        <w:pStyle w:val="a3"/>
        <w:ind w:left="924" w:firstLine="0"/>
      </w:pPr>
      <w:r>
        <w:t>оцениватьсоответствиерезультатацелииусловиям;</w:t>
      </w:r>
    </w:p>
    <w:p w:rsidR="00B9525C" w:rsidRDefault="004638AF" w:rsidP="00944BED">
      <w:pPr>
        <w:pStyle w:val="a3"/>
        <w:spacing w:before="122" w:line="362" w:lineRule="auto"/>
        <w:ind w:left="924" w:right="276" w:hanging="1"/>
      </w:pPr>
      <w:r>
        <w:t>выявлять на примерах исторических ситуаций роль эмоций в отношениях между людьми;ставитьсебянаместодругогочеловека,пониматьмотивыдействийдругого</w:t>
      </w:r>
    </w:p>
    <w:p w:rsidR="00B9525C" w:rsidRDefault="004638AF" w:rsidP="00944BED">
      <w:pPr>
        <w:pStyle w:val="a3"/>
        <w:spacing w:line="273" w:lineRule="exact"/>
        <w:ind w:firstLine="0"/>
      </w:pPr>
      <w:r>
        <w:t>(висторическихситуацияхиокружающейдействительности);</w:t>
      </w:r>
    </w:p>
    <w:p w:rsidR="00B9525C" w:rsidRDefault="004638AF" w:rsidP="00944BED">
      <w:pPr>
        <w:pStyle w:val="a3"/>
        <w:spacing w:before="136" w:line="360" w:lineRule="auto"/>
        <w:ind w:right="270"/>
      </w:pPr>
      <w:r>
        <w:t>регулироватьспособвыражениясвоихэмоцийсучетомпозицийимненийдругихучастниковобщения.</w:t>
      </w:r>
    </w:p>
    <w:p w:rsidR="00B9525C" w:rsidRDefault="004638AF" w:rsidP="00944BED">
      <w:pPr>
        <w:pStyle w:val="a4"/>
        <w:numPr>
          <w:ilvl w:val="6"/>
          <w:numId w:val="94"/>
        </w:numPr>
        <w:tabs>
          <w:tab w:val="left" w:pos="1708"/>
        </w:tabs>
        <w:spacing w:before="3" w:line="350" w:lineRule="auto"/>
        <w:ind w:left="214" w:right="270" w:firstLine="710"/>
        <w:rPr>
          <w:sz w:val="24"/>
        </w:rPr>
      </w:pPr>
      <w:r>
        <w:rPr>
          <w:sz w:val="24"/>
        </w:rPr>
        <w:t>Уобучающегосябудутсформированыследующиеумениясовместнойдеятельности:</w:t>
      </w:r>
    </w:p>
    <w:p w:rsidR="00B9525C" w:rsidRDefault="004638AF" w:rsidP="00944BED">
      <w:pPr>
        <w:pStyle w:val="a3"/>
        <w:spacing w:before="1" w:line="360" w:lineRule="auto"/>
        <w:ind w:right="267"/>
      </w:pPr>
      <w:r>
        <w:t>понимать и использовать преимущества командной и индивидуальной работы при решенииконкретнойпроблемы,обосновыватьнеобходимостьприменениягрупповыхформвзаимодействияприрешениипоставленнойзадачи;</w:t>
      </w:r>
    </w:p>
    <w:p w:rsidR="00B9525C" w:rsidRDefault="004638AF" w:rsidP="00944BED">
      <w:pPr>
        <w:pStyle w:val="a3"/>
        <w:spacing w:before="1" w:line="360" w:lineRule="auto"/>
        <w:ind w:right="271"/>
      </w:pPr>
      <w:r>
        <w:t>принимать    цель      совместной      деятельности,      коллективно      строить      действияпо       еѐ       достижению      (распределять       роли,       договариваться,      обсуждать       процессирезультатсовместнойработы;</w:t>
      </w:r>
    </w:p>
    <w:p w:rsidR="00B9525C" w:rsidRDefault="004638AF" w:rsidP="00944BED">
      <w:pPr>
        <w:pStyle w:val="a3"/>
        <w:spacing w:before="2" w:line="360" w:lineRule="auto"/>
        <w:ind w:right="273"/>
      </w:pPr>
      <w:r>
        <w:t>планироватьорганизациюсовместнойработы,определятьсвоюроль(сучѐтомпредпочтенийивозможностейвсехучастниковвзаимодействия),распределятьзадачимеждучленамикоманды,участвоватьвгрупповыхформахработы);</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65"/>
      </w:pPr>
      <w:r>
        <w:lastRenderedPageBreak/>
        <w:t>выполнять свою часть работы, достигать качественного результата по своему направлениюикоординироватьсвоидействиясдействиямидругихчленовкоманды;</w:t>
      </w:r>
    </w:p>
    <w:p w:rsidR="00B9525C" w:rsidRDefault="004638AF" w:rsidP="00944BED">
      <w:pPr>
        <w:pStyle w:val="a3"/>
        <w:spacing w:line="360" w:lineRule="auto"/>
        <w:ind w:right="276"/>
      </w:pPr>
      <w:r>
        <w:t>оцениватькачествосвоеговкладавобщийпродуктпокритериям,самостоятельносформулированнымучастникамивзаимодействия;</w:t>
      </w:r>
    </w:p>
    <w:p w:rsidR="00B9525C" w:rsidRDefault="004638AF" w:rsidP="00944BED">
      <w:pPr>
        <w:pStyle w:val="a3"/>
        <w:spacing w:line="362" w:lineRule="auto"/>
        <w:ind w:right="270"/>
      </w:pPr>
      <w:r>
        <w:t>сравнивать результаты с исходной задачей и вкладом каждого члена команды в достижениерезультатов, разделять сферу ответственности и проявлять готовность к предоставлению отчѐтапередгруппой.</w:t>
      </w:r>
    </w:p>
    <w:p w:rsidR="00B9525C" w:rsidRDefault="004638AF" w:rsidP="00944BED">
      <w:pPr>
        <w:pStyle w:val="a4"/>
        <w:numPr>
          <w:ilvl w:val="5"/>
          <w:numId w:val="94"/>
        </w:numPr>
        <w:tabs>
          <w:tab w:val="left" w:pos="1697"/>
        </w:tabs>
        <w:spacing w:line="360" w:lineRule="auto"/>
        <w:ind w:left="214" w:right="267" w:firstLine="768"/>
        <w:rPr>
          <w:sz w:val="24"/>
        </w:rPr>
      </w:pPr>
      <w:r>
        <w:rPr>
          <w:sz w:val="24"/>
        </w:rPr>
        <w:t>ВсоставепредметныхрезультатовпоосвоениюПрограммымодуляследуетвыделить:         представления        обучающихся         о         наиболее         значимых        событияхи  процессах   истории  России    XX    —    начала    XXI    в.,    основные    виды    деятельностипо   получению    и     осмыслению    нового     знания,     его     интерпретации     и     применениювразличныхучебныхижизненныхситуациях.</w:t>
      </w:r>
    </w:p>
    <w:p w:rsidR="00B9525C" w:rsidRDefault="00B9525C" w:rsidP="00944BED">
      <w:pPr>
        <w:spacing w:line="360" w:lineRule="auto"/>
        <w:jc w:val="both"/>
        <w:rPr>
          <w:sz w:val="24"/>
        </w:rPr>
        <w:sectPr w:rsidR="00B9525C">
          <w:pgSz w:w="11910" w:h="16840"/>
          <w:pgMar w:top="480" w:right="440" w:bottom="1140" w:left="780" w:header="0" w:footer="875" w:gutter="0"/>
          <w:cols w:space="720"/>
        </w:sectPr>
      </w:pPr>
    </w:p>
    <w:p w:rsidR="00B9525C" w:rsidRDefault="004638AF" w:rsidP="00944BED">
      <w:pPr>
        <w:pStyle w:val="210"/>
        <w:numPr>
          <w:ilvl w:val="2"/>
          <w:numId w:val="94"/>
        </w:numPr>
        <w:tabs>
          <w:tab w:val="left" w:pos="1386"/>
        </w:tabs>
        <w:spacing w:before="84"/>
        <w:ind w:left="1385" w:hanging="606"/>
        <w:jc w:val="both"/>
      </w:pPr>
      <w:bookmarkStart w:id="15" w:name="_TOC_250023"/>
      <w:r>
        <w:rPr>
          <w:color w:val="0D0D0D"/>
        </w:rPr>
        <w:lastRenderedPageBreak/>
        <w:t>Рабочаяпрограммапоучебномупредмету«</w:t>
      </w:r>
      <w:r>
        <w:rPr>
          <w:color w:val="0D0D0D"/>
          <w:position w:val="1"/>
        </w:rPr>
        <w:t>Обществознание</w:t>
      </w:r>
      <w:bookmarkEnd w:id="15"/>
      <w:r>
        <w:rPr>
          <w:color w:val="0D0D0D"/>
        </w:rPr>
        <w:t>».</w:t>
      </w:r>
    </w:p>
    <w:p w:rsidR="00B9525C" w:rsidRDefault="004638AF" w:rsidP="00944BED">
      <w:pPr>
        <w:pStyle w:val="a4"/>
        <w:numPr>
          <w:ilvl w:val="3"/>
          <w:numId w:val="94"/>
        </w:numPr>
        <w:tabs>
          <w:tab w:val="left" w:pos="1309"/>
        </w:tabs>
        <w:spacing w:before="238"/>
        <w:ind w:left="1309" w:hanging="385"/>
        <w:jc w:val="both"/>
        <w:rPr>
          <w:sz w:val="24"/>
        </w:rPr>
      </w:pPr>
      <w:r>
        <w:rPr>
          <w:sz w:val="24"/>
        </w:rPr>
        <w:t>Рабочаяпрограммапоучебномупредмету«</w:t>
      </w:r>
      <w:r>
        <w:rPr>
          <w:position w:val="1"/>
          <w:sz w:val="24"/>
        </w:rPr>
        <w:t>Обществознание</w:t>
      </w:r>
      <w:r>
        <w:rPr>
          <w:sz w:val="24"/>
        </w:rPr>
        <w:t>»(предметнаяобласть</w:t>
      </w:r>
    </w:p>
    <w:p w:rsidR="00B9525C" w:rsidRDefault="004638AF" w:rsidP="00944BED">
      <w:pPr>
        <w:pStyle w:val="a3"/>
        <w:spacing w:before="127" w:line="352" w:lineRule="auto"/>
        <w:ind w:right="266" w:firstLine="0"/>
      </w:pPr>
      <w:r>
        <w:t>«Общественно-научныепредметы»)(далеесоответственно–программапообществознанию,обществознание)включаетпояснительнуюзаписку,содержаниеобучения,планируемыерезультатыосвоенияпрограммыпообществознанию.</w:t>
      </w:r>
    </w:p>
    <w:p w:rsidR="00B9525C" w:rsidRDefault="004638AF" w:rsidP="00944BED">
      <w:pPr>
        <w:pStyle w:val="a4"/>
        <w:numPr>
          <w:ilvl w:val="3"/>
          <w:numId w:val="94"/>
        </w:numPr>
        <w:tabs>
          <w:tab w:val="left" w:pos="1170"/>
        </w:tabs>
        <w:spacing w:line="274" w:lineRule="exact"/>
        <w:ind w:left="1169"/>
        <w:jc w:val="both"/>
        <w:rPr>
          <w:sz w:val="24"/>
        </w:rPr>
      </w:pPr>
      <w:r>
        <w:rPr>
          <w:sz w:val="24"/>
        </w:rPr>
        <w:t>Пояснительнаязаписка.</w:t>
      </w:r>
    </w:p>
    <w:p w:rsidR="00B9525C" w:rsidRDefault="004638AF" w:rsidP="00944BED">
      <w:pPr>
        <w:pStyle w:val="a4"/>
        <w:numPr>
          <w:ilvl w:val="4"/>
          <w:numId w:val="94"/>
        </w:numPr>
        <w:tabs>
          <w:tab w:val="left" w:pos="1348"/>
        </w:tabs>
        <w:spacing w:before="142" w:line="360" w:lineRule="auto"/>
        <w:ind w:right="270" w:firstLine="710"/>
        <w:rPr>
          <w:sz w:val="24"/>
        </w:rPr>
      </w:pPr>
      <w:r>
        <w:rPr>
          <w:sz w:val="24"/>
        </w:rPr>
        <w:t>Программа     по      обществознанию      составлена      на      основе      положенийи требований к результатам освоения основной образовательной программы, представленных вФГОС ООО, в соответствии с Концепцией преподавания учебного предмета «Обществознание», атакже с учѐтом федеральной программы воспитания и подлежит непосредственному применениюприреализацииобязательнойчастиООПООО.</w:t>
      </w:r>
    </w:p>
    <w:p w:rsidR="00B9525C" w:rsidRDefault="004638AF" w:rsidP="00944BED">
      <w:pPr>
        <w:pStyle w:val="a4"/>
        <w:numPr>
          <w:ilvl w:val="4"/>
          <w:numId w:val="94"/>
        </w:numPr>
        <w:tabs>
          <w:tab w:val="left" w:pos="1348"/>
          <w:tab w:val="left" w:pos="3117"/>
          <w:tab w:val="left" w:pos="6076"/>
          <w:tab w:val="left" w:pos="8784"/>
        </w:tabs>
        <w:spacing w:line="360" w:lineRule="auto"/>
        <w:ind w:right="262" w:firstLine="710"/>
        <w:rPr>
          <w:sz w:val="24"/>
        </w:rPr>
      </w:pPr>
      <w:r>
        <w:rPr>
          <w:sz w:val="24"/>
        </w:rPr>
        <w:t>Обществознание играет ведущую роль в выполнении образовательной организациейфункцииинтеграциимолодѐживсовременноеобщество:учебныйпредметпозволяетпоследовательнораскрыватьучащимсяподростковоговозрастаособенностисовременногообщества,</w:t>
      </w:r>
      <w:r>
        <w:rPr>
          <w:sz w:val="24"/>
        </w:rPr>
        <w:tab/>
        <w:t>различные</w:t>
      </w:r>
      <w:r>
        <w:rPr>
          <w:sz w:val="24"/>
        </w:rPr>
        <w:tab/>
        <w:t>аспекты</w:t>
      </w:r>
      <w:r>
        <w:rPr>
          <w:sz w:val="24"/>
        </w:rPr>
        <w:tab/>
        <w:t>взаимодействияв  современныхусловияхлюдейдругсдругом,сосновнымиинститутамигосударстваи гражданскогообщества,регулирующиеэтивзаимодействиясоциальныенормы.</w:t>
      </w:r>
    </w:p>
    <w:p w:rsidR="00B9525C" w:rsidRDefault="004638AF" w:rsidP="00944BED">
      <w:pPr>
        <w:pStyle w:val="a4"/>
        <w:numPr>
          <w:ilvl w:val="4"/>
          <w:numId w:val="94"/>
        </w:numPr>
        <w:tabs>
          <w:tab w:val="left" w:pos="1348"/>
          <w:tab w:val="left" w:pos="2646"/>
          <w:tab w:val="left" w:pos="3990"/>
          <w:tab w:val="left" w:pos="5909"/>
          <w:tab w:val="left" w:pos="7042"/>
          <w:tab w:val="left" w:pos="9417"/>
        </w:tabs>
        <w:spacing w:line="360" w:lineRule="auto"/>
        <w:ind w:right="271" w:firstLine="710"/>
        <w:rPr>
          <w:sz w:val="24"/>
        </w:rPr>
      </w:pPr>
      <w:r>
        <w:rPr>
          <w:sz w:val="24"/>
        </w:rPr>
        <w:t>Изучениеобществознания,включающегознанияороссийскомобществеинаправлениях</w:t>
      </w:r>
      <w:r>
        <w:rPr>
          <w:sz w:val="24"/>
        </w:rPr>
        <w:tab/>
        <w:t>его</w:t>
      </w:r>
      <w:r>
        <w:rPr>
          <w:sz w:val="24"/>
        </w:rPr>
        <w:tab/>
        <w:t>развития</w:t>
      </w:r>
      <w:r>
        <w:rPr>
          <w:sz w:val="24"/>
        </w:rPr>
        <w:tab/>
        <w:t>в</w:t>
      </w:r>
      <w:r>
        <w:rPr>
          <w:sz w:val="24"/>
        </w:rPr>
        <w:tab/>
        <w:t>современных</w:t>
      </w:r>
      <w:r>
        <w:rPr>
          <w:sz w:val="24"/>
        </w:rPr>
        <w:tab/>
      </w:r>
      <w:r>
        <w:rPr>
          <w:spacing w:val="-1"/>
          <w:sz w:val="24"/>
        </w:rPr>
        <w:t>условиях,</w:t>
      </w:r>
      <w:r>
        <w:rPr>
          <w:sz w:val="24"/>
        </w:rPr>
        <w:t>об основах конституционного строя нашей страны, правах и обязанностях человека и гражданина,способствуетвоспитаниюроссийскойгражданскойидентичности,готовностикслужениюОтечеству,приверженностинациональнымценностям.</w:t>
      </w:r>
    </w:p>
    <w:p w:rsidR="00B9525C" w:rsidRDefault="004638AF" w:rsidP="00944BED">
      <w:pPr>
        <w:pStyle w:val="a4"/>
        <w:numPr>
          <w:ilvl w:val="4"/>
          <w:numId w:val="94"/>
        </w:numPr>
        <w:tabs>
          <w:tab w:val="left" w:pos="1348"/>
        </w:tabs>
        <w:spacing w:line="360" w:lineRule="auto"/>
        <w:ind w:right="260" w:firstLine="710"/>
        <w:rPr>
          <w:sz w:val="24"/>
        </w:rPr>
      </w:pPr>
      <w:r>
        <w:rPr>
          <w:sz w:val="24"/>
        </w:rPr>
        <w:t>Привлечениеприизученииобществознанияразличныхисточниковсоциальнойинформациипомогаетобучающимсяосвоитьязыксовременнойкультурной,социально-экономическойиполитическойкоммуникации,вноситсвойвкладвформированиеметапредметныхуменийизвлекатьнеобходимыесведения,осмысливать,преобразовыватьиприменятьих.</w:t>
      </w:r>
    </w:p>
    <w:p w:rsidR="00B9525C" w:rsidRDefault="004638AF" w:rsidP="00944BED">
      <w:pPr>
        <w:pStyle w:val="a3"/>
        <w:spacing w:before="1" w:line="360" w:lineRule="auto"/>
        <w:ind w:right="278"/>
      </w:pPr>
      <w:r>
        <w:t>Изучениеобществознаниясодействуетвхождениюобучающихсявмиркультурыиобщественныхценностейивтожевремяоткрытиюиутверждениюсобственного«Я»,формированию способности к рефлексии, оценке своих возможностей и осознанию своего места вобществе.</w:t>
      </w:r>
    </w:p>
    <w:p w:rsidR="00B9525C" w:rsidRDefault="004638AF" w:rsidP="00944BED">
      <w:pPr>
        <w:pStyle w:val="a4"/>
        <w:numPr>
          <w:ilvl w:val="4"/>
          <w:numId w:val="94"/>
        </w:numPr>
        <w:tabs>
          <w:tab w:val="left" w:pos="1348"/>
        </w:tabs>
        <w:spacing w:before="1" w:line="360" w:lineRule="auto"/>
        <w:ind w:right="271" w:firstLine="710"/>
        <w:rPr>
          <w:sz w:val="24"/>
        </w:rPr>
      </w:pPr>
      <w:r>
        <w:rPr>
          <w:sz w:val="24"/>
        </w:rPr>
        <w:t>Целямиобществоведческогообразованиянауровнеосновногообщегообразованияявляются:</w:t>
      </w:r>
    </w:p>
    <w:p w:rsidR="00B9525C" w:rsidRDefault="004638AF" w:rsidP="00944BED">
      <w:pPr>
        <w:pStyle w:val="a3"/>
        <w:spacing w:line="360" w:lineRule="auto"/>
        <w:ind w:right="262"/>
      </w:pPr>
      <w:r>
        <w:t>воспитание общероссийской идентичности, патриотизма, гражданственности, социальнойответственности,правовогосамосознания,приверженностибазовымценностямнашегонарода;</w:t>
      </w:r>
    </w:p>
    <w:p w:rsidR="00B9525C" w:rsidRDefault="00B9525C" w:rsidP="00944BED">
      <w:pPr>
        <w:spacing w:line="360" w:lineRule="auto"/>
        <w:jc w:val="both"/>
        <w:sectPr w:rsidR="00B9525C">
          <w:pgSz w:w="11910" w:h="16840"/>
          <w:pgMar w:top="700" w:right="440" w:bottom="1140" w:left="780" w:header="0" w:footer="875" w:gutter="0"/>
          <w:cols w:space="720"/>
        </w:sectPr>
      </w:pPr>
    </w:p>
    <w:p w:rsidR="00B9525C" w:rsidRDefault="004638AF" w:rsidP="00944BED">
      <w:pPr>
        <w:pStyle w:val="a3"/>
        <w:spacing w:before="60" w:line="362" w:lineRule="auto"/>
        <w:ind w:right="261"/>
      </w:pPr>
      <w:r>
        <w:lastRenderedPageBreak/>
        <w:t>развитиеуобучающихсяпониманияприоритетностиобщенациональныхинтересов,приверженности правовым принципам, закреплѐнным в Конституции Российской Федерации изаконодательстве РоссийскойФедерации;</w:t>
      </w:r>
    </w:p>
    <w:p w:rsidR="00B9525C" w:rsidRDefault="004638AF" w:rsidP="00944BED">
      <w:pPr>
        <w:pStyle w:val="a3"/>
        <w:tabs>
          <w:tab w:val="left" w:pos="1221"/>
          <w:tab w:val="left" w:pos="2723"/>
          <w:tab w:val="left" w:pos="3054"/>
          <w:tab w:val="left" w:pos="4575"/>
          <w:tab w:val="left" w:pos="4954"/>
          <w:tab w:val="left" w:pos="5703"/>
          <w:tab w:val="left" w:pos="7123"/>
          <w:tab w:val="left" w:pos="8184"/>
          <w:tab w:val="left" w:pos="9123"/>
          <w:tab w:val="left" w:pos="9863"/>
        </w:tabs>
        <w:spacing w:line="360" w:lineRule="auto"/>
        <w:ind w:right="264"/>
      </w:pPr>
      <w:r>
        <w:t>развитие</w:t>
      </w:r>
      <w:r>
        <w:tab/>
        <w:t>личности</w:t>
      </w:r>
      <w:r>
        <w:tab/>
        <w:t>на</w:t>
      </w:r>
      <w:r>
        <w:tab/>
      </w:r>
      <w:r>
        <w:tab/>
        <w:t>исключительно</w:t>
      </w:r>
      <w:r>
        <w:tab/>
        <w:t>важном</w:t>
      </w:r>
      <w:r>
        <w:tab/>
      </w:r>
      <w:r>
        <w:tab/>
        <w:t>этапееѐ социализации ‒ в подростковом возрасте, становление еѐ духовно-нравственной, политическойи</w:t>
      </w:r>
      <w:r>
        <w:tab/>
        <w:t>правовой</w:t>
      </w:r>
      <w:r>
        <w:tab/>
      </w:r>
      <w:r>
        <w:tab/>
        <w:t>культуры,</w:t>
      </w:r>
      <w:r>
        <w:tab/>
      </w:r>
      <w:r>
        <w:tab/>
        <w:t>социального</w:t>
      </w:r>
      <w:r>
        <w:tab/>
        <w:t>поведения,</w:t>
      </w:r>
      <w:r>
        <w:tab/>
        <w:t>основанногона  уважении   закона   и   правопорядка,   развитие   интереса   к   изучению   социальныхигуманитарныхдисциплин;способностикличномусамоопределению,самореализации,самоконтролю;мотивацииквысокопроизводительной,наукоѐмкойтрудовойдеятельности;</w:t>
      </w:r>
    </w:p>
    <w:p w:rsidR="00B9525C" w:rsidRDefault="004638AF" w:rsidP="00944BED">
      <w:pPr>
        <w:pStyle w:val="a3"/>
        <w:spacing w:line="360" w:lineRule="auto"/>
        <w:ind w:right="263"/>
      </w:pPr>
      <w:r>
        <w:t>формированиеу обучающихсяцелостнойкартиныобщества,адекватнойсовременномууровню знаний и доступной по содержанию для школьников подросткового возраста; освоениеучащимисязнанийобосновныхсферахчеловеческойдеятельности,социальныхинститутах,нормах, регулирующих общественные отношения, необходимые для взаимодействия с социальнойсредой</w:t>
      </w:r>
    </w:p>
    <w:p w:rsidR="00B9525C" w:rsidRDefault="004638AF" w:rsidP="00944BED">
      <w:pPr>
        <w:pStyle w:val="a3"/>
        <w:spacing w:line="276" w:lineRule="exact"/>
        <w:ind w:firstLine="0"/>
      </w:pPr>
      <w:r>
        <w:t>и выполнениятипичныхсоциальныхролейчеловекаигражданина;</w:t>
      </w:r>
    </w:p>
    <w:p w:rsidR="00B9525C" w:rsidRDefault="004638AF" w:rsidP="00944BED">
      <w:pPr>
        <w:pStyle w:val="a3"/>
        <w:tabs>
          <w:tab w:val="left" w:pos="3485"/>
          <w:tab w:val="left" w:pos="6234"/>
          <w:tab w:val="left" w:pos="9012"/>
        </w:tabs>
        <w:spacing w:before="133" w:line="360" w:lineRule="auto"/>
        <w:ind w:right="264"/>
      </w:pPr>
      <w:r>
        <w:t>владение       умениями         функционально         грамотного         человека         (получатьизразнообразныхисточниковикритическиосмысливатьсоциальнуюинформацию,систематизировать,анализироватьполученныеданные;освоениеспособовпознавательной,коммуникативной,</w:t>
      </w:r>
      <w:r>
        <w:tab/>
        <w:t>практической</w:t>
      </w:r>
      <w:r>
        <w:tab/>
        <w:t>деятельности,</w:t>
      </w:r>
      <w:r>
        <w:tab/>
        <w:t>необходимыхдляучастиявжизнигражданскогообществаигосударства);</w:t>
      </w:r>
    </w:p>
    <w:p w:rsidR="00B9525C" w:rsidRDefault="004638AF" w:rsidP="00944BED">
      <w:pPr>
        <w:pStyle w:val="a3"/>
        <w:tabs>
          <w:tab w:val="left" w:pos="4519"/>
          <w:tab w:val="left" w:pos="9213"/>
        </w:tabs>
        <w:spacing w:line="360" w:lineRule="auto"/>
        <w:ind w:right="267"/>
      </w:pPr>
      <w:r>
        <w:t>созданиеусловийдляосвоенияобучающимисяспособовуспешноговзаимодействиясразличными</w:t>
      </w:r>
      <w:r>
        <w:tab/>
        <w:t>политическими,</w:t>
      </w:r>
      <w:r>
        <w:tab/>
      </w:r>
      <w:r>
        <w:rPr>
          <w:spacing w:val="-1"/>
        </w:rPr>
        <w:t>правовыми,</w:t>
      </w:r>
      <w:r>
        <w:t>финансово-экономическими и другими социальными институтами для реализации личностногопотенциалавсовременномдинамичноразвивающемсяроссийскомобществе;</w:t>
      </w:r>
    </w:p>
    <w:p w:rsidR="00B9525C" w:rsidRDefault="004638AF" w:rsidP="00944BED">
      <w:pPr>
        <w:pStyle w:val="a3"/>
        <w:ind w:left="924" w:firstLine="0"/>
      </w:pPr>
      <w:r>
        <w:t>формирование       опыта       применения       полученных       знаний        и        умений</w:t>
      </w:r>
    </w:p>
    <w:p w:rsidR="00B9525C" w:rsidRDefault="00B9525C" w:rsidP="00944BED">
      <w:pPr>
        <w:pStyle w:val="a3"/>
        <w:spacing w:before="9"/>
        <w:ind w:left="0" w:firstLine="0"/>
        <w:rPr>
          <w:sz w:val="12"/>
        </w:rPr>
      </w:pPr>
    </w:p>
    <w:tbl>
      <w:tblPr>
        <w:tblStyle w:val="TableNormal"/>
        <w:tblW w:w="0" w:type="auto"/>
        <w:tblInd w:w="171" w:type="dxa"/>
        <w:tblLayout w:type="fixed"/>
        <w:tblLook w:val="01E0"/>
      </w:tblPr>
      <w:tblGrid>
        <w:gridCol w:w="539"/>
        <w:gridCol w:w="2090"/>
        <w:gridCol w:w="2872"/>
        <w:gridCol w:w="970"/>
        <w:gridCol w:w="3826"/>
      </w:tblGrid>
      <w:tr w:rsidR="00B9525C">
        <w:trPr>
          <w:trHeight w:val="341"/>
        </w:trPr>
        <w:tc>
          <w:tcPr>
            <w:tcW w:w="539" w:type="dxa"/>
          </w:tcPr>
          <w:p w:rsidR="00B9525C" w:rsidRDefault="004638AF" w:rsidP="00944BED">
            <w:pPr>
              <w:pStyle w:val="TableParagraph"/>
              <w:spacing w:line="266" w:lineRule="exact"/>
              <w:ind w:left="50"/>
              <w:jc w:val="both"/>
              <w:rPr>
                <w:rFonts w:ascii="Times New Roman" w:hAnsi="Times New Roman"/>
                <w:sz w:val="24"/>
              </w:rPr>
            </w:pPr>
            <w:r>
              <w:rPr>
                <w:rFonts w:ascii="Times New Roman" w:hAnsi="Times New Roman"/>
                <w:sz w:val="24"/>
              </w:rPr>
              <w:t>для</w:t>
            </w:r>
          </w:p>
        </w:tc>
        <w:tc>
          <w:tcPr>
            <w:tcW w:w="2090" w:type="dxa"/>
          </w:tcPr>
          <w:p w:rsidR="00B9525C" w:rsidRDefault="004638AF" w:rsidP="00944BED">
            <w:pPr>
              <w:pStyle w:val="TableParagraph"/>
              <w:spacing w:line="266" w:lineRule="exact"/>
              <w:ind w:left="350"/>
              <w:jc w:val="both"/>
              <w:rPr>
                <w:rFonts w:ascii="Times New Roman" w:hAnsi="Times New Roman"/>
                <w:sz w:val="24"/>
              </w:rPr>
            </w:pPr>
            <w:r>
              <w:rPr>
                <w:rFonts w:ascii="Times New Roman" w:hAnsi="Times New Roman"/>
                <w:sz w:val="24"/>
              </w:rPr>
              <w:t>выстраивания</w:t>
            </w:r>
          </w:p>
        </w:tc>
        <w:tc>
          <w:tcPr>
            <w:tcW w:w="2872" w:type="dxa"/>
          </w:tcPr>
          <w:p w:rsidR="00B9525C" w:rsidRDefault="004638AF" w:rsidP="00944BED">
            <w:pPr>
              <w:pStyle w:val="TableParagraph"/>
              <w:tabs>
                <w:tab w:val="left" w:pos="1814"/>
              </w:tabs>
              <w:spacing w:line="266" w:lineRule="exact"/>
              <w:ind w:left="174"/>
              <w:jc w:val="both"/>
              <w:rPr>
                <w:rFonts w:ascii="Times New Roman" w:hAnsi="Times New Roman"/>
                <w:sz w:val="24"/>
              </w:rPr>
            </w:pPr>
            <w:r>
              <w:rPr>
                <w:rFonts w:ascii="Times New Roman" w:hAnsi="Times New Roman"/>
                <w:sz w:val="24"/>
              </w:rPr>
              <w:t>отношений</w:t>
            </w:r>
            <w:r>
              <w:rPr>
                <w:rFonts w:ascii="Times New Roman" w:hAnsi="Times New Roman"/>
                <w:sz w:val="24"/>
              </w:rPr>
              <w:tab/>
              <w:t>между</w:t>
            </w:r>
          </w:p>
        </w:tc>
        <w:tc>
          <w:tcPr>
            <w:tcW w:w="970" w:type="dxa"/>
          </w:tcPr>
          <w:p w:rsidR="00B9525C" w:rsidRDefault="004638AF" w:rsidP="00944BED">
            <w:pPr>
              <w:pStyle w:val="TableParagraph"/>
              <w:spacing w:line="266" w:lineRule="exact"/>
              <w:ind w:left="84"/>
              <w:jc w:val="both"/>
              <w:rPr>
                <w:rFonts w:ascii="Times New Roman" w:hAnsi="Times New Roman"/>
                <w:sz w:val="24"/>
              </w:rPr>
            </w:pPr>
            <w:r>
              <w:rPr>
                <w:rFonts w:ascii="Times New Roman" w:hAnsi="Times New Roman"/>
                <w:sz w:val="24"/>
              </w:rPr>
              <w:t>людьми</w:t>
            </w:r>
          </w:p>
        </w:tc>
        <w:tc>
          <w:tcPr>
            <w:tcW w:w="3826" w:type="dxa"/>
          </w:tcPr>
          <w:p w:rsidR="00B9525C" w:rsidRDefault="004638AF" w:rsidP="00944BED">
            <w:pPr>
              <w:pStyle w:val="TableParagraph"/>
              <w:tabs>
                <w:tab w:val="left" w:pos="1582"/>
              </w:tabs>
              <w:spacing w:line="266" w:lineRule="exact"/>
              <w:ind w:right="49"/>
              <w:jc w:val="both"/>
              <w:rPr>
                <w:rFonts w:ascii="Times New Roman" w:hAnsi="Times New Roman"/>
                <w:sz w:val="24"/>
              </w:rPr>
            </w:pPr>
            <w:r>
              <w:rPr>
                <w:rFonts w:ascii="Times New Roman" w:hAnsi="Times New Roman"/>
                <w:sz w:val="24"/>
              </w:rPr>
              <w:t>различных</w:t>
            </w:r>
            <w:r>
              <w:rPr>
                <w:rFonts w:ascii="Times New Roman" w:hAnsi="Times New Roman"/>
                <w:sz w:val="24"/>
              </w:rPr>
              <w:tab/>
              <w:t>национальностей</w:t>
            </w:r>
          </w:p>
        </w:tc>
      </w:tr>
      <w:tr w:rsidR="00B9525C">
        <w:trPr>
          <w:trHeight w:val="418"/>
        </w:trPr>
        <w:tc>
          <w:tcPr>
            <w:tcW w:w="539" w:type="dxa"/>
          </w:tcPr>
          <w:p w:rsidR="00B9525C" w:rsidRDefault="004638AF" w:rsidP="00944BED">
            <w:pPr>
              <w:pStyle w:val="TableParagraph"/>
              <w:spacing w:before="66"/>
              <w:ind w:left="50"/>
              <w:jc w:val="both"/>
              <w:rPr>
                <w:rFonts w:ascii="Times New Roman" w:hAnsi="Times New Roman"/>
                <w:sz w:val="24"/>
              </w:rPr>
            </w:pPr>
            <w:r>
              <w:rPr>
                <w:rFonts w:ascii="Times New Roman" w:hAnsi="Times New Roman"/>
                <w:sz w:val="24"/>
              </w:rPr>
              <w:t>и</w:t>
            </w:r>
          </w:p>
        </w:tc>
        <w:tc>
          <w:tcPr>
            <w:tcW w:w="2090" w:type="dxa"/>
          </w:tcPr>
          <w:p w:rsidR="00B9525C" w:rsidRDefault="004638AF" w:rsidP="00944BED">
            <w:pPr>
              <w:pStyle w:val="TableParagraph"/>
              <w:spacing w:before="66"/>
              <w:ind w:left="139"/>
              <w:jc w:val="both"/>
              <w:rPr>
                <w:rFonts w:ascii="Times New Roman" w:hAnsi="Times New Roman"/>
                <w:sz w:val="24"/>
              </w:rPr>
            </w:pPr>
            <w:r>
              <w:rPr>
                <w:rFonts w:ascii="Times New Roman" w:hAnsi="Times New Roman"/>
                <w:sz w:val="24"/>
              </w:rPr>
              <w:t>вероисповеданий</w:t>
            </w:r>
          </w:p>
        </w:tc>
        <w:tc>
          <w:tcPr>
            <w:tcW w:w="2872" w:type="dxa"/>
          </w:tcPr>
          <w:p w:rsidR="00B9525C" w:rsidRDefault="004638AF" w:rsidP="00944BED">
            <w:pPr>
              <w:pStyle w:val="TableParagraph"/>
              <w:tabs>
                <w:tab w:val="left" w:pos="941"/>
              </w:tabs>
              <w:spacing w:before="66"/>
              <w:ind w:left="327"/>
              <w:jc w:val="both"/>
              <w:rPr>
                <w:rFonts w:ascii="Times New Roman" w:hAnsi="Times New Roman"/>
                <w:sz w:val="24"/>
              </w:rPr>
            </w:pPr>
            <w:r>
              <w:rPr>
                <w:rFonts w:ascii="Times New Roman" w:hAnsi="Times New Roman"/>
                <w:sz w:val="24"/>
              </w:rPr>
              <w:t>в</w:t>
            </w:r>
            <w:r>
              <w:rPr>
                <w:rFonts w:ascii="Times New Roman" w:hAnsi="Times New Roman"/>
                <w:sz w:val="24"/>
              </w:rPr>
              <w:tab/>
              <w:t>общегражданской</w:t>
            </w:r>
          </w:p>
        </w:tc>
        <w:tc>
          <w:tcPr>
            <w:tcW w:w="970" w:type="dxa"/>
          </w:tcPr>
          <w:p w:rsidR="00B9525C" w:rsidRDefault="004638AF" w:rsidP="00944BED">
            <w:pPr>
              <w:pStyle w:val="TableParagraph"/>
              <w:spacing w:before="66"/>
              <w:jc w:val="both"/>
              <w:rPr>
                <w:rFonts w:ascii="Times New Roman" w:hAnsi="Times New Roman"/>
                <w:sz w:val="24"/>
              </w:rPr>
            </w:pPr>
            <w:r>
              <w:rPr>
                <w:rFonts w:ascii="Times New Roman" w:hAnsi="Times New Roman"/>
                <w:sz w:val="24"/>
              </w:rPr>
              <w:t>и</w:t>
            </w:r>
          </w:p>
        </w:tc>
        <w:tc>
          <w:tcPr>
            <w:tcW w:w="3826" w:type="dxa"/>
          </w:tcPr>
          <w:p w:rsidR="00B9525C" w:rsidRDefault="004638AF" w:rsidP="00944BED">
            <w:pPr>
              <w:pStyle w:val="TableParagraph"/>
              <w:tabs>
                <w:tab w:val="left" w:pos="613"/>
                <w:tab w:val="left" w:pos="2920"/>
              </w:tabs>
              <w:spacing w:before="66"/>
              <w:ind w:right="43"/>
              <w:jc w:val="both"/>
              <w:rPr>
                <w:rFonts w:ascii="Times New Roman" w:hAnsi="Times New Roman"/>
                <w:sz w:val="24"/>
              </w:rPr>
            </w:pPr>
            <w:r>
              <w:rPr>
                <w:rFonts w:ascii="Times New Roman" w:hAnsi="Times New Roman"/>
                <w:sz w:val="24"/>
              </w:rPr>
              <w:t>в</w:t>
            </w:r>
            <w:r>
              <w:rPr>
                <w:rFonts w:ascii="Times New Roman" w:hAnsi="Times New Roman"/>
                <w:sz w:val="24"/>
              </w:rPr>
              <w:tab/>
              <w:t>семейно-бытовой</w:t>
            </w:r>
            <w:r>
              <w:rPr>
                <w:rFonts w:ascii="Times New Roman" w:hAnsi="Times New Roman"/>
                <w:sz w:val="24"/>
              </w:rPr>
              <w:tab/>
              <w:t>сферах;</w:t>
            </w:r>
          </w:p>
        </w:tc>
      </w:tr>
      <w:tr w:rsidR="00B9525C">
        <w:trPr>
          <w:trHeight w:val="336"/>
        </w:trPr>
        <w:tc>
          <w:tcPr>
            <w:tcW w:w="539" w:type="dxa"/>
          </w:tcPr>
          <w:p w:rsidR="00B9525C" w:rsidRDefault="004638AF" w:rsidP="00944BED">
            <w:pPr>
              <w:pStyle w:val="TableParagraph"/>
              <w:spacing w:before="60" w:line="256" w:lineRule="exact"/>
              <w:ind w:left="50"/>
              <w:jc w:val="both"/>
              <w:rPr>
                <w:rFonts w:ascii="Times New Roman" w:hAnsi="Times New Roman"/>
                <w:sz w:val="24"/>
              </w:rPr>
            </w:pPr>
            <w:r>
              <w:rPr>
                <w:rFonts w:ascii="Times New Roman" w:hAnsi="Times New Roman"/>
                <w:sz w:val="24"/>
              </w:rPr>
              <w:t>для</w:t>
            </w:r>
          </w:p>
        </w:tc>
        <w:tc>
          <w:tcPr>
            <w:tcW w:w="2090" w:type="dxa"/>
          </w:tcPr>
          <w:p w:rsidR="00B9525C" w:rsidRDefault="004638AF" w:rsidP="00944BED">
            <w:pPr>
              <w:pStyle w:val="TableParagraph"/>
              <w:spacing w:before="60" w:line="256" w:lineRule="exact"/>
              <w:ind w:left="524"/>
              <w:jc w:val="both"/>
              <w:rPr>
                <w:rFonts w:ascii="Times New Roman" w:hAnsi="Times New Roman"/>
                <w:sz w:val="24"/>
              </w:rPr>
            </w:pPr>
            <w:r>
              <w:rPr>
                <w:rFonts w:ascii="Times New Roman" w:hAnsi="Times New Roman"/>
                <w:sz w:val="24"/>
              </w:rPr>
              <w:t>соотнесения</w:t>
            </w:r>
          </w:p>
        </w:tc>
        <w:tc>
          <w:tcPr>
            <w:tcW w:w="2872" w:type="dxa"/>
          </w:tcPr>
          <w:p w:rsidR="00B9525C" w:rsidRDefault="004638AF" w:rsidP="00944BED">
            <w:pPr>
              <w:pStyle w:val="TableParagraph"/>
              <w:tabs>
                <w:tab w:val="left" w:pos="1610"/>
              </w:tabs>
              <w:spacing w:before="60" w:line="256" w:lineRule="exact"/>
              <w:ind w:left="362"/>
              <w:jc w:val="both"/>
              <w:rPr>
                <w:rFonts w:ascii="Times New Roman" w:hAnsi="Times New Roman"/>
                <w:sz w:val="24"/>
              </w:rPr>
            </w:pPr>
            <w:r>
              <w:rPr>
                <w:rFonts w:ascii="Times New Roman" w:hAnsi="Times New Roman"/>
                <w:sz w:val="24"/>
              </w:rPr>
              <w:t>своих</w:t>
            </w:r>
            <w:r>
              <w:rPr>
                <w:rFonts w:ascii="Times New Roman" w:hAnsi="Times New Roman"/>
                <w:sz w:val="24"/>
              </w:rPr>
              <w:tab/>
              <w:t>действий</w:t>
            </w:r>
          </w:p>
        </w:tc>
        <w:tc>
          <w:tcPr>
            <w:tcW w:w="970" w:type="dxa"/>
          </w:tcPr>
          <w:p w:rsidR="00B9525C" w:rsidRDefault="004638AF" w:rsidP="00944BED">
            <w:pPr>
              <w:pStyle w:val="TableParagraph"/>
              <w:spacing w:before="60" w:line="256" w:lineRule="exact"/>
              <w:ind w:right="158"/>
              <w:jc w:val="both"/>
              <w:rPr>
                <w:rFonts w:ascii="Times New Roman" w:hAnsi="Times New Roman"/>
                <w:sz w:val="24"/>
              </w:rPr>
            </w:pPr>
            <w:r>
              <w:rPr>
                <w:rFonts w:ascii="Times New Roman" w:hAnsi="Times New Roman"/>
                <w:sz w:val="24"/>
              </w:rPr>
              <w:t>и</w:t>
            </w:r>
          </w:p>
        </w:tc>
        <w:tc>
          <w:tcPr>
            <w:tcW w:w="3826" w:type="dxa"/>
          </w:tcPr>
          <w:p w:rsidR="00B9525C" w:rsidRDefault="004638AF" w:rsidP="00944BED">
            <w:pPr>
              <w:pStyle w:val="TableParagraph"/>
              <w:tabs>
                <w:tab w:val="left" w:pos="1602"/>
                <w:tab w:val="left" w:pos="2960"/>
              </w:tabs>
              <w:spacing w:before="60" w:line="256" w:lineRule="exact"/>
              <w:ind w:right="49"/>
              <w:jc w:val="both"/>
              <w:rPr>
                <w:rFonts w:ascii="Times New Roman" w:hAnsi="Times New Roman"/>
                <w:sz w:val="24"/>
              </w:rPr>
            </w:pPr>
            <w:r>
              <w:rPr>
                <w:rFonts w:ascii="Times New Roman" w:hAnsi="Times New Roman"/>
                <w:sz w:val="24"/>
              </w:rPr>
              <w:t>действий</w:t>
            </w:r>
            <w:r>
              <w:rPr>
                <w:rFonts w:ascii="Times New Roman" w:hAnsi="Times New Roman"/>
                <w:sz w:val="24"/>
              </w:rPr>
              <w:tab/>
              <w:t>других</w:t>
            </w:r>
            <w:r>
              <w:rPr>
                <w:rFonts w:ascii="Times New Roman" w:hAnsi="Times New Roman"/>
                <w:sz w:val="24"/>
              </w:rPr>
              <w:tab/>
              <w:t>людей</w:t>
            </w:r>
          </w:p>
        </w:tc>
      </w:tr>
    </w:tbl>
    <w:p w:rsidR="00B9525C" w:rsidRDefault="004638AF" w:rsidP="00944BED">
      <w:pPr>
        <w:pStyle w:val="a3"/>
        <w:spacing w:before="137" w:line="360" w:lineRule="auto"/>
        <w:ind w:right="268" w:firstLine="0"/>
      </w:pPr>
      <w:r>
        <w:t>снравственнымиценностямиинормамиповедения,установленнымизаконом;содействияправовымиспособамиисредствамизащитеправопорядка вобществе.</w:t>
      </w:r>
    </w:p>
    <w:p w:rsidR="00B9525C" w:rsidRDefault="004638AF" w:rsidP="00944BED">
      <w:pPr>
        <w:pStyle w:val="a4"/>
        <w:numPr>
          <w:ilvl w:val="4"/>
          <w:numId w:val="94"/>
        </w:numPr>
        <w:tabs>
          <w:tab w:val="left" w:pos="1348"/>
        </w:tabs>
        <w:spacing w:before="2" w:line="360" w:lineRule="auto"/>
        <w:ind w:right="270" w:firstLine="710"/>
        <w:rPr>
          <w:sz w:val="24"/>
        </w:rPr>
      </w:pPr>
      <w:r>
        <w:rPr>
          <w:sz w:val="24"/>
        </w:rPr>
        <w:t>Всоответствиисучебнымпланомосновногообщегообразованияобществознаниеизучается с 6 по 9 класс, общее количество рекомендованных учебных часов составляет 136 часов,по1часувнеделюпри34учебныхнеделях.</w:t>
      </w:r>
    </w:p>
    <w:p w:rsidR="00B9525C" w:rsidRDefault="004638AF" w:rsidP="00944BED">
      <w:pPr>
        <w:pStyle w:val="a4"/>
        <w:numPr>
          <w:ilvl w:val="3"/>
          <w:numId w:val="94"/>
        </w:numPr>
        <w:tabs>
          <w:tab w:val="left" w:pos="1170"/>
        </w:tabs>
        <w:spacing w:line="272" w:lineRule="exact"/>
        <w:ind w:left="1169"/>
        <w:jc w:val="both"/>
        <w:rPr>
          <w:sz w:val="24"/>
        </w:rPr>
      </w:pPr>
      <w:r>
        <w:rPr>
          <w:sz w:val="24"/>
        </w:rPr>
        <w:lastRenderedPageBreak/>
        <w:t>Содержаниеобученияв6классе.</w:t>
      </w:r>
    </w:p>
    <w:p w:rsidR="00B9525C" w:rsidRDefault="004638AF" w:rsidP="00944BED">
      <w:pPr>
        <w:pStyle w:val="a4"/>
        <w:numPr>
          <w:ilvl w:val="4"/>
          <w:numId w:val="94"/>
        </w:numPr>
        <w:tabs>
          <w:tab w:val="left" w:pos="1348"/>
        </w:tabs>
        <w:spacing w:before="132"/>
        <w:ind w:left="1347" w:hanging="424"/>
        <w:rPr>
          <w:sz w:val="24"/>
        </w:rPr>
      </w:pPr>
      <w:r>
        <w:rPr>
          <w:sz w:val="24"/>
        </w:rPr>
        <w:t>Человекиегосоциальноеокружение.</w:t>
      </w:r>
    </w:p>
    <w:p w:rsidR="00B9525C" w:rsidRDefault="004638AF" w:rsidP="00944BED">
      <w:pPr>
        <w:pStyle w:val="a3"/>
        <w:spacing w:before="138"/>
        <w:ind w:left="924" w:firstLine="0"/>
      </w:pPr>
      <w:r>
        <w:t>Биологическоеисоциальноевчеловеке.Чертысходстваиразличиячеловекаиживотного.</w:t>
      </w:r>
    </w:p>
    <w:p w:rsidR="00B9525C" w:rsidRDefault="00B9525C" w:rsidP="00944BED">
      <w:pPr>
        <w:jc w:val="both"/>
        <w:sectPr w:rsidR="00B9525C">
          <w:pgSz w:w="11910" w:h="16840"/>
          <w:pgMar w:top="480" w:right="440" w:bottom="1140" w:left="780" w:header="0" w:footer="875" w:gutter="0"/>
          <w:cols w:space="720"/>
        </w:sectPr>
      </w:pPr>
    </w:p>
    <w:p w:rsidR="00B9525C" w:rsidRDefault="004638AF" w:rsidP="00944BED">
      <w:pPr>
        <w:pStyle w:val="a3"/>
        <w:spacing w:before="60"/>
        <w:ind w:firstLine="0"/>
      </w:pPr>
      <w:r>
        <w:lastRenderedPageBreak/>
        <w:t>Потребностичеловека(биологические,социальные,духовные).Способностичеловека.</w:t>
      </w:r>
    </w:p>
    <w:p w:rsidR="00B9525C" w:rsidRDefault="004638AF" w:rsidP="00944BED">
      <w:pPr>
        <w:pStyle w:val="a3"/>
        <w:tabs>
          <w:tab w:val="left" w:pos="2218"/>
          <w:tab w:val="left" w:pos="4491"/>
          <w:tab w:val="left" w:pos="5805"/>
          <w:tab w:val="left" w:pos="7335"/>
          <w:tab w:val="left" w:pos="8538"/>
          <w:tab w:val="left" w:pos="9502"/>
        </w:tabs>
        <w:spacing w:before="142" w:line="360" w:lineRule="auto"/>
        <w:ind w:right="267"/>
      </w:pPr>
      <w:r>
        <w:t>Индивид,</w:t>
      </w:r>
      <w:r>
        <w:tab/>
        <w:t>индивидуальность,</w:t>
      </w:r>
      <w:r>
        <w:tab/>
        <w:t>личность.</w:t>
      </w:r>
      <w:r>
        <w:tab/>
        <w:t>Возрастные</w:t>
      </w:r>
      <w:r>
        <w:tab/>
        <w:t>периоды</w:t>
      </w:r>
      <w:r>
        <w:tab/>
        <w:t>жизни</w:t>
      </w:r>
      <w:r>
        <w:tab/>
        <w:t>человекаиформированиеличности.Отношениямеждупоколениями.Особенностиподростковоговозраста.</w:t>
      </w:r>
    </w:p>
    <w:p w:rsidR="00B9525C" w:rsidRDefault="004638AF" w:rsidP="00944BED">
      <w:pPr>
        <w:pStyle w:val="a3"/>
        <w:tabs>
          <w:tab w:val="left" w:pos="1845"/>
          <w:tab w:val="left" w:pos="2282"/>
          <w:tab w:val="left" w:pos="4238"/>
          <w:tab w:val="left" w:pos="6185"/>
          <w:tab w:val="left" w:pos="7485"/>
          <w:tab w:val="left" w:pos="8056"/>
          <w:tab w:val="left" w:pos="9125"/>
        </w:tabs>
        <w:spacing w:line="360" w:lineRule="auto"/>
        <w:ind w:right="267"/>
      </w:pPr>
      <w:r>
        <w:t>Люди</w:t>
      </w:r>
      <w:r>
        <w:tab/>
        <w:t>с</w:t>
      </w:r>
      <w:r>
        <w:tab/>
        <w:t>ограниченными</w:t>
      </w:r>
      <w:r>
        <w:tab/>
        <w:t>возможностями</w:t>
      </w:r>
      <w:r>
        <w:tab/>
        <w:t>здоровья,</w:t>
      </w:r>
      <w:r>
        <w:tab/>
        <w:t>их</w:t>
      </w:r>
      <w:r>
        <w:tab/>
        <w:t>особые</w:t>
      </w:r>
      <w:r>
        <w:tab/>
      </w:r>
      <w:r>
        <w:rPr>
          <w:spacing w:val="-1"/>
        </w:rPr>
        <w:t>потребности</w:t>
      </w:r>
      <w:r>
        <w:t>исоциальнаяпозиция.</w:t>
      </w:r>
    </w:p>
    <w:p w:rsidR="00B9525C" w:rsidRDefault="004638AF" w:rsidP="00944BED">
      <w:pPr>
        <w:pStyle w:val="a3"/>
        <w:spacing w:line="360" w:lineRule="auto"/>
      </w:pPr>
      <w:r>
        <w:t>Целиимотивыдеятельности.Видыдеятельности(игра,труд,учение).Познание человекоммира исамогосебякак вид деятельности.</w:t>
      </w:r>
    </w:p>
    <w:p w:rsidR="00B9525C" w:rsidRDefault="004638AF" w:rsidP="00944BED">
      <w:pPr>
        <w:pStyle w:val="a3"/>
        <w:spacing w:line="274" w:lineRule="exact"/>
        <w:ind w:left="924" w:firstLine="0"/>
      </w:pPr>
      <w:r>
        <w:t>Правочеловеканаобразование.Школьноеобразование.Праваиобязанностиучащегося.</w:t>
      </w:r>
    </w:p>
    <w:p w:rsidR="00B9525C" w:rsidRDefault="004638AF" w:rsidP="00944BED">
      <w:pPr>
        <w:pStyle w:val="a3"/>
        <w:spacing w:before="137" w:line="362" w:lineRule="auto"/>
      </w:pPr>
      <w:r>
        <w:t>Общение.Целиисредстваобщения.Особенностиобщенияподростков.Общениевсовременныхусловиях.</w:t>
      </w:r>
    </w:p>
    <w:p w:rsidR="00B9525C" w:rsidRDefault="004638AF" w:rsidP="00944BED">
      <w:pPr>
        <w:pStyle w:val="a3"/>
        <w:tabs>
          <w:tab w:val="left" w:pos="2454"/>
          <w:tab w:val="left" w:pos="2909"/>
          <w:tab w:val="left" w:pos="3902"/>
          <w:tab w:val="left" w:pos="5125"/>
          <w:tab w:val="left" w:pos="6606"/>
          <w:tab w:val="left" w:pos="7633"/>
          <w:tab w:val="left" w:pos="8102"/>
          <w:tab w:val="left" w:pos="9325"/>
        </w:tabs>
        <w:spacing w:line="360" w:lineRule="auto"/>
        <w:ind w:right="276"/>
      </w:pPr>
      <w:r>
        <w:t>Отношения</w:t>
      </w:r>
      <w:r>
        <w:tab/>
        <w:t>в</w:t>
      </w:r>
      <w:r>
        <w:tab/>
        <w:t>малых</w:t>
      </w:r>
      <w:r>
        <w:tab/>
        <w:t>группах.</w:t>
      </w:r>
      <w:r>
        <w:tab/>
        <w:t>Групповые</w:t>
      </w:r>
      <w:r>
        <w:tab/>
        <w:t>нормы</w:t>
      </w:r>
      <w:r>
        <w:tab/>
        <w:t>и</w:t>
      </w:r>
      <w:r>
        <w:tab/>
        <w:t>правила.</w:t>
      </w:r>
      <w:r>
        <w:tab/>
      </w:r>
      <w:r>
        <w:rPr>
          <w:spacing w:val="-1"/>
        </w:rPr>
        <w:t>Лидерство</w:t>
      </w:r>
      <w:r>
        <w:t>вгруппе.Межличностныеотношения(деловые,личные).</w:t>
      </w:r>
    </w:p>
    <w:p w:rsidR="00B9525C" w:rsidRDefault="004638AF" w:rsidP="00944BED">
      <w:pPr>
        <w:pStyle w:val="a3"/>
        <w:spacing w:line="274" w:lineRule="exact"/>
        <w:ind w:left="924" w:firstLine="0"/>
      </w:pPr>
      <w:r>
        <w:t>Отношениявсемье.Рольсемьивжизничеловекаиобщества.Семейныетрадиции.</w:t>
      </w:r>
    </w:p>
    <w:p w:rsidR="00B9525C" w:rsidRDefault="004638AF" w:rsidP="00944BED">
      <w:pPr>
        <w:pStyle w:val="a3"/>
        <w:spacing w:before="135"/>
        <w:ind w:firstLine="0"/>
      </w:pPr>
      <w:r>
        <w:t>Семейныйдосуг.Свободноевремяподростка.</w:t>
      </w:r>
    </w:p>
    <w:p w:rsidR="00B9525C" w:rsidRDefault="004638AF" w:rsidP="00944BED">
      <w:pPr>
        <w:pStyle w:val="a3"/>
        <w:spacing w:before="142"/>
        <w:ind w:left="924" w:firstLine="0"/>
      </w:pPr>
      <w:r>
        <w:t>Отношениясдрузьямиисверстниками.Конфликтывмежличностныхотношениях.</w:t>
      </w:r>
    </w:p>
    <w:p w:rsidR="00B9525C" w:rsidRDefault="004638AF" w:rsidP="00944BED">
      <w:pPr>
        <w:pStyle w:val="a4"/>
        <w:numPr>
          <w:ilvl w:val="4"/>
          <w:numId w:val="94"/>
        </w:numPr>
        <w:tabs>
          <w:tab w:val="left" w:pos="1348"/>
        </w:tabs>
        <w:spacing w:before="136"/>
        <w:ind w:left="1347" w:hanging="424"/>
        <w:rPr>
          <w:sz w:val="24"/>
        </w:rPr>
      </w:pPr>
      <w:r>
        <w:rPr>
          <w:sz w:val="24"/>
        </w:rPr>
        <w:t>Общество,вкотороммыживѐм.</w:t>
      </w:r>
    </w:p>
    <w:p w:rsidR="00B9525C" w:rsidRDefault="004638AF" w:rsidP="00944BED">
      <w:pPr>
        <w:pStyle w:val="a3"/>
        <w:spacing w:before="137"/>
        <w:ind w:left="924" w:firstLine="0"/>
      </w:pPr>
      <w:r>
        <w:t>Чтотакоеобщество.Связьобществаиприроды.Устройствообщественнойжизни.</w:t>
      </w:r>
    </w:p>
    <w:p w:rsidR="00B9525C" w:rsidRDefault="004638AF" w:rsidP="00944BED">
      <w:pPr>
        <w:pStyle w:val="a3"/>
        <w:spacing w:before="137"/>
        <w:ind w:firstLine="0"/>
      </w:pPr>
      <w:r>
        <w:t>Основныесферыжизниобществаиихвзаимодействие.</w:t>
      </w:r>
    </w:p>
    <w:p w:rsidR="00B9525C" w:rsidRDefault="004638AF" w:rsidP="00944BED">
      <w:pPr>
        <w:pStyle w:val="a3"/>
        <w:spacing w:before="142"/>
        <w:ind w:left="924" w:firstLine="0"/>
      </w:pPr>
      <w:r>
        <w:t>Социальныеобщности игруппы. Положениечеловекавобществе.</w:t>
      </w:r>
    </w:p>
    <w:p w:rsidR="00B9525C" w:rsidRDefault="004638AF" w:rsidP="00944BED">
      <w:pPr>
        <w:pStyle w:val="a3"/>
        <w:spacing w:before="137" w:line="360" w:lineRule="auto"/>
        <w:ind w:right="275"/>
      </w:pPr>
      <w:r>
        <w:t>Что такое экономика. Взаимосвязь жизни общества и его экономического развития. Видыэкономическойдеятельности.Ресурсыивозможностиэкономикинашейстраны.</w:t>
      </w:r>
    </w:p>
    <w:p w:rsidR="00B9525C" w:rsidRDefault="004638AF" w:rsidP="00944BED">
      <w:pPr>
        <w:pStyle w:val="a3"/>
        <w:tabs>
          <w:tab w:val="left" w:pos="3597"/>
          <w:tab w:val="left" w:pos="6981"/>
          <w:tab w:val="left" w:pos="9741"/>
        </w:tabs>
        <w:spacing w:line="360" w:lineRule="auto"/>
        <w:ind w:right="268"/>
      </w:pPr>
      <w:r>
        <w:t>Политическая жизнь общества. Россия ‒ многонациональное государство. Государственнаявласть в нашей стране. Государственный Герб, Государственный Флаг, Государственный ГимнРоссийской</w:t>
      </w:r>
      <w:r>
        <w:tab/>
        <w:t>Федерации.</w:t>
      </w:r>
      <w:r>
        <w:tab/>
        <w:t>Наша</w:t>
      </w:r>
      <w:r>
        <w:tab/>
      </w:r>
      <w:r>
        <w:rPr>
          <w:spacing w:val="-1"/>
        </w:rPr>
        <w:t>страна</w:t>
      </w:r>
      <w:r>
        <w:t>вначалеXXIвека.МестонашейРодинысредисовременныхгосударств.</w:t>
      </w:r>
    </w:p>
    <w:p w:rsidR="00B9525C" w:rsidRDefault="004638AF" w:rsidP="00944BED">
      <w:pPr>
        <w:pStyle w:val="a3"/>
        <w:ind w:left="924" w:firstLine="0"/>
      </w:pPr>
      <w:r>
        <w:t>Культурнаяжизнь.Духовныеценности,традиционныеценностироссийскогонарода.</w:t>
      </w:r>
    </w:p>
    <w:p w:rsidR="00B9525C" w:rsidRDefault="004638AF" w:rsidP="00944BED">
      <w:pPr>
        <w:pStyle w:val="a3"/>
        <w:spacing w:before="140" w:line="360" w:lineRule="auto"/>
        <w:ind w:right="278"/>
      </w:pPr>
      <w:r>
        <w:t>Развитиеобщества.Усилениевзаимосвязейстранинародоввусловияхсовременногообщества.</w:t>
      </w:r>
    </w:p>
    <w:p w:rsidR="00B9525C" w:rsidRDefault="004638AF" w:rsidP="00944BED">
      <w:pPr>
        <w:pStyle w:val="a3"/>
        <w:spacing w:line="360" w:lineRule="auto"/>
        <w:ind w:right="268"/>
      </w:pPr>
      <w:r>
        <w:t>Глобальныепроблемысовременностиивозможностиихрешенияусилиямимеждународногосообществаимеждународныхорганизаций.</w:t>
      </w:r>
    </w:p>
    <w:p w:rsidR="00B9525C" w:rsidRDefault="004638AF" w:rsidP="00944BED">
      <w:pPr>
        <w:pStyle w:val="a4"/>
        <w:numPr>
          <w:ilvl w:val="3"/>
          <w:numId w:val="94"/>
        </w:numPr>
        <w:tabs>
          <w:tab w:val="left" w:pos="1170"/>
        </w:tabs>
        <w:spacing w:before="1"/>
        <w:ind w:left="1169"/>
        <w:jc w:val="both"/>
        <w:rPr>
          <w:sz w:val="24"/>
        </w:rPr>
      </w:pPr>
      <w:r>
        <w:rPr>
          <w:sz w:val="24"/>
        </w:rPr>
        <w:t>Содержаниеобученияв7классе.</w:t>
      </w:r>
    </w:p>
    <w:p w:rsidR="00B9525C" w:rsidRDefault="004638AF" w:rsidP="00944BED">
      <w:pPr>
        <w:pStyle w:val="a4"/>
        <w:numPr>
          <w:ilvl w:val="4"/>
          <w:numId w:val="94"/>
        </w:numPr>
        <w:tabs>
          <w:tab w:val="left" w:pos="1348"/>
        </w:tabs>
        <w:spacing w:before="127"/>
        <w:ind w:left="1347" w:hanging="424"/>
        <w:rPr>
          <w:sz w:val="24"/>
        </w:rPr>
      </w:pPr>
      <w:r>
        <w:rPr>
          <w:sz w:val="24"/>
        </w:rPr>
        <w:t>Социальныеценностиинормы.</w:t>
      </w:r>
    </w:p>
    <w:p w:rsidR="00B9525C" w:rsidRDefault="004638AF" w:rsidP="00944BED">
      <w:pPr>
        <w:pStyle w:val="a3"/>
        <w:spacing w:before="137" w:line="360" w:lineRule="auto"/>
      </w:pPr>
      <w:r>
        <w:t>Общественныеценности.Свободаиответственностьгражданина.Гражданственностьипатриотизм.Гуманизм.</w:t>
      </w:r>
    </w:p>
    <w:p w:rsidR="00B9525C" w:rsidRDefault="004638AF" w:rsidP="00944BED">
      <w:pPr>
        <w:pStyle w:val="a3"/>
        <w:spacing w:before="2"/>
        <w:ind w:left="924" w:firstLine="0"/>
      </w:pPr>
      <w:r>
        <w:t>Социальныенормыкакрегуляторыобщественной жизнии поведениячеловекав обществе.</w:t>
      </w:r>
    </w:p>
    <w:p w:rsidR="00B9525C" w:rsidRDefault="004638AF" w:rsidP="00944BED">
      <w:pPr>
        <w:pStyle w:val="a3"/>
        <w:spacing w:before="138"/>
        <w:ind w:firstLine="0"/>
      </w:pPr>
      <w:r>
        <w:lastRenderedPageBreak/>
        <w:t>Виды социальныхнорм.Традициииобычаи.</w:t>
      </w:r>
    </w:p>
    <w:p w:rsidR="00B9525C" w:rsidRDefault="00B9525C" w:rsidP="00944BED">
      <w:pPr>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ind w:left="924" w:right="269" w:hanging="1"/>
      </w:pPr>
      <w:r>
        <w:lastRenderedPageBreak/>
        <w:t>Принципы и нормы морали. Добро и зло. Нравственные чувства человека. Совесть и стыд.Моральныйвыбор.Моральнаяоценкаповедениялюдейисобственногоповедения.</w:t>
      </w:r>
    </w:p>
    <w:p w:rsidR="00B9525C" w:rsidRDefault="004638AF" w:rsidP="00944BED">
      <w:pPr>
        <w:pStyle w:val="a3"/>
        <w:spacing w:line="273" w:lineRule="exact"/>
        <w:ind w:firstLine="0"/>
      </w:pPr>
      <w:r>
        <w:t>Влияниеморальныхнормнаобщество ичеловека.</w:t>
      </w:r>
    </w:p>
    <w:p w:rsidR="00B9525C" w:rsidRDefault="004638AF" w:rsidP="00944BED">
      <w:pPr>
        <w:pStyle w:val="a3"/>
        <w:spacing w:before="136"/>
        <w:ind w:left="924" w:firstLine="0"/>
      </w:pPr>
      <w:r>
        <w:t>Правои егорольвжизниобщества.Право имораль.</w:t>
      </w:r>
    </w:p>
    <w:p w:rsidR="00B9525C" w:rsidRDefault="004638AF" w:rsidP="00944BED">
      <w:pPr>
        <w:pStyle w:val="a4"/>
        <w:numPr>
          <w:ilvl w:val="4"/>
          <w:numId w:val="94"/>
        </w:numPr>
        <w:tabs>
          <w:tab w:val="left" w:pos="1348"/>
        </w:tabs>
        <w:spacing w:before="137"/>
        <w:ind w:left="1347" w:hanging="424"/>
        <w:rPr>
          <w:sz w:val="24"/>
        </w:rPr>
      </w:pPr>
      <w:r>
        <w:rPr>
          <w:sz w:val="24"/>
        </w:rPr>
        <w:t>Человеккакучастникправовыхотношений.</w:t>
      </w:r>
    </w:p>
    <w:p w:rsidR="00B9525C" w:rsidRDefault="004638AF" w:rsidP="00944BED">
      <w:pPr>
        <w:pStyle w:val="a3"/>
        <w:spacing w:before="143" w:line="360" w:lineRule="auto"/>
        <w:ind w:right="263"/>
      </w:pPr>
      <w:r>
        <w:t>Правоотношенияиихособенности.Правоваянорма.Участникиправоотношений.Правоспособностьидееспособность.Правоваяоценкапоступковидеятельностичеловека.Правомерное поведение.Правоваякультураличности.</w:t>
      </w:r>
    </w:p>
    <w:p w:rsidR="00B9525C" w:rsidRDefault="004638AF" w:rsidP="00944BED">
      <w:pPr>
        <w:pStyle w:val="a3"/>
        <w:spacing w:line="362" w:lineRule="auto"/>
        <w:ind w:right="273"/>
      </w:pPr>
      <w:r>
        <w:t>Правонарушение и юридическая ответственность. Проступок и преступление. Опасностьправонарушенийдляличностииобщества.</w:t>
      </w:r>
    </w:p>
    <w:p w:rsidR="00B9525C" w:rsidRDefault="004638AF" w:rsidP="00944BED">
      <w:pPr>
        <w:pStyle w:val="a3"/>
        <w:tabs>
          <w:tab w:val="left" w:pos="2267"/>
          <w:tab w:val="left" w:pos="4258"/>
          <w:tab w:val="left" w:pos="6230"/>
          <w:tab w:val="left" w:pos="8207"/>
          <w:tab w:val="left" w:pos="9608"/>
        </w:tabs>
        <w:spacing w:line="360" w:lineRule="auto"/>
        <w:ind w:right="270"/>
      </w:pPr>
      <w:r>
        <w:t>Права  и   свободы   человека   и   гражданина   Российской   Федерации.   ГарантияизащитаправисвободчеловекаигражданинавРоссийскойФедерации.Конституционныеобязанности</w:t>
      </w:r>
      <w:r>
        <w:tab/>
        <w:t>гражданина</w:t>
      </w:r>
      <w:r>
        <w:tab/>
        <w:t>Российской</w:t>
      </w:r>
      <w:r>
        <w:tab/>
        <w:t>Федерации.</w:t>
      </w:r>
      <w:r>
        <w:tab/>
        <w:t>Права</w:t>
      </w:r>
      <w:r>
        <w:tab/>
      </w:r>
      <w:r>
        <w:rPr>
          <w:spacing w:val="-1"/>
        </w:rPr>
        <w:t>ребѐнка</w:t>
      </w:r>
      <w:r>
        <w:t>ивозможностиихзащиты.</w:t>
      </w:r>
    </w:p>
    <w:p w:rsidR="00B9525C" w:rsidRDefault="004638AF" w:rsidP="00944BED">
      <w:pPr>
        <w:pStyle w:val="a4"/>
        <w:numPr>
          <w:ilvl w:val="4"/>
          <w:numId w:val="94"/>
        </w:numPr>
        <w:tabs>
          <w:tab w:val="left" w:pos="1348"/>
        </w:tabs>
        <w:ind w:left="1347" w:hanging="424"/>
        <w:rPr>
          <w:sz w:val="24"/>
        </w:rPr>
      </w:pPr>
      <w:r>
        <w:rPr>
          <w:sz w:val="24"/>
        </w:rPr>
        <w:t>Основыроссийскогоправа.</w:t>
      </w:r>
    </w:p>
    <w:p w:rsidR="00B9525C" w:rsidRDefault="004638AF" w:rsidP="00944BED">
      <w:pPr>
        <w:pStyle w:val="a3"/>
        <w:spacing w:before="131" w:line="360" w:lineRule="auto"/>
        <w:ind w:right="271"/>
      </w:pPr>
      <w:r>
        <w:t>Конституция         Российской         Федерации         ‒         основной         закон.         Законыиподзаконныеакты.Отраслиправа.</w:t>
      </w:r>
    </w:p>
    <w:p w:rsidR="00B9525C" w:rsidRDefault="004638AF" w:rsidP="00944BED">
      <w:pPr>
        <w:pStyle w:val="a3"/>
        <w:spacing w:line="362" w:lineRule="auto"/>
        <w:ind w:right="277"/>
      </w:pPr>
      <w:r>
        <w:t>Основы гражданского права. Физические и юридические лица в гражданском праве. Правособственности,защитаправсобственности.</w:t>
      </w:r>
    </w:p>
    <w:p w:rsidR="00B9525C" w:rsidRDefault="004638AF" w:rsidP="00944BED">
      <w:pPr>
        <w:pStyle w:val="a3"/>
        <w:spacing w:line="360" w:lineRule="auto"/>
        <w:ind w:right="260"/>
      </w:pPr>
      <w:r>
        <w:t>Основныевидыгражданско-правовыхдоговоров.Договоркупли-продажи.Правапотребителейивозможностиихзащиты.Несовершеннолетниекакучастникигражданско-правовыхотношений.</w:t>
      </w:r>
    </w:p>
    <w:p w:rsidR="00B9525C" w:rsidRDefault="004638AF" w:rsidP="00944BED">
      <w:pPr>
        <w:pStyle w:val="a3"/>
        <w:spacing w:line="360" w:lineRule="auto"/>
        <w:ind w:right="270"/>
      </w:pPr>
      <w:r>
        <w:t>Основы   семейного    права.    Важность    семьи    в    жизни    человека,    обществаи    государства.     Условия     заключения     брака     в     Российской     Федерации.     Праваи   обязанности   детей   и   родителей.    Защита    прав    и     интересов    детей,    оставшихсябезпопеченияродителей.</w:t>
      </w:r>
    </w:p>
    <w:p w:rsidR="00B9525C" w:rsidRDefault="004638AF" w:rsidP="00944BED">
      <w:pPr>
        <w:pStyle w:val="a3"/>
        <w:spacing w:line="360" w:lineRule="auto"/>
        <w:ind w:right="266"/>
      </w:pPr>
      <w:r>
        <w:t>Основы     трудового      права.      Стороны      трудовых      отношений,      их      праваиобязанности.Трудовойдоговор.Заключениеипрекращениетрудовогодоговора.Рабочеевремяивремяотдыха.Особенностиправовогостатусанесовершеннолетнихприосуществлениитрудовойдеятельности.</w:t>
      </w:r>
    </w:p>
    <w:p w:rsidR="00B9525C" w:rsidRDefault="004638AF" w:rsidP="00944BED">
      <w:pPr>
        <w:pStyle w:val="a3"/>
        <w:tabs>
          <w:tab w:val="left" w:pos="1106"/>
          <w:tab w:val="left" w:pos="1241"/>
          <w:tab w:val="left" w:pos="4028"/>
          <w:tab w:val="left" w:pos="4059"/>
          <w:tab w:val="left" w:pos="6570"/>
          <w:tab w:val="left" w:pos="6661"/>
          <w:tab w:val="left" w:pos="9338"/>
        </w:tabs>
        <w:spacing w:line="360" w:lineRule="auto"/>
        <w:ind w:right="267"/>
      </w:pPr>
      <w:r>
        <w:t>Виды        юридической          ответственности.          Гражданско-правовые          проступкии</w:t>
      </w:r>
      <w:r>
        <w:tab/>
        <w:t>гражданско-правовая</w:t>
      </w:r>
      <w:r>
        <w:tab/>
      </w:r>
      <w:r>
        <w:tab/>
        <w:t>ответственность.</w:t>
      </w:r>
      <w:r>
        <w:tab/>
        <w:t>Административные</w:t>
      </w:r>
      <w:r>
        <w:tab/>
      </w:r>
      <w:r>
        <w:rPr>
          <w:spacing w:val="-1"/>
        </w:rPr>
        <w:t>проступки</w:t>
      </w:r>
      <w:r>
        <w:t>и</w:t>
      </w:r>
      <w:r>
        <w:tab/>
      </w:r>
      <w:r>
        <w:tab/>
        <w:t>административная</w:t>
      </w:r>
      <w:r>
        <w:tab/>
        <w:t>ответственность.</w:t>
      </w:r>
      <w:r>
        <w:tab/>
      </w:r>
      <w:r>
        <w:tab/>
        <w:t>Дисциплинарные</w:t>
      </w:r>
      <w:r>
        <w:tab/>
        <w:t>проступкиидисциплинарнаяответственность.Преступленияиуголовнаяответственность.Особенностиюридическойответственностинесовершеннолетних.</w:t>
      </w:r>
    </w:p>
    <w:p w:rsidR="00B9525C" w:rsidRDefault="004638AF" w:rsidP="00944BED">
      <w:pPr>
        <w:pStyle w:val="a3"/>
        <w:spacing w:line="275" w:lineRule="exact"/>
        <w:ind w:left="924" w:firstLine="0"/>
      </w:pPr>
      <w:r>
        <w:lastRenderedPageBreak/>
        <w:t>ПравоохранительныеорганывРоссийскойФедерации.Структураправоохранительных</w:t>
      </w:r>
    </w:p>
    <w:p w:rsidR="00B9525C" w:rsidRDefault="00B9525C" w:rsidP="00944BED">
      <w:pPr>
        <w:spacing w:line="275" w:lineRule="exact"/>
        <w:jc w:val="both"/>
        <w:sectPr w:rsidR="00B9525C">
          <w:pgSz w:w="11910" w:h="16840"/>
          <w:pgMar w:top="480" w:right="440" w:bottom="1140" w:left="780" w:header="0" w:footer="875" w:gutter="0"/>
          <w:cols w:space="720"/>
        </w:sectPr>
      </w:pPr>
    </w:p>
    <w:p w:rsidR="00B9525C" w:rsidRDefault="004638AF" w:rsidP="00944BED">
      <w:pPr>
        <w:pStyle w:val="a3"/>
        <w:spacing w:before="60"/>
        <w:ind w:firstLine="0"/>
      </w:pPr>
      <w:r>
        <w:lastRenderedPageBreak/>
        <w:t>органовРоссийскойФедерации.Функции правоохранительныхорганов.</w:t>
      </w:r>
    </w:p>
    <w:p w:rsidR="00B9525C" w:rsidRDefault="004638AF" w:rsidP="00944BED">
      <w:pPr>
        <w:pStyle w:val="a4"/>
        <w:numPr>
          <w:ilvl w:val="3"/>
          <w:numId w:val="94"/>
        </w:numPr>
        <w:tabs>
          <w:tab w:val="left" w:pos="1170"/>
        </w:tabs>
        <w:spacing w:before="142"/>
        <w:ind w:left="1169"/>
        <w:jc w:val="both"/>
        <w:rPr>
          <w:sz w:val="24"/>
        </w:rPr>
      </w:pPr>
      <w:r>
        <w:rPr>
          <w:sz w:val="24"/>
        </w:rPr>
        <w:t>Содержаниеобученияв8классе.</w:t>
      </w:r>
    </w:p>
    <w:p w:rsidR="00B9525C" w:rsidRDefault="004638AF" w:rsidP="00944BED">
      <w:pPr>
        <w:pStyle w:val="a4"/>
        <w:numPr>
          <w:ilvl w:val="4"/>
          <w:numId w:val="94"/>
        </w:numPr>
        <w:tabs>
          <w:tab w:val="left" w:pos="1348"/>
        </w:tabs>
        <w:spacing w:before="127"/>
        <w:ind w:left="1347" w:hanging="424"/>
        <w:rPr>
          <w:sz w:val="24"/>
        </w:rPr>
      </w:pPr>
      <w:r>
        <w:rPr>
          <w:sz w:val="24"/>
        </w:rPr>
        <w:t>Человекв экономическихотношениях.</w:t>
      </w:r>
    </w:p>
    <w:p w:rsidR="00B9525C" w:rsidRDefault="004638AF" w:rsidP="00944BED">
      <w:pPr>
        <w:pStyle w:val="a3"/>
        <w:spacing w:before="137"/>
        <w:ind w:left="924" w:firstLine="0"/>
      </w:pPr>
      <w:r>
        <w:t>Экономическаяжизньобщества.Потребности   и   ресурсы,  ограниченностьресурсов.</w:t>
      </w:r>
    </w:p>
    <w:p w:rsidR="00B9525C" w:rsidRDefault="004638AF" w:rsidP="00944BED">
      <w:pPr>
        <w:pStyle w:val="a3"/>
        <w:spacing w:before="137"/>
        <w:ind w:firstLine="0"/>
      </w:pPr>
      <w:r>
        <w:t>Экономическийвыбор.</w:t>
      </w:r>
    </w:p>
    <w:p w:rsidR="00B9525C" w:rsidRDefault="004638AF" w:rsidP="00944BED">
      <w:pPr>
        <w:pStyle w:val="a3"/>
        <w:spacing w:before="142" w:line="360" w:lineRule="auto"/>
        <w:ind w:right="270"/>
      </w:pPr>
      <w:r>
        <w:t>Экономическаясистемаиеѐфункции.Собственность.Производство‒источникэкономических благ. Факторы производства. Трудовая деятельность. Производительность труда.Разделение труда.</w:t>
      </w:r>
    </w:p>
    <w:p w:rsidR="00B9525C" w:rsidRDefault="004638AF" w:rsidP="00944BED">
      <w:pPr>
        <w:pStyle w:val="a3"/>
        <w:spacing w:line="272" w:lineRule="exact"/>
        <w:ind w:left="924" w:firstLine="0"/>
      </w:pPr>
      <w:r>
        <w:t>Предпринимательство.Видыиформыпредпринимательскойдеятельности.</w:t>
      </w:r>
    </w:p>
    <w:p w:rsidR="00B9525C" w:rsidRDefault="004638AF" w:rsidP="00944BED">
      <w:pPr>
        <w:pStyle w:val="a3"/>
        <w:spacing w:before="142"/>
        <w:ind w:left="924" w:firstLine="0"/>
      </w:pPr>
      <w:r>
        <w:t>Обмен.Деньгииихфункции.Торговляиеѐформы.Рыночнаяэкономика.Конкуренция.</w:t>
      </w:r>
    </w:p>
    <w:p w:rsidR="00B9525C" w:rsidRDefault="004638AF" w:rsidP="00944BED">
      <w:pPr>
        <w:pStyle w:val="a3"/>
        <w:spacing w:before="137"/>
        <w:ind w:firstLine="0"/>
      </w:pPr>
      <w:r>
        <w:t>Спросипредложение.</w:t>
      </w:r>
    </w:p>
    <w:p w:rsidR="00B9525C" w:rsidRDefault="004638AF" w:rsidP="00944BED">
      <w:pPr>
        <w:pStyle w:val="a3"/>
        <w:spacing w:before="136"/>
        <w:ind w:left="924" w:firstLine="0"/>
      </w:pPr>
      <w:r>
        <w:t>Рыночноеравновесие.Невидимаярукарынка.Многообразиерынков.</w:t>
      </w:r>
    </w:p>
    <w:p w:rsidR="00B9525C" w:rsidRDefault="004638AF" w:rsidP="00944BED">
      <w:pPr>
        <w:pStyle w:val="a3"/>
        <w:spacing w:before="137" w:line="362" w:lineRule="auto"/>
        <w:ind w:right="264"/>
      </w:pPr>
      <w:r>
        <w:t>Предприятие в экономике. Издержки, выручка и прибыль. Как повысить эффективностьпроизводства.</w:t>
      </w:r>
    </w:p>
    <w:p w:rsidR="00B9525C" w:rsidRDefault="004638AF" w:rsidP="00944BED">
      <w:pPr>
        <w:pStyle w:val="a3"/>
        <w:spacing w:line="274" w:lineRule="exact"/>
        <w:ind w:left="924" w:firstLine="0"/>
      </w:pPr>
      <w:r>
        <w:t>Заработнаяплатаистимулированиетруда. Занятостьибезработица.</w:t>
      </w:r>
    </w:p>
    <w:p w:rsidR="00B9525C" w:rsidRDefault="004638AF" w:rsidP="00944BED">
      <w:pPr>
        <w:pStyle w:val="a3"/>
        <w:spacing w:before="137" w:line="360" w:lineRule="auto"/>
        <w:ind w:right="275"/>
      </w:pPr>
      <w:r>
        <w:t>Финансовыйрынокипосредники(банки,страховыекомпании,кредитныесоюзы,участникифондовогорынка).Услугифинансовыхпосредников.</w:t>
      </w:r>
    </w:p>
    <w:p w:rsidR="00B9525C" w:rsidRDefault="004638AF" w:rsidP="00944BED">
      <w:pPr>
        <w:pStyle w:val="a3"/>
        <w:spacing w:before="3"/>
        <w:ind w:left="924" w:firstLine="0"/>
      </w:pPr>
      <w:r>
        <w:t>Основныетипыфинансовыхинструментов:акциииоблигации.</w:t>
      </w:r>
    </w:p>
    <w:p w:rsidR="00B9525C" w:rsidRDefault="004638AF" w:rsidP="00944BED">
      <w:pPr>
        <w:pStyle w:val="a3"/>
        <w:spacing w:before="137" w:line="360" w:lineRule="auto"/>
        <w:ind w:right="274"/>
      </w:pPr>
      <w:r>
        <w:t>Банковскиеуслуги,предоставляемыегражданам(депозит,кредит,платѐжнаякарта,денежныепереводы,обменвалюты).Дистанционноебанковскоеобслуживание.Страховыеуслуги.Защитаправпотребителяфинансовыхуслуг.</w:t>
      </w:r>
    </w:p>
    <w:p w:rsidR="00B9525C" w:rsidRDefault="004638AF" w:rsidP="00944BED">
      <w:pPr>
        <w:pStyle w:val="a3"/>
        <w:tabs>
          <w:tab w:val="left" w:pos="1615"/>
          <w:tab w:val="left" w:pos="2416"/>
          <w:tab w:val="left" w:pos="3817"/>
          <w:tab w:val="left" w:pos="5761"/>
          <w:tab w:val="left" w:pos="7776"/>
          <w:tab w:val="left" w:pos="9575"/>
        </w:tabs>
        <w:spacing w:before="1" w:line="360" w:lineRule="auto"/>
        <w:ind w:right="269"/>
      </w:pPr>
      <w:r>
        <w:t>Экономические функции домохозяйств. Потребление домашних хозяйств. Потребительскиетовары</w:t>
      </w:r>
      <w:r>
        <w:tab/>
        <w:t>и</w:t>
      </w:r>
      <w:r>
        <w:tab/>
        <w:t>товары</w:t>
      </w:r>
      <w:r>
        <w:tab/>
        <w:t>длительного</w:t>
      </w:r>
      <w:r>
        <w:tab/>
        <w:t>пользования.</w:t>
      </w:r>
      <w:r>
        <w:tab/>
        <w:t>Источники</w:t>
      </w:r>
      <w:r>
        <w:tab/>
      </w:r>
      <w:r>
        <w:rPr>
          <w:spacing w:val="-1"/>
        </w:rPr>
        <w:t>доходов</w:t>
      </w:r>
      <w:r>
        <w:t>и расходовсемьи.Семейныйбюджет.Личныйфинансовыйплан.Способы иформысбережений.</w:t>
      </w:r>
    </w:p>
    <w:p w:rsidR="00B9525C" w:rsidRDefault="004638AF" w:rsidP="00944BED">
      <w:pPr>
        <w:pStyle w:val="a3"/>
        <w:spacing w:line="362" w:lineRule="auto"/>
        <w:ind w:right="267"/>
      </w:pPr>
      <w:r>
        <w:t>Экономическиецелиифункциигосударства.Налоги.Доходыирасходыгосударства.Государственныйбюджет.Государственнаябюджетнаяиденежно-кредитнаяполитикаРоссийскойФедерации.Государственнаяполитика поразвитиюконкуренции.</w:t>
      </w:r>
    </w:p>
    <w:p w:rsidR="00B9525C" w:rsidRDefault="004638AF" w:rsidP="00944BED">
      <w:pPr>
        <w:pStyle w:val="a4"/>
        <w:numPr>
          <w:ilvl w:val="4"/>
          <w:numId w:val="94"/>
        </w:numPr>
        <w:tabs>
          <w:tab w:val="left" w:pos="1348"/>
        </w:tabs>
        <w:spacing w:line="270" w:lineRule="exact"/>
        <w:ind w:left="1347" w:hanging="424"/>
        <w:rPr>
          <w:sz w:val="24"/>
        </w:rPr>
      </w:pPr>
      <w:r>
        <w:rPr>
          <w:sz w:val="24"/>
        </w:rPr>
        <w:t>Человеквмирекультуры.</w:t>
      </w:r>
    </w:p>
    <w:p w:rsidR="00B9525C" w:rsidRDefault="004638AF" w:rsidP="00944BED">
      <w:pPr>
        <w:pStyle w:val="a3"/>
        <w:tabs>
          <w:tab w:val="left" w:pos="2387"/>
          <w:tab w:val="left" w:pos="3044"/>
          <w:tab w:val="left" w:pos="4914"/>
          <w:tab w:val="left" w:pos="5489"/>
          <w:tab w:val="left" w:pos="6707"/>
          <w:tab w:val="left" w:pos="8031"/>
          <w:tab w:val="left" w:pos="9446"/>
        </w:tabs>
        <w:spacing w:before="134" w:line="360" w:lineRule="auto"/>
        <w:ind w:right="273"/>
      </w:pPr>
      <w:r>
        <w:t>Культура,</w:t>
      </w:r>
      <w:r>
        <w:tab/>
        <w:t>еѐ</w:t>
      </w:r>
      <w:r>
        <w:tab/>
        <w:t>многообразие</w:t>
      </w:r>
      <w:r>
        <w:tab/>
        <w:t>и</w:t>
      </w:r>
      <w:r>
        <w:tab/>
        <w:t>формы.</w:t>
      </w:r>
      <w:r>
        <w:tab/>
        <w:t>Влияние</w:t>
      </w:r>
      <w:r>
        <w:tab/>
        <w:t>духовной</w:t>
      </w:r>
      <w:r>
        <w:tab/>
      </w:r>
      <w:r>
        <w:rPr>
          <w:spacing w:val="-2"/>
        </w:rPr>
        <w:t>культуры</w:t>
      </w:r>
      <w:r>
        <w:t>на формированиеличности.Современнаямолодѐжнаякультура.</w:t>
      </w:r>
    </w:p>
    <w:p w:rsidR="00B9525C" w:rsidRDefault="004638AF" w:rsidP="00944BED">
      <w:pPr>
        <w:pStyle w:val="a3"/>
        <w:spacing w:before="2"/>
        <w:ind w:left="924" w:firstLine="0"/>
      </w:pPr>
      <w:r>
        <w:t>Наука.Естественныеисоциально-гуманитарныенауки. Рольнаукивразвитииобщества.</w:t>
      </w:r>
    </w:p>
    <w:p w:rsidR="00B9525C" w:rsidRDefault="004638AF" w:rsidP="00944BED">
      <w:pPr>
        <w:pStyle w:val="a3"/>
        <w:tabs>
          <w:tab w:val="left" w:pos="2881"/>
          <w:tab w:val="left" w:pos="4675"/>
          <w:tab w:val="left" w:pos="5380"/>
          <w:tab w:val="left" w:pos="7389"/>
          <w:tab w:val="left" w:pos="9135"/>
        </w:tabs>
        <w:spacing w:before="137" w:line="360" w:lineRule="auto"/>
        <w:ind w:right="270"/>
      </w:pPr>
      <w:r>
        <w:t>Образование.</w:t>
      </w:r>
      <w:r>
        <w:tab/>
        <w:t>Личностная</w:t>
      </w:r>
      <w:r>
        <w:tab/>
        <w:t>и</w:t>
      </w:r>
      <w:r>
        <w:tab/>
        <w:t>общественная</w:t>
      </w:r>
      <w:r>
        <w:tab/>
        <w:t>значимость</w:t>
      </w:r>
      <w:r>
        <w:tab/>
        <w:t>образованиявсовременномобществе.Образование вРоссийскойФедерации.Самообразование.</w:t>
      </w:r>
    </w:p>
    <w:p w:rsidR="00B9525C" w:rsidRDefault="004638AF" w:rsidP="00944BED">
      <w:pPr>
        <w:pStyle w:val="a3"/>
        <w:spacing w:line="274" w:lineRule="exact"/>
        <w:ind w:left="924" w:firstLine="0"/>
      </w:pPr>
      <w:r>
        <w:t>ПолитикавсферекультурыиобразованиявРоссийскойФедерации.</w:t>
      </w:r>
    </w:p>
    <w:p w:rsidR="00B9525C" w:rsidRDefault="004638AF" w:rsidP="00944BED">
      <w:pPr>
        <w:pStyle w:val="a3"/>
        <w:tabs>
          <w:tab w:val="left" w:pos="2857"/>
          <w:tab w:val="left" w:pos="5188"/>
          <w:tab w:val="left" w:pos="6139"/>
          <w:tab w:val="left" w:pos="7868"/>
          <w:tab w:val="left" w:pos="9576"/>
        </w:tabs>
        <w:spacing w:before="142" w:line="360" w:lineRule="auto"/>
        <w:ind w:right="262"/>
      </w:pPr>
      <w:r>
        <w:t>Понятиерелигии.Рольрелигиивжизничеловекаиобщества.Свободасовестиисвободавероиспо</w:t>
      </w:r>
      <w:r>
        <w:lastRenderedPageBreak/>
        <w:t>ведания.</w:t>
      </w:r>
      <w:r>
        <w:tab/>
        <w:t>Национальные</w:t>
      </w:r>
      <w:r>
        <w:tab/>
        <w:t>и</w:t>
      </w:r>
      <w:r>
        <w:tab/>
        <w:t>мировые</w:t>
      </w:r>
      <w:r>
        <w:tab/>
        <w:t>религии.</w:t>
      </w:r>
      <w:r>
        <w:tab/>
      </w:r>
      <w:r>
        <w:rPr>
          <w:spacing w:val="-1"/>
        </w:rPr>
        <w:t>Религии</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ind w:firstLine="0"/>
      </w:pPr>
      <w:r>
        <w:lastRenderedPageBreak/>
        <w:t>ирелигиозныеобъединениявРоссийскойФедерации.</w:t>
      </w:r>
    </w:p>
    <w:p w:rsidR="00B9525C" w:rsidRDefault="004638AF" w:rsidP="00944BED">
      <w:pPr>
        <w:pStyle w:val="a3"/>
        <w:tabs>
          <w:tab w:val="left" w:pos="1614"/>
          <w:tab w:val="left" w:pos="2478"/>
          <w:tab w:val="left" w:pos="3868"/>
          <w:tab w:val="left" w:pos="4746"/>
          <w:tab w:val="left" w:pos="6011"/>
          <w:tab w:val="left" w:pos="6807"/>
          <w:tab w:val="left" w:pos="8117"/>
          <w:tab w:val="left" w:pos="8539"/>
          <w:tab w:val="left" w:pos="9497"/>
        </w:tabs>
        <w:spacing w:before="142" w:line="360" w:lineRule="auto"/>
        <w:ind w:right="276"/>
      </w:pPr>
      <w:r>
        <w:t>Что</w:t>
      </w:r>
      <w:r>
        <w:tab/>
        <w:t>такое</w:t>
      </w:r>
      <w:r>
        <w:tab/>
        <w:t>искусство.</w:t>
      </w:r>
      <w:r>
        <w:tab/>
        <w:t>Виды</w:t>
      </w:r>
      <w:r>
        <w:tab/>
        <w:t>искусств.</w:t>
      </w:r>
      <w:r>
        <w:tab/>
        <w:t>Роль</w:t>
      </w:r>
      <w:r>
        <w:tab/>
        <w:t>искусства</w:t>
      </w:r>
      <w:r>
        <w:tab/>
        <w:t>в</w:t>
      </w:r>
      <w:r>
        <w:tab/>
        <w:t>жизни</w:t>
      </w:r>
      <w:r>
        <w:tab/>
      </w:r>
      <w:r>
        <w:rPr>
          <w:spacing w:val="-1"/>
        </w:rPr>
        <w:t>человека</w:t>
      </w:r>
      <w:r>
        <w:t>иобщества.</w:t>
      </w:r>
    </w:p>
    <w:p w:rsidR="00B9525C" w:rsidRDefault="004638AF" w:rsidP="00944BED">
      <w:pPr>
        <w:pStyle w:val="a3"/>
        <w:spacing w:line="360" w:lineRule="auto"/>
      </w:pPr>
      <w:r>
        <w:t>Рольинформациииинформационныхтехнологийвсовременноммире.Информационнаякультураиинформационнаябезопасность.ПравилабезопасногоповедениявИнтернете.</w:t>
      </w:r>
    </w:p>
    <w:p w:rsidR="00B9525C" w:rsidRDefault="004638AF" w:rsidP="00944BED">
      <w:pPr>
        <w:pStyle w:val="a4"/>
        <w:numPr>
          <w:ilvl w:val="3"/>
          <w:numId w:val="94"/>
        </w:numPr>
        <w:tabs>
          <w:tab w:val="left" w:pos="1170"/>
        </w:tabs>
        <w:ind w:left="1169"/>
        <w:jc w:val="both"/>
        <w:rPr>
          <w:sz w:val="24"/>
        </w:rPr>
      </w:pPr>
      <w:r>
        <w:rPr>
          <w:sz w:val="24"/>
        </w:rPr>
        <w:t>Содержаниеобученияв9классе.</w:t>
      </w:r>
    </w:p>
    <w:p w:rsidR="00B9525C" w:rsidRDefault="004638AF" w:rsidP="00944BED">
      <w:pPr>
        <w:pStyle w:val="a4"/>
        <w:numPr>
          <w:ilvl w:val="4"/>
          <w:numId w:val="94"/>
        </w:numPr>
        <w:tabs>
          <w:tab w:val="left" w:pos="1348"/>
        </w:tabs>
        <w:spacing w:before="128"/>
        <w:ind w:left="1347" w:hanging="424"/>
        <w:rPr>
          <w:sz w:val="24"/>
        </w:rPr>
      </w:pPr>
      <w:r>
        <w:rPr>
          <w:sz w:val="24"/>
        </w:rPr>
        <w:t>Человеквполитическомизмерении.</w:t>
      </w:r>
    </w:p>
    <w:p w:rsidR="00B9525C" w:rsidRDefault="004638AF" w:rsidP="00944BED">
      <w:pPr>
        <w:pStyle w:val="a3"/>
        <w:spacing w:before="136"/>
        <w:ind w:left="924" w:firstLine="0"/>
      </w:pPr>
      <w:r>
        <w:t>Политикаиполитическаявласть.Государство‒политическаяорганизацияобщества.</w:t>
      </w:r>
    </w:p>
    <w:p w:rsidR="00B9525C" w:rsidRDefault="004638AF" w:rsidP="00944BED">
      <w:pPr>
        <w:pStyle w:val="a3"/>
        <w:spacing w:before="137"/>
        <w:ind w:firstLine="0"/>
      </w:pPr>
      <w:r>
        <w:t>Признакигосударства.Внутренняяивнешняяполитика.</w:t>
      </w:r>
    </w:p>
    <w:p w:rsidR="00B9525C" w:rsidRDefault="004638AF" w:rsidP="00944BED">
      <w:pPr>
        <w:pStyle w:val="a3"/>
        <w:spacing w:before="142" w:line="360" w:lineRule="auto"/>
      </w:pPr>
      <w:r>
        <w:t>Формагосударства.Монархияиреспублика‒основныеформыправления.Унитарноеифедеративное государственно-территориальноеустройство.</w:t>
      </w:r>
    </w:p>
    <w:p w:rsidR="00B9525C" w:rsidRDefault="004638AF" w:rsidP="00944BED">
      <w:pPr>
        <w:pStyle w:val="a3"/>
        <w:spacing w:line="274" w:lineRule="exact"/>
        <w:ind w:left="924" w:firstLine="0"/>
      </w:pPr>
      <w:r>
        <w:t>Политическийрежимиеговиды.</w:t>
      </w:r>
    </w:p>
    <w:p w:rsidR="00B9525C" w:rsidRDefault="004638AF" w:rsidP="00944BED">
      <w:pPr>
        <w:pStyle w:val="a3"/>
        <w:tabs>
          <w:tab w:val="left" w:pos="2085"/>
          <w:tab w:val="left" w:pos="3255"/>
          <w:tab w:val="left" w:pos="3687"/>
          <w:tab w:val="left" w:pos="5020"/>
          <w:tab w:val="left" w:pos="6243"/>
          <w:tab w:val="left" w:pos="7854"/>
          <w:tab w:val="left" w:pos="9634"/>
        </w:tabs>
        <w:spacing w:before="137" w:line="362" w:lineRule="auto"/>
        <w:ind w:left="924" w:right="272" w:firstLine="0"/>
      </w:pPr>
      <w:r>
        <w:t>Демократия, демократические ценности. Правовое государство и гражданское общество.Участие</w:t>
      </w:r>
      <w:r>
        <w:tab/>
        <w:t>граждан</w:t>
      </w:r>
      <w:r>
        <w:tab/>
        <w:t>в</w:t>
      </w:r>
      <w:r>
        <w:tab/>
        <w:t>политике.</w:t>
      </w:r>
      <w:r>
        <w:tab/>
        <w:t>Выборы,</w:t>
      </w:r>
      <w:r>
        <w:tab/>
        <w:t>референдум.</w:t>
      </w:r>
      <w:r>
        <w:tab/>
        <w:t>Политические</w:t>
      </w:r>
      <w:r>
        <w:tab/>
      </w:r>
      <w:r>
        <w:rPr>
          <w:spacing w:val="-1"/>
        </w:rPr>
        <w:t>партии,</w:t>
      </w:r>
    </w:p>
    <w:p w:rsidR="00B9525C" w:rsidRDefault="004638AF" w:rsidP="00944BED">
      <w:pPr>
        <w:pStyle w:val="a3"/>
        <w:spacing w:line="274" w:lineRule="exact"/>
        <w:ind w:firstLine="0"/>
      </w:pPr>
      <w:r>
        <w:t>ихрольвдемократическомобществе.</w:t>
      </w:r>
    </w:p>
    <w:p w:rsidR="00B9525C" w:rsidRDefault="004638AF" w:rsidP="00944BED">
      <w:pPr>
        <w:pStyle w:val="a3"/>
        <w:spacing w:before="137"/>
        <w:ind w:left="924" w:firstLine="0"/>
      </w:pPr>
      <w:r>
        <w:t>Общественно-политическиеорганизации.</w:t>
      </w:r>
    </w:p>
    <w:p w:rsidR="00B9525C" w:rsidRDefault="004638AF" w:rsidP="00944BED">
      <w:pPr>
        <w:pStyle w:val="a4"/>
        <w:numPr>
          <w:ilvl w:val="4"/>
          <w:numId w:val="94"/>
        </w:numPr>
        <w:tabs>
          <w:tab w:val="left" w:pos="1348"/>
        </w:tabs>
        <w:spacing w:before="137"/>
        <w:ind w:left="1347" w:hanging="424"/>
        <w:rPr>
          <w:sz w:val="24"/>
        </w:rPr>
      </w:pPr>
      <w:r>
        <w:rPr>
          <w:sz w:val="24"/>
        </w:rPr>
        <w:t>Гражданинигосударство.</w:t>
      </w:r>
    </w:p>
    <w:p w:rsidR="00B9525C" w:rsidRDefault="004638AF" w:rsidP="00944BED">
      <w:pPr>
        <w:pStyle w:val="a3"/>
        <w:spacing w:before="141" w:line="360" w:lineRule="auto"/>
        <w:ind w:right="271"/>
      </w:pPr>
      <w:r>
        <w:t>ОсновыконституционногострояРоссийскойФедерации.Россия‒демократическоефедеративное правовое государство с республиканской формой правления. Россия ‒ социальноегосударство. Основные направления и приоритеты социальной политики российского государства.Россия‒светскоегосударство.</w:t>
      </w:r>
    </w:p>
    <w:p w:rsidR="00B9525C" w:rsidRDefault="004638AF" w:rsidP="00944BED">
      <w:pPr>
        <w:pStyle w:val="a3"/>
        <w:tabs>
          <w:tab w:val="left" w:pos="2339"/>
          <w:tab w:val="left" w:pos="4667"/>
          <w:tab w:val="left" w:pos="7004"/>
          <w:tab w:val="left" w:pos="9873"/>
        </w:tabs>
        <w:spacing w:before="1" w:line="360" w:lineRule="auto"/>
        <w:ind w:right="266"/>
      </w:pPr>
      <w:r>
        <w:t>Законодательные,исполнительныеисудебныеорганыгосударственнойвластивРоссийскойФедерации.Президент‒ГлавагосударстваРоссийскаяФедерация.ФедеральноеСобрание</w:t>
      </w:r>
      <w:r>
        <w:tab/>
        <w:t>Российской</w:t>
      </w:r>
      <w:r>
        <w:tab/>
        <w:t>Федерации:</w:t>
      </w:r>
      <w:r>
        <w:tab/>
        <w:t>Государственная</w:t>
      </w:r>
      <w:r>
        <w:tab/>
        <w:t>Думаи    Совет      Федерации.      Правительство      Российской      Федерации.      Судебная      системавРоссийскойФедерации.КонституционныйСудРоссийскойФедерации.ВерховныйСудРоссийскойФедерации.</w:t>
      </w:r>
    </w:p>
    <w:p w:rsidR="00B9525C" w:rsidRDefault="004638AF" w:rsidP="00944BED">
      <w:pPr>
        <w:pStyle w:val="a3"/>
        <w:spacing w:line="360" w:lineRule="auto"/>
        <w:ind w:left="924" w:right="275" w:hanging="1"/>
      </w:pPr>
      <w:r>
        <w:t>Государственное управление. Противодействие коррупции в Российской Федерации.Государственно-территориальноеустройствоРоссийскойФедерации.Субъекты</w:t>
      </w:r>
    </w:p>
    <w:p w:rsidR="00B9525C" w:rsidRDefault="004638AF" w:rsidP="00944BED">
      <w:pPr>
        <w:pStyle w:val="a3"/>
        <w:spacing w:line="362" w:lineRule="auto"/>
        <w:ind w:right="269" w:firstLine="0"/>
      </w:pPr>
      <w:r>
        <w:t>РоссийскойФедерации:республика,край,область,городфедеральногозначения,автономнаяобласть,автономныйокруг.Конституционныйстатус субъектовРоссийскойФедерации.</w:t>
      </w:r>
    </w:p>
    <w:p w:rsidR="00B9525C" w:rsidRDefault="004638AF" w:rsidP="00944BED">
      <w:pPr>
        <w:pStyle w:val="a3"/>
        <w:spacing w:line="273" w:lineRule="exact"/>
        <w:ind w:left="924" w:firstLine="0"/>
      </w:pPr>
      <w:r>
        <w:t>Местноесамоуправление.</w:t>
      </w:r>
    </w:p>
    <w:p w:rsidR="00B9525C" w:rsidRDefault="004638AF" w:rsidP="00944BED">
      <w:pPr>
        <w:pStyle w:val="a3"/>
        <w:spacing w:before="133" w:line="360" w:lineRule="auto"/>
        <w:ind w:right="273"/>
      </w:pPr>
      <w:r>
        <w:t xml:space="preserve">Конституция        Российской        Федерации        о       правовом        статусе         человекаи гражданина. Гражданство Российской Федерации. Взаимосвязь конституционных прав, свобод </w:t>
      </w:r>
      <w:r>
        <w:lastRenderedPageBreak/>
        <w:t>иобязанностейгражданинаРоссийскойФедерации.</w:t>
      </w:r>
    </w:p>
    <w:p w:rsidR="00B9525C" w:rsidRDefault="004638AF" w:rsidP="00944BED">
      <w:pPr>
        <w:pStyle w:val="a4"/>
        <w:numPr>
          <w:ilvl w:val="4"/>
          <w:numId w:val="94"/>
        </w:numPr>
        <w:tabs>
          <w:tab w:val="left" w:pos="1348"/>
        </w:tabs>
        <w:spacing w:before="2"/>
        <w:ind w:left="1347" w:hanging="424"/>
        <w:rPr>
          <w:sz w:val="24"/>
        </w:rPr>
      </w:pPr>
      <w:r>
        <w:rPr>
          <w:sz w:val="24"/>
        </w:rPr>
        <w:t>Человеквсистемесоциальныхотношений.</w:t>
      </w:r>
    </w:p>
    <w:p w:rsidR="00B9525C" w:rsidRDefault="00B9525C" w:rsidP="00944BED">
      <w:pPr>
        <w:jc w:val="both"/>
        <w:rPr>
          <w:sz w:val="24"/>
        </w:rPr>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71"/>
      </w:pPr>
      <w:r>
        <w:lastRenderedPageBreak/>
        <w:t>Социальная      структура        общества.        Многообразие        социальных       общностейигрупп.</w:t>
      </w:r>
    </w:p>
    <w:p w:rsidR="00B9525C" w:rsidRDefault="004638AF" w:rsidP="00944BED">
      <w:pPr>
        <w:pStyle w:val="a3"/>
        <w:spacing w:line="273" w:lineRule="exact"/>
        <w:ind w:left="924" w:firstLine="0"/>
      </w:pPr>
      <w:r>
        <w:t>Социальнаямобильность.</w:t>
      </w:r>
    </w:p>
    <w:p w:rsidR="00B9525C" w:rsidRDefault="004638AF" w:rsidP="00944BED">
      <w:pPr>
        <w:pStyle w:val="a3"/>
        <w:spacing w:before="136" w:line="360" w:lineRule="auto"/>
        <w:ind w:left="924" w:right="878" w:firstLine="0"/>
      </w:pPr>
      <w:r>
        <w:t>Социальныйстатусчеловекавобществе.Социальныероли.Ролевойнаборподростка.Социализацияличности.</w:t>
      </w:r>
    </w:p>
    <w:p w:rsidR="00B9525C" w:rsidRDefault="004638AF" w:rsidP="00944BED">
      <w:pPr>
        <w:pStyle w:val="a3"/>
        <w:spacing w:before="4" w:line="360" w:lineRule="auto"/>
        <w:ind w:right="275"/>
      </w:pPr>
      <w:r>
        <w:t>Роль семьи в социализации личности. Функции семьи. Семейные ценности. Основные роличленовсемьи.</w:t>
      </w:r>
    </w:p>
    <w:p w:rsidR="00B9525C" w:rsidRDefault="004638AF" w:rsidP="00944BED">
      <w:pPr>
        <w:pStyle w:val="a3"/>
        <w:spacing w:line="360" w:lineRule="auto"/>
        <w:ind w:right="264"/>
      </w:pPr>
      <w:r>
        <w:t>Этнос    и    нация.   Россия    ‒    многонациональное    государство.     Этносы     и    нациивдиалогекультур.</w:t>
      </w:r>
    </w:p>
    <w:p w:rsidR="00B9525C" w:rsidRDefault="004638AF" w:rsidP="00944BED">
      <w:pPr>
        <w:pStyle w:val="a3"/>
        <w:spacing w:line="360" w:lineRule="auto"/>
        <w:ind w:right="262"/>
      </w:pPr>
      <w:r>
        <w:t>Социальная      политика       Российского        государства.        Социальные       конфликтыи       пути       их      разрешения.       Отклоняющееся       поведение.       Опасность       наркоманиииалкоголизмадлячеловекаиобщества.Профилактиканегативныхотклоненийповедения.Социальнаяиличнаязначимостьздоровогообразажизни.</w:t>
      </w:r>
    </w:p>
    <w:p w:rsidR="00B9525C" w:rsidRDefault="004638AF" w:rsidP="00944BED">
      <w:pPr>
        <w:pStyle w:val="a4"/>
        <w:numPr>
          <w:ilvl w:val="4"/>
          <w:numId w:val="94"/>
        </w:numPr>
        <w:tabs>
          <w:tab w:val="left" w:pos="1348"/>
        </w:tabs>
        <w:spacing w:line="272" w:lineRule="exact"/>
        <w:ind w:left="1347" w:hanging="424"/>
        <w:rPr>
          <w:sz w:val="24"/>
        </w:rPr>
      </w:pPr>
      <w:r>
        <w:rPr>
          <w:sz w:val="24"/>
        </w:rPr>
        <w:t>Человеквсовременномизменяющемсямире.</w:t>
      </w:r>
    </w:p>
    <w:p w:rsidR="00B9525C" w:rsidRDefault="004638AF" w:rsidP="00944BED">
      <w:pPr>
        <w:pStyle w:val="a3"/>
        <w:spacing w:before="142" w:line="360" w:lineRule="auto"/>
        <w:ind w:right="271"/>
      </w:pPr>
      <w:r>
        <w:t>Информационное    общество.     Сущность     глобализации.     Причины,     проявленияи       последствия        глобализации,        еѐ        противоречия.        Глобальные        проблемыивозможностиихрешения.Экологическаяситуацияиспособыеѐ улучшения.</w:t>
      </w:r>
    </w:p>
    <w:p w:rsidR="00B9525C" w:rsidRDefault="004638AF" w:rsidP="00944BED">
      <w:pPr>
        <w:pStyle w:val="a3"/>
        <w:spacing w:line="362" w:lineRule="auto"/>
        <w:ind w:left="924" w:right="1009" w:hanging="1"/>
      </w:pPr>
      <w:r>
        <w:t>Молодѐжь‒активныйучастникобщественнойжизни.Волонтѐрскоедвижение.Профессиинастоящего ибудущего.Непрерывноеобразование икарьера.</w:t>
      </w:r>
    </w:p>
    <w:p w:rsidR="00B9525C" w:rsidRDefault="004638AF" w:rsidP="00944BED">
      <w:pPr>
        <w:pStyle w:val="a3"/>
        <w:spacing w:line="273" w:lineRule="exact"/>
        <w:ind w:left="924" w:firstLine="0"/>
      </w:pPr>
      <w:r>
        <w:t>Здоровыйобразжизни.Социальнаяиличнаязначимостьздоровогообразажизни.Модаи</w:t>
      </w:r>
    </w:p>
    <w:p w:rsidR="00B9525C" w:rsidRDefault="004638AF" w:rsidP="00944BED">
      <w:pPr>
        <w:pStyle w:val="a3"/>
        <w:spacing w:before="133"/>
        <w:ind w:firstLine="0"/>
      </w:pPr>
      <w:r>
        <w:t>спорт.</w:t>
      </w:r>
    </w:p>
    <w:p w:rsidR="00B9525C" w:rsidRDefault="004638AF" w:rsidP="00944BED">
      <w:pPr>
        <w:pStyle w:val="a3"/>
        <w:spacing w:before="137"/>
        <w:ind w:left="924" w:firstLine="0"/>
      </w:pPr>
      <w:r>
        <w:t>Современныеформысвязиикоммуникации:какониизменилимир.Особенностиобщения</w:t>
      </w:r>
    </w:p>
    <w:p w:rsidR="00B9525C" w:rsidRDefault="004638AF" w:rsidP="00944BED">
      <w:pPr>
        <w:pStyle w:val="a3"/>
        <w:spacing w:before="142"/>
        <w:ind w:firstLine="0"/>
      </w:pPr>
      <w:r>
        <w:t>ввиртуальномпространстве.</w:t>
      </w:r>
    </w:p>
    <w:p w:rsidR="00B9525C" w:rsidRDefault="004638AF" w:rsidP="00944BED">
      <w:pPr>
        <w:pStyle w:val="a3"/>
        <w:spacing w:before="137"/>
        <w:ind w:left="924" w:firstLine="0"/>
      </w:pPr>
      <w:r>
        <w:t>Перспективы развитияобщества.</w:t>
      </w:r>
    </w:p>
    <w:p w:rsidR="00B9525C" w:rsidRDefault="004638AF" w:rsidP="00944BED">
      <w:pPr>
        <w:pStyle w:val="a4"/>
        <w:numPr>
          <w:ilvl w:val="3"/>
          <w:numId w:val="94"/>
        </w:numPr>
        <w:tabs>
          <w:tab w:val="left" w:pos="1170"/>
        </w:tabs>
        <w:spacing w:before="137"/>
        <w:ind w:left="1169"/>
        <w:jc w:val="both"/>
        <w:rPr>
          <w:sz w:val="24"/>
        </w:rPr>
      </w:pPr>
      <w:r>
        <w:rPr>
          <w:sz w:val="24"/>
        </w:rPr>
        <w:t>Планируемыерезультатыосвоенияпрограммыпообществознанию.</w:t>
      </w:r>
    </w:p>
    <w:p w:rsidR="00B9525C" w:rsidRDefault="004638AF" w:rsidP="00944BED">
      <w:pPr>
        <w:pStyle w:val="a4"/>
        <w:numPr>
          <w:ilvl w:val="4"/>
          <w:numId w:val="94"/>
        </w:numPr>
        <w:tabs>
          <w:tab w:val="left" w:pos="1348"/>
          <w:tab w:val="left" w:pos="4100"/>
          <w:tab w:val="left" w:pos="6439"/>
          <w:tab w:val="left" w:pos="9539"/>
        </w:tabs>
        <w:spacing w:before="136" w:line="360" w:lineRule="auto"/>
        <w:ind w:right="261" w:firstLine="710"/>
        <w:rPr>
          <w:sz w:val="24"/>
        </w:rPr>
      </w:pPr>
      <w:r>
        <w:rPr>
          <w:sz w:val="24"/>
        </w:rPr>
        <w:t>Личностныерезультатыизученияобществознаниявоплощаюттрадиционныероссийскиесоциокультурныеидуховно-нравственныеценности,принятые вобщественормыповедения,отражаютготовностьобучающихсяруководствоватьсяимивжизни,вовзаимодействии</w:t>
      </w:r>
      <w:r>
        <w:rPr>
          <w:sz w:val="24"/>
        </w:rPr>
        <w:tab/>
        <w:t>с</w:t>
      </w:r>
      <w:r>
        <w:rPr>
          <w:sz w:val="24"/>
        </w:rPr>
        <w:tab/>
        <w:t>другими</w:t>
      </w:r>
      <w:r>
        <w:rPr>
          <w:sz w:val="24"/>
        </w:rPr>
        <w:tab/>
        <w:t>людьми,при      принятии      собственных      решений.      Они      достигаются      в      единстве      учебнойи   воспитательной     деятельности     в     процессе     развития     у     обучающихся     установкинарешениепрактическихзадачсоциальнойнаправленностииопытаконструктивногосоциального поведения по основным направлениям воспитательной деятельности, в том числе вчасти:</w:t>
      </w:r>
    </w:p>
    <w:p w:rsidR="00B9525C" w:rsidRDefault="004638AF" w:rsidP="00944BED">
      <w:pPr>
        <w:pStyle w:val="a4"/>
        <w:numPr>
          <w:ilvl w:val="0"/>
          <w:numId w:val="56"/>
        </w:numPr>
        <w:tabs>
          <w:tab w:val="left" w:pos="1190"/>
        </w:tabs>
        <w:spacing w:before="5" w:line="360" w:lineRule="auto"/>
        <w:ind w:right="268" w:firstLine="710"/>
        <w:rPr>
          <w:sz w:val="24"/>
        </w:rPr>
      </w:pPr>
      <w:r>
        <w:rPr>
          <w:sz w:val="24"/>
        </w:rPr>
        <w:t>гражданскоговоспитания:</w:t>
      </w:r>
      <w:r>
        <w:rPr>
          <w:position w:val="1"/>
          <w:sz w:val="24"/>
        </w:rPr>
        <w:t>готовностьквыполнениюобязанностейгражданинаи</w:t>
      </w:r>
      <w:r>
        <w:rPr>
          <w:sz w:val="24"/>
        </w:rPr>
        <w:t>реализацииегоправ,уважениеправ,свободизаконныхинтересовдругихлюдей,активное</w:t>
      </w:r>
    </w:p>
    <w:p w:rsidR="00B9525C" w:rsidRDefault="00B9525C" w:rsidP="00944BED">
      <w:pPr>
        <w:spacing w:line="360" w:lineRule="auto"/>
        <w:jc w:val="both"/>
        <w:rPr>
          <w:sz w:val="24"/>
        </w:rPr>
        <w:sectPr w:rsidR="00B9525C">
          <w:pgSz w:w="11910" w:h="16840"/>
          <w:pgMar w:top="480" w:right="440" w:bottom="1140" w:left="780" w:header="0" w:footer="875" w:gutter="0"/>
          <w:cols w:space="720"/>
        </w:sectPr>
      </w:pPr>
    </w:p>
    <w:p w:rsidR="00B9525C" w:rsidRDefault="004638AF" w:rsidP="00944BED">
      <w:pPr>
        <w:pStyle w:val="a3"/>
        <w:spacing w:before="60" w:line="360" w:lineRule="auto"/>
        <w:ind w:right="271" w:firstLine="0"/>
      </w:pPr>
      <w:r>
        <w:lastRenderedPageBreak/>
        <w:t>участиевжизнисемьи,образовательнойорганизации,местногосообщества,родногокрая,</w:t>
      </w:r>
      <w:r>
        <w:rPr>
          <w:position w:val="1"/>
        </w:rPr>
        <w:t>страны,</w:t>
      </w:r>
      <w:r>
        <w:t>неприятиелюбыхформэкстремизма,дискриминации,пониманиеролиразличныхсоциальныхинститутоввжизничеловека,представлениеобосновныхправах,свободахиобязанностяхгражданина,социальныхнормахиправилахмежличностныхотношенийвполикультурном</w:t>
      </w:r>
    </w:p>
    <w:p w:rsidR="00B9525C" w:rsidRDefault="004638AF" w:rsidP="00944BED">
      <w:pPr>
        <w:pStyle w:val="a3"/>
        <w:tabs>
          <w:tab w:val="left" w:pos="2012"/>
          <w:tab w:val="left" w:pos="2795"/>
          <w:tab w:val="left" w:pos="4973"/>
          <w:tab w:val="left" w:pos="7137"/>
          <w:tab w:val="left" w:pos="9233"/>
        </w:tabs>
        <w:spacing w:before="4" w:line="360" w:lineRule="auto"/>
        <w:ind w:right="270" w:firstLine="0"/>
      </w:pPr>
      <w:r>
        <w:t>имногоконфессиональномобществе,представлениеоспособахпротиводействиякоррупции;готовность</w:t>
      </w:r>
      <w:r>
        <w:tab/>
        <w:t>к</w:t>
      </w:r>
      <w:r>
        <w:tab/>
        <w:t>разнообразной</w:t>
      </w:r>
      <w:r>
        <w:tab/>
        <w:t>созидательной</w:t>
      </w:r>
      <w:r>
        <w:tab/>
        <w:t>деятельности,</w:t>
      </w:r>
      <w:r>
        <w:tab/>
      </w:r>
      <w:r>
        <w:rPr>
          <w:spacing w:val="-1"/>
        </w:rPr>
        <w:t>стремление</w:t>
      </w:r>
      <w:r>
        <w:t>квзаимопониманиюивзаимопомощи;активноеучастиевшкольномсамоуправлении;готовностькучастиювгуманитарнойдеятельности(волонтѐрство,помощьлюдям,нуждающимсявней);</w:t>
      </w:r>
    </w:p>
    <w:p w:rsidR="00B9525C" w:rsidRDefault="004638AF" w:rsidP="00944BED">
      <w:pPr>
        <w:pStyle w:val="a4"/>
        <w:numPr>
          <w:ilvl w:val="0"/>
          <w:numId w:val="56"/>
        </w:numPr>
        <w:tabs>
          <w:tab w:val="left" w:pos="1189"/>
        </w:tabs>
        <w:spacing w:line="360" w:lineRule="auto"/>
        <w:ind w:right="269" w:firstLine="710"/>
        <w:rPr>
          <w:sz w:val="24"/>
        </w:rPr>
      </w:pPr>
      <w:r>
        <w:rPr>
          <w:sz w:val="24"/>
        </w:rPr>
        <w:t>патриотическоговоспитания:</w:t>
      </w:r>
      <w:r>
        <w:rPr>
          <w:position w:val="1"/>
          <w:sz w:val="24"/>
        </w:rPr>
        <w:t>осознаниероссийскойгражданскойидентичностив</w:t>
      </w:r>
      <w:r>
        <w:rPr>
          <w:sz w:val="24"/>
        </w:rPr>
        <w:t>поликультурном и многоконфессиональном обществе, проявление интереса к познанию родногоязыка,истории,культурыРоссийскойФедерации,своегокрая,народовРоссии,ценностноеотношение к достижениямсвоейРодины‒России,к науке,искусству,спорту,технологиям,боевымподвигамитрудовымдостижениямнарода,уважениексимволамРоссии,государственным праздникам, историческому, природному наследию и памятникам, традициямразныхнародов,проживающихвроднойстране;</w:t>
      </w:r>
    </w:p>
    <w:p w:rsidR="00B9525C" w:rsidRDefault="004638AF" w:rsidP="00944BED">
      <w:pPr>
        <w:pStyle w:val="a4"/>
        <w:numPr>
          <w:ilvl w:val="0"/>
          <w:numId w:val="56"/>
        </w:numPr>
        <w:tabs>
          <w:tab w:val="left" w:pos="1189"/>
        </w:tabs>
        <w:spacing w:line="360" w:lineRule="auto"/>
        <w:ind w:right="265" w:firstLine="710"/>
        <w:rPr>
          <w:sz w:val="24"/>
        </w:rPr>
      </w:pPr>
      <w:r>
        <w:rPr>
          <w:sz w:val="24"/>
        </w:rPr>
        <w:t>духовно-нравственного     воспитания:       ориентация       на      моральные       ценностии    нормы    в    ситуациях    нравственного    выбора,    готовность    оценивать    своѐ    поведениеи   поступки,    поведение    и    поступки    других    людей    с    позиции    нравственныхи правовых норм с учѐтом осознания последствий поступков; активное неприятие асоциальныхпоступков; свобода и ответственность личности в условиях индивидуального и общественногопространства;</w:t>
      </w:r>
    </w:p>
    <w:p w:rsidR="00B9525C" w:rsidRDefault="004638AF" w:rsidP="00944BED">
      <w:pPr>
        <w:pStyle w:val="a4"/>
        <w:numPr>
          <w:ilvl w:val="0"/>
          <w:numId w:val="56"/>
        </w:numPr>
        <w:tabs>
          <w:tab w:val="left" w:pos="1189"/>
          <w:tab w:val="left" w:pos="4673"/>
          <w:tab w:val="left" w:pos="9233"/>
        </w:tabs>
        <w:spacing w:before="1" w:line="360" w:lineRule="auto"/>
        <w:ind w:right="267" w:firstLine="710"/>
        <w:rPr>
          <w:sz w:val="24"/>
        </w:rPr>
      </w:pPr>
      <w:r>
        <w:rPr>
          <w:sz w:val="24"/>
        </w:rPr>
        <w:t>эстетического воспитания: восприимчивость к разным видам искусства, традициям итворчествусвоегоидругихнародов,пониманиеэмоциональноговоздействияискусства,осознание важности художественной культурыкак средства коммуникации и самовыражения,понимание ценности отечественного и мирового искусства, этнических культурных традиций инародного</w:t>
      </w:r>
      <w:r>
        <w:rPr>
          <w:sz w:val="24"/>
        </w:rPr>
        <w:tab/>
        <w:t>творчества,</w:t>
      </w:r>
      <w:r>
        <w:rPr>
          <w:sz w:val="24"/>
        </w:rPr>
        <w:tab/>
        <w:t>стремлениексамовыражению вразныхвидахискусства;</w:t>
      </w:r>
    </w:p>
    <w:p w:rsidR="00B9525C" w:rsidRDefault="004638AF" w:rsidP="00944BED">
      <w:pPr>
        <w:pStyle w:val="a4"/>
        <w:numPr>
          <w:ilvl w:val="0"/>
          <w:numId w:val="56"/>
        </w:numPr>
        <w:tabs>
          <w:tab w:val="left" w:pos="1189"/>
          <w:tab w:val="left" w:pos="3310"/>
          <w:tab w:val="left" w:pos="5378"/>
          <w:tab w:val="left" w:pos="7704"/>
          <w:tab w:val="left" w:pos="9499"/>
        </w:tabs>
        <w:spacing w:line="360" w:lineRule="auto"/>
        <w:ind w:right="266" w:firstLine="710"/>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здоровьяи эмоционального благополучия: осознание ценности жизни; ответственное отношение к своему</w:t>
      </w:r>
      <w:r>
        <w:rPr>
          <w:position w:val="1"/>
          <w:sz w:val="24"/>
        </w:rPr>
        <w:t>здоровью и установка на здоровый образ жизни, осознание</w:t>
      </w:r>
      <w:r>
        <w:rPr>
          <w:sz w:val="24"/>
        </w:rPr>
        <w:t>последствий и неприятие вредныхпривычек (употребление алкоголя, наркотиков, курение) и иных форм вреда для физического ипсихическогоздоровья;соблюдениеправилбезопасности,втомчисленавыкибезопасногоповедения в интернет-среде, способность адаптироваться к стрессовым ситуациям и меняющимсясоциальным,информационнымиприроднымусловиям,втомчислеосмысляясобственныйопытивыстраиваядальнейшиецели,</w:t>
      </w:r>
      <w:r>
        <w:rPr>
          <w:position w:val="1"/>
          <w:sz w:val="24"/>
        </w:rPr>
        <w:t>умениеприниматьсебяидругих,неосуждая,сформированность</w:t>
      </w:r>
    </w:p>
    <w:p w:rsidR="00B9525C" w:rsidRDefault="00B9525C" w:rsidP="00944BED">
      <w:pPr>
        <w:spacing w:line="360" w:lineRule="auto"/>
        <w:jc w:val="both"/>
        <w:rPr>
          <w:sz w:val="24"/>
        </w:rPr>
        <w:sectPr w:rsidR="00B9525C">
          <w:pgSz w:w="11910" w:h="16840"/>
          <w:pgMar w:top="480" w:right="440" w:bottom="1140" w:left="780" w:header="0" w:footer="875" w:gutter="0"/>
          <w:cols w:space="720"/>
        </w:sectPr>
      </w:pPr>
    </w:p>
    <w:p w:rsidR="00B9525C" w:rsidRDefault="004638AF" w:rsidP="00944BED">
      <w:pPr>
        <w:pStyle w:val="a3"/>
        <w:tabs>
          <w:tab w:val="left" w:pos="1888"/>
          <w:tab w:val="left" w:pos="3841"/>
          <w:tab w:val="left" w:pos="5716"/>
          <w:tab w:val="left" w:pos="7195"/>
          <w:tab w:val="left" w:pos="8577"/>
          <w:tab w:val="left" w:pos="9618"/>
        </w:tabs>
        <w:spacing w:before="60" w:line="362" w:lineRule="auto"/>
        <w:ind w:right="267" w:firstLine="0"/>
      </w:pPr>
      <w:r>
        <w:lastRenderedPageBreak/>
        <w:t>навыков</w:t>
      </w:r>
      <w:r>
        <w:tab/>
        <w:t>рефлексии,</w:t>
      </w:r>
      <w:r>
        <w:tab/>
        <w:t>признание</w:t>
      </w:r>
      <w:r>
        <w:tab/>
        <w:t>своего</w:t>
      </w:r>
      <w:r>
        <w:tab/>
        <w:t>права</w:t>
      </w:r>
      <w:r>
        <w:tab/>
        <w:t>на</w:t>
      </w:r>
      <w:r>
        <w:tab/>
        <w:t>ошибкуитакогожеправадругогочеловека;</w:t>
      </w:r>
    </w:p>
    <w:p w:rsidR="00B9525C" w:rsidRDefault="004638AF" w:rsidP="00944BED">
      <w:pPr>
        <w:pStyle w:val="a4"/>
        <w:numPr>
          <w:ilvl w:val="0"/>
          <w:numId w:val="56"/>
        </w:numPr>
        <w:tabs>
          <w:tab w:val="left" w:pos="1189"/>
          <w:tab w:val="left" w:pos="4449"/>
          <w:tab w:val="left" w:pos="9618"/>
        </w:tabs>
        <w:spacing w:line="360" w:lineRule="auto"/>
        <w:ind w:right="261" w:firstLine="710"/>
        <w:rPr>
          <w:sz w:val="24"/>
        </w:rPr>
      </w:pPr>
      <w:r>
        <w:rPr>
          <w:sz w:val="24"/>
        </w:rPr>
        <w:t>трудового воспитания: установка на активное участие в решении практических задач (врамкахсемьи,образовательнойорганизации,города,края)технологическойисоциальнойнаправленности,способностьинициировать,планироватьисамостоятельновыполнятьтакогорода</w:t>
      </w:r>
      <w:r>
        <w:rPr>
          <w:sz w:val="24"/>
        </w:rPr>
        <w:tab/>
        <w:t>деятельность,</w:t>
      </w:r>
      <w:r>
        <w:rPr>
          <w:sz w:val="24"/>
        </w:rPr>
        <w:tab/>
        <w:t>интерес кпрактическому  изучению  профессий  итруда  различного  рода,  в  том  числе наосновепримененияизучаемого   предметногознания;осознаниеважностиобученияна протяжении всей жизни для успешнойпрофессиональной деятельности и развитие необходимых умений для этого, уважение к труду ирезультатамтрудовойдеятельности, осознанныйвыбори построениеиндивидуальнойтраектории образования и жизненных планов с учѐтом личных и общественных интересов ипотребностей;</w:t>
      </w:r>
    </w:p>
    <w:p w:rsidR="00B9525C" w:rsidRDefault="004638AF" w:rsidP="00944BED">
      <w:pPr>
        <w:pStyle w:val="a4"/>
        <w:numPr>
          <w:ilvl w:val="0"/>
          <w:numId w:val="56"/>
        </w:numPr>
        <w:tabs>
          <w:tab w:val="left" w:pos="1189"/>
        </w:tabs>
        <w:spacing w:line="360" w:lineRule="auto"/>
        <w:ind w:right="265" w:firstLine="710"/>
        <w:rPr>
          <w:sz w:val="24"/>
        </w:rPr>
      </w:pPr>
      <w:r>
        <w:rPr>
          <w:sz w:val="24"/>
        </w:rPr>
        <w:t>экологического        воспитания:        ориентация        на          применение          знанийизсоциальныхиестественныхнаукдлярешениязадачвобластиокружающейсреды,планированияпоступковиоценкавозможныхпоследствийсвоихдействийдляокружающейсреды;повышениеуровняэкологическойкультуры,осознаниеглобальногохарактераэкологических проблеми путейих решения;активное неприятие действий,приносящих вредокружающей среде; осознание своей роли как гражданина и потребителя в условиях взаимосвязиприродной,технологическойисоциальнойсред,готовностькучастиювпрактическойдеятельностиэкологическойнаправленности;</w:t>
      </w:r>
    </w:p>
    <w:p w:rsidR="00B9525C" w:rsidRDefault="004638AF" w:rsidP="00944BED">
      <w:pPr>
        <w:pStyle w:val="a4"/>
        <w:numPr>
          <w:ilvl w:val="0"/>
          <w:numId w:val="56"/>
        </w:numPr>
        <w:tabs>
          <w:tab w:val="left" w:pos="1189"/>
          <w:tab w:val="left" w:pos="9393"/>
        </w:tabs>
        <w:spacing w:line="360" w:lineRule="auto"/>
        <w:ind w:right="266" w:firstLine="710"/>
        <w:rPr>
          <w:sz w:val="24"/>
        </w:rPr>
      </w:pPr>
      <w:r>
        <w:rPr>
          <w:sz w:val="24"/>
        </w:rPr>
        <w:t>ценностинаучногопознания:ориентациявдеятельностинасовременнуюсистемунаучных представлений об основных закономерностях развития человека, природы и общества, овзаимосвязях человека с природной и социальной средой; овладение языковой и читательскойкультуройкаксредствомпознаниямира,овладениеосновныминавыкамиисследовательскойдеятельности,</w:t>
      </w:r>
      <w:r>
        <w:rPr>
          <w:sz w:val="24"/>
        </w:rPr>
        <w:tab/>
      </w:r>
      <w:r>
        <w:rPr>
          <w:spacing w:val="-1"/>
          <w:sz w:val="24"/>
        </w:rPr>
        <w:t>установка</w:t>
      </w:r>
    </w:p>
    <w:p w:rsidR="00B9525C" w:rsidRDefault="004638AF" w:rsidP="00944BED">
      <w:pPr>
        <w:pStyle w:val="a3"/>
        <w:spacing w:line="364" w:lineRule="auto"/>
        <w:ind w:right="267" w:firstLine="0"/>
      </w:pPr>
      <w:r>
        <w:t>на осмысление опыта, наблюдений, поступков и стремление совершенствовать пути достиженияиндивидуальногоиколлективногоблагополучия.</w:t>
      </w:r>
    </w:p>
    <w:p w:rsidR="00B9525C" w:rsidRDefault="004638AF" w:rsidP="00944BED">
      <w:pPr>
        <w:pStyle w:val="a4"/>
        <w:numPr>
          <w:ilvl w:val="4"/>
          <w:numId w:val="94"/>
        </w:numPr>
        <w:tabs>
          <w:tab w:val="left" w:pos="1348"/>
        </w:tabs>
        <w:spacing w:line="360" w:lineRule="auto"/>
        <w:ind w:right="269" w:firstLine="710"/>
        <w:rPr>
          <w:sz w:val="24"/>
        </w:rPr>
      </w:pPr>
      <w:r>
        <w:rPr>
          <w:sz w:val="24"/>
        </w:rPr>
        <w:t>Личностные         результаты,         обеспечивающие         адаптацию         обучающегосякизменяющимсяусловиямсоциальнойиприроднойсреды:</w:t>
      </w:r>
    </w:p>
    <w:p w:rsidR="00B9525C" w:rsidRDefault="004638AF" w:rsidP="00944BED">
      <w:pPr>
        <w:pStyle w:val="a3"/>
        <w:spacing w:line="360" w:lineRule="auto"/>
        <w:ind w:right="260"/>
      </w:pPr>
      <w:r>
        <w:t>освоениеобучающимисясоциальногоопыта,основныхсоциальныхролей,соответствующих ведущей деятельности возраста, норм и правил общественного поведения, формсоциальнойжизнивгруппахисообществах,включаясемью,группы,сформированныепопрофессиональнойдеятельности,атакжеврамкахсоциальноговзаимодействияслюдьмииздругойкультурнойсреды;</w:t>
      </w:r>
    </w:p>
    <w:p w:rsidR="00B9525C" w:rsidRDefault="004638AF" w:rsidP="00944BED">
      <w:pPr>
        <w:pStyle w:val="a3"/>
        <w:spacing w:line="360" w:lineRule="auto"/>
        <w:ind w:right="274"/>
      </w:pPr>
      <w:r>
        <w:t>способность обучающихся во взаимодействии в условиях неопределѐнности, открытостьопытуизнаниямдругих;</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line="360" w:lineRule="auto"/>
        <w:ind w:right="266"/>
      </w:pPr>
      <w:r>
        <w:lastRenderedPageBreak/>
        <w:t>способность    действовать      в      условиях      неопределѐнности,      открытость      опытуи знаниям других, повышать уровень своей компетентности через практическую деятельность, втом числе умение учиться у других людей; осознавать в совместной деятельности новые знания,навыкиикомпетенцииизопытадругих;</w:t>
      </w:r>
    </w:p>
    <w:p w:rsidR="00B9525C" w:rsidRDefault="004638AF" w:rsidP="00944BED">
      <w:pPr>
        <w:pStyle w:val="a3"/>
        <w:tabs>
          <w:tab w:val="left" w:pos="1668"/>
          <w:tab w:val="left" w:pos="3822"/>
          <w:tab w:val="left" w:pos="6279"/>
          <w:tab w:val="left" w:pos="7699"/>
          <w:tab w:val="left" w:pos="9469"/>
        </w:tabs>
        <w:spacing w:line="360" w:lineRule="auto"/>
        <w:ind w:right="273"/>
      </w:pPr>
      <w:r>
        <w:t>навык выявления и связывания образов, способность формирования новых знаний, в томчисле</w:t>
      </w:r>
      <w:r>
        <w:tab/>
        <w:t>способность</w:t>
      </w:r>
      <w:r>
        <w:tab/>
        <w:t>формулировать</w:t>
      </w:r>
      <w:r>
        <w:tab/>
        <w:t>идеи,</w:t>
      </w:r>
      <w:r>
        <w:tab/>
        <w:t>понятия,</w:t>
      </w:r>
      <w:r>
        <w:tab/>
      </w:r>
      <w:r>
        <w:rPr>
          <w:spacing w:val="-1"/>
        </w:rPr>
        <w:t>гипотезы</w:t>
      </w:r>
      <w:r>
        <w:t>обобъектахиявлениях,втомчислеранеенеизвестных,осознаватьдефицитсобственныхзнанийикомпетентностей,планироватьсвоѐразвитие;</w:t>
      </w:r>
    </w:p>
    <w:p w:rsidR="00B9525C" w:rsidRDefault="004638AF" w:rsidP="00944BED">
      <w:pPr>
        <w:pStyle w:val="a3"/>
        <w:tabs>
          <w:tab w:val="left" w:pos="3036"/>
          <w:tab w:val="left" w:pos="6227"/>
          <w:tab w:val="left" w:pos="9582"/>
        </w:tabs>
        <w:spacing w:before="1" w:line="360" w:lineRule="auto"/>
        <w:ind w:right="262"/>
      </w:pPr>
      <w:r>
        <w:t>умение распознавать конкретные примеры понятия по характерным признакам, выполнятьоперации в соответствии с определением и простейшими свойствами понятия, конкретизироватьпонятие</w:t>
      </w:r>
      <w:r>
        <w:tab/>
        <w:t>примерами,</w:t>
      </w:r>
      <w:r>
        <w:tab/>
        <w:t>использовать</w:t>
      </w:r>
      <w:r>
        <w:tab/>
        <w:t>понятиеиегосвойстваприрешениизадач(далее‒оперироватьпонятиями),атакжеоперироватьтерминамиипредставлениямивобластиконцепцииустойчивогоразвития;</w:t>
      </w:r>
    </w:p>
    <w:p w:rsidR="00B9525C" w:rsidRDefault="004638AF" w:rsidP="00944BED">
      <w:pPr>
        <w:pStyle w:val="a3"/>
        <w:spacing w:line="362" w:lineRule="auto"/>
        <w:ind w:right="270"/>
      </w:pPr>
      <w:r>
        <w:t>умение        анализировать        и        выявлять        взаимосвязи        природы,        обществаиэкономики;</w:t>
      </w:r>
    </w:p>
    <w:p w:rsidR="00B9525C" w:rsidRDefault="004638AF" w:rsidP="00944BED">
      <w:pPr>
        <w:pStyle w:val="a3"/>
        <w:spacing w:line="360" w:lineRule="auto"/>
        <w:ind w:right="275"/>
      </w:pPr>
      <w:r>
        <w:t>умение оценивать свои действия с учѐтом влияния на окружающую среду, достиженийцелейипреодолениявызовов,возможныхглобальныхпоследствий;</w:t>
      </w:r>
    </w:p>
    <w:p w:rsidR="00B9525C" w:rsidRDefault="004638AF" w:rsidP="00944BED">
      <w:pPr>
        <w:pStyle w:val="a3"/>
        <w:tabs>
          <w:tab w:val="left" w:pos="9406"/>
        </w:tabs>
        <w:spacing w:line="362" w:lineRule="auto"/>
        <w:ind w:right="272"/>
      </w:pPr>
      <w:r>
        <w:t>способностьобучающихсяосознаватьстрессовуюситуацию,оцениватьпроисходящиеизменения         и         их         последствия,         воспринимать         стрессовую</w:t>
      </w:r>
      <w:r>
        <w:tab/>
        <w:t>ситуациюкаквызов,требующийконтрмер;</w:t>
      </w:r>
    </w:p>
    <w:p w:rsidR="00B9525C" w:rsidRDefault="004638AF" w:rsidP="00944BED">
      <w:pPr>
        <w:pStyle w:val="a3"/>
        <w:spacing w:line="360" w:lineRule="auto"/>
        <w:ind w:right="271"/>
      </w:pPr>
      <w:r>
        <w:t>оценивать         ситуацию         стресса,         корректировать        принимаемые         решенияи действия, формулировать и оценивать риски и последствия, формировать опыт, уметь находитьпозитивное        в         произошедшей         ситуации;         быть         готовым         действоватьвотсутствиегарантийуспеха.</w:t>
      </w:r>
    </w:p>
    <w:p w:rsidR="00B9525C" w:rsidRDefault="004638AF" w:rsidP="00944BED">
      <w:pPr>
        <w:pStyle w:val="a4"/>
        <w:numPr>
          <w:ilvl w:val="4"/>
          <w:numId w:val="94"/>
        </w:numPr>
        <w:tabs>
          <w:tab w:val="left" w:pos="1348"/>
        </w:tabs>
        <w:spacing w:line="352" w:lineRule="auto"/>
        <w:ind w:right="259" w:firstLine="710"/>
        <w:rPr>
          <w:sz w:val="24"/>
        </w:rPr>
      </w:pPr>
      <w:r>
        <w:rPr>
          <w:sz w:val="24"/>
        </w:rPr>
        <w:t>В результате изученияобществознания науровне основногообщегообразованияуобучающегосябудутсформированыпознавательныеуниверсальныеучебныедействия,коммуникативныеуниверсальныеучебныедействия,регулятивныеуниверсальныеучебныедействия,совместнаядеятельность.</w:t>
      </w:r>
    </w:p>
    <w:p w:rsidR="00B9525C" w:rsidRDefault="004638AF" w:rsidP="00944BED">
      <w:pPr>
        <w:pStyle w:val="a4"/>
        <w:numPr>
          <w:ilvl w:val="5"/>
          <w:numId w:val="94"/>
        </w:numPr>
        <w:tabs>
          <w:tab w:val="left" w:pos="1530"/>
        </w:tabs>
        <w:spacing w:line="355" w:lineRule="auto"/>
        <w:ind w:left="214" w:right="266" w:firstLine="710"/>
        <w:rPr>
          <w:sz w:val="24"/>
        </w:rPr>
      </w:pPr>
      <w:r>
        <w:rPr>
          <w:sz w:val="24"/>
        </w:rPr>
        <w:t>У обучающегося будут сформированы следующие базовые логические действия какчастьпознавательныхуниверсальныхучебныхдействий:</w:t>
      </w:r>
    </w:p>
    <w:p w:rsidR="00B9525C" w:rsidRDefault="004638AF" w:rsidP="00944BED">
      <w:pPr>
        <w:pStyle w:val="a3"/>
        <w:tabs>
          <w:tab w:val="left" w:pos="2243"/>
          <w:tab w:val="left" w:pos="2746"/>
          <w:tab w:val="left" w:pos="4799"/>
          <w:tab w:val="left" w:pos="6645"/>
          <w:tab w:val="left" w:pos="7973"/>
          <w:tab w:val="left" w:pos="9570"/>
        </w:tabs>
        <w:spacing w:line="360" w:lineRule="auto"/>
        <w:ind w:right="273"/>
      </w:pPr>
      <w:r>
        <w:t>выявлять</w:t>
      </w:r>
      <w:r>
        <w:tab/>
        <w:t>и</w:t>
      </w:r>
      <w:r>
        <w:tab/>
        <w:t>характеризовать</w:t>
      </w:r>
      <w:r>
        <w:tab/>
        <w:t>существенные</w:t>
      </w:r>
      <w:r>
        <w:tab/>
        <w:t>признаки</w:t>
      </w:r>
      <w:r>
        <w:tab/>
        <w:t>социальных</w:t>
      </w:r>
      <w:r>
        <w:tab/>
        <w:t>явленийипроцессов;</w:t>
      </w:r>
    </w:p>
    <w:p w:rsidR="00B9525C" w:rsidRDefault="004638AF" w:rsidP="00944BED">
      <w:pPr>
        <w:pStyle w:val="a3"/>
        <w:spacing w:line="360" w:lineRule="auto"/>
        <w:ind w:right="261"/>
      </w:pPr>
      <w:r>
        <w:t>устанавливатьсущественныйпризнакклассификациисоциальныхфактов,основаниядляихобобщенияисравнения,критериипроводимогоанализа;</w:t>
      </w:r>
    </w:p>
    <w:p w:rsidR="00B9525C" w:rsidRDefault="004638AF" w:rsidP="00944BED">
      <w:pPr>
        <w:pStyle w:val="a3"/>
        <w:tabs>
          <w:tab w:val="left" w:pos="1370"/>
          <w:tab w:val="left" w:pos="2425"/>
          <w:tab w:val="left" w:pos="4252"/>
          <w:tab w:val="left" w:pos="5265"/>
          <w:tab w:val="left" w:pos="6540"/>
          <w:tab w:val="left" w:pos="8526"/>
          <w:tab w:val="left" w:pos="8991"/>
        </w:tabs>
        <w:spacing w:line="360" w:lineRule="auto"/>
        <w:ind w:right="270"/>
      </w:pPr>
      <w:r>
        <w:t>с</w:t>
      </w:r>
      <w:r>
        <w:tab/>
        <w:t>учѐтом</w:t>
      </w:r>
      <w:r>
        <w:tab/>
        <w:t>предложенной</w:t>
      </w:r>
      <w:r>
        <w:tab/>
        <w:t>задачи</w:t>
      </w:r>
      <w:r>
        <w:tab/>
        <w:t>выявлять</w:t>
      </w:r>
      <w:r>
        <w:tab/>
        <w:t>закономерности</w:t>
      </w:r>
      <w:r>
        <w:tab/>
        <w:t>и</w:t>
      </w:r>
      <w:r>
        <w:tab/>
      </w:r>
      <w:r>
        <w:rPr>
          <w:spacing w:val="-1"/>
        </w:rPr>
        <w:t>противоречия</w:t>
      </w:r>
      <w:r>
        <w:t>врассматриваемыхфактах,данныхинаблюдениях;</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ind w:left="924" w:firstLine="0"/>
      </w:pPr>
      <w:r>
        <w:lastRenderedPageBreak/>
        <w:t>предлагатькритериидлявыявлениязакономерностейипротиворечий;</w:t>
      </w:r>
    </w:p>
    <w:p w:rsidR="00B9525C" w:rsidRDefault="004638AF" w:rsidP="00944BED">
      <w:pPr>
        <w:pStyle w:val="a3"/>
        <w:spacing w:before="142" w:line="360" w:lineRule="auto"/>
        <w:ind w:left="924" w:right="483" w:firstLine="0"/>
      </w:pPr>
      <w:r>
        <w:t>выявлять дефицит информации, данных, необходимых для решения поставленной задачи;выявлять причинно-следственные связиприизученииявленийипроцессов;</w:t>
      </w:r>
    </w:p>
    <w:p w:rsidR="00B9525C" w:rsidRDefault="004638AF" w:rsidP="00944BED">
      <w:pPr>
        <w:pStyle w:val="a3"/>
        <w:tabs>
          <w:tab w:val="left" w:pos="3035"/>
          <w:tab w:val="left" w:pos="4489"/>
          <w:tab w:val="left" w:pos="6686"/>
          <w:tab w:val="left" w:pos="9469"/>
        </w:tabs>
        <w:spacing w:line="362" w:lineRule="auto"/>
        <w:ind w:right="269"/>
      </w:pPr>
      <w:r>
        <w:t>делатьвыводысиспользованиемдедуктивныхииндуктивныхумозаключений,умозаключений</w:t>
      </w:r>
      <w:r>
        <w:tab/>
        <w:t>по</w:t>
      </w:r>
      <w:r>
        <w:tab/>
        <w:t>аналогии,</w:t>
      </w:r>
      <w:r>
        <w:tab/>
        <w:t>формулировать</w:t>
      </w:r>
      <w:r>
        <w:tab/>
        <w:t>гипотезыовзаимосвязях;</w:t>
      </w:r>
    </w:p>
    <w:p w:rsidR="00B9525C" w:rsidRDefault="004638AF" w:rsidP="00944BED">
      <w:pPr>
        <w:pStyle w:val="a3"/>
        <w:spacing w:line="360" w:lineRule="auto"/>
        <w:ind w:right="265"/>
      </w:pPr>
      <w:r>
        <w:rPr>
          <w:position w:val="1"/>
        </w:rPr>
        <w:t xml:space="preserve">самостоятельно выбирать способ решения учебной задачи </w:t>
      </w:r>
      <w:r>
        <w:t>(</w:t>
      </w:r>
      <w:r>
        <w:rPr>
          <w:position w:val="1"/>
        </w:rPr>
        <w:t>сравнивать несколько вариантов</w:t>
      </w:r>
      <w:r>
        <w:t>решения,выбиратьнаиболееподходящийсучѐтом самостоятельно выделенныхкритериев).</w:t>
      </w:r>
    </w:p>
    <w:p w:rsidR="00B9525C" w:rsidRDefault="004638AF" w:rsidP="00944BED">
      <w:pPr>
        <w:pStyle w:val="a3"/>
        <w:spacing w:line="274" w:lineRule="exact"/>
        <w:ind w:left="924" w:firstLine="0"/>
      </w:pPr>
      <w:r>
        <w:t>осознаватьневозможностьконтролироватьвсѐвокруг.</w:t>
      </w:r>
    </w:p>
    <w:p w:rsidR="00B9525C" w:rsidRDefault="004638AF" w:rsidP="00944BED">
      <w:pPr>
        <w:pStyle w:val="a4"/>
        <w:numPr>
          <w:ilvl w:val="5"/>
          <w:numId w:val="94"/>
        </w:numPr>
        <w:tabs>
          <w:tab w:val="left" w:pos="1530"/>
        </w:tabs>
        <w:spacing w:before="133" w:line="350" w:lineRule="auto"/>
        <w:ind w:left="214" w:right="266" w:firstLine="710"/>
        <w:rPr>
          <w:sz w:val="24"/>
        </w:rPr>
      </w:pPr>
      <w:r>
        <w:rPr>
          <w:sz w:val="24"/>
        </w:rPr>
        <w:t>Уобучающегосябудутсформированыследующиебазовыеисследовательскиедействиякакчастьпознавательныхуниверсальныхучебныхдействий:</w:t>
      </w:r>
    </w:p>
    <w:p w:rsidR="00B9525C" w:rsidRDefault="004638AF" w:rsidP="00944BED">
      <w:pPr>
        <w:pStyle w:val="a3"/>
        <w:ind w:left="924" w:firstLine="0"/>
      </w:pPr>
      <w:r>
        <w:t>использоватьвопросыкакисследовательскийинструментпознания;</w:t>
      </w:r>
    </w:p>
    <w:p w:rsidR="00B9525C" w:rsidRDefault="004638AF" w:rsidP="00944BED">
      <w:pPr>
        <w:pStyle w:val="a3"/>
        <w:spacing w:before="137" w:line="362" w:lineRule="auto"/>
        <w:ind w:right="269"/>
      </w:pPr>
      <w:r>
        <w:t>формулировать          вопросы,          фиксирующие          разрыв          между          реальнымижелательнымсостояниемситуации, объекта,самостоятельноустанавливатьискомоеиданное;</w:t>
      </w:r>
    </w:p>
    <w:p w:rsidR="00B9525C" w:rsidRDefault="004638AF" w:rsidP="00944BED">
      <w:pPr>
        <w:pStyle w:val="a3"/>
        <w:spacing w:line="360" w:lineRule="auto"/>
        <w:ind w:right="281"/>
      </w:pPr>
      <w:r>
        <w:t>формулироватьгипотезуобистинностисобственныхсужденийисужденийдругих,аргументироватьсвоюпозицию,мнение;</w:t>
      </w:r>
    </w:p>
    <w:p w:rsidR="00B9525C" w:rsidRDefault="004638AF" w:rsidP="00944BED">
      <w:pPr>
        <w:pStyle w:val="a3"/>
        <w:spacing w:line="360" w:lineRule="auto"/>
        <w:ind w:right="258"/>
      </w:pPr>
      <w:r>
        <w:t>проводить   по     самостоятельно     составленному     плану     небольшое     исследование</w:t>
      </w:r>
      <w:r>
        <w:rPr>
          <w:position w:val="1"/>
        </w:rPr>
        <w:t xml:space="preserve">по   установлению    особенностей    объекта    </w:t>
      </w:r>
      <w:r>
        <w:t>изучения,    причинно-следственных    связейизависимостейобъектовмеждусобой;</w:t>
      </w:r>
    </w:p>
    <w:p w:rsidR="00B9525C" w:rsidRDefault="004638AF" w:rsidP="00944BED">
      <w:pPr>
        <w:pStyle w:val="a3"/>
        <w:spacing w:line="362" w:lineRule="auto"/>
        <w:ind w:right="276"/>
      </w:pPr>
      <w:r>
        <w:t>оцениватьнаприменимостьидостоверностьинформацию,полученнуювходеисследования;</w:t>
      </w:r>
    </w:p>
    <w:p w:rsidR="00B9525C" w:rsidRDefault="004638AF" w:rsidP="00944BED">
      <w:pPr>
        <w:pStyle w:val="a3"/>
        <w:spacing w:line="360" w:lineRule="auto"/>
        <w:ind w:right="268"/>
      </w:pPr>
      <w:r>
        <w:t>самостоятельноформулироватьобобщенияивыводыпорезультатампроведѐнногонаблюдения, исследования, владеть инструментами оценки достоверности полученных выводов иобобщений;</w:t>
      </w:r>
    </w:p>
    <w:p w:rsidR="00B9525C" w:rsidRDefault="004638AF" w:rsidP="00944BED">
      <w:pPr>
        <w:pStyle w:val="a3"/>
        <w:spacing w:line="362" w:lineRule="auto"/>
        <w:ind w:right="267"/>
      </w:pPr>
      <w:r>
        <w:t>прогнозировать       возможное         дальнейшее         развитие        процессов,         событийиихпоследствияваналогичныхилисходныхситуациях,выдвигатьпредположенияобихразвитиивновыхусловияхиконтекстах.</w:t>
      </w:r>
    </w:p>
    <w:p w:rsidR="00B9525C" w:rsidRDefault="004638AF" w:rsidP="00944BED">
      <w:pPr>
        <w:pStyle w:val="a4"/>
        <w:numPr>
          <w:ilvl w:val="5"/>
          <w:numId w:val="94"/>
        </w:numPr>
        <w:tabs>
          <w:tab w:val="left" w:pos="1530"/>
        </w:tabs>
        <w:spacing w:line="355" w:lineRule="auto"/>
        <w:ind w:left="214" w:right="269" w:firstLine="710"/>
        <w:rPr>
          <w:sz w:val="24"/>
        </w:rPr>
      </w:pPr>
      <w:r>
        <w:rPr>
          <w:sz w:val="24"/>
        </w:rPr>
        <w:t>У      обучающегося      будут      сформированы     следующие       умения      работатьс информациейкакчастьпознавательныхуниверсальныхучебныхдействий:</w:t>
      </w:r>
    </w:p>
    <w:p w:rsidR="00B9525C" w:rsidRDefault="004638AF" w:rsidP="00944BED">
      <w:pPr>
        <w:pStyle w:val="a3"/>
        <w:spacing w:line="360" w:lineRule="auto"/>
        <w:ind w:right="264"/>
      </w:pPr>
      <w:r>
        <w:t>применять различные методы, инструменты и запросы при поиске и отборе информацииили        данных       из        источников        с        учѐтом        предложенной        учебной       задачиизаданныхкритериев;</w:t>
      </w:r>
    </w:p>
    <w:p w:rsidR="00B9525C" w:rsidRDefault="004638AF" w:rsidP="00944BED">
      <w:pPr>
        <w:pStyle w:val="a3"/>
        <w:spacing w:line="360" w:lineRule="auto"/>
        <w:ind w:right="274"/>
      </w:pPr>
      <w:r>
        <w:t>выбирать, анализировать, систематизировать и интерпретировать информацию различныхвидовиформпредставления;</w:t>
      </w:r>
    </w:p>
    <w:p w:rsidR="00B9525C" w:rsidRDefault="004638AF" w:rsidP="00944BED">
      <w:pPr>
        <w:pStyle w:val="a3"/>
        <w:spacing w:line="360" w:lineRule="auto"/>
        <w:ind w:right="262"/>
      </w:pPr>
      <w:r>
        <w:t>находить      сходные      аргументы      (подтверждающие        или        опровергающиеоднуитужеидею,версию)вразличныхинформационныхисточниках;</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ind w:left="924" w:firstLine="0"/>
      </w:pPr>
      <w:r>
        <w:lastRenderedPageBreak/>
        <w:t>самостоятельновыбиратьоптимальнуюформупредставленияинформации;</w:t>
      </w:r>
    </w:p>
    <w:p w:rsidR="00B9525C" w:rsidRDefault="004638AF" w:rsidP="00944BED">
      <w:pPr>
        <w:pStyle w:val="a3"/>
        <w:tabs>
          <w:tab w:val="left" w:pos="2199"/>
          <w:tab w:val="left" w:pos="3623"/>
          <w:tab w:val="left" w:pos="5143"/>
          <w:tab w:val="left" w:pos="5618"/>
          <w:tab w:val="left" w:pos="6989"/>
          <w:tab w:val="left" w:pos="8768"/>
        </w:tabs>
        <w:spacing w:before="142" w:line="360" w:lineRule="auto"/>
        <w:ind w:right="274"/>
      </w:pPr>
      <w:r>
        <w:t>оценивать</w:t>
      </w:r>
      <w:r>
        <w:tab/>
        <w:t>надѐжность</w:t>
      </w:r>
      <w:r>
        <w:tab/>
        <w:t>информации</w:t>
      </w:r>
      <w:r>
        <w:tab/>
        <w:t>по</w:t>
      </w:r>
      <w:r>
        <w:tab/>
        <w:t>критериям,</w:t>
      </w:r>
      <w:r>
        <w:tab/>
        <w:t>предложенным</w:t>
      </w:r>
      <w:r>
        <w:tab/>
      </w:r>
      <w:r>
        <w:rPr>
          <w:spacing w:val="-1"/>
        </w:rPr>
        <w:t>педагогическим</w:t>
      </w:r>
      <w:r>
        <w:t>работникомилисформулированнымсамостоятельно;</w:t>
      </w:r>
    </w:p>
    <w:p w:rsidR="00B9525C" w:rsidRDefault="004638AF" w:rsidP="00944BED">
      <w:pPr>
        <w:pStyle w:val="a3"/>
        <w:spacing w:line="274" w:lineRule="exact"/>
        <w:ind w:left="924" w:firstLine="0"/>
      </w:pPr>
      <w:r>
        <w:t>эффективнозапоминатьисистематизироватьинформацию.</w:t>
      </w:r>
    </w:p>
    <w:p w:rsidR="00B9525C" w:rsidRDefault="004638AF" w:rsidP="00944BED">
      <w:pPr>
        <w:pStyle w:val="a4"/>
        <w:numPr>
          <w:ilvl w:val="5"/>
          <w:numId w:val="94"/>
        </w:numPr>
        <w:tabs>
          <w:tab w:val="left" w:pos="1530"/>
        </w:tabs>
        <w:spacing w:before="136" w:line="355" w:lineRule="auto"/>
        <w:ind w:left="214" w:right="276" w:firstLine="710"/>
        <w:rPr>
          <w:sz w:val="24"/>
        </w:rPr>
      </w:pPr>
      <w:r>
        <w:rPr>
          <w:sz w:val="24"/>
        </w:rPr>
        <w:t>Уобучающегосябудутсформированыследующиеуменияобщениякакчастькоммуникативныхуниверсальныхучебныхдействий:</w:t>
      </w:r>
    </w:p>
    <w:p w:rsidR="00B9525C" w:rsidRDefault="004638AF" w:rsidP="00944BED">
      <w:pPr>
        <w:pStyle w:val="a3"/>
        <w:spacing w:line="360" w:lineRule="auto"/>
        <w:ind w:right="263"/>
      </w:pPr>
      <w:r>
        <w:t>воспринимать  и   формулировать   суждения,   выражать   эмоции   в   соответствиис целямииусловиямиобщения;</w:t>
      </w:r>
    </w:p>
    <w:p w:rsidR="00B9525C" w:rsidRDefault="004638AF" w:rsidP="00944BED">
      <w:pPr>
        <w:pStyle w:val="a3"/>
        <w:spacing w:line="274" w:lineRule="exact"/>
        <w:ind w:left="924" w:firstLine="0"/>
      </w:pPr>
      <w:r>
        <w:t>выражатьсебя (своюточкузрения)вустныхиписьменныхтекстах;</w:t>
      </w:r>
    </w:p>
    <w:p w:rsidR="00B9525C" w:rsidRDefault="004638AF" w:rsidP="00944BED">
      <w:pPr>
        <w:pStyle w:val="a3"/>
        <w:spacing w:before="137" w:line="360" w:lineRule="auto"/>
        <w:ind w:right="263"/>
      </w:pPr>
      <w:r>
        <w:t>распознаватьневербальныесредстваобщения,пониматьзначениесоциальныхзнаков,знатьираспознаватьпредпосылкиконфликтныхситуацийисмягчатьконфликты,вестипереговоры;</w:t>
      </w:r>
    </w:p>
    <w:p w:rsidR="00B9525C" w:rsidRDefault="004638AF" w:rsidP="00944BED">
      <w:pPr>
        <w:pStyle w:val="a3"/>
        <w:spacing w:line="362" w:lineRule="auto"/>
        <w:ind w:right="267"/>
      </w:pPr>
      <w:r>
        <w:t>понимать          намерения          других,          проявлять          уважительное          отношениексобеседникуивкорректнойформеформулироватьсвоивозражения;</w:t>
      </w:r>
    </w:p>
    <w:p w:rsidR="00B9525C" w:rsidRDefault="004638AF" w:rsidP="00944BED">
      <w:pPr>
        <w:pStyle w:val="a3"/>
        <w:spacing w:line="360" w:lineRule="auto"/>
        <w:ind w:right="274"/>
      </w:pPr>
      <w:r>
        <w:t>входе диалога и (или) дискуссиизадаватьвопросы посуществу обсуждаемойтемы ивысказыватьидеи,нацеленныенарешениезадачииподдержаниеблагожелательностиобщения;</w:t>
      </w:r>
    </w:p>
    <w:p w:rsidR="00B9525C" w:rsidRDefault="004638AF" w:rsidP="00944BED">
      <w:pPr>
        <w:pStyle w:val="a3"/>
        <w:spacing w:line="362" w:lineRule="auto"/>
        <w:ind w:right="274"/>
      </w:pPr>
      <w:r>
        <w:t>сопоставлятьсвоисужденияссуждениямидругихучастниковдиалога,обнаруживатьразличие исходствопозиций;</w:t>
      </w:r>
    </w:p>
    <w:p w:rsidR="00B9525C" w:rsidRDefault="004638AF" w:rsidP="00944BED">
      <w:pPr>
        <w:pStyle w:val="a3"/>
        <w:spacing w:line="273" w:lineRule="exact"/>
        <w:ind w:left="924" w:firstLine="0"/>
      </w:pPr>
      <w:r>
        <w:t>публичнопредставлятьрезультатывыполненногоисследования,проекта;</w:t>
      </w:r>
    </w:p>
    <w:p w:rsidR="00B9525C" w:rsidRDefault="004638AF" w:rsidP="00944BED">
      <w:pPr>
        <w:pStyle w:val="a3"/>
        <w:spacing w:before="129" w:line="360" w:lineRule="auto"/>
        <w:ind w:right="272"/>
      </w:pPr>
      <w:r>
        <w:t>самостоятельно   выбирать     формат     выступления     с     учѐтом     задач     презентациии особенностей аудитории и в соответствии с ним составлять устные и письменные тексты сиспользованиемиллюстративныхматериалов.</w:t>
      </w:r>
    </w:p>
    <w:p w:rsidR="00B9525C" w:rsidRDefault="004638AF" w:rsidP="00944BED">
      <w:pPr>
        <w:pStyle w:val="a4"/>
        <w:numPr>
          <w:ilvl w:val="5"/>
          <w:numId w:val="94"/>
        </w:numPr>
        <w:tabs>
          <w:tab w:val="left" w:pos="1530"/>
        </w:tabs>
        <w:spacing w:before="2" w:line="350" w:lineRule="auto"/>
        <w:ind w:left="214" w:right="264" w:firstLine="710"/>
        <w:rPr>
          <w:sz w:val="24"/>
        </w:rPr>
      </w:pPr>
      <w:r>
        <w:rPr>
          <w:sz w:val="24"/>
        </w:rPr>
        <w:t>У обучающегося будут сформированы следующие умения самоорганизации как частирегулятивныхуниверсальныхучебныхдействий:</w:t>
      </w:r>
    </w:p>
    <w:p w:rsidR="00B9525C" w:rsidRDefault="004638AF" w:rsidP="00944BED">
      <w:pPr>
        <w:pStyle w:val="a3"/>
        <w:ind w:left="924" w:firstLine="0"/>
      </w:pPr>
      <w:r>
        <w:t>выявлятьпроблемыдлярешениявжизненныхиучебныхситуациях;</w:t>
      </w:r>
    </w:p>
    <w:p w:rsidR="00B9525C" w:rsidRDefault="004638AF" w:rsidP="00944BED">
      <w:pPr>
        <w:pStyle w:val="a3"/>
        <w:spacing w:before="141" w:line="360" w:lineRule="auto"/>
        <w:ind w:right="262"/>
      </w:pPr>
      <w:r>
        <w:rPr>
          <w:position w:val="1"/>
        </w:rPr>
        <w:t>ориентироватьсявразличныхподходахпринятиярешений</w:t>
      </w:r>
      <w:r>
        <w:t>(</w:t>
      </w:r>
      <w:r>
        <w:rPr>
          <w:position w:val="1"/>
        </w:rPr>
        <w:t>индивидуальное,принятие</w:t>
      </w:r>
      <w:r>
        <w:t>решениявгруппе,принятиерешенийвгруппе);</w:t>
      </w:r>
    </w:p>
    <w:p w:rsidR="00B9525C" w:rsidRDefault="004638AF" w:rsidP="00944BED">
      <w:pPr>
        <w:pStyle w:val="a3"/>
        <w:tabs>
          <w:tab w:val="left" w:pos="1907"/>
          <w:tab w:val="left" w:pos="3558"/>
          <w:tab w:val="left" w:pos="5036"/>
          <w:tab w:val="left" w:pos="5953"/>
          <w:tab w:val="left" w:pos="7484"/>
          <w:tab w:val="left" w:pos="9504"/>
        </w:tabs>
        <w:spacing w:line="360" w:lineRule="auto"/>
        <w:ind w:right="267"/>
      </w:pPr>
      <w:r>
        <w:t>самостоятельносоставлятьалгоритмрешениязадачи(илиегочасть),выбиратьспособ</w:t>
      </w:r>
      <w:r>
        <w:rPr>
          <w:position w:val="1"/>
        </w:rPr>
        <w:t>решения</w:t>
      </w:r>
      <w:r>
        <w:rPr>
          <w:position w:val="1"/>
        </w:rPr>
        <w:tab/>
        <w:t>учебной</w:t>
      </w:r>
      <w:r>
        <w:rPr>
          <w:position w:val="1"/>
        </w:rPr>
        <w:tab/>
        <w:t>задачи</w:t>
      </w:r>
      <w:r>
        <w:rPr>
          <w:position w:val="1"/>
        </w:rPr>
        <w:tab/>
        <w:t>с</w:t>
      </w:r>
      <w:r>
        <w:rPr>
          <w:position w:val="1"/>
        </w:rPr>
        <w:tab/>
        <w:t>учѐтом</w:t>
      </w:r>
      <w:r>
        <w:rPr>
          <w:position w:val="1"/>
        </w:rPr>
        <w:tab/>
      </w:r>
      <w:r>
        <w:t>имеющихся</w:t>
      </w:r>
      <w:r>
        <w:tab/>
      </w:r>
      <w:r>
        <w:rPr>
          <w:spacing w:val="-1"/>
        </w:rPr>
        <w:t>ресурсов</w:t>
      </w:r>
      <w:r>
        <w:t>исобственныхвозможностей,аргументироватьпредлагаемыевариантырешений;</w:t>
      </w:r>
    </w:p>
    <w:p w:rsidR="00B9525C" w:rsidRDefault="004638AF" w:rsidP="00944BED">
      <w:pPr>
        <w:pStyle w:val="a3"/>
        <w:spacing w:line="362" w:lineRule="auto"/>
        <w:ind w:right="266"/>
      </w:pPr>
      <w:r>
        <w:t>составлятьпландействий(планреализациинамеченногоалгоритмарешения),корректировать     предложенный     алгоритм      с     учѐтом       получения       новых      знанийобизучаемомобъекте;</w:t>
      </w:r>
    </w:p>
    <w:p w:rsidR="00B9525C" w:rsidRDefault="004638AF" w:rsidP="00944BED">
      <w:pPr>
        <w:pStyle w:val="a3"/>
        <w:spacing w:line="269" w:lineRule="exact"/>
        <w:ind w:left="924" w:firstLine="0"/>
      </w:pPr>
      <w:r>
        <w:t>делатьвыборибратьответственностьзарешение.</w:t>
      </w:r>
    </w:p>
    <w:p w:rsidR="00B9525C" w:rsidRDefault="004638AF" w:rsidP="00944BED">
      <w:pPr>
        <w:pStyle w:val="a4"/>
        <w:numPr>
          <w:ilvl w:val="5"/>
          <w:numId w:val="94"/>
        </w:numPr>
        <w:tabs>
          <w:tab w:val="left" w:pos="1530"/>
        </w:tabs>
        <w:spacing w:before="136" w:line="350" w:lineRule="auto"/>
        <w:ind w:right="276" w:firstLine="0"/>
        <w:rPr>
          <w:sz w:val="24"/>
        </w:rPr>
      </w:pPr>
      <w:r>
        <w:rPr>
          <w:sz w:val="24"/>
        </w:rPr>
        <w:t>У обучающегося будут сформированы следующие умения совместной деятельности:пониматьи использоватьпреимуществакомандной и индивидуальной работы при решении</w:t>
      </w:r>
    </w:p>
    <w:p w:rsidR="00B9525C" w:rsidRDefault="00B9525C" w:rsidP="00944BED">
      <w:pPr>
        <w:spacing w:line="350" w:lineRule="auto"/>
        <w:jc w:val="both"/>
        <w:rPr>
          <w:sz w:val="24"/>
        </w:rPr>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74" w:firstLine="0"/>
      </w:pPr>
      <w:r>
        <w:lastRenderedPageBreak/>
        <w:t>конкретнойпроблемы,обосновыватьнеобходимостьприменениягрупповыхформвзаимодействияприрешениипоставленнойзадачи;</w:t>
      </w:r>
    </w:p>
    <w:p w:rsidR="00B9525C" w:rsidRDefault="004638AF" w:rsidP="00944BED">
      <w:pPr>
        <w:pStyle w:val="a3"/>
        <w:spacing w:line="360" w:lineRule="auto"/>
        <w:ind w:right="261"/>
      </w:pPr>
      <w:r>
        <w:t>принимать    цель      совместной      деятельности,      коллективно      строить      действияпо     еѐ       достижению:       распределять       роли,       договариваться,       обсуждать       процессирезультатсовместнойработы;</w:t>
      </w:r>
    </w:p>
    <w:p w:rsidR="00B9525C" w:rsidRDefault="004638AF" w:rsidP="00944BED">
      <w:pPr>
        <w:pStyle w:val="a3"/>
        <w:spacing w:line="360" w:lineRule="auto"/>
        <w:ind w:right="274"/>
      </w:pPr>
      <w:r>
        <w:t>уметь обобщать мнения нескольких людей, проявлять готовность руководить, выполнятьпоручения,подчиняться;</w:t>
      </w:r>
    </w:p>
    <w:p w:rsidR="00B9525C" w:rsidRDefault="004638AF" w:rsidP="00944BED">
      <w:pPr>
        <w:pStyle w:val="a3"/>
        <w:spacing w:line="362" w:lineRule="auto"/>
        <w:ind w:right="269"/>
      </w:pPr>
      <w:r>
        <w:t>планироватьорганизациюсовместнойработы,определятьсвоюроль(сучѐтомпредпочтенийивозможностейвсехучастниковвзаимодействия),распределятьзадачимеждучленамикоманды,участвоватьвгрупповыхформахработы(обсуждения,обменмнений,</w:t>
      </w:r>
    </w:p>
    <w:p w:rsidR="00B9525C" w:rsidRDefault="004638AF" w:rsidP="00944BED">
      <w:pPr>
        <w:pStyle w:val="a3"/>
        <w:spacing w:line="269" w:lineRule="exact"/>
        <w:ind w:firstLine="0"/>
      </w:pPr>
      <w:r>
        <w:t>«мозговыештурмы»ииные);</w:t>
      </w:r>
    </w:p>
    <w:p w:rsidR="00B9525C" w:rsidRDefault="004638AF" w:rsidP="00944BED">
      <w:pPr>
        <w:pStyle w:val="a3"/>
        <w:spacing w:before="133" w:line="360" w:lineRule="auto"/>
        <w:ind w:right="268"/>
      </w:pPr>
      <w:r>
        <w:t>выполнять свою часть работы, достигать качественного результата по своему направлениюикоординироватьсвоидействиясдругимичленамикоманды;</w:t>
      </w:r>
    </w:p>
    <w:p w:rsidR="00B9525C" w:rsidRDefault="004638AF" w:rsidP="00944BED">
      <w:pPr>
        <w:pStyle w:val="a3"/>
        <w:tabs>
          <w:tab w:val="left" w:pos="9292"/>
        </w:tabs>
        <w:spacing w:line="360" w:lineRule="auto"/>
        <w:ind w:right="262"/>
      </w:pPr>
      <w:r>
        <w:t>оцениватькачествосвоеговкладавобщийпродуктпокритериям,самостоятельносформулированным участниками взаимодействия; сравнивать результаты с исходной задачей ивкладкаждогочленакомандывдостижение результатов,разделятьсферу ответственностиипроявлять</w:t>
      </w:r>
      <w:r>
        <w:tab/>
        <w:t>готовность</w:t>
      </w:r>
    </w:p>
    <w:p w:rsidR="00B9525C" w:rsidRDefault="004638AF" w:rsidP="00944BED">
      <w:pPr>
        <w:pStyle w:val="a3"/>
        <w:ind w:firstLine="0"/>
      </w:pPr>
      <w:r>
        <w:t>кпредоставлениюотчѐтапередгруппой.</w:t>
      </w:r>
    </w:p>
    <w:p w:rsidR="00B9525C" w:rsidRDefault="004638AF" w:rsidP="00944BED">
      <w:pPr>
        <w:pStyle w:val="a4"/>
        <w:numPr>
          <w:ilvl w:val="5"/>
          <w:numId w:val="94"/>
        </w:numPr>
        <w:tabs>
          <w:tab w:val="left" w:pos="1530"/>
        </w:tabs>
        <w:spacing w:before="141" w:line="350" w:lineRule="auto"/>
        <w:ind w:left="214" w:right="261" w:firstLine="710"/>
        <w:rPr>
          <w:sz w:val="24"/>
        </w:rPr>
      </w:pPr>
      <w:r>
        <w:rPr>
          <w:sz w:val="24"/>
        </w:rPr>
        <w:t>Уобучающегосябудутсформированыследующиеумениясамоконтроля,эмоционального интеллекта какчастирегулятивныхуниверсальныхучебныхдействий:</w:t>
      </w:r>
    </w:p>
    <w:p w:rsidR="00B9525C" w:rsidRDefault="004638AF" w:rsidP="00944BED">
      <w:pPr>
        <w:pStyle w:val="a3"/>
        <w:spacing w:line="362" w:lineRule="auto"/>
        <w:ind w:left="924" w:right="2643" w:hanging="1"/>
      </w:pPr>
      <w:r>
        <w:t>владеть способами самоконтроля, самомотивации и рефлексии;даватьадекватнуюоценкуситуации ипредлагатьпланеѐизменения;</w:t>
      </w:r>
    </w:p>
    <w:p w:rsidR="00B9525C" w:rsidRDefault="004638AF" w:rsidP="00944BED">
      <w:pPr>
        <w:pStyle w:val="a3"/>
        <w:tabs>
          <w:tab w:val="left" w:pos="2353"/>
          <w:tab w:val="left" w:pos="3614"/>
          <w:tab w:val="left" w:pos="4098"/>
          <w:tab w:val="left" w:pos="5619"/>
          <w:tab w:val="left" w:pos="7090"/>
          <w:tab w:val="left" w:pos="8303"/>
          <w:tab w:val="left" w:pos="9253"/>
        </w:tabs>
        <w:spacing w:line="360" w:lineRule="auto"/>
        <w:ind w:right="269"/>
      </w:pPr>
      <w:r>
        <w:t>учитывать</w:t>
      </w:r>
      <w:r>
        <w:tab/>
        <w:t>контекст</w:t>
      </w:r>
      <w:r>
        <w:tab/>
        <w:t>и</w:t>
      </w:r>
      <w:r>
        <w:tab/>
        <w:t>предвидеть</w:t>
      </w:r>
      <w:r>
        <w:tab/>
        <w:t>трудности,</w:t>
      </w:r>
      <w:r>
        <w:tab/>
        <w:t>которые</w:t>
      </w:r>
      <w:r>
        <w:tab/>
        <w:t>могут</w:t>
      </w:r>
      <w:r>
        <w:tab/>
      </w:r>
      <w:r>
        <w:rPr>
          <w:spacing w:val="-1"/>
        </w:rPr>
        <w:t>возникнуть</w:t>
      </w:r>
      <w:r>
        <w:t>прирешенииучебнойзадачи,адаптировать решение кменяющимсяобстоятельствам;</w:t>
      </w:r>
    </w:p>
    <w:p w:rsidR="00B9525C" w:rsidRDefault="004638AF" w:rsidP="00944BED">
      <w:pPr>
        <w:pStyle w:val="a3"/>
        <w:spacing w:line="362" w:lineRule="auto"/>
      </w:pPr>
      <w:r>
        <w:t>объяснять причиныдостижения (недостижения)результатовдеятельности,давать оценкуприобретѐнномуопыту,уметьнаходитьпозитивноевпроизошедшейситуации;</w:t>
      </w:r>
    </w:p>
    <w:p w:rsidR="00B9525C" w:rsidRDefault="004638AF" w:rsidP="00944BED">
      <w:pPr>
        <w:pStyle w:val="a3"/>
        <w:spacing w:line="360" w:lineRule="auto"/>
      </w:pPr>
      <w:r>
        <w:t>вноситькоррективывдеятельностьнаосновеновыхобстоятельств,изменившихсяситуаций,установленныхошибок,возникшихтрудностей;</w:t>
      </w:r>
    </w:p>
    <w:p w:rsidR="00B9525C" w:rsidRDefault="004638AF" w:rsidP="00944BED">
      <w:pPr>
        <w:pStyle w:val="a3"/>
        <w:spacing w:line="274" w:lineRule="exact"/>
        <w:ind w:left="924" w:firstLine="0"/>
      </w:pPr>
      <w:r>
        <w:t>оцениватьсоответствиерезультатацелииусловиям;</w:t>
      </w:r>
    </w:p>
    <w:p w:rsidR="00B9525C" w:rsidRDefault="004638AF" w:rsidP="00944BED">
      <w:pPr>
        <w:pStyle w:val="a3"/>
        <w:spacing w:before="135" w:line="360" w:lineRule="auto"/>
        <w:ind w:left="924" w:right="1681" w:firstLine="0"/>
      </w:pPr>
      <w:r>
        <w:t>различать, называть и управлять собственными эмоциями и эмоциями других;выявлятьианализироватьпричиныэмоций;</w:t>
      </w:r>
    </w:p>
    <w:p w:rsidR="00B9525C" w:rsidRDefault="004638AF" w:rsidP="00944BED">
      <w:pPr>
        <w:pStyle w:val="a3"/>
        <w:spacing w:line="360" w:lineRule="auto"/>
        <w:ind w:left="924" w:right="1493" w:firstLine="0"/>
      </w:pPr>
      <w:r>
        <w:t>ставить себя на место другого человека, понимать мотивы и намерения другого;регулироватьспособ выраженияэмоций;</w:t>
      </w:r>
    </w:p>
    <w:p w:rsidR="00B9525C" w:rsidRDefault="004638AF" w:rsidP="00944BED">
      <w:pPr>
        <w:pStyle w:val="a3"/>
        <w:spacing w:line="360" w:lineRule="auto"/>
        <w:ind w:left="924" w:right="3594" w:firstLine="0"/>
      </w:pPr>
      <w:r>
        <w:t xml:space="preserve">осознанно относиться к другому человеку, его </w:t>
      </w:r>
      <w:r>
        <w:lastRenderedPageBreak/>
        <w:t>мнению;признавать своѐ право на ошибку и такое же право другого;приниматьсебяидругих,неосуждая;</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ind w:left="924" w:firstLine="0"/>
      </w:pPr>
      <w:r>
        <w:lastRenderedPageBreak/>
        <w:t>открытостьсебеидругим.</w:t>
      </w:r>
    </w:p>
    <w:p w:rsidR="00B9525C" w:rsidRDefault="004638AF" w:rsidP="00944BED">
      <w:pPr>
        <w:pStyle w:val="a4"/>
        <w:numPr>
          <w:ilvl w:val="4"/>
          <w:numId w:val="94"/>
        </w:numPr>
        <w:tabs>
          <w:tab w:val="left" w:pos="1348"/>
        </w:tabs>
        <w:spacing w:before="142" w:line="350" w:lineRule="auto"/>
        <w:ind w:right="268" w:firstLine="710"/>
        <w:rPr>
          <w:sz w:val="24"/>
        </w:rPr>
      </w:pPr>
      <w:r>
        <w:rPr>
          <w:sz w:val="24"/>
        </w:rPr>
        <w:t>Предметные      результаты        освоения        программы        по        обществознаниюна уровнеосновногообщегообразованиядолжныобеспечивать:</w:t>
      </w:r>
    </w:p>
    <w:p w:rsidR="00B9525C" w:rsidRDefault="004638AF" w:rsidP="00944BED">
      <w:pPr>
        <w:pStyle w:val="a4"/>
        <w:numPr>
          <w:ilvl w:val="0"/>
          <w:numId w:val="55"/>
        </w:numPr>
        <w:tabs>
          <w:tab w:val="left" w:pos="1121"/>
          <w:tab w:val="left" w:pos="1193"/>
          <w:tab w:val="left" w:pos="3111"/>
          <w:tab w:val="left" w:pos="5103"/>
          <w:tab w:val="left" w:pos="6710"/>
          <w:tab w:val="left" w:pos="9233"/>
        </w:tabs>
        <w:spacing w:line="360" w:lineRule="auto"/>
        <w:ind w:right="264" w:firstLine="710"/>
        <w:rPr>
          <w:sz w:val="24"/>
        </w:rPr>
      </w:pPr>
      <w:r>
        <w:rPr>
          <w:sz w:val="24"/>
        </w:rPr>
        <w:t>освоение и применение системы знаний о социальных свойствах человека, особенностяхего взаимодействия с другими людьми,важности семьи как базовогосоциального института,характерныхчертахобщества;содержанииизначениисоциальныхнорм,регулирующихобщественныеотношения,включаяправовыенормы,регулирующиетипичныедлянесовершеннолетнегоичленовегосемьиобщественныеотношения(втомчисленормыгражданского, трудового и семейного права, основы налогового законодательства), процессах иявленияхвэкономической(вобластимакро-имикроэкономики),социальной,духовнойиполитическойсферахжизниобщества;основахконституционногострояиорганизациигосударственнойвластивРоссийскойФедерации,правовомстатусегражданинаРоссийскойФедерации       (в        том        числе        несовершеннолетнего),        системе        образованияв</w:t>
      </w:r>
      <w:r>
        <w:rPr>
          <w:sz w:val="24"/>
        </w:rPr>
        <w:tab/>
        <w:t>Российской</w:t>
      </w:r>
      <w:r>
        <w:rPr>
          <w:sz w:val="24"/>
        </w:rPr>
        <w:tab/>
        <w:t>Федерации;</w:t>
      </w:r>
      <w:r>
        <w:rPr>
          <w:sz w:val="24"/>
        </w:rPr>
        <w:tab/>
        <w:t>основах</w:t>
      </w:r>
      <w:r>
        <w:rPr>
          <w:sz w:val="24"/>
        </w:rPr>
        <w:tab/>
        <w:t>государственной</w:t>
      </w:r>
      <w:r>
        <w:rPr>
          <w:sz w:val="24"/>
        </w:rPr>
        <w:tab/>
        <w:t>бюджетнойи     денежно-кредитной,      социальной      политики,      политики      в      сфере      культурыи образования, противодействии коррупции в Российской Федерации, обеспечении безопасностиличности,         общества        и         государства,         в         том         числе         от         терроризмаиэкстремизма;</w:t>
      </w:r>
    </w:p>
    <w:p w:rsidR="00B9525C" w:rsidRDefault="004638AF" w:rsidP="00944BED">
      <w:pPr>
        <w:pStyle w:val="a4"/>
        <w:numPr>
          <w:ilvl w:val="0"/>
          <w:numId w:val="55"/>
        </w:numPr>
        <w:tabs>
          <w:tab w:val="left" w:pos="1232"/>
        </w:tabs>
        <w:spacing w:before="4" w:line="360" w:lineRule="auto"/>
        <w:ind w:right="265" w:firstLine="710"/>
        <w:rPr>
          <w:sz w:val="24"/>
        </w:rPr>
      </w:pPr>
      <w:r>
        <w:rPr>
          <w:sz w:val="24"/>
        </w:rPr>
        <w:t>умение характеризовать традиционные российские духовно-нравственные ценности (втомчислезащитачеловеческойжизни,прависвободчеловека,семья,созидательныйтруд,служение Отечеству, нормы морали и нравственности, гуманизм, милосердие, справедливость,взаимопомощь, коллективизм, историческое единство народов России, преемственность историинашейРодины),государствокак социальныйинститут;</w:t>
      </w:r>
    </w:p>
    <w:p w:rsidR="00B9525C" w:rsidRDefault="004638AF" w:rsidP="00944BED">
      <w:pPr>
        <w:pStyle w:val="a4"/>
        <w:numPr>
          <w:ilvl w:val="0"/>
          <w:numId w:val="55"/>
        </w:numPr>
        <w:tabs>
          <w:tab w:val="left" w:pos="1217"/>
          <w:tab w:val="left" w:pos="9234"/>
        </w:tabs>
        <w:spacing w:line="360" w:lineRule="auto"/>
        <w:ind w:right="263" w:firstLine="710"/>
        <w:rPr>
          <w:sz w:val="24"/>
        </w:rPr>
      </w:pPr>
      <w:r>
        <w:rPr>
          <w:sz w:val="24"/>
        </w:rPr>
        <w:t>умение приводить примеры (в том числе моделировать ситуации) деятельности людей,социальных объектов, явлений, процессов определѐнного типа в различных сферах общественнойжизни, их структурных элементов и проявлений основных функций; разного типа социальныхотношений,ситуаций,регулируемыхразличнымивидамисоциальныхнорм,втомчислесвязанныхсправонарушениямиинаступлениемюридическойответственности,связиполитических</w:t>
      </w:r>
      <w:r>
        <w:rPr>
          <w:sz w:val="24"/>
        </w:rPr>
        <w:tab/>
        <w:t>потрясений</w:t>
      </w:r>
    </w:p>
    <w:p w:rsidR="00B9525C" w:rsidRDefault="004638AF" w:rsidP="00944BED">
      <w:pPr>
        <w:pStyle w:val="a3"/>
        <w:spacing w:before="3"/>
        <w:ind w:firstLine="0"/>
      </w:pPr>
      <w:r>
        <w:t>исоциально-экономического кризисавгосударстве;</w:t>
      </w:r>
    </w:p>
    <w:p w:rsidR="00B9525C" w:rsidRDefault="004638AF" w:rsidP="00944BED">
      <w:pPr>
        <w:pStyle w:val="a4"/>
        <w:numPr>
          <w:ilvl w:val="0"/>
          <w:numId w:val="55"/>
        </w:numPr>
        <w:tabs>
          <w:tab w:val="left" w:pos="1347"/>
        </w:tabs>
        <w:spacing w:before="136" w:line="360" w:lineRule="auto"/>
        <w:ind w:right="272" w:firstLine="710"/>
        <w:rPr>
          <w:sz w:val="24"/>
        </w:rPr>
      </w:pPr>
      <w:r>
        <w:rPr>
          <w:sz w:val="24"/>
        </w:rPr>
        <w:t>умениеклассифицироватьпоразнымпризнакам(втомчислеустанавливатьсущественный признак классификации) социальные объекты, явления, процессы, относящиеся кразличнымсферамобщественнойжизни,ихсущественныепризнаки,элементыиосновныефункции;</w:t>
      </w:r>
    </w:p>
    <w:p w:rsidR="00B9525C" w:rsidRDefault="004638AF" w:rsidP="00944BED">
      <w:pPr>
        <w:pStyle w:val="a4"/>
        <w:numPr>
          <w:ilvl w:val="0"/>
          <w:numId w:val="55"/>
        </w:numPr>
        <w:tabs>
          <w:tab w:val="left" w:pos="1217"/>
        </w:tabs>
        <w:spacing w:before="1" w:line="360" w:lineRule="auto"/>
        <w:ind w:right="274" w:firstLine="710"/>
        <w:rPr>
          <w:sz w:val="24"/>
        </w:rPr>
      </w:pPr>
      <w:r>
        <w:rPr>
          <w:sz w:val="24"/>
        </w:rPr>
        <w:t>умение сравнивать (в том числе устанавливать основания для сравнения) деятельностьлюдей,социальныеобъекты,явления,процессывразличныхсферахобщественнойжизни,их</w:t>
      </w:r>
    </w:p>
    <w:p w:rsidR="00B9525C" w:rsidRDefault="00B9525C" w:rsidP="00944BED">
      <w:pPr>
        <w:spacing w:line="360" w:lineRule="auto"/>
        <w:jc w:val="both"/>
        <w:rPr>
          <w:sz w:val="24"/>
        </w:rPr>
        <w:sectPr w:rsidR="00B9525C">
          <w:pgSz w:w="11910" w:h="16840"/>
          <w:pgMar w:top="480" w:right="440" w:bottom="1140" w:left="780" w:header="0" w:footer="875" w:gutter="0"/>
          <w:cols w:space="720"/>
        </w:sectPr>
      </w:pPr>
    </w:p>
    <w:p w:rsidR="00B9525C" w:rsidRDefault="004638AF" w:rsidP="00944BED">
      <w:pPr>
        <w:pStyle w:val="a3"/>
        <w:spacing w:before="60"/>
        <w:ind w:firstLine="0"/>
      </w:pPr>
      <w:r>
        <w:lastRenderedPageBreak/>
        <w:t>элементы иосновныефункции;</w:t>
      </w:r>
    </w:p>
    <w:p w:rsidR="00B9525C" w:rsidRDefault="004638AF" w:rsidP="00944BED">
      <w:pPr>
        <w:pStyle w:val="a4"/>
        <w:numPr>
          <w:ilvl w:val="0"/>
          <w:numId w:val="55"/>
        </w:numPr>
        <w:tabs>
          <w:tab w:val="left" w:pos="1323"/>
        </w:tabs>
        <w:spacing w:before="142" w:line="360" w:lineRule="auto"/>
        <w:ind w:right="272" w:firstLine="710"/>
        <w:rPr>
          <w:sz w:val="24"/>
        </w:rPr>
      </w:pPr>
      <w:r>
        <w:rPr>
          <w:sz w:val="24"/>
        </w:rPr>
        <w:t>умениеустанавливатьиобъяснятьвзаимосвязисоциальныхобъектов,явлений,процессов         в         различных        сферах         общественной         жизни,         их        элементови    основных     функций,    включая     взаимодействия     общества     и      природы,      человекаиобщества,сферобщественнойжизни,гражданинаигосударства;связиполитическихпотрясенийисоциально-экономическихкризисоввгосударстве;</w:t>
      </w:r>
    </w:p>
    <w:p w:rsidR="00B9525C" w:rsidRDefault="004638AF" w:rsidP="00944BED">
      <w:pPr>
        <w:pStyle w:val="a4"/>
        <w:numPr>
          <w:ilvl w:val="0"/>
          <w:numId w:val="55"/>
        </w:numPr>
        <w:tabs>
          <w:tab w:val="left" w:pos="1534"/>
          <w:tab w:val="left" w:pos="2997"/>
          <w:tab w:val="left" w:pos="5109"/>
          <w:tab w:val="left" w:pos="6403"/>
          <w:tab w:val="left" w:pos="9224"/>
        </w:tabs>
        <w:spacing w:line="360" w:lineRule="auto"/>
        <w:ind w:right="264" w:firstLine="710"/>
        <w:rPr>
          <w:sz w:val="24"/>
        </w:rPr>
      </w:pPr>
      <w:r>
        <w:rPr>
          <w:sz w:val="24"/>
        </w:rPr>
        <w:t>умение    использовать     полученные     знания     для     объяснения     (устногои письменного) сущности, взаимосвязей явлений, процессов социальной действительности, в томчисле для аргументированного объяснения роли информации и информационных технологий всовременном</w:t>
      </w:r>
      <w:r>
        <w:rPr>
          <w:sz w:val="24"/>
        </w:rPr>
        <w:tab/>
      </w:r>
      <w:r>
        <w:rPr>
          <w:sz w:val="24"/>
        </w:rPr>
        <w:tab/>
        <w:t>мире,</w:t>
      </w:r>
      <w:r>
        <w:rPr>
          <w:sz w:val="24"/>
        </w:rPr>
        <w:tab/>
      </w:r>
      <w:r>
        <w:rPr>
          <w:sz w:val="24"/>
        </w:rPr>
        <w:tab/>
      </w:r>
      <w:r>
        <w:rPr>
          <w:spacing w:val="-1"/>
          <w:sz w:val="24"/>
        </w:rPr>
        <w:t>социальной</w:t>
      </w:r>
      <w:r>
        <w:rPr>
          <w:sz w:val="24"/>
        </w:rPr>
        <w:t>иличнойзначимостиздоровогообразажизни,ролинепрерывногообразования,опасностинаркомании и алкоголизма для человека и общества; необходимости правомерного налоговогоповедения,</w:t>
      </w:r>
      <w:r>
        <w:rPr>
          <w:sz w:val="24"/>
        </w:rPr>
        <w:tab/>
        <w:t>противодействия</w:t>
      </w:r>
      <w:r>
        <w:rPr>
          <w:sz w:val="24"/>
        </w:rPr>
        <w:tab/>
      </w:r>
      <w:r>
        <w:rPr>
          <w:sz w:val="24"/>
        </w:rPr>
        <w:tab/>
        <w:t>коррупции,</w:t>
      </w:r>
      <w:r>
        <w:rPr>
          <w:sz w:val="24"/>
        </w:rPr>
        <w:tab/>
        <w:t>проведенияв       отношении       нашей       страны       международной         политики         «сдерживания»;для       осмысления       личного       социального       опыта       при       исполнении       типичныхдлянесовершеннолетнегосоциальныхролей;</w:t>
      </w:r>
    </w:p>
    <w:p w:rsidR="00B9525C" w:rsidRDefault="004638AF" w:rsidP="00944BED">
      <w:pPr>
        <w:pStyle w:val="a4"/>
        <w:numPr>
          <w:ilvl w:val="0"/>
          <w:numId w:val="55"/>
        </w:numPr>
        <w:tabs>
          <w:tab w:val="left" w:pos="1222"/>
        </w:tabs>
        <w:spacing w:line="362" w:lineRule="auto"/>
        <w:ind w:right="266" w:firstLine="710"/>
        <w:rPr>
          <w:sz w:val="24"/>
        </w:rPr>
      </w:pPr>
      <w:r>
        <w:rPr>
          <w:sz w:val="24"/>
        </w:rPr>
        <w:t>умение с опорой на обществоведческие знания, факты общественной жизни и личныйсоциальный опыт определятьиаргументироватьс точкизрениясоциальных ценностейи нормсвоѐотношениекявлениям,процессамсоциальнойдействительности;</w:t>
      </w:r>
    </w:p>
    <w:p w:rsidR="00B9525C" w:rsidRDefault="004638AF" w:rsidP="00944BED">
      <w:pPr>
        <w:pStyle w:val="a4"/>
        <w:numPr>
          <w:ilvl w:val="0"/>
          <w:numId w:val="55"/>
        </w:numPr>
        <w:tabs>
          <w:tab w:val="left" w:pos="1217"/>
          <w:tab w:val="left" w:pos="1577"/>
          <w:tab w:val="left" w:pos="3477"/>
          <w:tab w:val="left" w:pos="5084"/>
          <w:tab w:val="left" w:pos="7282"/>
          <w:tab w:val="left" w:pos="9393"/>
        </w:tabs>
        <w:spacing w:line="360" w:lineRule="auto"/>
        <w:ind w:right="267" w:firstLine="710"/>
        <w:rPr>
          <w:sz w:val="24"/>
        </w:rPr>
      </w:pPr>
      <w:r>
        <w:rPr>
          <w:sz w:val="24"/>
        </w:rPr>
        <w:t>умение       решать       в      рамках       изученного        материала       познавательныеи</w:t>
      </w:r>
      <w:r>
        <w:rPr>
          <w:sz w:val="24"/>
        </w:rPr>
        <w:tab/>
        <w:t>практические</w:t>
      </w:r>
      <w:r>
        <w:rPr>
          <w:sz w:val="24"/>
        </w:rPr>
        <w:tab/>
        <w:t>задачи,</w:t>
      </w:r>
      <w:r>
        <w:rPr>
          <w:sz w:val="24"/>
        </w:rPr>
        <w:tab/>
        <w:t>отражающие</w:t>
      </w:r>
      <w:r>
        <w:rPr>
          <w:sz w:val="24"/>
        </w:rPr>
        <w:tab/>
        <w:t>выполнение</w:t>
      </w:r>
      <w:r>
        <w:rPr>
          <w:sz w:val="24"/>
        </w:rPr>
        <w:tab/>
        <w:t>типичныхдля несовершеннолетнего социальных ролей, типичные социальные взаимодействия в различныхсферах общественной жизни, в том числе процессы формирования, накопления и инвестированиясбережений;</w:t>
      </w:r>
    </w:p>
    <w:p w:rsidR="00B9525C" w:rsidRDefault="004638AF" w:rsidP="00944BED">
      <w:pPr>
        <w:pStyle w:val="a4"/>
        <w:numPr>
          <w:ilvl w:val="0"/>
          <w:numId w:val="55"/>
        </w:numPr>
        <w:tabs>
          <w:tab w:val="left" w:pos="1625"/>
          <w:tab w:val="left" w:pos="4874"/>
          <w:tab w:val="left" w:pos="9727"/>
        </w:tabs>
        <w:spacing w:line="360" w:lineRule="auto"/>
        <w:ind w:right="268" w:firstLine="710"/>
        <w:rPr>
          <w:sz w:val="24"/>
        </w:rPr>
      </w:pPr>
      <w:r>
        <w:rPr>
          <w:sz w:val="24"/>
        </w:rPr>
        <w:t>овладение      смысловым      чтением      текстов      обществоведческой      тематики,в том числе извлечений из Конституции Российской Федерации и других нормативных правовыхактов; умение составлять на их основе план, преобразовывать текстовую информацию в модели(таблицу,</w:t>
      </w:r>
      <w:r>
        <w:rPr>
          <w:sz w:val="24"/>
        </w:rPr>
        <w:tab/>
        <w:t>диаграмму,</w:t>
      </w:r>
      <w:r>
        <w:rPr>
          <w:sz w:val="24"/>
        </w:rPr>
        <w:tab/>
        <w:t>схему) и преобразовывать предложенные модели втекст;</w:t>
      </w:r>
    </w:p>
    <w:p w:rsidR="00B9525C" w:rsidRDefault="004638AF" w:rsidP="00944BED">
      <w:pPr>
        <w:pStyle w:val="a4"/>
        <w:numPr>
          <w:ilvl w:val="0"/>
          <w:numId w:val="55"/>
        </w:numPr>
        <w:tabs>
          <w:tab w:val="left" w:pos="1424"/>
        </w:tabs>
        <w:spacing w:line="360" w:lineRule="auto"/>
        <w:ind w:right="260" w:firstLine="710"/>
        <w:rPr>
          <w:sz w:val="24"/>
        </w:rPr>
      </w:pPr>
      <w:r>
        <w:rPr>
          <w:sz w:val="24"/>
        </w:rPr>
        <w:t>овладениеприѐмамипоискаиизвлечениясоциальнойинформации(текстовой,графической,аудиовизуальной)позаданной темеизразличных адаптированных источников (втом числе учебных материалов) и публикаций средств массовой информации (далее ‒ СМИ) ссоблюдениемправилинформационнойбезопасностиприработевинформационно-телекоммуникационнойсети«Интернет»;</w:t>
      </w:r>
    </w:p>
    <w:p w:rsidR="00B9525C" w:rsidRDefault="004638AF" w:rsidP="00944BED">
      <w:pPr>
        <w:pStyle w:val="a4"/>
        <w:numPr>
          <w:ilvl w:val="0"/>
          <w:numId w:val="55"/>
        </w:numPr>
        <w:tabs>
          <w:tab w:val="left" w:pos="1649"/>
        </w:tabs>
        <w:spacing w:line="360" w:lineRule="auto"/>
        <w:ind w:right="263" w:firstLine="710"/>
        <w:rPr>
          <w:sz w:val="24"/>
        </w:rPr>
      </w:pPr>
      <w:r>
        <w:rPr>
          <w:sz w:val="24"/>
        </w:rPr>
        <w:t>умение      анализировать,      обобщать,      систематизировать,       конкретизироватьикритическиоцениватьсоциальнуюинформацию,включаяэкономико-</w:t>
      </w:r>
      <w:r>
        <w:rPr>
          <w:sz w:val="24"/>
        </w:rPr>
        <w:lastRenderedPageBreak/>
        <w:t>статистическую,из</w:t>
      </w:r>
    </w:p>
    <w:p w:rsidR="00B9525C" w:rsidRDefault="00B9525C" w:rsidP="00944BED">
      <w:pPr>
        <w:spacing w:line="360" w:lineRule="auto"/>
        <w:jc w:val="both"/>
        <w:rPr>
          <w:sz w:val="24"/>
        </w:rPr>
        <w:sectPr w:rsidR="00B9525C">
          <w:pgSz w:w="11910" w:h="16840"/>
          <w:pgMar w:top="480" w:right="440" w:bottom="1140" w:left="780" w:header="0" w:footer="875" w:gutter="0"/>
          <w:cols w:space="720"/>
        </w:sectPr>
      </w:pPr>
    </w:p>
    <w:p w:rsidR="00B9525C" w:rsidRDefault="004638AF" w:rsidP="00944BED">
      <w:pPr>
        <w:pStyle w:val="a3"/>
        <w:tabs>
          <w:tab w:val="left" w:pos="1918"/>
          <w:tab w:val="left" w:pos="3169"/>
          <w:tab w:val="left" w:pos="4887"/>
          <w:tab w:val="left" w:pos="4998"/>
          <w:tab w:val="left" w:pos="7425"/>
          <w:tab w:val="left" w:pos="7570"/>
          <w:tab w:val="left" w:pos="9229"/>
          <w:tab w:val="left" w:pos="9288"/>
        </w:tabs>
        <w:spacing w:before="60" w:line="360" w:lineRule="auto"/>
        <w:ind w:right="267" w:firstLine="0"/>
      </w:pPr>
      <w:r>
        <w:lastRenderedPageBreak/>
        <w:t>адаптированных источников (в том числе учебных материалов) и публикаций СМИ, соотносить еѐс</w:t>
      </w:r>
      <w:r>
        <w:tab/>
        <w:t>собственными</w:t>
      </w:r>
      <w:r>
        <w:tab/>
      </w:r>
      <w:r>
        <w:tab/>
        <w:t>знаниями</w:t>
      </w:r>
      <w:r>
        <w:tab/>
      </w:r>
      <w:r>
        <w:tab/>
        <w:t>о</w:t>
      </w:r>
      <w:r>
        <w:tab/>
      </w:r>
      <w:r>
        <w:tab/>
      </w:r>
      <w:r>
        <w:rPr>
          <w:spacing w:val="-1"/>
        </w:rPr>
        <w:t>моральном</w:t>
      </w:r>
      <w:r>
        <w:t>иправовомрегулированииповедениячеловека,личнымсоциальнымопытом,используяобществоведческие</w:t>
      </w:r>
      <w:r>
        <w:tab/>
        <w:t>знания,</w:t>
      </w:r>
      <w:r>
        <w:tab/>
        <w:t>формулировать</w:t>
      </w:r>
      <w:r>
        <w:tab/>
        <w:t>выводы,</w:t>
      </w:r>
      <w:r>
        <w:tab/>
        <w:t>подкрепляяихаргументами;</w:t>
      </w:r>
    </w:p>
    <w:p w:rsidR="00B9525C" w:rsidRDefault="004638AF" w:rsidP="00944BED">
      <w:pPr>
        <w:pStyle w:val="a4"/>
        <w:numPr>
          <w:ilvl w:val="0"/>
          <w:numId w:val="55"/>
        </w:numPr>
        <w:tabs>
          <w:tab w:val="left" w:pos="1573"/>
        </w:tabs>
        <w:spacing w:before="4" w:line="360" w:lineRule="auto"/>
        <w:ind w:right="271" w:firstLine="710"/>
        <w:rPr>
          <w:sz w:val="24"/>
        </w:rPr>
      </w:pPr>
      <w:r>
        <w:rPr>
          <w:sz w:val="24"/>
        </w:rPr>
        <w:t>умение   оценивать    собственные    поступки    и    поведение    других    людейсточкизренияихсоответствияморальным,правовымиинымвидамсоциальныхнорм,экономическойрациональности(включаявопросы,связанныесличнымифинансамиипредпринимательской деятельностью, для оценки рисков осуществления финансовых махинаций,применениянедобросовестныхпрактик),осознаниенеприемлемостивсехформантиобщественногоповедения;</w:t>
      </w:r>
    </w:p>
    <w:p w:rsidR="00B9525C" w:rsidRDefault="004638AF" w:rsidP="00944BED">
      <w:pPr>
        <w:pStyle w:val="a4"/>
        <w:numPr>
          <w:ilvl w:val="0"/>
          <w:numId w:val="55"/>
        </w:numPr>
        <w:tabs>
          <w:tab w:val="left" w:pos="1337"/>
          <w:tab w:val="left" w:pos="1687"/>
          <w:tab w:val="left" w:pos="1965"/>
          <w:tab w:val="left" w:pos="2647"/>
          <w:tab w:val="left" w:pos="3784"/>
          <w:tab w:val="left" w:pos="4067"/>
          <w:tab w:val="left" w:pos="4753"/>
          <w:tab w:val="left" w:pos="5195"/>
          <w:tab w:val="left" w:pos="6216"/>
          <w:tab w:val="left" w:pos="6830"/>
          <w:tab w:val="left" w:pos="6932"/>
          <w:tab w:val="left" w:pos="7881"/>
          <w:tab w:val="left" w:pos="8982"/>
          <w:tab w:val="left" w:pos="9244"/>
        </w:tabs>
        <w:spacing w:line="360" w:lineRule="auto"/>
        <w:ind w:right="263" w:firstLine="710"/>
        <w:rPr>
          <w:sz w:val="24"/>
        </w:rPr>
      </w:pPr>
      <w:r>
        <w:rPr>
          <w:sz w:val="24"/>
        </w:rPr>
        <w:t>приобретение опыта использования полученных знаний, включая основы финансовойграмотности,впрактической(включаявыполнениепроектовиндивидуальноивгруппе)деятельности,</w:t>
      </w:r>
      <w:r>
        <w:rPr>
          <w:sz w:val="24"/>
        </w:rPr>
        <w:tab/>
      </w:r>
      <w:r>
        <w:rPr>
          <w:sz w:val="24"/>
        </w:rPr>
        <w:tab/>
      </w:r>
      <w:r>
        <w:rPr>
          <w:sz w:val="24"/>
        </w:rPr>
        <w:tab/>
        <w:t>в</w:t>
      </w:r>
      <w:r>
        <w:rPr>
          <w:sz w:val="24"/>
        </w:rPr>
        <w:tab/>
        <w:t>повседневной</w:t>
      </w:r>
      <w:r>
        <w:rPr>
          <w:sz w:val="24"/>
        </w:rPr>
        <w:tab/>
        <w:t>жизни</w:t>
      </w:r>
      <w:r>
        <w:rPr>
          <w:sz w:val="24"/>
        </w:rPr>
        <w:tab/>
      </w:r>
      <w:r>
        <w:rPr>
          <w:sz w:val="24"/>
        </w:rPr>
        <w:tab/>
        <w:t>для</w:t>
      </w:r>
      <w:r>
        <w:rPr>
          <w:sz w:val="24"/>
        </w:rPr>
        <w:tab/>
      </w:r>
      <w:r>
        <w:rPr>
          <w:sz w:val="24"/>
        </w:rPr>
        <w:tab/>
        <w:t>реализациии защиты прав человека и гражданина, прав потребителя (в том числе потребителя финансовыхуслуг)</w:t>
      </w:r>
      <w:r>
        <w:rPr>
          <w:sz w:val="24"/>
        </w:rPr>
        <w:tab/>
        <w:t>и</w:t>
      </w:r>
      <w:r>
        <w:rPr>
          <w:sz w:val="24"/>
        </w:rPr>
        <w:tab/>
      </w:r>
      <w:r>
        <w:rPr>
          <w:sz w:val="24"/>
        </w:rPr>
        <w:tab/>
        <w:t>осознанного</w:t>
      </w:r>
      <w:r>
        <w:rPr>
          <w:sz w:val="24"/>
        </w:rPr>
        <w:tab/>
      </w:r>
      <w:r>
        <w:rPr>
          <w:sz w:val="24"/>
        </w:rPr>
        <w:tab/>
        <w:t>выполнения</w:t>
      </w:r>
      <w:r>
        <w:rPr>
          <w:sz w:val="24"/>
        </w:rPr>
        <w:tab/>
      </w:r>
      <w:r>
        <w:rPr>
          <w:sz w:val="24"/>
        </w:rPr>
        <w:tab/>
        <w:t>гражданских</w:t>
      </w:r>
      <w:r>
        <w:rPr>
          <w:sz w:val="24"/>
        </w:rPr>
        <w:tab/>
      </w:r>
      <w:r>
        <w:rPr>
          <w:spacing w:val="-1"/>
          <w:sz w:val="24"/>
        </w:rPr>
        <w:t>обязанностей,</w:t>
      </w:r>
      <w:r>
        <w:rPr>
          <w:sz w:val="24"/>
        </w:rPr>
        <w:t>дляанализапотреблениядомашнегохозяйства,составленияличногофинансовогоплана,длявыбора</w:t>
      </w:r>
      <w:r>
        <w:rPr>
          <w:sz w:val="24"/>
        </w:rPr>
        <w:tab/>
      </w:r>
      <w:r>
        <w:rPr>
          <w:sz w:val="24"/>
        </w:rPr>
        <w:tab/>
        <w:t>профессии</w:t>
      </w:r>
      <w:r>
        <w:rPr>
          <w:sz w:val="24"/>
        </w:rPr>
        <w:tab/>
      </w:r>
      <w:r>
        <w:rPr>
          <w:sz w:val="24"/>
        </w:rPr>
        <w:tab/>
        <w:t>и</w:t>
      </w:r>
      <w:r>
        <w:rPr>
          <w:sz w:val="24"/>
        </w:rPr>
        <w:tab/>
      </w:r>
      <w:r>
        <w:rPr>
          <w:sz w:val="24"/>
        </w:rPr>
        <w:tab/>
        <w:t>оценки</w:t>
      </w:r>
      <w:r>
        <w:rPr>
          <w:sz w:val="24"/>
        </w:rPr>
        <w:tab/>
      </w:r>
      <w:r>
        <w:rPr>
          <w:sz w:val="24"/>
        </w:rPr>
        <w:tab/>
      </w:r>
      <w:r>
        <w:rPr>
          <w:sz w:val="24"/>
        </w:rPr>
        <w:tab/>
        <w:t>собственных</w:t>
      </w:r>
      <w:r>
        <w:rPr>
          <w:sz w:val="24"/>
        </w:rPr>
        <w:tab/>
      </w:r>
      <w:r>
        <w:rPr>
          <w:sz w:val="24"/>
        </w:rPr>
        <w:tab/>
        <w:t>перспективвпрофессиональнойсфере,атакжеопытапубличногопредставлениярезультатовсвоейдеятельностивсоответствиистемойиситуациейобщения,особенностямиаудиторииирегламентом;</w:t>
      </w:r>
    </w:p>
    <w:p w:rsidR="00B9525C" w:rsidRDefault="004638AF" w:rsidP="00944BED">
      <w:pPr>
        <w:pStyle w:val="a4"/>
        <w:numPr>
          <w:ilvl w:val="0"/>
          <w:numId w:val="55"/>
        </w:numPr>
        <w:tabs>
          <w:tab w:val="left" w:pos="1323"/>
        </w:tabs>
        <w:spacing w:line="362" w:lineRule="auto"/>
        <w:ind w:right="273" w:firstLine="710"/>
        <w:rPr>
          <w:sz w:val="24"/>
        </w:rPr>
      </w:pPr>
      <w:r>
        <w:rPr>
          <w:sz w:val="24"/>
        </w:rPr>
        <w:t>приобретение опыта самостоятельного заполнения формы (в том числе электронной) исоставления простейших документов (заявления, обращения, декларации, доверенности, личногофинансовогоплана,резюме);</w:t>
      </w:r>
    </w:p>
    <w:p w:rsidR="00B9525C" w:rsidRDefault="004638AF" w:rsidP="00944BED">
      <w:pPr>
        <w:pStyle w:val="a4"/>
        <w:numPr>
          <w:ilvl w:val="0"/>
          <w:numId w:val="55"/>
        </w:numPr>
        <w:tabs>
          <w:tab w:val="left" w:pos="1361"/>
          <w:tab w:val="left" w:pos="2181"/>
          <w:tab w:val="left" w:pos="4512"/>
          <w:tab w:val="left" w:pos="6686"/>
          <w:tab w:val="left" w:pos="8562"/>
        </w:tabs>
        <w:spacing w:line="360" w:lineRule="auto"/>
        <w:ind w:right="273" w:firstLine="710"/>
        <w:rPr>
          <w:sz w:val="24"/>
        </w:rPr>
      </w:pPr>
      <w:r>
        <w:rPr>
          <w:sz w:val="24"/>
        </w:rPr>
        <w:t>приобретение опыта осуществления совместной, включая взаимодействие с людьмидругойкультуры,национальнойирелигиознойпринадлежностинаосновенациональныхценностей</w:t>
      </w:r>
      <w:r>
        <w:rPr>
          <w:sz w:val="24"/>
        </w:rPr>
        <w:tab/>
        <w:t>современного</w:t>
      </w:r>
      <w:r>
        <w:rPr>
          <w:sz w:val="24"/>
        </w:rPr>
        <w:tab/>
        <w:t>российского</w:t>
      </w:r>
      <w:r>
        <w:rPr>
          <w:sz w:val="24"/>
        </w:rPr>
        <w:tab/>
        <w:t>общества</w:t>
      </w:r>
      <w:r>
        <w:rPr>
          <w:sz w:val="24"/>
        </w:rPr>
        <w:tab/>
      </w:r>
      <w:r>
        <w:rPr>
          <w:spacing w:val="-1"/>
          <w:sz w:val="24"/>
        </w:rPr>
        <w:t>(гуманистических</w:t>
      </w:r>
      <w:r>
        <w:rPr>
          <w:sz w:val="24"/>
        </w:rPr>
        <w:t>и демократических ценностей, идей мира и взаимопонимания между народами, людьми разныхкультур),осознаниеценностикультурыитрадицийнародовРоссии.</w:t>
      </w:r>
    </w:p>
    <w:p w:rsidR="00B9525C" w:rsidRDefault="004638AF" w:rsidP="00944BED">
      <w:pPr>
        <w:pStyle w:val="a4"/>
        <w:numPr>
          <w:ilvl w:val="4"/>
          <w:numId w:val="94"/>
        </w:numPr>
        <w:tabs>
          <w:tab w:val="left" w:pos="1348"/>
        </w:tabs>
        <w:spacing w:line="355" w:lineRule="auto"/>
        <w:ind w:right="269" w:firstLine="710"/>
        <w:rPr>
          <w:sz w:val="24"/>
        </w:rPr>
      </w:pPr>
      <w:r>
        <w:rPr>
          <w:sz w:val="24"/>
        </w:rPr>
        <w:t>К концу обучения в 6 классе обучающийся получит следующие предметные результатыпоотдельнымтемампрограммыпообществознанию:</w:t>
      </w:r>
    </w:p>
    <w:p w:rsidR="00B9525C" w:rsidRDefault="004638AF" w:rsidP="00944BED">
      <w:pPr>
        <w:pStyle w:val="a4"/>
        <w:numPr>
          <w:ilvl w:val="5"/>
          <w:numId w:val="94"/>
        </w:numPr>
        <w:tabs>
          <w:tab w:val="left" w:pos="1526"/>
        </w:tabs>
        <w:spacing w:line="271" w:lineRule="exact"/>
        <w:ind w:left="1525" w:hanging="602"/>
        <w:rPr>
          <w:sz w:val="24"/>
        </w:rPr>
      </w:pPr>
      <w:r>
        <w:rPr>
          <w:sz w:val="24"/>
        </w:rPr>
        <w:t>Человекиегосоциальноеокружение:</w:t>
      </w:r>
    </w:p>
    <w:p w:rsidR="00B9525C" w:rsidRDefault="004638AF" w:rsidP="00944BED">
      <w:pPr>
        <w:pStyle w:val="a3"/>
        <w:tabs>
          <w:tab w:val="left" w:pos="2401"/>
          <w:tab w:val="left" w:pos="4124"/>
          <w:tab w:val="left" w:pos="5060"/>
          <w:tab w:val="left" w:pos="6088"/>
          <w:tab w:val="left" w:pos="7551"/>
          <w:tab w:val="left" w:pos="9720"/>
        </w:tabs>
        <w:spacing w:before="127" w:line="360" w:lineRule="auto"/>
        <w:ind w:right="270"/>
      </w:pPr>
      <w:r>
        <w:t>осваивать и применять знания о социальных свойствах человека, формировании личности,деятельности</w:t>
      </w:r>
      <w:r>
        <w:tab/>
        <w:t>человека</w:t>
      </w:r>
      <w:r>
        <w:tab/>
        <w:t>и</w:t>
      </w:r>
      <w:r>
        <w:tab/>
        <w:t>еѐ</w:t>
      </w:r>
      <w:r>
        <w:tab/>
        <w:t>видах,</w:t>
      </w:r>
      <w:r>
        <w:lastRenderedPageBreak/>
        <w:tab/>
        <w:t>образовании,</w:t>
      </w:r>
      <w:r>
        <w:tab/>
      </w:r>
      <w:r>
        <w:rPr>
          <w:spacing w:val="-1"/>
        </w:rPr>
        <w:t>правах</w:t>
      </w:r>
      <w:r>
        <w:t>иобязанностяхучащихся,общениииегоправилах,особенностях взаимодействиячеловекасдругимилюдьми;</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line="360" w:lineRule="auto"/>
        <w:ind w:right="264"/>
      </w:pPr>
      <w:r>
        <w:lastRenderedPageBreak/>
        <w:t>характеризовать традиционные российские духовно-нравственные ценности на примерахсемьи,семейныхтрадиций;характеризоватьосновныепотребностичеловека,показыватьихиндивидуальный характер, особенности личностного становления и социальной позиции людей сограниченными возможностями здоровья (далее – ОВЗ), деятельность человека, образование и егозначение</w:t>
      </w:r>
    </w:p>
    <w:p w:rsidR="00B9525C" w:rsidRDefault="004638AF" w:rsidP="00944BED">
      <w:pPr>
        <w:pStyle w:val="a3"/>
        <w:spacing w:before="4"/>
        <w:ind w:firstLine="0"/>
      </w:pPr>
      <w:r>
        <w:t>длячеловека иобщества;</w:t>
      </w:r>
    </w:p>
    <w:p w:rsidR="00B9525C" w:rsidRDefault="004638AF" w:rsidP="00944BED">
      <w:pPr>
        <w:pStyle w:val="a3"/>
        <w:tabs>
          <w:tab w:val="left" w:pos="2223"/>
          <w:tab w:val="left" w:pos="4114"/>
          <w:tab w:val="left" w:pos="6407"/>
          <w:tab w:val="left" w:pos="7339"/>
          <w:tab w:val="left" w:pos="9747"/>
        </w:tabs>
        <w:spacing w:before="137" w:line="360" w:lineRule="auto"/>
        <w:ind w:right="267"/>
      </w:pPr>
      <w:r>
        <w:t>приводить       примеры         деятельности         людей,         еѐ         различных         мотивови      особенностей      в      современных      условиях;     малых     групп,      положения      человекавгруппе; конфликтных ситуацийвмалой группе иконструктивных разрешенийконфликтов;проявлений</w:t>
      </w:r>
      <w:r>
        <w:tab/>
        <w:t>лидерства,</w:t>
      </w:r>
      <w:r>
        <w:tab/>
        <w:t>соперничества</w:t>
      </w:r>
      <w:r>
        <w:tab/>
        <w:t>и</w:t>
      </w:r>
      <w:r>
        <w:tab/>
        <w:t>сотрудничества</w:t>
      </w:r>
      <w:r>
        <w:tab/>
        <w:t>людейвгруппах;</w:t>
      </w:r>
    </w:p>
    <w:p w:rsidR="00B9525C" w:rsidRDefault="004638AF" w:rsidP="00944BED">
      <w:pPr>
        <w:pStyle w:val="a3"/>
        <w:spacing w:line="360" w:lineRule="auto"/>
        <w:ind w:left="924" w:right="272" w:firstLine="0"/>
      </w:pPr>
      <w:r>
        <w:t>классифицировать по разным признакам виды деятельности человека, потребности людей;сравниватьпонятия«индивид»,«индивидуальность»,«личность»;свойствачеловекаи</w:t>
      </w:r>
    </w:p>
    <w:p w:rsidR="00B9525C" w:rsidRDefault="004638AF" w:rsidP="00944BED">
      <w:pPr>
        <w:pStyle w:val="a3"/>
        <w:spacing w:line="274" w:lineRule="exact"/>
        <w:ind w:firstLine="0"/>
      </w:pPr>
      <w:r>
        <w:t>животных,видыдеятельности(игра,труд,учение);</w:t>
      </w:r>
    </w:p>
    <w:p w:rsidR="00B9525C" w:rsidRDefault="004638AF" w:rsidP="00944BED">
      <w:pPr>
        <w:pStyle w:val="a3"/>
        <w:spacing w:before="141" w:line="360" w:lineRule="auto"/>
        <w:ind w:right="267"/>
      </w:pPr>
      <w:r>
        <w:t>устанавливатьиобъяснятьвзаимосвязилюдейвмалыхгруппах,целей,способовирезультатовдеятельности,целейисредствобщения;</w:t>
      </w:r>
    </w:p>
    <w:p w:rsidR="00B9525C" w:rsidRDefault="004638AF" w:rsidP="00944BED">
      <w:pPr>
        <w:pStyle w:val="a3"/>
        <w:tabs>
          <w:tab w:val="left" w:pos="3962"/>
          <w:tab w:val="left" w:pos="7354"/>
          <w:tab w:val="left" w:pos="9510"/>
        </w:tabs>
        <w:spacing w:line="360" w:lineRule="auto"/>
        <w:ind w:right="268"/>
      </w:pPr>
      <w:r>
        <w:t>использоватьполученныезнаниядляобъяснения(устногоиписьменного)сущностиобщения как социального явления, познания человеком мира и самого себя как вида деятельности,ролинепрерывногообразования,значенияличногосоциальногоопытаприосуществленииобразовательной</w:t>
      </w:r>
      <w:r>
        <w:tab/>
        <w:t>деятельности</w:t>
      </w:r>
      <w:r>
        <w:tab/>
        <w:t>и</w:t>
      </w:r>
      <w:r>
        <w:tab/>
        <w:t>общениявшколе,семье,группесверстников;</w:t>
      </w:r>
    </w:p>
    <w:p w:rsidR="00B9525C" w:rsidRDefault="004638AF" w:rsidP="00944BED">
      <w:pPr>
        <w:pStyle w:val="a3"/>
        <w:spacing w:line="362" w:lineRule="auto"/>
        <w:ind w:right="265"/>
      </w:pPr>
      <w:r>
        <w:t>определять      и      аргументировать       с      опорой      на      обществоведческие      знанияи личный социальный опыт своѐ отношение к людям с ОВЗ, к различным способам выраженияличнойиндивидуальности,кразличнымформамнеформального общенияподростков;</w:t>
      </w:r>
    </w:p>
    <w:p w:rsidR="00B9525C" w:rsidRDefault="004638AF" w:rsidP="00944BED">
      <w:pPr>
        <w:pStyle w:val="a3"/>
        <w:spacing w:line="362" w:lineRule="auto"/>
        <w:ind w:right="274"/>
      </w:pPr>
      <w:r>
        <w:t>решать       познавательные        и         практические        задачи,         касающиеся         прави     обязанностей     учащегося,       отражающие       особенности       отношений       в       семье,сосверстниками,старшимиимладшими;</w:t>
      </w:r>
    </w:p>
    <w:p w:rsidR="00B9525C" w:rsidRDefault="004638AF" w:rsidP="00944BED">
      <w:pPr>
        <w:pStyle w:val="a3"/>
        <w:spacing w:line="360" w:lineRule="auto"/>
        <w:ind w:right="267"/>
      </w:pPr>
      <w:r>
        <w:t>овладевать        смысловым        чтением         текстов        обществоведческой        тематики,в   том   числе   извлечений     из     законодательства     Российской     Федерации;     составлятьнаихоснове план,преобразовыватьтекстовуюинформациювтаблицу,схему;</w:t>
      </w:r>
    </w:p>
    <w:p w:rsidR="00B9525C" w:rsidRDefault="004638AF" w:rsidP="00944BED">
      <w:pPr>
        <w:pStyle w:val="a3"/>
        <w:spacing w:line="360" w:lineRule="auto"/>
        <w:ind w:right="270"/>
      </w:pPr>
      <w:r>
        <w:t>искать   и   извлекать   информацию     о     связи     поколений     в     нашем     обществе,об     особенностях     подросткового     возраста,    о      правах     и      обязанностях     учащегосяиз      разных      адаптированных      источников     (в       том       числе      учебных      материалов)и     публикаций     СМИ      с      соблюдением     правил     информационной       безопасностиприработе винформационно-телекоммуникационнойсети«Интернет»;</w:t>
      </w:r>
    </w:p>
    <w:p w:rsidR="00B9525C" w:rsidRDefault="004638AF" w:rsidP="00944BED">
      <w:pPr>
        <w:pStyle w:val="a3"/>
        <w:spacing w:line="275" w:lineRule="exact"/>
        <w:ind w:left="924" w:firstLine="0"/>
      </w:pPr>
      <w:r>
        <w:t>анализировать,обобщать,  систематизировать,  оценивать  социальнуюинформациюо</w:t>
      </w:r>
    </w:p>
    <w:p w:rsidR="00B9525C" w:rsidRDefault="00B9525C" w:rsidP="00944BED">
      <w:pPr>
        <w:spacing w:line="275" w:lineRule="exact"/>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73" w:firstLine="0"/>
      </w:pPr>
      <w:r>
        <w:lastRenderedPageBreak/>
        <w:t>человекеиегосоциальном окруженииизадаптированныхисточников(втомчислеучебныхматериалов)ипубликацийвСМИ;</w:t>
      </w:r>
    </w:p>
    <w:p w:rsidR="00B9525C" w:rsidRDefault="004638AF" w:rsidP="00944BED">
      <w:pPr>
        <w:pStyle w:val="a3"/>
        <w:spacing w:line="360" w:lineRule="auto"/>
        <w:ind w:right="264"/>
      </w:pPr>
      <w:r>
        <w:t>оцениватьсобственные  поступки  и  поведение  других  людей  в  ходе  общения,в  ситуациях   взаимодействия  с  людьми  с    ОВЗ;   оценивать    своѐ   отношение    к    учѐбекак важномувидудеятельности;</w:t>
      </w:r>
    </w:p>
    <w:p w:rsidR="00B9525C" w:rsidRDefault="004638AF" w:rsidP="00944BED">
      <w:pPr>
        <w:pStyle w:val="a3"/>
        <w:tabs>
          <w:tab w:val="left" w:pos="2939"/>
          <w:tab w:val="left" w:pos="4887"/>
          <w:tab w:val="left" w:pos="6533"/>
          <w:tab w:val="left" w:pos="9259"/>
        </w:tabs>
        <w:spacing w:line="360" w:lineRule="auto"/>
        <w:ind w:right="262"/>
      </w:pPr>
      <w:r>
        <w:t>приобретатьопытиспользованияполученныхзнанийвпрактическойдеятельности,вповседневной</w:t>
      </w:r>
      <w:r>
        <w:tab/>
        <w:t>жизни</w:t>
      </w:r>
      <w:r>
        <w:tab/>
        <w:t>для</w:t>
      </w:r>
      <w:r>
        <w:tab/>
        <w:t>выстраивания</w:t>
      </w:r>
      <w:r>
        <w:tab/>
        <w:t>отношенийс представителямистарших поколений,сосверстникамиимладшимиповозрасту,активногоучастиявжизнишколыикласса;</w:t>
      </w:r>
    </w:p>
    <w:p w:rsidR="00B9525C" w:rsidRDefault="004638AF" w:rsidP="00944BED">
      <w:pPr>
        <w:pStyle w:val="a3"/>
        <w:spacing w:line="360" w:lineRule="auto"/>
        <w:ind w:right="262"/>
      </w:pPr>
      <w:r>
        <w:t>приобретать      опыт       совместной       деятельности,       включая       взаимодействиеслюдьмидругойкультуры,национальнойирелигиознойпринадлежностинаосновегуманистическихценностей,взаимопониманиямеждулюдьмиразныхкультур.</w:t>
      </w:r>
    </w:p>
    <w:p w:rsidR="00B9525C" w:rsidRDefault="004638AF" w:rsidP="00944BED">
      <w:pPr>
        <w:pStyle w:val="a4"/>
        <w:numPr>
          <w:ilvl w:val="5"/>
          <w:numId w:val="94"/>
        </w:numPr>
        <w:tabs>
          <w:tab w:val="left" w:pos="1530"/>
        </w:tabs>
        <w:spacing w:line="272" w:lineRule="exact"/>
        <w:ind w:left="1529" w:hanging="606"/>
        <w:rPr>
          <w:sz w:val="24"/>
        </w:rPr>
      </w:pPr>
      <w:r>
        <w:rPr>
          <w:sz w:val="24"/>
        </w:rPr>
        <w:t>Общество,в котороммыживѐм:</w:t>
      </w:r>
    </w:p>
    <w:p w:rsidR="00B9525C" w:rsidRDefault="004638AF" w:rsidP="00944BED">
      <w:pPr>
        <w:pStyle w:val="a3"/>
        <w:spacing w:before="137" w:line="360" w:lineRule="auto"/>
        <w:ind w:right="269"/>
      </w:pPr>
      <w:r>
        <w:t>осваивать  и   применять   знания   об   обществе   и   природе,   положении   человекав  обществе,   процессах   и   явлениях   в   экономической   жизни   общества,   явленияхв     политической     жизни     общества,     о     народах    России,     о     государственной     властив РоссийскойФедерации;культуреидуховнойжизни,типахобщества,глобальныхпроблемах;</w:t>
      </w:r>
    </w:p>
    <w:p w:rsidR="00B9525C" w:rsidRDefault="004638AF" w:rsidP="00944BED">
      <w:pPr>
        <w:pStyle w:val="a3"/>
        <w:spacing w:line="362" w:lineRule="auto"/>
        <w:ind w:right="260"/>
      </w:pPr>
      <w:r>
        <w:t>характеризоватьустройствообщества,российскоегосударство,высшиеорганыгосударственнойвластивРоссийскойФедерации,традиционныероссийскиедуховно-нравственные ценности,особенностиинформационногообщества;</w:t>
      </w:r>
    </w:p>
    <w:p w:rsidR="00B9525C" w:rsidRDefault="004638AF" w:rsidP="00944BED">
      <w:pPr>
        <w:pStyle w:val="a3"/>
        <w:spacing w:line="360" w:lineRule="auto"/>
        <w:ind w:right="260"/>
      </w:pPr>
      <w:r>
        <w:t>приводитьпримерыразногоположениялюдейвобществе,видовэкономическойдеятельности,глобальныхпроблем;</w:t>
      </w:r>
    </w:p>
    <w:p w:rsidR="00B9525C" w:rsidRDefault="004638AF" w:rsidP="00944BED">
      <w:pPr>
        <w:pStyle w:val="a3"/>
        <w:ind w:left="924" w:firstLine="0"/>
      </w:pPr>
      <w:r>
        <w:t>классифицироватьсоциальныеобщностиигруппы;</w:t>
      </w:r>
    </w:p>
    <w:p w:rsidR="00B9525C" w:rsidRDefault="004638AF" w:rsidP="00944BED">
      <w:pPr>
        <w:pStyle w:val="a3"/>
        <w:spacing w:before="133" w:line="360" w:lineRule="auto"/>
        <w:ind w:right="276"/>
      </w:pPr>
      <w:r>
        <w:t>сравниватьсоциальныеобщностиигруппы,положениевобществеразличныхлюдей;различные формыхозяйствования;</w:t>
      </w:r>
    </w:p>
    <w:p w:rsidR="00B9525C" w:rsidRDefault="004638AF" w:rsidP="00944BED">
      <w:pPr>
        <w:pStyle w:val="a3"/>
        <w:spacing w:line="364" w:lineRule="auto"/>
        <w:ind w:right="263"/>
      </w:pPr>
      <w:r>
        <w:t>устанавливать взаимодействия общества и природы, человека и общества, деятельностиосновныхучастниковэкономики;</w:t>
      </w:r>
    </w:p>
    <w:p w:rsidR="00B9525C" w:rsidRDefault="004638AF" w:rsidP="00944BED">
      <w:pPr>
        <w:pStyle w:val="a3"/>
        <w:spacing w:line="360" w:lineRule="auto"/>
        <w:ind w:right="264"/>
      </w:pPr>
      <w:r>
        <w:t>использоватьполученныезнаниядляобъяснения(устногоиписьменного)влиянияприродынаобществоиобществанаприродусущностиивзаимосвязейявлений,процессовсоциальнойдействительности;</w:t>
      </w:r>
    </w:p>
    <w:p w:rsidR="00B9525C" w:rsidRDefault="004638AF" w:rsidP="00944BED">
      <w:pPr>
        <w:pStyle w:val="a3"/>
        <w:spacing w:line="360" w:lineRule="auto"/>
        <w:ind w:right="272"/>
      </w:pPr>
      <w:r>
        <w:t>определятьиаргументироватьсопоройнаобществоведческиезнания,фактыобщественной жизни и личный социальный опыт своѐ отношение к проблемам взаимодействиячеловека иприроды,сохранениюдуховныхценностейроссийскогонарода;</w:t>
      </w:r>
    </w:p>
    <w:p w:rsidR="00B9525C" w:rsidRDefault="004638AF" w:rsidP="00944BED">
      <w:pPr>
        <w:pStyle w:val="a3"/>
        <w:spacing w:line="362" w:lineRule="auto"/>
        <w:ind w:right="263"/>
      </w:pPr>
      <w:r>
        <w:t>решатьпознавательныеипрактическиезадачи(втомчислезадачи,отражающиевозможностиюногогражданинавнестисвойвкладврешениеэкологическойпроблемы);</w:t>
      </w:r>
    </w:p>
    <w:p w:rsidR="00B9525C" w:rsidRDefault="004638AF" w:rsidP="00944BED">
      <w:pPr>
        <w:pStyle w:val="a3"/>
        <w:spacing w:line="273" w:lineRule="exact"/>
        <w:ind w:left="924" w:firstLine="0"/>
      </w:pPr>
      <w:r>
        <w:t>овладеватьсмысловым  чтением  текстов  обществоведческой  тематики,  касающихся</w:t>
      </w:r>
    </w:p>
    <w:p w:rsidR="00B9525C" w:rsidRDefault="00B9525C" w:rsidP="00944BED">
      <w:pPr>
        <w:spacing w:line="273" w:lineRule="exact"/>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64" w:firstLine="0"/>
      </w:pPr>
      <w:r>
        <w:lastRenderedPageBreak/>
        <w:t>отношенийчеловекаиприроды,устройстваобщественнойжизни,основныхсфержизниобщества;</w:t>
      </w:r>
    </w:p>
    <w:p w:rsidR="00B9525C" w:rsidRDefault="004638AF" w:rsidP="00944BED">
      <w:pPr>
        <w:pStyle w:val="a3"/>
        <w:spacing w:line="360" w:lineRule="auto"/>
        <w:ind w:right="267"/>
      </w:pPr>
      <w:r>
        <w:t>извлекать информацию из разных источников о человеке и обществе, включая информациюонародахРоссии;</w:t>
      </w:r>
    </w:p>
    <w:p w:rsidR="00B9525C" w:rsidRDefault="004638AF" w:rsidP="00944BED">
      <w:pPr>
        <w:pStyle w:val="a3"/>
        <w:spacing w:line="362" w:lineRule="auto"/>
        <w:ind w:right="265"/>
      </w:pPr>
      <w:r>
        <w:t>анализировать,обобщать,систематизировать,оцениватьсоциальнуюинформацию,включаяэкономико-статистическую,изадаптированныхисточников(втомчислеучебныхматериалов)ипубликацийвСМИ;используяобществоведческиезнания,формулироватьвыводы;</w:t>
      </w:r>
    </w:p>
    <w:p w:rsidR="00B9525C" w:rsidRDefault="004638AF" w:rsidP="00944BED">
      <w:pPr>
        <w:pStyle w:val="a3"/>
        <w:spacing w:line="360" w:lineRule="auto"/>
        <w:ind w:right="261"/>
      </w:pPr>
      <w:r>
        <w:t>оценивать  собственные  поступки    и    поведение    других    людей    с    точки    зренияихсоответствиядуховнымтрадициямобщества;</w:t>
      </w:r>
    </w:p>
    <w:p w:rsidR="00B9525C" w:rsidRDefault="004638AF" w:rsidP="00944BED">
      <w:pPr>
        <w:pStyle w:val="a3"/>
        <w:spacing w:line="360" w:lineRule="auto"/>
        <w:ind w:right="271"/>
      </w:pPr>
      <w:r>
        <w:t>использовать     полученные     знания,    включая     основы      финансовой     грамотности,в практической деятельности, направленной на охрану природы; защиту прав потребителя (в томчислепотребителяфинансовыхуслуг),насоблюдениетрадицийобщества,вкотороммыживѐм;</w:t>
      </w:r>
    </w:p>
    <w:p w:rsidR="00B9525C" w:rsidRDefault="004638AF" w:rsidP="00944BED">
      <w:pPr>
        <w:pStyle w:val="a3"/>
        <w:tabs>
          <w:tab w:val="left" w:pos="1979"/>
          <w:tab w:val="left" w:pos="3664"/>
          <w:tab w:val="left" w:pos="5492"/>
          <w:tab w:val="left" w:pos="7555"/>
          <w:tab w:val="left" w:pos="9436"/>
        </w:tabs>
        <w:spacing w:line="360" w:lineRule="auto"/>
        <w:ind w:right="271"/>
      </w:pPr>
      <w:r>
        <w:t>осуществлятьсовместнуюдеятельность,включаявзаимодействиеслюдьмидругойкультуры,национальнойирелигиознойпринадлежностинаосновевзаимопониманиямеждулюдьми</w:t>
      </w:r>
      <w:r>
        <w:tab/>
        <w:t>разных</w:t>
      </w:r>
      <w:r>
        <w:tab/>
        <w:t>культур;</w:t>
      </w:r>
      <w:r>
        <w:tab/>
        <w:t>осознавать</w:t>
      </w:r>
      <w:r>
        <w:tab/>
        <w:t>ценность</w:t>
      </w:r>
      <w:r>
        <w:tab/>
        <w:t>культурыитрадицийнародовРоссии.</w:t>
      </w:r>
    </w:p>
    <w:p w:rsidR="00B9525C" w:rsidRDefault="004638AF" w:rsidP="00944BED">
      <w:pPr>
        <w:pStyle w:val="a4"/>
        <w:numPr>
          <w:ilvl w:val="4"/>
          <w:numId w:val="94"/>
        </w:numPr>
        <w:tabs>
          <w:tab w:val="left" w:pos="1348"/>
        </w:tabs>
        <w:spacing w:line="355" w:lineRule="auto"/>
        <w:ind w:right="269" w:firstLine="710"/>
        <w:rPr>
          <w:sz w:val="24"/>
        </w:rPr>
      </w:pPr>
      <w:r>
        <w:rPr>
          <w:sz w:val="24"/>
        </w:rPr>
        <w:t>К концу обучения в 7 классе обучающийся получит следующие предметные результатыпоотдельнымтемампрограммыпообществознанию:</w:t>
      </w:r>
    </w:p>
    <w:p w:rsidR="00B9525C" w:rsidRDefault="004638AF" w:rsidP="00944BED">
      <w:pPr>
        <w:pStyle w:val="a4"/>
        <w:numPr>
          <w:ilvl w:val="5"/>
          <w:numId w:val="94"/>
        </w:numPr>
        <w:tabs>
          <w:tab w:val="left" w:pos="1530"/>
        </w:tabs>
        <w:spacing w:line="271" w:lineRule="exact"/>
        <w:ind w:left="1529" w:hanging="606"/>
        <w:rPr>
          <w:sz w:val="24"/>
        </w:rPr>
      </w:pPr>
      <w:r>
        <w:rPr>
          <w:sz w:val="24"/>
        </w:rPr>
        <w:t>Социальныеценностиинормы:</w:t>
      </w:r>
    </w:p>
    <w:p w:rsidR="00B9525C" w:rsidRDefault="004638AF" w:rsidP="00944BED">
      <w:pPr>
        <w:pStyle w:val="a3"/>
        <w:spacing w:before="125" w:line="360" w:lineRule="auto"/>
        <w:ind w:right="266"/>
      </w:pPr>
      <w:r>
        <w:t>осваивать   и    применять    знания    о    социальных    ценностях;    о    содержанииизначениисоциальныхнорм,регулирующихобщественныеотношения;</w:t>
      </w:r>
    </w:p>
    <w:p w:rsidR="00B9525C" w:rsidRDefault="004638AF" w:rsidP="00944BED">
      <w:pPr>
        <w:pStyle w:val="a3"/>
        <w:spacing w:before="3" w:line="360" w:lineRule="auto"/>
        <w:ind w:right="263"/>
      </w:pPr>
      <w:r>
        <w:t>характеризовать      традиционные       российские       духовно-нравственные       ценности(втомчислезащитачеловеческойжизни,прависвободчеловека,гуманизм,милосердие),моральныенормыиихрольвжизниобщества;</w:t>
      </w:r>
    </w:p>
    <w:p w:rsidR="00B9525C" w:rsidRDefault="004638AF" w:rsidP="00944BED">
      <w:pPr>
        <w:pStyle w:val="a3"/>
        <w:spacing w:line="362" w:lineRule="auto"/>
        <w:ind w:right="268"/>
      </w:pPr>
      <w:r>
        <w:t>приводитьпримерыгражданственностиипатриотизма;ситуацийморальноговыбора,ситуаций,регулируемыхразличнымивидамисоциальныхнорм;</w:t>
      </w:r>
    </w:p>
    <w:p w:rsidR="00B9525C" w:rsidRDefault="004638AF" w:rsidP="00944BED">
      <w:pPr>
        <w:pStyle w:val="a3"/>
        <w:spacing w:line="360" w:lineRule="auto"/>
        <w:ind w:left="924" w:right="1618" w:firstLine="0"/>
      </w:pPr>
      <w:r>
        <w:t>классифицировать социальные нормы, их существенные признаки и элементы;сравниватьотдельныевидысоциальныхнорм;</w:t>
      </w:r>
    </w:p>
    <w:p w:rsidR="00B9525C" w:rsidRDefault="004638AF" w:rsidP="00944BED">
      <w:pPr>
        <w:pStyle w:val="a3"/>
        <w:spacing w:line="362" w:lineRule="auto"/>
        <w:ind w:left="924" w:right="338" w:firstLine="0"/>
      </w:pPr>
      <w:r>
        <w:t>устанавливатьиобъяснятьвлияниесоциальныхнормнаобществоичеловека;использоватьполученныезнаниядляобъяснения(устногоиписьменного)сущности</w:t>
      </w:r>
    </w:p>
    <w:p w:rsidR="00B9525C" w:rsidRDefault="004638AF" w:rsidP="00944BED">
      <w:pPr>
        <w:pStyle w:val="a3"/>
        <w:spacing w:line="273" w:lineRule="exact"/>
        <w:ind w:firstLine="0"/>
      </w:pPr>
      <w:r>
        <w:t>социальныхнорм;</w:t>
      </w:r>
    </w:p>
    <w:p w:rsidR="00B9525C" w:rsidRDefault="004638AF" w:rsidP="00944BED">
      <w:pPr>
        <w:pStyle w:val="a3"/>
        <w:spacing w:before="129" w:line="360" w:lineRule="auto"/>
        <w:ind w:right="267"/>
      </w:pPr>
      <w:r>
        <w:t>определятьиаргументироватьсопоройнаобществоведческиезнания,фактыобщественнойжизнииличныйсоциальныйопытсвоѐотношениекявлениямсоциальнойдействительности с точки зрения социальных ценностей, к социальным нормам как регуляторамобщественнойжизнииповедениячеловекавобществе;</w:t>
      </w:r>
    </w:p>
    <w:p w:rsidR="00B9525C" w:rsidRDefault="004638AF" w:rsidP="00944BED">
      <w:pPr>
        <w:pStyle w:val="a3"/>
        <w:spacing w:before="1"/>
        <w:ind w:left="924" w:firstLine="0"/>
      </w:pPr>
      <w:r>
        <w:t>решатьпознавательныеипрактическиезадачи,отражающиедействиесоциальныхнорм</w:t>
      </w:r>
    </w:p>
    <w:p w:rsidR="00B9525C" w:rsidRDefault="00B9525C" w:rsidP="00944BED">
      <w:pPr>
        <w:jc w:val="both"/>
        <w:sectPr w:rsidR="00B9525C">
          <w:pgSz w:w="11910" w:h="16840"/>
          <w:pgMar w:top="480" w:right="440" w:bottom="1140" w:left="780" w:header="0" w:footer="875" w:gutter="0"/>
          <w:cols w:space="720"/>
        </w:sectPr>
      </w:pPr>
    </w:p>
    <w:p w:rsidR="00B9525C" w:rsidRDefault="004638AF" w:rsidP="00944BED">
      <w:pPr>
        <w:pStyle w:val="a3"/>
        <w:spacing w:before="60"/>
        <w:ind w:firstLine="0"/>
      </w:pPr>
      <w:r>
        <w:lastRenderedPageBreak/>
        <w:t>какрегуляторовобщественнойжизнииповедениячеловека;</w:t>
      </w:r>
    </w:p>
    <w:p w:rsidR="00B9525C" w:rsidRDefault="004638AF" w:rsidP="00944BED">
      <w:pPr>
        <w:pStyle w:val="a3"/>
        <w:spacing w:before="142" w:line="360" w:lineRule="auto"/>
        <w:ind w:right="278"/>
      </w:pPr>
      <w:r>
        <w:t>овладеватьсмысловымчтениемтекстовобществоведческойтематики,касающихсягуманизма,гражданственности,патриотизма;</w:t>
      </w:r>
    </w:p>
    <w:p w:rsidR="00B9525C" w:rsidRDefault="004638AF" w:rsidP="00944BED">
      <w:pPr>
        <w:pStyle w:val="a3"/>
        <w:spacing w:line="360" w:lineRule="auto"/>
        <w:ind w:right="271"/>
      </w:pPr>
      <w:r>
        <w:t>извлекать информацию из разных источников о принципах и нормах морали, проблемеморальноговыбора;</w:t>
      </w:r>
    </w:p>
    <w:p w:rsidR="00B9525C" w:rsidRDefault="004638AF" w:rsidP="00944BED">
      <w:pPr>
        <w:pStyle w:val="a3"/>
        <w:tabs>
          <w:tab w:val="left" w:pos="2578"/>
          <w:tab w:val="left" w:pos="4444"/>
          <w:tab w:val="left" w:pos="5308"/>
          <w:tab w:val="left" w:pos="6359"/>
          <w:tab w:val="left" w:pos="7617"/>
          <w:tab w:val="left" w:pos="9157"/>
        </w:tabs>
        <w:spacing w:line="360" w:lineRule="auto"/>
        <w:ind w:right="264"/>
      </w:pPr>
      <w:r>
        <w:t>анализировать,обобщать,систематизировать,оцениватьсоциальнуюинформациюиз</w:t>
      </w:r>
      <w:r>
        <w:rPr>
          <w:position w:val="1"/>
        </w:rPr>
        <w:t>адаптированных</w:t>
      </w:r>
      <w:r>
        <w:rPr>
          <w:position w:val="1"/>
        </w:rPr>
        <w:tab/>
        <w:t>источников</w:t>
      </w:r>
      <w:r>
        <w:rPr>
          <w:position w:val="1"/>
        </w:rPr>
        <w:tab/>
      </w:r>
      <w:r>
        <w:t>(</w:t>
      </w:r>
      <w:r>
        <w:rPr>
          <w:position w:val="1"/>
        </w:rPr>
        <w:t>в</w:t>
      </w:r>
      <w:r>
        <w:rPr>
          <w:position w:val="1"/>
        </w:rPr>
        <w:tab/>
        <w:t>том</w:t>
      </w:r>
      <w:r>
        <w:rPr>
          <w:position w:val="1"/>
        </w:rPr>
        <w:tab/>
        <w:t>числе</w:t>
      </w:r>
      <w:r>
        <w:rPr>
          <w:position w:val="1"/>
        </w:rPr>
        <w:tab/>
        <w:t>учебных</w:t>
      </w:r>
      <w:r>
        <w:rPr>
          <w:position w:val="1"/>
        </w:rPr>
        <w:tab/>
        <w:t>материалов)</w:t>
      </w:r>
      <w:r>
        <w:t>и  публикаций   в   СМИ,   соотносить   еѐ   с   собственными   знаниями   о   моральномиправовомрегулированииповедениячеловека;</w:t>
      </w:r>
    </w:p>
    <w:p w:rsidR="00B9525C" w:rsidRDefault="004638AF" w:rsidP="00944BED">
      <w:pPr>
        <w:pStyle w:val="a3"/>
        <w:spacing w:before="1" w:line="360" w:lineRule="auto"/>
        <w:ind w:right="268"/>
      </w:pPr>
      <w:r>
        <w:t>оценивать     собственные     поступки,       поведение       людей       с       точки       зренияихсоответствиянормамморали;</w:t>
      </w:r>
    </w:p>
    <w:p w:rsidR="00B9525C" w:rsidRDefault="004638AF" w:rsidP="00944BED">
      <w:pPr>
        <w:pStyle w:val="a3"/>
        <w:spacing w:line="357" w:lineRule="auto"/>
        <w:ind w:left="924" w:right="261" w:firstLine="0"/>
      </w:pPr>
      <w:r>
        <w:t>использовать полученные знания о социальных нормах в повседневной жизни;самостоятельнозаполнятьформу(втомчислеэлектронную)</w:t>
      </w:r>
      <w:r>
        <w:rPr>
          <w:position w:val="1"/>
        </w:rPr>
        <w:t>исоставлятьпростейший</w:t>
      </w:r>
    </w:p>
    <w:p w:rsidR="00B9525C" w:rsidRDefault="004638AF" w:rsidP="00944BED">
      <w:pPr>
        <w:pStyle w:val="a3"/>
        <w:spacing w:before="5"/>
        <w:ind w:firstLine="0"/>
      </w:pPr>
      <w:r>
        <w:t>документ(заявление);</w:t>
      </w:r>
    </w:p>
    <w:p w:rsidR="00B9525C" w:rsidRDefault="004638AF" w:rsidP="00944BED">
      <w:pPr>
        <w:pStyle w:val="a3"/>
        <w:spacing w:before="137" w:line="360" w:lineRule="auto"/>
        <w:ind w:right="271"/>
      </w:pPr>
      <w:r>
        <w:t>осуществлятьсовместнуюдеятельность,включаявзаимодействиеслюдьмидругойкультуры, национальной и религиозной принадлежности на основе гуманистических ценностей,взаимопониманиямеждулюдьмиразныхкультур.</w:t>
      </w:r>
    </w:p>
    <w:p w:rsidR="00B9525C" w:rsidRDefault="004638AF" w:rsidP="00944BED">
      <w:pPr>
        <w:pStyle w:val="a4"/>
        <w:numPr>
          <w:ilvl w:val="5"/>
          <w:numId w:val="94"/>
        </w:numPr>
        <w:tabs>
          <w:tab w:val="left" w:pos="1526"/>
        </w:tabs>
        <w:spacing w:before="2"/>
        <w:ind w:left="1525" w:hanging="602"/>
        <w:rPr>
          <w:sz w:val="24"/>
        </w:rPr>
      </w:pPr>
      <w:r>
        <w:rPr>
          <w:sz w:val="24"/>
        </w:rPr>
        <w:t>Человеккакучастникправовыхотношений:</w:t>
      </w:r>
    </w:p>
    <w:p w:rsidR="00B9525C" w:rsidRDefault="004638AF" w:rsidP="00944BED">
      <w:pPr>
        <w:pStyle w:val="a3"/>
        <w:spacing w:before="137" w:line="360" w:lineRule="auto"/>
        <w:ind w:right="265"/>
      </w:pPr>
      <w:r>
        <w:t>осваивать    и    применять    знания    о      сущности      права,      о      правоотношениикаксоциальномиюридическомявлении,правовыхнормах,регулирующихтипичныедлянесовершеннолетнего и членов его семьи общественные отношения, правовом статусе гражданинаРоссийской Федерации (в том числе несовершеннолетнего), правонарушениях и их опасности дляличности</w:t>
      </w:r>
    </w:p>
    <w:p w:rsidR="00B9525C" w:rsidRDefault="004638AF" w:rsidP="00944BED">
      <w:pPr>
        <w:pStyle w:val="a3"/>
        <w:spacing w:line="275" w:lineRule="exact"/>
        <w:ind w:firstLine="0"/>
      </w:pPr>
      <w:r>
        <w:t>иобщества;</w:t>
      </w:r>
    </w:p>
    <w:p w:rsidR="00B9525C" w:rsidRDefault="004638AF" w:rsidP="00944BED">
      <w:pPr>
        <w:pStyle w:val="a3"/>
        <w:spacing w:before="137" w:line="362" w:lineRule="auto"/>
        <w:ind w:right="272"/>
      </w:pPr>
      <w:r>
        <w:t>характеризовать право как регулятор общественных отношений, конституционные права иобязанностигражданина РоссийскойФедерации,праваребѐнка вРоссийскойФедерации;</w:t>
      </w:r>
    </w:p>
    <w:p w:rsidR="00B9525C" w:rsidRDefault="004638AF" w:rsidP="00944BED">
      <w:pPr>
        <w:pStyle w:val="a3"/>
        <w:tabs>
          <w:tab w:val="left" w:pos="5527"/>
          <w:tab w:val="left" w:pos="9454"/>
        </w:tabs>
        <w:spacing w:line="360" w:lineRule="auto"/>
        <w:ind w:right="263"/>
      </w:pPr>
      <w:r>
        <w:t>приводить примеры и моделировать ситуации, в которых возникают правоотношения, иситуации,связанныесправонарушениямиинаступлениемюридическойответственности;способызащитыправребѐнкавРоссийскойФедерации,примеры,поясняющиеопасностьправонарушений</w:t>
      </w:r>
      <w:r>
        <w:tab/>
        <w:t>для</w:t>
      </w:r>
      <w:r>
        <w:tab/>
        <w:t>личностииобщества;</w:t>
      </w:r>
    </w:p>
    <w:p w:rsidR="00B9525C" w:rsidRDefault="004638AF" w:rsidP="00944BED">
      <w:pPr>
        <w:pStyle w:val="a3"/>
        <w:spacing w:line="360" w:lineRule="auto"/>
        <w:ind w:right="269"/>
      </w:pPr>
      <w:r>
        <w:t>классифицировать по разным признакам (в том числе устанавливать существенный признакклассификации)нормыправа,выделяясущественные признаки;</w:t>
      </w:r>
    </w:p>
    <w:p w:rsidR="00B9525C" w:rsidRDefault="004638AF" w:rsidP="00944BED">
      <w:pPr>
        <w:pStyle w:val="a3"/>
        <w:spacing w:line="360" w:lineRule="auto"/>
        <w:ind w:right="267"/>
      </w:pPr>
      <w:r>
        <w:t>сравнивать  (в   том   числе   устанавливать   основания   для   сравнения)   проступоки    преступление,      дееспособность      малолетних      в      возрасте      от      6      до      14      летинесовершеннолетнихввозрастеот14до18лет;</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66"/>
      </w:pPr>
      <w:r>
        <w:lastRenderedPageBreak/>
        <w:t>устанавливать     и     объяснять     взаимосвязи,    включая     взаимодействия     гражданинаигосударства,междуправовымповедениемикультуройличности,междуособенностямидееспособностинесовершеннолетнегоиегоюридическойответственностью;</w:t>
      </w:r>
    </w:p>
    <w:p w:rsidR="00B9525C" w:rsidRDefault="004638AF" w:rsidP="00944BED">
      <w:pPr>
        <w:pStyle w:val="a3"/>
        <w:spacing w:line="360" w:lineRule="auto"/>
        <w:ind w:right="264"/>
      </w:pPr>
      <w:r>
        <w:t>использовать полученные знания для объяснения сущности права, роли права в обществе,необходимостиправомерногоповедения,включаяналоговоеповедениеипротиводействиекоррупции,различиймеждуправомернымипротивоправнымповедением,проступкомипреступлением;дляосмысленияличногосоциальногоопытаприисполнениитипичныхдлянесовершеннолетнегосоциальныхролей(членасемьи,учащегося,членаученическойобщественнойорганизации);</w:t>
      </w:r>
    </w:p>
    <w:p w:rsidR="00B9525C" w:rsidRDefault="004638AF" w:rsidP="00944BED">
      <w:pPr>
        <w:pStyle w:val="a3"/>
        <w:spacing w:line="360" w:lineRule="auto"/>
        <w:ind w:right="267"/>
      </w:pPr>
      <w:r>
        <w:t>определятьиаргументироватьсопоройнаобществоведческиезнания,фактыобщественной жизни и личный социальный опыт своѐ отношение к роли правовых норм какрегуляторовобщественнойжизнииповедениячеловека;</w:t>
      </w:r>
    </w:p>
    <w:p w:rsidR="00B9525C" w:rsidRDefault="004638AF" w:rsidP="00944BED">
      <w:pPr>
        <w:pStyle w:val="a3"/>
        <w:tabs>
          <w:tab w:val="left" w:pos="4869"/>
          <w:tab w:val="left" w:pos="9367"/>
        </w:tabs>
        <w:spacing w:line="360" w:lineRule="auto"/>
        <w:ind w:right="263"/>
      </w:pPr>
      <w:r>
        <w:t>решать познавательные и практические задачи, отражающие действие правовых норм какрегуляторов общественной жизни и поведения человека, анализировать жизненные ситуации ипринимать</w:t>
      </w:r>
      <w:r>
        <w:tab/>
        <w:t>решения,</w:t>
      </w:r>
      <w:r>
        <w:tab/>
      </w:r>
      <w:r>
        <w:rPr>
          <w:spacing w:val="-1"/>
        </w:rPr>
        <w:t>связанные</w:t>
      </w:r>
      <w:r>
        <w:t>с исполнением типичных для несовершеннолетнего социальных ролей (члена семьи, учащегося,членаученическойобщественнойорганизации);</w:t>
      </w:r>
    </w:p>
    <w:p w:rsidR="00B9525C" w:rsidRDefault="004638AF" w:rsidP="00944BED">
      <w:pPr>
        <w:pStyle w:val="a3"/>
        <w:spacing w:line="360" w:lineRule="auto"/>
        <w:ind w:right="270"/>
      </w:pPr>
      <w:r>
        <w:t>овладеватьсмысловымчтениемтекстовобществоведческойтематики:отбиратьинформациюизфрагментовКонституцииРоссийскойФедерацииидругихнормативныхправовых         актов,         из         предложенных         учителем         источников         о         правахиобязанностях  граждан,  гарантиях  и  защите  прав  и  свобод  человека  и  гражданинав  Российской    Федерации,    о    правах    ребѐнка    и    способах    их    защиты    и    составлятьна ихоснове план,преобразовыватьтекстовуюинформациювтаблицу,схему;</w:t>
      </w:r>
    </w:p>
    <w:p w:rsidR="00B9525C" w:rsidRDefault="004638AF" w:rsidP="00944BED">
      <w:pPr>
        <w:pStyle w:val="a3"/>
        <w:spacing w:line="360" w:lineRule="auto"/>
        <w:ind w:right="260"/>
      </w:pPr>
      <w:r>
        <w:t>искать и извлекать информацию о сущности права и значении правовых норм, о правовойкультуре,      о      гарантиях      и      защите      прав      и      свобод      человека      и      гражданинавРоссийскойФедерации,выявлятьсоответствующиефактыизразныхадаптированныхисточников (в том числе учебных материалов) и публикаций средств массовой информации ссоблюдениемправилинформационнойбезопасностиприработевинформационно-телекоммуникационнойсети«Интернет»;</w:t>
      </w:r>
    </w:p>
    <w:p w:rsidR="00B9525C" w:rsidRDefault="004638AF" w:rsidP="00944BED">
      <w:pPr>
        <w:pStyle w:val="a3"/>
        <w:tabs>
          <w:tab w:val="left" w:pos="2578"/>
          <w:tab w:val="left" w:pos="4440"/>
          <w:tab w:val="left" w:pos="5090"/>
          <w:tab w:val="left" w:pos="5304"/>
          <w:tab w:val="left" w:pos="6355"/>
          <w:tab w:val="left" w:pos="7612"/>
          <w:tab w:val="left" w:pos="9153"/>
          <w:tab w:val="left" w:pos="9236"/>
        </w:tabs>
        <w:spacing w:line="360" w:lineRule="auto"/>
        <w:ind w:right="262"/>
      </w:pPr>
      <w:r>
        <w:t>анализировать,обобщать,систематизировать,оцениватьсоциальнуюинформациюизадаптированных</w:t>
      </w:r>
      <w:r>
        <w:tab/>
        <w:t>источников</w:t>
      </w:r>
      <w:r>
        <w:tab/>
        <w:t>(в</w:t>
      </w:r>
      <w:r>
        <w:tab/>
      </w:r>
      <w:r>
        <w:tab/>
        <w:t>том</w:t>
      </w:r>
      <w:r>
        <w:tab/>
        <w:t>числе</w:t>
      </w:r>
      <w:r>
        <w:tab/>
        <w:t>учебных</w:t>
      </w:r>
      <w:r>
        <w:tab/>
        <w:t>материалов)ипубликацийСМИ,соотноситьеѐссобственнымизнаниямиоправовомрегулированииповедениячеловека,личнымсоциальнымопытом,используяобществоведческиезнания,формулировать</w:t>
      </w:r>
      <w:r>
        <w:tab/>
      </w:r>
      <w:r>
        <w:tab/>
      </w:r>
      <w:r>
        <w:tab/>
        <w:t>выводы,</w:t>
      </w:r>
      <w:r>
        <w:tab/>
      </w:r>
      <w:r>
        <w:tab/>
      </w:r>
      <w:r>
        <w:tab/>
      </w:r>
      <w:r>
        <w:tab/>
        <w:t>подкрепляяихаргументами;</w:t>
      </w:r>
    </w:p>
    <w:p w:rsidR="00B9525C" w:rsidRDefault="004638AF" w:rsidP="00944BED">
      <w:pPr>
        <w:pStyle w:val="a3"/>
        <w:ind w:left="924" w:firstLine="0"/>
      </w:pPr>
      <w:r>
        <w:t>оценивать  собственные   поступки   и   поведение   других   людей   с   точки   зрения</w:t>
      </w:r>
    </w:p>
    <w:p w:rsidR="00B9525C" w:rsidRDefault="00B9525C" w:rsidP="00944BED">
      <w:pPr>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73" w:firstLine="0"/>
      </w:pPr>
      <w:r>
        <w:lastRenderedPageBreak/>
        <w:t>их   соответствия    правовым    нормам:    выражать    свою    точку    зрения,    участвоватьвдискуссии;</w:t>
      </w:r>
    </w:p>
    <w:p w:rsidR="00B9525C" w:rsidRDefault="004638AF" w:rsidP="00944BED">
      <w:pPr>
        <w:pStyle w:val="a3"/>
        <w:spacing w:line="360" w:lineRule="auto"/>
        <w:ind w:right="262"/>
      </w:pPr>
      <w:r>
        <w:t>использовать полученные знания о праве и правовых нормах в практической деятельности(выполнять проблемные задания, индивидуальные и групповые проекты), в повседневной жизнидляосознанноговыполнениягражданскихобязанностей(дляреализацииизащитыправчеловекаигражданина,  прав  потребителя,  выбора  профессии  и  оценки  собственных  перспективв   профессиональной     сфере     с     учѐтом     приобретѐнных    представлений    о     профессияхвсфереправа,включаядеятельностьправоохранительныхорганов),публичнопредставлятьрезультатысвоейдеятельности(врамкахизученногоматериала,включаяпроектнуюдеятельность),всоответствиистемойиситуациейобщения,особенностямиаудиторииирегламентом;</w:t>
      </w:r>
    </w:p>
    <w:p w:rsidR="00B9525C" w:rsidRDefault="004638AF" w:rsidP="00944BED">
      <w:pPr>
        <w:pStyle w:val="a3"/>
        <w:spacing w:line="360" w:lineRule="auto"/>
        <w:ind w:right="269"/>
      </w:pPr>
      <w:r>
        <w:t>самостоятельнозаполнятьформу (втомчислеэлектронную)исоставлятьпростейшийдокументприполучениипаспортагражданинаРоссийскойФедерации;</w:t>
      </w:r>
    </w:p>
    <w:p w:rsidR="00B9525C" w:rsidRDefault="004638AF" w:rsidP="00944BED">
      <w:pPr>
        <w:pStyle w:val="a3"/>
        <w:tabs>
          <w:tab w:val="left" w:pos="3208"/>
          <w:tab w:val="left" w:pos="6040"/>
          <w:tab w:val="left" w:pos="8640"/>
        </w:tabs>
        <w:spacing w:line="360" w:lineRule="auto"/>
        <w:ind w:right="267"/>
      </w:pPr>
      <w:r>
        <w:t>осуществлятьсовместнуюдеятельность,включаявзаимодействиеслюдьмидругойкультуры,национальнойирелигиознойпринадлежностинаосновенациональныхценностейсовременного</w:t>
      </w:r>
      <w:r>
        <w:tab/>
        <w:t>российского</w:t>
      </w:r>
      <w:r>
        <w:tab/>
        <w:t>общества:</w:t>
      </w:r>
      <w:r>
        <w:tab/>
        <w:t>гуманистическихи демократических ценностей, идей мира и взаимопонимания между народами, людьми разныхкультур.</w:t>
      </w:r>
    </w:p>
    <w:p w:rsidR="00B9525C" w:rsidRDefault="004638AF" w:rsidP="00944BED">
      <w:pPr>
        <w:pStyle w:val="a4"/>
        <w:numPr>
          <w:ilvl w:val="5"/>
          <w:numId w:val="94"/>
        </w:numPr>
        <w:tabs>
          <w:tab w:val="left" w:pos="1530"/>
        </w:tabs>
        <w:ind w:left="1529" w:hanging="606"/>
        <w:rPr>
          <w:sz w:val="24"/>
        </w:rPr>
      </w:pPr>
      <w:r>
        <w:rPr>
          <w:sz w:val="24"/>
        </w:rPr>
        <w:t>Основыроссийскогоправа:</w:t>
      </w:r>
    </w:p>
    <w:p w:rsidR="00B9525C" w:rsidRDefault="004638AF" w:rsidP="00944BED">
      <w:pPr>
        <w:pStyle w:val="a3"/>
        <w:tabs>
          <w:tab w:val="left" w:pos="3371"/>
          <w:tab w:val="left" w:pos="3433"/>
          <w:tab w:val="left" w:pos="5440"/>
          <w:tab w:val="left" w:pos="6125"/>
          <w:tab w:val="left" w:pos="8156"/>
          <w:tab w:val="left" w:pos="9553"/>
        </w:tabs>
        <w:spacing w:before="136" w:line="360" w:lineRule="auto"/>
        <w:ind w:right="266"/>
      </w:pPr>
      <w:r>
        <w:t>осваивать и применять знания о Конституции Российской Федерации, других нормативныхправовых актах, содержании и значении правовых норм, об отраслях права, о правовых нормах,регулирующих</w:t>
      </w:r>
      <w:r>
        <w:tab/>
      </w:r>
      <w:r>
        <w:tab/>
        <w:t>типичные</w:t>
      </w:r>
      <w:r>
        <w:tab/>
      </w:r>
      <w:r>
        <w:tab/>
        <w:t>для</w:t>
      </w:r>
      <w:r>
        <w:tab/>
        <w:t>несовершеннолетнегоичленовегосемьиобщественныеотношения(вгражданском,трудовомисемейном,административном,        уголовном        праве);       о        защите       прав        несовершеннолетних,оюридическойответственности(гражданско-правовой,дисциплинарной,административной,уголовной),</w:t>
      </w:r>
      <w:r>
        <w:tab/>
        <w:t>о</w:t>
      </w:r>
      <w:r>
        <w:tab/>
        <w:t>правоохранительных</w:t>
      </w:r>
      <w:r>
        <w:tab/>
      </w:r>
      <w:r>
        <w:tab/>
        <w:t>органах,об   обеспечении     безопасности     личности,     общества     и     государства,     в     том     числеоттерроризмаиэкстремизма;</w:t>
      </w:r>
    </w:p>
    <w:p w:rsidR="00B9525C" w:rsidRDefault="004638AF" w:rsidP="00944BED">
      <w:pPr>
        <w:pStyle w:val="a3"/>
        <w:spacing w:line="360" w:lineRule="auto"/>
        <w:ind w:right="259"/>
      </w:pPr>
      <w:r>
        <w:t>характеризовать роль Конституции Российской Федерации в системе российского права;правоохранительных органов в защите правопорядка, обеспечении социальной стабильности исправедливости; гражданско-правовые отношения, сущность семейных правоотношений; способызащитыинтересовиправдетей,оставшихсябезпопеченияродителей;</w:t>
      </w:r>
    </w:p>
    <w:p w:rsidR="00B9525C" w:rsidRDefault="004638AF" w:rsidP="00944BED">
      <w:pPr>
        <w:pStyle w:val="a3"/>
        <w:spacing w:before="1"/>
        <w:ind w:left="924" w:firstLine="0"/>
      </w:pPr>
      <w:r>
        <w:t>содержаниетрудовогодоговора,видыправонарушенийивидынаказаний;</w:t>
      </w:r>
    </w:p>
    <w:p w:rsidR="00B9525C" w:rsidRDefault="004638AF" w:rsidP="00944BED">
      <w:pPr>
        <w:pStyle w:val="a3"/>
        <w:tabs>
          <w:tab w:val="left" w:pos="2017"/>
          <w:tab w:val="left" w:pos="4383"/>
          <w:tab w:val="left" w:pos="6379"/>
          <w:tab w:val="left" w:pos="8399"/>
        </w:tabs>
        <w:spacing w:before="137" w:line="362" w:lineRule="auto"/>
        <w:ind w:right="264"/>
      </w:pPr>
      <w:r>
        <w:t xml:space="preserve">приводить примеры законов и подзаконных актов и моделировать ситуации, </w:t>
      </w:r>
      <w:r>
        <w:lastRenderedPageBreak/>
        <w:t>регулируемыенормами</w:t>
      </w:r>
      <w:r>
        <w:tab/>
        <w:t>гражданского,</w:t>
      </w:r>
      <w:r>
        <w:tab/>
        <w:t>трудового,</w:t>
      </w:r>
      <w:r>
        <w:tab/>
        <w:t>семейного,</w:t>
      </w:r>
      <w:r>
        <w:tab/>
        <w:t>административногоиуголовногоправа,втомчислесвязанныесприменениемсанкцийзасовершѐнные</w:t>
      </w:r>
    </w:p>
    <w:p w:rsidR="00B9525C" w:rsidRDefault="00B9525C" w:rsidP="00944BED">
      <w:pPr>
        <w:spacing w:line="362" w:lineRule="auto"/>
        <w:jc w:val="both"/>
        <w:sectPr w:rsidR="00B9525C">
          <w:pgSz w:w="11910" w:h="16840"/>
          <w:pgMar w:top="480" w:right="440" w:bottom="1140" w:left="780" w:header="0" w:footer="875" w:gutter="0"/>
          <w:cols w:space="720"/>
        </w:sectPr>
      </w:pPr>
    </w:p>
    <w:p w:rsidR="00B9525C" w:rsidRDefault="004638AF" w:rsidP="00944BED">
      <w:pPr>
        <w:pStyle w:val="a3"/>
        <w:spacing w:before="60"/>
        <w:ind w:firstLine="0"/>
      </w:pPr>
      <w:r>
        <w:lastRenderedPageBreak/>
        <w:t>правонарушения;</w:t>
      </w:r>
    </w:p>
    <w:p w:rsidR="00B9525C" w:rsidRDefault="004638AF" w:rsidP="00944BED">
      <w:pPr>
        <w:pStyle w:val="a3"/>
        <w:spacing w:before="142" w:line="360" w:lineRule="auto"/>
        <w:ind w:right="272"/>
      </w:pPr>
      <w:r>
        <w:t>классифицироватьпоразнымпризнакамвидынормативныхправовыхактов,видыправонарушений       и       юридической        ответственности        по        отраслям        права(втомчислеустанавливатьсущественныйпризнакклассификации);</w:t>
      </w:r>
    </w:p>
    <w:p w:rsidR="00B9525C" w:rsidRDefault="004638AF" w:rsidP="00944BED">
      <w:pPr>
        <w:pStyle w:val="a3"/>
        <w:spacing w:line="360" w:lineRule="auto"/>
        <w:ind w:right="270"/>
      </w:pPr>
      <w:r>
        <w:t>сравнивать (в том числе устанавливать основания для сравнения) сферы регулированияразличныхотраслейправа(гражданского,трудового,семейного,административногоиуголовного),праваиобязанностиработникаиработодателя,имущественныеиличныенеимущественные отношения;</w:t>
      </w:r>
    </w:p>
    <w:p w:rsidR="00B9525C" w:rsidRDefault="004638AF" w:rsidP="00944BED">
      <w:pPr>
        <w:pStyle w:val="a3"/>
        <w:spacing w:line="362" w:lineRule="auto"/>
        <w:ind w:right="265"/>
      </w:pPr>
      <w:r>
        <w:t>устанавливать    и      объяснять      взаимосвязи      прав      и      обязанностей      работникаи работодателя, прав и обязанностей членов семьи, традиционных российских ценностей и личныхнеимущественныхотношенийвсемье;</w:t>
      </w:r>
    </w:p>
    <w:p w:rsidR="00B9525C" w:rsidRDefault="004638AF" w:rsidP="00944BED">
      <w:pPr>
        <w:pStyle w:val="a3"/>
        <w:tabs>
          <w:tab w:val="left" w:pos="1523"/>
          <w:tab w:val="left" w:pos="3150"/>
          <w:tab w:val="left" w:pos="4777"/>
          <w:tab w:val="left" w:pos="5564"/>
          <w:tab w:val="left" w:pos="7507"/>
          <w:tab w:val="left" w:pos="9359"/>
        </w:tabs>
        <w:spacing w:line="360" w:lineRule="auto"/>
        <w:ind w:right="263"/>
      </w:pPr>
      <w:r>
        <w:t>использовать   полученные   знания   об   отраслях   права   в  решении    учебных   задачдля объяснения взаимосвязи гражданской правоспособности и дееспособности, значения семьи вжизни</w:t>
      </w:r>
      <w:r>
        <w:tab/>
        <w:t>человека,</w:t>
      </w:r>
      <w:r>
        <w:tab/>
        <w:t>общества</w:t>
      </w:r>
      <w:r>
        <w:tab/>
        <w:t>и</w:t>
      </w:r>
      <w:r>
        <w:tab/>
        <w:t>государства,</w:t>
      </w:r>
      <w:r>
        <w:tab/>
        <w:t>социальной</w:t>
      </w:r>
      <w:r>
        <w:tab/>
        <w:t>опасностии неприемлемости уголовных и административных правонарушений, экстремизма,терроризма,коррупцииинеобходимостипротивостоятьим;</w:t>
      </w:r>
    </w:p>
    <w:p w:rsidR="00B9525C" w:rsidRDefault="004638AF" w:rsidP="00944BED">
      <w:pPr>
        <w:pStyle w:val="a3"/>
        <w:spacing w:line="360" w:lineRule="auto"/>
        <w:ind w:right="263"/>
      </w:pPr>
      <w:r>
        <w:t>определятьиаргументироватьсвоѐотношениекзащитеправучастниковтрудовыхотношений         с        опорой          на         знания          в          области          трудового          права,к правонарушениям, формулировать аргументированные выводы о недопустимости нарушенияправовыхнорм;</w:t>
      </w:r>
    </w:p>
    <w:p w:rsidR="00B9525C" w:rsidRDefault="004638AF" w:rsidP="00944BED">
      <w:pPr>
        <w:pStyle w:val="a3"/>
        <w:spacing w:line="362" w:lineRule="auto"/>
        <w:ind w:right="274"/>
      </w:pPr>
      <w:r>
        <w:t>решатьпознавательные и практические задачи, отражающие типичные взаимодействия,регулируемые нормами гражданского, трудового, семейного, административного и уголовногоправа;</w:t>
      </w:r>
    </w:p>
    <w:p w:rsidR="00B9525C" w:rsidRDefault="004638AF" w:rsidP="00944BED">
      <w:pPr>
        <w:pStyle w:val="a3"/>
        <w:spacing w:line="260" w:lineRule="exact"/>
        <w:ind w:left="924" w:firstLine="0"/>
      </w:pPr>
      <w:r>
        <w:t>овладевать  смысловым   чтением   текстов   обществоведческой   тематики:   отбирать</w:t>
      </w:r>
    </w:p>
    <w:p w:rsidR="00B9525C" w:rsidRDefault="004638AF" w:rsidP="00944BED">
      <w:pPr>
        <w:pStyle w:val="a3"/>
        <w:tabs>
          <w:tab w:val="left" w:pos="4510"/>
          <w:tab w:val="left" w:pos="9281"/>
        </w:tabs>
        <w:spacing w:before="137" w:line="360" w:lineRule="auto"/>
        <w:ind w:right="264" w:firstLine="0"/>
      </w:pPr>
      <w:r>
        <w:t>информациюизфрагментовнормативныхправовыхактов(ГражданскийкодексРоссийскойФедерации, Семейный кодекс Российской Федерации, Трудовой кодекс Российской Федерации,Кодекс</w:t>
      </w:r>
      <w:r>
        <w:tab/>
        <w:t>Российской</w:t>
      </w:r>
      <w:r>
        <w:tab/>
      </w:r>
      <w:r>
        <w:rPr>
          <w:spacing w:val="-1"/>
        </w:rPr>
        <w:t>Федерации</w:t>
      </w:r>
      <w:r>
        <w:t>обадминистративныхправонарушениях,УголовныйкодексРоссийскойФедерации),изпредложенныхучителемисточниковоправовыхнормах,правоотношенияхиспецификеихрегулирования,преобразовыватьтекстовуюинформациювтаблицу,схему;</w:t>
      </w:r>
    </w:p>
    <w:p w:rsidR="00B9525C" w:rsidRDefault="004638AF" w:rsidP="00944BED">
      <w:pPr>
        <w:pStyle w:val="a3"/>
        <w:spacing w:before="3" w:line="360" w:lineRule="auto"/>
        <w:ind w:right="260"/>
      </w:pPr>
      <w:r>
        <w:t>искать и извлекать информацию по правовой тематике в сфере гражданского, трудового,семейного, административного и уголовного права: выявлять соответствующие факты из разныхадаптированныхисточников(втомчислеучебныхматериалов)ипубликацийСМИссоблюдениемправилинформационнойбезопасностиприработевинформационно-телекоммуникационнойсети«Интернет»;</w:t>
      </w:r>
    </w:p>
    <w:p w:rsidR="00B9525C" w:rsidRDefault="004638AF" w:rsidP="00944BED">
      <w:pPr>
        <w:pStyle w:val="a3"/>
        <w:spacing w:line="275" w:lineRule="exact"/>
        <w:ind w:left="924" w:firstLine="0"/>
      </w:pPr>
      <w:r>
        <w:lastRenderedPageBreak/>
        <w:t>анализировать,обобщать,систематизировать,оцениватьсоциальнуюинформациюиз</w:t>
      </w:r>
    </w:p>
    <w:p w:rsidR="00B9525C" w:rsidRDefault="00B9525C" w:rsidP="00944BED">
      <w:pPr>
        <w:spacing w:line="275" w:lineRule="exact"/>
        <w:jc w:val="both"/>
        <w:sectPr w:rsidR="00B9525C">
          <w:pgSz w:w="11910" w:h="16840"/>
          <w:pgMar w:top="480" w:right="440" w:bottom="1140" w:left="780" w:header="0" w:footer="875" w:gutter="0"/>
          <w:cols w:space="720"/>
        </w:sectPr>
      </w:pPr>
    </w:p>
    <w:p w:rsidR="00B9525C" w:rsidRDefault="004638AF" w:rsidP="00944BED">
      <w:pPr>
        <w:pStyle w:val="a3"/>
        <w:tabs>
          <w:tab w:val="left" w:pos="2578"/>
          <w:tab w:val="left" w:pos="4440"/>
          <w:tab w:val="left" w:pos="5304"/>
          <w:tab w:val="left" w:pos="6355"/>
          <w:tab w:val="left" w:pos="7612"/>
          <w:tab w:val="left" w:pos="9153"/>
        </w:tabs>
        <w:spacing w:before="60" w:line="360" w:lineRule="auto"/>
        <w:ind w:right="263" w:firstLine="0"/>
      </w:pPr>
      <w:r>
        <w:lastRenderedPageBreak/>
        <w:t>адаптированных</w:t>
      </w:r>
      <w:r>
        <w:tab/>
        <w:t>источников</w:t>
      </w:r>
      <w:r>
        <w:tab/>
        <w:t>(в</w:t>
      </w:r>
      <w:r>
        <w:tab/>
        <w:t>том</w:t>
      </w:r>
      <w:r>
        <w:tab/>
        <w:t>числе</w:t>
      </w:r>
      <w:r>
        <w:tab/>
        <w:t>учебных</w:t>
      </w:r>
      <w:r>
        <w:tab/>
        <w:t>материалов)и публикаций СМИ, соотносить еѐ с собственными знаниями об отраслях права (гражданского,трудового,семейного,административногоиуголовного)иличнымсоциальнымопытом;используяобществоведческиезнания,формулироватьвыводы,подкрепляяихаргументами,оприменениисанкцийзасовершѐнныеправонарушения,оюридическойответственностинесовершеннолетних;</w:t>
      </w:r>
    </w:p>
    <w:p w:rsidR="00B9525C" w:rsidRDefault="004638AF" w:rsidP="00944BED">
      <w:pPr>
        <w:pStyle w:val="a3"/>
        <w:spacing w:before="3" w:line="360" w:lineRule="auto"/>
        <w:ind w:right="270"/>
      </w:pPr>
      <w:r>
        <w:t>оценивать  собственные  поступки    и    поведение    других    людей    с    точки    зренияих   соответствия    нормам    гражданского,    трудового,    семейного,    административногоиуголовногоправа;</w:t>
      </w:r>
    </w:p>
    <w:p w:rsidR="00B9525C" w:rsidRDefault="004638AF" w:rsidP="00944BED">
      <w:pPr>
        <w:pStyle w:val="a3"/>
        <w:tabs>
          <w:tab w:val="left" w:pos="2421"/>
          <w:tab w:val="left" w:pos="5491"/>
          <w:tab w:val="left" w:pos="6969"/>
          <w:tab w:val="left" w:pos="9411"/>
        </w:tabs>
        <w:spacing w:before="2" w:line="360" w:lineRule="auto"/>
        <w:ind w:right="266"/>
      </w:pPr>
      <w:r>
        <w:t>использоватьполученныезнанияонормахгражданского,трудового,семейного,административногоиуголовногоправа впрактическойдеятельности (выполнятьпроблемныезадания,</w:t>
      </w:r>
      <w:r>
        <w:tab/>
        <w:t>индивидуальные</w:t>
      </w:r>
      <w:r>
        <w:tab/>
        <w:t>и</w:t>
      </w:r>
      <w:r>
        <w:tab/>
        <w:t>групповые</w:t>
      </w:r>
      <w:r>
        <w:tab/>
        <w:t>проекты),вповседневнойжизнидляосознанноговыполненияобязанностей,правомерногоповедения,реализацииизащитысвоихправ;публичнопредставлятьрезультатысвоейдеятельности(врамкахизученногоматериала,включаяпроектнуюдеятельность),всоответствиистемойиситуациейобщения,особенностямиаудиторииирегламентом;</w:t>
      </w:r>
    </w:p>
    <w:p w:rsidR="00B9525C" w:rsidRDefault="004638AF" w:rsidP="00944BED">
      <w:pPr>
        <w:pStyle w:val="a3"/>
        <w:spacing w:line="360" w:lineRule="auto"/>
        <w:ind w:right="269"/>
      </w:pPr>
      <w:r>
        <w:t>самостоятельнозаполнятьформу (втомчислеэлектронную)исоставлятьпростейшийдокумент(заявлениеоприѐменаработу);</w:t>
      </w:r>
    </w:p>
    <w:p w:rsidR="00B9525C" w:rsidRDefault="004638AF" w:rsidP="00944BED">
      <w:pPr>
        <w:pStyle w:val="a3"/>
        <w:tabs>
          <w:tab w:val="left" w:pos="3208"/>
          <w:tab w:val="left" w:pos="6040"/>
          <w:tab w:val="left" w:pos="8640"/>
        </w:tabs>
        <w:spacing w:line="360" w:lineRule="auto"/>
        <w:ind w:right="260"/>
      </w:pPr>
      <w:r>
        <w:t>осуществлятьсовместнуюдеятельность,включаявзаимодействиеслюдьмидругойкультуры,национальнойирелигиознойпринадлежности,наосновенациональныхценностейсовременного</w:t>
      </w:r>
      <w:r>
        <w:tab/>
        <w:t>российского</w:t>
      </w:r>
      <w:r>
        <w:tab/>
        <w:t>общества:</w:t>
      </w:r>
      <w:r>
        <w:tab/>
        <w:t>гуманистическихи демократических ценностей, идей мира и взаимопонимания между народами, людьми разныхкультур.</w:t>
      </w:r>
    </w:p>
    <w:p w:rsidR="00B9525C" w:rsidRDefault="004638AF" w:rsidP="00944BED">
      <w:pPr>
        <w:pStyle w:val="a4"/>
        <w:numPr>
          <w:ilvl w:val="4"/>
          <w:numId w:val="94"/>
        </w:numPr>
        <w:tabs>
          <w:tab w:val="left" w:pos="1348"/>
        </w:tabs>
        <w:spacing w:line="350" w:lineRule="auto"/>
        <w:ind w:right="269" w:firstLine="710"/>
        <w:rPr>
          <w:sz w:val="24"/>
        </w:rPr>
      </w:pPr>
      <w:r>
        <w:rPr>
          <w:sz w:val="24"/>
        </w:rPr>
        <w:t>К концу обучения в 8 классе обучающийся получит следующие предметные результатыпоотдельнымтемампрограммыпообществознанию:</w:t>
      </w:r>
    </w:p>
    <w:p w:rsidR="00B9525C" w:rsidRDefault="004638AF" w:rsidP="00944BED">
      <w:pPr>
        <w:pStyle w:val="a4"/>
        <w:numPr>
          <w:ilvl w:val="5"/>
          <w:numId w:val="94"/>
        </w:numPr>
        <w:tabs>
          <w:tab w:val="left" w:pos="1525"/>
        </w:tabs>
        <w:spacing w:before="5"/>
        <w:ind w:left="1525"/>
        <w:rPr>
          <w:sz w:val="24"/>
        </w:rPr>
      </w:pPr>
      <w:r>
        <w:rPr>
          <w:sz w:val="24"/>
        </w:rPr>
        <w:t>Человеквэкономическихотношениях:</w:t>
      </w:r>
    </w:p>
    <w:p w:rsidR="00B9525C" w:rsidRDefault="004638AF" w:rsidP="00944BED">
      <w:pPr>
        <w:pStyle w:val="a3"/>
        <w:tabs>
          <w:tab w:val="left" w:pos="2382"/>
          <w:tab w:val="left" w:pos="4195"/>
          <w:tab w:val="left" w:pos="6100"/>
          <w:tab w:val="left" w:pos="8063"/>
          <w:tab w:val="left" w:pos="9191"/>
        </w:tabs>
        <w:spacing w:before="137" w:line="360" w:lineRule="auto"/>
        <w:ind w:right="264"/>
      </w:pPr>
      <w:r>
        <w:t>осваивать       и       применять       знания       об       экономической       жизни       общества,еѐосновныхпроявлениях,экономическихсистемах,собственности,механизмерыночногорегулирования</w:t>
      </w:r>
      <w:r>
        <w:tab/>
        <w:t>экономики,</w:t>
      </w:r>
      <w:r>
        <w:tab/>
        <w:t>финансовых</w:t>
      </w:r>
      <w:r>
        <w:tab/>
        <w:t>отношениях,</w:t>
      </w:r>
      <w:r>
        <w:tab/>
        <w:t>роли</w:t>
      </w:r>
      <w:r>
        <w:tab/>
        <w:t>государствав экономике, видах налогов, основах государственной бюджетной и денежно-кредитной политики,овлияниигосударственнойполитикинаразвитиеконкуренции;</w:t>
      </w:r>
    </w:p>
    <w:p w:rsidR="00B9525C" w:rsidRDefault="004638AF" w:rsidP="00944BED">
      <w:pPr>
        <w:pStyle w:val="a3"/>
        <w:tabs>
          <w:tab w:val="left" w:pos="1878"/>
          <w:tab w:val="left" w:pos="3414"/>
          <w:tab w:val="left" w:pos="4782"/>
          <w:tab w:val="left" w:pos="5583"/>
          <w:tab w:val="left" w:pos="7618"/>
          <w:tab w:val="left" w:pos="8530"/>
          <w:tab w:val="left" w:pos="9840"/>
        </w:tabs>
        <w:spacing w:line="360" w:lineRule="auto"/>
        <w:ind w:right="259"/>
      </w:pPr>
      <w:r>
        <w:t>характеризовать способы координации хозяйственной жизни в различных экономическихсистемах,</w:t>
      </w:r>
      <w:r>
        <w:tab/>
        <w:t>объекты</w:t>
      </w:r>
      <w:r>
        <w:tab/>
        <w:t>спроса</w:t>
      </w:r>
      <w:r>
        <w:tab/>
        <w:t>и</w:t>
      </w:r>
      <w:r>
        <w:tab/>
        <w:t>предложения</w:t>
      </w:r>
      <w:r>
        <w:tab/>
        <w:t>на</w:t>
      </w:r>
      <w:r>
        <w:tab/>
        <w:t>рынке</w:t>
      </w:r>
      <w:r>
        <w:tab/>
        <w:t>трудаифинансовомрынке;функцииденег;</w:t>
      </w:r>
    </w:p>
    <w:p w:rsidR="00B9525C" w:rsidRDefault="004638AF" w:rsidP="00944BED">
      <w:pPr>
        <w:pStyle w:val="a3"/>
        <w:spacing w:before="1" w:line="360" w:lineRule="auto"/>
        <w:ind w:right="261"/>
      </w:pPr>
      <w:r>
        <w:t>приводитьпримерыспособовповышенияэффективности производства; деятельностиипроявленияосновныхфункцийразличныхфинансовыхпосредников,использованияспо</w:t>
      </w:r>
      <w:r>
        <w:lastRenderedPageBreak/>
        <w:t>собов</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ind w:firstLine="0"/>
      </w:pPr>
      <w:r>
        <w:lastRenderedPageBreak/>
        <w:t>повышенияэффективностипроизводства;</w:t>
      </w:r>
    </w:p>
    <w:p w:rsidR="00B9525C" w:rsidRDefault="004638AF" w:rsidP="00944BED">
      <w:pPr>
        <w:pStyle w:val="a3"/>
        <w:spacing w:before="142" w:line="360" w:lineRule="auto"/>
        <w:ind w:right="271"/>
      </w:pPr>
      <w:r>
        <w:t>классифицировать(втомчислеустанавливатьсущественныйпризнакклассификации)механизмыгосударственногорегулированияэкономики;</w:t>
      </w:r>
    </w:p>
    <w:p w:rsidR="00B9525C" w:rsidRDefault="004638AF" w:rsidP="00944BED">
      <w:pPr>
        <w:pStyle w:val="a3"/>
        <w:spacing w:line="274" w:lineRule="exact"/>
        <w:ind w:left="924" w:firstLine="0"/>
      </w:pPr>
      <w:r>
        <w:t>сравниватьразличныеспособыхозяйствования;</w:t>
      </w:r>
    </w:p>
    <w:p w:rsidR="00B9525C" w:rsidRDefault="004638AF" w:rsidP="00944BED">
      <w:pPr>
        <w:pStyle w:val="a3"/>
        <w:spacing w:before="136" w:line="364" w:lineRule="auto"/>
        <w:ind w:right="260"/>
      </w:pPr>
      <w:r>
        <w:t>устанавливатьиобъяснятьсвязиполитических потрясенийисоциально-экономическихкризисоввгосударстве;</w:t>
      </w:r>
    </w:p>
    <w:p w:rsidR="00B9525C" w:rsidRDefault="004638AF" w:rsidP="00944BED">
      <w:pPr>
        <w:pStyle w:val="a3"/>
        <w:spacing w:line="360" w:lineRule="auto"/>
        <w:ind w:right="270"/>
      </w:pPr>
      <w:r>
        <w:t>использоватьполученныезнаниядляобъясненияпричиндостижения(недостижения)результатовэкономическойдеятельности;дляобъясненияосновныхмеханизмовгосударственногорегулированияэкономики,государственнойполитикипоразвитиюконкуренции,социально-экономическойролиифункцийпредпринимательства,причинипоследствийбезработицы,необходимостиправомерногоналоговогоповедения;</w:t>
      </w:r>
    </w:p>
    <w:p w:rsidR="00B9525C" w:rsidRDefault="004638AF" w:rsidP="00944BED">
      <w:pPr>
        <w:pStyle w:val="a3"/>
        <w:spacing w:line="360" w:lineRule="auto"/>
        <w:ind w:right="262"/>
      </w:pPr>
      <w:r>
        <w:t>определять    и     аргументировать     с     точки     зрения     социальных     ценностейисопоройнаобществоведческиезнания,фактыобщественнойжизнисвоѐотношениекпредпринимательствуиразвитию собственногобизнеса;</w:t>
      </w:r>
    </w:p>
    <w:p w:rsidR="00B9525C" w:rsidRDefault="004638AF" w:rsidP="00944BED">
      <w:pPr>
        <w:pStyle w:val="a3"/>
        <w:spacing w:line="360" w:lineRule="auto"/>
        <w:ind w:right="267"/>
      </w:pPr>
      <w:r>
        <w:t>решатьпознавательныеипрактическиезадачи,связанныесосуществлениемэкономических действий, на основе рационального выбора в условиях ограниченных ресурсов, сиспользованиемразличныхспособовповышенияэффективностипроизводства,отражающиетипичныеситуацииисоциальныевзаимодействиявсфереэкономическойдеятельности;отражающие процессы;</w:t>
      </w:r>
    </w:p>
    <w:p w:rsidR="00B9525C" w:rsidRDefault="004638AF" w:rsidP="00944BED">
      <w:pPr>
        <w:pStyle w:val="a3"/>
        <w:spacing w:line="360" w:lineRule="auto"/>
        <w:ind w:right="268"/>
      </w:pPr>
      <w:r>
        <w:t>овладеватьсмысловымчтением,преобразовыватьтекстовуюэкономическуюинформациюв      модели     (таблица,      схема,      график     и     другое),     в      том      числе     о      свободныхи экономических благах, о видах и формах предпринимательской деятельности, экономических исоциальныхпоследствияхбезработицы;</w:t>
      </w:r>
    </w:p>
    <w:p w:rsidR="00B9525C" w:rsidRDefault="004638AF" w:rsidP="00944BED">
      <w:pPr>
        <w:pStyle w:val="a3"/>
        <w:spacing w:line="360" w:lineRule="auto"/>
        <w:ind w:right="278"/>
      </w:pPr>
      <w:r>
        <w:t>извлекать    информацию      из      адаптированных      источников,      публикаций      СМИи информационно-телекоммуникационной сети «Интернет» о тенденциях развития экономики внашейстране,оборьбе сразличнымиформамифинансовогомошенничества;</w:t>
      </w:r>
    </w:p>
    <w:p w:rsidR="00B9525C" w:rsidRDefault="004638AF" w:rsidP="00944BED">
      <w:pPr>
        <w:pStyle w:val="a3"/>
        <w:tabs>
          <w:tab w:val="left" w:pos="2723"/>
          <w:tab w:val="left" w:pos="5396"/>
          <w:tab w:val="left" w:pos="7527"/>
        </w:tabs>
        <w:spacing w:line="360" w:lineRule="auto"/>
        <w:ind w:right="267"/>
      </w:pPr>
      <w:r>
        <w:t>анализировать, обобщать,систематизировать, конкретизировать и критически оцениватьсоциальную</w:t>
      </w:r>
      <w:r>
        <w:tab/>
        <w:t>информацию,</w:t>
      </w:r>
      <w:r>
        <w:tab/>
        <w:t>включая</w:t>
      </w:r>
      <w:r>
        <w:tab/>
        <w:t>экономико-статистическую,из адаптированных источников (в том числе учебных материалов) и публикаций СМИ, соотноситьеѐ с личным социальным опытом; используя обществоведческие знания, формулировать выводы,подкрепляяихаргументами;</w:t>
      </w:r>
    </w:p>
    <w:p w:rsidR="00B9525C" w:rsidRDefault="004638AF" w:rsidP="00944BED">
      <w:pPr>
        <w:pStyle w:val="a3"/>
        <w:spacing w:line="360" w:lineRule="auto"/>
        <w:ind w:right="269"/>
      </w:pPr>
      <w:r>
        <w:t xml:space="preserve">оценивать    собственные    поступки    и    поступки    других    людей    с    точки    зренияихэкономическойрациональности(сложившиесямоделиповеденияпроизводителейипотребителей; граждан,защищающих своиэкономические интересы; практикиосуществленияэкономических действий на основе рационального выбора в условиях ограниченных </w:t>
      </w:r>
      <w:r>
        <w:lastRenderedPageBreak/>
        <w:t>ресурсов;использованияразличныхспособовповышенияэффективностипроизводства,распределения</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73" w:firstLine="0"/>
      </w:pPr>
      <w:r>
        <w:lastRenderedPageBreak/>
        <w:t>семейных ресурсов, для оценки рисков осуществления финансовых мошенничеств, применениянедобросовестныхпрактик);</w:t>
      </w:r>
    </w:p>
    <w:p w:rsidR="00B9525C" w:rsidRDefault="004638AF" w:rsidP="00944BED">
      <w:pPr>
        <w:pStyle w:val="a3"/>
        <w:spacing w:line="360" w:lineRule="auto"/>
        <w:ind w:right="271"/>
      </w:pPr>
      <w:r>
        <w:t>приобретатьопытиспользованиязнаний,включаяосновыфинансовойграмотности,впрактической деятельности и повседневной жизни для анализа потребления домашнего хозяйства,структуры семейного бюджета, составления личного финансового плана; для выбора профессии иоценкисобственныхперспективвпрофессиональнойсфере;выбораформсбережений;дляреализации</w:t>
      </w:r>
    </w:p>
    <w:p w:rsidR="00B9525C" w:rsidRDefault="004638AF" w:rsidP="00944BED">
      <w:pPr>
        <w:pStyle w:val="a3"/>
        <w:spacing w:line="362" w:lineRule="auto"/>
        <w:ind w:right="264" w:firstLine="0"/>
      </w:pPr>
      <w:r>
        <w:t>изащитыправпотребителя(втомчислефинансовыхуслуг),осознанноговыполнениягражданскихобязанностей,выборапрофессиииоценкисобственныхперспективвпрофессиональнойсфере;</w:t>
      </w:r>
    </w:p>
    <w:p w:rsidR="00B9525C" w:rsidRDefault="004638AF" w:rsidP="00944BED">
      <w:pPr>
        <w:pStyle w:val="a3"/>
        <w:spacing w:line="360" w:lineRule="auto"/>
        <w:ind w:right="265"/>
      </w:pPr>
      <w:r>
        <w:t>приобретатьопытсоставленияпростейшихдокументов(</w:t>
      </w:r>
      <w:r>
        <w:rPr>
          <w:position w:val="1"/>
        </w:rPr>
        <w:t>личныйфинансовыйплан,</w:t>
      </w:r>
      <w:r>
        <w:t>заявление,резюме);</w:t>
      </w:r>
    </w:p>
    <w:p w:rsidR="00B9525C" w:rsidRDefault="004638AF" w:rsidP="00944BED">
      <w:pPr>
        <w:pStyle w:val="a3"/>
        <w:spacing w:line="362" w:lineRule="auto"/>
        <w:ind w:right="264"/>
      </w:pPr>
      <w:r>
        <w:t>осуществлятьсовместнуюдеятельность,включаявзаимодействиеслюдьмидругойкультуры, национальной и религиозной принадлежности, на основе гуманистических ценностей,взаимопониманиямеждулюдьмиразныхкультур.</w:t>
      </w:r>
    </w:p>
    <w:p w:rsidR="00B9525C" w:rsidRDefault="004638AF" w:rsidP="00944BED">
      <w:pPr>
        <w:pStyle w:val="a4"/>
        <w:numPr>
          <w:ilvl w:val="5"/>
          <w:numId w:val="94"/>
        </w:numPr>
        <w:tabs>
          <w:tab w:val="left" w:pos="1525"/>
        </w:tabs>
        <w:spacing w:line="270" w:lineRule="exact"/>
        <w:ind w:left="1525"/>
        <w:rPr>
          <w:sz w:val="24"/>
        </w:rPr>
      </w:pPr>
      <w:r>
        <w:rPr>
          <w:sz w:val="24"/>
        </w:rPr>
        <w:t>Человеквмирекультуры:</w:t>
      </w:r>
    </w:p>
    <w:p w:rsidR="00B9525C" w:rsidRDefault="004638AF" w:rsidP="00944BED">
      <w:pPr>
        <w:pStyle w:val="a3"/>
        <w:tabs>
          <w:tab w:val="left" w:pos="1029"/>
          <w:tab w:val="left" w:pos="3073"/>
          <w:tab w:val="left" w:pos="4570"/>
          <w:tab w:val="left" w:pos="6528"/>
          <w:tab w:val="left" w:pos="7334"/>
          <w:tab w:val="left" w:pos="9215"/>
        </w:tabs>
        <w:spacing w:before="124" w:line="360" w:lineRule="auto"/>
        <w:ind w:right="270"/>
      </w:pPr>
      <w:r>
        <w:t>осваивать и применять знания о процессах и явлениях в духовной жизни общества, о наукеи</w:t>
      </w:r>
      <w:r>
        <w:tab/>
        <w:t>образовании,</w:t>
      </w:r>
      <w:r>
        <w:tab/>
        <w:t>системе</w:t>
      </w:r>
      <w:r>
        <w:tab/>
        <w:t>образования</w:t>
      </w:r>
      <w:r>
        <w:tab/>
        <w:t>в</w:t>
      </w:r>
      <w:r>
        <w:tab/>
        <w:t>Российской</w:t>
      </w:r>
      <w:r>
        <w:tab/>
      </w:r>
      <w:r>
        <w:rPr>
          <w:spacing w:val="-1"/>
        </w:rPr>
        <w:t>Федерации,</w:t>
      </w:r>
      <w:r>
        <w:t>о религии, мировых религиях, об искусстве и его видах; об информации как важном ресурсесовременногообщества;</w:t>
      </w:r>
    </w:p>
    <w:p w:rsidR="00B9525C" w:rsidRDefault="004638AF" w:rsidP="00944BED">
      <w:pPr>
        <w:pStyle w:val="a3"/>
        <w:spacing w:before="1" w:line="362" w:lineRule="auto"/>
        <w:ind w:right="261"/>
      </w:pPr>
      <w:r>
        <w:t>характеризовать    духовно-нравственные    ценности     (в     том     числе    нормы    моралии нравственности, гуманизм, милосердие, справедливость) нашего общества, искусство как сферудеятельности,информационнуюкультуруиинформационнуюбезопасность;</w:t>
      </w:r>
    </w:p>
    <w:p w:rsidR="00B9525C" w:rsidRDefault="004638AF" w:rsidP="00944BED">
      <w:pPr>
        <w:pStyle w:val="a3"/>
        <w:spacing w:line="360" w:lineRule="auto"/>
        <w:ind w:right="272"/>
      </w:pPr>
      <w:r>
        <w:t>приводить    примеры      политики      российского     государства     в      сфере     культурыиобразования;влиянияобразованиянасоциализациюличности;правилинформационнойбезопасности;</w:t>
      </w:r>
    </w:p>
    <w:p w:rsidR="00B9525C" w:rsidRDefault="004638AF" w:rsidP="00944BED">
      <w:pPr>
        <w:pStyle w:val="a3"/>
        <w:ind w:left="924" w:firstLine="0"/>
      </w:pPr>
      <w:r>
        <w:t>классифицироватьпоразнымпризнакамформыивидыкультуры;</w:t>
      </w:r>
    </w:p>
    <w:p w:rsidR="00B9525C" w:rsidRDefault="004638AF" w:rsidP="00944BED">
      <w:pPr>
        <w:pStyle w:val="a3"/>
        <w:spacing w:before="132" w:line="360" w:lineRule="auto"/>
        <w:ind w:right="265"/>
      </w:pPr>
      <w:r>
        <w:t>сравниватьформыкультуры,естественныеисоциально-гуманитарныенауки,видыискусств;</w:t>
      </w:r>
    </w:p>
    <w:p w:rsidR="00B9525C" w:rsidRDefault="004638AF" w:rsidP="00944BED">
      <w:pPr>
        <w:pStyle w:val="a3"/>
        <w:spacing w:line="362" w:lineRule="auto"/>
        <w:ind w:right="272"/>
      </w:pPr>
      <w:r>
        <w:t>устанавливать      и       объяснять      взаимосвязь        развития       духовной        культурыиформированияличности,взаимовлияниенаукииобразования;</w:t>
      </w:r>
    </w:p>
    <w:p w:rsidR="00B9525C" w:rsidRDefault="004638AF" w:rsidP="00944BED">
      <w:pPr>
        <w:pStyle w:val="a3"/>
        <w:spacing w:line="360" w:lineRule="auto"/>
        <w:ind w:left="924" w:right="266" w:firstLine="0"/>
      </w:pPr>
      <w:r>
        <w:t>использовать полученные знания для объяснения роли непрерывного образования;определятьиаргументироватьсточкизрениясоциальныхценностей</w:t>
      </w:r>
    </w:p>
    <w:p w:rsidR="00B9525C" w:rsidRDefault="004638AF" w:rsidP="00944BED">
      <w:pPr>
        <w:pStyle w:val="a3"/>
        <w:spacing w:line="362" w:lineRule="auto"/>
        <w:ind w:right="274" w:firstLine="0"/>
      </w:pPr>
      <w:r>
        <w:t>исопоройнаобществоведческиезнания,фактыобщественнойжизнисвоѐотношениекинформационной культуре и информационной безопасности, правилам безопасного поведения винформационно-телекоммуникационнойсети«Интернет»;</w:t>
      </w:r>
    </w:p>
    <w:p w:rsidR="00B9525C" w:rsidRDefault="00B9525C" w:rsidP="00944BED">
      <w:pPr>
        <w:spacing w:line="362" w:lineRule="auto"/>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62"/>
      </w:pPr>
      <w:r>
        <w:lastRenderedPageBreak/>
        <w:t>решать      познавательные       и       практические       задачи,       касающиеся       формимногообразиядуховнойкультуры;</w:t>
      </w:r>
    </w:p>
    <w:p w:rsidR="00B9525C" w:rsidRDefault="004638AF" w:rsidP="00944BED">
      <w:pPr>
        <w:pStyle w:val="a3"/>
        <w:spacing w:line="360" w:lineRule="auto"/>
        <w:ind w:right="277"/>
      </w:pPr>
      <w:r>
        <w:t>овладевать смысловым чтением текстов по проблемам развития современной культуры,составлятьплан,преобразовыватьтекстовуюинформациювмодели(таблицу,диаграмму,схему)ипреобразовыватьпредложенныемоделивтекст;</w:t>
      </w:r>
    </w:p>
    <w:p w:rsidR="00B9525C" w:rsidRDefault="004638AF" w:rsidP="00944BED">
      <w:pPr>
        <w:pStyle w:val="a3"/>
        <w:spacing w:line="360" w:lineRule="auto"/>
        <w:ind w:right="276"/>
      </w:pPr>
      <w:r>
        <w:t>осуществлять      поиск     информации     об     ответственности      современных      учѐных,орелигиозных объединениях в Российской Федерации, ороли искусства в жизни человека иобщества,овидахмошенничества вИнтернетевразныхисточникахинформации;</w:t>
      </w:r>
    </w:p>
    <w:p w:rsidR="00B9525C" w:rsidRDefault="004638AF" w:rsidP="00944BED">
      <w:pPr>
        <w:pStyle w:val="a3"/>
        <w:spacing w:line="362" w:lineRule="auto"/>
        <w:ind w:right="268"/>
      </w:pPr>
      <w:r>
        <w:t>анализировать,систематизировать,критическиоцениватьиобобщатьсоциальнуюинформацию, представленную в разных формах (описательную, графическую, аудиовизуальную),приизучениикультуры,наукииобразования;</w:t>
      </w:r>
    </w:p>
    <w:p w:rsidR="00B9525C" w:rsidRDefault="004638AF" w:rsidP="00944BED">
      <w:pPr>
        <w:pStyle w:val="a3"/>
        <w:spacing w:line="360" w:lineRule="auto"/>
        <w:ind w:left="924" w:right="270" w:hanging="1"/>
      </w:pPr>
      <w:r>
        <w:t>оценивать собственные поступки, поведение людей в духовной сфере жизни общества;использоватьполученныезнаниядляпубличногопредставлениярезультатовсвоей</w:t>
      </w:r>
    </w:p>
    <w:p w:rsidR="00B9525C" w:rsidRDefault="004638AF" w:rsidP="00944BED">
      <w:pPr>
        <w:pStyle w:val="a3"/>
        <w:spacing w:line="362" w:lineRule="auto"/>
        <w:ind w:right="280" w:firstLine="0"/>
      </w:pPr>
      <w:r>
        <w:t>деятельностивсфередуховнойкультурывсоответствиисособенностямиаудиторииирегламентом;</w:t>
      </w:r>
    </w:p>
    <w:p w:rsidR="00B9525C" w:rsidRDefault="004638AF" w:rsidP="00944BED">
      <w:pPr>
        <w:pStyle w:val="a3"/>
        <w:spacing w:line="360" w:lineRule="auto"/>
        <w:ind w:right="264"/>
      </w:pPr>
      <w:r>
        <w:t>приобретатьопытосуществлениясовместнойдеятельностиприизученииособенностейразныхкультур,национальныхирелигиозныхценностей.</w:t>
      </w:r>
    </w:p>
    <w:p w:rsidR="00B9525C" w:rsidRDefault="004638AF" w:rsidP="00944BED">
      <w:pPr>
        <w:pStyle w:val="a4"/>
        <w:numPr>
          <w:ilvl w:val="4"/>
          <w:numId w:val="94"/>
        </w:numPr>
        <w:tabs>
          <w:tab w:val="left" w:pos="1348"/>
        </w:tabs>
        <w:spacing w:line="355" w:lineRule="auto"/>
        <w:ind w:right="269" w:firstLine="710"/>
        <w:rPr>
          <w:sz w:val="24"/>
        </w:rPr>
      </w:pPr>
      <w:r>
        <w:rPr>
          <w:sz w:val="24"/>
        </w:rPr>
        <w:t>К концу обучения в 9 классе обучающийся получит следующие предметные результатыпоотдельнымтемампрограммыпообществознанию:</w:t>
      </w:r>
    </w:p>
    <w:p w:rsidR="00B9525C" w:rsidRDefault="004638AF" w:rsidP="00944BED">
      <w:pPr>
        <w:pStyle w:val="a4"/>
        <w:numPr>
          <w:ilvl w:val="5"/>
          <w:numId w:val="94"/>
        </w:numPr>
        <w:tabs>
          <w:tab w:val="left" w:pos="1526"/>
        </w:tabs>
        <w:spacing w:line="271" w:lineRule="exact"/>
        <w:ind w:left="1525" w:hanging="602"/>
        <w:rPr>
          <w:sz w:val="24"/>
        </w:rPr>
      </w:pPr>
      <w:r>
        <w:rPr>
          <w:sz w:val="24"/>
        </w:rPr>
        <w:t>Человеквполитическомизмерении:</w:t>
      </w:r>
    </w:p>
    <w:p w:rsidR="00B9525C" w:rsidRDefault="004638AF" w:rsidP="00944BED">
      <w:pPr>
        <w:pStyle w:val="a3"/>
        <w:tabs>
          <w:tab w:val="left" w:pos="2195"/>
          <w:tab w:val="left" w:pos="3289"/>
          <w:tab w:val="left" w:pos="5458"/>
          <w:tab w:val="left" w:pos="6557"/>
          <w:tab w:val="left" w:pos="9297"/>
        </w:tabs>
        <w:spacing w:before="119" w:line="360" w:lineRule="auto"/>
        <w:ind w:right="271"/>
      </w:pPr>
      <w:r>
        <w:t>осваивать и применять знания о государстве, его признаках и форме, внутренней и внешнейполитике,</w:t>
      </w:r>
      <w:r>
        <w:tab/>
        <w:t>о</w:t>
      </w:r>
      <w:r>
        <w:tab/>
        <w:t>демократии</w:t>
      </w:r>
      <w:r>
        <w:tab/>
        <w:t>и</w:t>
      </w:r>
      <w:r>
        <w:tab/>
        <w:t>демократических</w:t>
      </w:r>
      <w:r>
        <w:tab/>
      </w:r>
      <w:r>
        <w:rPr>
          <w:spacing w:val="-1"/>
        </w:rPr>
        <w:t>ценностях,</w:t>
      </w:r>
      <w:r>
        <w:t>оконституционномстатусегражданинаРоссийской Федерации, оформахучастиягражданвполитике,выборахиреферендуме,ополитическихпартиях;</w:t>
      </w:r>
    </w:p>
    <w:p w:rsidR="00B9525C" w:rsidRDefault="004638AF" w:rsidP="00944BED">
      <w:pPr>
        <w:pStyle w:val="a3"/>
        <w:spacing w:line="362" w:lineRule="auto"/>
        <w:ind w:right="273"/>
      </w:pPr>
      <w:r>
        <w:t>характеризовать государство как социальный институт; принципы и признаки демократии,демократическиеценности;рольгосударствавобщественаосновеегофункций;правовоегосударство;</w:t>
      </w:r>
    </w:p>
    <w:p w:rsidR="00B9525C" w:rsidRDefault="004638AF" w:rsidP="00944BED">
      <w:pPr>
        <w:pStyle w:val="a3"/>
        <w:spacing w:line="360" w:lineRule="auto"/>
        <w:ind w:right="257"/>
      </w:pPr>
      <w:r>
        <w:t>приводитьпримерыгосударствсразличнымиформамиправления,государственно-территориальногоустройстваиполитическимрежимом;реализациифункцийгосударстванапримере внутренней и внешней политики России; политических партий и иных общественныхобъединенийграждан; законногоучастия гражданвполитике;связиполитических потрясенийисоциально-экономическогокризиса вгосударстве;</w:t>
      </w:r>
    </w:p>
    <w:p w:rsidR="00B9525C" w:rsidRDefault="004638AF" w:rsidP="00944BED">
      <w:pPr>
        <w:pStyle w:val="a3"/>
        <w:spacing w:line="362" w:lineRule="auto"/>
        <w:ind w:right="270"/>
      </w:pPr>
      <w:r>
        <w:t>классифицироватьсовременныегосударствапоразнымпризнакам;элементыформыгосударства;типыполитическихпартий;типыобщественно-политическихорганизаций;</w:t>
      </w:r>
    </w:p>
    <w:p w:rsidR="00B9525C" w:rsidRDefault="004638AF" w:rsidP="00944BED">
      <w:pPr>
        <w:pStyle w:val="a3"/>
        <w:tabs>
          <w:tab w:val="left" w:pos="2080"/>
          <w:tab w:val="left" w:pos="3831"/>
          <w:tab w:val="left" w:pos="5506"/>
          <w:tab w:val="left" w:pos="6620"/>
          <w:tab w:val="left" w:pos="8649"/>
        </w:tabs>
        <w:spacing w:line="360" w:lineRule="auto"/>
        <w:ind w:right="273"/>
      </w:pPr>
      <w:r>
        <w:t>сравнивать (в том числе устанавливать основания для сравнения) политическую власть сдругими</w:t>
      </w:r>
      <w:r>
        <w:tab/>
        <w:t>видами</w:t>
      </w:r>
      <w:r>
        <w:tab/>
        <w:t>власти</w:t>
      </w:r>
      <w:r>
        <w:tab/>
        <w:t>в</w:t>
      </w:r>
      <w:r>
        <w:tab/>
        <w:t>обществе;</w:t>
      </w:r>
      <w:r>
        <w:tab/>
      </w:r>
      <w:r>
        <w:rPr>
          <w:spacing w:val="-1"/>
        </w:rPr>
        <w:t>демократические</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tabs>
          <w:tab w:val="left" w:pos="5090"/>
          <w:tab w:val="left" w:pos="9621"/>
        </w:tabs>
        <w:spacing w:before="60" w:line="360" w:lineRule="auto"/>
        <w:ind w:right="260" w:hanging="1"/>
      </w:pPr>
      <w:r>
        <w:lastRenderedPageBreak/>
        <w:t>инедемократическиеполитическиережимы,унитарноеифедеративноетерриториально-государственноеустройство,монархиюиреспублику,политическуюпартиюиобщественно-политическое</w:t>
      </w:r>
      <w:r>
        <w:tab/>
        <w:t>движение,</w:t>
      </w:r>
      <w:r>
        <w:tab/>
        <w:t>выборыиреферендум;</w:t>
      </w:r>
    </w:p>
    <w:p w:rsidR="00B9525C" w:rsidRDefault="004638AF" w:rsidP="00944BED">
      <w:pPr>
        <w:pStyle w:val="a3"/>
        <w:tabs>
          <w:tab w:val="left" w:pos="2593"/>
          <w:tab w:val="left" w:pos="4736"/>
          <w:tab w:val="left" w:pos="5816"/>
          <w:tab w:val="left" w:pos="9484"/>
        </w:tabs>
        <w:spacing w:line="360" w:lineRule="auto"/>
        <w:ind w:right="264"/>
      </w:pPr>
      <w:r>
        <w:t>устанавливатьиобъяснятьвзаимосвязивотношенияхмеждучеловеком,обществомигосударством;междуправамичеловекаигражданинаиобязанностямиграждан,связиполитических</w:t>
      </w:r>
      <w:r>
        <w:tab/>
        <w:t>потрясений</w:t>
      </w:r>
      <w:r>
        <w:tab/>
        <w:t>и</w:t>
      </w:r>
      <w:r>
        <w:tab/>
        <w:t>социально-экономических</w:t>
      </w:r>
      <w:r>
        <w:tab/>
        <w:t>кризисоввгосударстве;</w:t>
      </w:r>
    </w:p>
    <w:p w:rsidR="00B9525C" w:rsidRDefault="004638AF" w:rsidP="00944BED">
      <w:pPr>
        <w:pStyle w:val="a3"/>
        <w:tabs>
          <w:tab w:val="left" w:pos="1874"/>
          <w:tab w:val="left" w:pos="2512"/>
          <w:tab w:val="left" w:pos="3716"/>
          <w:tab w:val="left" w:pos="4110"/>
          <w:tab w:val="left" w:pos="5762"/>
          <w:tab w:val="left" w:pos="6062"/>
          <w:tab w:val="left" w:pos="6986"/>
          <w:tab w:val="left" w:pos="8346"/>
          <w:tab w:val="left" w:pos="9378"/>
          <w:tab w:val="left" w:pos="9447"/>
        </w:tabs>
        <w:spacing w:before="1" w:line="360" w:lineRule="auto"/>
        <w:ind w:right="260"/>
      </w:pPr>
      <w:r>
        <w:t>использоватьполученныезнаниядляобъяснениясущностиполитики,политическойвласти,</w:t>
      </w:r>
      <w:r>
        <w:tab/>
        <w:t>значения</w:t>
      </w:r>
      <w:r>
        <w:tab/>
        <w:t>политической</w:t>
      </w:r>
      <w:r>
        <w:tab/>
      </w:r>
      <w:r>
        <w:tab/>
        <w:t>деятельности</w:t>
      </w:r>
      <w:r>
        <w:tab/>
        <w:t>в</w:t>
      </w:r>
      <w:r>
        <w:tab/>
        <w:t>обществе;для    объяснения    взаимосвязи    правового    государства      и      гражданского      общества;для осмысления личного социального опыта при исполнении социальной роли гражданина; о ролиинформациииинформационныхтехнологийвсовременноммиредляаргументированногообъяснения</w:t>
      </w:r>
      <w:r>
        <w:tab/>
      </w:r>
      <w:r>
        <w:tab/>
        <w:t>роли</w:t>
      </w:r>
      <w:r>
        <w:tab/>
      </w:r>
      <w:r>
        <w:tab/>
        <w:t>СМИ</w:t>
      </w:r>
      <w:r>
        <w:tab/>
        <w:t>в</w:t>
      </w:r>
      <w:r>
        <w:tab/>
      </w:r>
      <w:r>
        <w:tab/>
        <w:t>современном</w:t>
      </w:r>
      <w:r>
        <w:tab/>
      </w:r>
      <w:r>
        <w:tab/>
      </w:r>
      <w:r>
        <w:tab/>
        <w:t>обществеигосударстве;</w:t>
      </w:r>
    </w:p>
    <w:p w:rsidR="00B9525C" w:rsidRDefault="004638AF" w:rsidP="00944BED">
      <w:pPr>
        <w:pStyle w:val="a3"/>
        <w:spacing w:before="2" w:line="360" w:lineRule="auto"/>
        <w:ind w:right="269"/>
      </w:pPr>
      <w:r>
        <w:t>определять и аргументировать неприемлемость всех форм антиобщественного поведения вполитике сточкизрениясоциальныхценностейиправовыхнорм;</w:t>
      </w:r>
    </w:p>
    <w:p w:rsidR="00B9525C" w:rsidRDefault="004638AF" w:rsidP="00944BED">
      <w:pPr>
        <w:pStyle w:val="a3"/>
        <w:spacing w:line="362" w:lineRule="auto"/>
        <w:ind w:right="264"/>
      </w:pPr>
      <w:r>
        <w:t>решатьврамкахизученногоматериалапознавательныеипрактическиезадачи,отражающиетипичныевзаимодействия между субъектамиполитики;выполнениесоциальныхролейизбирателя,членаполитическойпартии,участникаобщественно-политическогодвижения;</w:t>
      </w:r>
    </w:p>
    <w:p w:rsidR="00B9525C" w:rsidRDefault="004638AF" w:rsidP="00944BED">
      <w:pPr>
        <w:pStyle w:val="a3"/>
        <w:spacing w:line="360" w:lineRule="auto"/>
        <w:ind w:right="273"/>
      </w:pPr>
      <w:r>
        <w:t>овладевать смысловым чтением фрагментов Конституции Российской Федерации, другихнормативных правовых актов, учебных и иных текстов обществоведческой тематики, связанных сдеятельностьюсубъектовполитики,преобразовыватьтекстовуюинформациювтаблицуилисхемуофункцияхгосударства,политическихпартий,формахучастия гражданвполитике;</w:t>
      </w:r>
    </w:p>
    <w:p w:rsidR="00B9525C" w:rsidRDefault="004638AF" w:rsidP="00944BED">
      <w:pPr>
        <w:pStyle w:val="a3"/>
        <w:tabs>
          <w:tab w:val="left" w:pos="3999"/>
          <w:tab w:val="left" w:pos="7364"/>
          <w:tab w:val="left" w:pos="9735"/>
        </w:tabs>
        <w:spacing w:line="360" w:lineRule="auto"/>
        <w:ind w:right="264"/>
      </w:pPr>
      <w:r>
        <w:t>искать   и   извлекать  информацию   о    сущности   политики,   государстве   и   его    ролив обществе: по заданию учителя выявлять соответствующие факты из разных адаптированныхисточников(втомчислеучебныхматериалов)ипубликацийСМИссоблюдениемправилинформационной</w:t>
      </w:r>
      <w:r>
        <w:tab/>
        <w:t>безопасности</w:t>
      </w:r>
      <w:r>
        <w:tab/>
        <w:t>при</w:t>
      </w:r>
      <w:r>
        <w:tab/>
        <w:t>работевинформационно-телекоммуникационнойсети«Интернет»;</w:t>
      </w:r>
    </w:p>
    <w:p w:rsidR="00B9525C" w:rsidRDefault="004638AF" w:rsidP="00944BED">
      <w:pPr>
        <w:pStyle w:val="a3"/>
        <w:spacing w:line="362" w:lineRule="auto"/>
        <w:ind w:right="267"/>
      </w:pPr>
      <w:r>
        <w:t>анализировать и конкретизировать социальную информацию о формах участия гражданнашейстранывполитическойжизни,овыборахиреферендуме;</w:t>
      </w:r>
    </w:p>
    <w:p w:rsidR="00B9525C" w:rsidRDefault="004638AF" w:rsidP="00944BED">
      <w:pPr>
        <w:pStyle w:val="a3"/>
        <w:spacing w:line="360" w:lineRule="auto"/>
        <w:ind w:right="263"/>
      </w:pPr>
      <w:r>
        <w:t xml:space="preserve">оценивать политическую деятельность различных субъектов политики с точки зрения </w:t>
      </w:r>
      <w:r>
        <w:lastRenderedPageBreak/>
        <w:t>учѐтавнейинтересовразвитияобщества,еѐсоответствиягуманистическимидемократическимценностям:выражатьсвоюточкузрения,отвечать навопросы,участвоватьвдискуссии;</w:t>
      </w:r>
    </w:p>
    <w:p w:rsidR="00B9525C" w:rsidRDefault="004638AF" w:rsidP="00944BED">
      <w:pPr>
        <w:pStyle w:val="a3"/>
        <w:spacing w:line="360" w:lineRule="auto"/>
        <w:ind w:right="273"/>
      </w:pPr>
      <w:r>
        <w:t>использоватьполученныезнаниявпрактическойучебнойдеятельности(включаявыполнениепроектовиндивидуальноивгруппе),вповседневнойжизнидляреализацииправ</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75" w:firstLine="0"/>
      </w:pPr>
      <w:r>
        <w:lastRenderedPageBreak/>
        <w:t>гражданинавполитическойсфере;атакжевпубличномпредставлениирезультатовсвоейдеятельностивсоответствиистемойиситуациейобщения,особенностямиаудиторииирегламентом;</w:t>
      </w:r>
    </w:p>
    <w:p w:rsidR="00B9525C" w:rsidRDefault="004638AF" w:rsidP="00944BED">
      <w:pPr>
        <w:pStyle w:val="a3"/>
        <w:tabs>
          <w:tab w:val="left" w:pos="3208"/>
          <w:tab w:val="left" w:pos="6040"/>
          <w:tab w:val="left" w:pos="8640"/>
        </w:tabs>
        <w:spacing w:line="360" w:lineRule="auto"/>
        <w:ind w:right="269"/>
      </w:pPr>
      <w:r>
        <w:t>осуществлятьсовместнуюдеятельность,включаявзаимодействиеслюдьмидругойкультуры,национальнойирелигиознойпринадлежности,наосновенациональныхценностейсовременного</w:t>
      </w:r>
      <w:r>
        <w:tab/>
        <w:t>российского</w:t>
      </w:r>
      <w:r>
        <w:tab/>
        <w:t>общества:</w:t>
      </w:r>
      <w:r>
        <w:tab/>
        <w:t>гуманистическихи демократических ценностей, идей мира и взаимопонимания между народами, людьми разныхкультур: выполнятьучебные заданиявпарахигруппах,исследовательские проекты.</w:t>
      </w:r>
    </w:p>
    <w:p w:rsidR="00B9525C" w:rsidRDefault="004638AF" w:rsidP="00944BED">
      <w:pPr>
        <w:pStyle w:val="a4"/>
        <w:numPr>
          <w:ilvl w:val="5"/>
          <w:numId w:val="94"/>
        </w:numPr>
        <w:tabs>
          <w:tab w:val="left" w:pos="1530"/>
        </w:tabs>
        <w:spacing w:line="276" w:lineRule="exact"/>
        <w:ind w:left="1529" w:hanging="606"/>
        <w:rPr>
          <w:sz w:val="24"/>
        </w:rPr>
      </w:pPr>
      <w:r>
        <w:rPr>
          <w:sz w:val="24"/>
        </w:rPr>
        <w:t>Гражданинигосударство:</w:t>
      </w:r>
    </w:p>
    <w:p w:rsidR="00B9525C" w:rsidRDefault="004638AF" w:rsidP="00944BED">
      <w:pPr>
        <w:pStyle w:val="a3"/>
        <w:spacing w:before="135" w:line="360" w:lineRule="auto"/>
        <w:ind w:right="265"/>
      </w:pPr>
      <w:r>
        <w:t>осваивать       и       применять       знания       об       основах       конституционного       строяиорганизациигосударственнойвластивРоссийскойФедерации,государственно-территориальномустройствеРоссийскойФедерации,деятельностивысшихоргановвластииуправлениявРоссийскойФедерации;обосновныхнаправленияхвнутреннейполитикиРоссийскойФедерации;</w:t>
      </w:r>
    </w:p>
    <w:p w:rsidR="00B9525C" w:rsidRDefault="004638AF" w:rsidP="00944BED">
      <w:pPr>
        <w:pStyle w:val="a3"/>
        <w:tabs>
          <w:tab w:val="left" w:pos="2728"/>
          <w:tab w:val="left" w:pos="4263"/>
          <w:tab w:val="left" w:pos="6125"/>
          <w:tab w:val="left" w:pos="7200"/>
          <w:tab w:val="left" w:pos="9115"/>
        </w:tabs>
        <w:spacing w:line="360" w:lineRule="auto"/>
        <w:ind w:right="267"/>
      </w:pPr>
      <w:r>
        <w:t>характеризоватьРоссиюкакдемократическоефедеративноеправовоегосударствосреспубликанской</w:t>
      </w:r>
      <w:r>
        <w:tab/>
        <w:t>формой</w:t>
      </w:r>
      <w:r>
        <w:tab/>
        <w:t>правления,</w:t>
      </w:r>
      <w:r>
        <w:tab/>
        <w:t>как</w:t>
      </w:r>
      <w:r>
        <w:tab/>
        <w:t>социальное</w:t>
      </w:r>
      <w:r>
        <w:tab/>
        <w:t>государство,как светское государство; статус и полномочия Президента Российской Федерации, особенностиформирования и функции Государственной Думы и Совета Федерации, Правительства РоссийскойФедерации;</w:t>
      </w:r>
    </w:p>
    <w:p w:rsidR="00B9525C" w:rsidRDefault="004638AF" w:rsidP="00944BED">
      <w:pPr>
        <w:pStyle w:val="a3"/>
        <w:spacing w:line="360" w:lineRule="auto"/>
        <w:ind w:right="269"/>
      </w:pPr>
      <w:r>
        <w:t>приводитьпримерыимоделироватьситуациивполитическойсфережизниобщества,связанные с осуществлением правомочий высших органов государственной власти РоссийскойФедерации,субъектовФедерации;деятельностиполитическихпартий;политикивсферекультурыиобразования,бюджетнойиденежно-кредитнойполитики,политикивсферепротиводействиикоррупции,обеспечениябезопасностиличности,обществаигосударства,втомчислеоттерроризмаиэкстремизма;</w:t>
      </w:r>
    </w:p>
    <w:p w:rsidR="00B9525C" w:rsidRDefault="004638AF" w:rsidP="00944BED">
      <w:pPr>
        <w:pStyle w:val="a3"/>
        <w:spacing w:line="364" w:lineRule="auto"/>
        <w:ind w:right="269"/>
      </w:pPr>
      <w:r>
        <w:t>классифицировать по разным признакам (в том числе устанавливать существенный признакклассификации)полномочиявысшихоргановгосударственнойвластиРоссийскойФедерации;</w:t>
      </w:r>
    </w:p>
    <w:p w:rsidR="00B9525C" w:rsidRDefault="004638AF" w:rsidP="00944BED">
      <w:pPr>
        <w:pStyle w:val="a3"/>
        <w:spacing w:line="360" w:lineRule="auto"/>
        <w:ind w:right="259"/>
      </w:pPr>
      <w:r>
        <w:t>сравниватьс опоройна Конституцию Российской ФедерацииполномочияцентральныхоргановгосударственнойвластиисубъектовРоссийскойФедерации;</w:t>
      </w:r>
    </w:p>
    <w:p w:rsidR="00B9525C" w:rsidRDefault="004638AF" w:rsidP="00944BED">
      <w:pPr>
        <w:pStyle w:val="a3"/>
        <w:spacing w:line="362" w:lineRule="auto"/>
        <w:ind w:right="268"/>
      </w:pPr>
      <w:r>
        <w:t>устанавливать  и   объяснять   взаимосвязи   ветвей   власти   и   субъектов   политикивРоссийскойФедерации,федеральногоцентраисубъектовРоссийскойФедерации,междуправамичеловекаигражданинаиобязанностямиграждан;</w:t>
      </w:r>
    </w:p>
    <w:p w:rsidR="00B9525C" w:rsidRDefault="004638AF" w:rsidP="00944BED">
      <w:pPr>
        <w:pStyle w:val="a3"/>
        <w:spacing w:line="360" w:lineRule="auto"/>
        <w:ind w:right="259"/>
      </w:pPr>
      <w:r>
        <w:t>использоватьполученныезнаниядляхарактеристикиролиРоссийскойФедерациивсовременноммире;дляобъяснениясущностипроведениявотношениинашейстранымеждународнойполитики«сдерживания»;дляобъяснениянеобходимостипротиводействиякоррупции;</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line="360" w:lineRule="auto"/>
        <w:ind w:right="268"/>
      </w:pPr>
      <w:r>
        <w:lastRenderedPageBreak/>
        <w:t>с опорой на обществоведческие знания, факты общественной жизни и личный социальныйопыт определять и аргументировать с точки зрения ценностей гражданственности и патриотизмасвоѐ отношениеквнутреннейивнешнейполитикеРоссийскойФедерации,кпроводимойпоотношениюкнашейстранеполитике«сдерживания»;</w:t>
      </w:r>
    </w:p>
    <w:p w:rsidR="00B9525C" w:rsidRDefault="004638AF" w:rsidP="00944BED">
      <w:pPr>
        <w:pStyle w:val="a3"/>
        <w:spacing w:line="364" w:lineRule="auto"/>
        <w:ind w:right="272"/>
      </w:pPr>
      <w:r>
        <w:t>решатьпознавательныеипрактическиезадачи,отражающиепроцессы,явленияисобытиявполитическойжизниРоссийскойФедерации,вмеждународныхотношениях;</w:t>
      </w:r>
    </w:p>
    <w:p w:rsidR="00B9525C" w:rsidRDefault="004638AF" w:rsidP="00944BED">
      <w:pPr>
        <w:pStyle w:val="a3"/>
        <w:tabs>
          <w:tab w:val="left" w:pos="2133"/>
          <w:tab w:val="left" w:pos="4523"/>
          <w:tab w:val="left" w:pos="5809"/>
          <w:tab w:val="left" w:pos="7681"/>
          <w:tab w:val="left" w:pos="8958"/>
        </w:tabs>
        <w:spacing w:line="360" w:lineRule="auto"/>
        <w:ind w:right="266"/>
      </w:pPr>
      <w:r>
        <w:t>систематизировать   и    конкретизировать    информацию    о    политической    жизнивстраневцелом,всубъектахРоссийскойФедерации,одеятельностивысшихоргановгосударственной власти, об основных направлениях внутренней и внешней политики, об усилияхнашего</w:t>
      </w:r>
      <w:r>
        <w:tab/>
        <w:t>государства</w:t>
      </w:r>
      <w:r>
        <w:tab/>
        <w:t>в</w:t>
      </w:r>
      <w:r>
        <w:tab/>
        <w:t>борьбе</w:t>
      </w:r>
      <w:r>
        <w:tab/>
        <w:t>с</w:t>
      </w:r>
      <w:r>
        <w:tab/>
        <w:t>экстремизмомимеждународнымтерроризмом;</w:t>
      </w:r>
    </w:p>
    <w:p w:rsidR="00B9525C" w:rsidRDefault="004638AF" w:rsidP="00944BED">
      <w:pPr>
        <w:pStyle w:val="a3"/>
        <w:tabs>
          <w:tab w:val="left" w:pos="2487"/>
          <w:tab w:val="left" w:pos="4762"/>
          <w:tab w:val="left" w:pos="7669"/>
          <w:tab w:val="left" w:pos="9497"/>
        </w:tabs>
        <w:spacing w:line="360" w:lineRule="auto"/>
        <w:ind w:right="270"/>
      </w:pPr>
      <w:r>
        <w:t>овладеватьсмысловымчтениемтекстовобществоведческойтематики:отбиратьинформациюобосновахконституционногострояРоссийскойФедерации,гражданствеРоссийской</w:t>
      </w:r>
      <w:r>
        <w:tab/>
        <w:t>Федерации,</w:t>
      </w:r>
      <w:r>
        <w:tab/>
        <w:t>конституционном</w:t>
      </w:r>
      <w:r>
        <w:tab/>
        <w:t>статусе</w:t>
      </w:r>
      <w:r>
        <w:tab/>
        <w:t>человекаигражданина,ополномочияхвысшихоргановгосударственнойвласти,местномсамоуправлениииегофункцияхизфрагментовКонституцииРоссийскойФедерации,другихнормативныхправовых актов и из предложенных учителем источников и учебных материалов, составлять на ихосновеплан,преобразовыватьтекстовуюинформацию втаблицу,схему;</w:t>
      </w:r>
    </w:p>
    <w:p w:rsidR="00B9525C" w:rsidRDefault="004638AF" w:rsidP="00944BED">
      <w:pPr>
        <w:pStyle w:val="a3"/>
        <w:spacing w:line="360" w:lineRule="auto"/>
        <w:ind w:right="267"/>
      </w:pPr>
      <w:r>
        <w:t>искать   и    извлекать      информацию    об    основных    направлениях    внутреннейи внешней политики Российской Федерации, высших органов государственной власти, о статусесубъекта Федерации, в котором проживают обучающиеся: выявлять соответствующие факты изпубликацийСМИссоблюдениемправилинформационнойбезопасностиприработевИнтернете;</w:t>
      </w:r>
    </w:p>
    <w:p w:rsidR="00B9525C" w:rsidRDefault="004638AF" w:rsidP="00944BED">
      <w:pPr>
        <w:pStyle w:val="a3"/>
        <w:spacing w:line="360" w:lineRule="auto"/>
        <w:ind w:right="266"/>
      </w:pPr>
      <w:r>
        <w:t>анализировать,обобщать,систематизироватьиконкретизироватьинформациюоважнейших изменениях в российском законодательстве, о ключевых решениях высших органовгосударственной власти и управления Российской Федерации, субъектов Российской Федерации,соотноситьеѐссобственнымизнаниямиополитике,формулироватьвыводы,подкрепляяихаргументами;</w:t>
      </w:r>
    </w:p>
    <w:p w:rsidR="00B9525C" w:rsidRDefault="004638AF" w:rsidP="00944BED">
      <w:pPr>
        <w:pStyle w:val="a3"/>
        <w:spacing w:line="360" w:lineRule="auto"/>
        <w:ind w:right="260"/>
      </w:pPr>
      <w:r>
        <w:t>оцениватьсобственныепоступкииповедениедругихлюдейвгражданско-правовойсфереспозицийнациональныхценностейнашегообщества,уважениянормроссийскогоправа,выражатьсвоюточкузрения,отвечатьнавопросы,участвоватьвдискуссии;</w:t>
      </w:r>
    </w:p>
    <w:p w:rsidR="00B9525C" w:rsidRDefault="004638AF" w:rsidP="00944BED">
      <w:pPr>
        <w:pStyle w:val="a3"/>
        <w:tabs>
          <w:tab w:val="left" w:pos="3218"/>
          <w:tab w:val="left" w:pos="5974"/>
          <w:tab w:val="left" w:pos="8988"/>
        </w:tabs>
        <w:spacing w:line="360" w:lineRule="auto"/>
        <w:ind w:right="262"/>
      </w:pPr>
      <w:r>
        <w:t>использовать       полученные       знания       о       государстве       Российская       Федерациявпрактическойучебнойдеятельности(выполнятьпроблемныезадания,индивидуальныеигрупповыепроекты),вповседневнойжизнидляосознанноговыполнениягражданскихобязанностей;публичнопредставлятьрезультатысвоейдеятельности(врамкахизученногоматериала,</w:t>
      </w:r>
      <w:r>
        <w:tab/>
        <w:t>включая</w:t>
      </w:r>
      <w:r>
        <w:lastRenderedPageBreak/>
        <w:tab/>
        <w:t>проектную</w:t>
      </w:r>
      <w:r>
        <w:tab/>
        <w:t>деятельность)всоответствиистемойиситуациейобщения,особенностямиаудитории</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ind w:firstLine="0"/>
      </w:pPr>
      <w:r>
        <w:lastRenderedPageBreak/>
        <w:t>ирегламентом;</w:t>
      </w:r>
    </w:p>
    <w:p w:rsidR="00B9525C" w:rsidRDefault="004638AF" w:rsidP="00944BED">
      <w:pPr>
        <w:pStyle w:val="a3"/>
        <w:spacing w:before="142" w:line="360" w:lineRule="auto"/>
        <w:ind w:right="269"/>
      </w:pPr>
      <w:r>
        <w:t>самостоятельнозаполнятьформу (втомчислеэлектронную)исоставлятьпростейшийдокументприиспользованиипорталагосударственныхуслуг;</w:t>
      </w:r>
    </w:p>
    <w:p w:rsidR="00B9525C" w:rsidRDefault="004638AF" w:rsidP="00944BED">
      <w:pPr>
        <w:pStyle w:val="a3"/>
        <w:tabs>
          <w:tab w:val="left" w:pos="3208"/>
          <w:tab w:val="left" w:pos="6040"/>
          <w:tab w:val="left" w:pos="8640"/>
        </w:tabs>
        <w:spacing w:line="360" w:lineRule="auto"/>
        <w:ind w:right="271"/>
      </w:pPr>
      <w:r>
        <w:t>осуществлятьсовместнуюдеятельность,включаявзаимодействиеслюдьмидругойкультуры,национальнойирелигиознойпринадлежностинаосновенациональныхценностейсовременного</w:t>
      </w:r>
      <w:r>
        <w:tab/>
        <w:t>российского</w:t>
      </w:r>
      <w:r>
        <w:tab/>
        <w:t>общества:</w:t>
      </w:r>
      <w:r>
        <w:tab/>
      </w:r>
      <w:r>
        <w:rPr>
          <w:spacing w:val="-1"/>
        </w:rPr>
        <w:t>гуманистических</w:t>
      </w:r>
      <w:r>
        <w:t>и демократических ценностей, идей мира и взаимопонимания между народами, людьми разныхкультур.</w:t>
      </w:r>
    </w:p>
    <w:p w:rsidR="00B9525C" w:rsidRDefault="004638AF" w:rsidP="00944BED">
      <w:pPr>
        <w:pStyle w:val="a4"/>
        <w:numPr>
          <w:ilvl w:val="5"/>
          <w:numId w:val="94"/>
        </w:numPr>
        <w:tabs>
          <w:tab w:val="left" w:pos="1525"/>
        </w:tabs>
        <w:spacing w:line="276" w:lineRule="exact"/>
        <w:ind w:left="1525"/>
        <w:rPr>
          <w:sz w:val="24"/>
        </w:rPr>
      </w:pPr>
      <w:r>
        <w:rPr>
          <w:sz w:val="24"/>
        </w:rPr>
        <w:t>Человеквсистемесоциальныхотношений:</w:t>
      </w:r>
    </w:p>
    <w:p w:rsidR="00B9525C" w:rsidRDefault="004638AF" w:rsidP="00944BED">
      <w:pPr>
        <w:pStyle w:val="a3"/>
        <w:spacing w:before="139" w:line="360" w:lineRule="auto"/>
        <w:ind w:right="272"/>
      </w:pPr>
      <w:r>
        <w:t>осваивать и применять знания о социальной структуре общества, социальных общностях игруппах;социальныхстатусах,ролях,социализацииличности;важностисемьикакбазовогосоциального института; об этносе и нациях, этническом многообразии современного человечества,диалоге культур,отклоняющемсяповедениииздоровомобразежизни;</w:t>
      </w:r>
    </w:p>
    <w:p w:rsidR="00B9525C" w:rsidRDefault="004638AF" w:rsidP="00944BED">
      <w:pPr>
        <w:pStyle w:val="a3"/>
        <w:spacing w:line="362" w:lineRule="auto"/>
        <w:ind w:right="269"/>
      </w:pPr>
      <w:r>
        <w:t>характеризоватьфункции семьи в обществе; основысоциальной политики Российскогогосударства;</w:t>
      </w:r>
    </w:p>
    <w:p w:rsidR="00B9525C" w:rsidRDefault="004638AF" w:rsidP="00944BED">
      <w:pPr>
        <w:pStyle w:val="a3"/>
        <w:spacing w:line="360" w:lineRule="auto"/>
        <w:ind w:right="270"/>
      </w:pPr>
      <w:r>
        <w:t>приводитьпримерыразличныхсоциальныхстатусов,социальныхролей,социальнойполитикиРоссийскогогосударства;</w:t>
      </w:r>
    </w:p>
    <w:p w:rsidR="00B9525C" w:rsidRDefault="004638AF" w:rsidP="00944BED">
      <w:pPr>
        <w:pStyle w:val="a3"/>
        <w:spacing w:line="362" w:lineRule="auto"/>
        <w:ind w:left="924" w:right="4432" w:firstLine="0"/>
      </w:pPr>
      <w:r>
        <w:t>классифицировать социальные общности и группы;сравниватьвидысоциальноймобильности;</w:t>
      </w:r>
    </w:p>
    <w:p w:rsidR="00B9525C" w:rsidRDefault="004638AF" w:rsidP="00944BED">
      <w:pPr>
        <w:pStyle w:val="a3"/>
        <w:spacing w:line="360" w:lineRule="auto"/>
        <w:ind w:right="269"/>
      </w:pPr>
      <w:r>
        <w:t>устанавливать и объяснять причины существования разных социальных групп; социальныхразличийиконфликтов;</w:t>
      </w:r>
    </w:p>
    <w:p w:rsidR="00B9525C" w:rsidRDefault="004638AF" w:rsidP="00944BED">
      <w:pPr>
        <w:pStyle w:val="a3"/>
        <w:spacing w:line="360" w:lineRule="auto"/>
        <w:ind w:right="268"/>
      </w:pPr>
      <w:r>
        <w:t>использовать  полученные  знания  для    осмысления    личного    социального    опытаприисполнениитипичныхдлянесовершеннолетнихсоциальныхролей;аргументированногообъяснения социальной и личной значимости здорового образа жизни, опасности наркомании иалкоголизма длячеловекаиобщества;</w:t>
      </w:r>
    </w:p>
    <w:p w:rsidR="00B9525C" w:rsidRDefault="004638AF" w:rsidP="00944BED">
      <w:pPr>
        <w:pStyle w:val="a3"/>
        <w:spacing w:line="364" w:lineRule="auto"/>
        <w:ind w:right="267"/>
      </w:pPr>
      <w:r>
        <w:t>определятьиаргументироватьсопоройнаобществоведческиезнания,фактыобщественнойжизнииличныйсоциальныйопытсвоѐотношениекразнымэтносам;</w:t>
      </w:r>
    </w:p>
    <w:p w:rsidR="00B9525C" w:rsidRDefault="004638AF" w:rsidP="00944BED">
      <w:pPr>
        <w:pStyle w:val="a3"/>
        <w:spacing w:line="360" w:lineRule="auto"/>
        <w:ind w:right="270"/>
      </w:pPr>
      <w:r>
        <w:t>решатьпознавательныеипрактическиезадачи,отражающиетипичныесоциальныевзаимодействия;направленныена распознаваниеотклоняющегосяповеденияиеговидов;</w:t>
      </w:r>
    </w:p>
    <w:p w:rsidR="00B9525C" w:rsidRDefault="004638AF" w:rsidP="00944BED">
      <w:pPr>
        <w:pStyle w:val="a3"/>
        <w:spacing w:line="362" w:lineRule="auto"/>
        <w:ind w:right="261"/>
      </w:pPr>
      <w:r>
        <w:t>осуществлять смысловое чтение текстов и составлять на основе учебных текстов план (втомчислеотражающийизученныйматериалосоциализацииличности);</w:t>
      </w:r>
    </w:p>
    <w:p w:rsidR="00B9525C" w:rsidRDefault="004638AF" w:rsidP="00944BED">
      <w:pPr>
        <w:pStyle w:val="a3"/>
        <w:spacing w:line="360" w:lineRule="auto"/>
        <w:ind w:right="269"/>
      </w:pPr>
      <w:r>
        <w:t>извлекать    информацию      из      адаптированных      источников,      публикаций      СМИиИнтернетаомежнациональныхотношениях,обисторическомединственародовРоссии;преобразовывать информацию из текста в модели (таблицу, диаграмму, схему) и из предложенныхмоделейвтекст;</w:t>
      </w:r>
    </w:p>
    <w:p w:rsidR="00B9525C" w:rsidRDefault="004638AF" w:rsidP="00944BED">
      <w:pPr>
        <w:pStyle w:val="a3"/>
        <w:ind w:left="924" w:firstLine="0"/>
      </w:pPr>
      <w:r>
        <w:lastRenderedPageBreak/>
        <w:t>анализировать,обобщать,систематизироватьтекстовуюистатистическуюсоциальную</w:t>
      </w:r>
    </w:p>
    <w:p w:rsidR="00B9525C" w:rsidRDefault="00B9525C" w:rsidP="00944BED">
      <w:pPr>
        <w:jc w:val="both"/>
        <w:sectPr w:rsidR="00B9525C">
          <w:pgSz w:w="11910" w:h="16840"/>
          <w:pgMar w:top="480" w:right="440" w:bottom="1140" w:left="780" w:header="0" w:footer="875" w:gutter="0"/>
          <w:cols w:space="720"/>
        </w:sectPr>
      </w:pPr>
    </w:p>
    <w:p w:rsidR="00B9525C" w:rsidRDefault="004638AF" w:rsidP="00944BED">
      <w:pPr>
        <w:pStyle w:val="a3"/>
        <w:tabs>
          <w:tab w:val="left" w:pos="2286"/>
          <w:tab w:val="left" w:pos="3236"/>
          <w:tab w:val="left" w:pos="5654"/>
          <w:tab w:val="left" w:pos="7630"/>
          <w:tab w:val="left" w:pos="9228"/>
        </w:tabs>
        <w:spacing w:before="60" w:line="360" w:lineRule="auto"/>
        <w:ind w:right="271" w:firstLine="0"/>
      </w:pPr>
      <w:r>
        <w:lastRenderedPageBreak/>
        <w:t>информацию</w:t>
      </w:r>
      <w:r>
        <w:tab/>
        <w:t>из</w:t>
      </w:r>
      <w:r>
        <w:tab/>
        <w:t>адаптированных</w:t>
      </w:r>
      <w:r>
        <w:tab/>
        <w:t>источников,</w:t>
      </w:r>
      <w:r>
        <w:tab/>
        <w:t>учебных</w:t>
      </w:r>
      <w:r>
        <w:tab/>
        <w:t>материалови публикаций СМИ об отклоняющемся поведении, его причинах и негативных последствиях; овыполнениичленамисемьисвоихсоциальныхролей;осоциальныхконфликтах;критическиоцениватьсовременную социальную информацию;</w:t>
      </w:r>
    </w:p>
    <w:p w:rsidR="00B9525C" w:rsidRDefault="004638AF" w:rsidP="00944BED">
      <w:pPr>
        <w:pStyle w:val="a3"/>
        <w:spacing w:line="364" w:lineRule="auto"/>
        <w:ind w:right="269"/>
      </w:pPr>
      <w:r>
        <w:t>оценивать     собственные     поступки     и     поведение,     демонстрирующее     отношениеклюдям другихнациональностей;осознавать неприемлемостьантиобщественногоповедения;</w:t>
      </w:r>
    </w:p>
    <w:p w:rsidR="00B9525C" w:rsidRDefault="004638AF" w:rsidP="00944BED">
      <w:pPr>
        <w:pStyle w:val="a3"/>
        <w:tabs>
          <w:tab w:val="left" w:pos="2950"/>
          <w:tab w:val="left" w:pos="4850"/>
          <w:tab w:val="left" w:pos="6208"/>
          <w:tab w:val="left" w:pos="6986"/>
          <w:tab w:val="left" w:pos="9053"/>
        </w:tabs>
        <w:spacing w:line="360" w:lineRule="auto"/>
        <w:ind w:right="266"/>
      </w:pPr>
      <w:r>
        <w:t>использовать</w:t>
      </w:r>
      <w:r>
        <w:tab/>
        <w:t>полученные</w:t>
      </w:r>
      <w:r>
        <w:tab/>
        <w:t>знания</w:t>
      </w:r>
      <w:r>
        <w:tab/>
        <w:t>в</w:t>
      </w:r>
      <w:r>
        <w:tab/>
        <w:t>практической</w:t>
      </w:r>
      <w:r>
        <w:tab/>
      </w:r>
      <w:r>
        <w:rPr>
          <w:spacing w:val="-1"/>
        </w:rPr>
        <w:t>деятельности</w:t>
      </w:r>
      <w:r>
        <w:t>длявыстраиваниясобственногоповеденияспозицииздоровогообраза жизни;</w:t>
      </w:r>
    </w:p>
    <w:p w:rsidR="00B9525C" w:rsidRDefault="004638AF" w:rsidP="00944BED">
      <w:pPr>
        <w:pStyle w:val="a3"/>
        <w:spacing w:line="360" w:lineRule="auto"/>
        <w:ind w:right="265"/>
      </w:pPr>
      <w:r>
        <w:t>осуществлять       совместную      деятельность      с      людьми       другой       национальной</w:t>
      </w:r>
      <w:r>
        <w:rPr>
          <w:position w:val="1"/>
        </w:rPr>
        <w:t>и религиозной принадлежности на основе веротерпимости</w:t>
      </w:r>
      <w:r>
        <w:t>и взаимопонимания между людьмиразныхкультур.</w:t>
      </w:r>
    </w:p>
    <w:p w:rsidR="00B9525C" w:rsidRDefault="004638AF" w:rsidP="00944BED">
      <w:pPr>
        <w:pStyle w:val="a4"/>
        <w:numPr>
          <w:ilvl w:val="5"/>
          <w:numId w:val="94"/>
        </w:numPr>
        <w:tabs>
          <w:tab w:val="left" w:pos="1526"/>
        </w:tabs>
        <w:ind w:left="1525" w:hanging="602"/>
        <w:rPr>
          <w:sz w:val="24"/>
        </w:rPr>
      </w:pPr>
      <w:r>
        <w:rPr>
          <w:sz w:val="24"/>
        </w:rPr>
        <w:t>Человеквсовременномизменяющемсямире:</w:t>
      </w:r>
    </w:p>
    <w:p w:rsidR="00B9525C" w:rsidRDefault="004638AF" w:rsidP="00944BED">
      <w:pPr>
        <w:pStyle w:val="a3"/>
        <w:spacing w:before="128" w:line="364" w:lineRule="auto"/>
        <w:ind w:right="259"/>
      </w:pPr>
      <w:r>
        <w:t>осваивать и применять знания об информационном обществе, глобализации, глобальныхпроблемах;</w:t>
      </w:r>
    </w:p>
    <w:p w:rsidR="00B9525C" w:rsidRDefault="004638AF" w:rsidP="00944BED">
      <w:pPr>
        <w:pStyle w:val="a3"/>
        <w:spacing w:line="360" w:lineRule="auto"/>
        <w:ind w:right="270"/>
      </w:pPr>
      <w:r>
        <w:t>характеризоватьсущностьинформационногообщества;здоровыйобразжизни;глобализациюкак важныйобщемировойинтеграционныйпроцесс;</w:t>
      </w:r>
    </w:p>
    <w:p w:rsidR="00B9525C" w:rsidRDefault="004638AF" w:rsidP="00944BED">
      <w:pPr>
        <w:pStyle w:val="a3"/>
        <w:spacing w:line="362" w:lineRule="auto"/>
        <w:ind w:right="271"/>
      </w:pPr>
      <w:r>
        <w:t>приводитьпримерыглобальныхпроблемивозможныхпутейихрешения;участиямолодѐживобщественнойжизни;влиянияобразованиянавозможностипрофессиональноговыбораикарьерногороста;</w:t>
      </w:r>
    </w:p>
    <w:p w:rsidR="00B9525C" w:rsidRDefault="004638AF" w:rsidP="00944BED">
      <w:pPr>
        <w:pStyle w:val="a3"/>
        <w:spacing w:line="360" w:lineRule="auto"/>
        <w:ind w:left="924" w:right="2982" w:firstLine="0"/>
      </w:pPr>
      <w:r>
        <w:t>сравнивать требования к современным профессиям;устанавливатьиобъяснятьпричиныипоследствияглобализации;</w:t>
      </w:r>
    </w:p>
    <w:p w:rsidR="00B9525C" w:rsidRDefault="004638AF" w:rsidP="00944BED">
      <w:pPr>
        <w:pStyle w:val="a3"/>
        <w:tabs>
          <w:tab w:val="left" w:pos="1495"/>
          <w:tab w:val="left" w:pos="2359"/>
          <w:tab w:val="left" w:pos="3885"/>
          <w:tab w:val="left" w:pos="5631"/>
          <w:tab w:val="left" w:pos="7728"/>
          <w:tab w:val="left" w:pos="9647"/>
        </w:tabs>
        <w:spacing w:line="360" w:lineRule="auto"/>
        <w:ind w:right="260"/>
      </w:pPr>
      <w:r>
        <w:t>использовать полученные знания о современном обществе для решения познавательныхзадач</w:t>
      </w:r>
      <w:r>
        <w:tab/>
        <w:t>и</w:t>
      </w:r>
      <w:r>
        <w:tab/>
        <w:t>анализа</w:t>
      </w:r>
      <w:r>
        <w:tab/>
        <w:t>ситуаций,</w:t>
      </w:r>
      <w:r>
        <w:tab/>
        <w:t>включающих</w:t>
      </w:r>
      <w:r>
        <w:tab/>
        <w:t>объяснение</w:t>
      </w:r>
      <w:r>
        <w:tab/>
        <w:t>(устноеиписьменное)важностиздорового образажизни,связиздоровьяиспортавжизничеловека;</w:t>
      </w:r>
    </w:p>
    <w:p w:rsidR="00B9525C" w:rsidRDefault="004638AF" w:rsidP="00944BED">
      <w:pPr>
        <w:pStyle w:val="a3"/>
        <w:spacing w:line="362" w:lineRule="auto"/>
        <w:ind w:right="267"/>
      </w:pPr>
      <w:r>
        <w:t>определятьиаргументироватьсопоройнаобществоведческиезнания,фактыобщественнойжизнииличныйсоциальныйопытсвоѐотношениексовременнымформамкоммуникации;к здоровомуобразужизни;</w:t>
      </w:r>
    </w:p>
    <w:p w:rsidR="00B9525C" w:rsidRDefault="004638AF" w:rsidP="00944BED">
      <w:pPr>
        <w:pStyle w:val="a3"/>
        <w:spacing w:line="360" w:lineRule="auto"/>
        <w:ind w:right="270"/>
      </w:pPr>
      <w:r>
        <w:t>решать в рамках изученного материала познавательные и практические задачи, связанные сволонтѐрским движением;отражающиеособенностикоммуникации ввиртуальномпространстве;</w:t>
      </w:r>
    </w:p>
    <w:p w:rsidR="00B9525C" w:rsidRDefault="004638AF" w:rsidP="00944BED">
      <w:pPr>
        <w:pStyle w:val="a3"/>
        <w:spacing w:line="362" w:lineRule="auto"/>
        <w:ind w:right="271"/>
      </w:pPr>
      <w:r>
        <w:t>осуществлять смысловое чтение текстов (научно-популярных, публицистических и других)попроблемамсовременногообщества,глобализации;непрерывногообразования;выборапроф</w:t>
      </w:r>
      <w:r>
        <w:lastRenderedPageBreak/>
        <w:t>ессии;</w:t>
      </w:r>
    </w:p>
    <w:p w:rsidR="00B9525C" w:rsidRDefault="004638AF" w:rsidP="00944BED">
      <w:pPr>
        <w:pStyle w:val="a3"/>
        <w:tabs>
          <w:tab w:val="left" w:pos="2923"/>
          <w:tab w:val="left" w:pos="4013"/>
          <w:tab w:val="left" w:pos="5971"/>
          <w:tab w:val="left" w:pos="8024"/>
          <w:tab w:val="left" w:pos="9008"/>
        </w:tabs>
        <w:spacing w:line="360" w:lineRule="auto"/>
        <w:ind w:right="263"/>
      </w:pPr>
      <w:r>
        <w:rPr>
          <w:position w:val="1"/>
        </w:rPr>
        <w:t>осуществлятьпоискиизвлечениесоциальнойинформации</w:t>
      </w:r>
      <w:r>
        <w:t>(</w:t>
      </w:r>
      <w:r>
        <w:rPr>
          <w:position w:val="1"/>
        </w:rPr>
        <w:t>текстовой,графической,</w:t>
      </w:r>
      <w:r>
        <w:t>аудиовизуальной)</w:t>
      </w:r>
      <w:r>
        <w:tab/>
        <w:t>из</w:t>
      </w:r>
      <w:r>
        <w:tab/>
        <w:t>различных</w:t>
      </w:r>
      <w:r>
        <w:tab/>
        <w:t>источников</w:t>
      </w:r>
      <w:r>
        <w:tab/>
        <w:t>о</w:t>
      </w:r>
      <w:r>
        <w:tab/>
        <w:t>глобализациииеѐ последствиях;оролинепрерывногообразованиявсовременномобществе.</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B9525C" w:rsidP="00944BED">
      <w:pPr>
        <w:pStyle w:val="a3"/>
        <w:spacing w:before="4"/>
        <w:ind w:left="0" w:firstLine="0"/>
        <w:rPr>
          <w:sz w:val="17"/>
        </w:rPr>
      </w:pPr>
    </w:p>
    <w:p w:rsidR="00B9525C" w:rsidRDefault="00B9525C" w:rsidP="00944BED">
      <w:pPr>
        <w:jc w:val="both"/>
        <w:rPr>
          <w:sz w:val="17"/>
        </w:rPr>
        <w:sectPr w:rsidR="00B9525C">
          <w:pgSz w:w="11910" w:h="16840"/>
          <w:pgMar w:top="1580" w:right="440" w:bottom="1060" w:left="780" w:header="0" w:footer="875" w:gutter="0"/>
          <w:cols w:space="720"/>
        </w:sectPr>
      </w:pPr>
    </w:p>
    <w:p w:rsidR="00B9525C" w:rsidRDefault="004638AF" w:rsidP="00944BED">
      <w:pPr>
        <w:pStyle w:val="210"/>
        <w:numPr>
          <w:ilvl w:val="2"/>
          <w:numId w:val="94"/>
        </w:numPr>
        <w:tabs>
          <w:tab w:val="left" w:pos="1506"/>
        </w:tabs>
        <w:spacing w:before="85"/>
        <w:ind w:left="1505" w:hanging="726"/>
        <w:jc w:val="both"/>
      </w:pPr>
      <w:bookmarkStart w:id="16" w:name="_TOC_250022"/>
      <w:r>
        <w:rPr>
          <w:color w:val="0D0D0D"/>
        </w:rPr>
        <w:lastRenderedPageBreak/>
        <w:t>Рабочаяпрограммапоучебномупредмету</w:t>
      </w:r>
      <w:bookmarkEnd w:id="16"/>
      <w:r>
        <w:rPr>
          <w:color w:val="0D0D0D"/>
        </w:rPr>
        <w:t>«География».</w:t>
      </w:r>
    </w:p>
    <w:p w:rsidR="00B9525C" w:rsidRDefault="004638AF" w:rsidP="00944BED">
      <w:pPr>
        <w:pStyle w:val="a4"/>
        <w:numPr>
          <w:ilvl w:val="3"/>
          <w:numId w:val="94"/>
        </w:numPr>
        <w:tabs>
          <w:tab w:val="left" w:pos="1386"/>
        </w:tabs>
        <w:spacing w:before="237"/>
        <w:ind w:left="1385" w:hanging="462"/>
        <w:jc w:val="both"/>
        <w:rPr>
          <w:sz w:val="24"/>
        </w:rPr>
      </w:pPr>
      <w:r>
        <w:rPr>
          <w:sz w:val="24"/>
        </w:rPr>
        <w:t>Рабочаяпрограмма  по  учебному  предмету  «География»  (предметная  область</w:t>
      </w:r>
    </w:p>
    <w:p w:rsidR="00B9525C" w:rsidRDefault="004638AF" w:rsidP="00944BED">
      <w:pPr>
        <w:pStyle w:val="a3"/>
        <w:spacing w:before="128" w:line="352" w:lineRule="auto"/>
        <w:ind w:right="271" w:firstLine="0"/>
      </w:pPr>
      <w:r>
        <w:t>«Общественно-научные предметы») (далее соответственно – программа по географии, география)включаетпояснительнуюзаписку,содержаниеобучения,планируемыерезультатыосвоенияпрограммыпогеографии.</w:t>
      </w:r>
    </w:p>
    <w:p w:rsidR="00B9525C" w:rsidRDefault="004638AF" w:rsidP="00944BED">
      <w:pPr>
        <w:pStyle w:val="a4"/>
        <w:numPr>
          <w:ilvl w:val="3"/>
          <w:numId w:val="94"/>
        </w:numPr>
        <w:tabs>
          <w:tab w:val="left" w:pos="1170"/>
        </w:tabs>
        <w:spacing w:line="274" w:lineRule="exact"/>
        <w:ind w:left="1169"/>
        <w:jc w:val="both"/>
        <w:rPr>
          <w:sz w:val="24"/>
        </w:rPr>
      </w:pPr>
      <w:r>
        <w:rPr>
          <w:sz w:val="24"/>
        </w:rPr>
        <w:t>Пояснительнаязаписка.</w:t>
      </w:r>
    </w:p>
    <w:p w:rsidR="00B9525C" w:rsidRDefault="004638AF" w:rsidP="00944BED">
      <w:pPr>
        <w:pStyle w:val="a4"/>
        <w:numPr>
          <w:ilvl w:val="4"/>
          <w:numId w:val="94"/>
        </w:numPr>
        <w:tabs>
          <w:tab w:val="left" w:pos="1348"/>
        </w:tabs>
        <w:spacing w:before="137" w:line="360" w:lineRule="auto"/>
        <w:ind w:right="269" w:firstLine="710"/>
        <w:rPr>
          <w:sz w:val="24"/>
        </w:rPr>
      </w:pPr>
      <w:r>
        <w:rPr>
          <w:sz w:val="24"/>
        </w:rPr>
        <w:t>Программа       по        географии        составлена        на        основе        требованийк   результатам   освоения     ООП     ООО,     представленных     в     ФГОС     ООО,     а     такжена основе характеристики планируемых результатов духовно-нравственного развития, воспитанияи социализации обучающихся, представленной в федеральной программе воспитания и подлежитнепосредственному применению при реализации обязательной части образовательной программыосновногообщегообразования.</w:t>
      </w:r>
    </w:p>
    <w:p w:rsidR="00B9525C" w:rsidRDefault="004638AF" w:rsidP="00944BED">
      <w:pPr>
        <w:pStyle w:val="a4"/>
        <w:numPr>
          <w:ilvl w:val="4"/>
          <w:numId w:val="94"/>
        </w:numPr>
        <w:tabs>
          <w:tab w:val="left" w:pos="1348"/>
        </w:tabs>
        <w:spacing w:before="3" w:line="360" w:lineRule="auto"/>
        <w:ind w:right="274" w:firstLine="710"/>
        <w:rPr>
          <w:sz w:val="24"/>
        </w:rPr>
      </w:pPr>
      <w:r>
        <w:rPr>
          <w:sz w:val="24"/>
        </w:rPr>
        <w:t>Программа     по      географии     отражает     основные      требования     ФГОС      ОООкличностным,метапредметнымипредметнымрезультатам освоенияобразовательныхпрограмм.</w:t>
      </w:r>
    </w:p>
    <w:p w:rsidR="00B9525C" w:rsidRDefault="004638AF" w:rsidP="00944BED">
      <w:pPr>
        <w:pStyle w:val="a4"/>
        <w:numPr>
          <w:ilvl w:val="4"/>
          <w:numId w:val="94"/>
        </w:numPr>
        <w:tabs>
          <w:tab w:val="left" w:pos="1348"/>
          <w:tab w:val="left" w:pos="2579"/>
          <w:tab w:val="left" w:pos="3270"/>
          <w:tab w:val="left" w:pos="5031"/>
          <w:tab w:val="left" w:pos="6799"/>
          <w:tab w:val="left" w:pos="7147"/>
          <w:tab w:val="left" w:pos="9469"/>
          <w:tab w:val="left" w:pos="10087"/>
        </w:tabs>
        <w:spacing w:line="360" w:lineRule="auto"/>
        <w:ind w:right="262" w:firstLine="710"/>
        <w:rPr>
          <w:sz w:val="24"/>
        </w:rPr>
      </w:pPr>
      <w:r>
        <w:rPr>
          <w:sz w:val="24"/>
        </w:rPr>
        <w:t>Программа по географии даѐт представление о целях обучения, воспитания и развитияобучающихсясредствамиучебногопредмета,устанавливаетобязательноепредметноесодержание,</w:t>
      </w:r>
      <w:r>
        <w:rPr>
          <w:sz w:val="24"/>
        </w:rPr>
        <w:tab/>
      </w:r>
      <w:r>
        <w:rPr>
          <w:sz w:val="24"/>
        </w:rPr>
        <w:tab/>
        <w:t>предусматривает</w:t>
      </w:r>
      <w:r>
        <w:rPr>
          <w:sz w:val="24"/>
        </w:rPr>
        <w:tab/>
      </w:r>
      <w:r>
        <w:rPr>
          <w:sz w:val="24"/>
        </w:rPr>
        <w:tab/>
        <w:t>распределение</w:t>
      </w:r>
      <w:r>
        <w:rPr>
          <w:sz w:val="24"/>
        </w:rPr>
        <w:tab/>
      </w:r>
      <w:r>
        <w:rPr>
          <w:sz w:val="24"/>
        </w:rPr>
        <w:tab/>
        <w:t>егопо классам и структурирование его по разделам и темам курса, даѐт распределение учебных часовпо       тематическим         разделам         курса         и         последовательность        их        изучениясучѐтоммежпредметных и внутрипредметных связей,логики учебногопроцесса,возрастныхособенностей</w:t>
      </w:r>
      <w:r>
        <w:rPr>
          <w:sz w:val="24"/>
        </w:rPr>
        <w:tab/>
        <w:t>обучающихся;</w:t>
      </w:r>
      <w:r>
        <w:rPr>
          <w:sz w:val="24"/>
        </w:rPr>
        <w:tab/>
        <w:t>определяет</w:t>
      </w:r>
      <w:r>
        <w:rPr>
          <w:sz w:val="24"/>
        </w:rPr>
        <w:tab/>
      </w:r>
      <w:r>
        <w:rPr>
          <w:sz w:val="24"/>
        </w:rPr>
        <w:tab/>
        <w:t>возможности</w:t>
      </w:r>
      <w:r>
        <w:rPr>
          <w:sz w:val="24"/>
        </w:rPr>
        <w:tab/>
        <w:t>предметадля реализации требований к результатам освоения программы основного общего образования,требованийкрезультатамобучениягеографии,атакжеосновныхвидовдеятельностиобучающихся.</w:t>
      </w:r>
    </w:p>
    <w:p w:rsidR="00B9525C" w:rsidRDefault="004638AF" w:rsidP="00944BED">
      <w:pPr>
        <w:pStyle w:val="a4"/>
        <w:numPr>
          <w:ilvl w:val="4"/>
          <w:numId w:val="94"/>
        </w:numPr>
        <w:tabs>
          <w:tab w:val="left" w:pos="1348"/>
          <w:tab w:val="left" w:pos="2890"/>
          <w:tab w:val="left" w:pos="4449"/>
          <w:tab w:val="left" w:pos="5414"/>
          <w:tab w:val="left" w:pos="6864"/>
          <w:tab w:val="left" w:pos="8045"/>
          <w:tab w:val="left" w:pos="9695"/>
        </w:tabs>
        <w:spacing w:before="1" w:line="360" w:lineRule="auto"/>
        <w:ind w:right="269" w:firstLine="710"/>
        <w:rPr>
          <w:sz w:val="24"/>
        </w:rPr>
      </w:pPr>
      <w:r>
        <w:rPr>
          <w:sz w:val="24"/>
        </w:rPr>
        <w:t>География ‒ предмет, формирующий у обучающихся систему комплексных социальноориентированных</w:t>
      </w:r>
      <w:r>
        <w:rPr>
          <w:sz w:val="24"/>
        </w:rPr>
        <w:tab/>
        <w:t>знаний</w:t>
      </w:r>
      <w:r>
        <w:rPr>
          <w:sz w:val="24"/>
        </w:rPr>
        <w:tab/>
        <w:t>о</w:t>
      </w:r>
      <w:r>
        <w:rPr>
          <w:sz w:val="24"/>
        </w:rPr>
        <w:tab/>
        <w:t>Земле</w:t>
      </w:r>
      <w:r>
        <w:rPr>
          <w:sz w:val="24"/>
        </w:rPr>
        <w:tab/>
        <w:t>как</w:t>
      </w:r>
      <w:r>
        <w:rPr>
          <w:sz w:val="24"/>
        </w:rPr>
        <w:tab/>
        <w:t>планете</w:t>
      </w:r>
      <w:r>
        <w:rPr>
          <w:sz w:val="24"/>
        </w:rPr>
        <w:tab/>
        <w:t>людей,об    основных     закономерностях     развития     природы,     о     размещении     населенияи   хозяйства,    об    особенностях    и     о     динамике    основных    природных,     экологическихи    социально-экономических     процессов,     о     проблемах     взаимодействия     природыиобщества,географическихподходахкустойчивомуразвитиютерриторий.</w:t>
      </w:r>
    </w:p>
    <w:p w:rsidR="00B9525C" w:rsidRDefault="004638AF" w:rsidP="00944BED">
      <w:pPr>
        <w:pStyle w:val="a4"/>
        <w:numPr>
          <w:ilvl w:val="4"/>
          <w:numId w:val="94"/>
        </w:numPr>
        <w:tabs>
          <w:tab w:val="left" w:pos="1348"/>
        </w:tabs>
        <w:spacing w:line="360" w:lineRule="auto"/>
        <w:ind w:right="259" w:firstLine="710"/>
        <w:rPr>
          <w:sz w:val="24"/>
        </w:rPr>
      </w:pPr>
      <w:r>
        <w:rPr>
          <w:sz w:val="24"/>
        </w:rPr>
        <w:t>Содержание географии на уровне основного общего образования является базой дляреализациикраеведческогоподходавобучении,изучениягеографическихзакономерностей,теорий, законов и гипотез на уровне среднего общего образования, базовым звеном в системенепрерывногогеографическогообразования,основойдляпоследующейуровневойдифференц</w:t>
      </w:r>
      <w:r>
        <w:rPr>
          <w:sz w:val="24"/>
        </w:rPr>
        <w:lastRenderedPageBreak/>
        <w:t>иации.</w:t>
      </w:r>
    </w:p>
    <w:p w:rsidR="00B9525C" w:rsidRDefault="004638AF" w:rsidP="00944BED">
      <w:pPr>
        <w:pStyle w:val="a4"/>
        <w:numPr>
          <w:ilvl w:val="4"/>
          <w:numId w:val="94"/>
        </w:numPr>
        <w:tabs>
          <w:tab w:val="left" w:pos="1473"/>
        </w:tabs>
        <w:spacing w:line="275" w:lineRule="exact"/>
        <w:ind w:left="1472" w:hanging="549"/>
        <w:rPr>
          <w:sz w:val="24"/>
        </w:rPr>
      </w:pPr>
      <w:r>
        <w:rPr>
          <w:sz w:val="24"/>
        </w:rPr>
        <w:t>Изучениегеографиивобщемобразованиинаправленонадостижениеследующих</w:t>
      </w:r>
    </w:p>
    <w:p w:rsidR="00B9525C" w:rsidRDefault="00B9525C" w:rsidP="00944BED">
      <w:pPr>
        <w:spacing w:line="275" w:lineRule="exact"/>
        <w:jc w:val="both"/>
        <w:rPr>
          <w:sz w:val="24"/>
        </w:rPr>
        <w:sectPr w:rsidR="00B9525C">
          <w:pgSz w:w="11910" w:h="16840"/>
          <w:pgMar w:top="700" w:right="440" w:bottom="1060" w:left="780" w:header="0" w:footer="875" w:gutter="0"/>
          <w:cols w:space="720"/>
        </w:sectPr>
      </w:pPr>
    </w:p>
    <w:p w:rsidR="00B9525C" w:rsidRDefault="004638AF" w:rsidP="00944BED">
      <w:pPr>
        <w:pStyle w:val="a3"/>
        <w:spacing w:before="60"/>
        <w:ind w:firstLine="0"/>
      </w:pPr>
      <w:r>
        <w:lastRenderedPageBreak/>
        <w:t>целей:</w:t>
      </w:r>
    </w:p>
    <w:p w:rsidR="00B9525C" w:rsidRDefault="004638AF" w:rsidP="00944BED">
      <w:pPr>
        <w:pStyle w:val="a3"/>
        <w:spacing w:before="142"/>
        <w:ind w:left="924" w:firstLine="0"/>
      </w:pPr>
      <w:r>
        <w:t>воспитаниечувствапатриотизма,любвиксвоейстране,малойродине,взаимопониманияс</w:t>
      </w:r>
    </w:p>
    <w:p w:rsidR="00B9525C" w:rsidRDefault="004638AF" w:rsidP="00944BED">
      <w:pPr>
        <w:pStyle w:val="a3"/>
        <w:spacing w:before="136" w:line="360" w:lineRule="auto"/>
        <w:ind w:right="268" w:hanging="1"/>
      </w:pPr>
      <w:r>
        <w:t>другиминародаминаосновеформированияцелостногогеографическогообразаРоссии,ценностныхориентацийличности;</w:t>
      </w:r>
    </w:p>
    <w:p w:rsidR="00B9525C" w:rsidRDefault="004638AF" w:rsidP="00944BED">
      <w:pPr>
        <w:pStyle w:val="a3"/>
        <w:spacing w:line="360" w:lineRule="auto"/>
        <w:ind w:right="266"/>
      </w:pPr>
      <w:r>
        <w:t>развитиепознавательныхинтересов,интеллектуальныхитворческихспособностейвпроцессе наблюдений за состоянием окружающей среды, решения географических задач, проблемповседневной жизни с использованием географических знаний, самостоятельного приобретенияновыхзнаний;</w:t>
      </w:r>
    </w:p>
    <w:p w:rsidR="00B9525C" w:rsidRDefault="004638AF" w:rsidP="00944BED">
      <w:pPr>
        <w:pStyle w:val="a3"/>
        <w:spacing w:line="360" w:lineRule="auto"/>
        <w:ind w:right="264"/>
      </w:pPr>
      <w:r>
        <w:t>воспитаниеэкологическойкультуры,соответствующейсовременномууровнюгеоэкологического     мышления      на      основе      освоения      знаний      о      взаимосвязяхвприродныхкомплексах,обосновныхгеографическихособенностяхприроды,населенияихозяйстваРоссииимира,своейместности,оспособахсохраненияокружающейсредыирациональногоиспользованияприродныхресурсов,формированиеспособностипоискаипримененияразличныхисточниковгеографическойинформации,втомчислересурсовинформационно-телекомуникационнойсети«Интернет»,дляописания,характеристики,объяснения</w:t>
      </w:r>
    </w:p>
    <w:p w:rsidR="00B9525C" w:rsidRDefault="004638AF" w:rsidP="00944BED">
      <w:pPr>
        <w:pStyle w:val="a3"/>
        <w:spacing w:line="360" w:lineRule="auto"/>
        <w:ind w:left="924" w:right="265" w:hanging="711"/>
      </w:pPr>
      <w:r>
        <w:t>и оценки разнообразных географических явлений и процессов, жизненных ситуаций;формированиекомплексапрактико-ориентированныхгеографическихзнанийиумений,</w:t>
      </w:r>
    </w:p>
    <w:p w:rsidR="00B9525C" w:rsidRDefault="004638AF" w:rsidP="00944BED">
      <w:pPr>
        <w:pStyle w:val="a3"/>
        <w:tabs>
          <w:tab w:val="left" w:pos="2187"/>
          <w:tab w:val="left" w:pos="4692"/>
          <w:tab w:val="left" w:pos="7601"/>
          <w:tab w:val="left" w:pos="9584"/>
        </w:tabs>
        <w:spacing w:before="3" w:line="360" w:lineRule="auto"/>
        <w:ind w:right="264" w:firstLine="0"/>
      </w:pPr>
      <w:r>
        <w:t>необходимых для развития навыков их использования при решении проблем различной сложностивповседневнойжизнинаосновекраеведческогоматериала,осмыслениясущностипроисходящихв</w:t>
      </w:r>
      <w:r>
        <w:tab/>
        <w:t>жизни</w:t>
      </w:r>
      <w:r>
        <w:tab/>
        <w:t>процессов</w:t>
      </w:r>
      <w:r>
        <w:tab/>
        <w:t>и</w:t>
      </w:r>
      <w:r>
        <w:tab/>
      </w:r>
      <w:r>
        <w:rPr>
          <w:spacing w:val="-1"/>
        </w:rPr>
        <w:t>явлений</w:t>
      </w:r>
      <w:r>
        <w:t>всовременномполикультурном,полиэтничномимногоконфессиональноммире;</w:t>
      </w:r>
    </w:p>
    <w:p w:rsidR="00B9525C" w:rsidRDefault="004638AF" w:rsidP="00944BED">
      <w:pPr>
        <w:pStyle w:val="a3"/>
        <w:tabs>
          <w:tab w:val="left" w:pos="3083"/>
          <w:tab w:val="left" w:pos="5367"/>
          <w:tab w:val="left" w:pos="6743"/>
          <w:tab w:val="left" w:pos="7535"/>
          <w:tab w:val="left" w:pos="9013"/>
        </w:tabs>
        <w:spacing w:before="1" w:line="360" w:lineRule="auto"/>
        <w:ind w:right="268"/>
      </w:pPr>
      <w:r>
        <w:t>формирование</w:t>
      </w:r>
      <w:r>
        <w:tab/>
        <w:t>географических</w:t>
      </w:r>
      <w:r>
        <w:tab/>
        <w:t>знаний</w:t>
      </w:r>
      <w:r>
        <w:tab/>
        <w:t>и</w:t>
      </w:r>
      <w:r>
        <w:tab/>
        <w:t>умений,</w:t>
      </w:r>
      <w:r>
        <w:tab/>
      </w:r>
      <w:r>
        <w:rPr>
          <w:spacing w:val="-1"/>
        </w:rPr>
        <w:t>необходимых</w:t>
      </w:r>
      <w:r>
        <w:t>дляпродолженияобразованияпонаправлениямподготовки(специальностям),требующимналичиясерьѐзнойбазыгеографическихзнаний.</w:t>
      </w:r>
    </w:p>
    <w:p w:rsidR="00B9525C" w:rsidRDefault="004638AF" w:rsidP="00944BED">
      <w:pPr>
        <w:pStyle w:val="a4"/>
        <w:numPr>
          <w:ilvl w:val="4"/>
          <w:numId w:val="94"/>
        </w:numPr>
        <w:tabs>
          <w:tab w:val="left" w:pos="1348"/>
        </w:tabs>
        <w:spacing w:line="364" w:lineRule="auto"/>
        <w:ind w:right="269" w:firstLine="710"/>
        <w:rPr>
          <w:sz w:val="24"/>
        </w:rPr>
      </w:pPr>
      <w:r>
        <w:rPr>
          <w:sz w:val="24"/>
        </w:rPr>
        <w:t>Освоениесодержаниягеографиинауровнеосновногообщегообразованияпроисходитсопоройнагеографическиезнанияиумения,сформированныеранееврамкахучебногопредмета</w:t>
      </w:r>
    </w:p>
    <w:p w:rsidR="00B9525C" w:rsidRDefault="004638AF" w:rsidP="00944BED">
      <w:pPr>
        <w:pStyle w:val="a3"/>
        <w:spacing w:line="268" w:lineRule="exact"/>
        <w:ind w:firstLine="0"/>
      </w:pPr>
      <w:r>
        <w:t>«Окружающиймир».</w:t>
      </w:r>
    </w:p>
    <w:p w:rsidR="00B9525C" w:rsidRDefault="004638AF" w:rsidP="00944BED">
      <w:pPr>
        <w:pStyle w:val="a4"/>
        <w:numPr>
          <w:ilvl w:val="4"/>
          <w:numId w:val="94"/>
        </w:numPr>
        <w:tabs>
          <w:tab w:val="left" w:pos="1348"/>
          <w:tab w:val="left" w:pos="2441"/>
          <w:tab w:val="left" w:pos="3443"/>
          <w:tab w:val="left" w:pos="4474"/>
          <w:tab w:val="left" w:pos="6723"/>
          <w:tab w:val="left" w:pos="7477"/>
          <w:tab w:val="left" w:pos="8820"/>
          <w:tab w:val="left" w:pos="10302"/>
        </w:tabs>
        <w:spacing w:before="133" w:line="360" w:lineRule="auto"/>
        <w:ind w:right="259" w:firstLine="710"/>
        <w:rPr>
          <w:sz w:val="24"/>
        </w:rPr>
      </w:pPr>
      <w:r>
        <w:rPr>
          <w:sz w:val="24"/>
        </w:rPr>
        <w:t>Общее</w:t>
      </w:r>
      <w:r>
        <w:rPr>
          <w:sz w:val="24"/>
        </w:rPr>
        <w:tab/>
        <w:t>число</w:t>
      </w:r>
      <w:r>
        <w:rPr>
          <w:sz w:val="24"/>
        </w:rPr>
        <w:tab/>
        <w:t>часов,</w:t>
      </w:r>
      <w:r>
        <w:rPr>
          <w:sz w:val="24"/>
        </w:rPr>
        <w:tab/>
        <w:t>рекомендованных</w:t>
      </w:r>
      <w:r>
        <w:rPr>
          <w:sz w:val="24"/>
        </w:rPr>
        <w:tab/>
        <w:t>для</w:t>
      </w:r>
      <w:r>
        <w:rPr>
          <w:sz w:val="24"/>
        </w:rPr>
        <w:tab/>
        <w:t>изучения</w:t>
      </w:r>
      <w:r>
        <w:rPr>
          <w:sz w:val="24"/>
        </w:rPr>
        <w:tab/>
        <w:t>географии</w:t>
      </w:r>
      <w:r>
        <w:rPr>
          <w:sz w:val="24"/>
        </w:rPr>
        <w:tab/>
        <w:t>–272часа:поодномучасувнеделюв5и6классахипо2часав7,8и9классах.</w:t>
      </w:r>
    </w:p>
    <w:p w:rsidR="00B9525C" w:rsidRDefault="004638AF" w:rsidP="00944BED">
      <w:pPr>
        <w:pStyle w:val="a4"/>
        <w:numPr>
          <w:ilvl w:val="3"/>
          <w:numId w:val="94"/>
        </w:numPr>
        <w:tabs>
          <w:tab w:val="left" w:pos="1170"/>
        </w:tabs>
        <w:spacing w:before="3"/>
        <w:ind w:left="1169"/>
        <w:jc w:val="both"/>
        <w:rPr>
          <w:sz w:val="24"/>
        </w:rPr>
      </w:pPr>
      <w:r>
        <w:rPr>
          <w:sz w:val="24"/>
        </w:rPr>
        <w:t>Содержаниеобучениягеографиив5классе.</w:t>
      </w:r>
    </w:p>
    <w:p w:rsidR="00B9525C" w:rsidRDefault="004638AF" w:rsidP="00944BED">
      <w:pPr>
        <w:pStyle w:val="a4"/>
        <w:numPr>
          <w:ilvl w:val="4"/>
          <w:numId w:val="94"/>
        </w:numPr>
        <w:tabs>
          <w:tab w:val="left" w:pos="1348"/>
        </w:tabs>
        <w:spacing w:before="137"/>
        <w:ind w:left="1347" w:hanging="424"/>
        <w:rPr>
          <w:sz w:val="24"/>
        </w:rPr>
      </w:pPr>
      <w:r>
        <w:rPr>
          <w:sz w:val="24"/>
        </w:rPr>
        <w:t>ГеографическоеизучениеЗемли.</w:t>
      </w:r>
    </w:p>
    <w:p w:rsidR="00B9525C" w:rsidRDefault="004638AF" w:rsidP="00944BED">
      <w:pPr>
        <w:pStyle w:val="a4"/>
        <w:numPr>
          <w:ilvl w:val="5"/>
          <w:numId w:val="94"/>
        </w:numPr>
        <w:tabs>
          <w:tab w:val="left" w:pos="1530"/>
        </w:tabs>
        <w:spacing w:before="136"/>
        <w:ind w:left="1529" w:hanging="606"/>
        <w:rPr>
          <w:sz w:val="24"/>
        </w:rPr>
      </w:pPr>
      <w:r>
        <w:rPr>
          <w:sz w:val="24"/>
        </w:rPr>
        <w:t>Введение.География‒наукаопланетеЗемля.</w:t>
      </w:r>
    </w:p>
    <w:p w:rsidR="00B9525C" w:rsidRDefault="004638AF" w:rsidP="00944BED">
      <w:pPr>
        <w:pStyle w:val="a3"/>
        <w:spacing w:before="137" w:line="362" w:lineRule="auto"/>
        <w:ind w:right="261"/>
      </w:pPr>
      <w:r>
        <w:t xml:space="preserve">Что    изучает    география?    Географические    объекты,      процессы      и      явления.Как география изучает объекты, процессы и явления. Географические методы изучения объектов </w:t>
      </w:r>
      <w:r>
        <w:lastRenderedPageBreak/>
        <w:t>иявлений.Древогеографическихнаук.</w:t>
      </w:r>
    </w:p>
    <w:p w:rsidR="00B9525C" w:rsidRDefault="00B9525C" w:rsidP="00944BED">
      <w:pPr>
        <w:spacing w:line="362" w:lineRule="auto"/>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71"/>
      </w:pPr>
      <w:r>
        <w:lastRenderedPageBreak/>
        <w:t>Практическая работа. «Организация фенологических наблюдений в природе: планирование,участие вгрупповойработе,формасистематизацииданных».</w:t>
      </w:r>
    </w:p>
    <w:p w:rsidR="00B9525C" w:rsidRDefault="004638AF" w:rsidP="00944BED">
      <w:pPr>
        <w:pStyle w:val="a4"/>
        <w:numPr>
          <w:ilvl w:val="5"/>
          <w:numId w:val="94"/>
        </w:numPr>
        <w:tabs>
          <w:tab w:val="left" w:pos="1530"/>
        </w:tabs>
        <w:spacing w:line="273" w:lineRule="exact"/>
        <w:ind w:left="1529" w:hanging="606"/>
        <w:rPr>
          <w:sz w:val="24"/>
        </w:rPr>
      </w:pPr>
      <w:r>
        <w:rPr>
          <w:sz w:val="24"/>
        </w:rPr>
        <w:t>Историягеографическихоткрытий.</w:t>
      </w:r>
    </w:p>
    <w:p w:rsidR="00B9525C" w:rsidRDefault="004638AF" w:rsidP="00944BED">
      <w:pPr>
        <w:pStyle w:val="a3"/>
        <w:spacing w:before="136" w:line="362" w:lineRule="auto"/>
        <w:ind w:right="274"/>
      </w:pPr>
      <w:r>
        <w:t>Представления о мире вдревности (Древний Китай,Древний Египет,Древняя Греция,ДревнийРим).ПутешествиеПифея.ПлаванияфиникийцеввокругАфрики.ЭкспедицииТ.Хейердалакакмодельпутешествийвдревности.Появлениегеографическихкарт.</w:t>
      </w:r>
    </w:p>
    <w:p w:rsidR="00B9525C" w:rsidRDefault="004638AF" w:rsidP="00944BED">
      <w:pPr>
        <w:pStyle w:val="a3"/>
        <w:spacing w:line="360" w:lineRule="auto"/>
        <w:ind w:right="275"/>
      </w:pPr>
      <w:r>
        <w:t>Географиявэпоху Средневековья:путешествияиоткрытиявикингов,древних арабов,русскихземлепроходцев.ПутешествияМ.ПолоиА.Никитина.</w:t>
      </w:r>
    </w:p>
    <w:p w:rsidR="00B9525C" w:rsidRDefault="004638AF" w:rsidP="00944BED">
      <w:pPr>
        <w:pStyle w:val="a3"/>
        <w:spacing w:line="362" w:lineRule="auto"/>
        <w:ind w:right="261"/>
      </w:pPr>
      <w:r>
        <w:t>Эпоха Великих географических открытий. Три пути в Индию. Открытие Нового света ‒экспедиция Х. Колумба. Первое кругосветное плавание ‒ экспедиция Ф. Магеллана. ЗначениеВеликихгеографическихоткрытий.КартамирапослеэпохиВеликихгеографическихоткрытий.</w:t>
      </w:r>
    </w:p>
    <w:p w:rsidR="00B9525C" w:rsidRDefault="004638AF" w:rsidP="00944BED">
      <w:pPr>
        <w:pStyle w:val="a3"/>
        <w:spacing w:line="360" w:lineRule="auto"/>
        <w:ind w:right="263"/>
      </w:pPr>
      <w:r>
        <w:t>ГеографическиеоткрытияXVII‒XIXвв.ПоискиЮжнойЗемли‒открытиеАвстралии.Русские путешественники и мореплаватели на северо-востоке Азии. Первая русская кругосветнаяэкспедиция(РусскаяэкспедицияФ.Ф.Беллинсгаузена, М.П.Лазарева‒открытиеАнтарктиды).</w:t>
      </w:r>
    </w:p>
    <w:p w:rsidR="00B9525C" w:rsidRDefault="004638AF" w:rsidP="00944BED">
      <w:pPr>
        <w:pStyle w:val="a3"/>
        <w:spacing w:line="360" w:lineRule="auto"/>
        <w:ind w:right="266"/>
      </w:pPr>
      <w:r>
        <w:t>Географические исследования в ХХ в. Исследование полярных областей Земли. ИзучениеМировогоокеана.Географические открытияНовейшеговремени.</w:t>
      </w:r>
    </w:p>
    <w:p w:rsidR="00B9525C" w:rsidRDefault="004638AF" w:rsidP="00944BED">
      <w:pPr>
        <w:pStyle w:val="a3"/>
        <w:spacing w:line="362" w:lineRule="auto"/>
        <w:ind w:right="269"/>
      </w:pPr>
      <w:r>
        <w:t>Практическиеработы:«Обозначениенаконтурнойкартегеографическихобъектов,открытых       в      разные        периоды»,        «Сравнение        карт        Эратосфена,        Птолемеяисовременныхкартпопредложеннымучителемвопросам».</w:t>
      </w:r>
    </w:p>
    <w:p w:rsidR="00B9525C" w:rsidRDefault="004638AF" w:rsidP="00944BED">
      <w:pPr>
        <w:pStyle w:val="a4"/>
        <w:numPr>
          <w:ilvl w:val="4"/>
          <w:numId w:val="94"/>
        </w:numPr>
        <w:tabs>
          <w:tab w:val="left" w:pos="1348"/>
        </w:tabs>
        <w:spacing w:line="269" w:lineRule="exact"/>
        <w:ind w:left="1347" w:hanging="424"/>
        <w:rPr>
          <w:sz w:val="24"/>
        </w:rPr>
      </w:pPr>
      <w:r>
        <w:rPr>
          <w:sz w:val="24"/>
        </w:rPr>
        <w:t>Изображенияземнойповерхности.</w:t>
      </w:r>
    </w:p>
    <w:p w:rsidR="00B9525C" w:rsidRDefault="004638AF" w:rsidP="00944BED">
      <w:pPr>
        <w:pStyle w:val="a4"/>
        <w:numPr>
          <w:ilvl w:val="5"/>
          <w:numId w:val="94"/>
        </w:numPr>
        <w:tabs>
          <w:tab w:val="left" w:pos="1530"/>
        </w:tabs>
        <w:spacing w:before="122"/>
        <w:ind w:left="1529" w:hanging="606"/>
        <w:rPr>
          <w:sz w:val="24"/>
        </w:rPr>
      </w:pPr>
      <w:r>
        <w:rPr>
          <w:sz w:val="24"/>
        </w:rPr>
        <w:t>Планыместности.</w:t>
      </w:r>
    </w:p>
    <w:p w:rsidR="00B9525C" w:rsidRDefault="004638AF" w:rsidP="00944BED">
      <w:pPr>
        <w:pStyle w:val="a3"/>
        <w:spacing w:before="136" w:line="360" w:lineRule="auto"/>
        <w:ind w:right="272"/>
      </w:pPr>
      <w:r>
        <w:t>Видыизображенияземнойповерхности.Планыместности.Условныезнаки.Масштаб.Видымасштаба.Способыопределениярасстоянийнаместности.Глазомерная,полярнаяимаршрутнаясъѐмкаместности.Изображениенапланахместностинеровностейземнойповерхности.Абсолютнаяиотносительнаявысоты.Профессиятопограф.Ориентированиепоплану местности: стороны горизонта. Азимут. Разнообразие планов (план города, туристическиепланы,военные,историческиеитранспортныепланы,планыместностивмобильныхприложениях)иобластиихприменения.</w:t>
      </w:r>
    </w:p>
    <w:p w:rsidR="00B9525C" w:rsidRDefault="004638AF" w:rsidP="00944BED">
      <w:pPr>
        <w:pStyle w:val="a3"/>
        <w:spacing w:before="3"/>
        <w:ind w:left="924" w:firstLine="0"/>
      </w:pPr>
      <w:r>
        <w:t>Практическиеработы:«Определениенаправленийирасстоянийпоплануместности»,</w:t>
      </w:r>
    </w:p>
    <w:p w:rsidR="00B9525C" w:rsidRDefault="004638AF" w:rsidP="00944BED">
      <w:pPr>
        <w:pStyle w:val="a3"/>
        <w:spacing w:before="137"/>
        <w:ind w:firstLine="0"/>
      </w:pPr>
      <w:r>
        <w:t>«Составлениеописаниямаршрутапоплануместности».</w:t>
      </w:r>
    </w:p>
    <w:p w:rsidR="00B9525C" w:rsidRDefault="004638AF" w:rsidP="00944BED">
      <w:pPr>
        <w:pStyle w:val="a4"/>
        <w:numPr>
          <w:ilvl w:val="5"/>
          <w:numId w:val="94"/>
        </w:numPr>
        <w:tabs>
          <w:tab w:val="left" w:pos="1530"/>
        </w:tabs>
        <w:spacing w:before="142"/>
        <w:ind w:left="1529" w:hanging="606"/>
        <w:rPr>
          <w:sz w:val="24"/>
        </w:rPr>
      </w:pPr>
      <w:r>
        <w:rPr>
          <w:sz w:val="24"/>
        </w:rPr>
        <w:t>Географическиекарты.</w:t>
      </w:r>
    </w:p>
    <w:p w:rsidR="00B9525C" w:rsidRDefault="004638AF" w:rsidP="00944BED">
      <w:pPr>
        <w:pStyle w:val="a3"/>
        <w:tabs>
          <w:tab w:val="left" w:pos="3881"/>
          <w:tab w:val="left" w:pos="6804"/>
          <w:tab w:val="left" w:pos="9118"/>
        </w:tabs>
        <w:spacing w:before="137" w:line="360" w:lineRule="auto"/>
        <w:ind w:right="263"/>
      </w:pPr>
      <w:r>
        <w:t xml:space="preserve">Различия глобуса и географических карт. Способы перехода от сферической поверхностиглобуса к плоскости географической карты. Градусная сеть на глобусе и картах. Параллели имеридианы. Экватор и нулевой меридиан. Географические координаты. </w:t>
      </w:r>
      <w:r>
        <w:lastRenderedPageBreak/>
        <w:t>Географическая широта игеографическая</w:t>
      </w:r>
      <w:r>
        <w:tab/>
        <w:t>долгота,</w:t>
      </w:r>
      <w:r>
        <w:tab/>
        <w:t>их</w:t>
      </w:r>
      <w:r>
        <w:tab/>
        <w:t>определениена глобусе икартах.Определениерасстоянийпоглобусу.</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line="360" w:lineRule="auto"/>
        <w:ind w:right="266"/>
      </w:pPr>
      <w:r>
        <w:lastRenderedPageBreak/>
        <w:t>Искажения на карте. Линии градусной сети на картах. Определение расстояний с помощьюмасштаба и градусной сети. Разнообразие географических карт и их классификации. Способыизображения на мелкомасштабных географических картах. Изображение на физических картахвысотиглубин.Географическийатлас.Использованиекартвжизниихозяйственнойдеятельности людей. Сходство и различие плана местности и географической карты. Профессиякартограф.Система космическойнавигации.Геоинформационные системы.</w:t>
      </w:r>
    </w:p>
    <w:p w:rsidR="00B9525C" w:rsidRDefault="004638AF" w:rsidP="00944BED">
      <w:pPr>
        <w:pStyle w:val="a3"/>
        <w:spacing w:before="3"/>
        <w:ind w:left="924" w:firstLine="0"/>
      </w:pPr>
      <w:r>
        <w:t>Практическиеработы:«Определениенаправленийирасстоянийпокартеполушарий»,</w:t>
      </w:r>
    </w:p>
    <w:p w:rsidR="00B9525C" w:rsidRDefault="004638AF" w:rsidP="00944BED">
      <w:pPr>
        <w:pStyle w:val="a3"/>
        <w:spacing w:before="137" w:line="360" w:lineRule="auto"/>
        <w:ind w:right="269" w:firstLine="0"/>
      </w:pPr>
      <w:r>
        <w:t>«Определение географических координат объектов и определение объектов по их географическимкоординатам».</w:t>
      </w:r>
    </w:p>
    <w:p w:rsidR="00B9525C" w:rsidRDefault="004638AF" w:rsidP="00944BED">
      <w:pPr>
        <w:pStyle w:val="a4"/>
        <w:numPr>
          <w:ilvl w:val="4"/>
          <w:numId w:val="94"/>
        </w:numPr>
        <w:tabs>
          <w:tab w:val="left" w:pos="1348"/>
        </w:tabs>
        <w:spacing w:before="3"/>
        <w:ind w:left="1347" w:hanging="424"/>
        <w:rPr>
          <w:sz w:val="24"/>
        </w:rPr>
      </w:pPr>
      <w:r>
        <w:rPr>
          <w:sz w:val="24"/>
        </w:rPr>
        <w:t>Земля‒планетаСолнечнойсистемы.</w:t>
      </w:r>
    </w:p>
    <w:p w:rsidR="00B9525C" w:rsidRDefault="004638AF" w:rsidP="00944BED">
      <w:pPr>
        <w:pStyle w:val="a3"/>
        <w:spacing w:before="137" w:line="360" w:lineRule="auto"/>
        <w:ind w:right="273"/>
      </w:pPr>
      <w:r>
        <w:t>Земля в Солнечной системе. Гипотезы возникновения Земли. Форма, размеры Земли, ихгеографические следствия.</w:t>
      </w:r>
    </w:p>
    <w:p w:rsidR="00B9525C" w:rsidRDefault="004638AF" w:rsidP="00944BED">
      <w:pPr>
        <w:pStyle w:val="a3"/>
        <w:spacing w:line="360" w:lineRule="auto"/>
        <w:ind w:right="263"/>
      </w:pPr>
      <w:r>
        <w:t>ДвиженияЗемли.Земнаяосьигеографическиеполюсы.ГеографическиеследствиядвиженияЗемливокругСолнца.СменавремѐнгоданаЗемле.Днивесеннегоиосеннегоравноденствия, летнего и зимнего солнцестояния. Неравномерное распределение солнечного светаи тепла на поверхности Земли. Пояса освещѐнности. Тропики и полярные круги. Вращение Земливокругсвоейоси.СменадняиночинаЗемле.</w:t>
      </w:r>
    </w:p>
    <w:p w:rsidR="00B9525C" w:rsidRDefault="004638AF" w:rsidP="00944BED">
      <w:pPr>
        <w:pStyle w:val="a3"/>
        <w:spacing w:line="276" w:lineRule="exact"/>
        <w:ind w:left="924" w:firstLine="0"/>
      </w:pPr>
      <w:r>
        <w:t>ВлияниеКосмосанаЗемлюижизньлюдей.</w:t>
      </w:r>
    </w:p>
    <w:p w:rsidR="00B9525C" w:rsidRDefault="004638AF" w:rsidP="00944BED">
      <w:pPr>
        <w:pStyle w:val="a3"/>
        <w:tabs>
          <w:tab w:val="left" w:pos="2128"/>
          <w:tab w:val="left" w:pos="4033"/>
          <w:tab w:val="left" w:pos="5530"/>
          <w:tab w:val="left" w:pos="7867"/>
          <w:tab w:val="left" w:pos="9125"/>
        </w:tabs>
        <w:spacing w:before="139" w:line="360" w:lineRule="auto"/>
        <w:ind w:right="268"/>
      </w:pPr>
      <w:r>
        <w:t>Практическая работа «Выявление закономерностей изменения продолжительности дня ивысоты</w:t>
      </w:r>
      <w:r>
        <w:tab/>
        <w:t>Солнца</w:t>
      </w:r>
      <w:r>
        <w:tab/>
        <w:t>над</w:t>
      </w:r>
      <w:r>
        <w:tab/>
        <w:t>горизонтом</w:t>
      </w:r>
      <w:r>
        <w:tab/>
        <w:t>в</w:t>
      </w:r>
      <w:r>
        <w:tab/>
      </w:r>
      <w:r>
        <w:rPr>
          <w:spacing w:val="-1"/>
        </w:rPr>
        <w:t>зависимости</w:t>
      </w:r>
      <w:r>
        <w:t>отгеографическойширотыивременигодана территорииРоссии».</w:t>
      </w:r>
    </w:p>
    <w:p w:rsidR="00B9525C" w:rsidRDefault="004638AF" w:rsidP="00944BED">
      <w:pPr>
        <w:pStyle w:val="a4"/>
        <w:numPr>
          <w:ilvl w:val="4"/>
          <w:numId w:val="94"/>
        </w:numPr>
        <w:tabs>
          <w:tab w:val="left" w:pos="1348"/>
        </w:tabs>
        <w:spacing w:line="272" w:lineRule="exact"/>
        <w:ind w:left="1347" w:hanging="424"/>
        <w:rPr>
          <w:sz w:val="24"/>
        </w:rPr>
      </w:pPr>
      <w:r>
        <w:rPr>
          <w:sz w:val="24"/>
        </w:rPr>
        <w:t>ОболочкиЗемли.Литосфера‒каменнаяоболочкаЗемли.</w:t>
      </w:r>
    </w:p>
    <w:p w:rsidR="00B9525C" w:rsidRDefault="004638AF" w:rsidP="00944BED">
      <w:pPr>
        <w:pStyle w:val="a4"/>
        <w:numPr>
          <w:ilvl w:val="5"/>
          <w:numId w:val="94"/>
        </w:numPr>
        <w:tabs>
          <w:tab w:val="left" w:pos="1545"/>
        </w:tabs>
        <w:spacing w:before="142" w:line="360" w:lineRule="auto"/>
        <w:ind w:left="214" w:right="265" w:firstLine="710"/>
        <w:rPr>
          <w:sz w:val="24"/>
        </w:rPr>
      </w:pPr>
      <w:r>
        <w:rPr>
          <w:sz w:val="24"/>
        </w:rPr>
        <w:t>Литосфера ‒ твѐрдая оболочка Земли. Методы изучения земных глубин. Внутреннеестроение Земли: ядро, мантия, земная кора. Строение земной коры: материковая и океаническаякора.Веществаземнойкоры:минералыигорныепороды.Образованиегорныхпород.Магматические,осадочныеиметаморфические горныепороды.</w:t>
      </w:r>
    </w:p>
    <w:p w:rsidR="00B9525C" w:rsidRDefault="004638AF" w:rsidP="00944BED">
      <w:pPr>
        <w:pStyle w:val="a3"/>
        <w:tabs>
          <w:tab w:val="left" w:pos="3476"/>
          <w:tab w:val="left" w:pos="6772"/>
          <w:tab w:val="left" w:pos="9474"/>
        </w:tabs>
        <w:spacing w:before="1" w:line="360" w:lineRule="auto"/>
        <w:ind w:right="262"/>
      </w:pPr>
      <w:r>
        <w:t>Проявлениявнутреннихивнешнихпроцессовобразованиярельефа.Движениелитосферных плит. Образование вулканов и причины землетрясений. Шкалы измерения силы иинтенсивности</w:t>
      </w:r>
      <w:r>
        <w:tab/>
        <w:t>землетрясений.</w:t>
      </w:r>
      <w:r>
        <w:tab/>
        <w:t>Изучение</w:t>
      </w:r>
      <w:r>
        <w:tab/>
        <w:t>вулканови землетрясений. Профессии сейсмолог и вулканолог. Разрушение и изменение горных пород иминералов под действием внешних и внутренних процессов. Виды выветривания. Формированиерельефа земнойповерхностикакрезультатдействиявнутреннихивнешнихсил.</w:t>
      </w:r>
    </w:p>
    <w:p w:rsidR="00B9525C" w:rsidRDefault="004638AF" w:rsidP="00944BED">
      <w:pPr>
        <w:pStyle w:val="a3"/>
        <w:tabs>
          <w:tab w:val="left" w:pos="2420"/>
          <w:tab w:val="left" w:pos="4085"/>
          <w:tab w:val="left" w:pos="5880"/>
          <w:tab w:val="left" w:pos="7377"/>
          <w:tab w:val="left" w:pos="9690"/>
        </w:tabs>
        <w:spacing w:line="360" w:lineRule="auto"/>
        <w:ind w:right="262"/>
      </w:pPr>
      <w:r>
        <w:t>Рельефземнойповерхностииметодыегоизучения.Планетарныеформырельефа‒материки и впадины океанов. Формы рельефа суши: горы и равнины. Различие гор по высоте,высочайшие</w:t>
      </w:r>
      <w:r>
        <w:tab/>
        <w:t>горные</w:t>
      </w:r>
      <w:r>
        <w:tab/>
        <w:t>системы</w:t>
      </w:r>
      <w:r>
        <w:tab/>
        <w:t>мира.</w:t>
      </w:r>
      <w:r>
        <w:tab/>
        <w:t>Разнообразие</w:t>
      </w:r>
      <w:r>
        <w:lastRenderedPageBreak/>
        <w:tab/>
        <w:t>равнинпо высоте.Формыравнинногорельефа,крупнейшиепоплощадиравнинымира.</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tabs>
          <w:tab w:val="left" w:pos="2047"/>
          <w:tab w:val="left" w:pos="4523"/>
          <w:tab w:val="left" w:pos="6164"/>
          <w:tab w:val="left" w:pos="8376"/>
          <w:tab w:val="left" w:pos="9365"/>
        </w:tabs>
        <w:spacing w:before="60" w:line="362" w:lineRule="auto"/>
        <w:ind w:right="260"/>
      </w:pPr>
      <w:r>
        <w:lastRenderedPageBreak/>
        <w:t>Человекилитосфера.Условияжизничеловекавгорахинаравнинах.Деятельностьчеловека,</w:t>
      </w:r>
      <w:r>
        <w:tab/>
        <w:t>преобразующая</w:t>
      </w:r>
      <w:r>
        <w:tab/>
        <w:t>земную</w:t>
      </w:r>
      <w:r>
        <w:tab/>
        <w:t>поверхность,</w:t>
      </w:r>
      <w:r>
        <w:tab/>
        <w:t>и</w:t>
      </w:r>
      <w:r>
        <w:tab/>
        <w:t>связанныес нейэкологическиепроблемы.</w:t>
      </w:r>
    </w:p>
    <w:p w:rsidR="00B9525C" w:rsidRDefault="004638AF" w:rsidP="00944BED">
      <w:pPr>
        <w:pStyle w:val="a3"/>
        <w:tabs>
          <w:tab w:val="left" w:pos="1638"/>
        </w:tabs>
        <w:spacing w:line="362" w:lineRule="auto"/>
        <w:ind w:right="264"/>
      </w:pPr>
      <w:r>
        <w:t>Рельеф дна Мирового океана. Части подводных окраин материков. Срединно-океаническиехребты.</w:t>
      </w:r>
      <w:r>
        <w:tab/>
        <w:t>Острова,        их        типы          по          происхождению.          Ложе          Океана,егорельеф.</w:t>
      </w:r>
    </w:p>
    <w:p w:rsidR="00B9525C" w:rsidRDefault="004638AF" w:rsidP="00944BED">
      <w:pPr>
        <w:pStyle w:val="a3"/>
        <w:spacing w:line="360" w:lineRule="auto"/>
        <w:ind w:left="924" w:right="902" w:firstLine="0"/>
      </w:pPr>
      <w:r>
        <w:t>Практическая работа « Описание горной системы или равнины по физической карте».Заключение.</w:t>
      </w:r>
    </w:p>
    <w:p w:rsidR="00B9525C" w:rsidRDefault="004638AF" w:rsidP="00944BED">
      <w:pPr>
        <w:pStyle w:val="a3"/>
        <w:spacing w:line="274" w:lineRule="exact"/>
        <w:ind w:left="924" w:firstLine="0"/>
      </w:pPr>
      <w:r>
        <w:t>Практикум«Сезонныеизменениявприродесвоейместности».</w:t>
      </w:r>
    </w:p>
    <w:p w:rsidR="00B9525C" w:rsidRDefault="004638AF" w:rsidP="00944BED">
      <w:pPr>
        <w:pStyle w:val="a3"/>
        <w:spacing w:before="129" w:line="360" w:lineRule="auto"/>
        <w:ind w:right="271"/>
      </w:pPr>
      <w:r>
        <w:t>Сезонные   изменения   продолжительности     светового     дня     и     высоты     Солнцанад      горизонтом,        температуры        воздуха,        поверхностных        вод,        растительногоиживотногомира.</w:t>
      </w:r>
    </w:p>
    <w:p w:rsidR="00B9525C" w:rsidRDefault="004638AF" w:rsidP="00944BED">
      <w:pPr>
        <w:pStyle w:val="a3"/>
        <w:spacing w:line="360" w:lineRule="auto"/>
        <w:ind w:right="272"/>
      </w:pPr>
      <w:r>
        <w:t>Практическая      работа        «Анализ        результатов        фенологических       наблюденийинаблюденийзапогодой».</w:t>
      </w:r>
    </w:p>
    <w:p w:rsidR="00B9525C" w:rsidRDefault="004638AF" w:rsidP="00944BED">
      <w:pPr>
        <w:pStyle w:val="a4"/>
        <w:numPr>
          <w:ilvl w:val="3"/>
          <w:numId w:val="94"/>
        </w:numPr>
        <w:tabs>
          <w:tab w:val="left" w:pos="1170"/>
        </w:tabs>
        <w:spacing w:line="360" w:lineRule="auto"/>
        <w:ind w:left="924" w:right="4982" w:firstLine="0"/>
        <w:jc w:val="both"/>
        <w:rPr>
          <w:sz w:val="24"/>
        </w:rPr>
      </w:pPr>
      <w:r>
        <w:rPr>
          <w:sz w:val="24"/>
        </w:rPr>
        <w:t>Содержаниеобучениягеографиив6классе.4.1.ОболочкиЗемли.</w:t>
      </w:r>
    </w:p>
    <w:p w:rsidR="00B9525C" w:rsidRDefault="004638AF" w:rsidP="00944BED">
      <w:pPr>
        <w:pStyle w:val="a4"/>
        <w:numPr>
          <w:ilvl w:val="2"/>
          <w:numId w:val="54"/>
        </w:numPr>
        <w:tabs>
          <w:tab w:val="left" w:pos="1530"/>
        </w:tabs>
        <w:spacing w:line="274" w:lineRule="exact"/>
        <w:rPr>
          <w:sz w:val="24"/>
        </w:rPr>
      </w:pPr>
      <w:r>
        <w:rPr>
          <w:sz w:val="24"/>
        </w:rPr>
        <w:t>Гидросфера‒воднаяоболочкаЗемли.</w:t>
      </w:r>
    </w:p>
    <w:p w:rsidR="00B9525C" w:rsidRDefault="004638AF" w:rsidP="00944BED">
      <w:pPr>
        <w:pStyle w:val="a3"/>
        <w:spacing w:before="136" w:line="362" w:lineRule="auto"/>
        <w:ind w:right="262"/>
      </w:pPr>
      <w:r>
        <w:t>Гидросфера и методы еѐ изучения. Части гидросферы. Мировой круговорот воды. Значениегидросферы.</w:t>
      </w:r>
    </w:p>
    <w:p w:rsidR="00B9525C" w:rsidRDefault="004638AF" w:rsidP="00944BED">
      <w:pPr>
        <w:pStyle w:val="a3"/>
        <w:tabs>
          <w:tab w:val="left" w:pos="2445"/>
          <w:tab w:val="left" w:pos="4331"/>
          <w:tab w:val="left" w:pos="5762"/>
          <w:tab w:val="left" w:pos="7691"/>
          <w:tab w:val="left" w:pos="9836"/>
        </w:tabs>
        <w:spacing w:line="360" w:lineRule="auto"/>
        <w:ind w:right="261"/>
      </w:pPr>
      <w:r>
        <w:t>Исследования       вод       Мирового       океана.       Профессия       океанолог.       Солѐностьи температура океанических вод. Океанические течения. Тѐплые и холодные течения. Способыизображениянагеографическихкартахокеаническихтечений,солѐностиитемпературыводМирового</w:t>
      </w:r>
      <w:r>
        <w:tab/>
        <w:t>океана</w:t>
      </w:r>
      <w:r>
        <w:tab/>
        <w:t>на</w:t>
      </w:r>
      <w:r>
        <w:tab/>
        <w:t>картах.</w:t>
      </w:r>
      <w:r>
        <w:tab/>
        <w:t>Мировой</w:t>
      </w:r>
      <w:r>
        <w:tab/>
        <w:t>океани его части. Движения вод Мирового океана: волны; течения, приливы и отливы. Стихийныеявления        в          Мировом          океане.          Способы          изучения          и          наблюденияза загрязнениемвод Мировогоокеана.</w:t>
      </w:r>
    </w:p>
    <w:p w:rsidR="00B9525C" w:rsidRDefault="004638AF" w:rsidP="00944BED">
      <w:pPr>
        <w:pStyle w:val="a3"/>
        <w:ind w:left="924" w:firstLine="0"/>
      </w:pPr>
      <w:r>
        <w:t>Водысуши.Способыизображениявнутреннихводнакартах.</w:t>
      </w:r>
    </w:p>
    <w:p w:rsidR="00B9525C" w:rsidRDefault="004638AF" w:rsidP="00944BED">
      <w:pPr>
        <w:pStyle w:val="a3"/>
        <w:spacing w:before="137" w:line="360" w:lineRule="auto"/>
        <w:ind w:right="272"/>
      </w:pPr>
      <w:r>
        <w:t>Реки:     горные     и     равнинные.     Речная     система,     бассейн,     водораздел.     Порогииводопады.Питаниеирежимреки.</w:t>
      </w:r>
    </w:p>
    <w:p w:rsidR="00B9525C" w:rsidRDefault="004638AF" w:rsidP="00944BED">
      <w:pPr>
        <w:pStyle w:val="a3"/>
        <w:spacing w:line="362" w:lineRule="auto"/>
        <w:ind w:right="270"/>
      </w:pPr>
      <w:r>
        <w:t>Озѐра.      Происхождение     озѐрных     котловин.      Питание      озѐр.      Озѐра      сточныеибессточные.Профессиягидролог.Природныеледники:горныеипокровные.Профессиягляциолог.</w:t>
      </w:r>
    </w:p>
    <w:p w:rsidR="00B9525C" w:rsidRDefault="004638AF" w:rsidP="00944BED">
      <w:pPr>
        <w:pStyle w:val="a3"/>
        <w:tabs>
          <w:tab w:val="left" w:pos="2978"/>
          <w:tab w:val="left" w:pos="4384"/>
          <w:tab w:val="left" w:pos="6480"/>
          <w:tab w:val="left" w:pos="8922"/>
        </w:tabs>
        <w:spacing w:line="360" w:lineRule="auto"/>
        <w:ind w:right="270"/>
      </w:pPr>
      <w:r>
        <w:t>Подземные</w:t>
      </w:r>
      <w:r>
        <w:tab/>
        <w:t>воды</w:t>
      </w:r>
      <w:r>
        <w:tab/>
        <w:t>(грунтовые,</w:t>
      </w:r>
      <w:r>
        <w:tab/>
        <w:t>межпластовые,</w:t>
      </w:r>
      <w:r>
        <w:tab/>
      </w:r>
      <w:r>
        <w:rPr>
          <w:spacing w:val="-1"/>
        </w:rPr>
        <w:t>артезианские),</w:t>
      </w:r>
      <w:r>
        <w:t>их происхождение, условия залегания и использования. Условия образования межпластовых вод.Минеральные источники.</w:t>
      </w:r>
    </w:p>
    <w:p w:rsidR="00B9525C" w:rsidRDefault="004638AF" w:rsidP="00944BED">
      <w:pPr>
        <w:pStyle w:val="a3"/>
        <w:ind w:left="924" w:firstLine="0"/>
      </w:pPr>
      <w:r>
        <w:t>Многолетняямерзлота.Болота,ихобразование.</w:t>
      </w:r>
    </w:p>
    <w:p w:rsidR="00B9525C" w:rsidRDefault="00B9525C" w:rsidP="00944BED">
      <w:pPr>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ind w:left="924" w:right="2360" w:firstLine="0"/>
      </w:pPr>
      <w:r>
        <w:lastRenderedPageBreak/>
        <w:t>Стихийныеявлениявгидросфере,методынаблюденияизащиты.Человекигидросфера.Использованиечеловекомэнергииводы.</w:t>
      </w:r>
    </w:p>
    <w:p w:rsidR="00B9525C" w:rsidRDefault="004638AF" w:rsidP="00944BED">
      <w:pPr>
        <w:pStyle w:val="a3"/>
        <w:tabs>
          <w:tab w:val="left" w:pos="2900"/>
          <w:tab w:val="left" w:pos="4631"/>
          <w:tab w:val="left" w:pos="5888"/>
          <w:tab w:val="left" w:pos="6420"/>
          <w:tab w:val="left" w:pos="8247"/>
          <w:tab w:val="left" w:pos="9504"/>
        </w:tabs>
        <w:spacing w:line="360" w:lineRule="auto"/>
        <w:ind w:right="269"/>
      </w:pPr>
      <w:r>
        <w:t>Использование</w:t>
      </w:r>
      <w:r>
        <w:tab/>
        <w:t>космических</w:t>
      </w:r>
      <w:r>
        <w:tab/>
        <w:t>методов</w:t>
      </w:r>
      <w:r>
        <w:tab/>
        <w:t>в</w:t>
      </w:r>
      <w:r>
        <w:tab/>
        <w:t>исследовании</w:t>
      </w:r>
      <w:r>
        <w:tab/>
        <w:t>влияния</w:t>
      </w:r>
      <w:r>
        <w:tab/>
      </w:r>
      <w:r>
        <w:rPr>
          <w:spacing w:val="-1"/>
        </w:rPr>
        <w:t>человека</w:t>
      </w:r>
      <w:r>
        <w:t>на гидросферу.</w:t>
      </w:r>
    </w:p>
    <w:p w:rsidR="00B9525C" w:rsidRDefault="004638AF" w:rsidP="00944BED">
      <w:pPr>
        <w:pStyle w:val="a3"/>
        <w:spacing w:line="274" w:lineRule="exact"/>
        <w:ind w:left="924" w:firstLine="0"/>
      </w:pPr>
      <w:r>
        <w:t>Практическиеработы:«Сравнениедвухрек(Россииимира)по  заданнымпризнакам»,</w:t>
      </w:r>
    </w:p>
    <w:p w:rsidR="00B9525C" w:rsidRDefault="004638AF" w:rsidP="00944BED">
      <w:pPr>
        <w:pStyle w:val="a3"/>
        <w:tabs>
          <w:tab w:val="left" w:pos="3086"/>
          <w:tab w:val="left" w:pos="6989"/>
        </w:tabs>
        <w:spacing w:before="139"/>
        <w:ind w:firstLine="0"/>
      </w:pPr>
      <w:r>
        <w:t>«Характеристика  одного</w:t>
      </w:r>
      <w:r>
        <w:tab/>
        <w:t>из  крупнейших  озѐр  России  по</w:t>
      </w:r>
      <w:r>
        <w:tab/>
        <w:t>плану  в  форме  презентации»,</w:t>
      </w:r>
    </w:p>
    <w:p w:rsidR="00B9525C" w:rsidRDefault="004638AF" w:rsidP="00944BED">
      <w:pPr>
        <w:pStyle w:val="a3"/>
        <w:tabs>
          <w:tab w:val="left" w:pos="2228"/>
          <w:tab w:val="left" w:pos="3643"/>
          <w:tab w:val="left" w:pos="5811"/>
          <w:tab w:val="left" w:pos="7173"/>
          <w:tab w:val="left" w:pos="8703"/>
          <w:tab w:val="left" w:pos="9955"/>
        </w:tabs>
        <w:spacing w:before="137" w:line="360" w:lineRule="auto"/>
        <w:ind w:right="274" w:firstLine="0"/>
      </w:pPr>
      <w:r>
        <w:t>«Составление</w:t>
      </w:r>
      <w:r>
        <w:tab/>
        <w:t>перечня</w:t>
      </w:r>
      <w:r>
        <w:tab/>
        <w:t>поверхностных</w:t>
      </w:r>
      <w:r>
        <w:tab/>
        <w:t>водных</w:t>
      </w:r>
      <w:r>
        <w:tab/>
        <w:t>объектов</w:t>
      </w:r>
      <w:r>
        <w:tab/>
        <w:t>своего</w:t>
      </w:r>
      <w:r>
        <w:tab/>
      </w:r>
      <w:r>
        <w:rPr>
          <w:spacing w:val="-1"/>
        </w:rPr>
        <w:t>края</w:t>
      </w:r>
      <w:r>
        <w:t>иихсистематизациявформетаблицы».</w:t>
      </w:r>
    </w:p>
    <w:p w:rsidR="00B9525C" w:rsidRDefault="004638AF" w:rsidP="00944BED">
      <w:pPr>
        <w:pStyle w:val="a4"/>
        <w:numPr>
          <w:ilvl w:val="2"/>
          <w:numId w:val="54"/>
        </w:numPr>
        <w:tabs>
          <w:tab w:val="left" w:pos="1530"/>
        </w:tabs>
        <w:spacing w:line="274" w:lineRule="exact"/>
        <w:rPr>
          <w:sz w:val="24"/>
        </w:rPr>
      </w:pPr>
      <w:r>
        <w:rPr>
          <w:sz w:val="24"/>
        </w:rPr>
        <w:t>Атмосфера‒воздушнаяоболочкаЗемли.</w:t>
      </w:r>
    </w:p>
    <w:p w:rsidR="00B9525C" w:rsidRDefault="004638AF" w:rsidP="00944BED">
      <w:pPr>
        <w:pStyle w:val="a3"/>
        <w:spacing w:before="142"/>
        <w:ind w:left="924" w:firstLine="0"/>
      </w:pPr>
      <w:r>
        <w:t>ВоздушнаяоболочкаЗемли:газовыйсостав,строениеизначениеатмосферы.</w:t>
      </w:r>
    </w:p>
    <w:p w:rsidR="00B9525C" w:rsidRDefault="004638AF" w:rsidP="00944BED">
      <w:pPr>
        <w:pStyle w:val="a3"/>
        <w:tabs>
          <w:tab w:val="left" w:pos="2200"/>
          <w:tab w:val="left" w:pos="3874"/>
          <w:tab w:val="left" w:pos="4978"/>
          <w:tab w:val="left" w:pos="6941"/>
          <w:tab w:val="left" w:pos="8371"/>
          <w:tab w:val="left" w:pos="9124"/>
        </w:tabs>
        <w:spacing w:before="137" w:line="360" w:lineRule="auto"/>
        <w:ind w:right="268"/>
      </w:pPr>
      <w:r>
        <w:t>Температура воздуха. Суточный ход температуры воздуха и его графическое отображение.Особенности</w:t>
      </w:r>
      <w:r>
        <w:tab/>
        <w:t>суточного</w:t>
      </w:r>
      <w:r>
        <w:tab/>
        <w:t>хода</w:t>
      </w:r>
      <w:r>
        <w:tab/>
        <w:t>температуры</w:t>
      </w:r>
      <w:r>
        <w:tab/>
        <w:t>воздуха</w:t>
      </w:r>
      <w:r>
        <w:tab/>
        <w:t>в</w:t>
      </w:r>
      <w:r>
        <w:tab/>
      </w:r>
      <w:r>
        <w:rPr>
          <w:spacing w:val="-1"/>
        </w:rPr>
        <w:t>зависимости</w:t>
      </w:r>
      <w:r>
        <w:t>от высоты Солнца над горизонтом. Среднесуточная, среднемесячная, среднегодовая температура.Зависимостьнагреванияземнойповерхностиотуглападениясолнечныхлучей.Годовойходтемпературывоздуха.</w:t>
      </w:r>
    </w:p>
    <w:p w:rsidR="00B9525C" w:rsidRDefault="004638AF" w:rsidP="00944BED">
      <w:pPr>
        <w:pStyle w:val="a3"/>
        <w:spacing w:line="276" w:lineRule="exact"/>
        <w:ind w:left="924" w:hanging="1"/>
      </w:pPr>
      <w:r>
        <w:t>Атмосферноедавление. Ветерипричиныеговозникновения.Розаветров.Бризы.Муссоны.</w:t>
      </w:r>
    </w:p>
    <w:p w:rsidR="00B9525C" w:rsidRDefault="004638AF" w:rsidP="00944BED">
      <w:pPr>
        <w:pStyle w:val="a3"/>
        <w:spacing w:before="137" w:line="360" w:lineRule="auto"/>
        <w:ind w:right="273"/>
      </w:pPr>
      <w:r>
        <w:t>Вода      в     атмосфере.       Влажность      воздуха.       Образование      облаков.       Облакаи ихвиды.Туман.Образованиеивыпадениеатмосферныхосадков.Виды атмосферныхосадков.</w:t>
      </w:r>
    </w:p>
    <w:p w:rsidR="00B9525C" w:rsidRDefault="004638AF" w:rsidP="00944BED">
      <w:pPr>
        <w:pStyle w:val="a3"/>
        <w:spacing w:before="3" w:line="360" w:lineRule="auto"/>
        <w:ind w:right="270"/>
      </w:pPr>
      <w:r>
        <w:t>Погода        и        еѐ        показатели.       Причины         изменения        погоды.         Климати     климатообразующие     факторы.     Зависимость     климата     от     географической     широтыивысоты местностинад уровнемморя.</w:t>
      </w:r>
    </w:p>
    <w:p w:rsidR="00B9525C" w:rsidRDefault="004638AF" w:rsidP="00944BED">
      <w:pPr>
        <w:pStyle w:val="a3"/>
        <w:tabs>
          <w:tab w:val="left" w:pos="3151"/>
          <w:tab w:val="left" w:pos="6561"/>
          <w:tab w:val="left" w:pos="9667"/>
        </w:tabs>
        <w:spacing w:line="360" w:lineRule="auto"/>
        <w:ind w:right="263"/>
      </w:pPr>
      <w:r>
        <w:t>Человекиатмосфера.Взаимовлияниечеловекаиатмосферы.Адаптациячеловекакклиматическимусловиям.Профессияметеоролог.Основныеметеорологическиеданныеиспособы</w:t>
      </w:r>
      <w:r>
        <w:tab/>
        <w:t>отображения</w:t>
      </w:r>
      <w:r>
        <w:tab/>
        <w:t>состояния</w:t>
      </w:r>
      <w:r>
        <w:tab/>
        <w:t>погодына метеорологической карте. Стихийные явления в атмосфере. Современные изменения климата.Способыизученияинаблюдениязаглобальнымклиматом.Профессияклиматолог.Дистанционные методывисследованиивлияниячеловека на воздушнуюоболочкуЗемли.</w:t>
      </w:r>
    </w:p>
    <w:p w:rsidR="00B9525C" w:rsidRDefault="004638AF" w:rsidP="00944BED">
      <w:pPr>
        <w:pStyle w:val="a3"/>
        <w:spacing w:line="360" w:lineRule="auto"/>
        <w:ind w:right="268"/>
      </w:pPr>
      <w:r>
        <w:t>Практическиеработы:«Представлениерезультатовнаблюдениязапогодойсвоейместности»,       «Анализ        графиков        суточного        хода        температуры        воздухаиотносительнойвлажностисцельюустановлениязависимостимеждуданнымиэлементамипогоды».</w:t>
      </w:r>
    </w:p>
    <w:p w:rsidR="00B9525C" w:rsidRDefault="004638AF" w:rsidP="00944BED">
      <w:pPr>
        <w:pStyle w:val="a4"/>
        <w:numPr>
          <w:ilvl w:val="2"/>
          <w:numId w:val="54"/>
        </w:numPr>
        <w:tabs>
          <w:tab w:val="left" w:pos="1530"/>
        </w:tabs>
        <w:rPr>
          <w:sz w:val="24"/>
        </w:rPr>
      </w:pPr>
      <w:r>
        <w:rPr>
          <w:sz w:val="24"/>
        </w:rPr>
        <w:t>Биосфера‒оболочкажизни.</w:t>
      </w:r>
    </w:p>
    <w:p w:rsidR="00B9525C" w:rsidRDefault="004638AF" w:rsidP="00944BED">
      <w:pPr>
        <w:pStyle w:val="a3"/>
        <w:spacing w:before="137" w:line="360" w:lineRule="auto"/>
        <w:ind w:right="268"/>
      </w:pPr>
      <w:r>
        <w:t xml:space="preserve">Биосфера   ‒    оболочка    жизни.    Границы    биосферы.    Профессии    биогеографи    геоэколог.      Растительный      и      животный      мир      Земли.      Разнообразие     животногои    </w:t>
      </w:r>
      <w:r>
        <w:lastRenderedPageBreak/>
        <w:t>растительного      мира.      Приспособление      живых     организмов      к      среде      обитаниявразныхприродныхзонах.ЖизньвОкеане.ИзменениеживотногоирастительногомираОкеанас</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ind w:firstLine="0"/>
      </w:pPr>
      <w:r>
        <w:lastRenderedPageBreak/>
        <w:t>глубинойигеографическойширотой.</w:t>
      </w:r>
    </w:p>
    <w:p w:rsidR="00B9525C" w:rsidRDefault="004638AF" w:rsidP="00944BED">
      <w:pPr>
        <w:pStyle w:val="a3"/>
        <w:spacing w:before="141" w:line="360" w:lineRule="auto"/>
        <w:ind w:left="924" w:right="3211" w:firstLine="0"/>
      </w:pPr>
      <w:r>
        <w:t xml:space="preserve">Человек как часть биосферы. Распространение людей на </w:t>
      </w:r>
      <w:r>
        <w:rPr>
          <w:position w:val="1"/>
        </w:rPr>
        <w:t>Земле.</w:t>
      </w:r>
      <w:r>
        <w:t>Исследованияиэкологические проблемы.</w:t>
      </w:r>
    </w:p>
    <w:p w:rsidR="00B9525C" w:rsidRDefault="004638AF" w:rsidP="00944BED">
      <w:pPr>
        <w:pStyle w:val="a3"/>
        <w:spacing w:line="360" w:lineRule="auto"/>
        <w:ind w:left="924" w:right="729" w:firstLine="0"/>
      </w:pPr>
      <w:r>
        <w:t>Практическая работа «Характеристика растительности участка местности своего края».Заключение.</w:t>
      </w:r>
    </w:p>
    <w:p w:rsidR="00B9525C" w:rsidRDefault="004638AF" w:rsidP="00944BED">
      <w:pPr>
        <w:pStyle w:val="a4"/>
        <w:numPr>
          <w:ilvl w:val="2"/>
          <w:numId w:val="54"/>
        </w:numPr>
        <w:tabs>
          <w:tab w:val="left" w:pos="1530"/>
        </w:tabs>
        <w:spacing w:before="1"/>
        <w:rPr>
          <w:sz w:val="24"/>
        </w:rPr>
      </w:pPr>
      <w:r>
        <w:rPr>
          <w:sz w:val="24"/>
        </w:rPr>
        <w:t>Природно-территориальныекомплексы.</w:t>
      </w:r>
    </w:p>
    <w:p w:rsidR="00B9525C" w:rsidRDefault="004638AF" w:rsidP="00944BED">
      <w:pPr>
        <w:pStyle w:val="a3"/>
        <w:tabs>
          <w:tab w:val="left" w:pos="2200"/>
          <w:tab w:val="left" w:pos="4126"/>
          <w:tab w:val="left" w:pos="5499"/>
          <w:tab w:val="left" w:pos="7423"/>
          <w:tab w:val="left" w:pos="9577"/>
        </w:tabs>
        <w:spacing w:before="137" w:line="360" w:lineRule="auto"/>
        <w:ind w:right="260"/>
      </w:pPr>
      <w:r>
        <w:t>ВзаимосвязьоболочекЗемли.Понятиеоприродномкомплексе.Природно-территориальныйкомплекс.Глобальные,региональныеилокальныеприродныекомплексы.Природные</w:t>
      </w:r>
      <w:r>
        <w:tab/>
        <w:t>комплексы</w:t>
      </w:r>
      <w:r>
        <w:tab/>
        <w:t>своей</w:t>
      </w:r>
      <w:r>
        <w:tab/>
        <w:t>местности.</w:t>
      </w:r>
      <w:r>
        <w:tab/>
        <w:t>Круговороты</w:t>
      </w:r>
      <w:r>
        <w:tab/>
        <w:t>веществнаЗемле.Почва,еѐстроениеисостав.Образованиепочвыиплодородиепочв.Охранапочв.</w:t>
      </w:r>
    </w:p>
    <w:p w:rsidR="00B9525C" w:rsidRDefault="004638AF" w:rsidP="00944BED">
      <w:pPr>
        <w:pStyle w:val="a3"/>
        <w:spacing w:line="360" w:lineRule="auto"/>
        <w:ind w:right="270"/>
      </w:pPr>
      <w:r>
        <w:t>Природная среда. Охрана природы. Природные особо охраняемые территории. Всемирноенаследие ЮНЕСКО.</w:t>
      </w:r>
    </w:p>
    <w:p w:rsidR="00B9525C" w:rsidRDefault="004638AF" w:rsidP="00944BED">
      <w:pPr>
        <w:pStyle w:val="a3"/>
        <w:spacing w:line="364" w:lineRule="auto"/>
      </w:pPr>
      <w:r>
        <w:t>Практическаяработа(выполняетсянаместности)«Характеристикалокальногоприродногокомплекса поплану».</w:t>
      </w:r>
    </w:p>
    <w:p w:rsidR="00B9525C" w:rsidRDefault="004638AF" w:rsidP="00944BED">
      <w:pPr>
        <w:pStyle w:val="a4"/>
        <w:numPr>
          <w:ilvl w:val="3"/>
          <w:numId w:val="94"/>
        </w:numPr>
        <w:tabs>
          <w:tab w:val="left" w:pos="1170"/>
        </w:tabs>
        <w:spacing w:line="268" w:lineRule="exact"/>
        <w:ind w:left="1169"/>
        <w:jc w:val="both"/>
        <w:rPr>
          <w:sz w:val="24"/>
        </w:rPr>
      </w:pPr>
      <w:r>
        <w:rPr>
          <w:sz w:val="24"/>
        </w:rPr>
        <w:t>Содержаниеобучениягеографиив7классе.</w:t>
      </w:r>
    </w:p>
    <w:p w:rsidR="00B9525C" w:rsidRDefault="004638AF" w:rsidP="00944BED">
      <w:pPr>
        <w:pStyle w:val="a4"/>
        <w:numPr>
          <w:ilvl w:val="4"/>
          <w:numId w:val="94"/>
        </w:numPr>
        <w:tabs>
          <w:tab w:val="left" w:pos="1348"/>
        </w:tabs>
        <w:spacing w:before="135"/>
        <w:ind w:left="1347" w:hanging="424"/>
        <w:rPr>
          <w:sz w:val="24"/>
        </w:rPr>
      </w:pPr>
      <w:r>
        <w:rPr>
          <w:sz w:val="24"/>
        </w:rPr>
        <w:t>ГлавныезакономерностиприродыЗемли.</w:t>
      </w:r>
    </w:p>
    <w:p w:rsidR="00B9525C" w:rsidRDefault="004638AF" w:rsidP="00944BED">
      <w:pPr>
        <w:pStyle w:val="a4"/>
        <w:numPr>
          <w:ilvl w:val="5"/>
          <w:numId w:val="94"/>
        </w:numPr>
        <w:tabs>
          <w:tab w:val="left" w:pos="1530"/>
        </w:tabs>
        <w:spacing w:before="137"/>
        <w:ind w:left="1529" w:hanging="606"/>
        <w:rPr>
          <w:sz w:val="24"/>
        </w:rPr>
      </w:pPr>
      <w:r>
        <w:rPr>
          <w:sz w:val="24"/>
        </w:rPr>
        <w:t>Географическаяоболочка.</w:t>
      </w:r>
    </w:p>
    <w:p w:rsidR="00B9525C" w:rsidRDefault="004638AF" w:rsidP="00944BED">
      <w:pPr>
        <w:pStyle w:val="a3"/>
        <w:spacing w:before="141" w:line="360" w:lineRule="auto"/>
        <w:ind w:right="265"/>
      </w:pPr>
      <w:r>
        <w:t>Географическаяоболочка:особенностистроенияисвойства.Целостность,зональность,ритмичность ‒ и их географические следствия. Географическая зональность (природные зоны) ивысотнаяпоясность.Современныеисследования посохранениюважнейшихбиотопов Земли.</w:t>
      </w:r>
    </w:p>
    <w:p w:rsidR="00B9525C" w:rsidRDefault="004638AF" w:rsidP="00944BED">
      <w:pPr>
        <w:pStyle w:val="a3"/>
        <w:spacing w:line="362" w:lineRule="auto"/>
        <w:ind w:right="261"/>
      </w:pPr>
      <w:r>
        <w:t>Практическая         работа        «Выявление        проявления        широтной        зональностипокартамприродныхзон».</w:t>
      </w:r>
    </w:p>
    <w:p w:rsidR="00B9525C" w:rsidRDefault="004638AF" w:rsidP="00944BED">
      <w:pPr>
        <w:pStyle w:val="a4"/>
        <w:numPr>
          <w:ilvl w:val="5"/>
          <w:numId w:val="94"/>
        </w:numPr>
        <w:tabs>
          <w:tab w:val="left" w:pos="1530"/>
        </w:tabs>
        <w:spacing w:line="273" w:lineRule="exact"/>
        <w:ind w:left="1529" w:hanging="606"/>
        <w:rPr>
          <w:sz w:val="24"/>
        </w:rPr>
      </w:pPr>
      <w:r>
        <w:rPr>
          <w:sz w:val="24"/>
        </w:rPr>
        <w:t>ЛитосфераирельефЗемли.</w:t>
      </w:r>
    </w:p>
    <w:p w:rsidR="00B9525C" w:rsidRDefault="004638AF" w:rsidP="00944BED">
      <w:pPr>
        <w:pStyle w:val="a3"/>
        <w:spacing w:before="134" w:line="360" w:lineRule="auto"/>
        <w:ind w:right="274"/>
      </w:pPr>
      <w:r>
        <w:t>История Земли как планеты. Литосферные плиты и их движение. Материки, океаны и частисвета.СейсмическиепоясаЗемли.ФормированиесовременногорельефаЗемли.Внешниеивнутренние процессырельефообразования.Полезные ископаемые.</w:t>
      </w:r>
    </w:p>
    <w:p w:rsidR="00B9525C" w:rsidRDefault="004638AF" w:rsidP="00944BED">
      <w:pPr>
        <w:pStyle w:val="a3"/>
        <w:spacing w:before="2" w:line="360" w:lineRule="auto"/>
        <w:ind w:right="267"/>
      </w:pPr>
      <w:r>
        <w:t>Практические работы: «Анализ физической карты и карты строения земной коры с цельювыявлениязакономерностейраспространениякрупныхформрельефа»,«Объяснениевулканическихилисейсмическихсобытий,окоторыхговоритсявтексте».</w:t>
      </w:r>
    </w:p>
    <w:p w:rsidR="00B9525C" w:rsidRDefault="004638AF" w:rsidP="00944BED">
      <w:pPr>
        <w:pStyle w:val="a4"/>
        <w:numPr>
          <w:ilvl w:val="5"/>
          <w:numId w:val="94"/>
        </w:numPr>
        <w:tabs>
          <w:tab w:val="left" w:pos="1530"/>
        </w:tabs>
        <w:spacing w:line="272" w:lineRule="exact"/>
        <w:ind w:left="1529" w:hanging="606"/>
        <w:rPr>
          <w:sz w:val="24"/>
        </w:rPr>
      </w:pPr>
      <w:r>
        <w:rPr>
          <w:sz w:val="24"/>
        </w:rPr>
        <w:t>АтмосфераиклиматыЗемли.</w:t>
      </w:r>
    </w:p>
    <w:p w:rsidR="00B9525C" w:rsidRDefault="004638AF" w:rsidP="00944BED">
      <w:pPr>
        <w:pStyle w:val="a3"/>
        <w:tabs>
          <w:tab w:val="left" w:pos="2368"/>
          <w:tab w:val="left" w:pos="3290"/>
          <w:tab w:val="left" w:pos="4455"/>
          <w:tab w:val="left" w:pos="6079"/>
          <w:tab w:val="left" w:pos="6451"/>
          <w:tab w:val="left" w:pos="7914"/>
          <w:tab w:val="left" w:pos="9582"/>
          <w:tab w:val="left" w:pos="9938"/>
        </w:tabs>
        <w:spacing w:before="142" w:line="360" w:lineRule="auto"/>
        <w:ind w:right="263"/>
      </w:pPr>
      <w:r>
        <w:t>Закономерностираспределениятемпературывоздуха.Закономерностираспределенияатмосферныхосадков.ПоясаатмосферногодавлениянаЗемле.Воздушныемассы,ихтипы.Преобладающие ветры ‒ тропические (экваториальные) муссоны, пассаты тропических широт,западные</w:t>
      </w:r>
      <w:r>
        <w:tab/>
      </w:r>
      <w:r>
        <w:tab/>
        <w:t>ветры.</w:t>
      </w:r>
      <w:r>
        <w:tab/>
      </w:r>
      <w:r>
        <w:tab/>
        <w:t>Разнообразие</w:t>
      </w:r>
      <w:r>
        <w:tab/>
      </w:r>
      <w:r>
        <w:tab/>
        <w:t>климатанаЗемле.Климатообразующиефакторы:географическоеположение,оке</w:t>
      </w:r>
      <w:r>
        <w:lastRenderedPageBreak/>
        <w:t>аническиетечения,особенности</w:t>
      </w:r>
      <w:r>
        <w:tab/>
        <w:t>циркуляции</w:t>
      </w:r>
      <w:r>
        <w:tab/>
        <w:t>атмосферы</w:t>
      </w:r>
      <w:r>
        <w:tab/>
      </w:r>
      <w:r>
        <w:tab/>
        <w:t>(типы</w:t>
      </w:r>
      <w:r>
        <w:tab/>
        <w:t>воздушных</w:t>
      </w:r>
      <w:r>
        <w:tab/>
      </w:r>
      <w:r>
        <w:tab/>
        <w:t>масс</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tabs>
          <w:tab w:val="left" w:pos="1130"/>
          <w:tab w:val="left" w:pos="3568"/>
          <w:tab w:val="left" w:pos="5103"/>
          <w:tab w:val="left" w:pos="6791"/>
          <w:tab w:val="left" w:pos="9118"/>
        </w:tabs>
        <w:spacing w:before="60" w:line="360" w:lineRule="auto"/>
        <w:ind w:right="264" w:firstLine="0"/>
      </w:pPr>
      <w:r>
        <w:lastRenderedPageBreak/>
        <w:t>и</w:t>
      </w:r>
      <w:r>
        <w:tab/>
        <w:t>преобладающие</w:t>
      </w:r>
      <w:r>
        <w:tab/>
        <w:t>ветры),</w:t>
      </w:r>
      <w:r>
        <w:tab/>
        <w:t>характер</w:t>
      </w:r>
      <w:r>
        <w:tab/>
        <w:t>подстилающей</w:t>
      </w:r>
      <w:r>
        <w:tab/>
        <w:t>поверхностиирельефа территории.Характеристика основных ипереходных климатических поясов Земли.Влияниеклиматическихусловийнажизньлюдей.Влияниесовременнойхозяйственнойдеятельности людей на климат Земли. Глобальные изменения климата и различные точки зренияна их причины. Карты климатических поясов, климатические карты, карты атмосферных осадковпо сезонам года. Климатограмма как графическая форма отражения климатических особенностейтерритории.</w:t>
      </w:r>
    </w:p>
    <w:p w:rsidR="00B9525C" w:rsidRDefault="004638AF" w:rsidP="00944BED">
      <w:pPr>
        <w:pStyle w:val="a3"/>
        <w:spacing w:before="2" w:line="360" w:lineRule="auto"/>
        <w:ind w:right="266"/>
      </w:pPr>
      <w:r>
        <w:t>Практическаяработа«Описаниеклимататерриториипоклиматическойкартеиклиматограмме».</w:t>
      </w:r>
    </w:p>
    <w:p w:rsidR="00B9525C" w:rsidRDefault="004638AF" w:rsidP="00944BED">
      <w:pPr>
        <w:pStyle w:val="a4"/>
        <w:numPr>
          <w:ilvl w:val="5"/>
          <w:numId w:val="94"/>
        </w:numPr>
        <w:tabs>
          <w:tab w:val="left" w:pos="1530"/>
        </w:tabs>
        <w:spacing w:before="3"/>
        <w:ind w:left="1529" w:hanging="606"/>
        <w:rPr>
          <w:sz w:val="24"/>
        </w:rPr>
      </w:pPr>
      <w:r>
        <w:rPr>
          <w:sz w:val="24"/>
        </w:rPr>
        <w:t>Мировойокеан ‒основнаячастьгидросферы.</w:t>
      </w:r>
    </w:p>
    <w:p w:rsidR="00B9525C" w:rsidRDefault="004638AF" w:rsidP="00944BED">
      <w:pPr>
        <w:pStyle w:val="a3"/>
        <w:tabs>
          <w:tab w:val="left" w:pos="4707"/>
          <w:tab w:val="left" w:pos="9584"/>
        </w:tabs>
        <w:spacing w:before="137" w:line="360" w:lineRule="auto"/>
        <w:ind w:right="263"/>
      </w:pPr>
      <w:r>
        <w:t>Мировой океан и его части. Тихий, Атлантический, Индийский и Северный Ледовитыйокеаны. Южный океан и проблема выделения его как самостоятельной части Мирового океана.Тѐплые и холодные океанические течения. Система океанических течений. Влияние тѐплых ихолодных</w:t>
      </w:r>
      <w:r>
        <w:tab/>
        <w:t>океанических</w:t>
      </w:r>
      <w:r>
        <w:tab/>
        <w:t>теченийнаклимат.СолѐностьповерхностныхводМировогоокеана,еѐизмерение.Картасолѐностиповерхностных вод Мирового океана. Географические закономерности изменения солѐности ‒зависимостьотсоотношенияколичестваатмосферныхосадковииспарения,опресняющеговлиянияречныхводиводледников.ОбразованиельдоввМировомокеане.ИзмененияледовитостииуровняМировогоокеана,ихпричиныиследствия.ЖизньвОкеане,закономерности</w:t>
      </w:r>
    </w:p>
    <w:p w:rsidR="00B9525C" w:rsidRDefault="004638AF" w:rsidP="00944BED">
      <w:pPr>
        <w:pStyle w:val="a3"/>
        <w:spacing w:line="360" w:lineRule="auto"/>
        <w:ind w:right="275" w:firstLine="0"/>
      </w:pPr>
      <w:r>
        <w:t>еѐ пространственного распространения. Основные районы рыболовства. Экологические проблемыМировогоокеана.</w:t>
      </w:r>
    </w:p>
    <w:p w:rsidR="00B9525C" w:rsidRDefault="004638AF" w:rsidP="00944BED">
      <w:pPr>
        <w:pStyle w:val="a3"/>
        <w:spacing w:before="2" w:line="360" w:lineRule="auto"/>
        <w:ind w:right="268"/>
      </w:pPr>
      <w:r>
        <w:t>Практические работы: «Выявление закономерностей изменения солѐности поверхностныхвод Мирового океана и распространения тѐплых и холодных течений у западных и восточныхпобережийматериков»,«Сравнениедвухокеановпопланусиспользованиемнесколькихисточниковгеографическойинформации».</w:t>
      </w:r>
    </w:p>
    <w:p w:rsidR="00B9525C" w:rsidRDefault="004638AF" w:rsidP="00944BED">
      <w:pPr>
        <w:pStyle w:val="a4"/>
        <w:numPr>
          <w:ilvl w:val="4"/>
          <w:numId w:val="94"/>
        </w:numPr>
        <w:tabs>
          <w:tab w:val="left" w:pos="1348"/>
        </w:tabs>
        <w:ind w:left="1347" w:hanging="424"/>
        <w:rPr>
          <w:sz w:val="24"/>
        </w:rPr>
      </w:pPr>
      <w:r>
        <w:rPr>
          <w:sz w:val="24"/>
        </w:rPr>
        <w:t>ЧеловечествонаЗемле.</w:t>
      </w:r>
    </w:p>
    <w:p w:rsidR="00B9525C" w:rsidRDefault="004638AF" w:rsidP="00944BED">
      <w:pPr>
        <w:pStyle w:val="a4"/>
        <w:numPr>
          <w:ilvl w:val="5"/>
          <w:numId w:val="94"/>
        </w:numPr>
        <w:tabs>
          <w:tab w:val="left" w:pos="1525"/>
        </w:tabs>
        <w:spacing w:before="137"/>
        <w:ind w:left="1525"/>
        <w:rPr>
          <w:sz w:val="24"/>
        </w:rPr>
      </w:pPr>
      <w:r>
        <w:rPr>
          <w:sz w:val="24"/>
        </w:rPr>
        <w:t>Численностьнаселения.</w:t>
      </w:r>
    </w:p>
    <w:p w:rsidR="00B9525C" w:rsidRDefault="004638AF" w:rsidP="00944BED">
      <w:pPr>
        <w:pStyle w:val="a3"/>
        <w:spacing w:before="137" w:line="360" w:lineRule="auto"/>
        <w:ind w:right="269"/>
      </w:pPr>
      <w:r>
        <w:t>ЗаселениеЗемличеловеком.Современнаячисленностьнаселениямира.Изменениечисленностинаселениявовремени.Методыопределениячисленностинаселения,переписинаселения.Факторы,влияющиенаростчисленностинаселения.Размещениеиплотностьнаселения.</w:t>
      </w:r>
    </w:p>
    <w:p w:rsidR="00B9525C" w:rsidRDefault="004638AF" w:rsidP="00944BED">
      <w:pPr>
        <w:pStyle w:val="a3"/>
        <w:spacing w:before="1" w:line="360" w:lineRule="auto"/>
        <w:ind w:right="268"/>
      </w:pPr>
      <w:r>
        <w:t>Практические работы: «Определение, сравнение темпов изменения численности населенияотдельных регионов мира по статистическим материалам», «Определение и сравнение различий вчисленности,плотностинаселенияотдельныхстранпоразнымисточникам».</w:t>
      </w:r>
    </w:p>
    <w:p w:rsidR="00B9525C" w:rsidRDefault="004638AF" w:rsidP="00944BED">
      <w:pPr>
        <w:pStyle w:val="a4"/>
        <w:numPr>
          <w:ilvl w:val="5"/>
          <w:numId w:val="94"/>
        </w:numPr>
        <w:tabs>
          <w:tab w:val="left" w:pos="1530"/>
        </w:tabs>
        <w:spacing w:before="1"/>
        <w:ind w:left="1529" w:hanging="606"/>
        <w:rPr>
          <w:sz w:val="24"/>
        </w:rPr>
      </w:pPr>
      <w:r>
        <w:rPr>
          <w:sz w:val="24"/>
        </w:rPr>
        <w:t>Страныинароды мира.</w:t>
      </w:r>
    </w:p>
    <w:p w:rsidR="00B9525C" w:rsidRDefault="00B9525C" w:rsidP="00944BED">
      <w:pPr>
        <w:jc w:val="both"/>
        <w:rPr>
          <w:sz w:val="24"/>
        </w:rPr>
        <w:sectPr w:rsidR="00B9525C">
          <w:pgSz w:w="11910" w:h="16840"/>
          <w:pgMar w:top="480" w:right="440" w:bottom="1140" w:left="780" w:header="0" w:footer="875" w:gutter="0"/>
          <w:cols w:space="720"/>
        </w:sectPr>
      </w:pPr>
    </w:p>
    <w:p w:rsidR="00B9525C" w:rsidRDefault="004638AF" w:rsidP="00944BED">
      <w:pPr>
        <w:pStyle w:val="a3"/>
        <w:spacing w:before="60" w:line="360" w:lineRule="auto"/>
        <w:ind w:right="260"/>
      </w:pPr>
      <w:r>
        <w:lastRenderedPageBreak/>
        <w:t>Народыирелигиимира.Этническийсоставнаселениямира.Языковаяклассификациянародов мира. Мировые и национальные религии. География мировых религий. Хозяйственнаядеятельность людей, основные еѐ виды: сельское хозяйство, промышленность, сфера услуг. Ихвлияние на природные комплексы. Комплексные карты. Города и сельские поселения. Культурно-историческиерегионымира.Многообразиестран,ихосновныетипы.Профессияменеджервсферетуризма,экскурсовод.</w:t>
      </w:r>
    </w:p>
    <w:p w:rsidR="00B9525C" w:rsidRDefault="004638AF" w:rsidP="00944BED">
      <w:pPr>
        <w:pStyle w:val="a3"/>
        <w:spacing w:before="3" w:line="360" w:lineRule="auto"/>
        <w:ind w:right="275"/>
      </w:pPr>
      <w:r>
        <w:t>Практическая        работа        «Сравнение        занятости        населения        двух        странпокомплекснымкартам».</w:t>
      </w:r>
    </w:p>
    <w:p w:rsidR="00B9525C" w:rsidRDefault="004638AF" w:rsidP="00944BED">
      <w:pPr>
        <w:pStyle w:val="a4"/>
        <w:numPr>
          <w:ilvl w:val="4"/>
          <w:numId w:val="94"/>
        </w:numPr>
        <w:tabs>
          <w:tab w:val="left" w:pos="1348"/>
        </w:tabs>
        <w:spacing w:line="274" w:lineRule="exact"/>
        <w:ind w:left="1347" w:hanging="424"/>
        <w:rPr>
          <w:sz w:val="24"/>
        </w:rPr>
      </w:pPr>
      <w:r>
        <w:rPr>
          <w:sz w:val="24"/>
        </w:rPr>
        <w:t>Материкиистраны.</w:t>
      </w:r>
    </w:p>
    <w:p w:rsidR="00B9525C" w:rsidRDefault="004638AF" w:rsidP="00944BED">
      <w:pPr>
        <w:pStyle w:val="a4"/>
        <w:numPr>
          <w:ilvl w:val="5"/>
          <w:numId w:val="94"/>
        </w:numPr>
        <w:tabs>
          <w:tab w:val="left" w:pos="1530"/>
        </w:tabs>
        <w:spacing w:before="142"/>
        <w:ind w:left="1529" w:hanging="606"/>
        <w:rPr>
          <w:sz w:val="24"/>
        </w:rPr>
      </w:pPr>
      <w:r>
        <w:rPr>
          <w:sz w:val="24"/>
        </w:rPr>
        <w:t>Южныематерики.</w:t>
      </w:r>
    </w:p>
    <w:p w:rsidR="00B9525C" w:rsidRDefault="004638AF" w:rsidP="00944BED">
      <w:pPr>
        <w:pStyle w:val="a3"/>
        <w:tabs>
          <w:tab w:val="left" w:pos="2210"/>
          <w:tab w:val="left" w:pos="2665"/>
          <w:tab w:val="left" w:pos="4503"/>
          <w:tab w:val="left" w:pos="4652"/>
          <w:tab w:val="left" w:pos="4970"/>
          <w:tab w:val="left" w:pos="5968"/>
          <w:tab w:val="left" w:pos="6490"/>
          <w:tab w:val="left" w:pos="7901"/>
          <w:tab w:val="left" w:pos="8131"/>
          <w:tab w:val="left" w:pos="9230"/>
          <w:tab w:val="left" w:pos="9477"/>
          <w:tab w:val="left" w:pos="9585"/>
        </w:tabs>
        <w:spacing w:before="137" w:line="360" w:lineRule="auto"/>
        <w:ind w:right="265"/>
      </w:pPr>
      <w:r>
        <w:t>Африка.АвстралияиОкеания.ЮжнаяАмерика.Антарктида.Историяоткрытия.Географическое</w:t>
      </w:r>
      <w:r>
        <w:tab/>
      </w:r>
      <w:r>
        <w:tab/>
        <w:t>положение.</w:t>
      </w:r>
      <w:r>
        <w:tab/>
      </w:r>
      <w:r>
        <w:tab/>
        <w:t>Основные</w:t>
      </w:r>
      <w:r>
        <w:tab/>
      </w:r>
      <w:r>
        <w:tab/>
        <w:t>черты</w:t>
      </w:r>
      <w:r>
        <w:tab/>
        <w:t>рельефа,</w:t>
      </w:r>
      <w:r>
        <w:tab/>
      </w:r>
      <w:r>
        <w:tab/>
      </w:r>
      <w:r>
        <w:tab/>
      </w:r>
      <w:r>
        <w:rPr>
          <w:spacing w:val="-1"/>
        </w:rPr>
        <w:t>климата</w:t>
      </w:r>
      <w:r>
        <w:t>и внутренних вод и определяющие их факторы. Зональные и азональные природные комплексы.Население.</w:t>
      </w:r>
      <w:r>
        <w:tab/>
        <w:t>Политическая</w:t>
      </w:r>
      <w:r>
        <w:tab/>
        <w:t>карта.</w:t>
      </w:r>
      <w:r>
        <w:tab/>
        <w:t>Крупнейшие</w:t>
      </w:r>
      <w:r>
        <w:tab/>
      </w:r>
      <w:r>
        <w:tab/>
        <w:t>по</w:t>
      </w:r>
      <w:r>
        <w:tab/>
        <w:t>территориии численности населения страны. Изменение природы под влиянием хозяйственной деятельностичеловека. Антарктида ‒ уникальный материк на Земле. Освоение человеком Антарктиды. Целимеждународных</w:t>
      </w:r>
      <w:r>
        <w:tab/>
      </w:r>
      <w:r>
        <w:tab/>
      </w:r>
      <w:r>
        <w:tab/>
      </w:r>
      <w:r>
        <w:tab/>
      </w:r>
      <w:r>
        <w:tab/>
        <w:t>исследований</w:t>
      </w:r>
      <w:r>
        <w:tab/>
      </w:r>
      <w:r>
        <w:tab/>
      </w:r>
      <w:r>
        <w:tab/>
      </w:r>
      <w:r>
        <w:tab/>
      </w:r>
      <w:r>
        <w:tab/>
      </w:r>
      <w:r>
        <w:rPr>
          <w:spacing w:val="-1"/>
        </w:rPr>
        <w:t>материка</w:t>
      </w:r>
      <w:r>
        <w:t>в  XX‒XXI    вв.    Современные   исследования    в    Антарктиде.    Роль    России    в   открытияхиисследованияхледовогоконтинента.</w:t>
      </w:r>
    </w:p>
    <w:p w:rsidR="00B9525C" w:rsidRDefault="004638AF" w:rsidP="00944BED">
      <w:pPr>
        <w:pStyle w:val="a3"/>
        <w:tabs>
          <w:tab w:val="left" w:pos="5163"/>
          <w:tab w:val="left" w:pos="9316"/>
        </w:tabs>
        <w:spacing w:line="360" w:lineRule="auto"/>
        <w:ind w:right="262"/>
      </w:pPr>
      <w:r>
        <w:t>Практическиеработы:«Сравнениегеографическогоположениядвух(любых)южныхматериков», «Объяснение годового хода температур и режима выпадения атмосферных осадков вэкваториальномклиматическомпоясе»,«СравнениеособенностейклиматаАфрики,ЮжнойАмерики</w:t>
      </w:r>
      <w:r>
        <w:tab/>
        <w:t>и</w:t>
      </w:r>
      <w:r>
        <w:tab/>
        <w:t>Австралиипо   плану»,  «Описание   Австралии   или   одной  из   стран  Африки   или    Южной   Америкипо географическим картам», «Объяснение особенностей размещения населения Австралии илиоднойизстранАфрикиилиЮжнойАмерики».</w:t>
      </w:r>
    </w:p>
    <w:p w:rsidR="00B9525C" w:rsidRDefault="004638AF" w:rsidP="00944BED">
      <w:pPr>
        <w:pStyle w:val="a4"/>
        <w:numPr>
          <w:ilvl w:val="5"/>
          <w:numId w:val="94"/>
        </w:numPr>
        <w:tabs>
          <w:tab w:val="left" w:pos="1530"/>
        </w:tabs>
        <w:spacing w:before="3"/>
        <w:ind w:left="1529" w:hanging="606"/>
        <w:rPr>
          <w:sz w:val="24"/>
        </w:rPr>
      </w:pPr>
      <w:r>
        <w:rPr>
          <w:sz w:val="24"/>
        </w:rPr>
        <w:t>Северныематерики.</w:t>
      </w:r>
    </w:p>
    <w:p w:rsidR="00B9525C" w:rsidRDefault="004638AF" w:rsidP="00944BED">
      <w:pPr>
        <w:pStyle w:val="a3"/>
        <w:spacing w:before="136" w:line="360" w:lineRule="auto"/>
        <w:ind w:right="263"/>
      </w:pPr>
      <w:r>
        <w:t>Северная Америка. Евразия. История открытия и освоения. Географическое положение.Основные     черты       рельефа,       климата       и       внутренних       вод       и       определяющиеих факторы.Зональные иазональные природные комплексы.Население.Политическая карта.Крупнейшие по территории и численности населения страны. Изменение природы под влияниемхозяйственнойдеятельностичеловека.</w:t>
      </w:r>
    </w:p>
    <w:p w:rsidR="00B9525C" w:rsidRDefault="004638AF" w:rsidP="00944BED">
      <w:pPr>
        <w:pStyle w:val="a3"/>
        <w:spacing w:line="360" w:lineRule="auto"/>
        <w:ind w:right="265"/>
      </w:pPr>
      <w:r>
        <w:t>Практическиеработы:«Объяснениераспространениязонсовременноговулканизмаиземлетряс</w:t>
      </w:r>
      <w:r>
        <w:lastRenderedPageBreak/>
        <w:t>енийнатерриторииСевернойАмерикииЕвразии»,«Объяснениеклиматическихразличий территорий, находящихся на одной географическойшироте, на примере умеренногоклиматическогопояса»,«Представлениеввидетаблицыинформацииокомпонентахприроды</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ind w:firstLine="0"/>
      </w:pPr>
      <w:r>
        <w:lastRenderedPageBreak/>
        <w:t>одной</w:t>
      </w:r>
    </w:p>
    <w:p w:rsidR="00B9525C" w:rsidRDefault="004638AF" w:rsidP="00944BED">
      <w:pPr>
        <w:pStyle w:val="a3"/>
        <w:tabs>
          <w:tab w:val="left" w:pos="1418"/>
          <w:tab w:val="left" w:pos="3040"/>
          <w:tab w:val="left" w:pos="4600"/>
          <w:tab w:val="left" w:pos="5612"/>
          <w:tab w:val="left" w:pos="7090"/>
          <w:tab w:val="left" w:pos="7844"/>
          <w:tab w:val="left" w:pos="9130"/>
        </w:tabs>
        <w:spacing w:before="142" w:line="360" w:lineRule="auto"/>
        <w:ind w:right="266" w:firstLine="0"/>
      </w:pPr>
      <w:r>
        <w:t>из природных зон на основе анализа нескольких источников информации», «Описание одной изстран</w:t>
      </w:r>
      <w:r>
        <w:tab/>
        <w:t>Северной</w:t>
      </w:r>
      <w:r>
        <w:tab/>
        <w:t>Америки</w:t>
      </w:r>
      <w:r>
        <w:tab/>
        <w:t>или</w:t>
      </w:r>
      <w:r>
        <w:tab/>
        <w:t>Евразии</w:t>
      </w:r>
      <w:r>
        <w:tab/>
        <w:t>в</w:t>
      </w:r>
      <w:r>
        <w:tab/>
        <w:t>форме</w:t>
      </w:r>
      <w:r>
        <w:tab/>
        <w:t>презентации(с     целью      привлечения      туристов,      создания      положительного      образа      страныидругих)».</w:t>
      </w:r>
    </w:p>
    <w:p w:rsidR="00B9525C" w:rsidRDefault="004638AF" w:rsidP="00944BED">
      <w:pPr>
        <w:pStyle w:val="a4"/>
        <w:numPr>
          <w:ilvl w:val="5"/>
          <w:numId w:val="94"/>
        </w:numPr>
        <w:tabs>
          <w:tab w:val="left" w:pos="1530"/>
        </w:tabs>
        <w:ind w:left="1529" w:hanging="606"/>
        <w:rPr>
          <w:sz w:val="24"/>
        </w:rPr>
      </w:pPr>
      <w:r>
        <w:rPr>
          <w:sz w:val="24"/>
        </w:rPr>
        <w:t>Взаимодействиеприродыиобщества.</w:t>
      </w:r>
    </w:p>
    <w:p w:rsidR="00B9525C" w:rsidRDefault="004638AF" w:rsidP="00944BED">
      <w:pPr>
        <w:pStyle w:val="a3"/>
        <w:tabs>
          <w:tab w:val="left" w:pos="3025"/>
          <w:tab w:val="left" w:pos="5707"/>
          <w:tab w:val="left" w:pos="6902"/>
          <w:tab w:val="left" w:pos="9507"/>
        </w:tabs>
        <w:spacing w:before="137" w:line="360" w:lineRule="auto"/>
        <w:ind w:right="267"/>
      </w:pPr>
      <w:r>
        <w:t>Влияниезакономерностейгеографическойоболочкинажизньидеятельностьлюдей.Особенностивзаимодействиячеловекаиприродынаразныхматериках.Необходимостьмеждународного</w:t>
      </w:r>
      <w:r>
        <w:tab/>
        <w:t>сотрудничества</w:t>
      </w:r>
      <w:r>
        <w:tab/>
        <w:t>в</w:t>
      </w:r>
      <w:r>
        <w:tab/>
        <w:t>использовании</w:t>
      </w:r>
      <w:r>
        <w:tab/>
        <w:t>природыи еѐ охране. Развитие природоохранной деятельности на современном этапе (Международныйсоюзохраны природы,Международная гидрографическаяорганизация,ЮНЕСКОидругие).</w:t>
      </w:r>
    </w:p>
    <w:p w:rsidR="00B9525C" w:rsidRDefault="004638AF" w:rsidP="00944BED">
      <w:pPr>
        <w:pStyle w:val="a3"/>
        <w:spacing w:line="360" w:lineRule="auto"/>
        <w:ind w:right="272"/>
      </w:pPr>
      <w:r>
        <w:t>Глобальныепроблемычеловечества:экологическая,сырьевая,энергетическая,преодоления     отсталости    стран,      продовольственная      ‒     и      международные      усилияпоихпреодолению.ПрограммаООНицелиустойчивогоразвития.ВсемирноенаследиеЮНЕСКО:природныеикультурныеобъекты.</w:t>
      </w:r>
    </w:p>
    <w:p w:rsidR="00B9525C" w:rsidRDefault="004638AF" w:rsidP="00944BED">
      <w:pPr>
        <w:pStyle w:val="a3"/>
        <w:spacing w:line="360" w:lineRule="auto"/>
        <w:ind w:right="269"/>
      </w:pPr>
      <w:r>
        <w:t>Практическая       работа       «Характеристика       изменений       компонентов       природына территорииоднойизстранмираврезультатедеятельностичеловека».</w:t>
      </w:r>
    </w:p>
    <w:p w:rsidR="00B9525C" w:rsidRDefault="004638AF" w:rsidP="00944BED">
      <w:pPr>
        <w:pStyle w:val="a4"/>
        <w:numPr>
          <w:ilvl w:val="3"/>
          <w:numId w:val="94"/>
        </w:numPr>
        <w:tabs>
          <w:tab w:val="left" w:pos="1170"/>
        </w:tabs>
        <w:spacing w:line="274" w:lineRule="exact"/>
        <w:ind w:left="1169"/>
        <w:jc w:val="both"/>
        <w:rPr>
          <w:sz w:val="24"/>
        </w:rPr>
      </w:pPr>
      <w:r>
        <w:rPr>
          <w:sz w:val="24"/>
        </w:rPr>
        <w:t>Содержаниеобучениягеографиив8классе.</w:t>
      </w:r>
    </w:p>
    <w:p w:rsidR="00B9525C" w:rsidRDefault="004638AF" w:rsidP="00944BED">
      <w:pPr>
        <w:pStyle w:val="a4"/>
        <w:numPr>
          <w:ilvl w:val="4"/>
          <w:numId w:val="94"/>
        </w:numPr>
        <w:tabs>
          <w:tab w:val="left" w:pos="1348"/>
        </w:tabs>
        <w:spacing w:before="142"/>
        <w:ind w:left="1347" w:hanging="424"/>
        <w:rPr>
          <w:sz w:val="24"/>
        </w:rPr>
      </w:pPr>
      <w:r>
        <w:rPr>
          <w:sz w:val="24"/>
        </w:rPr>
        <w:t>ГеографическоепространствоРоссии.</w:t>
      </w:r>
    </w:p>
    <w:p w:rsidR="00B9525C" w:rsidRDefault="004638AF" w:rsidP="00944BED">
      <w:pPr>
        <w:pStyle w:val="a4"/>
        <w:numPr>
          <w:ilvl w:val="5"/>
          <w:numId w:val="94"/>
        </w:numPr>
        <w:tabs>
          <w:tab w:val="left" w:pos="1530"/>
        </w:tabs>
        <w:spacing w:before="137"/>
        <w:ind w:left="1529" w:hanging="606"/>
        <w:rPr>
          <w:sz w:val="24"/>
        </w:rPr>
      </w:pPr>
      <w:r>
        <w:rPr>
          <w:sz w:val="24"/>
        </w:rPr>
        <w:t>Историяформированияиосвоениятерритории России.</w:t>
      </w:r>
    </w:p>
    <w:p w:rsidR="00B9525C" w:rsidRDefault="004638AF" w:rsidP="00944BED">
      <w:pPr>
        <w:pStyle w:val="a3"/>
        <w:spacing w:before="137" w:line="362" w:lineRule="auto"/>
        <w:ind w:right="260"/>
      </w:pPr>
      <w:r>
        <w:t>История освоения и заселения территории современной России в XI‒XVI вв. Расширениетерритории России в XVI‒XIX вв. Русские первопроходцы. Изменения внешних границ России вХХ в.ВоссоединениеКрымасРоссией.</w:t>
      </w:r>
    </w:p>
    <w:p w:rsidR="00B9525C" w:rsidRDefault="004638AF" w:rsidP="00944BED">
      <w:pPr>
        <w:pStyle w:val="a3"/>
        <w:spacing w:line="360" w:lineRule="auto"/>
        <w:ind w:right="270"/>
      </w:pPr>
      <w:r>
        <w:t>Практическаяработа«ПредставлениеввидетаблицысведенийобизмененииграницРоссиина разныхисторическихэтапахна основеанализагеографическихкарт».</w:t>
      </w:r>
    </w:p>
    <w:p w:rsidR="00B9525C" w:rsidRDefault="004638AF" w:rsidP="00944BED">
      <w:pPr>
        <w:pStyle w:val="a4"/>
        <w:numPr>
          <w:ilvl w:val="5"/>
          <w:numId w:val="94"/>
        </w:numPr>
        <w:tabs>
          <w:tab w:val="left" w:pos="1530"/>
        </w:tabs>
        <w:spacing w:line="274" w:lineRule="exact"/>
        <w:ind w:left="1529" w:hanging="606"/>
        <w:rPr>
          <w:sz w:val="24"/>
        </w:rPr>
      </w:pPr>
      <w:r>
        <w:rPr>
          <w:sz w:val="24"/>
        </w:rPr>
        <w:t>ГеографическоеположениеиграницыРоссии.</w:t>
      </w:r>
    </w:p>
    <w:p w:rsidR="00B9525C" w:rsidRDefault="004638AF" w:rsidP="00944BED">
      <w:pPr>
        <w:pStyle w:val="a3"/>
        <w:spacing w:before="136" w:line="360" w:lineRule="auto"/>
        <w:ind w:right="268"/>
      </w:pPr>
      <w:r>
        <w:t>ГосударственнаятерриторияРоссии.Территориальныеводы.ГосударственнаяграницаРоссии. Морские и сухопутные границы, воздушное пространство, континентальный шельф иисключительная экономическая зона Российской Федерации. Географическое положение России.Виды географического положения. Страны ‒ соседи России. Ближнее и дальнее зарубежье. Моря,омывающиетерриториюРоссии.</w:t>
      </w:r>
    </w:p>
    <w:p w:rsidR="00B9525C" w:rsidRDefault="004638AF" w:rsidP="00944BED">
      <w:pPr>
        <w:pStyle w:val="a4"/>
        <w:numPr>
          <w:ilvl w:val="5"/>
          <w:numId w:val="94"/>
        </w:numPr>
        <w:tabs>
          <w:tab w:val="left" w:pos="1530"/>
        </w:tabs>
        <w:spacing w:line="275" w:lineRule="exact"/>
        <w:ind w:left="1529" w:hanging="606"/>
        <w:rPr>
          <w:sz w:val="24"/>
        </w:rPr>
      </w:pPr>
      <w:r>
        <w:rPr>
          <w:sz w:val="24"/>
        </w:rPr>
        <w:t>ВремянатерриторииРоссии.</w:t>
      </w:r>
    </w:p>
    <w:p w:rsidR="00B9525C" w:rsidRDefault="004638AF" w:rsidP="00944BED">
      <w:pPr>
        <w:pStyle w:val="a3"/>
        <w:spacing w:before="136" w:line="360" w:lineRule="auto"/>
        <w:ind w:right="272"/>
      </w:pPr>
      <w:r>
        <w:t>Россия накартечасовых поясов мира. Картачасовых зон России.Местное, поясное изональноевремя:рольвхозяйстве ижизнилюдей.</w:t>
      </w:r>
    </w:p>
    <w:p w:rsidR="00B9525C" w:rsidRDefault="004638AF" w:rsidP="00944BED">
      <w:pPr>
        <w:pStyle w:val="a3"/>
        <w:spacing w:before="3" w:line="360" w:lineRule="auto"/>
        <w:ind w:right="265"/>
      </w:pPr>
      <w:r>
        <w:t xml:space="preserve">Практическая работа «Определение различия во времени для разных городов </w:t>
      </w:r>
      <w:r>
        <w:rPr>
          <w:position w:val="1"/>
        </w:rPr>
        <w:t xml:space="preserve">России </w:t>
      </w:r>
      <w:r>
        <w:rPr>
          <w:position w:val="1"/>
        </w:rPr>
        <w:lastRenderedPageBreak/>
        <w:t>по</w:t>
      </w:r>
      <w:r>
        <w:t>карте часовыхзон».</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4"/>
        <w:numPr>
          <w:ilvl w:val="5"/>
          <w:numId w:val="94"/>
        </w:numPr>
        <w:tabs>
          <w:tab w:val="left" w:pos="1530"/>
        </w:tabs>
        <w:spacing w:before="60" w:line="362" w:lineRule="auto"/>
        <w:ind w:right="272" w:firstLine="0"/>
        <w:rPr>
          <w:sz w:val="24"/>
        </w:rPr>
      </w:pPr>
      <w:r>
        <w:rPr>
          <w:sz w:val="24"/>
        </w:rPr>
        <w:lastRenderedPageBreak/>
        <w:t>Административно-территориальное устройство России. Районирование территории.ФедеративноеустройствоРоссии.СубъектыРоссийскойФедерации,</w:t>
      </w:r>
    </w:p>
    <w:p w:rsidR="00B9525C" w:rsidRDefault="004638AF" w:rsidP="00944BED">
      <w:pPr>
        <w:pStyle w:val="a3"/>
        <w:tabs>
          <w:tab w:val="left" w:pos="1730"/>
          <w:tab w:val="left" w:pos="2699"/>
          <w:tab w:val="left" w:pos="4080"/>
          <w:tab w:val="left" w:pos="4340"/>
          <w:tab w:val="left" w:pos="5199"/>
          <w:tab w:val="left" w:pos="5996"/>
          <w:tab w:val="left" w:pos="6585"/>
          <w:tab w:val="left" w:pos="8212"/>
          <w:tab w:val="left" w:pos="8989"/>
          <w:tab w:val="left" w:pos="9686"/>
        </w:tabs>
        <w:spacing w:line="360" w:lineRule="auto"/>
        <w:ind w:right="269" w:firstLine="0"/>
      </w:pPr>
      <w:r>
        <w:t>их равноправие и разнообразие. Основные виды субъектов Российской Федерации. Федеральныеокруга.</w:t>
      </w:r>
      <w:r>
        <w:tab/>
        <w:t>Районирование</w:t>
      </w:r>
      <w:r>
        <w:tab/>
        <w:t>как</w:t>
      </w:r>
      <w:r>
        <w:tab/>
        <w:t>метод</w:t>
      </w:r>
      <w:r>
        <w:tab/>
      </w:r>
      <w:r>
        <w:tab/>
        <w:t>географических</w:t>
      </w:r>
      <w:r>
        <w:tab/>
        <w:t>исследованийитерриториальногоуправления.Видырайонированиятерритории.МакрорегионыРоссии:Западный (Европейская часть) и Восточный (Азиатская часть); их границы и состав. Крупныегеографические</w:t>
      </w:r>
      <w:r>
        <w:tab/>
        <w:t>районы</w:t>
      </w:r>
      <w:r>
        <w:tab/>
      </w:r>
      <w:r>
        <w:tab/>
        <w:t>России:</w:t>
      </w:r>
      <w:r>
        <w:tab/>
      </w:r>
      <w:r>
        <w:tab/>
        <w:t>Европейский</w:t>
      </w:r>
      <w:r>
        <w:tab/>
        <w:t>Север</w:t>
      </w:r>
      <w:r>
        <w:tab/>
      </w:r>
      <w:r>
        <w:tab/>
        <w:t>Россиии Северо-Запад России, Центральная Россия, Поволжье, Юг Европейской части России, Урал,СибирьиДальнийВосток.</w:t>
      </w:r>
    </w:p>
    <w:p w:rsidR="00B9525C" w:rsidRDefault="004638AF" w:rsidP="00944BED">
      <w:pPr>
        <w:pStyle w:val="a3"/>
        <w:spacing w:line="360" w:lineRule="auto"/>
        <w:ind w:right="267"/>
      </w:pPr>
      <w:r>
        <w:t>Практическая работа. «Обозначение на контурной карте и сравнение границ федеральныхокруговимакрорегионовсцельювыявлениясоставаиособенностейгеографическогоположения».</w:t>
      </w:r>
    </w:p>
    <w:p w:rsidR="00B9525C" w:rsidRDefault="004638AF" w:rsidP="00944BED">
      <w:pPr>
        <w:pStyle w:val="a4"/>
        <w:numPr>
          <w:ilvl w:val="4"/>
          <w:numId w:val="94"/>
        </w:numPr>
        <w:tabs>
          <w:tab w:val="left" w:pos="1348"/>
        </w:tabs>
        <w:spacing w:line="272" w:lineRule="exact"/>
        <w:ind w:left="1347" w:hanging="424"/>
        <w:rPr>
          <w:sz w:val="24"/>
        </w:rPr>
      </w:pPr>
      <w:r>
        <w:rPr>
          <w:sz w:val="24"/>
        </w:rPr>
        <w:t>ПриродаРоссии.</w:t>
      </w:r>
    </w:p>
    <w:p w:rsidR="00B9525C" w:rsidRDefault="004638AF" w:rsidP="00944BED">
      <w:pPr>
        <w:pStyle w:val="a4"/>
        <w:numPr>
          <w:ilvl w:val="5"/>
          <w:numId w:val="94"/>
        </w:numPr>
        <w:tabs>
          <w:tab w:val="left" w:pos="1530"/>
        </w:tabs>
        <w:spacing w:before="137"/>
        <w:ind w:left="1529" w:hanging="606"/>
        <w:rPr>
          <w:sz w:val="24"/>
        </w:rPr>
      </w:pPr>
      <w:r>
        <w:rPr>
          <w:sz w:val="24"/>
        </w:rPr>
        <w:t>ПриродныеусловияиресурсыРоссии.</w:t>
      </w:r>
    </w:p>
    <w:p w:rsidR="00B9525C" w:rsidRDefault="004638AF" w:rsidP="00944BED">
      <w:pPr>
        <w:pStyle w:val="a3"/>
        <w:spacing w:before="141" w:line="360" w:lineRule="auto"/>
        <w:ind w:right="266"/>
      </w:pPr>
      <w:r>
        <w:t>Природныеусловияиприродныересурсы.Классификацииприродныхресурсов.Природно-ресурсныйкапиталиэкологическийпотенциалРоссии.Принципырациональногоприродопользованияиметодыихреализации.Минеральныересурсыстраныипроблемыихрационального использования.Основные ресурсные базы.Природные ресурсысуши и морей,омывающихРоссию.</w:t>
      </w:r>
    </w:p>
    <w:p w:rsidR="00B9525C" w:rsidRDefault="004638AF" w:rsidP="00944BED">
      <w:pPr>
        <w:pStyle w:val="a3"/>
        <w:spacing w:line="360" w:lineRule="auto"/>
        <w:ind w:right="268"/>
      </w:pPr>
      <w:r>
        <w:t>Практическаяработа«Характеристикаприродно-ресурсногокапиталасвоегокраяпокартамистатистическимматериалам».</w:t>
      </w:r>
    </w:p>
    <w:p w:rsidR="00B9525C" w:rsidRDefault="004638AF" w:rsidP="00944BED">
      <w:pPr>
        <w:pStyle w:val="a4"/>
        <w:numPr>
          <w:ilvl w:val="5"/>
          <w:numId w:val="94"/>
        </w:numPr>
        <w:tabs>
          <w:tab w:val="left" w:pos="1530"/>
        </w:tabs>
        <w:spacing w:line="274" w:lineRule="exact"/>
        <w:ind w:left="1529" w:hanging="606"/>
        <w:rPr>
          <w:sz w:val="24"/>
        </w:rPr>
      </w:pPr>
      <w:r>
        <w:rPr>
          <w:sz w:val="24"/>
        </w:rPr>
        <w:t>Геологическоестроение,рельефиполезныеископаемые.</w:t>
      </w:r>
    </w:p>
    <w:p w:rsidR="00B9525C" w:rsidRDefault="004638AF" w:rsidP="00944BED">
      <w:pPr>
        <w:pStyle w:val="a3"/>
        <w:tabs>
          <w:tab w:val="left" w:pos="3481"/>
          <w:tab w:val="left" w:pos="5521"/>
          <w:tab w:val="left" w:pos="7723"/>
          <w:tab w:val="left" w:pos="9590"/>
        </w:tabs>
        <w:spacing w:before="142" w:line="360" w:lineRule="auto"/>
        <w:ind w:right="265"/>
      </w:pPr>
      <w:r>
        <w:t>ОсновныеэтапыформированияземнойкорынатерриторииРоссии.Основныетектонические структуры на территории России. Платформы и плиты. Пояса горообразования.Геохронологическая</w:t>
      </w:r>
      <w:r>
        <w:tab/>
        <w:t>таблица.</w:t>
      </w:r>
      <w:r>
        <w:tab/>
        <w:t>Основные</w:t>
      </w:r>
      <w:r>
        <w:tab/>
        <w:t>формы</w:t>
      </w:r>
      <w:r>
        <w:tab/>
        <w:t>рельефаиособенностиих распространениянатерриторииРоссии.Зависимостьмежду тектоническимстроением,рельефомиразмещениемосновныхгруппполезныхископаемыхпотерриториистраны.</w:t>
      </w:r>
    </w:p>
    <w:p w:rsidR="00B9525C" w:rsidRDefault="004638AF" w:rsidP="00944BED">
      <w:pPr>
        <w:pStyle w:val="a3"/>
        <w:spacing w:line="360" w:lineRule="auto"/>
        <w:ind w:right="261"/>
      </w:pPr>
      <w:r>
        <w:t>Влияниевнутреннихивнешнихпроцессовнаформированиерельефа.Современныепроцессы,формирующиерельеф.Областисовременногогорообразования,землетрясенийивулканизма. Древнее и современное оледенения. Опасные геологические природные явления и ихраспространение по территории России. Изменение рельефа под влиянием деятельности человека.Антропогенные формырельефа.Особенностирельефа своегокрая.</w:t>
      </w:r>
    </w:p>
    <w:p w:rsidR="00B9525C" w:rsidRDefault="004638AF" w:rsidP="00944BED">
      <w:pPr>
        <w:pStyle w:val="a3"/>
        <w:spacing w:line="362" w:lineRule="auto"/>
        <w:ind w:right="262"/>
      </w:pPr>
      <w:r>
        <w:t>Практическиеработы:«ОбъяснениераспространенияпотерриторииРоссииопасныхгеологическихявлений»,«</w:t>
      </w:r>
      <w:r>
        <w:rPr>
          <w:position w:val="1"/>
        </w:rPr>
        <w:t>Объяснение особенностейрельефасвоегокрая».</w:t>
      </w:r>
    </w:p>
    <w:p w:rsidR="00B9525C" w:rsidRDefault="004638AF" w:rsidP="00944BED">
      <w:pPr>
        <w:pStyle w:val="a4"/>
        <w:numPr>
          <w:ilvl w:val="5"/>
          <w:numId w:val="94"/>
        </w:numPr>
        <w:tabs>
          <w:tab w:val="left" w:pos="1530"/>
        </w:tabs>
        <w:spacing w:line="273" w:lineRule="exact"/>
        <w:ind w:left="1529" w:hanging="606"/>
        <w:rPr>
          <w:sz w:val="24"/>
        </w:rPr>
      </w:pPr>
      <w:r>
        <w:rPr>
          <w:sz w:val="24"/>
        </w:rPr>
        <w:t>Климатиклиматическиересурсы.</w:t>
      </w:r>
    </w:p>
    <w:p w:rsidR="00B9525C" w:rsidRDefault="00B9525C" w:rsidP="00944BED">
      <w:pPr>
        <w:spacing w:line="273" w:lineRule="exact"/>
        <w:jc w:val="both"/>
        <w:rPr>
          <w:sz w:val="24"/>
        </w:rPr>
        <w:sectPr w:rsidR="00B9525C">
          <w:pgSz w:w="11910" w:h="16840"/>
          <w:pgMar w:top="480" w:right="440" w:bottom="1140" w:left="780" w:header="0" w:footer="875" w:gutter="0"/>
          <w:cols w:space="720"/>
        </w:sectPr>
      </w:pPr>
    </w:p>
    <w:p w:rsidR="00B9525C" w:rsidRDefault="004638AF" w:rsidP="00944BED">
      <w:pPr>
        <w:pStyle w:val="a3"/>
        <w:tabs>
          <w:tab w:val="left" w:pos="2628"/>
          <w:tab w:val="left" w:pos="5195"/>
          <w:tab w:val="left" w:pos="7249"/>
          <w:tab w:val="left" w:pos="9941"/>
        </w:tabs>
        <w:spacing w:before="60" w:line="360" w:lineRule="auto"/>
        <w:ind w:right="260"/>
      </w:pPr>
      <w:r>
        <w:lastRenderedPageBreak/>
        <w:t>Факторы, определяющие климат России. Влияние географического положения на климатРоссии. Солнечная радиация и еѐ виды. Влияние на климат России подстилающей поверхности ирельефа.</w:t>
      </w:r>
      <w:r>
        <w:tab/>
        <w:t>Основные</w:t>
      </w:r>
      <w:r>
        <w:tab/>
        <w:t>типы</w:t>
      </w:r>
      <w:r>
        <w:tab/>
        <w:t>воздушных</w:t>
      </w:r>
      <w:r>
        <w:tab/>
        <w:t>массиихциркуляциянатерриторииРоссии.Распределениетемпературывоздуха,атмосферныхосадковпотерриторииРоссии.Коэффициентувлажнения.</w:t>
      </w:r>
    </w:p>
    <w:p w:rsidR="00B9525C" w:rsidRDefault="004638AF" w:rsidP="00944BED">
      <w:pPr>
        <w:pStyle w:val="a3"/>
        <w:tabs>
          <w:tab w:val="left" w:pos="3128"/>
          <w:tab w:val="left" w:pos="4482"/>
          <w:tab w:val="left" w:pos="6195"/>
          <w:tab w:val="left" w:pos="9578"/>
          <w:tab w:val="left" w:pos="9695"/>
        </w:tabs>
        <w:spacing w:before="4" w:line="360" w:lineRule="auto"/>
        <w:ind w:right="264"/>
      </w:pPr>
      <w:r>
        <w:t>Климатические пояса и типы климатов России, их характеристики. Атмосферные фронты,циклоны и антициклоны. Тропические циклоны и регионы России, подверженные их влиянию.Карты</w:t>
      </w:r>
      <w:r>
        <w:tab/>
        <w:t>погоды.</w:t>
      </w:r>
      <w:r>
        <w:tab/>
      </w:r>
      <w:r>
        <w:tab/>
        <w:t>Изменение</w:t>
      </w:r>
      <w:r>
        <w:tab/>
        <w:t>климатаподвлияниеместественныхиантропогенныхфакторов.Влияниеклиматанажизньихозяйственную деятельность населения. Наблюдаемые климатические изменения на территорииРоссии       и        их        возможные        следствия.        Способы        адаптации        человекак разнообразным климатическим условиям на территории страны. Агроклиматические ресурсы.Опасные и неблагоприятные метеорологические явления. Наблюдаемые климатические измененияна</w:t>
      </w:r>
      <w:r>
        <w:tab/>
      </w:r>
      <w:r>
        <w:tab/>
        <w:t>территории</w:t>
      </w:r>
      <w:r>
        <w:tab/>
      </w:r>
      <w:r>
        <w:tab/>
      </w:r>
      <w:r>
        <w:tab/>
      </w:r>
      <w:r>
        <w:rPr>
          <w:spacing w:val="-1"/>
        </w:rPr>
        <w:t>России</w:t>
      </w:r>
      <w:r>
        <w:t>иихвозможныеследствия.Особенностиклимата своегокрая.</w:t>
      </w:r>
    </w:p>
    <w:p w:rsidR="00B9525C" w:rsidRDefault="004638AF" w:rsidP="00944BED">
      <w:pPr>
        <w:pStyle w:val="a3"/>
        <w:tabs>
          <w:tab w:val="left" w:pos="3203"/>
          <w:tab w:val="left" w:pos="5608"/>
          <w:tab w:val="left" w:pos="7806"/>
          <w:tab w:val="left" w:pos="9789"/>
        </w:tabs>
        <w:spacing w:line="360" w:lineRule="auto"/>
        <w:ind w:right="260"/>
      </w:pPr>
      <w:r>
        <w:t>Практические    работы:      «Описание      и      прогнозирование      погоды      территориипокартепогоды,«Определениеиобъяснениепокартамзакономерностейраспределениясолнечнойрадиации,среднихтемпературянваряииюля,годовогоколичестваатмосферныхосадков,испаряемостипотерриториистраны»,«Оценкавлиянияосновныхклиматическихпоказателей</w:t>
      </w:r>
      <w:r>
        <w:tab/>
        <w:t>своего</w:t>
      </w:r>
      <w:r>
        <w:tab/>
        <w:t>края</w:t>
      </w:r>
      <w:r>
        <w:tab/>
        <w:t>на</w:t>
      </w:r>
      <w:r>
        <w:tab/>
        <w:t>жизньихозяйственную деятельностьнаселения».</w:t>
      </w:r>
    </w:p>
    <w:p w:rsidR="00B9525C" w:rsidRDefault="004638AF" w:rsidP="00944BED">
      <w:pPr>
        <w:pStyle w:val="a4"/>
        <w:numPr>
          <w:ilvl w:val="5"/>
          <w:numId w:val="94"/>
        </w:numPr>
        <w:tabs>
          <w:tab w:val="left" w:pos="1530"/>
        </w:tabs>
        <w:spacing w:line="274" w:lineRule="exact"/>
        <w:ind w:left="1529" w:hanging="606"/>
        <w:rPr>
          <w:sz w:val="24"/>
        </w:rPr>
      </w:pPr>
      <w:r>
        <w:rPr>
          <w:sz w:val="24"/>
        </w:rPr>
        <w:t>МоряРоссии.Внутренниеводыиводныересурсы.</w:t>
      </w:r>
    </w:p>
    <w:p w:rsidR="00B9525C" w:rsidRDefault="004638AF" w:rsidP="00944BED">
      <w:pPr>
        <w:pStyle w:val="a3"/>
        <w:tabs>
          <w:tab w:val="left" w:pos="2334"/>
          <w:tab w:val="left" w:pos="4052"/>
          <w:tab w:val="left" w:pos="5463"/>
          <w:tab w:val="left" w:pos="6740"/>
          <w:tab w:val="left" w:pos="7791"/>
          <w:tab w:val="left" w:pos="9370"/>
        </w:tabs>
        <w:spacing w:before="141" w:line="360" w:lineRule="auto"/>
        <w:ind w:right="270"/>
      </w:pPr>
      <w:r>
        <w:t>Моря как аквальные ПК. Реки России. Распределение рек по бассейнам океанов. Главныеречные системы России. Опасные гидрологические природные явления и их распространение потерритории</w:t>
      </w:r>
      <w:r>
        <w:tab/>
        <w:t>России.</w:t>
      </w:r>
      <w:r>
        <w:tab/>
        <w:t>Роль</w:t>
      </w:r>
      <w:r>
        <w:tab/>
        <w:t>рек</w:t>
      </w:r>
      <w:r>
        <w:tab/>
        <w:t>в</w:t>
      </w:r>
      <w:r>
        <w:tab/>
        <w:t>жизни</w:t>
      </w:r>
      <w:r>
        <w:tab/>
      </w:r>
      <w:r>
        <w:rPr>
          <w:spacing w:val="-1"/>
        </w:rPr>
        <w:t>населения</w:t>
      </w:r>
      <w:r>
        <w:t>иразвитиихозяйстваРоссии.</w:t>
      </w:r>
    </w:p>
    <w:p w:rsidR="00B9525C" w:rsidRDefault="004638AF" w:rsidP="00944BED">
      <w:pPr>
        <w:pStyle w:val="a3"/>
        <w:tabs>
          <w:tab w:val="left" w:pos="1941"/>
          <w:tab w:val="left" w:pos="4493"/>
          <w:tab w:val="left" w:pos="6734"/>
          <w:tab w:val="left" w:pos="8241"/>
          <w:tab w:val="left" w:pos="9951"/>
        </w:tabs>
        <w:spacing w:before="1" w:line="360" w:lineRule="auto"/>
        <w:ind w:right="261"/>
      </w:pPr>
      <w:r>
        <w:t>Крупнейшие озѐра, их происхождение. Болота. Подземные воды. Ледники. Многолетняямерзлота.</w:t>
      </w:r>
      <w:r>
        <w:tab/>
        <w:t>Неравномерность</w:t>
      </w:r>
      <w:r>
        <w:tab/>
        <w:t>распределения</w:t>
      </w:r>
      <w:r>
        <w:tab/>
        <w:t>водных</w:t>
      </w:r>
      <w:r>
        <w:tab/>
        <w:t>ресурсов.</w:t>
      </w:r>
      <w:r>
        <w:tab/>
        <w:t>Ростихпотребленияизагрязнения.Путисохранениякачестваводныхресурсов.Оценкаобеспеченности     водными     ресурсами     крупных     регионов     России.     Внутренние     водыиводныересурсысвоегорегионаисвоейместности.</w:t>
      </w:r>
    </w:p>
    <w:p w:rsidR="00B9525C" w:rsidRDefault="004638AF" w:rsidP="00944BED">
      <w:pPr>
        <w:pStyle w:val="a3"/>
        <w:spacing w:line="360" w:lineRule="auto"/>
        <w:ind w:right="269"/>
      </w:pPr>
      <w:r>
        <w:t>Практическиеработы:«СравнениеособенностейрежимаихарактератечениядвухрекРоссии»,«Объяснениераспространенияопасныхгидрологическихприродныхявленийнатерриториистраны».</w:t>
      </w:r>
    </w:p>
    <w:p w:rsidR="00B9525C" w:rsidRDefault="004638AF" w:rsidP="00944BED">
      <w:pPr>
        <w:pStyle w:val="a4"/>
        <w:numPr>
          <w:ilvl w:val="5"/>
          <w:numId w:val="94"/>
        </w:numPr>
        <w:tabs>
          <w:tab w:val="left" w:pos="1530"/>
        </w:tabs>
        <w:spacing w:before="1"/>
        <w:ind w:left="1529" w:hanging="606"/>
        <w:rPr>
          <w:sz w:val="24"/>
        </w:rPr>
      </w:pPr>
      <w:r>
        <w:rPr>
          <w:sz w:val="24"/>
        </w:rPr>
        <w:t>Природно-хозяйственныезоны.</w:t>
      </w:r>
    </w:p>
    <w:p w:rsidR="00B9525C" w:rsidRDefault="004638AF" w:rsidP="00944BED">
      <w:pPr>
        <w:pStyle w:val="a3"/>
        <w:spacing w:before="137"/>
        <w:ind w:left="924" w:firstLine="0"/>
      </w:pPr>
      <w:r>
        <w:lastRenderedPageBreak/>
        <w:t>Почва‒особыйкомпонентприроды.Факторыобразованияпочв.  Основныезональные</w:t>
      </w:r>
    </w:p>
    <w:p w:rsidR="00B9525C" w:rsidRDefault="00B9525C" w:rsidP="00944BED">
      <w:pPr>
        <w:jc w:val="both"/>
        <w:sectPr w:rsidR="00B9525C">
          <w:pgSz w:w="11910" w:h="16840"/>
          <w:pgMar w:top="480" w:right="440" w:bottom="1140" w:left="780" w:header="0" w:footer="875" w:gutter="0"/>
          <w:cols w:space="720"/>
        </w:sectPr>
      </w:pPr>
    </w:p>
    <w:p w:rsidR="00B9525C" w:rsidRDefault="004638AF" w:rsidP="00944BED">
      <w:pPr>
        <w:pStyle w:val="a3"/>
        <w:tabs>
          <w:tab w:val="left" w:pos="2872"/>
          <w:tab w:val="left" w:pos="4859"/>
          <w:tab w:val="left" w:pos="7527"/>
          <w:tab w:val="left" w:pos="9720"/>
        </w:tabs>
        <w:spacing w:before="60" w:line="360" w:lineRule="auto"/>
        <w:ind w:right="269" w:firstLine="0"/>
      </w:pPr>
      <w:r>
        <w:lastRenderedPageBreak/>
        <w:t>типы почв, их свойства, различия в плодородии. Почвенные ресурсы России. Изменение почвразличныхприродныхзонвходеиххозяйственногоиспользования.Мерыпосохранениюплодородия</w:t>
      </w:r>
      <w:r>
        <w:tab/>
        <w:t>почв:</w:t>
      </w:r>
      <w:r>
        <w:tab/>
        <w:t>мелиорация</w:t>
      </w:r>
      <w:r>
        <w:tab/>
        <w:t>земель,</w:t>
      </w:r>
      <w:r>
        <w:tab/>
      </w:r>
      <w:r>
        <w:rPr>
          <w:spacing w:val="-2"/>
        </w:rPr>
        <w:t>борьба</w:t>
      </w:r>
      <w:r>
        <w:t>с эрозиейпочвиихзагрязнением.</w:t>
      </w:r>
    </w:p>
    <w:p w:rsidR="00B9525C" w:rsidRDefault="004638AF" w:rsidP="00944BED">
      <w:pPr>
        <w:pStyle w:val="a3"/>
        <w:spacing w:line="362" w:lineRule="auto"/>
        <w:ind w:right="260"/>
      </w:pPr>
      <w:r>
        <w:t>Богатство растительного и животного мира России: видовое разнообразие, факторы, егоопределяющие.Особенностирастительногоиживотногомираразличныхприродно-хозяйственныхзонРоссии.</w:t>
      </w:r>
    </w:p>
    <w:p w:rsidR="00B9525C" w:rsidRDefault="004638AF" w:rsidP="00944BED">
      <w:pPr>
        <w:pStyle w:val="a3"/>
        <w:spacing w:line="360" w:lineRule="auto"/>
        <w:ind w:right="259"/>
      </w:pPr>
      <w:r>
        <w:t>Природно-хозяйственныезоныРоссии:взаимосвязьивзаимообусловленностьихкомпонентов.</w:t>
      </w:r>
    </w:p>
    <w:p w:rsidR="00B9525C" w:rsidRDefault="004638AF" w:rsidP="00944BED">
      <w:pPr>
        <w:pStyle w:val="a3"/>
        <w:spacing w:line="360" w:lineRule="auto"/>
        <w:ind w:right="256"/>
      </w:pPr>
      <w:r>
        <w:t>ВысотнаяпоясностьвгорахнатерриторииРоссии.Природныересурсыприродно-хозяйственных зон и их ис</w:t>
      </w:r>
      <w:r>
        <w:rPr>
          <w:position w:val="1"/>
        </w:rPr>
        <w:t>пользование, экологические проблемы. Прогнозируемые по</w:t>
      </w:r>
      <w:r>
        <w:t>следствияизмененийклиматадляразныхприродно-хозяйственныхзоннатерриторииРоссии.</w:t>
      </w:r>
    </w:p>
    <w:p w:rsidR="00B9525C" w:rsidRDefault="004638AF" w:rsidP="00944BED">
      <w:pPr>
        <w:pStyle w:val="a3"/>
        <w:spacing w:line="362" w:lineRule="auto"/>
        <w:ind w:right="271"/>
      </w:pPr>
      <w:r>
        <w:t>ОсобоохраняемыеприродныетерриторииРоссииисвоегокрая.ОбъектыВсемирногоприродного        наследия          ЮНЕСКО;          растения          и          животные,          занесѐнныевКрасную книгуРоссии.</w:t>
      </w:r>
    </w:p>
    <w:p w:rsidR="00B9525C" w:rsidRDefault="004638AF" w:rsidP="00944BED">
      <w:pPr>
        <w:pStyle w:val="a3"/>
        <w:spacing w:line="360" w:lineRule="auto"/>
        <w:ind w:right="267"/>
      </w:pPr>
      <w:r>
        <w:t>Практическиеработы:«Объяснениеразличийструктурывысотнойпоясностивгорныхсистемах», «Анализ различных точек зрения о влиянии глобальных климатических изменений наприроду,нажизньихозяйственнуюдеятельностьнаселениянаосновеанализанесколькихисточниковинформации».</w:t>
      </w:r>
    </w:p>
    <w:p w:rsidR="00B9525C" w:rsidRDefault="004638AF" w:rsidP="00944BED">
      <w:pPr>
        <w:pStyle w:val="a4"/>
        <w:numPr>
          <w:ilvl w:val="4"/>
          <w:numId w:val="94"/>
        </w:numPr>
        <w:tabs>
          <w:tab w:val="left" w:pos="1348"/>
        </w:tabs>
        <w:ind w:left="1347" w:hanging="424"/>
        <w:rPr>
          <w:sz w:val="24"/>
        </w:rPr>
      </w:pPr>
      <w:r>
        <w:rPr>
          <w:sz w:val="24"/>
        </w:rPr>
        <w:t>НаселениеРоссии.</w:t>
      </w:r>
    </w:p>
    <w:p w:rsidR="00B9525C" w:rsidRDefault="004638AF" w:rsidP="00944BED">
      <w:pPr>
        <w:pStyle w:val="a4"/>
        <w:numPr>
          <w:ilvl w:val="5"/>
          <w:numId w:val="94"/>
        </w:numPr>
        <w:tabs>
          <w:tab w:val="left" w:pos="1526"/>
        </w:tabs>
        <w:spacing w:before="124"/>
        <w:ind w:left="1525" w:hanging="602"/>
        <w:rPr>
          <w:sz w:val="24"/>
        </w:rPr>
      </w:pPr>
      <w:r>
        <w:rPr>
          <w:sz w:val="24"/>
        </w:rPr>
        <w:t>ЧисленностьнаселенияРоссии.</w:t>
      </w:r>
    </w:p>
    <w:p w:rsidR="00B9525C" w:rsidRDefault="004638AF" w:rsidP="00944BED">
      <w:pPr>
        <w:pStyle w:val="a3"/>
        <w:tabs>
          <w:tab w:val="left" w:pos="3688"/>
          <w:tab w:val="left" w:pos="6582"/>
          <w:tab w:val="left" w:pos="9287"/>
          <w:tab w:val="left" w:pos="9693"/>
        </w:tabs>
        <w:spacing w:before="141" w:line="360" w:lineRule="auto"/>
        <w:ind w:right="261"/>
      </w:pPr>
      <w:r>
        <w:t>ДинамикачисленностинаселенияРоссиивXX‒XXIвв.ифакторы,определяющиееѐ.ПереписинаселенияРоссии.Естественноедвижениенаселения.Рождаемость,смертность,естественный</w:t>
      </w:r>
      <w:r>
        <w:tab/>
        <w:t>прирост</w:t>
      </w:r>
      <w:r>
        <w:tab/>
        <w:t>населения</w:t>
      </w:r>
      <w:r>
        <w:tab/>
      </w:r>
      <w:r>
        <w:tab/>
        <w:t>РоссиииихгеографическиеразличиявпределахразныхрегионовРоссии.Геодемографическоеположение России. Основные меры современной демографической политики государства. Общийприростнаселения.Миграции(механическоедвижениенаселения).Внешниеивнутренниемиграции.</w:t>
      </w:r>
      <w:r>
        <w:tab/>
      </w:r>
      <w:r>
        <w:tab/>
      </w:r>
      <w:r>
        <w:tab/>
        <w:t>Эмиграция</w:t>
      </w:r>
    </w:p>
    <w:p w:rsidR="00B9525C" w:rsidRDefault="004638AF" w:rsidP="00944BED">
      <w:pPr>
        <w:pStyle w:val="a3"/>
        <w:spacing w:line="360" w:lineRule="auto"/>
        <w:ind w:right="267" w:firstLine="0"/>
      </w:pPr>
      <w:r>
        <w:t>и иммиграция. Миграционный прирост населения. Причины миграций и основные направлениямиграционныхпотоков.ПричинымиграцийиосновныенаправлениямиграционныхпотоковРоссии вразные исторические периоды.Государственная миграционная политика РоссийскойФедерации.РазличныевариантыпрогнозовизменениячисленностинаселенияРоссии.</w:t>
      </w:r>
    </w:p>
    <w:p w:rsidR="00B9525C" w:rsidRDefault="004638AF" w:rsidP="00944BED">
      <w:pPr>
        <w:pStyle w:val="a3"/>
        <w:spacing w:line="360" w:lineRule="auto"/>
        <w:ind w:right="272"/>
      </w:pPr>
      <w:r>
        <w:t>Практическаяработа«Определениепостатистическимданнымобщего,естественного(или)миграционногоприростанаселенияотдельныхсубъектов(федеральныхокругов)РоссийскойФедерацииилисвоегорегиона».</w:t>
      </w:r>
    </w:p>
    <w:p w:rsidR="00B9525C" w:rsidRDefault="004638AF" w:rsidP="00944BED">
      <w:pPr>
        <w:pStyle w:val="a4"/>
        <w:numPr>
          <w:ilvl w:val="5"/>
          <w:numId w:val="94"/>
        </w:numPr>
        <w:tabs>
          <w:tab w:val="left" w:pos="1530"/>
        </w:tabs>
        <w:ind w:left="1529" w:hanging="606"/>
        <w:rPr>
          <w:sz w:val="24"/>
        </w:rPr>
      </w:pPr>
      <w:r>
        <w:rPr>
          <w:sz w:val="24"/>
        </w:rPr>
        <w:t>ТерриториальныеособенностиразмещениянаселенияРоссии.</w:t>
      </w:r>
    </w:p>
    <w:p w:rsidR="00B9525C" w:rsidRDefault="00B9525C" w:rsidP="00944BED">
      <w:pPr>
        <w:jc w:val="both"/>
        <w:rPr>
          <w:sz w:val="24"/>
        </w:rPr>
        <w:sectPr w:rsidR="00B9525C">
          <w:pgSz w:w="11910" w:h="16840"/>
          <w:pgMar w:top="480" w:right="440" w:bottom="1140" w:left="780" w:header="0" w:footer="875" w:gutter="0"/>
          <w:cols w:space="720"/>
        </w:sectPr>
      </w:pPr>
    </w:p>
    <w:p w:rsidR="00B9525C" w:rsidRDefault="004638AF" w:rsidP="00944BED">
      <w:pPr>
        <w:pStyle w:val="a3"/>
        <w:spacing w:before="60" w:line="360" w:lineRule="auto"/>
        <w:ind w:right="269"/>
      </w:pPr>
      <w:r>
        <w:lastRenderedPageBreak/>
        <w:t>Географическиеособенностиразмещениянаселения:ихобусловленностьприродными,историческими и социально-экономическими факторами. Основная полоса расселения. Плотностьнаселениякакпоказательосвоенноститерритории.Различиявплотностинаселениявгеографических районах и субъектах Российской Федерации. Городское и сельское население.Виды городских и сельских населѐнных пунктов. Урбанизация в России. Крупнейшие города игородскиеагломерации.Классификациягородовпочисленностинаселения.Рольгородовв жизни страны. Функции городов России. Монофункциональные города. Сельская местность исовременныетенденциисельскогорасселения.</w:t>
      </w:r>
    </w:p>
    <w:p w:rsidR="00B9525C" w:rsidRDefault="004638AF" w:rsidP="00944BED">
      <w:pPr>
        <w:pStyle w:val="a4"/>
        <w:numPr>
          <w:ilvl w:val="5"/>
          <w:numId w:val="94"/>
        </w:numPr>
        <w:tabs>
          <w:tab w:val="left" w:pos="1530"/>
        </w:tabs>
        <w:spacing w:before="1"/>
        <w:ind w:left="1529" w:hanging="606"/>
        <w:rPr>
          <w:sz w:val="24"/>
        </w:rPr>
      </w:pPr>
      <w:r>
        <w:rPr>
          <w:sz w:val="24"/>
        </w:rPr>
        <w:t>Народы ирелигииРоссии.</w:t>
      </w:r>
    </w:p>
    <w:p w:rsidR="00B9525C" w:rsidRDefault="004638AF" w:rsidP="00944BED">
      <w:pPr>
        <w:pStyle w:val="a3"/>
        <w:tabs>
          <w:tab w:val="left" w:pos="2383"/>
          <w:tab w:val="left" w:pos="3247"/>
          <w:tab w:val="left" w:pos="6044"/>
          <w:tab w:val="left" w:pos="8098"/>
        </w:tabs>
        <w:spacing w:before="142" w:line="360" w:lineRule="auto"/>
        <w:ind w:right="263"/>
      </w:pPr>
      <w:r>
        <w:t>Россия</w:t>
      </w:r>
      <w:r>
        <w:tab/>
        <w:t>‒</w:t>
      </w:r>
      <w:r>
        <w:tab/>
        <w:t>многонациональное</w:t>
      </w:r>
      <w:r>
        <w:tab/>
        <w:t>государство.</w:t>
      </w:r>
      <w:r>
        <w:tab/>
      </w:r>
      <w:r>
        <w:rPr>
          <w:spacing w:val="-1"/>
        </w:rPr>
        <w:t>Многонациональность</w:t>
      </w:r>
      <w:r>
        <w:t>как специфический фактор формирования и развития России. Языковая классификация народовРоссии. Крупнейшие народы России и их расселение. Титульные этносы. География религий.ОбъектыВсемирногокультурногонаследияЮНЕСКО на территорииРоссии.</w:t>
      </w:r>
    </w:p>
    <w:p w:rsidR="00B9525C" w:rsidRDefault="004638AF" w:rsidP="00944BED">
      <w:pPr>
        <w:pStyle w:val="a3"/>
        <w:spacing w:line="362" w:lineRule="auto"/>
        <w:ind w:right="268"/>
      </w:pPr>
      <w:r>
        <w:t>Практическая    работа      «Построение      картограммы      «Доля      титульных      этносоввчисленностинаселенияреспубликиавтономныхокруговРоссийскойФедерации».</w:t>
      </w:r>
    </w:p>
    <w:p w:rsidR="00B9525C" w:rsidRDefault="004638AF" w:rsidP="00944BED">
      <w:pPr>
        <w:pStyle w:val="a4"/>
        <w:numPr>
          <w:ilvl w:val="5"/>
          <w:numId w:val="94"/>
        </w:numPr>
        <w:tabs>
          <w:tab w:val="left" w:pos="1530"/>
        </w:tabs>
        <w:spacing w:line="273" w:lineRule="exact"/>
        <w:ind w:left="1529" w:hanging="606"/>
        <w:rPr>
          <w:sz w:val="24"/>
        </w:rPr>
      </w:pPr>
      <w:r>
        <w:rPr>
          <w:sz w:val="24"/>
        </w:rPr>
        <w:t>ПоловойивозрастнойсоставнаселенияРоссии.</w:t>
      </w:r>
    </w:p>
    <w:p w:rsidR="00B9525C" w:rsidRDefault="004638AF" w:rsidP="00944BED">
      <w:pPr>
        <w:pStyle w:val="a3"/>
        <w:spacing w:before="133" w:line="360" w:lineRule="auto"/>
        <w:ind w:right="269"/>
      </w:pPr>
      <w:r>
        <w:t>ПоловойивозрастнойсоставнаселенияРоссии.ПоловозрастнаяструктуранаселенияРоссии      в        географических        районах        и        субъектах        Российской        Федерациии факторы, еѐ определяющие. Половозрастные пирамиды. Демографическая нагрузка. Средняяпрогнозируемая(ожидаемая)продолжительностьжизнимужскогоиженскогонаселенияРоссии.</w:t>
      </w:r>
    </w:p>
    <w:p w:rsidR="00B9525C" w:rsidRDefault="004638AF" w:rsidP="00944BED">
      <w:pPr>
        <w:pStyle w:val="a3"/>
        <w:spacing w:line="362" w:lineRule="auto"/>
        <w:ind w:right="259"/>
      </w:pPr>
      <w:r>
        <w:t xml:space="preserve">Практическая работа «Объяснение динамики половозрастного состава населения </w:t>
      </w:r>
      <w:r>
        <w:rPr>
          <w:position w:val="1"/>
        </w:rPr>
        <w:t>России на</w:t>
      </w:r>
      <w:r>
        <w:t>основеанализаполовозрастныхпирамид».</w:t>
      </w:r>
    </w:p>
    <w:p w:rsidR="00B9525C" w:rsidRDefault="004638AF" w:rsidP="00944BED">
      <w:pPr>
        <w:pStyle w:val="a4"/>
        <w:numPr>
          <w:ilvl w:val="5"/>
          <w:numId w:val="94"/>
        </w:numPr>
        <w:tabs>
          <w:tab w:val="left" w:pos="1526"/>
        </w:tabs>
        <w:spacing w:line="273" w:lineRule="exact"/>
        <w:ind w:left="1525" w:hanging="602"/>
        <w:rPr>
          <w:sz w:val="24"/>
        </w:rPr>
      </w:pPr>
      <w:r>
        <w:rPr>
          <w:sz w:val="24"/>
        </w:rPr>
        <w:t>ЧеловеческийкапиталРоссии.</w:t>
      </w:r>
    </w:p>
    <w:p w:rsidR="00B9525C" w:rsidRDefault="004638AF" w:rsidP="00944BED">
      <w:pPr>
        <w:pStyle w:val="a3"/>
        <w:tabs>
          <w:tab w:val="left" w:pos="2051"/>
          <w:tab w:val="left" w:pos="4187"/>
          <w:tab w:val="left" w:pos="6356"/>
          <w:tab w:val="left" w:pos="8213"/>
          <w:tab w:val="left" w:pos="9470"/>
        </w:tabs>
        <w:spacing w:before="137" w:line="360" w:lineRule="auto"/>
        <w:ind w:right="260"/>
      </w:pPr>
      <w:r>
        <w:t>Понятиечеловеческогокапитала.Трудовыересурсы,рабочаясила.Неравномерностьраспределения трудоспособногонаселения потерритории страны.Географические различия вуровне</w:t>
      </w:r>
      <w:r>
        <w:tab/>
        <w:t>занятости</w:t>
      </w:r>
      <w:r>
        <w:tab/>
        <w:t>населения</w:t>
      </w:r>
      <w:r>
        <w:tab/>
        <w:t>России</w:t>
      </w:r>
      <w:r>
        <w:tab/>
        <w:t>и</w:t>
      </w:r>
      <w:r>
        <w:tab/>
        <w:t>факторы,их        определяющие.        Качество        населения        и        показатели,        характеризующиеего.ИЧРиегогеографическиеразличия.</w:t>
      </w:r>
    </w:p>
    <w:p w:rsidR="00B9525C" w:rsidRDefault="004638AF" w:rsidP="00944BED">
      <w:pPr>
        <w:pStyle w:val="a3"/>
        <w:spacing w:line="360" w:lineRule="auto"/>
        <w:ind w:right="269"/>
      </w:pPr>
      <w:r>
        <w:t>Практическаяработа«КлассификацияФедеральныхокруговпоособенностяместественногоимеханическогодвижениянаселения».</w:t>
      </w:r>
    </w:p>
    <w:p w:rsidR="00B9525C" w:rsidRDefault="004638AF" w:rsidP="00944BED">
      <w:pPr>
        <w:pStyle w:val="a4"/>
        <w:numPr>
          <w:ilvl w:val="3"/>
          <w:numId w:val="94"/>
        </w:numPr>
        <w:tabs>
          <w:tab w:val="left" w:pos="1170"/>
        </w:tabs>
        <w:spacing w:before="2"/>
        <w:ind w:left="1169"/>
        <w:jc w:val="both"/>
        <w:rPr>
          <w:sz w:val="24"/>
        </w:rPr>
      </w:pPr>
      <w:r>
        <w:rPr>
          <w:sz w:val="24"/>
        </w:rPr>
        <w:t>Содержаниеобучениягеографиив9классе.</w:t>
      </w:r>
    </w:p>
    <w:p w:rsidR="00B9525C" w:rsidRDefault="004638AF" w:rsidP="00944BED">
      <w:pPr>
        <w:pStyle w:val="a4"/>
        <w:numPr>
          <w:ilvl w:val="4"/>
          <w:numId w:val="94"/>
        </w:numPr>
        <w:tabs>
          <w:tab w:val="left" w:pos="1348"/>
        </w:tabs>
        <w:spacing w:before="137"/>
        <w:ind w:left="1347" w:hanging="424"/>
        <w:rPr>
          <w:sz w:val="24"/>
        </w:rPr>
      </w:pPr>
      <w:r>
        <w:rPr>
          <w:sz w:val="24"/>
        </w:rPr>
        <w:t>ХозяйствоРоссии.</w:t>
      </w:r>
    </w:p>
    <w:p w:rsidR="00B9525C" w:rsidRDefault="004638AF" w:rsidP="00944BED">
      <w:pPr>
        <w:pStyle w:val="a4"/>
        <w:numPr>
          <w:ilvl w:val="5"/>
          <w:numId w:val="94"/>
        </w:numPr>
        <w:tabs>
          <w:tab w:val="left" w:pos="1530"/>
        </w:tabs>
        <w:spacing w:before="137"/>
        <w:ind w:left="1529" w:hanging="606"/>
        <w:rPr>
          <w:sz w:val="24"/>
        </w:rPr>
      </w:pPr>
      <w:r>
        <w:rPr>
          <w:sz w:val="24"/>
        </w:rPr>
        <w:t>ОбщаяхарактеристикахозяйстваРоссии.</w:t>
      </w:r>
    </w:p>
    <w:p w:rsidR="00B9525C" w:rsidRDefault="004638AF" w:rsidP="00944BED">
      <w:pPr>
        <w:pStyle w:val="a3"/>
        <w:tabs>
          <w:tab w:val="left" w:pos="2368"/>
          <w:tab w:val="left" w:pos="4891"/>
          <w:tab w:val="left" w:pos="6989"/>
          <w:tab w:val="left" w:pos="8428"/>
          <w:tab w:val="left" w:pos="9859"/>
        </w:tabs>
        <w:spacing w:before="137" w:line="362" w:lineRule="auto"/>
        <w:ind w:right="267"/>
      </w:pPr>
      <w:r>
        <w:t xml:space="preserve">Состав хозяйства: важнейшие межотраслевые комплексы и отрасли. Отраслевая </w:t>
      </w:r>
      <w:r>
        <w:lastRenderedPageBreak/>
        <w:t>структура,функциональная и территориальная структуры хозяйства страны, факторы их формирования иразвития.</w:t>
      </w:r>
      <w:r>
        <w:tab/>
        <w:t>Группировка</w:t>
      </w:r>
      <w:r>
        <w:tab/>
        <w:t>отраслей</w:t>
      </w:r>
      <w:r>
        <w:tab/>
        <w:t>по</w:t>
      </w:r>
      <w:r>
        <w:tab/>
        <w:t>их</w:t>
      </w:r>
      <w:r>
        <w:tab/>
        <w:t>связи</w:t>
      </w:r>
    </w:p>
    <w:p w:rsidR="00B9525C" w:rsidRDefault="00B9525C" w:rsidP="00944BED">
      <w:pPr>
        <w:spacing w:line="362" w:lineRule="auto"/>
        <w:jc w:val="both"/>
        <w:sectPr w:rsidR="00B9525C">
          <w:pgSz w:w="11910" w:h="16840"/>
          <w:pgMar w:top="480" w:right="440" w:bottom="1140" w:left="780" w:header="0" w:footer="875" w:gutter="0"/>
          <w:cols w:space="720"/>
        </w:sectPr>
      </w:pPr>
    </w:p>
    <w:p w:rsidR="00B9525C" w:rsidRDefault="004638AF" w:rsidP="00944BED">
      <w:pPr>
        <w:pStyle w:val="a3"/>
        <w:tabs>
          <w:tab w:val="left" w:pos="1586"/>
          <w:tab w:val="left" w:pos="2565"/>
          <w:tab w:val="left" w:pos="3933"/>
          <w:tab w:val="left" w:pos="5402"/>
          <w:tab w:val="left" w:pos="5478"/>
          <w:tab w:val="left" w:pos="6332"/>
          <w:tab w:val="left" w:pos="8045"/>
          <w:tab w:val="left" w:pos="9178"/>
          <w:tab w:val="left" w:pos="9690"/>
          <w:tab w:val="left" w:pos="9946"/>
        </w:tabs>
        <w:spacing w:before="60" w:line="360" w:lineRule="auto"/>
        <w:ind w:right="260" w:firstLine="0"/>
      </w:pPr>
      <w:r>
        <w:lastRenderedPageBreak/>
        <w:t>с природными ресурсами. Факторы производства. Экономико-географическое положение (ЭГП)России</w:t>
      </w:r>
      <w:r>
        <w:tab/>
        <w:t>как</w:t>
      </w:r>
      <w:r>
        <w:tab/>
        <w:t>фактор</w:t>
      </w:r>
      <w:r>
        <w:tab/>
        <w:t>развития</w:t>
      </w:r>
      <w:r>
        <w:tab/>
      </w:r>
      <w:r>
        <w:tab/>
        <w:t>еѐ</w:t>
      </w:r>
      <w:r>
        <w:tab/>
        <w:t>хозяйства.</w:t>
      </w:r>
      <w:r>
        <w:tab/>
        <w:t>ВВП</w:t>
      </w:r>
      <w:r>
        <w:tab/>
        <w:t>и</w:t>
      </w:r>
      <w:r>
        <w:tab/>
      </w:r>
      <w:r>
        <w:tab/>
        <w:t>ВРПкак показатели уровня развития страны и регионов. Экономические карты. Общие особенностигеографии хозяйства России: территории опережающего развития, основная зона хозяйственногоосвоения, Арктическая зона и зона Севера. «Стратегия пространственного развития РоссийскойФедерации</w:t>
      </w:r>
      <w:r>
        <w:tab/>
      </w:r>
      <w:r>
        <w:tab/>
      </w:r>
      <w:r>
        <w:tab/>
      </w:r>
      <w:r>
        <w:tab/>
        <w:t>на</w:t>
      </w:r>
      <w:r>
        <w:tab/>
      </w:r>
      <w:r>
        <w:tab/>
      </w:r>
      <w:r>
        <w:tab/>
      </w:r>
      <w:r>
        <w:tab/>
        <w:t>периоддо2025года»:цели,задачи,приоритетыинаправленияпространственногоразвитиястраны.СубъектыРоссийскойФедерации,выделяемыев«СтратегиипространственногоразвитияРоссийскойФедерации»как «геостратегические территории».</w:t>
      </w:r>
    </w:p>
    <w:p w:rsidR="00B9525C" w:rsidRDefault="004638AF" w:rsidP="00944BED">
      <w:pPr>
        <w:pStyle w:val="a3"/>
        <w:spacing w:before="5" w:line="360" w:lineRule="auto"/>
        <w:ind w:right="269"/>
      </w:pPr>
      <w:r>
        <w:t>Производственный       капитал.       Распределение         производственного         капиталапотерриториистраны.Условияифакторыразмещенияхозяйства.</w:t>
      </w:r>
    </w:p>
    <w:p w:rsidR="00B9525C" w:rsidRDefault="004638AF" w:rsidP="00944BED">
      <w:pPr>
        <w:pStyle w:val="a3"/>
        <w:spacing w:line="360" w:lineRule="auto"/>
        <w:ind w:right="263" w:firstLine="705"/>
      </w:pPr>
      <w:r>
        <w:t>Практическаяработа«ОпределениевлияниягеографическогоположенияРоссиинаособенностиотраслевойитерриториальнойструктурыхозяйства».</w:t>
      </w:r>
    </w:p>
    <w:p w:rsidR="00B9525C" w:rsidRDefault="004638AF" w:rsidP="00944BED">
      <w:pPr>
        <w:pStyle w:val="a4"/>
        <w:numPr>
          <w:ilvl w:val="5"/>
          <w:numId w:val="94"/>
        </w:numPr>
        <w:tabs>
          <w:tab w:val="left" w:pos="1525"/>
        </w:tabs>
        <w:spacing w:line="274" w:lineRule="exact"/>
        <w:ind w:left="1525" w:hanging="606"/>
        <w:rPr>
          <w:sz w:val="24"/>
        </w:rPr>
      </w:pPr>
      <w:r>
        <w:rPr>
          <w:sz w:val="24"/>
        </w:rPr>
        <w:t>Топливно-энергетическийкомплекс(ТЭК).</w:t>
      </w:r>
    </w:p>
    <w:p w:rsidR="00B9525C" w:rsidRDefault="004638AF" w:rsidP="00944BED">
      <w:pPr>
        <w:pStyle w:val="a3"/>
        <w:tabs>
          <w:tab w:val="left" w:pos="2574"/>
          <w:tab w:val="left" w:pos="4667"/>
          <w:tab w:val="left" w:pos="7656"/>
          <w:tab w:val="left" w:pos="9691"/>
        </w:tabs>
        <w:spacing w:before="139" w:line="360" w:lineRule="auto"/>
        <w:ind w:right="263"/>
      </w:pPr>
      <w:r>
        <w:t>Состав, место изначение вхозяйстве.Нефтяная,газовая иугольная промышленность:география основных современных и перспективных районов добычи и переработки топливныхресурсов,</w:t>
      </w:r>
      <w:r>
        <w:tab/>
        <w:t>систем</w:t>
      </w:r>
      <w:r>
        <w:tab/>
        <w:t>трубопроводов.</w:t>
      </w:r>
      <w:r>
        <w:tab/>
        <w:t>Место</w:t>
      </w:r>
      <w:r>
        <w:tab/>
        <w:t>Россиивмировойдобыче основных видовтопливных ресурсов.Электроэнергетика.МестоРоссиивмировомпроизводствеэлектроэнергии.Основныетипыэлектростанций(атомные,тепловые,гидроэлектростанции, электростанции, использующие возобновляемые источники энергии (ВИЭ),их особенности и доля в производстве электроэнергии. Размещение крупнейших электростанций.КаскадыГЭС.Энергосистемы.ВлияниеТЭКнаокружающуюсреду.Основныеположения</w:t>
      </w:r>
    </w:p>
    <w:p w:rsidR="00B9525C" w:rsidRDefault="004638AF" w:rsidP="00944BED">
      <w:pPr>
        <w:pStyle w:val="a3"/>
        <w:spacing w:before="1"/>
        <w:ind w:firstLine="0"/>
      </w:pPr>
      <w:r>
        <w:t>«Энергетической стратегии</w:t>
      </w:r>
      <w:r>
        <w:rPr>
          <w:position w:val="1"/>
        </w:rPr>
        <w:t>Россиинапериоддо 2035года».</w:t>
      </w:r>
    </w:p>
    <w:p w:rsidR="00B9525C" w:rsidRDefault="004638AF" w:rsidP="00944BED">
      <w:pPr>
        <w:pStyle w:val="a3"/>
        <w:spacing w:before="137" w:line="360" w:lineRule="auto"/>
        <w:ind w:right="268"/>
      </w:pPr>
      <w:r>
        <w:t>Практические     работы:       «Анализ       статистических      и       текстовых      материаловсцельюсравнениястоимостиэлектроэнергиидлянаселенияРоссиивразличныхрегионах»,</w:t>
      </w:r>
    </w:p>
    <w:p w:rsidR="00B9525C" w:rsidRDefault="004638AF" w:rsidP="00944BED">
      <w:pPr>
        <w:pStyle w:val="a3"/>
        <w:spacing w:line="364" w:lineRule="auto"/>
        <w:ind w:right="271" w:firstLine="0"/>
      </w:pPr>
      <w:r>
        <w:t>«Сравнительная         оценка          возможностей          для          развития         энергетики         ВИЭвотдельныхрегионахстран».</w:t>
      </w:r>
    </w:p>
    <w:p w:rsidR="00B9525C" w:rsidRDefault="004638AF" w:rsidP="00944BED">
      <w:pPr>
        <w:pStyle w:val="a4"/>
        <w:numPr>
          <w:ilvl w:val="5"/>
          <w:numId w:val="94"/>
        </w:numPr>
        <w:tabs>
          <w:tab w:val="left" w:pos="1530"/>
        </w:tabs>
        <w:spacing w:line="268" w:lineRule="exact"/>
        <w:ind w:left="1529" w:hanging="606"/>
        <w:rPr>
          <w:sz w:val="24"/>
        </w:rPr>
      </w:pPr>
      <w:r>
        <w:rPr>
          <w:sz w:val="24"/>
        </w:rPr>
        <w:t>Металлургическийкомплекс.</w:t>
      </w:r>
    </w:p>
    <w:p w:rsidR="00B9525C" w:rsidRDefault="004638AF" w:rsidP="00944BED">
      <w:pPr>
        <w:pStyle w:val="a3"/>
        <w:tabs>
          <w:tab w:val="left" w:pos="1811"/>
          <w:tab w:val="left" w:pos="3553"/>
          <w:tab w:val="left" w:pos="5630"/>
          <w:tab w:val="left" w:pos="7544"/>
          <w:tab w:val="left" w:pos="9655"/>
        </w:tabs>
        <w:spacing w:before="134" w:line="360" w:lineRule="auto"/>
        <w:ind w:right="268"/>
      </w:pPr>
      <w:r>
        <w:t>Состав, место и значение в хозяйстве. Место России в мировом производстве чѐрных ицветных</w:t>
      </w:r>
      <w:r>
        <w:tab/>
        <w:t>металлов.</w:t>
      </w:r>
      <w:r>
        <w:tab/>
        <w:t>Особенности</w:t>
      </w:r>
      <w:r>
        <w:tab/>
        <w:t>технологии</w:t>
      </w:r>
      <w:r>
        <w:tab/>
        <w:t>производства</w:t>
      </w:r>
      <w:r>
        <w:tab/>
        <w:t>чѐрныхицветныхметаллов.Факторыразмещенияпредприятийразныхотраслейметаллургическогокомплекса.Географияметаллургиичѐрных,лѐгкихитяжѐлыхцветныхметаллов:основныерайоны и центры. Металлургические базы России. Влияние металлургии на окружающую среду.Основныеположения«СтратегииразвитиячѐрнойицветнойметаллургииРоссиидо2030года».</w:t>
      </w:r>
    </w:p>
    <w:p w:rsidR="00B9525C" w:rsidRDefault="004638AF" w:rsidP="00944BED">
      <w:pPr>
        <w:pStyle w:val="a3"/>
        <w:spacing w:before="3" w:line="360" w:lineRule="auto"/>
        <w:ind w:right="270"/>
      </w:pPr>
      <w:r>
        <w:lastRenderedPageBreak/>
        <w:t>Практическаяработа.«Выявлениефакторов,влияющих насебестоимостьпроизводствапредприятийметаллургическогокомплекса вразличныхрегионахстраны(по выбору)».</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4"/>
        <w:numPr>
          <w:ilvl w:val="5"/>
          <w:numId w:val="94"/>
        </w:numPr>
        <w:tabs>
          <w:tab w:val="left" w:pos="1530"/>
        </w:tabs>
        <w:spacing w:before="60"/>
        <w:ind w:left="1529" w:hanging="606"/>
        <w:rPr>
          <w:sz w:val="24"/>
        </w:rPr>
      </w:pPr>
      <w:r>
        <w:rPr>
          <w:sz w:val="24"/>
        </w:rPr>
        <w:lastRenderedPageBreak/>
        <w:t>Машиностроительныйкомплекс.</w:t>
      </w:r>
    </w:p>
    <w:p w:rsidR="00B9525C" w:rsidRDefault="004638AF" w:rsidP="00944BED">
      <w:pPr>
        <w:pStyle w:val="a3"/>
        <w:spacing w:before="142" w:line="360" w:lineRule="auto"/>
        <w:ind w:right="266"/>
      </w:pPr>
      <w:r>
        <w:t>Состав,местоизначениевхозяйстве.МестоРоссиивмировомпроизводствемашиностроительнойпродукции.Факторыразмещениямашиностроительныхпредприятий.География важнейших отраслей: основные районы и центры. Роль машиностроения в реализациицелейполитикиимпортозамещения.Машиностроениеиохранаокружающейсреды,значениеотраслидлясозданияэкологическиэффективногооборудования.Перспективыразвитиямашиностроения России. Основные положения документов, определяющих стратегию развитияотраслеймашиностроительногокомплекса.</w:t>
      </w:r>
    </w:p>
    <w:p w:rsidR="00B9525C" w:rsidRDefault="004638AF" w:rsidP="00944BED">
      <w:pPr>
        <w:pStyle w:val="a3"/>
        <w:spacing w:line="362" w:lineRule="auto"/>
        <w:ind w:right="269"/>
      </w:pPr>
      <w:r>
        <w:t>Практическаяработа.Выявлениефакторов,повлиявшихнаразмещениемашиностроительногопредприятия(повыбору)наосновеанализаразличныхисточниковинформации.</w:t>
      </w:r>
    </w:p>
    <w:p w:rsidR="00B9525C" w:rsidRDefault="004638AF" w:rsidP="00944BED">
      <w:pPr>
        <w:pStyle w:val="a4"/>
        <w:numPr>
          <w:ilvl w:val="5"/>
          <w:numId w:val="94"/>
        </w:numPr>
        <w:tabs>
          <w:tab w:val="left" w:pos="1588"/>
        </w:tabs>
        <w:spacing w:line="360" w:lineRule="auto"/>
        <w:ind w:right="6400" w:firstLine="62"/>
        <w:rPr>
          <w:sz w:val="24"/>
        </w:rPr>
      </w:pPr>
      <w:r>
        <w:rPr>
          <w:sz w:val="24"/>
        </w:rPr>
        <w:t>Химико-лесной комплекс.Химическаяпромышленность.</w:t>
      </w:r>
    </w:p>
    <w:p w:rsidR="00B9525C" w:rsidRDefault="004638AF" w:rsidP="00944BED">
      <w:pPr>
        <w:pStyle w:val="a3"/>
        <w:spacing w:line="360" w:lineRule="auto"/>
        <w:ind w:right="260"/>
      </w:pPr>
      <w:r>
        <w:t>Состав, место и значение в хозяйстве. Факторы размещения предприятий. Место России вмировомпроизводствехимическойпродукции.Географияважнейшихподотраслей:основныерайоныицентры.Химическаяпромышленностьиохранаокружающейсреды.Основныеположения «Стратегии развития химического и нефтехимического комплекса на период до 2030года».</w:t>
      </w:r>
    </w:p>
    <w:p w:rsidR="00B9525C" w:rsidRDefault="004638AF" w:rsidP="00944BED">
      <w:pPr>
        <w:pStyle w:val="a3"/>
        <w:spacing w:line="269" w:lineRule="exact"/>
        <w:ind w:left="924" w:firstLine="0"/>
      </w:pPr>
      <w:r>
        <w:t>Лесопромышленныйкомплекс.</w:t>
      </w:r>
    </w:p>
    <w:p w:rsidR="00B9525C" w:rsidRDefault="004638AF" w:rsidP="00944BED">
      <w:pPr>
        <w:pStyle w:val="a3"/>
        <w:tabs>
          <w:tab w:val="left" w:pos="2215"/>
          <w:tab w:val="left" w:pos="4537"/>
          <w:tab w:val="left" w:pos="7967"/>
        </w:tabs>
        <w:spacing w:before="137" w:line="360" w:lineRule="auto"/>
        <w:ind w:right="267"/>
      </w:pPr>
      <w:r>
        <w:t>Состав, место и значение в хозяйстве. Место России в мировом производстве продукциилесного</w:t>
      </w:r>
      <w:r>
        <w:tab/>
        <w:t>комплекса.</w:t>
      </w:r>
      <w:r>
        <w:tab/>
        <w:t>Лесозаготовительная,</w:t>
      </w:r>
      <w:r>
        <w:tab/>
      </w:r>
      <w:r>
        <w:rPr>
          <w:spacing w:val="-1"/>
        </w:rPr>
        <w:t>деревообрабатывающая</w:t>
      </w:r>
      <w:r>
        <w:t>ицеллюлозно-бумажнаяпромышленность.Факторыразмещенияпредприятий.Географияважнейшихотраслей:основные районыилесоперерабатывающие комплексы.</w:t>
      </w:r>
    </w:p>
    <w:p w:rsidR="00B9525C" w:rsidRDefault="004638AF" w:rsidP="00944BED">
      <w:pPr>
        <w:pStyle w:val="a3"/>
        <w:spacing w:line="360" w:lineRule="auto"/>
        <w:ind w:right="258"/>
      </w:pPr>
      <w:r>
        <w:t>Лесноехозяйствоиокружающаясреда.Проблемыиперспективыразвития.Основныеположения«Стратегииразвития лесногокомплексаРоссийскойФедерации до2030года».</w:t>
      </w:r>
    </w:p>
    <w:p w:rsidR="00B9525C" w:rsidRDefault="004638AF" w:rsidP="00944BED">
      <w:pPr>
        <w:pStyle w:val="a3"/>
        <w:spacing w:line="362" w:lineRule="auto"/>
        <w:ind w:right="260"/>
      </w:pPr>
      <w:r>
        <w:t>Практическая работа « Анализ документов «Прогноз развития лесного сектора РоссийскойФедерации до 2030 года»(Гл 1, 3 и 11)и «Стратегия развития лесного комплекса РоссийскойФедерациидо2030года»(ГлIIиIII,Приложения№1</w:t>
      </w:r>
    </w:p>
    <w:p w:rsidR="00B9525C" w:rsidRDefault="004638AF" w:rsidP="00944BED">
      <w:pPr>
        <w:pStyle w:val="a3"/>
        <w:spacing w:line="270" w:lineRule="exact"/>
        <w:ind w:firstLine="0"/>
      </w:pPr>
      <w:r>
        <w:t>и №18)сцельюопределенияперспективи проблем развитиякомплекса».</w:t>
      </w:r>
    </w:p>
    <w:p w:rsidR="00B9525C" w:rsidRDefault="004638AF" w:rsidP="00944BED">
      <w:pPr>
        <w:pStyle w:val="a4"/>
        <w:numPr>
          <w:ilvl w:val="5"/>
          <w:numId w:val="94"/>
        </w:numPr>
        <w:tabs>
          <w:tab w:val="left" w:pos="1530"/>
        </w:tabs>
        <w:spacing w:before="135"/>
        <w:ind w:left="1529" w:hanging="606"/>
        <w:rPr>
          <w:sz w:val="24"/>
        </w:rPr>
      </w:pPr>
      <w:r>
        <w:rPr>
          <w:sz w:val="24"/>
        </w:rPr>
        <w:t>Агропромышленныйкомплекс(АПК).</w:t>
      </w:r>
    </w:p>
    <w:p w:rsidR="00B9525C" w:rsidRDefault="004638AF" w:rsidP="00944BED">
      <w:pPr>
        <w:pStyle w:val="a3"/>
        <w:tabs>
          <w:tab w:val="left" w:pos="3601"/>
          <w:tab w:val="left" w:pos="5900"/>
          <w:tab w:val="left" w:pos="9671"/>
        </w:tabs>
        <w:spacing w:before="142" w:line="360" w:lineRule="auto"/>
        <w:ind w:right="274"/>
      </w:pPr>
      <w:r>
        <w:t>Состав,местоизначениевэкономикестраны.Сельскоехозяйство.Состав,местоизначениевхозяйстве,отличияотдругихотраслейхозяйства.Земельные,почвенныеиагроклиматические</w:t>
      </w:r>
      <w:r>
        <w:tab/>
        <w:t>ресурсы.</w:t>
      </w:r>
      <w:r>
        <w:tab/>
        <w:t>Сельскохозяйственные</w:t>
      </w:r>
      <w:r>
        <w:tab/>
      </w:r>
      <w:r>
        <w:rPr>
          <w:spacing w:val="-1"/>
        </w:rPr>
        <w:t>угодья,</w:t>
      </w:r>
      <w:r>
        <w:t>ихплощадьиструктура.Растениеводствоиживотноводство:географияосновныхотраслей.Сельское хозяйствоиокружающаясреда.</w:t>
      </w:r>
    </w:p>
    <w:p w:rsidR="00B9525C" w:rsidRDefault="004638AF" w:rsidP="00944BED">
      <w:pPr>
        <w:pStyle w:val="a3"/>
        <w:spacing w:line="275" w:lineRule="exact"/>
        <w:ind w:left="924" w:firstLine="0"/>
      </w:pPr>
      <w:r>
        <w:t>Пищеваяпромышленность.Состав,местоизначениевхозяйстве.Факторыразмещения</w:t>
      </w:r>
    </w:p>
    <w:p w:rsidR="00B9525C" w:rsidRDefault="00B9525C" w:rsidP="00944BED">
      <w:pPr>
        <w:spacing w:line="275" w:lineRule="exact"/>
        <w:jc w:val="both"/>
        <w:sectPr w:rsidR="00B9525C">
          <w:pgSz w:w="11910" w:h="16840"/>
          <w:pgMar w:top="480" w:right="440" w:bottom="1140" w:left="780" w:header="0" w:footer="875" w:gutter="0"/>
          <w:cols w:space="720"/>
        </w:sectPr>
      </w:pPr>
    </w:p>
    <w:p w:rsidR="00B9525C" w:rsidRDefault="004638AF" w:rsidP="00944BED">
      <w:pPr>
        <w:pStyle w:val="a3"/>
        <w:tabs>
          <w:tab w:val="left" w:pos="2367"/>
          <w:tab w:val="left" w:pos="4210"/>
          <w:tab w:val="left" w:pos="6153"/>
          <w:tab w:val="left" w:pos="7900"/>
          <w:tab w:val="left" w:pos="9647"/>
        </w:tabs>
        <w:spacing w:before="60" w:line="360" w:lineRule="auto"/>
        <w:ind w:right="269" w:firstLine="0"/>
      </w:pPr>
      <w:r>
        <w:lastRenderedPageBreak/>
        <w:t>предприятий.</w:t>
      </w:r>
      <w:r>
        <w:tab/>
        <w:t>География</w:t>
      </w:r>
      <w:r>
        <w:tab/>
        <w:t>важнейших</w:t>
      </w:r>
      <w:r>
        <w:tab/>
        <w:t>отраслей:</w:t>
      </w:r>
      <w:r>
        <w:tab/>
        <w:t>основные</w:t>
      </w:r>
      <w:r>
        <w:tab/>
        <w:t>районыицентры.Пищеваяпромышленностьиохранаокружающейсреды.Лѐгкаяпромышленность.Состав, место и значение в хозяйстве. Факторы размещения предприятий. География важнейшихотраслей:основныерайоныицентры.Лѐгкаяпромышленностьиохранаокружающейсреды.</w:t>
      </w:r>
    </w:p>
    <w:p w:rsidR="00B9525C" w:rsidRDefault="004638AF" w:rsidP="00944BED">
      <w:pPr>
        <w:pStyle w:val="a3"/>
        <w:spacing w:line="364" w:lineRule="auto"/>
        <w:ind w:right="274" w:firstLine="0"/>
      </w:pPr>
      <w:r>
        <w:t>«СтратегияразвитияагропромышленногоирыбохозяйственногокомплексовРоссийскойФедерации</w:t>
      </w:r>
    </w:p>
    <w:p w:rsidR="00B9525C" w:rsidRDefault="004638AF" w:rsidP="00944BED">
      <w:pPr>
        <w:pStyle w:val="a3"/>
        <w:spacing w:line="268" w:lineRule="exact"/>
        <w:ind w:firstLine="0"/>
      </w:pPr>
      <w:r>
        <w:t>напериоддо2030года».ОсобенностиАПКсвоегокрая.</w:t>
      </w:r>
    </w:p>
    <w:p w:rsidR="00B9525C" w:rsidRDefault="004638AF" w:rsidP="00944BED">
      <w:pPr>
        <w:pStyle w:val="a3"/>
        <w:spacing w:before="137" w:line="360" w:lineRule="auto"/>
        <w:ind w:right="267"/>
      </w:pPr>
      <w:r>
        <w:t>Практическаяработа.«ОпределениевлиянияприродныхисоциальныхфакторовнаразмещениеотраслейАПК».</w:t>
      </w:r>
    </w:p>
    <w:p w:rsidR="00B9525C" w:rsidRDefault="004638AF" w:rsidP="00944BED">
      <w:pPr>
        <w:pStyle w:val="a4"/>
        <w:numPr>
          <w:ilvl w:val="5"/>
          <w:numId w:val="94"/>
        </w:numPr>
        <w:tabs>
          <w:tab w:val="left" w:pos="1530"/>
        </w:tabs>
        <w:spacing w:before="3"/>
        <w:ind w:left="1529" w:hanging="606"/>
        <w:rPr>
          <w:sz w:val="24"/>
        </w:rPr>
      </w:pPr>
      <w:r>
        <w:rPr>
          <w:sz w:val="24"/>
        </w:rPr>
        <w:t>Инфраструктурныйкомплекс.</w:t>
      </w:r>
    </w:p>
    <w:p w:rsidR="00B9525C" w:rsidRDefault="004638AF" w:rsidP="00944BED">
      <w:pPr>
        <w:pStyle w:val="a3"/>
        <w:spacing w:before="137" w:line="360" w:lineRule="auto"/>
        <w:ind w:right="258"/>
      </w:pPr>
      <w:r>
        <w:t>Состав: транспорт, информационная инфраструктура; сфера обслуживания, рекреационноехозяйство‒местоизначение вхозяйстве.</w:t>
      </w:r>
    </w:p>
    <w:p w:rsidR="00B9525C" w:rsidRDefault="004638AF" w:rsidP="00944BED">
      <w:pPr>
        <w:pStyle w:val="a3"/>
        <w:tabs>
          <w:tab w:val="left" w:pos="4878"/>
          <w:tab w:val="left" w:pos="9245"/>
        </w:tabs>
        <w:spacing w:line="360" w:lineRule="auto"/>
        <w:ind w:right="267"/>
      </w:pPr>
      <w:r>
        <w:t>Транспорт и связь. Состав, место и значение в хозяйстве. Морской, внутренний водный,железнодорожный,</w:t>
      </w:r>
      <w:r>
        <w:tab/>
        <w:t>автомобильный,</w:t>
      </w:r>
      <w:r>
        <w:tab/>
      </w:r>
      <w:r>
        <w:rPr>
          <w:spacing w:val="-1"/>
        </w:rPr>
        <w:t>воздушный</w:t>
      </w:r>
      <w:r>
        <w:t>итрубопроводныйтранспорт.Географияотдельныхвидовтранспортаисвязи:основныетранспортныепутиилиниисвязи,крупнейшие транспортныеузлы.</w:t>
      </w:r>
    </w:p>
    <w:p w:rsidR="00B9525C" w:rsidRDefault="004638AF" w:rsidP="00944BED">
      <w:pPr>
        <w:pStyle w:val="a3"/>
        <w:ind w:left="924" w:firstLine="0"/>
      </w:pPr>
      <w:r>
        <w:t>Транспортиохранаокружающей среды.</w:t>
      </w:r>
    </w:p>
    <w:p w:rsidR="00B9525C" w:rsidRDefault="004638AF" w:rsidP="00944BED">
      <w:pPr>
        <w:pStyle w:val="a3"/>
        <w:spacing w:before="135" w:line="362" w:lineRule="auto"/>
        <w:ind w:right="272"/>
      </w:pPr>
      <w:r>
        <w:t>Информационнаяинфраструктура.Рекреационноехозяйство.Особенностисферыобслуживаниясвоегокрая.</w:t>
      </w:r>
    </w:p>
    <w:p w:rsidR="00B9525C" w:rsidRDefault="004638AF" w:rsidP="00944BED">
      <w:pPr>
        <w:pStyle w:val="a3"/>
        <w:spacing w:line="360" w:lineRule="auto"/>
        <w:ind w:right="262"/>
      </w:pPr>
      <w:r>
        <w:t>Проблемы и перспективы развития комплекса. «Стратегия развития транспорта России напериоддо2030года.</w:t>
      </w:r>
    </w:p>
    <w:p w:rsidR="00B9525C" w:rsidRDefault="004638AF" w:rsidP="00944BED">
      <w:pPr>
        <w:pStyle w:val="a3"/>
        <w:spacing w:line="274" w:lineRule="exact"/>
        <w:ind w:left="924" w:firstLine="0"/>
      </w:pPr>
      <w:r>
        <w:t>Федеральныйпроект«Информационнаяинфраструктура».</w:t>
      </w:r>
    </w:p>
    <w:p w:rsidR="00B9525C" w:rsidRDefault="004638AF" w:rsidP="00944BED">
      <w:pPr>
        <w:pStyle w:val="a3"/>
        <w:spacing w:before="139" w:line="360" w:lineRule="auto"/>
        <w:ind w:right="266"/>
      </w:pPr>
      <w:r>
        <w:t>Практическиеработы:«Анализстатистическихданныхсцельюопределениядолиотдельныхморскихбассейноввгрузоперевозкахиобъяснениевыявленныхразличий»,</w:t>
      </w:r>
    </w:p>
    <w:p w:rsidR="00B9525C" w:rsidRDefault="004638AF" w:rsidP="00944BED">
      <w:pPr>
        <w:pStyle w:val="a3"/>
        <w:spacing w:line="274" w:lineRule="exact"/>
        <w:ind w:firstLine="0"/>
      </w:pPr>
      <w:r>
        <w:t>«Характеристикатуристско-рекреационногопотенциаласвоегокрая».</w:t>
      </w:r>
    </w:p>
    <w:p w:rsidR="00B9525C" w:rsidRDefault="004638AF" w:rsidP="00944BED">
      <w:pPr>
        <w:pStyle w:val="a4"/>
        <w:numPr>
          <w:ilvl w:val="5"/>
          <w:numId w:val="94"/>
        </w:numPr>
        <w:tabs>
          <w:tab w:val="left" w:pos="1530"/>
        </w:tabs>
        <w:spacing w:before="137"/>
        <w:ind w:left="1529" w:hanging="606"/>
        <w:rPr>
          <w:sz w:val="24"/>
        </w:rPr>
      </w:pPr>
      <w:r>
        <w:rPr>
          <w:sz w:val="24"/>
        </w:rPr>
        <w:t>Обобщениезнаний.</w:t>
      </w:r>
    </w:p>
    <w:p w:rsidR="00B9525C" w:rsidRDefault="004638AF" w:rsidP="00944BED">
      <w:pPr>
        <w:pStyle w:val="a3"/>
        <w:tabs>
          <w:tab w:val="left" w:pos="1691"/>
          <w:tab w:val="left" w:pos="4215"/>
          <w:tab w:val="left" w:pos="6267"/>
          <w:tab w:val="left" w:pos="8038"/>
          <w:tab w:val="left" w:pos="8931"/>
          <w:tab w:val="left" w:pos="9939"/>
        </w:tabs>
        <w:spacing w:before="142" w:line="360" w:lineRule="auto"/>
        <w:ind w:right="269"/>
      </w:pPr>
      <w:r>
        <w:t>Государственнаяполитикакакфакторразмещенияпроизводства.«Стратегияпространственного развития Российской Федерации до 2025 года»: основные положения. Новыеформы</w:t>
      </w:r>
      <w:r>
        <w:tab/>
        <w:t>территориальной</w:t>
      </w:r>
      <w:r>
        <w:tab/>
        <w:t>организации</w:t>
      </w:r>
      <w:r>
        <w:tab/>
        <w:t>хозяйства</w:t>
      </w:r>
      <w:r>
        <w:tab/>
        <w:t>и</w:t>
      </w:r>
      <w:r>
        <w:tab/>
        <w:t>их</w:t>
      </w:r>
      <w:r>
        <w:tab/>
        <w:t>рольв изменении территориальной структурыхозяйства России. Кластеры. Особые экономическиезоны(ОЭЗ).Территорииопережающегоразвития(ТОР).Факторы,ограничивающиеразвитиехозяйства.</w:t>
      </w:r>
    </w:p>
    <w:p w:rsidR="00B9525C" w:rsidRDefault="004638AF" w:rsidP="00944BED">
      <w:pPr>
        <w:pStyle w:val="a3"/>
        <w:tabs>
          <w:tab w:val="left" w:pos="2631"/>
          <w:tab w:val="left" w:pos="4863"/>
          <w:tab w:val="left" w:pos="7036"/>
          <w:tab w:val="left" w:pos="8323"/>
          <w:tab w:val="left" w:pos="9845"/>
        </w:tabs>
        <w:spacing w:line="360" w:lineRule="auto"/>
        <w:ind w:right="268"/>
      </w:pPr>
      <w:r>
        <w:t>Развитиехозяйстваисостояниеокружающейсреды.«Стратегияэкологическойбезопасности</w:t>
      </w:r>
      <w:r>
        <w:tab/>
        <w:t>Российской</w:t>
      </w:r>
      <w:r>
        <w:tab/>
        <w:t>Федерации</w:t>
      </w:r>
      <w:r>
        <w:tab/>
        <w:t>до</w:t>
      </w:r>
      <w:r>
        <w:tab/>
        <w:t>2025</w:t>
      </w:r>
      <w:r>
        <w:tab/>
        <w:t xml:space="preserve">года»игосударственные </w:t>
      </w:r>
      <w:r>
        <w:lastRenderedPageBreak/>
        <w:t>мерыпопереходуРоссиикмоделиустойчивогоразвития.</w:t>
      </w:r>
    </w:p>
    <w:p w:rsidR="00B9525C" w:rsidRDefault="004638AF" w:rsidP="00944BED">
      <w:pPr>
        <w:pStyle w:val="a3"/>
        <w:ind w:left="924" w:firstLine="0"/>
      </w:pPr>
      <w:r>
        <w:t>Практическаяработа«Сравнительнаяоценкавкладаотдельныхотраслейхозяйствав</w:t>
      </w:r>
    </w:p>
    <w:p w:rsidR="00B9525C" w:rsidRDefault="00B9525C" w:rsidP="00944BED">
      <w:pPr>
        <w:jc w:val="both"/>
        <w:sectPr w:rsidR="00B9525C">
          <w:pgSz w:w="11910" w:h="16840"/>
          <w:pgMar w:top="480" w:right="440" w:bottom="1140" w:left="780" w:header="0" w:footer="875" w:gutter="0"/>
          <w:cols w:space="720"/>
        </w:sectPr>
      </w:pPr>
    </w:p>
    <w:p w:rsidR="00B9525C" w:rsidRDefault="004638AF" w:rsidP="00944BED">
      <w:pPr>
        <w:pStyle w:val="a3"/>
        <w:spacing w:before="60"/>
        <w:ind w:firstLine="0"/>
      </w:pPr>
      <w:r>
        <w:lastRenderedPageBreak/>
        <w:t>загрязнениеокружающейсредынаосновеанализастатистическихматериалов».</w:t>
      </w:r>
    </w:p>
    <w:p w:rsidR="00B9525C" w:rsidRDefault="004638AF" w:rsidP="00944BED">
      <w:pPr>
        <w:pStyle w:val="a4"/>
        <w:numPr>
          <w:ilvl w:val="4"/>
          <w:numId w:val="94"/>
        </w:numPr>
        <w:tabs>
          <w:tab w:val="left" w:pos="1348"/>
        </w:tabs>
        <w:spacing w:before="142"/>
        <w:ind w:left="1347" w:hanging="424"/>
        <w:rPr>
          <w:sz w:val="24"/>
        </w:rPr>
      </w:pPr>
      <w:r>
        <w:rPr>
          <w:sz w:val="24"/>
        </w:rPr>
        <w:t>РегионыРоссии.</w:t>
      </w:r>
    </w:p>
    <w:p w:rsidR="00B9525C" w:rsidRDefault="004638AF" w:rsidP="00944BED">
      <w:pPr>
        <w:pStyle w:val="a4"/>
        <w:numPr>
          <w:ilvl w:val="5"/>
          <w:numId w:val="94"/>
        </w:numPr>
        <w:tabs>
          <w:tab w:val="left" w:pos="1530"/>
        </w:tabs>
        <w:spacing w:before="136"/>
        <w:ind w:left="1529" w:hanging="606"/>
        <w:rPr>
          <w:sz w:val="24"/>
        </w:rPr>
      </w:pPr>
      <w:r>
        <w:rPr>
          <w:sz w:val="24"/>
        </w:rPr>
        <w:t>Западныймакрорегион(Европейскаячасть)России.</w:t>
      </w:r>
    </w:p>
    <w:p w:rsidR="00B9525C" w:rsidRDefault="004638AF" w:rsidP="00944BED">
      <w:pPr>
        <w:pStyle w:val="a3"/>
        <w:spacing w:before="137" w:line="348" w:lineRule="auto"/>
        <w:ind w:right="260"/>
      </w:pPr>
      <w:r>
        <w:t>Географические особенности географических районов: Европейский Север России, Северо-ЗападРоссии,ЦентральнаяРоссия,Поволжье,ЮгЕвропейскойчастиРоссии,Урал.Географическоеположение.Особенностиприродно-ресурсногопотенциала,населениеихозяйство.Социально-экономическиеиэкологическиепроблемыиперспективыразвития.Классификация субъектов Российской Федерации Западного макрорегиона по уровню социально-экономическогоразвития;ихвнутренние различия.</w:t>
      </w:r>
    </w:p>
    <w:p w:rsidR="00B9525C" w:rsidRDefault="004638AF" w:rsidP="00944BED">
      <w:pPr>
        <w:pStyle w:val="a3"/>
        <w:spacing w:line="348" w:lineRule="auto"/>
        <w:ind w:right="261"/>
      </w:pPr>
      <w:r>
        <w:t>Практические работы: «Сравнение ЭГП двух географических районов страны по разнымисточникаминформации»,«КлассификациясубъектовРоссийскойФедерацииодногоизгеографическихрайоновРоссиипоуровнюсоциально-экономическогоразвитиянаосновестатистическихданных».</w:t>
      </w:r>
    </w:p>
    <w:p w:rsidR="00B9525C" w:rsidRDefault="004638AF" w:rsidP="00944BED">
      <w:pPr>
        <w:pStyle w:val="a4"/>
        <w:numPr>
          <w:ilvl w:val="5"/>
          <w:numId w:val="94"/>
        </w:numPr>
        <w:tabs>
          <w:tab w:val="left" w:pos="1530"/>
        </w:tabs>
        <w:spacing w:before="3"/>
        <w:ind w:left="1529" w:hanging="606"/>
        <w:rPr>
          <w:sz w:val="24"/>
        </w:rPr>
      </w:pPr>
      <w:r>
        <w:rPr>
          <w:sz w:val="24"/>
        </w:rPr>
        <w:t>Восточныймакрорегион (Азиатскаячасть) России.</w:t>
      </w:r>
    </w:p>
    <w:p w:rsidR="00B9525C" w:rsidRDefault="004638AF" w:rsidP="00944BED">
      <w:pPr>
        <w:pStyle w:val="a3"/>
        <w:tabs>
          <w:tab w:val="left" w:pos="2224"/>
          <w:tab w:val="left" w:pos="2632"/>
          <w:tab w:val="left" w:pos="3875"/>
          <w:tab w:val="left" w:pos="5646"/>
          <w:tab w:val="left" w:pos="5907"/>
          <w:tab w:val="left" w:pos="6968"/>
          <w:tab w:val="left" w:pos="9386"/>
          <w:tab w:val="left" w:pos="9452"/>
        </w:tabs>
        <w:spacing w:before="123" w:line="348" w:lineRule="auto"/>
        <w:ind w:right="257"/>
      </w:pPr>
      <w:r>
        <w:t>Географическиеособенностигеографическихрайонов:СибирьиДальнийВосток.Географическоеположение.Особенностиприродно-ресурсногопотенциала,населениеихозяйство.</w:t>
      </w:r>
      <w:r>
        <w:tab/>
        <w:t>Социально-экономические</w:t>
      </w:r>
      <w:r>
        <w:tab/>
      </w:r>
      <w:r>
        <w:tab/>
        <w:t>и</w:t>
      </w:r>
      <w:r>
        <w:tab/>
        <w:t>экологические</w:t>
      </w:r>
      <w:r>
        <w:tab/>
        <w:t>проблемыиперспективыразвития.КлассификациясубъектовРоссийскойФедерацииВосточногомакрорегиона</w:t>
      </w:r>
      <w:r>
        <w:tab/>
      </w:r>
      <w:r>
        <w:tab/>
        <w:t>по</w:t>
      </w:r>
      <w:r>
        <w:tab/>
        <w:t>уровню</w:t>
      </w:r>
      <w:r>
        <w:tab/>
        <w:t>социально-экономического</w:t>
      </w:r>
      <w:r>
        <w:tab/>
      </w:r>
      <w:r>
        <w:tab/>
      </w:r>
      <w:r>
        <w:rPr>
          <w:spacing w:val="-1"/>
        </w:rPr>
        <w:t>развития;</w:t>
      </w:r>
      <w:r>
        <w:t>ихвнутренниеразличия.</w:t>
      </w:r>
    </w:p>
    <w:p w:rsidR="00B9525C" w:rsidRDefault="004638AF" w:rsidP="00944BED">
      <w:pPr>
        <w:pStyle w:val="a3"/>
        <w:tabs>
          <w:tab w:val="left" w:pos="9705"/>
        </w:tabs>
        <w:spacing w:line="360" w:lineRule="auto"/>
        <w:ind w:right="266"/>
      </w:pPr>
      <w:r>
        <w:t>Практические работы: «Сравнение человеческого капитала двух географических районов(субъектов Российской Федерации) по заданным критериям», «Выявление факторов размещенияпредприятий</w:t>
      </w:r>
      <w:r>
        <w:tab/>
        <w:t>одного</w:t>
      </w:r>
    </w:p>
    <w:p w:rsidR="00B9525C" w:rsidRDefault="004638AF" w:rsidP="00944BED">
      <w:pPr>
        <w:pStyle w:val="a3"/>
        <w:spacing w:before="1"/>
        <w:ind w:firstLine="0"/>
      </w:pPr>
      <w:r>
        <w:t>изпромышленныхкластеровДальнего Востока(повыбору)».</w:t>
      </w:r>
    </w:p>
    <w:p w:rsidR="00B9525C" w:rsidRDefault="004638AF" w:rsidP="00944BED">
      <w:pPr>
        <w:pStyle w:val="a4"/>
        <w:numPr>
          <w:ilvl w:val="5"/>
          <w:numId w:val="94"/>
        </w:numPr>
        <w:tabs>
          <w:tab w:val="left" w:pos="1530"/>
        </w:tabs>
        <w:spacing w:before="137"/>
        <w:ind w:left="1529" w:hanging="606"/>
        <w:rPr>
          <w:sz w:val="24"/>
        </w:rPr>
      </w:pPr>
      <w:r>
        <w:rPr>
          <w:sz w:val="24"/>
        </w:rPr>
        <w:t>Обобщениезнаний.</w:t>
      </w:r>
    </w:p>
    <w:p w:rsidR="00B9525C" w:rsidRDefault="004638AF" w:rsidP="00944BED">
      <w:pPr>
        <w:pStyle w:val="a3"/>
        <w:spacing w:before="141" w:line="360" w:lineRule="auto"/>
        <w:ind w:right="272"/>
      </w:pPr>
      <w:r>
        <w:t>Федеральные и региональные целевые программы. Государственная программа РоссийскойФедерации «Социально-экономическоеразвитиеАрктической зоныРоссийскойФедерации».</w:t>
      </w:r>
    </w:p>
    <w:p w:rsidR="00B9525C" w:rsidRDefault="004638AF" w:rsidP="00944BED">
      <w:pPr>
        <w:pStyle w:val="a4"/>
        <w:numPr>
          <w:ilvl w:val="4"/>
          <w:numId w:val="94"/>
        </w:numPr>
        <w:tabs>
          <w:tab w:val="left" w:pos="1343"/>
        </w:tabs>
        <w:spacing w:line="274" w:lineRule="exact"/>
        <w:ind w:left="1342" w:hanging="424"/>
        <w:rPr>
          <w:sz w:val="24"/>
        </w:rPr>
      </w:pPr>
      <w:r>
        <w:rPr>
          <w:sz w:val="24"/>
        </w:rPr>
        <w:t>Россиявсовременноммире.</w:t>
      </w:r>
    </w:p>
    <w:p w:rsidR="00B9525C" w:rsidRDefault="004638AF" w:rsidP="00944BED">
      <w:pPr>
        <w:pStyle w:val="a3"/>
        <w:spacing w:before="137" w:line="360" w:lineRule="auto"/>
        <w:ind w:right="271"/>
      </w:pPr>
      <w:r>
        <w:t>Россия в системе международного географического разделения труда. Россия в составемеждународныхэкономическихиполитическихорганизаций.ВзаимосвязиРоссиисдругимистранамимира.РоссияистраныСНГ.ЕАЭС.</w:t>
      </w:r>
    </w:p>
    <w:p w:rsidR="00B9525C" w:rsidRDefault="004638AF" w:rsidP="00944BED">
      <w:pPr>
        <w:pStyle w:val="a3"/>
        <w:spacing w:before="2" w:line="360" w:lineRule="auto"/>
        <w:ind w:right="264"/>
      </w:pPr>
      <w:r>
        <w:t>Значение     для    мировой    цивилизации     географического      пространства     Россиикаккомплексаприродных,культурныхиэкономическихценностей.ОбъектыВсемирногоприродногоикультурногонаследияРоссии.</w:t>
      </w:r>
    </w:p>
    <w:p w:rsidR="00B9525C" w:rsidRDefault="004638AF" w:rsidP="00944BED">
      <w:pPr>
        <w:pStyle w:val="a4"/>
        <w:numPr>
          <w:ilvl w:val="3"/>
          <w:numId w:val="94"/>
        </w:numPr>
        <w:tabs>
          <w:tab w:val="left" w:pos="1169"/>
        </w:tabs>
        <w:spacing w:before="1"/>
        <w:ind w:left="1168" w:hanging="245"/>
        <w:jc w:val="both"/>
        <w:rPr>
          <w:sz w:val="24"/>
        </w:rPr>
      </w:pPr>
      <w:r>
        <w:rPr>
          <w:sz w:val="24"/>
        </w:rPr>
        <w:t>Планируемыерезультатыосвоениягеографии.</w:t>
      </w:r>
    </w:p>
    <w:p w:rsidR="00B9525C" w:rsidRDefault="004638AF" w:rsidP="00944BED">
      <w:pPr>
        <w:pStyle w:val="a4"/>
        <w:numPr>
          <w:ilvl w:val="4"/>
          <w:numId w:val="94"/>
        </w:numPr>
        <w:tabs>
          <w:tab w:val="left" w:pos="1348"/>
        </w:tabs>
        <w:spacing w:before="138" w:line="360" w:lineRule="auto"/>
        <w:ind w:right="262" w:firstLine="710"/>
        <w:rPr>
          <w:sz w:val="24"/>
        </w:rPr>
      </w:pPr>
      <w:r>
        <w:rPr>
          <w:sz w:val="24"/>
        </w:rPr>
        <w:t>Личностныерезультатыосвоениягеографиидолжныотражатьготовностьобучающихсярук</w:t>
      </w:r>
      <w:r>
        <w:rPr>
          <w:sz w:val="24"/>
        </w:rPr>
        <w:lastRenderedPageBreak/>
        <w:t>оводствоватьсясистемойпозитивныхценностныхориентацийирасширения</w:t>
      </w:r>
    </w:p>
    <w:p w:rsidR="00B9525C" w:rsidRDefault="00B9525C" w:rsidP="00944BED">
      <w:pPr>
        <w:spacing w:line="360" w:lineRule="auto"/>
        <w:jc w:val="both"/>
        <w:rPr>
          <w:sz w:val="24"/>
        </w:rPr>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76" w:firstLine="0"/>
      </w:pPr>
      <w:r>
        <w:lastRenderedPageBreak/>
        <w:t>опыта деятельности на еѐ основе и в процессе реализации основных направлений воспитательнойдеятельности,втомчислевчасти:</w:t>
      </w:r>
    </w:p>
    <w:p w:rsidR="00B9525C" w:rsidRDefault="004638AF" w:rsidP="00944BED">
      <w:pPr>
        <w:pStyle w:val="a4"/>
        <w:numPr>
          <w:ilvl w:val="0"/>
          <w:numId w:val="53"/>
        </w:numPr>
        <w:tabs>
          <w:tab w:val="left" w:pos="1189"/>
        </w:tabs>
        <w:spacing w:line="360" w:lineRule="auto"/>
        <w:ind w:right="270" w:firstLine="710"/>
        <w:rPr>
          <w:sz w:val="24"/>
        </w:rPr>
      </w:pPr>
      <w:r>
        <w:rPr>
          <w:sz w:val="24"/>
        </w:rPr>
        <w:t>патриотическоговоспитания:осознаниероссийскойгражданскойидентичностивполикультурном и многоконфессиональном обществе, проявление интереса к познанию природы,населения, хозяйства России, регионов и своего края, народов России; ценностное отношение кдостижениямсвоейРодины–цивилизационномувкладуРоссии;ценностноеотношениекисторическому</w:t>
      </w:r>
    </w:p>
    <w:p w:rsidR="00B9525C" w:rsidRDefault="004638AF" w:rsidP="00944BED">
      <w:pPr>
        <w:pStyle w:val="a3"/>
        <w:spacing w:line="360" w:lineRule="auto"/>
        <w:ind w:right="275" w:firstLine="0"/>
      </w:pPr>
      <w:r>
        <w:t>и природному наследию и объектам природного и культурного наследия человечества, традициямразныхнародов,проживающихвроднойстране;уважениексимволамРоссии,своего края;</w:t>
      </w:r>
    </w:p>
    <w:p w:rsidR="00B9525C" w:rsidRDefault="004638AF" w:rsidP="00944BED">
      <w:pPr>
        <w:pStyle w:val="a4"/>
        <w:numPr>
          <w:ilvl w:val="0"/>
          <w:numId w:val="53"/>
        </w:numPr>
        <w:tabs>
          <w:tab w:val="left" w:pos="1189"/>
          <w:tab w:val="left" w:pos="2219"/>
          <w:tab w:val="left" w:pos="2560"/>
          <w:tab w:val="left" w:pos="3160"/>
          <w:tab w:val="left" w:pos="4725"/>
          <w:tab w:val="left" w:pos="4897"/>
          <w:tab w:val="left" w:pos="5899"/>
          <w:tab w:val="left" w:pos="6855"/>
          <w:tab w:val="left" w:pos="8159"/>
          <w:tab w:val="left" w:pos="8916"/>
          <w:tab w:val="left" w:pos="9287"/>
          <w:tab w:val="left" w:pos="9844"/>
        </w:tabs>
        <w:spacing w:line="360" w:lineRule="auto"/>
        <w:ind w:right="265" w:firstLine="710"/>
        <w:rPr>
          <w:sz w:val="24"/>
        </w:rPr>
      </w:pPr>
      <w:r>
        <w:rPr>
          <w:sz w:val="24"/>
        </w:rPr>
        <w:t>гражданскоговоспитания:осознаниероссийскойгражданскойидентичности(патриотизма,уважениякОтечеству,кпрошлому инастоящему многонациональногонародаРоссии,</w:t>
      </w:r>
      <w:r>
        <w:rPr>
          <w:sz w:val="24"/>
        </w:rPr>
        <w:tab/>
      </w:r>
      <w:r>
        <w:rPr>
          <w:sz w:val="24"/>
        </w:rPr>
        <w:tab/>
        <w:t>чувства</w:t>
      </w:r>
      <w:r>
        <w:rPr>
          <w:sz w:val="24"/>
        </w:rPr>
        <w:tab/>
      </w:r>
      <w:r>
        <w:rPr>
          <w:sz w:val="24"/>
        </w:rPr>
        <w:tab/>
        <w:t>ответственности</w:t>
      </w:r>
      <w:r>
        <w:rPr>
          <w:sz w:val="24"/>
        </w:rPr>
        <w:tab/>
      </w:r>
      <w:r>
        <w:rPr>
          <w:sz w:val="24"/>
        </w:rPr>
        <w:tab/>
        <w:t>и</w:t>
      </w:r>
      <w:r>
        <w:rPr>
          <w:sz w:val="24"/>
        </w:rPr>
        <w:tab/>
      </w:r>
      <w:r>
        <w:rPr>
          <w:sz w:val="24"/>
        </w:rPr>
        <w:tab/>
      </w:r>
      <w:r>
        <w:rPr>
          <w:sz w:val="24"/>
        </w:rPr>
        <w:tab/>
        <w:t>долгапередРодиной);готовностьквыполнениюобязанностейгражданинаиреализацииегоправ,уважение прав, свобод и законных интересов других людей; активное участие в жизни семьи,образовательной организации, местного сообщества, родного края, страны для реализации целейустойчивого</w:t>
      </w:r>
      <w:r>
        <w:rPr>
          <w:sz w:val="24"/>
        </w:rPr>
        <w:tab/>
      </w:r>
      <w:r>
        <w:rPr>
          <w:sz w:val="24"/>
        </w:rPr>
        <w:tab/>
      </w:r>
      <w:r>
        <w:rPr>
          <w:sz w:val="24"/>
        </w:rPr>
        <w:tab/>
      </w:r>
      <w:r>
        <w:rPr>
          <w:sz w:val="24"/>
        </w:rPr>
        <w:tab/>
        <w:t>развития;</w:t>
      </w:r>
      <w:r>
        <w:rPr>
          <w:sz w:val="24"/>
        </w:rPr>
        <w:tab/>
      </w:r>
      <w:r>
        <w:rPr>
          <w:sz w:val="24"/>
        </w:rPr>
        <w:tab/>
      </w:r>
      <w:r>
        <w:rPr>
          <w:sz w:val="24"/>
        </w:rPr>
        <w:tab/>
      </w:r>
      <w:r>
        <w:rPr>
          <w:sz w:val="24"/>
        </w:rPr>
        <w:tab/>
        <w:t>представлениео     социальных     нормах     и     правилах     межличностных    отношений     в     поликультурномимногоконфессиональномобществе;готовностькразнообразнойсовместнойдеятельности,стремление</w:t>
      </w:r>
      <w:r>
        <w:rPr>
          <w:sz w:val="24"/>
        </w:rPr>
        <w:tab/>
        <w:t>к</w:t>
      </w:r>
      <w:r>
        <w:rPr>
          <w:sz w:val="24"/>
        </w:rPr>
        <w:tab/>
      </w:r>
      <w:r>
        <w:rPr>
          <w:sz w:val="24"/>
        </w:rPr>
        <w:tab/>
        <w:t>взаимопониманию</w:t>
      </w:r>
      <w:r>
        <w:rPr>
          <w:sz w:val="24"/>
        </w:rPr>
        <w:tab/>
        <w:t>и</w:t>
      </w:r>
      <w:r>
        <w:rPr>
          <w:sz w:val="24"/>
        </w:rPr>
        <w:tab/>
        <w:t>взаимопомощи,</w:t>
      </w:r>
      <w:r>
        <w:rPr>
          <w:sz w:val="24"/>
        </w:rPr>
        <w:tab/>
      </w:r>
      <w:r>
        <w:rPr>
          <w:sz w:val="24"/>
        </w:rPr>
        <w:tab/>
        <w:t>готовностькучастию вгуманитарнойдеятельности;</w:t>
      </w:r>
    </w:p>
    <w:p w:rsidR="00B9525C" w:rsidRDefault="004638AF" w:rsidP="00944BED">
      <w:pPr>
        <w:pStyle w:val="a4"/>
        <w:numPr>
          <w:ilvl w:val="0"/>
          <w:numId w:val="53"/>
        </w:numPr>
        <w:tabs>
          <w:tab w:val="left" w:pos="1189"/>
          <w:tab w:val="left" w:pos="2733"/>
          <w:tab w:val="left" w:pos="4374"/>
          <w:tab w:val="left" w:pos="7095"/>
          <w:tab w:val="left" w:pos="9591"/>
        </w:tabs>
        <w:spacing w:line="360" w:lineRule="auto"/>
        <w:ind w:right="268" w:firstLine="710"/>
        <w:rPr>
          <w:sz w:val="24"/>
        </w:rPr>
      </w:pPr>
      <w:r>
        <w:rPr>
          <w:sz w:val="24"/>
        </w:rPr>
        <w:t>духовно-нравственного       воспитания:      ориентация       на      моральные       ценностии    нормы    в    ситуациях    нравственного    выбора;    готовность    оценивать    своѐ    поведениеипоступки,  а  также  поведение  и  поступки  других  людей  с  позиции  нравственныхи правовых норм с учѐтом осознания последствий для окружающей среды; развивать способностирешать моральные проблемы на основе личностного выбора с опорой на нравственные ценности ипринятые</w:t>
      </w:r>
      <w:r>
        <w:rPr>
          <w:sz w:val="24"/>
        </w:rPr>
        <w:tab/>
        <w:t>в</w:t>
      </w:r>
      <w:r>
        <w:rPr>
          <w:sz w:val="24"/>
        </w:rPr>
        <w:tab/>
        <w:t>российском</w:t>
      </w:r>
      <w:r>
        <w:rPr>
          <w:sz w:val="24"/>
        </w:rPr>
        <w:tab/>
        <w:t>обществе</w:t>
      </w:r>
      <w:r>
        <w:rPr>
          <w:sz w:val="24"/>
        </w:rPr>
        <w:tab/>
      </w:r>
      <w:r>
        <w:rPr>
          <w:spacing w:val="-1"/>
          <w:sz w:val="24"/>
        </w:rPr>
        <w:t>правила</w:t>
      </w:r>
      <w:r>
        <w:rPr>
          <w:sz w:val="24"/>
        </w:rPr>
        <w:t>инормыповеденияс учѐтомосознанияпоследствийдляокружающейсреды;</w:t>
      </w:r>
    </w:p>
    <w:p w:rsidR="00B9525C" w:rsidRDefault="004638AF" w:rsidP="00944BED">
      <w:pPr>
        <w:pStyle w:val="a4"/>
        <w:numPr>
          <w:ilvl w:val="0"/>
          <w:numId w:val="53"/>
        </w:numPr>
        <w:tabs>
          <w:tab w:val="left" w:pos="1189"/>
        </w:tabs>
        <w:spacing w:line="360" w:lineRule="auto"/>
        <w:ind w:right="270" w:firstLine="710"/>
        <w:rPr>
          <w:sz w:val="24"/>
        </w:rPr>
      </w:pPr>
      <w:r>
        <w:rPr>
          <w:sz w:val="24"/>
        </w:rPr>
        <w:t>эстетического     воспитания:      восприимчивость      к     разным     традициям      своегои других народов, понимание роли этнических культурных традиций; ценностного отношения кприроде      и       культуре       своей       страны,       своей       малой       родины;       природеикультуредругихрегионовистранмира,объектамВсемирногокультурногонаследиячеловечества;</w:t>
      </w:r>
    </w:p>
    <w:p w:rsidR="00B9525C" w:rsidRDefault="004638AF" w:rsidP="00944BED">
      <w:pPr>
        <w:pStyle w:val="a4"/>
        <w:numPr>
          <w:ilvl w:val="0"/>
          <w:numId w:val="53"/>
        </w:numPr>
        <w:tabs>
          <w:tab w:val="left" w:pos="1189"/>
          <w:tab w:val="left" w:pos="3496"/>
          <w:tab w:val="left" w:pos="5878"/>
          <w:tab w:val="left" w:pos="9506"/>
        </w:tabs>
        <w:spacing w:line="360" w:lineRule="auto"/>
        <w:ind w:right="263" w:firstLine="710"/>
        <w:rPr>
          <w:sz w:val="24"/>
        </w:rPr>
      </w:pPr>
      <w:r>
        <w:rPr>
          <w:sz w:val="24"/>
        </w:rPr>
        <w:t>ценностинаучногопознания:ориентациявдеятельностинасовременнуюсистемунаучных представлений географических наук об основных закономерностях развития природы иобщества,</w:t>
      </w:r>
      <w:r>
        <w:rPr>
          <w:sz w:val="24"/>
        </w:rPr>
        <w:lastRenderedPageBreak/>
        <w:tab/>
        <w:t>о</w:t>
      </w:r>
      <w:r>
        <w:rPr>
          <w:sz w:val="24"/>
        </w:rPr>
        <w:tab/>
        <w:t>взаимосвязях</w:t>
      </w:r>
      <w:r>
        <w:rPr>
          <w:sz w:val="24"/>
        </w:rPr>
        <w:tab/>
        <w:t>человекасприроднойисоциальнойсредой;овладениечитательскойкультуройкаксредствомпознания</w:t>
      </w:r>
    </w:p>
    <w:p w:rsidR="00B9525C" w:rsidRDefault="00B9525C" w:rsidP="00944BED">
      <w:pPr>
        <w:spacing w:line="360" w:lineRule="auto"/>
        <w:jc w:val="both"/>
        <w:rPr>
          <w:sz w:val="24"/>
        </w:rPr>
        <w:sectPr w:rsidR="00B9525C">
          <w:pgSz w:w="11910" w:h="16840"/>
          <w:pgMar w:top="480" w:right="440" w:bottom="1140" w:left="780" w:header="0" w:footer="875" w:gutter="0"/>
          <w:cols w:space="720"/>
        </w:sectPr>
      </w:pPr>
    </w:p>
    <w:p w:rsidR="00B9525C" w:rsidRDefault="004638AF" w:rsidP="00944BED">
      <w:pPr>
        <w:pStyle w:val="a3"/>
        <w:spacing w:before="60" w:line="360" w:lineRule="auto"/>
        <w:ind w:right="273" w:firstLine="0"/>
      </w:pPr>
      <w:r>
        <w:t>мирадляпримененияразличныхисточниковгеографическойинформацииприрешениипознавательныхипрактико-ориентированныхзадач;овладениеосновныминавыкамиисследовательскойдеятельностивгеографическихнауках,установканаосмыслениеопыта,наблюдений и стремление совершенствовать пути достижения индивидуального и коллективногоблагополучия;</w:t>
      </w:r>
    </w:p>
    <w:p w:rsidR="00B9525C" w:rsidRDefault="004638AF" w:rsidP="00944BED">
      <w:pPr>
        <w:pStyle w:val="a4"/>
        <w:numPr>
          <w:ilvl w:val="0"/>
          <w:numId w:val="53"/>
        </w:numPr>
        <w:tabs>
          <w:tab w:val="left" w:pos="1189"/>
          <w:tab w:val="left" w:pos="2339"/>
          <w:tab w:val="left" w:pos="3002"/>
          <w:tab w:val="left" w:pos="3309"/>
          <w:tab w:val="left" w:pos="4796"/>
          <w:tab w:val="left" w:pos="5377"/>
          <w:tab w:val="left" w:pos="6207"/>
          <w:tab w:val="left" w:pos="6932"/>
          <w:tab w:val="left" w:pos="7666"/>
          <w:tab w:val="left" w:pos="7703"/>
          <w:tab w:val="left" w:pos="9278"/>
          <w:tab w:val="left" w:pos="9498"/>
          <w:tab w:val="left" w:pos="9616"/>
        </w:tabs>
        <w:spacing w:before="4" w:line="360" w:lineRule="auto"/>
        <w:ind w:right="262" w:firstLine="710"/>
        <w:rPr>
          <w:sz w:val="24"/>
        </w:rPr>
      </w:pPr>
      <w:r>
        <w:rPr>
          <w:sz w:val="24"/>
        </w:rPr>
        <w:t>физического</w:t>
      </w:r>
      <w:r>
        <w:rPr>
          <w:sz w:val="24"/>
        </w:rPr>
        <w:tab/>
      </w:r>
      <w:r>
        <w:rPr>
          <w:sz w:val="24"/>
        </w:rPr>
        <w:tab/>
        <w:t>воспитания,</w:t>
      </w:r>
      <w:r>
        <w:rPr>
          <w:sz w:val="24"/>
        </w:rPr>
        <w:tab/>
      </w:r>
      <w:r>
        <w:rPr>
          <w:sz w:val="24"/>
        </w:rPr>
        <w:tab/>
        <w:t>формирования</w:t>
      </w:r>
      <w:r>
        <w:rPr>
          <w:sz w:val="24"/>
        </w:rPr>
        <w:tab/>
      </w:r>
      <w:r>
        <w:rPr>
          <w:sz w:val="24"/>
        </w:rPr>
        <w:tab/>
      </w:r>
      <w:r>
        <w:rPr>
          <w:sz w:val="24"/>
        </w:rPr>
        <w:tab/>
        <w:t>культуры</w:t>
      </w:r>
      <w:r>
        <w:rPr>
          <w:sz w:val="24"/>
        </w:rPr>
        <w:tab/>
      </w:r>
      <w:r>
        <w:rPr>
          <w:sz w:val="24"/>
        </w:rPr>
        <w:tab/>
        <w:t>здоровьяи эмоционального благополучия: осознание ценности жизни; ответственное отношение к своемуздоровью и установка на здоровый образ жизни (здоровое питание, соблюдение гигиеническихправил,</w:t>
      </w:r>
      <w:r>
        <w:rPr>
          <w:sz w:val="24"/>
        </w:rPr>
        <w:tab/>
      </w:r>
      <w:r>
        <w:rPr>
          <w:sz w:val="24"/>
        </w:rPr>
        <w:tab/>
        <w:t>сбалансированный</w:t>
      </w:r>
      <w:r>
        <w:rPr>
          <w:sz w:val="24"/>
        </w:rPr>
        <w:tab/>
      </w:r>
      <w:r>
        <w:rPr>
          <w:sz w:val="24"/>
        </w:rPr>
        <w:tab/>
      </w:r>
      <w:r>
        <w:rPr>
          <w:sz w:val="24"/>
        </w:rPr>
        <w:tab/>
        <w:t>режим</w:t>
      </w:r>
      <w:r>
        <w:rPr>
          <w:sz w:val="24"/>
        </w:rPr>
        <w:tab/>
      </w:r>
      <w:r>
        <w:rPr>
          <w:sz w:val="24"/>
        </w:rPr>
        <w:tab/>
      </w:r>
      <w:r>
        <w:rPr>
          <w:sz w:val="24"/>
        </w:rPr>
        <w:tab/>
      </w:r>
      <w:r>
        <w:rPr>
          <w:sz w:val="24"/>
        </w:rPr>
        <w:tab/>
      </w:r>
      <w:r>
        <w:rPr>
          <w:sz w:val="24"/>
        </w:rPr>
        <w:tab/>
        <w:t>занятийи   отдыха,    регулярная    физическая    активность);    соблюдение    правил    безопасностивприроде;навыковбезопасногоповедениявинтернет-среде;способностьадаптироватьсякстрессовым ситуациям и меняющимся социальным, информационным и природным условиям, втом числе осмысляя собственный опыт и выстраивая дальнейшие цели; сформированность навыкарефлексии,признаниесвоегоправанаошибкуитакогожеправадругогочеловека;готовностьиспособностьосознанновыполнятьипропагандироватьправилаздорового,безопасногоиэкологически</w:t>
      </w:r>
      <w:r>
        <w:rPr>
          <w:sz w:val="24"/>
        </w:rPr>
        <w:tab/>
        <w:t>целесообразного</w:t>
      </w:r>
      <w:r>
        <w:rPr>
          <w:sz w:val="24"/>
        </w:rPr>
        <w:tab/>
        <w:t>образа</w:t>
      </w:r>
      <w:r>
        <w:rPr>
          <w:sz w:val="24"/>
        </w:rPr>
        <w:tab/>
        <w:t>жизни;</w:t>
      </w:r>
      <w:r>
        <w:rPr>
          <w:sz w:val="24"/>
        </w:rPr>
        <w:tab/>
      </w:r>
      <w:r>
        <w:rPr>
          <w:sz w:val="24"/>
        </w:rPr>
        <w:tab/>
        <w:t>бережно</w:t>
      </w:r>
      <w:r>
        <w:rPr>
          <w:sz w:val="24"/>
        </w:rPr>
        <w:tab/>
        <w:t>относитьсякприродеиокружающейсреде;</w:t>
      </w:r>
    </w:p>
    <w:p w:rsidR="00B9525C" w:rsidRDefault="004638AF" w:rsidP="00944BED">
      <w:pPr>
        <w:pStyle w:val="a4"/>
        <w:numPr>
          <w:ilvl w:val="0"/>
          <w:numId w:val="53"/>
        </w:numPr>
        <w:tabs>
          <w:tab w:val="left" w:pos="1189"/>
          <w:tab w:val="left" w:pos="1937"/>
          <w:tab w:val="left" w:pos="2992"/>
          <w:tab w:val="left" w:pos="3611"/>
          <w:tab w:val="left" w:pos="4532"/>
          <w:tab w:val="left" w:pos="5377"/>
          <w:tab w:val="left" w:pos="6841"/>
          <w:tab w:val="left" w:pos="7134"/>
          <w:tab w:val="left" w:pos="8670"/>
          <w:tab w:val="left" w:pos="9652"/>
        </w:tabs>
        <w:spacing w:line="360" w:lineRule="auto"/>
        <w:ind w:right="260" w:firstLine="710"/>
        <w:rPr>
          <w:sz w:val="24"/>
        </w:rPr>
      </w:pPr>
      <w:r>
        <w:rPr>
          <w:sz w:val="24"/>
        </w:rPr>
        <w:t>трудового воспитания: установка на активное участие в решении практических задач (врамках</w:t>
      </w:r>
      <w:r>
        <w:rPr>
          <w:sz w:val="24"/>
        </w:rPr>
        <w:tab/>
        <w:t>семьи,</w:t>
      </w:r>
      <w:r>
        <w:rPr>
          <w:sz w:val="24"/>
        </w:rPr>
        <w:tab/>
      </w:r>
      <w:r>
        <w:rPr>
          <w:sz w:val="24"/>
        </w:rPr>
        <w:tab/>
        <w:t>школы,</w:t>
      </w:r>
      <w:r>
        <w:rPr>
          <w:sz w:val="24"/>
        </w:rPr>
        <w:tab/>
      </w:r>
      <w:r>
        <w:rPr>
          <w:sz w:val="24"/>
        </w:rPr>
        <w:tab/>
        <w:t>города,</w:t>
      </w:r>
      <w:r>
        <w:rPr>
          <w:sz w:val="24"/>
        </w:rPr>
        <w:tab/>
      </w:r>
      <w:r>
        <w:rPr>
          <w:sz w:val="24"/>
        </w:rPr>
        <w:tab/>
        <w:t>края)</w:t>
      </w:r>
      <w:r>
        <w:rPr>
          <w:sz w:val="24"/>
        </w:rPr>
        <w:tab/>
        <w:t>технологическойи          социальной          направленности,          способность          инициировать,          планироватьисамостоятельновыполнятьтакогородадеятельность;интерескпрактическомуизучениюпрофессий и труда различного рода, в том числе на основе применения географических знаний;осознаниеважностиобучениянапротяжениивсейжизнидляуспешнойпрофессиональнойдеятельности</w:t>
      </w:r>
      <w:r>
        <w:rPr>
          <w:sz w:val="24"/>
        </w:rPr>
        <w:tab/>
      </w:r>
      <w:r>
        <w:rPr>
          <w:sz w:val="24"/>
        </w:rPr>
        <w:tab/>
        <w:t>и</w:t>
      </w:r>
      <w:r>
        <w:rPr>
          <w:sz w:val="24"/>
        </w:rPr>
        <w:tab/>
      </w:r>
      <w:r>
        <w:rPr>
          <w:sz w:val="24"/>
        </w:rPr>
        <w:tab/>
        <w:t>развитие</w:t>
      </w:r>
      <w:r>
        <w:rPr>
          <w:sz w:val="24"/>
        </w:rPr>
        <w:tab/>
        <w:t>необходимых</w:t>
      </w:r>
      <w:r>
        <w:rPr>
          <w:sz w:val="24"/>
        </w:rPr>
        <w:tab/>
      </w:r>
      <w:r>
        <w:rPr>
          <w:sz w:val="24"/>
        </w:rPr>
        <w:tab/>
        <w:t>уменийдля этого; осознанный выбор и построение индивидуальной траектории образования и жизненныхплановсучѐтомличныхиобщественныхинтересовипотребностей;</w:t>
      </w:r>
    </w:p>
    <w:p w:rsidR="00B9525C" w:rsidRDefault="004638AF" w:rsidP="00944BED">
      <w:pPr>
        <w:pStyle w:val="a4"/>
        <w:numPr>
          <w:ilvl w:val="0"/>
          <w:numId w:val="53"/>
        </w:numPr>
        <w:tabs>
          <w:tab w:val="left" w:pos="1189"/>
        </w:tabs>
        <w:spacing w:before="2" w:line="360" w:lineRule="auto"/>
        <w:ind w:right="264" w:firstLine="710"/>
        <w:rPr>
          <w:sz w:val="24"/>
        </w:rPr>
      </w:pPr>
      <w:r>
        <w:rPr>
          <w:sz w:val="24"/>
        </w:rPr>
        <w:t>экологическоговоспитания:ориентациянаприменениегеографическихзнанийдлярешения      задач        в       области        окружающей        среды,        планирования        поступкови оценки их возможных последствий для окружающей среды; осознание глобального характераэкологических проблеми путейих решения;активное неприятие действий,приносящих вредокружающей среде; осознание своей роли как гражданина и потребителя в условиях взаимосвязиприродной,технологическойисоциальнойсред;готовностькучастиювпрактическойдеятельностиэкологическойнаправленности.</w:t>
      </w:r>
    </w:p>
    <w:p w:rsidR="00B9525C" w:rsidRDefault="004638AF" w:rsidP="00944BED">
      <w:pPr>
        <w:pStyle w:val="a4"/>
        <w:numPr>
          <w:ilvl w:val="2"/>
          <w:numId w:val="52"/>
        </w:numPr>
        <w:tabs>
          <w:tab w:val="left" w:pos="1650"/>
        </w:tabs>
        <w:spacing w:line="352" w:lineRule="auto"/>
        <w:ind w:right="268" w:firstLine="710"/>
        <w:rPr>
          <w:sz w:val="24"/>
        </w:rPr>
      </w:pPr>
      <w:r>
        <w:rPr>
          <w:sz w:val="24"/>
        </w:rPr>
        <w:t>Врезультатеизучениягеографиинауровнеосновногообщегообразованияуобучающегосябудутсформированыпознавательныеуниверсальныеучебныедействия,коммуникативныеуниверсальныеучебныедействия,регулятивныеуниверсальныеучебные</w:t>
      </w:r>
    </w:p>
    <w:p w:rsidR="00B9525C" w:rsidRDefault="00B9525C" w:rsidP="00944BED">
      <w:pPr>
        <w:spacing w:line="352" w:lineRule="auto"/>
        <w:jc w:val="both"/>
        <w:rPr>
          <w:sz w:val="24"/>
        </w:rPr>
        <w:sectPr w:rsidR="00B9525C">
          <w:pgSz w:w="11910" w:h="16840"/>
          <w:pgMar w:top="480" w:right="440" w:bottom="1140" w:left="780" w:header="0" w:footer="875" w:gutter="0"/>
          <w:cols w:space="720"/>
        </w:sectPr>
      </w:pPr>
    </w:p>
    <w:p w:rsidR="00B9525C" w:rsidRDefault="004638AF" w:rsidP="00944BED">
      <w:pPr>
        <w:pStyle w:val="a3"/>
        <w:spacing w:before="60"/>
        <w:ind w:firstLine="0"/>
      </w:pPr>
      <w:r>
        <w:t>действия,совместнаядеятельность.</w:t>
      </w:r>
    </w:p>
    <w:p w:rsidR="00B9525C" w:rsidRDefault="004638AF" w:rsidP="00944BED">
      <w:pPr>
        <w:pStyle w:val="a4"/>
        <w:numPr>
          <w:ilvl w:val="3"/>
          <w:numId w:val="52"/>
        </w:numPr>
        <w:tabs>
          <w:tab w:val="left" w:pos="1828"/>
        </w:tabs>
        <w:spacing w:before="132" w:line="350" w:lineRule="auto"/>
        <w:ind w:right="270" w:firstLine="710"/>
        <w:rPr>
          <w:sz w:val="24"/>
        </w:rPr>
      </w:pPr>
      <w:r>
        <w:rPr>
          <w:sz w:val="24"/>
        </w:rPr>
        <w:t>У обучающегося будут сформированы следующие базовые логические действиякакчастьпознавательныхуниверсальныхучебныхдействий:</w:t>
      </w:r>
    </w:p>
    <w:p w:rsidR="00B9525C" w:rsidRDefault="004638AF" w:rsidP="00944BED">
      <w:pPr>
        <w:pStyle w:val="a3"/>
        <w:spacing w:before="1" w:line="362" w:lineRule="auto"/>
        <w:ind w:right="274"/>
      </w:pPr>
      <w:r>
        <w:t>выявлять и характеризовать существенные признаки географических объектов, процессов иявлений;</w:t>
      </w:r>
    </w:p>
    <w:p w:rsidR="00B9525C" w:rsidRDefault="004638AF" w:rsidP="00944BED">
      <w:pPr>
        <w:pStyle w:val="a3"/>
        <w:spacing w:line="360" w:lineRule="auto"/>
        <w:ind w:right="270"/>
      </w:pPr>
      <w:r>
        <w:t>устанавливать существенный признак классификации географических объектов, процессовиявлений,основаниядляихсравнения;</w:t>
      </w:r>
    </w:p>
    <w:p w:rsidR="00B9525C" w:rsidRDefault="004638AF" w:rsidP="00944BED">
      <w:pPr>
        <w:pStyle w:val="a3"/>
        <w:spacing w:line="362" w:lineRule="auto"/>
        <w:ind w:right="275"/>
      </w:pPr>
      <w:r>
        <w:t>выявлять     закономерности      и      противоречия      в      рассматриваемых      фактахиданныхнаблюденийсучѐтомпредложеннойгеографическойзадачи;</w:t>
      </w:r>
    </w:p>
    <w:p w:rsidR="00B9525C" w:rsidRDefault="004638AF" w:rsidP="00944BED">
      <w:pPr>
        <w:pStyle w:val="a3"/>
        <w:spacing w:line="360" w:lineRule="auto"/>
        <w:ind w:right="265"/>
      </w:pPr>
      <w:r>
        <w:t>выявлять     дефициты     географической       информации,       данных,       необходимыхдлярешенияпоставленнойзадачи;</w:t>
      </w:r>
    </w:p>
    <w:p w:rsidR="00B9525C" w:rsidRDefault="004638AF" w:rsidP="00944BED">
      <w:pPr>
        <w:pStyle w:val="a3"/>
        <w:tabs>
          <w:tab w:val="left" w:pos="1111"/>
          <w:tab w:val="left" w:pos="2776"/>
          <w:tab w:val="left" w:pos="4211"/>
          <w:tab w:val="left" w:pos="5771"/>
          <w:tab w:val="left" w:pos="6645"/>
          <w:tab w:val="left" w:pos="9072"/>
        </w:tabs>
        <w:spacing w:line="360" w:lineRule="auto"/>
        <w:ind w:right="266"/>
      </w:pPr>
      <w:r>
        <w:t>выявлять причинно-следственные связи при изучении географических объектов, процессови</w:t>
      </w:r>
      <w:r>
        <w:tab/>
        <w:t>явлений;</w:t>
      </w:r>
      <w:r>
        <w:tab/>
        <w:t>делать</w:t>
      </w:r>
      <w:r>
        <w:tab/>
        <w:t>выводы</w:t>
      </w:r>
      <w:r>
        <w:tab/>
        <w:t>с</w:t>
      </w:r>
      <w:r>
        <w:tab/>
        <w:t>использованием</w:t>
      </w:r>
      <w:r>
        <w:tab/>
      </w:r>
      <w:r>
        <w:rPr>
          <w:spacing w:val="-1"/>
        </w:rPr>
        <w:t>дедуктивных</w:t>
      </w:r>
      <w:r>
        <w:t>ииндуктивныхумозаключений,умозаключенийпоаналогии,формулироватьгипотезыовзаимосвязяхгеографическихобъектов,процессовиявлений;</w:t>
      </w:r>
    </w:p>
    <w:p w:rsidR="00B9525C" w:rsidRDefault="004638AF" w:rsidP="00944BED">
      <w:pPr>
        <w:pStyle w:val="a3"/>
        <w:spacing w:line="360" w:lineRule="auto"/>
        <w:ind w:right="269"/>
      </w:pPr>
      <w:r>
        <w:t>самостоятельновыбиратьспособрешенияучебнойгеографическойзадачи(сравниватьнескольковариантоврешения,выбиратьнаиболееподходящийсучѐтомсамостоятельновыделенныхкритериев).</w:t>
      </w:r>
    </w:p>
    <w:p w:rsidR="00B9525C" w:rsidRDefault="004638AF" w:rsidP="00944BED">
      <w:pPr>
        <w:pStyle w:val="a4"/>
        <w:numPr>
          <w:ilvl w:val="2"/>
          <w:numId w:val="51"/>
        </w:numPr>
        <w:tabs>
          <w:tab w:val="left" w:pos="1530"/>
        </w:tabs>
        <w:spacing w:line="350" w:lineRule="auto"/>
        <w:ind w:right="269" w:firstLine="710"/>
        <w:rPr>
          <w:sz w:val="24"/>
        </w:rPr>
      </w:pPr>
      <w:r>
        <w:rPr>
          <w:sz w:val="24"/>
        </w:rPr>
        <w:t>Уобучающегосябудутсформированыследующиебазовыеисследовательскиедействиякакчастьпознавательныхуниверсальныхучебныхдействий:</w:t>
      </w:r>
    </w:p>
    <w:p w:rsidR="00B9525C" w:rsidRDefault="004638AF" w:rsidP="00944BED">
      <w:pPr>
        <w:pStyle w:val="a3"/>
        <w:tabs>
          <w:tab w:val="left" w:pos="3304"/>
          <w:tab w:val="left" w:pos="5713"/>
          <w:tab w:val="left" w:pos="7440"/>
          <w:tab w:val="left" w:pos="9701"/>
        </w:tabs>
        <w:spacing w:line="360" w:lineRule="auto"/>
        <w:ind w:left="924" w:right="267" w:firstLine="0"/>
      </w:pPr>
      <w:r>
        <w:t>использовать географические вопросы как исследовательский инструмент познания;формулировать</w:t>
      </w:r>
      <w:r>
        <w:tab/>
        <w:t>географические</w:t>
      </w:r>
      <w:r>
        <w:tab/>
        <w:t>вопросы,</w:t>
      </w:r>
      <w:r>
        <w:tab/>
        <w:t>фиксирующие</w:t>
      </w:r>
      <w:r>
        <w:tab/>
      </w:r>
      <w:r>
        <w:rPr>
          <w:spacing w:val="-1"/>
        </w:rPr>
        <w:t>разрыв</w:t>
      </w:r>
    </w:p>
    <w:p w:rsidR="00B9525C" w:rsidRDefault="004638AF" w:rsidP="00944BED">
      <w:pPr>
        <w:pStyle w:val="a3"/>
        <w:spacing w:line="360" w:lineRule="auto"/>
        <w:ind w:right="280" w:firstLine="0"/>
      </w:pPr>
      <w:r>
        <w:t>между реальным и желательным состоянием ситуации, объекта, и самостоятельно устанавливатьискомоеиданное;</w:t>
      </w:r>
    </w:p>
    <w:p w:rsidR="00B9525C" w:rsidRDefault="004638AF" w:rsidP="00944BED">
      <w:pPr>
        <w:pStyle w:val="a3"/>
        <w:spacing w:line="360" w:lineRule="auto"/>
        <w:ind w:right="271"/>
      </w:pPr>
      <w:r>
        <w:t>формироватьгипотезуобистинностисобственныхсужденийисужденийдругих,аргументироватьсвоюпозицию,мнениепогеографическимаспектамразличныхвопросовипроблем;</w:t>
      </w:r>
    </w:p>
    <w:p w:rsidR="00B9525C" w:rsidRDefault="004638AF" w:rsidP="00944BED">
      <w:pPr>
        <w:pStyle w:val="a3"/>
        <w:spacing w:line="360" w:lineRule="auto"/>
        <w:ind w:right="270"/>
      </w:pPr>
      <w:r>
        <w:t>проводить  по  плану  несложное   географическое   исследование,   в   том   числена краеведческом материале, по установлению особенностей изучаемых географических объектов,причинно-следственных связей и зависимостей между географическими объектами, процессами иявлениями;</w:t>
      </w:r>
    </w:p>
    <w:p w:rsidR="00B9525C" w:rsidRDefault="004638AF" w:rsidP="00944BED">
      <w:pPr>
        <w:pStyle w:val="a3"/>
        <w:spacing w:line="362" w:lineRule="auto"/>
        <w:ind w:left="924" w:right="277" w:firstLine="0"/>
      </w:pPr>
      <w:r>
        <w:t>оценивать достоверность информации, полученной в ходе географического исследования;самостоятельно  формулироватьобобщенияи  выводы  по  результатам  проведѐнного</w:t>
      </w:r>
    </w:p>
    <w:p w:rsidR="00B9525C" w:rsidRDefault="004638AF" w:rsidP="00944BED">
      <w:pPr>
        <w:pStyle w:val="a3"/>
        <w:spacing w:line="360" w:lineRule="auto"/>
        <w:ind w:left="924" w:right="273" w:hanging="711"/>
      </w:pPr>
      <w:r>
        <w:t>наблюдения или исследования, оценивать достоверность полученных результатов и выводов;прогнозироватьвозможноедальнейшееразвитиегеографическихобъектов,процессови</w:t>
      </w:r>
    </w:p>
    <w:p w:rsidR="00B9525C" w:rsidRDefault="004638AF" w:rsidP="00944BED">
      <w:pPr>
        <w:pStyle w:val="a3"/>
        <w:spacing w:line="274" w:lineRule="exact"/>
        <w:ind w:firstLine="0"/>
      </w:pPr>
      <w:r>
        <w:t>явлений,событийиихпоследствияваналогичныхилисходныхситуациях,атакжевыдвигать</w:t>
      </w:r>
    </w:p>
    <w:p w:rsidR="00B9525C" w:rsidRDefault="00B9525C" w:rsidP="00944BED">
      <w:pPr>
        <w:spacing w:line="274" w:lineRule="exact"/>
        <w:jc w:val="both"/>
        <w:sectPr w:rsidR="00B9525C">
          <w:pgSz w:w="11910" w:h="16840"/>
          <w:pgMar w:top="480" w:right="440" w:bottom="1140" w:left="780" w:header="0" w:footer="875" w:gutter="0"/>
          <w:cols w:space="720"/>
        </w:sectPr>
      </w:pPr>
    </w:p>
    <w:p w:rsidR="00B9525C" w:rsidRDefault="004638AF" w:rsidP="00944BED">
      <w:pPr>
        <w:pStyle w:val="a3"/>
        <w:spacing w:before="60"/>
        <w:ind w:firstLine="0"/>
      </w:pPr>
      <w:r>
        <w:t>предположенияобихразвитиивизменяющихся условияхокружающейсреды.</w:t>
      </w:r>
    </w:p>
    <w:p w:rsidR="00B9525C" w:rsidRDefault="004638AF" w:rsidP="00944BED">
      <w:pPr>
        <w:pStyle w:val="a4"/>
        <w:numPr>
          <w:ilvl w:val="2"/>
          <w:numId w:val="51"/>
        </w:numPr>
        <w:tabs>
          <w:tab w:val="left" w:pos="1530"/>
        </w:tabs>
        <w:spacing w:before="142" w:line="350" w:lineRule="auto"/>
        <w:ind w:right="269" w:firstLine="710"/>
        <w:rPr>
          <w:sz w:val="24"/>
        </w:rPr>
      </w:pPr>
      <w:r>
        <w:rPr>
          <w:sz w:val="24"/>
        </w:rPr>
        <w:t>У      обучающегося      будут      сформированы     следующие       умения      работатьс информациейкакчастьпознавательныхуниверсальныхучебныхдействий:</w:t>
      </w:r>
    </w:p>
    <w:p w:rsidR="00B9525C" w:rsidRDefault="004638AF" w:rsidP="00944BED">
      <w:pPr>
        <w:pStyle w:val="a3"/>
        <w:spacing w:line="362" w:lineRule="auto"/>
        <w:ind w:right="264"/>
      </w:pPr>
      <w:r>
        <w:t>применять различные методы, инструменты и запросы при поиске и отборе информацииили данных из источников географической информации с учѐтом предложенной учебной задачи изаданныхкритериев;</w:t>
      </w:r>
    </w:p>
    <w:p w:rsidR="00B9525C" w:rsidRDefault="004638AF" w:rsidP="00944BED">
      <w:pPr>
        <w:pStyle w:val="a3"/>
        <w:spacing w:line="360" w:lineRule="auto"/>
        <w:ind w:right="268"/>
      </w:pPr>
      <w:r>
        <w:t>выбирать,анализироватьиинтерпретироватьгеографическуюинформациюразличныхвидовиформпредставления;</w:t>
      </w:r>
    </w:p>
    <w:p w:rsidR="00B9525C" w:rsidRDefault="004638AF" w:rsidP="00944BED">
      <w:pPr>
        <w:pStyle w:val="a3"/>
        <w:spacing w:line="362" w:lineRule="auto"/>
        <w:ind w:right="267"/>
      </w:pPr>
      <w:r>
        <w:t>находить    сходные      аргументы,      подтверждающие      или      опровергающие      однуитуже идею,вразличныхисточникахгеографическойинформации;</w:t>
      </w:r>
    </w:p>
    <w:p w:rsidR="00B9525C" w:rsidRDefault="004638AF" w:rsidP="00944BED">
      <w:pPr>
        <w:pStyle w:val="a3"/>
        <w:spacing w:line="360" w:lineRule="auto"/>
        <w:ind w:right="272"/>
      </w:pPr>
      <w:r>
        <w:t>самостоятельновыбиратьоптимальнуюформупредставлениягеографическойинформации;</w:t>
      </w:r>
    </w:p>
    <w:p w:rsidR="00B9525C" w:rsidRDefault="004638AF" w:rsidP="00944BED">
      <w:pPr>
        <w:pStyle w:val="a3"/>
        <w:spacing w:line="362" w:lineRule="auto"/>
        <w:ind w:right="262"/>
      </w:pPr>
      <w:r>
        <w:t>оцениватьнадѐжностьгеографическойинформациипокритериям,предложеннымучителемилисформулированнымсамостоятельно;</w:t>
      </w:r>
    </w:p>
    <w:p w:rsidR="00B9525C" w:rsidRDefault="004638AF" w:rsidP="00944BED">
      <w:pPr>
        <w:pStyle w:val="a3"/>
        <w:spacing w:line="274" w:lineRule="exact"/>
        <w:ind w:left="924" w:firstLine="0"/>
      </w:pPr>
      <w:r>
        <w:t>систематизироватьгеографическуюинформациювразныхформах.</w:t>
      </w:r>
    </w:p>
    <w:p w:rsidR="00B9525C" w:rsidRDefault="004638AF" w:rsidP="00944BED">
      <w:pPr>
        <w:pStyle w:val="a4"/>
        <w:numPr>
          <w:ilvl w:val="2"/>
          <w:numId w:val="51"/>
        </w:numPr>
        <w:tabs>
          <w:tab w:val="left" w:pos="1530"/>
        </w:tabs>
        <w:spacing w:before="123" w:line="350" w:lineRule="auto"/>
        <w:ind w:right="276" w:firstLine="710"/>
        <w:rPr>
          <w:sz w:val="24"/>
        </w:rPr>
      </w:pPr>
      <w:r>
        <w:rPr>
          <w:sz w:val="24"/>
        </w:rPr>
        <w:t>Уобучающегосябудутсформированыследующиеуменияобщениякакчастькоммуникативныхуниверсальныхучебныхдействий:</w:t>
      </w:r>
    </w:p>
    <w:p w:rsidR="00B9525C" w:rsidRDefault="004638AF" w:rsidP="00944BED">
      <w:pPr>
        <w:pStyle w:val="a3"/>
        <w:spacing w:before="6" w:line="360" w:lineRule="auto"/>
      </w:pPr>
      <w:r>
        <w:t>формулироватьсуждения,выражатьсвоюточкузренияпогеографическимаспектамразличныхвопросоввустныхиписьменныхтекстах;</w:t>
      </w:r>
    </w:p>
    <w:p w:rsidR="00B9525C" w:rsidRDefault="004638AF" w:rsidP="00944BED">
      <w:pPr>
        <w:pStyle w:val="a3"/>
        <w:spacing w:line="362" w:lineRule="auto"/>
      </w:pPr>
      <w:r>
        <w:t>входедиалогаи(или)дискуссиизадаватьвопросыпосуществу обсуждаемойтемыивысказыватьидеи,нацеленныенарешениезадачи иподдержаниеблагожелательностиобщения;</w:t>
      </w:r>
    </w:p>
    <w:p w:rsidR="00B9525C" w:rsidRDefault="004638AF" w:rsidP="00944BED">
      <w:pPr>
        <w:pStyle w:val="a3"/>
        <w:spacing w:line="360" w:lineRule="auto"/>
        <w:ind w:right="269"/>
      </w:pPr>
      <w:r>
        <w:t>сопоставлять свои суждения по географическим вопросам с суждениями других участниковдиалога,обнаруживатьразличиеисходствопозиций;</w:t>
      </w:r>
    </w:p>
    <w:p w:rsidR="00B9525C" w:rsidRDefault="004638AF" w:rsidP="00944BED">
      <w:pPr>
        <w:pStyle w:val="a3"/>
        <w:spacing w:line="274" w:lineRule="exact"/>
        <w:ind w:left="924" w:firstLine="0"/>
      </w:pPr>
      <w:r>
        <w:t>публичнопредставлятьрезультатывыполненногоисследованияилипроекта.</w:t>
      </w:r>
    </w:p>
    <w:p w:rsidR="00B9525C" w:rsidRDefault="004638AF" w:rsidP="00944BED">
      <w:pPr>
        <w:pStyle w:val="a4"/>
        <w:numPr>
          <w:ilvl w:val="2"/>
          <w:numId w:val="51"/>
        </w:numPr>
        <w:tabs>
          <w:tab w:val="left" w:pos="1530"/>
        </w:tabs>
        <w:spacing w:before="132" w:line="355" w:lineRule="auto"/>
        <w:ind w:right="271" w:firstLine="710"/>
        <w:rPr>
          <w:sz w:val="24"/>
        </w:rPr>
      </w:pPr>
      <w:r>
        <w:rPr>
          <w:sz w:val="24"/>
        </w:rPr>
        <w:t>У обучающегося будут сформированы следующие умения самоорганизации как частирегулятивныхуниверсальныхучебныхдействий:</w:t>
      </w:r>
    </w:p>
    <w:p w:rsidR="00B9525C" w:rsidRDefault="004638AF" w:rsidP="00944BED">
      <w:pPr>
        <w:pStyle w:val="a3"/>
        <w:spacing w:line="360" w:lineRule="auto"/>
        <w:ind w:right="262"/>
      </w:pPr>
      <w:r>
        <w:t>самостоятельно       составлять         алгоритм         решения         географических         задачивыбиратьспособих решениясучѐтомимеющихсяресурсовисобственных возможностей,аргументироватьпредлагаемыевариантырешений;</w:t>
      </w:r>
    </w:p>
    <w:p w:rsidR="00B9525C" w:rsidRDefault="004638AF" w:rsidP="00944BED">
      <w:pPr>
        <w:pStyle w:val="a3"/>
        <w:spacing w:line="360" w:lineRule="auto"/>
        <w:ind w:right="273"/>
      </w:pPr>
      <w:r>
        <w:t>составлятьпландействий(планреализациинамеченногоалгоритмарешения),корректировать     предложенный     алгоритм      с     учѐтом       получения       новых      знанийобизучаемомобъекте.</w:t>
      </w:r>
    </w:p>
    <w:p w:rsidR="00B9525C" w:rsidRDefault="004638AF" w:rsidP="00944BED">
      <w:pPr>
        <w:pStyle w:val="a4"/>
        <w:numPr>
          <w:ilvl w:val="2"/>
          <w:numId w:val="51"/>
        </w:numPr>
        <w:tabs>
          <w:tab w:val="left" w:pos="1530"/>
        </w:tabs>
        <w:spacing w:line="350" w:lineRule="auto"/>
        <w:ind w:left="924" w:right="277" w:firstLine="0"/>
        <w:rPr>
          <w:sz w:val="24"/>
        </w:rPr>
      </w:pPr>
      <w:r>
        <w:rPr>
          <w:sz w:val="24"/>
        </w:rPr>
        <w:t>У обучающегося будут сформированы следующие умения совместной деятельности:приниматьцельсовместнойдеятельностипривыполненииучебныхгеографических</w:t>
      </w:r>
    </w:p>
    <w:p w:rsidR="00B9525C" w:rsidRDefault="004638AF" w:rsidP="00944BED">
      <w:pPr>
        <w:pStyle w:val="a3"/>
        <w:spacing w:before="8" w:line="360" w:lineRule="auto"/>
        <w:ind w:right="276" w:firstLine="0"/>
      </w:pPr>
      <w:r>
        <w:t>проектов, коллективно строить действия по еѐ достижению: распределять роли, договариваться,обсуждатьпроцессирезультатсовместнойработы;</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tabs>
          <w:tab w:val="left" w:pos="1941"/>
          <w:tab w:val="left" w:pos="3884"/>
          <w:tab w:val="left" w:pos="5199"/>
          <w:tab w:val="left" w:pos="6470"/>
          <w:tab w:val="left" w:pos="7459"/>
          <w:tab w:val="left" w:pos="8976"/>
        </w:tabs>
        <w:spacing w:before="60" w:line="360" w:lineRule="auto"/>
        <w:ind w:right="263"/>
      </w:pPr>
      <w:r>
        <w:t>планировать организацию совместной работы, при выполнении учебных географических</w:t>
      </w:r>
      <w:r>
        <w:rPr>
          <w:position w:val="1"/>
        </w:rPr>
        <w:t>проектов</w:t>
      </w:r>
      <w:r>
        <w:rPr>
          <w:position w:val="1"/>
        </w:rPr>
        <w:tab/>
        <w:t>определять</w:t>
      </w:r>
      <w:r>
        <w:rPr>
          <w:position w:val="1"/>
        </w:rPr>
        <w:tab/>
        <w:t>свою</w:t>
      </w:r>
      <w:r>
        <w:rPr>
          <w:position w:val="1"/>
        </w:rPr>
        <w:tab/>
        <w:t>роль</w:t>
      </w:r>
      <w:r>
        <w:rPr>
          <w:position w:val="1"/>
        </w:rPr>
        <w:tab/>
      </w:r>
      <w:r>
        <w:t>(</w:t>
      </w:r>
      <w:r>
        <w:rPr>
          <w:position w:val="1"/>
        </w:rPr>
        <w:t>с</w:t>
      </w:r>
      <w:r>
        <w:rPr>
          <w:position w:val="1"/>
        </w:rPr>
        <w:tab/>
        <w:t>учѐтом</w:t>
      </w:r>
      <w:r>
        <w:rPr>
          <w:position w:val="1"/>
        </w:rPr>
        <w:tab/>
      </w:r>
      <w:r>
        <w:rPr>
          <w:spacing w:val="-1"/>
          <w:position w:val="1"/>
        </w:rPr>
        <w:t>предпочтений</w:t>
      </w:r>
      <w:r>
        <w:t>ивозможностейвсехучастниковвзаимодействия),участвоватьвгрупповыхформахработы,выполнять        свою        часть          работы,          достигать          качественного          результатапосвоемунаправлениюикоординироватьсвоидействиясдругимичленамикоманды;</w:t>
      </w:r>
    </w:p>
    <w:p w:rsidR="00B9525C" w:rsidRDefault="004638AF" w:rsidP="00944BED">
      <w:pPr>
        <w:pStyle w:val="a3"/>
        <w:spacing w:before="4" w:line="360" w:lineRule="auto"/>
        <w:ind w:right="263"/>
      </w:pPr>
      <w:r>
        <w:t>сравнивать      результаты       выполнения       учебного       географического       проектасисходнойзадачейиоцениватьвкладкаждогочленакомандывдостижениерезультатов,разделятьсферуответственности.</w:t>
      </w:r>
    </w:p>
    <w:p w:rsidR="00B9525C" w:rsidRDefault="004638AF" w:rsidP="00944BED">
      <w:pPr>
        <w:pStyle w:val="a4"/>
        <w:numPr>
          <w:ilvl w:val="2"/>
          <w:numId w:val="51"/>
        </w:numPr>
        <w:tabs>
          <w:tab w:val="left" w:pos="1530"/>
        </w:tabs>
        <w:spacing w:line="355" w:lineRule="auto"/>
        <w:ind w:right="272" w:firstLine="710"/>
        <w:rPr>
          <w:sz w:val="24"/>
        </w:rPr>
      </w:pPr>
      <w:r>
        <w:rPr>
          <w:sz w:val="24"/>
        </w:rPr>
        <w:t>Уобучающегосябудутсформированыследующиеумениясамоконтроля,эмоционального интеллекта какчастирегулятивныхуниверсальныхучебныхдействий:</w:t>
      </w:r>
    </w:p>
    <w:p w:rsidR="00B9525C" w:rsidRDefault="004638AF" w:rsidP="00944BED">
      <w:pPr>
        <w:pStyle w:val="a3"/>
        <w:spacing w:line="271" w:lineRule="exact"/>
        <w:ind w:left="924" w:firstLine="0"/>
      </w:pPr>
      <w:r>
        <w:t>владетьспособамисамоконтроляирефлексии;</w:t>
      </w:r>
    </w:p>
    <w:p w:rsidR="00B9525C" w:rsidRDefault="004638AF" w:rsidP="00944BED">
      <w:pPr>
        <w:pStyle w:val="a3"/>
        <w:spacing w:before="133" w:line="360" w:lineRule="auto"/>
      </w:pPr>
      <w:r>
        <w:t>объяснять причиныдостижения (недостижения)результатовдеятельности,давать оценкуприобретѐнномуопыту;</w:t>
      </w:r>
    </w:p>
    <w:p w:rsidR="00B9525C" w:rsidRDefault="004638AF" w:rsidP="00944BED">
      <w:pPr>
        <w:pStyle w:val="a3"/>
        <w:spacing w:before="3" w:line="360" w:lineRule="auto"/>
      </w:pPr>
      <w:r>
        <w:t>вноситькоррективывдеятельностьнаосновеновыхобстоятельств,изменившихсяситуаций,установленныхошибок,возникшихтрудностей;</w:t>
      </w:r>
    </w:p>
    <w:p w:rsidR="00B9525C" w:rsidRDefault="004638AF" w:rsidP="00944BED">
      <w:pPr>
        <w:pStyle w:val="a3"/>
        <w:spacing w:line="360" w:lineRule="auto"/>
        <w:ind w:left="924" w:right="4322" w:firstLine="0"/>
      </w:pPr>
      <w:r>
        <w:t>оценивать соответствие результата цели и условиям;принятие себяидругих:</w:t>
      </w:r>
    </w:p>
    <w:p w:rsidR="00B9525C" w:rsidRDefault="004638AF" w:rsidP="00944BED">
      <w:pPr>
        <w:pStyle w:val="a3"/>
        <w:spacing w:before="1" w:line="360" w:lineRule="auto"/>
        <w:ind w:left="924" w:right="3473" w:firstLine="0"/>
      </w:pPr>
      <w:r>
        <w:t>осознанно относиться к другому человеку, его мнению;признаватьсвоѐправо наошибкуитакоеже право другого.</w:t>
      </w:r>
    </w:p>
    <w:p w:rsidR="00B9525C" w:rsidRDefault="004638AF" w:rsidP="00944BED">
      <w:pPr>
        <w:pStyle w:val="a4"/>
        <w:numPr>
          <w:ilvl w:val="1"/>
          <w:numId w:val="50"/>
        </w:numPr>
        <w:tabs>
          <w:tab w:val="left" w:pos="1348"/>
        </w:tabs>
        <w:spacing w:line="355" w:lineRule="auto"/>
        <w:ind w:right="269" w:firstLine="710"/>
        <w:rPr>
          <w:sz w:val="24"/>
        </w:rPr>
      </w:pPr>
      <w:r>
        <w:rPr>
          <w:sz w:val="24"/>
        </w:rPr>
        <w:t>Предметные     результаты      освоения     программы      по      географии.      К     концу5классаобучающийсянаучится:</w:t>
      </w:r>
    </w:p>
    <w:p w:rsidR="00B9525C" w:rsidRDefault="004638AF" w:rsidP="00944BED">
      <w:pPr>
        <w:pStyle w:val="a3"/>
        <w:spacing w:line="360" w:lineRule="auto"/>
        <w:ind w:right="276"/>
      </w:pPr>
      <w:r>
        <w:t>приводитьпримерыгеографическихобъектов,процессовиявлений,изучаемыхразличнымиветвямигеографическойнауки;</w:t>
      </w:r>
    </w:p>
    <w:p w:rsidR="00B9525C" w:rsidRDefault="004638AF" w:rsidP="00944BED">
      <w:pPr>
        <w:pStyle w:val="a3"/>
        <w:spacing w:line="274" w:lineRule="exact"/>
        <w:ind w:left="924" w:firstLine="0"/>
      </w:pPr>
      <w:r>
        <w:t>приводитьпримерыметодовисследования,применяемыхвгеографии;</w:t>
      </w:r>
    </w:p>
    <w:p w:rsidR="00B9525C" w:rsidRDefault="004638AF" w:rsidP="00944BED">
      <w:pPr>
        <w:pStyle w:val="a3"/>
        <w:tabs>
          <w:tab w:val="left" w:pos="4575"/>
          <w:tab w:val="left" w:pos="9033"/>
        </w:tabs>
        <w:spacing w:before="134" w:line="360" w:lineRule="auto"/>
        <w:ind w:right="260"/>
      </w:pPr>
      <w:r>
        <w:t>выбирать источники географической информации (картографические, текстовые, видео- ифотоизображения,</w:t>
      </w:r>
      <w:r>
        <w:tab/>
        <w:t>интернет-ресурсы),</w:t>
      </w:r>
      <w:r>
        <w:tab/>
        <w:t>необходимыедляизученияисториигеографическихоткрытийиважнейшихгеографическихисследованийсовременности;</w:t>
      </w:r>
    </w:p>
    <w:p w:rsidR="00B9525C" w:rsidRDefault="004638AF" w:rsidP="00944BED">
      <w:pPr>
        <w:pStyle w:val="a3"/>
        <w:spacing w:line="360" w:lineRule="auto"/>
        <w:ind w:right="269"/>
      </w:pPr>
      <w:r>
        <w:t>интегрировать          и          интерпретировать          информацию          о          путешествияхи географическихисследованияхЗемли,представленнуюводномилинесколькихисточниках;</w:t>
      </w:r>
    </w:p>
    <w:p w:rsidR="00B9525C" w:rsidRDefault="004638AF" w:rsidP="00944BED">
      <w:pPr>
        <w:pStyle w:val="a3"/>
        <w:spacing w:line="360" w:lineRule="auto"/>
        <w:ind w:left="924" w:right="1653" w:firstLine="0"/>
      </w:pPr>
      <w:r>
        <w:t>различать вклад великих путешественников в географическое изучение Земли;описыватьисравниватьмаршрутыихпутешествий;</w:t>
      </w:r>
    </w:p>
    <w:p w:rsidR="00B9525C" w:rsidRDefault="004638AF" w:rsidP="00944BED">
      <w:pPr>
        <w:pStyle w:val="a3"/>
        <w:tabs>
          <w:tab w:val="left" w:pos="2690"/>
          <w:tab w:val="left" w:pos="4595"/>
          <w:tab w:val="left" w:pos="6241"/>
          <w:tab w:val="left" w:pos="8496"/>
        </w:tabs>
        <w:spacing w:before="1" w:line="360" w:lineRule="auto"/>
        <w:ind w:right="263"/>
      </w:pPr>
      <w:r>
        <w:t>находитьвразличныхисточникахинформации(включаяинтернет-ресурсы)факты,позволяющие</w:t>
      </w:r>
      <w:r>
        <w:tab/>
        <w:t>оценить</w:t>
      </w:r>
      <w:r>
        <w:tab/>
        <w:t>вклад</w:t>
      </w:r>
      <w:r>
        <w:tab/>
        <w:t>российских</w:t>
      </w:r>
      <w:r>
        <w:tab/>
        <w:t>путешественниковиисследователейвразвитиезнанийоЗемле;</w:t>
      </w:r>
    </w:p>
    <w:p w:rsidR="00B9525C" w:rsidRDefault="004638AF" w:rsidP="00944BED">
      <w:pPr>
        <w:pStyle w:val="a3"/>
        <w:spacing w:line="273" w:lineRule="exact"/>
        <w:ind w:left="924" w:firstLine="0"/>
      </w:pPr>
      <w:r>
        <w:t>определятьнаправления,расстоянияпоплануместностиипогеографическимкартам,</w:t>
      </w:r>
    </w:p>
    <w:p w:rsidR="00B9525C" w:rsidRDefault="00B9525C" w:rsidP="00944BED">
      <w:pPr>
        <w:spacing w:line="273" w:lineRule="exact"/>
        <w:jc w:val="both"/>
        <w:sectPr w:rsidR="00B9525C">
          <w:pgSz w:w="11910" w:h="16840"/>
          <w:pgMar w:top="480" w:right="440" w:bottom="1140" w:left="780" w:header="0" w:footer="875" w:gutter="0"/>
          <w:cols w:space="720"/>
        </w:sectPr>
      </w:pPr>
    </w:p>
    <w:p w:rsidR="00B9525C" w:rsidRDefault="004638AF" w:rsidP="00944BED">
      <w:pPr>
        <w:pStyle w:val="a3"/>
        <w:spacing w:before="60"/>
        <w:ind w:firstLine="0"/>
      </w:pPr>
      <w:r>
        <w:t>географическиекоординатыпогеографическимкартам;</w:t>
      </w:r>
    </w:p>
    <w:p w:rsidR="00B9525C" w:rsidRDefault="004638AF" w:rsidP="00944BED">
      <w:pPr>
        <w:pStyle w:val="a3"/>
        <w:spacing w:before="142" w:line="360" w:lineRule="auto"/>
        <w:ind w:right="261"/>
      </w:pPr>
      <w:r>
        <w:t>использоватьусловныеобозначенияплановместностиигеографическихкартдляполучения информации, необходимой для решения учебных и (или) практико-ориентированныхзадач;</w:t>
      </w:r>
    </w:p>
    <w:p w:rsidR="00B9525C" w:rsidRDefault="004638AF" w:rsidP="00944BED">
      <w:pPr>
        <w:pStyle w:val="a3"/>
        <w:spacing w:line="272" w:lineRule="exact"/>
        <w:ind w:left="924" w:firstLine="0"/>
      </w:pPr>
      <w:r>
        <w:t>применять  понятия  «план  местности»,  «географическая  карта»,  «аэрофотоснимок»,</w:t>
      </w:r>
    </w:p>
    <w:p w:rsidR="00B9525C" w:rsidRDefault="004638AF" w:rsidP="00944BED">
      <w:pPr>
        <w:pStyle w:val="a3"/>
        <w:spacing w:before="142"/>
        <w:ind w:firstLine="0"/>
      </w:pPr>
      <w:r>
        <w:t>«ориентированиенаместности»,«стороныгоризонта»,«азимут»,«горизонтали»,«масштаб»,</w:t>
      </w:r>
    </w:p>
    <w:p w:rsidR="00B9525C" w:rsidRDefault="004638AF" w:rsidP="00944BED">
      <w:pPr>
        <w:pStyle w:val="a3"/>
        <w:tabs>
          <w:tab w:val="left" w:pos="2886"/>
          <w:tab w:val="left" w:pos="5152"/>
          <w:tab w:val="left" w:pos="7077"/>
          <w:tab w:val="left" w:pos="9538"/>
        </w:tabs>
        <w:spacing w:before="137" w:line="360" w:lineRule="auto"/>
        <w:ind w:right="270" w:firstLine="0"/>
      </w:pPr>
      <w:r>
        <w:t>«условные</w:t>
      </w:r>
      <w:r>
        <w:tab/>
        <w:t>знаки»</w:t>
      </w:r>
      <w:r>
        <w:tab/>
        <w:t>для</w:t>
      </w:r>
      <w:r>
        <w:tab/>
        <w:t>решения</w:t>
      </w:r>
      <w:r>
        <w:tab/>
      </w:r>
      <w:r>
        <w:rPr>
          <w:spacing w:val="-1"/>
        </w:rPr>
        <w:t>учебных</w:t>
      </w:r>
      <w:r>
        <w:t>ипрактико-ориентированныхзадач;</w:t>
      </w:r>
    </w:p>
    <w:p w:rsidR="00B9525C" w:rsidRDefault="004638AF" w:rsidP="00944BED">
      <w:pPr>
        <w:pStyle w:val="a3"/>
        <w:spacing w:line="362" w:lineRule="auto"/>
        <w:ind w:right="260"/>
      </w:pPr>
      <w:r>
        <w:t>различать     понятия    «план     местности»    и     «географическая    карта»,     «параллель»и«меридиан»;</w:t>
      </w:r>
    </w:p>
    <w:p w:rsidR="00B9525C" w:rsidRDefault="004638AF" w:rsidP="00944BED">
      <w:pPr>
        <w:pStyle w:val="a3"/>
        <w:spacing w:line="360" w:lineRule="auto"/>
        <w:ind w:left="924" w:right="2342" w:hanging="1"/>
      </w:pPr>
      <w:r>
        <w:t>приводить примеры влияния Солнца на мир живой и неживой природы;объяснятьпричинысменыдняиночиивремѐнгода;</w:t>
      </w:r>
    </w:p>
    <w:p w:rsidR="00B9525C" w:rsidRDefault="004638AF" w:rsidP="00944BED">
      <w:pPr>
        <w:pStyle w:val="a3"/>
        <w:spacing w:line="362" w:lineRule="auto"/>
        <w:ind w:right="271"/>
      </w:pPr>
      <w:r>
        <w:t>устанавливать     эмпирические     зависимости       между      продолжительностью       дняи   географической    широтой    местности,    между    высотой    Солнца    над    горизонтомигеографическойширотойместностинаосновеанализа данныхнаблюдений;</w:t>
      </w:r>
    </w:p>
    <w:p w:rsidR="00B9525C" w:rsidRDefault="004638AF" w:rsidP="00944BED">
      <w:pPr>
        <w:pStyle w:val="a3"/>
        <w:spacing w:line="270" w:lineRule="exact"/>
        <w:ind w:left="924" w:firstLine="0"/>
      </w:pPr>
      <w:r>
        <w:t>описыватьвнутреннеестроениеЗемли;</w:t>
      </w:r>
    </w:p>
    <w:p w:rsidR="00B9525C" w:rsidRDefault="004638AF" w:rsidP="00944BED">
      <w:pPr>
        <w:pStyle w:val="a3"/>
        <w:spacing w:before="129" w:line="360" w:lineRule="auto"/>
        <w:ind w:left="924" w:right="1169" w:firstLine="0"/>
      </w:pPr>
      <w:r>
        <w:t>различатьпонятия«земнаякора»;«ядро»,«мантия»;«минерал»и«горнаяпорода»;различатьпонятия«материковая»и«океаническая»земнаякора;</w:t>
      </w:r>
    </w:p>
    <w:p w:rsidR="00B9525C" w:rsidRDefault="004638AF" w:rsidP="00944BED">
      <w:pPr>
        <w:pStyle w:val="a3"/>
        <w:tabs>
          <w:tab w:val="left" w:pos="2488"/>
          <w:tab w:val="left" w:pos="4128"/>
          <w:tab w:val="left" w:pos="5701"/>
          <w:tab w:val="left" w:pos="6377"/>
          <w:tab w:val="left" w:pos="7663"/>
          <w:tab w:val="left" w:pos="9045"/>
        </w:tabs>
        <w:spacing w:before="3" w:line="360" w:lineRule="auto"/>
        <w:ind w:right="268"/>
      </w:pPr>
      <w:r>
        <w:t>различать</w:t>
      </w:r>
      <w:r>
        <w:tab/>
        <w:t>изученные</w:t>
      </w:r>
      <w:r>
        <w:tab/>
        <w:t>минералы</w:t>
      </w:r>
      <w:r>
        <w:tab/>
        <w:t>и</w:t>
      </w:r>
      <w:r>
        <w:tab/>
        <w:t>горные</w:t>
      </w:r>
      <w:r>
        <w:tab/>
        <w:t>породы,</w:t>
      </w:r>
      <w:r>
        <w:tab/>
        <w:t>материковуюиокеаническую земную кору;</w:t>
      </w:r>
    </w:p>
    <w:p w:rsidR="00B9525C" w:rsidRDefault="004638AF" w:rsidP="00944BED">
      <w:pPr>
        <w:pStyle w:val="a3"/>
        <w:spacing w:line="360" w:lineRule="auto"/>
      </w:pPr>
      <w:r>
        <w:t>показыватьнакартеиобозначатьнаконтурнойкартематерикииокеаны,крупныеформырельефа Земли;</w:t>
      </w:r>
    </w:p>
    <w:p w:rsidR="00B9525C" w:rsidRDefault="004638AF" w:rsidP="00944BED">
      <w:pPr>
        <w:pStyle w:val="a3"/>
        <w:spacing w:before="1"/>
        <w:ind w:left="924" w:firstLine="0"/>
      </w:pPr>
      <w:r>
        <w:t>различатьгорыиравнины;</w:t>
      </w:r>
    </w:p>
    <w:p w:rsidR="00B9525C" w:rsidRDefault="004638AF" w:rsidP="00944BED">
      <w:pPr>
        <w:pStyle w:val="a3"/>
        <w:spacing w:before="137" w:line="360" w:lineRule="auto"/>
        <w:ind w:left="924" w:right="1794" w:hanging="1"/>
      </w:pPr>
      <w:r>
        <w:t>классифицироватьформырельефасуши повысотеи повнешнемуоблику;называтьпричиныземлетрясенийивулканическихизвержений;</w:t>
      </w:r>
    </w:p>
    <w:p w:rsidR="00B9525C" w:rsidRDefault="004638AF" w:rsidP="00944BED">
      <w:pPr>
        <w:pStyle w:val="a3"/>
        <w:tabs>
          <w:tab w:val="left" w:pos="2218"/>
          <w:tab w:val="left" w:pos="3249"/>
          <w:tab w:val="left" w:pos="4813"/>
          <w:tab w:val="left" w:pos="6808"/>
          <w:tab w:val="left" w:pos="8011"/>
          <w:tab w:val="left" w:pos="9637"/>
        </w:tabs>
        <w:spacing w:line="274" w:lineRule="exact"/>
        <w:ind w:left="924" w:firstLine="0"/>
      </w:pPr>
      <w:r>
        <w:t>применять</w:t>
      </w:r>
      <w:r>
        <w:tab/>
        <w:t>понятия</w:t>
      </w:r>
      <w:r>
        <w:tab/>
        <w:t>«литосфера»,</w:t>
      </w:r>
      <w:r>
        <w:tab/>
        <w:t>«землетрясение»,</w:t>
      </w:r>
      <w:r>
        <w:tab/>
        <w:t>«вулкан»,</w:t>
      </w:r>
      <w:r>
        <w:tab/>
        <w:t>«литосферная</w:t>
      </w:r>
      <w:r>
        <w:tab/>
        <w:t>плита»,</w:t>
      </w:r>
    </w:p>
    <w:p w:rsidR="00B9525C" w:rsidRDefault="004638AF" w:rsidP="00944BED">
      <w:pPr>
        <w:pStyle w:val="a3"/>
        <w:tabs>
          <w:tab w:val="left" w:pos="1719"/>
          <w:tab w:val="left" w:pos="3772"/>
          <w:tab w:val="left" w:pos="4348"/>
          <w:tab w:val="left" w:pos="5355"/>
          <w:tab w:val="left" w:pos="7408"/>
          <w:tab w:val="left" w:pos="8200"/>
          <w:tab w:val="left" w:pos="9533"/>
        </w:tabs>
        <w:spacing w:before="142" w:line="360" w:lineRule="auto"/>
        <w:ind w:right="275" w:firstLine="0"/>
      </w:pPr>
      <w:r>
        <w:t>«эпицентр</w:t>
      </w:r>
      <w:r>
        <w:tab/>
        <w:t>землетрясения»</w:t>
      </w:r>
      <w:r>
        <w:tab/>
        <w:t>и</w:t>
      </w:r>
      <w:r>
        <w:tab/>
        <w:t>«очаг</w:t>
      </w:r>
      <w:r>
        <w:tab/>
        <w:t>землетрясения»</w:t>
      </w:r>
      <w:r>
        <w:tab/>
        <w:t>для</w:t>
      </w:r>
      <w:r>
        <w:tab/>
        <w:t>решения</w:t>
      </w:r>
      <w:r>
        <w:tab/>
      </w:r>
      <w:r>
        <w:rPr>
          <w:spacing w:val="-1"/>
        </w:rPr>
        <w:t>учебных</w:t>
      </w:r>
      <w:r>
        <w:t>и(или)практико-ориентированныхзадач;</w:t>
      </w:r>
    </w:p>
    <w:p w:rsidR="00B9525C" w:rsidRDefault="004638AF" w:rsidP="00944BED">
      <w:pPr>
        <w:pStyle w:val="a3"/>
        <w:spacing w:line="360" w:lineRule="auto"/>
        <w:ind w:right="259"/>
      </w:pPr>
      <w:r>
        <w:t>применять     понятия     «эпицентр     землетрясения»     и       «очаг       землетрясения»длярешенияпознавательныхзадач;</w:t>
      </w:r>
    </w:p>
    <w:p w:rsidR="00B9525C" w:rsidRDefault="004638AF" w:rsidP="00944BED">
      <w:pPr>
        <w:pStyle w:val="a3"/>
        <w:spacing w:line="360" w:lineRule="auto"/>
        <w:ind w:right="274"/>
      </w:pPr>
      <w:r>
        <w:t>распознаватьпроявлениявокружающеммиревнутреннихивнешнихпроцессоврельефообразования:вулканизма,землетрясений;физического,химическогоибиологическоговидоввыветривания;</w:t>
      </w:r>
    </w:p>
    <w:p w:rsidR="00B9525C" w:rsidRDefault="004638AF" w:rsidP="00944BED">
      <w:pPr>
        <w:pStyle w:val="a3"/>
        <w:spacing w:line="272" w:lineRule="exact"/>
        <w:ind w:left="924" w:firstLine="0"/>
      </w:pPr>
      <w:r>
        <w:t>классифицироватьостровапопроисхождению;</w:t>
      </w:r>
    </w:p>
    <w:p w:rsidR="00B9525C" w:rsidRDefault="004638AF" w:rsidP="00944BED">
      <w:pPr>
        <w:pStyle w:val="a3"/>
        <w:spacing w:before="142" w:line="360" w:lineRule="auto"/>
        <w:ind w:right="272"/>
      </w:pPr>
      <w:r>
        <w:t>приводить   примеры     опасных     природных     явлений     в     литосфере     и     средствихпредупреждения;</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pPr>
      <w:r>
        <w:t>приводить примеры изменений в литосфере в результате деятельности человека на примересвоейместности,Россииимира;</w:t>
      </w:r>
    </w:p>
    <w:p w:rsidR="00B9525C" w:rsidRDefault="004638AF" w:rsidP="00944BED">
      <w:pPr>
        <w:pStyle w:val="a3"/>
        <w:spacing w:line="360" w:lineRule="auto"/>
        <w:ind w:right="338"/>
      </w:pPr>
      <w:r>
        <w:t>приводить примерыактуальных проблемсвоейместности,решение которых невозможнобезучастия представителейгеографическихспециальностей,изучающихлитосферу;</w:t>
      </w:r>
    </w:p>
    <w:p w:rsidR="00B9525C" w:rsidRDefault="004638AF" w:rsidP="00944BED">
      <w:pPr>
        <w:pStyle w:val="a3"/>
        <w:tabs>
          <w:tab w:val="left" w:pos="2501"/>
          <w:tab w:val="left" w:pos="3921"/>
          <w:tab w:val="left" w:pos="5341"/>
          <w:tab w:val="left" w:pos="6751"/>
          <w:tab w:val="left" w:pos="8305"/>
        </w:tabs>
        <w:spacing w:line="364" w:lineRule="auto"/>
        <w:ind w:right="271"/>
      </w:pPr>
      <w:r>
        <w:t>приводить</w:t>
      </w:r>
      <w:r>
        <w:tab/>
        <w:t>примеры</w:t>
      </w:r>
      <w:r>
        <w:tab/>
        <w:t>действия</w:t>
      </w:r>
      <w:r>
        <w:tab/>
        <w:t>внешних</w:t>
      </w:r>
      <w:r>
        <w:tab/>
        <w:t>процессов</w:t>
      </w:r>
      <w:r>
        <w:tab/>
      </w:r>
      <w:r>
        <w:rPr>
          <w:spacing w:val="-1"/>
        </w:rPr>
        <w:t>рельефообразования</w:t>
      </w:r>
      <w:r>
        <w:t>иналичияполезныхископаемыхвсвоейместности;</w:t>
      </w:r>
    </w:p>
    <w:p w:rsidR="00B9525C" w:rsidRDefault="004638AF" w:rsidP="00944BED">
      <w:pPr>
        <w:pStyle w:val="a3"/>
        <w:tabs>
          <w:tab w:val="left" w:pos="2804"/>
          <w:tab w:val="left" w:pos="4478"/>
          <w:tab w:val="left" w:pos="6680"/>
          <w:tab w:val="left" w:pos="8483"/>
          <w:tab w:val="left" w:pos="9140"/>
        </w:tabs>
        <w:spacing w:line="360" w:lineRule="auto"/>
        <w:ind w:right="271"/>
      </w:pPr>
      <w:r>
        <w:t>представлять</w:t>
      </w:r>
      <w:r>
        <w:tab/>
        <w:t>результаты</w:t>
      </w:r>
      <w:r>
        <w:tab/>
        <w:t>фенологических</w:t>
      </w:r>
      <w:r>
        <w:tab/>
        <w:t>наблюдений</w:t>
      </w:r>
      <w:r>
        <w:tab/>
        <w:t>и</w:t>
      </w:r>
      <w:r>
        <w:tab/>
        <w:t>наблюденийза погодойвразличнойформе(табличной,графической,географическогоописания).</w:t>
      </w:r>
    </w:p>
    <w:p w:rsidR="00B9525C" w:rsidRDefault="004638AF" w:rsidP="00944BED">
      <w:pPr>
        <w:pStyle w:val="a4"/>
        <w:numPr>
          <w:ilvl w:val="1"/>
          <w:numId w:val="50"/>
        </w:numPr>
        <w:tabs>
          <w:tab w:val="left" w:pos="1348"/>
          <w:tab w:val="left" w:pos="2973"/>
          <w:tab w:val="left" w:pos="4459"/>
          <w:tab w:val="left" w:pos="5735"/>
          <w:tab w:val="left" w:pos="7241"/>
          <w:tab w:val="left" w:pos="7831"/>
          <w:tab w:val="left" w:pos="9299"/>
          <w:tab w:val="left" w:pos="9802"/>
        </w:tabs>
        <w:spacing w:line="355" w:lineRule="auto"/>
        <w:ind w:right="269" w:firstLine="710"/>
        <w:rPr>
          <w:sz w:val="24"/>
        </w:rPr>
      </w:pPr>
      <w:r>
        <w:rPr>
          <w:sz w:val="24"/>
        </w:rPr>
        <w:t>Предметные</w:t>
      </w:r>
      <w:r>
        <w:rPr>
          <w:sz w:val="24"/>
        </w:rPr>
        <w:tab/>
        <w:t>результаты</w:t>
      </w:r>
      <w:r>
        <w:rPr>
          <w:sz w:val="24"/>
        </w:rPr>
        <w:tab/>
        <w:t>освоения</w:t>
      </w:r>
      <w:r>
        <w:rPr>
          <w:sz w:val="24"/>
        </w:rPr>
        <w:tab/>
        <w:t>программы</w:t>
      </w:r>
      <w:r>
        <w:rPr>
          <w:sz w:val="24"/>
        </w:rPr>
        <w:tab/>
        <w:t>по</w:t>
      </w:r>
      <w:r>
        <w:rPr>
          <w:sz w:val="24"/>
        </w:rPr>
        <w:tab/>
        <w:t>географии.</w:t>
      </w:r>
      <w:r>
        <w:rPr>
          <w:sz w:val="24"/>
        </w:rPr>
        <w:tab/>
        <w:t>К</w:t>
      </w:r>
      <w:r>
        <w:rPr>
          <w:sz w:val="24"/>
        </w:rPr>
        <w:tab/>
      </w:r>
      <w:r>
        <w:rPr>
          <w:spacing w:val="-1"/>
          <w:sz w:val="24"/>
        </w:rPr>
        <w:t>концу</w:t>
      </w:r>
      <w:r>
        <w:rPr>
          <w:sz w:val="24"/>
        </w:rPr>
        <w:t>6классаобучающийсянаучится:</w:t>
      </w:r>
    </w:p>
    <w:p w:rsidR="00B9525C" w:rsidRDefault="004638AF" w:rsidP="00944BED">
      <w:pPr>
        <w:pStyle w:val="a3"/>
        <w:spacing w:line="360" w:lineRule="auto"/>
        <w:ind w:right="273"/>
      </w:pPr>
      <w:r>
        <w:t>описыватьпофизическойкартеполушарий,физическойкартеРоссии,картеокеанов,глобусуместоположениеизученныхгеографическихобъектовдлярешенияучебныхи(или)практико-ориентированныхзадач;</w:t>
      </w:r>
    </w:p>
    <w:p w:rsidR="00B9525C" w:rsidRDefault="004638AF" w:rsidP="00944BED">
      <w:pPr>
        <w:pStyle w:val="a3"/>
        <w:spacing w:line="360" w:lineRule="auto"/>
        <w:ind w:right="256"/>
      </w:pPr>
      <w:r>
        <w:t>находить        информацию        об        отдельных        компонентах        природы        Земли,в том числе о природе своей местности, необходимую для решения учебных и (или) практико-ориентированныхзадач,иизвлекатьеѐ изразличныхисточников;</w:t>
      </w:r>
    </w:p>
    <w:p w:rsidR="00B9525C" w:rsidRDefault="004638AF" w:rsidP="00944BED">
      <w:pPr>
        <w:pStyle w:val="a3"/>
        <w:spacing w:line="362" w:lineRule="auto"/>
        <w:ind w:right="282"/>
      </w:pPr>
      <w:r>
        <w:t>приводить   примеры     опасных     природных     явлений     в     геосферах     и     средствихпредупреждения;</w:t>
      </w:r>
    </w:p>
    <w:p w:rsidR="00B9525C" w:rsidRDefault="004638AF" w:rsidP="00944BED">
      <w:pPr>
        <w:pStyle w:val="a3"/>
        <w:spacing w:line="360" w:lineRule="auto"/>
        <w:ind w:right="264"/>
      </w:pPr>
      <w:r>
        <w:t>сравнивать инструментарий (способы) получения географической информации на разныхэтапахгеографическогоизученияЗемли;</w:t>
      </w:r>
    </w:p>
    <w:p w:rsidR="00B9525C" w:rsidRDefault="004638AF" w:rsidP="00944BED">
      <w:pPr>
        <w:pStyle w:val="a3"/>
        <w:spacing w:line="274" w:lineRule="exact"/>
        <w:ind w:left="924" w:firstLine="0"/>
      </w:pPr>
      <w:r>
        <w:t>различатьсвойстваводотдельныхчастей Мирового океана;</w:t>
      </w:r>
    </w:p>
    <w:p w:rsidR="00B9525C" w:rsidRDefault="004638AF" w:rsidP="00944BED">
      <w:pPr>
        <w:pStyle w:val="a3"/>
        <w:spacing w:before="116" w:line="360" w:lineRule="auto"/>
        <w:ind w:right="273"/>
      </w:pPr>
      <w:r>
        <w:t>применять     понятия     «гидросфера»,    «круговорот     воды»,      «цунами»,      «приливыиотливы»длярешенияучебныхи(или)практико-ориентированныхзадач;</w:t>
      </w:r>
    </w:p>
    <w:p w:rsidR="00B9525C" w:rsidRDefault="004638AF" w:rsidP="00944BED">
      <w:pPr>
        <w:pStyle w:val="a3"/>
        <w:spacing w:line="360" w:lineRule="auto"/>
        <w:ind w:right="274"/>
      </w:pPr>
      <w:r>
        <w:t>классифицироватьобъектыгидросферы(моря,озѐра,реки,подземныеводы,болота,ледники)позаданнымпризнакам;</w:t>
      </w:r>
    </w:p>
    <w:p w:rsidR="00B9525C" w:rsidRDefault="004638AF" w:rsidP="00944BED">
      <w:pPr>
        <w:pStyle w:val="a3"/>
        <w:spacing w:before="1" w:line="360" w:lineRule="auto"/>
        <w:ind w:left="924" w:right="5514" w:firstLine="0"/>
      </w:pPr>
      <w:r>
        <w:t>различать питание и режим рек;сравниватьрекипозаданнымпризнакам;</w:t>
      </w:r>
    </w:p>
    <w:p w:rsidR="00B9525C" w:rsidRDefault="004638AF" w:rsidP="00944BED">
      <w:pPr>
        <w:pStyle w:val="a3"/>
        <w:spacing w:line="360" w:lineRule="auto"/>
        <w:ind w:right="263"/>
      </w:pPr>
      <w:r>
        <w:t>различать     понятия      «грунтовые,      межпластовые      и      артезианские      воды»иприменятьихдлярешенияучебныхи(или)практико-ориентированныхзадач;</w:t>
      </w:r>
    </w:p>
    <w:p w:rsidR="00B9525C" w:rsidRDefault="004638AF" w:rsidP="00944BED">
      <w:pPr>
        <w:pStyle w:val="a3"/>
        <w:spacing w:before="1" w:line="360" w:lineRule="auto"/>
        <w:ind w:right="270"/>
      </w:pPr>
      <w:r>
        <w:t>устанавливатьпричинно-следственныесвязимеждупитанием,режимомрекииклиматомна территорииречногобассейна;</w:t>
      </w:r>
    </w:p>
    <w:p w:rsidR="00B9525C" w:rsidRDefault="004638AF" w:rsidP="00944BED">
      <w:pPr>
        <w:pStyle w:val="a3"/>
        <w:spacing w:line="360" w:lineRule="auto"/>
        <w:ind w:left="924" w:right="2516" w:firstLine="0"/>
      </w:pPr>
      <w:r>
        <w:t>приводить примеры районов распространения многолетней мерзлоты;называть причины образования цунами, приливов и отливов;описыватьсостав,строениеатмосферы;</w:t>
      </w:r>
    </w:p>
    <w:p w:rsidR="00B9525C" w:rsidRDefault="004638AF" w:rsidP="00944BED">
      <w:pPr>
        <w:pStyle w:val="a3"/>
        <w:spacing w:line="360" w:lineRule="auto"/>
      </w:pPr>
      <w:r>
        <w:t>определятьтенденцииизменениятемпературывоздуха,количестваатмосферныхосадковиатмосферногодавлениявзависимостиотгеографическогоположенияобъектов;амплитуду</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tabs>
          <w:tab w:val="left" w:pos="2939"/>
          <w:tab w:val="left" w:pos="5132"/>
          <w:tab w:val="left" w:pos="6634"/>
          <w:tab w:val="left" w:pos="9695"/>
        </w:tabs>
        <w:spacing w:before="60" w:line="362" w:lineRule="auto"/>
        <w:ind w:right="268" w:firstLine="0"/>
      </w:pPr>
      <w:r>
        <w:t>температуры</w:t>
      </w:r>
      <w:r>
        <w:tab/>
        <w:t>воздуха</w:t>
      </w:r>
      <w:r>
        <w:tab/>
        <w:t>с</w:t>
      </w:r>
      <w:r>
        <w:tab/>
        <w:t>использованием</w:t>
      </w:r>
      <w:r>
        <w:tab/>
        <w:t>знанийоб особенностях отдельных компонентов природы Земли и взаимосвязях между ними для решенияучебныхипрактическихзадач;</w:t>
      </w:r>
    </w:p>
    <w:p w:rsidR="00B9525C" w:rsidRDefault="004638AF" w:rsidP="00944BED">
      <w:pPr>
        <w:pStyle w:val="a3"/>
        <w:spacing w:line="362" w:lineRule="auto"/>
        <w:ind w:right="265"/>
      </w:pPr>
      <w:r>
        <w:t>объяснятьобразованиеатмосферныхосадков;направлениедневныхиночныхбризов,муссонов;годовойходтемпературывоздухаираспределениеатмосферныхосадковдляотдельныхтерриторий;</w:t>
      </w:r>
    </w:p>
    <w:p w:rsidR="00B9525C" w:rsidRDefault="004638AF" w:rsidP="00944BED">
      <w:pPr>
        <w:pStyle w:val="a3"/>
        <w:spacing w:line="270" w:lineRule="exact"/>
        <w:ind w:left="924" w:firstLine="0"/>
      </w:pPr>
      <w:r>
        <w:t>различатьсвойствавоздуха;климатыЗемли;климатообразующиефакторы;</w:t>
      </w:r>
    </w:p>
    <w:p w:rsidR="00B9525C" w:rsidRDefault="004638AF" w:rsidP="00944BED">
      <w:pPr>
        <w:pStyle w:val="a3"/>
        <w:spacing w:before="130" w:line="362" w:lineRule="auto"/>
        <w:ind w:right="263"/>
      </w:pPr>
      <w:r>
        <w:t>устанавливатьзависимостьмеждунагреваниемземнойповерхностииугломпадениясолнечныхлучей;температуройвоздухаиегоотносительнойвлажностьюнаосноведанныхэмпирическихнаблюдений;</w:t>
      </w:r>
    </w:p>
    <w:p w:rsidR="00B9525C" w:rsidRDefault="004638AF" w:rsidP="00944BED">
      <w:pPr>
        <w:pStyle w:val="a3"/>
        <w:spacing w:line="360" w:lineRule="auto"/>
        <w:ind w:right="272"/>
      </w:pPr>
      <w:r>
        <w:t>сравнивать свойства атмосферы в пунктах, расположенных на разных высотах над уровнемморя;количествосолнечноготепла,получаемогоземнойповерхностьюприразличныхуглахпадениясолнечныхлучей;</w:t>
      </w:r>
    </w:p>
    <w:p w:rsidR="00B9525C" w:rsidRDefault="004638AF" w:rsidP="00944BED">
      <w:pPr>
        <w:pStyle w:val="a3"/>
        <w:spacing w:line="360" w:lineRule="auto"/>
        <w:ind w:left="924" w:right="5467" w:firstLine="0"/>
      </w:pPr>
      <w:r>
        <w:t>различать виды атмосферных осадков;различать понятия «бризы» и «муссоны»;различатьпонятия«погода»и«климат»;</w:t>
      </w:r>
    </w:p>
    <w:p w:rsidR="00B9525C" w:rsidRDefault="004638AF" w:rsidP="00944BED">
      <w:pPr>
        <w:pStyle w:val="a3"/>
        <w:spacing w:line="360" w:lineRule="auto"/>
        <w:ind w:left="924" w:firstLine="0"/>
      </w:pPr>
      <w:r>
        <w:t>различать понятия «атмосфера», «тропосфера», «стратосфера», «верхние слои атмосферы»;применятьпонятия«атмосферноедавление»,«ветер»,«атмосферныеосадки»,«воздушные</w:t>
      </w:r>
    </w:p>
    <w:p w:rsidR="00B9525C" w:rsidRDefault="004638AF" w:rsidP="00944BED">
      <w:pPr>
        <w:pStyle w:val="a3"/>
        <w:ind w:firstLine="0"/>
      </w:pPr>
      <w:r>
        <w:t>массы»длярешенияучебныхи (или)практико-ориентированныхзадач;</w:t>
      </w:r>
    </w:p>
    <w:p w:rsidR="00B9525C" w:rsidRDefault="004638AF" w:rsidP="00944BED">
      <w:pPr>
        <w:pStyle w:val="a3"/>
        <w:tabs>
          <w:tab w:val="left" w:pos="2148"/>
          <w:tab w:val="left" w:pos="3103"/>
          <w:tab w:val="left" w:pos="4927"/>
          <w:tab w:val="left" w:pos="6841"/>
          <w:tab w:val="left" w:pos="7921"/>
          <w:tab w:val="left" w:pos="9538"/>
        </w:tabs>
        <w:spacing w:before="131" w:line="360" w:lineRule="auto"/>
        <w:ind w:right="270"/>
      </w:pPr>
      <w:r>
        <w:t>выбиратьианализироватьгеографическуюинформациюоглобальныхклиматическихизменениях</w:t>
      </w:r>
      <w:r>
        <w:tab/>
        <w:t>из</w:t>
      </w:r>
      <w:r>
        <w:tab/>
        <w:t>различных</w:t>
      </w:r>
      <w:r>
        <w:tab/>
        <w:t>источников</w:t>
      </w:r>
      <w:r>
        <w:tab/>
        <w:t>для</w:t>
      </w:r>
      <w:r>
        <w:tab/>
        <w:t>решения</w:t>
      </w:r>
      <w:r>
        <w:tab/>
      </w:r>
      <w:r>
        <w:rPr>
          <w:spacing w:val="-1"/>
        </w:rPr>
        <w:t>учебных</w:t>
      </w:r>
      <w:r>
        <w:t>и(или)практико-ориентированныхзадач;</w:t>
      </w:r>
    </w:p>
    <w:p w:rsidR="00B9525C" w:rsidRDefault="004638AF" w:rsidP="00944BED">
      <w:pPr>
        <w:pStyle w:val="a3"/>
        <w:spacing w:before="2" w:line="360" w:lineRule="auto"/>
        <w:ind w:right="270"/>
      </w:pPr>
      <w:r>
        <w:t>проводитьизмерениятемпературывоздуха,атмосферногодавления,скоростиинаправленияветрасиспользованиеманалоговыхи(или)цифровыхприборов(термометр,барометр,       анемометр,         флюгер)         и         представлять         результаты         наблюденийвтабличнойи(или)графическойформе;</w:t>
      </w:r>
    </w:p>
    <w:p w:rsidR="00B9525C" w:rsidRDefault="004638AF" w:rsidP="00944BED">
      <w:pPr>
        <w:pStyle w:val="a3"/>
        <w:spacing w:before="1"/>
        <w:ind w:left="924" w:firstLine="0"/>
      </w:pPr>
      <w:r>
        <w:t>называтьграницыбиосферы;</w:t>
      </w:r>
    </w:p>
    <w:p w:rsidR="00B9525C" w:rsidRDefault="004638AF" w:rsidP="00944BED">
      <w:pPr>
        <w:pStyle w:val="a3"/>
        <w:spacing w:before="137" w:line="360" w:lineRule="auto"/>
        <w:ind w:right="271"/>
      </w:pPr>
      <w:r>
        <w:t>приводить   примеры    приспособления    живых    организмов    к    среде    обитаниявразныхприродныхзонах;</w:t>
      </w:r>
    </w:p>
    <w:p w:rsidR="00B9525C" w:rsidRDefault="004638AF" w:rsidP="00944BED">
      <w:pPr>
        <w:pStyle w:val="a3"/>
        <w:spacing w:line="274" w:lineRule="exact"/>
        <w:ind w:left="924" w:firstLine="0"/>
      </w:pPr>
      <w:r>
        <w:t>различатьрастительныйиживотныймирразныхтерриторий Земли;</w:t>
      </w:r>
    </w:p>
    <w:p w:rsidR="00B9525C" w:rsidRDefault="004638AF" w:rsidP="00944BED">
      <w:pPr>
        <w:pStyle w:val="a3"/>
        <w:spacing w:before="142" w:line="360" w:lineRule="auto"/>
        <w:ind w:left="924" w:firstLine="0"/>
      </w:pPr>
      <w:r>
        <w:t>объяснять взаимосвязи компонентов природы в природно-территориальном комплексе;сравнивать особенности растительного и животного мира в различных природных зонах;применятьпонятия«почва»,«плодородиепочв»,«природныйкомплекс»,«природно-</w:t>
      </w:r>
    </w:p>
    <w:p w:rsidR="00B9525C" w:rsidRDefault="004638AF" w:rsidP="00944BED">
      <w:pPr>
        <w:pStyle w:val="a3"/>
        <w:tabs>
          <w:tab w:val="left" w:pos="2833"/>
          <w:tab w:val="left" w:pos="4791"/>
          <w:tab w:val="left" w:pos="6877"/>
          <w:tab w:val="left" w:pos="8523"/>
          <w:tab w:val="left" w:pos="9449"/>
        </w:tabs>
        <w:spacing w:line="362" w:lineRule="auto"/>
        <w:ind w:right="267" w:firstLine="0"/>
      </w:pPr>
      <w:r>
        <w:t>территориальный</w:t>
      </w:r>
      <w:r>
        <w:tab/>
        <w:t>комплекс»,</w:t>
      </w:r>
      <w:r>
        <w:tab/>
        <w:t>«круговорот</w:t>
      </w:r>
      <w:r>
        <w:tab/>
        <w:t>веществ</w:t>
      </w:r>
      <w:r>
        <w:tab/>
        <w:t>в</w:t>
      </w:r>
      <w:r>
        <w:tab/>
      </w:r>
      <w:r>
        <w:rPr>
          <w:spacing w:val="-1"/>
        </w:rPr>
        <w:t>природе»</w:t>
      </w:r>
      <w:r>
        <w:rPr>
          <w:position w:val="1"/>
        </w:rPr>
        <w:t>длярешенияучебныхи</w:t>
      </w:r>
      <w:r>
        <w:t>(</w:t>
      </w:r>
      <w:r>
        <w:rPr>
          <w:position w:val="1"/>
        </w:rPr>
        <w:t>или)практико-ориентированныхзадач;</w:t>
      </w:r>
    </w:p>
    <w:p w:rsidR="00B9525C" w:rsidRDefault="004638AF" w:rsidP="00944BED">
      <w:pPr>
        <w:pStyle w:val="a3"/>
        <w:spacing w:line="273" w:lineRule="exact"/>
        <w:ind w:left="924" w:firstLine="0"/>
      </w:pPr>
      <w:r>
        <w:t>сравниватьплодородиепочввразличныхприродныхзонах;</w:t>
      </w:r>
    </w:p>
    <w:p w:rsidR="00B9525C" w:rsidRDefault="00B9525C" w:rsidP="00944BED">
      <w:pPr>
        <w:spacing w:line="273" w:lineRule="exact"/>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60"/>
      </w:pPr>
      <w:r>
        <w:t>приводить примеры изменений в изученных геосферах в результате деятельности человекана примере территории мира и своей местности, путей решения существующих экологическихпроблем.</w:t>
      </w:r>
    </w:p>
    <w:p w:rsidR="00B9525C" w:rsidRDefault="004638AF" w:rsidP="00944BED">
      <w:pPr>
        <w:pStyle w:val="a4"/>
        <w:numPr>
          <w:ilvl w:val="1"/>
          <w:numId w:val="50"/>
        </w:numPr>
        <w:tabs>
          <w:tab w:val="left" w:pos="1348"/>
        </w:tabs>
        <w:spacing w:line="350" w:lineRule="auto"/>
        <w:ind w:right="269" w:firstLine="710"/>
        <w:rPr>
          <w:sz w:val="24"/>
        </w:rPr>
      </w:pPr>
      <w:r>
        <w:rPr>
          <w:sz w:val="24"/>
        </w:rPr>
        <w:t>Предметные     результаты      освоения     программы      по      географии.      К     концу7классаобучающийсянаучится:</w:t>
      </w:r>
    </w:p>
    <w:p w:rsidR="00B9525C" w:rsidRDefault="004638AF" w:rsidP="00944BED">
      <w:pPr>
        <w:pStyle w:val="a3"/>
        <w:spacing w:line="360" w:lineRule="auto"/>
        <w:ind w:right="263"/>
      </w:pPr>
      <w:r>
        <w:t>описыватьпогеографическимкартамиглобусуместоположениеизученныхгеографическихобъектовдля решенияучебныхи(или)практико-ориентированныхзадач;</w:t>
      </w:r>
    </w:p>
    <w:p w:rsidR="00B9525C" w:rsidRDefault="004638AF" w:rsidP="00944BED">
      <w:pPr>
        <w:pStyle w:val="a3"/>
        <w:spacing w:line="360" w:lineRule="auto"/>
        <w:ind w:right="274"/>
      </w:pPr>
      <w:r>
        <w:t>называть: строение и свойства (целостность, зональность, ритмичность) географическойоболочки;</w:t>
      </w:r>
    </w:p>
    <w:p w:rsidR="00B9525C" w:rsidRDefault="004638AF" w:rsidP="00944BED">
      <w:pPr>
        <w:pStyle w:val="a3"/>
        <w:tabs>
          <w:tab w:val="left" w:pos="2574"/>
          <w:tab w:val="left" w:pos="4417"/>
          <w:tab w:val="left" w:pos="6485"/>
          <w:tab w:val="left" w:pos="9384"/>
        </w:tabs>
        <w:spacing w:line="360" w:lineRule="auto"/>
        <w:ind w:right="264"/>
      </w:pPr>
      <w:r>
        <w:t>распознаватьпроявленияизученныхгеографическихявлений,представляющиесобойотражение</w:t>
      </w:r>
      <w:r>
        <w:tab/>
        <w:t>таких</w:t>
      </w:r>
      <w:r>
        <w:tab/>
        <w:t>свойств</w:t>
      </w:r>
      <w:r>
        <w:tab/>
        <w:t>географической</w:t>
      </w:r>
      <w:r>
        <w:tab/>
        <w:t>оболочки,какзональность,ритмичностьицелостность;</w:t>
      </w:r>
    </w:p>
    <w:p w:rsidR="00B9525C" w:rsidRDefault="004638AF" w:rsidP="00944BED">
      <w:pPr>
        <w:pStyle w:val="a3"/>
        <w:spacing w:line="362" w:lineRule="auto"/>
        <w:ind w:right="274"/>
      </w:pPr>
      <w:r>
        <w:t>определятьприродныезоныпоихсущественнымпризнакамнаосновеинтеграциииинтерпретацииинформацииобособенностяхихприроды;</w:t>
      </w:r>
    </w:p>
    <w:p w:rsidR="00B9525C" w:rsidRDefault="004638AF" w:rsidP="00944BED">
      <w:pPr>
        <w:pStyle w:val="a3"/>
        <w:spacing w:line="360" w:lineRule="auto"/>
        <w:ind w:left="924" w:right="938" w:firstLine="0"/>
      </w:pPr>
      <w:r>
        <w:t>различать изученные процессы и явления, происходящие в географической оболочке;приводитьпримеры измененийвгеосферахв результатедеятельностичеловека;</w:t>
      </w:r>
    </w:p>
    <w:p w:rsidR="00B9525C" w:rsidRDefault="004638AF" w:rsidP="00944BED">
      <w:pPr>
        <w:pStyle w:val="a3"/>
        <w:spacing w:line="362" w:lineRule="auto"/>
      </w:pPr>
      <w:r>
        <w:t>описыватьзакономерностиизменениявпространстверельефа,климата,внутреннихводиорганическогомира;</w:t>
      </w:r>
    </w:p>
    <w:p w:rsidR="00B9525C" w:rsidRDefault="004638AF" w:rsidP="00944BED">
      <w:pPr>
        <w:pStyle w:val="a3"/>
        <w:spacing w:line="360" w:lineRule="auto"/>
      </w:pPr>
      <w:r>
        <w:t>выявлятьвзаимосвязимеждукомпонентамиприродывпределахотдельныхтерриторийсиспользованиемразличныхисточниковгеографическойинформации;</w:t>
      </w:r>
    </w:p>
    <w:p w:rsidR="00B9525C" w:rsidRDefault="004638AF" w:rsidP="00944BED">
      <w:pPr>
        <w:pStyle w:val="a3"/>
        <w:spacing w:line="362" w:lineRule="auto"/>
      </w:pPr>
      <w:r>
        <w:t>называтьособенностигеографическихпроцессовнаграницахлитосферныхплитсучѐтомхарактера взаимодействияитипаземнойкоры;</w:t>
      </w:r>
    </w:p>
    <w:p w:rsidR="00B9525C" w:rsidRDefault="004638AF" w:rsidP="00944BED">
      <w:pPr>
        <w:pStyle w:val="a3"/>
        <w:tabs>
          <w:tab w:val="left" w:pos="2640"/>
          <w:tab w:val="left" w:pos="4006"/>
          <w:tab w:val="left" w:pos="5877"/>
          <w:tab w:val="left" w:pos="6817"/>
          <w:tab w:val="left" w:pos="8342"/>
          <w:tab w:val="left" w:pos="9253"/>
        </w:tabs>
        <w:spacing w:line="360" w:lineRule="auto"/>
        <w:ind w:right="274"/>
      </w:pPr>
      <w:r>
        <w:t>устанавливать</w:t>
      </w:r>
      <w:r>
        <w:tab/>
        <w:t>(используя</w:t>
      </w:r>
      <w:r>
        <w:tab/>
        <w:t>географические</w:t>
      </w:r>
      <w:r>
        <w:tab/>
        <w:t>карты)</w:t>
      </w:r>
      <w:r>
        <w:tab/>
        <w:t>взаимосвязи</w:t>
      </w:r>
      <w:r>
        <w:tab/>
        <w:t>между</w:t>
      </w:r>
      <w:r>
        <w:tab/>
        <w:t>движениемлитосферныхплитиразмещениемкрупныхформрельефа;</w:t>
      </w:r>
    </w:p>
    <w:p w:rsidR="00B9525C" w:rsidRDefault="004638AF" w:rsidP="00944BED">
      <w:pPr>
        <w:pStyle w:val="a3"/>
        <w:spacing w:line="362" w:lineRule="auto"/>
        <w:ind w:left="924" w:firstLine="0"/>
      </w:pPr>
      <w:r>
        <w:t>классифицировать воздушные массы Земли, типы климата по заданным показателям;объяснятьобразованиетропическихмуссонов,пассатовтропическихширот,западных</w:t>
      </w:r>
    </w:p>
    <w:p w:rsidR="00B9525C" w:rsidRDefault="004638AF" w:rsidP="00944BED">
      <w:pPr>
        <w:pStyle w:val="a3"/>
        <w:spacing w:line="274" w:lineRule="exact"/>
        <w:ind w:firstLine="0"/>
      </w:pPr>
      <w:r>
        <w:t>ветров;</w:t>
      </w:r>
    </w:p>
    <w:p w:rsidR="00B9525C" w:rsidRDefault="004638AF" w:rsidP="00944BED">
      <w:pPr>
        <w:pStyle w:val="a3"/>
        <w:spacing w:before="118"/>
        <w:ind w:left="924" w:firstLine="0"/>
      </w:pPr>
      <w:r>
        <w:t>применятьпонятия   «воздушные   массы»,  «муссоны»,  «пассаты»,  «западные  ветры»,</w:t>
      </w:r>
    </w:p>
    <w:p w:rsidR="00B9525C" w:rsidRDefault="004638AF" w:rsidP="00944BED">
      <w:pPr>
        <w:pStyle w:val="a3"/>
        <w:spacing w:before="137" w:line="362" w:lineRule="auto"/>
        <w:ind w:left="924" w:right="606" w:hanging="711"/>
      </w:pPr>
      <w:r>
        <w:t>«климатообразующий фактор» для решения учебных и (или) практико-ориентированных задач;описыватьклиматтерриториипоклиматограмме;</w:t>
      </w:r>
    </w:p>
    <w:p w:rsidR="00B9525C" w:rsidRDefault="004638AF" w:rsidP="00944BED">
      <w:pPr>
        <w:pStyle w:val="a3"/>
        <w:spacing w:line="360" w:lineRule="auto"/>
        <w:ind w:right="272"/>
      </w:pPr>
      <w:r>
        <w:t>объяснятьвлияниеклиматообразующихфакторовнаклиматическиеособенноститерритории;</w:t>
      </w:r>
    </w:p>
    <w:p w:rsidR="00B9525C" w:rsidRDefault="004638AF" w:rsidP="00944BED">
      <w:pPr>
        <w:pStyle w:val="a3"/>
        <w:spacing w:line="360" w:lineRule="auto"/>
        <w:ind w:right="260"/>
      </w:pPr>
      <w:r>
        <w:t>формулировать оценочные суждения о последствиях изменений компонентов природы врезультатедеятельностичеловекасиспользованиемразныхисточниковгеографическойинформации;</w:t>
      </w:r>
    </w:p>
    <w:p w:rsidR="00B9525C" w:rsidRDefault="004638AF" w:rsidP="00944BED">
      <w:pPr>
        <w:pStyle w:val="a3"/>
        <w:ind w:left="924" w:firstLine="0"/>
      </w:pPr>
      <w:r>
        <w:t>различатьокеаническиетечения;</w:t>
      </w:r>
    </w:p>
    <w:p w:rsidR="00B9525C" w:rsidRDefault="00B9525C" w:rsidP="00944BED">
      <w:pPr>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71"/>
      </w:pPr>
      <w:r>
        <w:t>сравнивать   температуру     и     солѐность     поверхностных     вод     Мирового     океананаразныхширотахсиспользованиемразличныхисточниковгеографическойинформации;</w:t>
      </w:r>
    </w:p>
    <w:p w:rsidR="00B9525C" w:rsidRDefault="004638AF" w:rsidP="00944BED">
      <w:pPr>
        <w:pStyle w:val="a3"/>
        <w:tabs>
          <w:tab w:val="left" w:pos="2786"/>
          <w:tab w:val="left" w:pos="5256"/>
          <w:tab w:val="left" w:pos="7161"/>
          <w:tab w:val="left" w:pos="9367"/>
        </w:tabs>
        <w:spacing w:line="360" w:lineRule="auto"/>
        <w:ind w:right="260"/>
      </w:pPr>
      <w:r>
        <w:t>объяснять</w:t>
      </w:r>
      <w:r>
        <w:tab/>
        <w:t>закономерности</w:t>
      </w:r>
      <w:r>
        <w:tab/>
        <w:t>изменения</w:t>
      </w:r>
      <w:r>
        <w:tab/>
        <w:t>температуры,</w:t>
      </w:r>
      <w:r>
        <w:tab/>
        <w:t>солѐностии  органического    мира    Мирового    океана    с    географической    широтой    и    с    глубинойнаоснове анализаразличныхисточниковгеографическойинформации;</w:t>
      </w:r>
    </w:p>
    <w:p w:rsidR="00B9525C" w:rsidRDefault="004638AF" w:rsidP="00944BED">
      <w:pPr>
        <w:pStyle w:val="a3"/>
        <w:spacing w:line="360" w:lineRule="auto"/>
        <w:ind w:right="272"/>
      </w:pPr>
      <w:r>
        <w:t>характеризовать этапы освоения и заселения отдельных территорий Земли человеком наосновеанализаразличныхисточниковгеографическойинформациидлярешенияучебныхипрактико-ориентированныхзадач;</w:t>
      </w:r>
    </w:p>
    <w:p w:rsidR="00B9525C" w:rsidRDefault="004638AF" w:rsidP="00944BED">
      <w:pPr>
        <w:pStyle w:val="a3"/>
        <w:spacing w:line="362" w:lineRule="auto"/>
        <w:ind w:left="924" w:right="2714" w:firstLine="0"/>
      </w:pPr>
      <w:r>
        <w:t>различатьисравниватьчисленностьнаселениякрупныхстранмира;сравниватьплотностьнаселенияразличныхтерриторий;</w:t>
      </w:r>
    </w:p>
    <w:p w:rsidR="00B9525C" w:rsidRDefault="004638AF" w:rsidP="00944BED">
      <w:pPr>
        <w:pStyle w:val="a3"/>
        <w:spacing w:line="360" w:lineRule="auto"/>
        <w:ind w:right="262"/>
      </w:pPr>
      <w:r>
        <w:t>применять        понятие       «плотность         населения»        для         решения         учебныхи(или)практико-ориентированныхзадач;</w:t>
      </w:r>
    </w:p>
    <w:p w:rsidR="00B9525C" w:rsidRDefault="004638AF" w:rsidP="00944BED">
      <w:pPr>
        <w:pStyle w:val="a3"/>
        <w:spacing w:line="360" w:lineRule="auto"/>
        <w:ind w:left="924" w:right="4808" w:firstLine="0"/>
      </w:pPr>
      <w:r>
        <w:t>различать городские и сельские поселения;приводитьпримерыкрупнейшихгородовмира;</w:t>
      </w:r>
    </w:p>
    <w:p w:rsidR="00B9525C" w:rsidRDefault="004638AF" w:rsidP="00944BED">
      <w:pPr>
        <w:pStyle w:val="a3"/>
        <w:spacing w:line="360" w:lineRule="auto"/>
        <w:ind w:left="924" w:right="4028" w:firstLine="0"/>
      </w:pPr>
      <w:r>
        <w:t>приводить примеры мировых и национальных религий;проводить языковуюклассификациюнародов;</w:t>
      </w:r>
    </w:p>
    <w:p w:rsidR="00B9525C" w:rsidRDefault="004638AF" w:rsidP="00944BED">
      <w:pPr>
        <w:pStyle w:val="a3"/>
        <w:spacing w:line="360" w:lineRule="auto"/>
        <w:ind w:left="924" w:firstLine="0"/>
      </w:pPr>
      <w:r>
        <w:t>различатьосновныевидыхозяйственнойдеятельностилюдейнаразличныхтерриториях;определятьстраныпоихсущественнымпризнакам;</w:t>
      </w:r>
    </w:p>
    <w:p w:rsidR="00B9525C" w:rsidRDefault="004638AF" w:rsidP="00944BED">
      <w:pPr>
        <w:pStyle w:val="a3"/>
        <w:spacing w:line="360" w:lineRule="auto"/>
      </w:pPr>
      <w:r>
        <w:t>сравниватьособенностиприродыинаселения,материальнойидуховнойкультуры,особенностиадаптациичеловекакразнымприроднымусловиямрегионовиотдельныхстран;</w:t>
      </w:r>
    </w:p>
    <w:p w:rsidR="00B9525C" w:rsidRDefault="004638AF" w:rsidP="00944BED">
      <w:pPr>
        <w:pStyle w:val="a3"/>
        <w:spacing w:line="360" w:lineRule="auto"/>
        <w:ind w:left="924" w:right="261" w:hanging="1"/>
      </w:pPr>
      <w:r>
        <w:t>объяснять особенности природы, населения и хозяйства отдельных территорий;использоватьзнанияонаселенииматериковистрандлярешенияразличныхучебныхи</w:t>
      </w:r>
    </w:p>
    <w:p w:rsidR="00B9525C" w:rsidRDefault="004638AF" w:rsidP="00944BED">
      <w:pPr>
        <w:pStyle w:val="a3"/>
        <w:ind w:firstLine="0"/>
      </w:pPr>
      <w:r>
        <w:t>практико-ориентированныхзадач;</w:t>
      </w:r>
    </w:p>
    <w:p w:rsidR="00B9525C" w:rsidRDefault="004638AF" w:rsidP="00944BED">
      <w:pPr>
        <w:pStyle w:val="a3"/>
        <w:spacing w:before="131" w:line="360" w:lineRule="auto"/>
        <w:ind w:right="264"/>
      </w:pPr>
      <w:r>
        <w:t>выбиратьисточникигеографическойинформации(картографические,статистические,</w:t>
      </w:r>
      <w:r>
        <w:rPr>
          <w:position w:val="1"/>
        </w:rPr>
        <w:t xml:space="preserve">текстовые, видео- и фотоизображения, компьютерные базы данных), необходимые для </w:t>
      </w:r>
      <w:r>
        <w:t>изученияособенностейприроды,населенияихозяйстваотдельныхтерриторий;</w:t>
      </w:r>
    </w:p>
    <w:p w:rsidR="00B9525C" w:rsidRDefault="004638AF" w:rsidP="00944BED">
      <w:pPr>
        <w:pStyle w:val="a3"/>
        <w:tabs>
          <w:tab w:val="left" w:pos="2805"/>
          <w:tab w:val="left" w:pos="6034"/>
          <w:tab w:val="left" w:pos="8994"/>
        </w:tabs>
        <w:spacing w:before="2" w:line="360" w:lineRule="auto"/>
        <w:ind w:right="263"/>
      </w:pPr>
      <w:r>
        <w:t>представлятьвразличныхформах(ввидекарты,таблицы,графика,географическогоописания)</w:t>
      </w:r>
      <w:r>
        <w:tab/>
        <w:t>географическую</w:t>
      </w:r>
      <w:r>
        <w:tab/>
        <w:t>информацию,</w:t>
      </w:r>
      <w:r>
        <w:tab/>
        <w:t>необходимуюдлярешенияучебныхипрактико-ориентированныхзадач;</w:t>
      </w:r>
    </w:p>
    <w:p w:rsidR="00B9525C" w:rsidRDefault="004638AF" w:rsidP="00944BED">
      <w:pPr>
        <w:pStyle w:val="a3"/>
        <w:spacing w:line="362" w:lineRule="auto"/>
        <w:ind w:right="269"/>
      </w:pPr>
      <w:r>
        <w:t>интегрировать и интерпретировать информацию об особенностях природы, населения и егохозяйственной деятельности на отдельных территориях, представленную в одном или несколькихисточниках,длярешенияразличныхучебныхипрактико-ориентированныхзадач;</w:t>
      </w:r>
    </w:p>
    <w:p w:rsidR="00B9525C" w:rsidRDefault="004638AF" w:rsidP="00944BED">
      <w:pPr>
        <w:pStyle w:val="a3"/>
        <w:spacing w:line="360" w:lineRule="auto"/>
        <w:ind w:right="272"/>
      </w:pPr>
      <w:r>
        <w:t>приводитьпримерывзаимодействияприродыиобществавпределахотдельныхтерриторий;</w:t>
      </w:r>
    </w:p>
    <w:p w:rsidR="00B9525C" w:rsidRDefault="004638AF" w:rsidP="00944BED">
      <w:pPr>
        <w:pStyle w:val="a3"/>
        <w:tabs>
          <w:tab w:val="left" w:pos="2699"/>
          <w:tab w:val="left" w:pos="4877"/>
          <w:tab w:val="left" w:pos="6864"/>
          <w:tab w:val="left" w:pos="8356"/>
        </w:tabs>
        <w:spacing w:line="360" w:lineRule="auto"/>
        <w:ind w:right="263"/>
      </w:pPr>
      <w:r>
        <w:t>распознаватьпроявленияглобальныхпроблемчеловечества(экологическая,сырьевая,энергетическая,</w:t>
      </w:r>
      <w:r>
        <w:tab/>
        <w:t>преодоления</w:t>
      </w:r>
      <w:r>
        <w:tab/>
        <w:t>отсталости</w:t>
      </w:r>
      <w:r>
        <w:tab/>
        <w:t>стран,</w:t>
      </w:r>
      <w:r>
        <w:tab/>
        <w:t>продовольственная)</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79" w:firstLine="0"/>
      </w:pPr>
      <w:r>
        <w:t>на локальном и региональном уровнях и приводить примеры международного сотрудничества поихпреодолению.</w:t>
      </w:r>
    </w:p>
    <w:p w:rsidR="00B9525C" w:rsidRDefault="004638AF" w:rsidP="00944BED">
      <w:pPr>
        <w:pStyle w:val="a4"/>
        <w:numPr>
          <w:ilvl w:val="1"/>
          <w:numId w:val="50"/>
        </w:numPr>
        <w:tabs>
          <w:tab w:val="left" w:pos="1348"/>
        </w:tabs>
        <w:spacing w:line="350" w:lineRule="auto"/>
        <w:ind w:right="259" w:firstLine="710"/>
        <w:rPr>
          <w:sz w:val="24"/>
        </w:rPr>
      </w:pPr>
      <w:r>
        <w:rPr>
          <w:sz w:val="24"/>
        </w:rPr>
        <w:t>Предметные   результаты    освоения    программы    по    географии.    К    концу8классаобучающийсянаучится:</w:t>
      </w:r>
    </w:p>
    <w:p w:rsidR="00B9525C" w:rsidRDefault="004638AF" w:rsidP="00944BED">
      <w:pPr>
        <w:pStyle w:val="a3"/>
        <w:spacing w:line="364" w:lineRule="auto"/>
        <w:ind w:left="924" w:right="271" w:firstLine="0"/>
      </w:pPr>
      <w:r>
        <w:t>характеризовать основные этапы истории формирования и изучения территории России;находитьвразличныхисточникахинформациифакты,позволяющиеопределитьвклад</w:t>
      </w:r>
    </w:p>
    <w:p w:rsidR="00B9525C" w:rsidRDefault="004638AF" w:rsidP="00944BED">
      <w:pPr>
        <w:pStyle w:val="a3"/>
        <w:spacing w:line="268" w:lineRule="exact"/>
        <w:ind w:firstLine="0"/>
      </w:pPr>
      <w:r>
        <w:t>российскихучѐныхипутешественников восвоениестраны;</w:t>
      </w:r>
    </w:p>
    <w:p w:rsidR="00B9525C" w:rsidRDefault="004638AF" w:rsidP="00944BED">
      <w:pPr>
        <w:pStyle w:val="a3"/>
        <w:spacing w:before="134" w:line="360" w:lineRule="auto"/>
        <w:ind w:right="273"/>
      </w:pPr>
      <w:r>
        <w:t>характеризоватьгеографическоеположениеРоссиисиспользованиеминформацииизразличныхисточников;</w:t>
      </w:r>
    </w:p>
    <w:p w:rsidR="00B9525C" w:rsidRDefault="004638AF" w:rsidP="00944BED">
      <w:pPr>
        <w:pStyle w:val="a3"/>
        <w:tabs>
          <w:tab w:val="left" w:pos="5900"/>
        </w:tabs>
        <w:spacing w:before="3" w:line="360" w:lineRule="auto"/>
        <w:ind w:right="268"/>
      </w:pPr>
      <w:r>
        <w:t>различать         федеральные         округа,</w:t>
      </w:r>
      <w:r>
        <w:tab/>
        <w:t>крупные        географические         районыимакрорегионыРоссии;</w:t>
      </w:r>
    </w:p>
    <w:p w:rsidR="00B9525C" w:rsidRDefault="004638AF" w:rsidP="00944BED">
      <w:pPr>
        <w:pStyle w:val="a3"/>
        <w:spacing w:line="360" w:lineRule="auto"/>
        <w:ind w:right="273"/>
      </w:pPr>
      <w:r>
        <w:t>приводить     примеры      субъектов      Российской      Федерации      разных      видовипоказыватьихнагеографическойкарте;</w:t>
      </w:r>
    </w:p>
    <w:p w:rsidR="00B9525C" w:rsidRDefault="004638AF" w:rsidP="00944BED">
      <w:pPr>
        <w:pStyle w:val="a3"/>
        <w:spacing w:line="360" w:lineRule="auto"/>
        <w:ind w:right="268"/>
      </w:pPr>
      <w:r>
        <w:t>оценивать        влияние        географического          положения          регионов          Россиинаособенностиприроды,жизньихозяйственнуюдеятельностьнаселения;</w:t>
      </w:r>
    </w:p>
    <w:p w:rsidR="00B9525C" w:rsidRDefault="004638AF" w:rsidP="00944BED">
      <w:pPr>
        <w:pStyle w:val="a3"/>
        <w:tabs>
          <w:tab w:val="left" w:pos="1456"/>
          <w:tab w:val="left" w:pos="3987"/>
          <w:tab w:val="left" w:pos="5494"/>
          <w:tab w:val="left" w:pos="7005"/>
          <w:tab w:val="left" w:pos="7855"/>
          <w:tab w:val="left" w:pos="9548"/>
        </w:tabs>
        <w:spacing w:line="360" w:lineRule="auto"/>
        <w:ind w:right="266"/>
      </w:pPr>
      <w:r>
        <w:t>использоватьзнанияогосударственнойтерриториииисключительнойэкономическойзоне,</w:t>
      </w:r>
      <w:r>
        <w:tab/>
        <w:t>континентальном</w:t>
      </w:r>
      <w:r>
        <w:tab/>
        <w:t>шельфе</w:t>
      </w:r>
      <w:r>
        <w:tab/>
        <w:t>России,</w:t>
      </w:r>
      <w:r>
        <w:tab/>
        <w:t>о</w:t>
      </w:r>
      <w:r>
        <w:tab/>
        <w:t>мировом,</w:t>
      </w:r>
      <w:r>
        <w:tab/>
        <w:t>поясномизональномвременидлярешенияпрактико-ориентированныхзадач;</w:t>
      </w:r>
    </w:p>
    <w:p w:rsidR="00B9525C" w:rsidRDefault="004638AF" w:rsidP="00944BED">
      <w:pPr>
        <w:pStyle w:val="a3"/>
        <w:spacing w:line="360" w:lineRule="auto"/>
        <w:ind w:right="275"/>
      </w:pPr>
      <w:r>
        <w:t>оценивать степень благоприятности природных условий в пределах отдельных регионовстраны;</w:t>
      </w:r>
    </w:p>
    <w:p w:rsidR="00B9525C" w:rsidRDefault="004638AF" w:rsidP="00944BED">
      <w:pPr>
        <w:pStyle w:val="a3"/>
        <w:spacing w:line="362" w:lineRule="auto"/>
        <w:ind w:left="924" w:right="4756" w:firstLine="0"/>
      </w:pPr>
      <w:r>
        <w:t>проводить классификацию природных ресурсов;распознавать типыприродопользования;</w:t>
      </w:r>
    </w:p>
    <w:p w:rsidR="00B9525C" w:rsidRDefault="004638AF" w:rsidP="00944BED">
      <w:pPr>
        <w:pStyle w:val="a3"/>
        <w:spacing w:line="360" w:lineRule="auto"/>
        <w:ind w:right="261"/>
      </w:pPr>
      <w:r>
        <w:t>находить, извлекать и использовать информацию из различных источников географическойинформации(картографические,статистические,текстовые,видео-ифотоизображения,компьютерныебазыданных)длярешенияразличныхучебныхипрактико-ориентированныхзадач:определятьвозрастгорныхпородиосновныхтектоническихструктур,слагающихтерриторию;</w:t>
      </w:r>
    </w:p>
    <w:p w:rsidR="00B9525C" w:rsidRDefault="004638AF" w:rsidP="00944BED">
      <w:pPr>
        <w:pStyle w:val="a3"/>
        <w:spacing w:line="360" w:lineRule="auto"/>
        <w:ind w:right="261"/>
      </w:pPr>
      <w:r>
        <w:t>находить, извлекать и использовать информацию из различных источников географическойинформации(картографические,статистические,текстовые,видео-ифотоизображения,компьютерныебазыданных)длярешенияразличныхучебныхипрактико-ориентированныхзадач:объяснятьзакономерностираспространениягидрологических,геологическихиметеорологическихопасныхприродныхявленийна территориистраны;</w:t>
      </w:r>
    </w:p>
    <w:p w:rsidR="00B9525C" w:rsidRDefault="004638AF" w:rsidP="00944BED">
      <w:pPr>
        <w:pStyle w:val="a3"/>
        <w:spacing w:line="362" w:lineRule="auto"/>
        <w:ind w:left="924" w:right="1668" w:firstLine="0"/>
      </w:pPr>
      <w:r>
        <w:t>сравнивать особенности компонентов природы отдельных территорий страны;объяснятьособенности компонентовприродыотдельныхтерриторий страны;</w:t>
      </w:r>
    </w:p>
    <w:p w:rsidR="00B9525C" w:rsidRDefault="004638AF" w:rsidP="00944BED">
      <w:pPr>
        <w:pStyle w:val="a3"/>
        <w:spacing w:line="360" w:lineRule="auto"/>
        <w:ind w:right="268"/>
      </w:pPr>
      <w:r>
        <w:t>использовать     знания      об      особенностях      компонентов      природы      Россиииеѐотдельныхтерриторий,обособенностяхвзаимодействияприродыиобщества</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tabs>
          <w:tab w:val="left" w:pos="650"/>
          <w:tab w:val="left" w:pos="1892"/>
          <w:tab w:val="left" w:pos="3307"/>
          <w:tab w:val="left" w:pos="4813"/>
          <w:tab w:val="left" w:pos="5480"/>
          <w:tab w:val="left" w:pos="6683"/>
          <w:tab w:val="left" w:pos="9867"/>
        </w:tabs>
        <w:spacing w:before="60" w:line="362" w:lineRule="auto"/>
        <w:ind w:right="271" w:firstLine="0"/>
      </w:pPr>
      <w:r>
        <w:t>в</w:t>
      </w:r>
      <w:r>
        <w:tab/>
        <w:t>пределах</w:t>
      </w:r>
      <w:r>
        <w:tab/>
        <w:t>отдельных</w:t>
      </w:r>
      <w:r>
        <w:tab/>
        <w:t>территорий</w:t>
      </w:r>
      <w:r>
        <w:tab/>
        <w:t>для</w:t>
      </w:r>
      <w:r>
        <w:tab/>
        <w:t>решения</w:t>
      </w:r>
      <w:r>
        <w:tab/>
        <w:t>практико-ориентированных</w:t>
      </w:r>
      <w:r>
        <w:tab/>
      </w:r>
      <w:r>
        <w:rPr>
          <w:spacing w:val="-2"/>
        </w:rPr>
        <w:t>задач</w:t>
      </w:r>
      <w:r>
        <w:t>вконтекстереальнойжизни;</w:t>
      </w:r>
    </w:p>
    <w:p w:rsidR="00B9525C" w:rsidRDefault="004638AF" w:rsidP="00944BED">
      <w:pPr>
        <w:pStyle w:val="a3"/>
        <w:spacing w:line="367" w:lineRule="auto"/>
      </w:pPr>
      <w:r>
        <w:t>называтьгеографическиепроцессыиявления,определяющиеособенностиприродыстраны,отдельныхрегионовисвоейместности;</w:t>
      </w:r>
    </w:p>
    <w:p w:rsidR="00B9525C" w:rsidRDefault="004638AF" w:rsidP="00944BED">
      <w:pPr>
        <w:pStyle w:val="a3"/>
        <w:spacing w:line="367" w:lineRule="auto"/>
        <w:ind w:right="270"/>
      </w:pPr>
      <w:r>
        <w:t>объяснять распространение по территории страны областей современного горообразования,землетрясенийивулканизма;</w:t>
      </w:r>
    </w:p>
    <w:p w:rsidR="00B9525C" w:rsidRDefault="004638AF" w:rsidP="00944BED">
      <w:pPr>
        <w:pStyle w:val="a3"/>
        <w:spacing w:line="367" w:lineRule="auto"/>
      </w:pPr>
      <w:r>
        <w:t>применятьпонятия«плита»,«щит»,«моренныйхолм»,«бараньилбы»,«бархан»,«дюна»длярешенияучебныхи(или)практико-ориентированныхзадач;</w:t>
      </w:r>
    </w:p>
    <w:p w:rsidR="00B9525C" w:rsidRDefault="004638AF" w:rsidP="00944BED">
      <w:pPr>
        <w:pStyle w:val="a3"/>
        <w:ind w:left="924" w:firstLine="0"/>
      </w:pPr>
      <w:r>
        <w:t>применятьпонятия«солнечнаярадиация»,«годоваяамплитудатемпературвоздуха»,</w:t>
      </w:r>
    </w:p>
    <w:p w:rsidR="00B9525C" w:rsidRDefault="004638AF" w:rsidP="00944BED">
      <w:pPr>
        <w:pStyle w:val="a3"/>
        <w:spacing w:before="141"/>
        <w:ind w:firstLine="0"/>
      </w:pPr>
      <w:r>
        <w:t>«воздушныемассы»длярешенияучебныхи(или) практико-ориентированныхзадач;</w:t>
      </w:r>
    </w:p>
    <w:p w:rsidR="00B9525C" w:rsidRDefault="004638AF" w:rsidP="00944BED">
      <w:pPr>
        <w:pStyle w:val="a3"/>
        <w:tabs>
          <w:tab w:val="left" w:pos="2271"/>
          <w:tab w:val="left" w:pos="3442"/>
          <w:tab w:val="left" w:pos="5130"/>
          <w:tab w:val="left" w:pos="7167"/>
          <w:tab w:val="left" w:pos="8999"/>
        </w:tabs>
        <w:spacing w:before="146" w:line="367" w:lineRule="auto"/>
        <w:ind w:right="277"/>
      </w:pPr>
      <w:r>
        <w:t>различать</w:t>
      </w:r>
      <w:r>
        <w:tab/>
        <w:t>понятия</w:t>
      </w:r>
      <w:r>
        <w:tab/>
        <w:t>«испарение»,</w:t>
      </w:r>
      <w:r>
        <w:tab/>
        <w:t>«испаряемость»,</w:t>
      </w:r>
      <w:r>
        <w:tab/>
        <w:t>«коэффициент</w:t>
      </w:r>
      <w:r>
        <w:tab/>
      </w:r>
      <w:r>
        <w:rPr>
          <w:spacing w:val="-1"/>
        </w:rPr>
        <w:t>увлажнения»;</w:t>
      </w:r>
      <w:r>
        <w:t>использоватьихдлярешенияучебныхи(или)практико-ориентированныхзадач;</w:t>
      </w:r>
    </w:p>
    <w:p w:rsidR="00B9525C" w:rsidRDefault="004638AF" w:rsidP="00944BED">
      <w:pPr>
        <w:pStyle w:val="a3"/>
        <w:ind w:left="924" w:firstLine="0"/>
      </w:pPr>
      <w:r>
        <w:t>описыватьипрогнозироватьпогодутерритории покартепогоды;</w:t>
      </w:r>
    </w:p>
    <w:p w:rsidR="00B9525C" w:rsidRDefault="004638AF" w:rsidP="00944BED">
      <w:pPr>
        <w:pStyle w:val="a3"/>
        <w:tabs>
          <w:tab w:val="left" w:pos="2784"/>
          <w:tab w:val="left" w:pos="4113"/>
          <w:tab w:val="left" w:pos="5652"/>
          <w:tab w:val="left" w:pos="7657"/>
          <w:tab w:val="left" w:pos="9666"/>
        </w:tabs>
        <w:spacing w:before="147" w:line="367" w:lineRule="auto"/>
        <w:ind w:right="267"/>
      </w:pPr>
      <w:r>
        <w:t>использовать</w:t>
      </w:r>
      <w:r>
        <w:tab/>
        <w:t>понятия</w:t>
      </w:r>
      <w:r>
        <w:tab/>
        <w:t>«циклон»,</w:t>
      </w:r>
      <w:r>
        <w:tab/>
        <w:t>«антициклон»,</w:t>
      </w:r>
      <w:r>
        <w:tab/>
        <w:t>«атмосферный</w:t>
      </w:r>
      <w:r>
        <w:tab/>
      </w:r>
      <w:r>
        <w:rPr>
          <w:spacing w:val="-1"/>
        </w:rPr>
        <w:t>фронт»</w:t>
      </w:r>
      <w:r>
        <w:t>для объясненияособенностейпогодыотдельныхтерриторийс помощьюкартпогоды;</w:t>
      </w:r>
    </w:p>
    <w:p w:rsidR="00B9525C" w:rsidRDefault="004638AF" w:rsidP="00944BED">
      <w:pPr>
        <w:pStyle w:val="a3"/>
        <w:spacing w:before="1"/>
        <w:ind w:left="924" w:firstLine="0"/>
      </w:pPr>
      <w:r>
        <w:t>проводитьклассификациютиповклиматаипочвРоссии;</w:t>
      </w:r>
    </w:p>
    <w:p w:rsidR="00B9525C" w:rsidRDefault="004638AF" w:rsidP="00944BED">
      <w:pPr>
        <w:pStyle w:val="a3"/>
        <w:spacing w:before="146"/>
        <w:ind w:left="924" w:firstLine="0"/>
      </w:pPr>
      <w:r>
        <w:t>распознаватьпоказатели,характеризующиесостояниеокружающейсреды;</w:t>
      </w:r>
    </w:p>
    <w:p w:rsidR="00B9525C" w:rsidRDefault="004638AF" w:rsidP="00944BED">
      <w:pPr>
        <w:pStyle w:val="a3"/>
        <w:spacing w:before="147" w:line="364" w:lineRule="auto"/>
        <w:ind w:right="266"/>
      </w:pPr>
      <w:r>
        <w:t>показыватьнакартеи(или)обозначатьнаконтурнойкартекрупныеформырельефа,крайниеточкииэлементыбереговойлинииРоссии;крупныерекииозѐра,границыклиматических поясов и областей, природно-хозяйственных зон в пределах страны; Арктическойзоны,южнойграницыраспространениямноголетнеймерзлоты;</w:t>
      </w:r>
    </w:p>
    <w:p w:rsidR="00B9525C" w:rsidRDefault="004638AF" w:rsidP="00944BED">
      <w:pPr>
        <w:pStyle w:val="a3"/>
        <w:spacing w:before="7" w:line="367" w:lineRule="auto"/>
        <w:ind w:right="273"/>
      </w:pPr>
      <w:r>
        <w:t>приводить  примеры   мер   безопасности,   в   том   числе   для   экономики   семьи,вслучаеприродныхстихийныхбедствийитехногенныхкатастроф;</w:t>
      </w:r>
    </w:p>
    <w:p w:rsidR="00B9525C" w:rsidRDefault="004638AF" w:rsidP="00944BED">
      <w:pPr>
        <w:pStyle w:val="a3"/>
        <w:ind w:left="924" w:firstLine="0"/>
      </w:pPr>
      <w:r>
        <w:t>приводитьпримерырациональногоинерациональногоприродопользования;</w:t>
      </w:r>
    </w:p>
    <w:p w:rsidR="00B9525C" w:rsidRDefault="004638AF" w:rsidP="00944BED">
      <w:pPr>
        <w:pStyle w:val="a3"/>
        <w:spacing w:before="147" w:line="367" w:lineRule="auto"/>
        <w:ind w:right="271"/>
      </w:pPr>
      <w:r>
        <w:t>приводить       примеры       особо       охраняемых       природных       территорий       Россииисвоегокрая,животныхирастений,занесѐнныхвКраснуюкнигуРоссии;</w:t>
      </w:r>
    </w:p>
    <w:p w:rsidR="00B9525C" w:rsidRDefault="004638AF" w:rsidP="00944BED">
      <w:pPr>
        <w:pStyle w:val="a3"/>
        <w:spacing w:before="1" w:line="367" w:lineRule="auto"/>
        <w:ind w:right="274"/>
      </w:pPr>
      <w:r>
        <w:t>выбиратьисточникигеографическойинформации(картографические,статистические,текстовые, видео- и фотоизображения, компьютерные базы данных), необходимые для изученияособенностейнаселенияРоссии;</w:t>
      </w:r>
    </w:p>
    <w:p w:rsidR="00B9525C" w:rsidRDefault="004638AF" w:rsidP="00944BED">
      <w:pPr>
        <w:pStyle w:val="a3"/>
        <w:spacing w:line="360" w:lineRule="auto"/>
        <w:ind w:right="261"/>
      </w:pPr>
      <w:r>
        <w:t>приводитьпримерыадаптациичеловекакразнообразнымприроднымусловиямнатерриториистраны;</w:t>
      </w:r>
    </w:p>
    <w:p w:rsidR="00B9525C" w:rsidRDefault="004638AF" w:rsidP="00944BED">
      <w:pPr>
        <w:pStyle w:val="a3"/>
        <w:spacing w:line="360" w:lineRule="auto"/>
        <w:ind w:right="271"/>
      </w:pPr>
      <w:r>
        <w:t>сравнивать       показатели      воспроизводства       и        качества       населения        Россиис мировымипоказателямиипоказателямидругихстран;</w:t>
      </w:r>
    </w:p>
    <w:p w:rsidR="00B9525C" w:rsidRDefault="004638AF" w:rsidP="00944BED">
      <w:pPr>
        <w:pStyle w:val="a3"/>
        <w:spacing w:before="1" w:line="360" w:lineRule="auto"/>
        <w:ind w:right="273"/>
      </w:pPr>
      <w:r>
        <w:t>различать демографические процессы и явления, характеризующие динамику численностинаселенияРоссии,еѐотдельныхрегионовисвоегокрая;</w:t>
      </w:r>
    </w:p>
    <w:p w:rsidR="00B9525C" w:rsidRDefault="004638AF" w:rsidP="00944BED">
      <w:pPr>
        <w:pStyle w:val="a3"/>
        <w:spacing w:line="274" w:lineRule="exact"/>
        <w:ind w:left="924" w:firstLine="0"/>
      </w:pPr>
      <w:r>
        <w:t>проводить      классификацию       населѐнных       пунктов       и       регионов       России</w:t>
      </w:r>
    </w:p>
    <w:p w:rsidR="00B9525C" w:rsidRDefault="00B9525C" w:rsidP="00944BED">
      <w:pPr>
        <w:spacing w:line="274" w:lineRule="exact"/>
        <w:jc w:val="both"/>
        <w:sectPr w:rsidR="00B9525C">
          <w:pgSz w:w="11910" w:h="16840"/>
          <w:pgMar w:top="480" w:right="440" w:bottom="1140" w:left="780" w:header="0" w:footer="875" w:gutter="0"/>
          <w:cols w:space="720"/>
        </w:sectPr>
      </w:pPr>
    </w:p>
    <w:p w:rsidR="00B9525C" w:rsidRDefault="004638AF" w:rsidP="00944BED">
      <w:pPr>
        <w:pStyle w:val="a3"/>
        <w:spacing w:before="60"/>
        <w:ind w:firstLine="0"/>
      </w:pPr>
      <w:r>
        <w:t>по заданнымоснованиям;</w:t>
      </w:r>
    </w:p>
    <w:p w:rsidR="00B9525C" w:rsidRDefault="004638AF" w:rsidP="00944BED">
      <w:pPr>
        <w:pStyle w:val="a3"/>
        <w:spacing w:before="142" w:line="360" w:lineRule="auto"/>
        <w:ind w:right="268"/>
      </w:pPr>
      <w:r>
        <w:t>использовать знания о естественном и механическом движении населения, половозрастнойструктуреиразмещениинаселения,трудовыхресурсах,городскомисельскомнаселении,этническом и религиозном составе населения для решения практико-ориентированных задач вконтексте реальнойжизни;</w:t>
      </w:r>
    </w:p>
    <w:p w:rsidR="00B9525C" w:rsidRDefault="004638AF" w:rsidP="00944BED">
      <w:pPr>
        <w:pStyle w:val="a3"/>
        <w:ind w:right="279" w:firstLine="0"/>
      </w:pPr>
      <w:r>
        <w:t>применятьпонятия«рождаемость»,«смертность»,«естественныйприростнаселения»,</w:t>
      </w:r>
    </w:p>
    <w:p w:rsidR="00B9525C" w:rsidRDefault="004638AF" w:rsidP="00944BED">
      <w:pPr>
        <w:pStyle w:val="a3"/>
        <w:spacing w:before="137"/>
        <w:ind w:right="275" w:firstLine="0"/>
      </w:pPr>
      <w:r>
        <w:rPr>
          <w:position w:val="1"/>
        </w:rPr>
        <w:t>«миграционныйприростна</w:t>
      </w:r>
      <w:r>
        <w:t>селения»,«общийприростнаселения»,«плотностьнаселения»,</w:t>
      </w:r>
    </w:p>
    <w:p w:rsidR="00B9525C" w:rsidRDefault="004638AF" w:rsidP="00944BED">
      <w:pPr>
        <w:pStyle w:val="a3"/>
        <w:spacing w:before="137" w:line="362" w:lineRule="auto"/>
        <w:ind w:right="275" w:firstLine="0"/>
      </w:pPr>
      <w:r>
        <w:t>«основнаяполоса(зона)расселения»,«урбанизация»,«городскаяагломерация»,«посѐлокгородскоготипа»,«половозрастнаяструктуранаселения»,«средняяпрогнозируемаяпродолжительностьжизни»,«трудовыересурсы»,«трудоспособныйвозраст»,  «рабочаясила»,</w:t>
      </w:r>
    </w:p>
    <w:p w:rsidR="00B9525C" w:rsidRDefault="004638AF" w:rsidP="00944BED">
      <w:pPr>
        <w:pStyle w:val="a3"/>
        <w:spacing w:line="269" w:lineRule="exact"/>
        <w:ind w:firstLine="0"/>
      </w:pPr>
      <w:r>
        <w:t>«безработица»,«рыноктруда»,«качествонаселения»длярешенияучебныхи(или)практико-</w:t>
      </w:r>
    </w:p>
    <w:p w:rsidR="00B9525C" w:rsidRDefault="004638AF" w:rsidP="00944BED">
      <w:pPr>
        <w:pStyle w:val="a3"/>
        <w:spacing w:before="136"/>
        <w:ind w:firstLine="0"/>
      </w:pPr>
      <w:r>
        <w:t>ориентированныхзадач;</w:t>
      </w:r>
    </w:p>
    <w:p w:rsidR="00B9525C" w:rsidRDefault="004638AF" w:rsidP="00944BED">
      <w:pPr>
        <w:pStyle w:val="a3"/>
        <w:tabs>
          <w:tab w:val="left" w:pos="2609"/>
          <w:tab w:val="left" w:pos="4734"/>
          <w:tab w:val="left" w:pos="6864"/>
          <w:tab w:val="left" w:pos="7930"/>
          <w:tab w:val="left" w:pos="9538"/>
        </w:tabs>
        <w:spacing w:before="137" w:line="362" w:lineRule="auto"/>
        <w:ind w:right="266"/>
      </w:pPr>
      <w:r>
        <w:t>представлятьвразличныхформах(таблица,график,географическоеописание)географическую</w:t>
      </w:r>
      <w:r>
        <w:tab/>
        <w:t>информацию,</w:t>
      </w:r>
      <w:r>
        <w:tab/>
        <w:t>необходимую</w:t>
      </w:r>
      <w:r>
        <w:tab/>
        <w:t>для</w:t>
      </w:r>
      <w:r>
        <w:tab/>
        <w:t>решения</w:t>
      </w:r>
      <w:r>
        <w:tab/>
      </w:r>
      <w:r>
        <w:rPr>
          <w:spacing w:val="-1"/>
        </w:rPr>
        <w:t>учебных</w:t>
      </w:r>
      <w:r>
        <w:t>и(или)практико-ориентированныхзадач.</w:t>
      </w:r>
    </w:p>
    <w:p w:rsidR="00B9525C" w:rsidRDefault="004638AF" w:rsidP="00944BED">
      <w:pPr>
        <w:pStyle w:val="a4"/>
        <w:numPr>
          <w:ilvl w:val="1"/>
          <w:numId w:val="50"/>
        </w:numPr>
        <w:tabs>
          <w:tab w:val="left" w:pos="1348"/>
        </w:tabs>
        <w:spacing w:line="350" w:lineRule="auto"/>
        <w:ind w:right="269" w:firstLine="710"/>
        <w:rPr>
          <w:sz w:val="24"/>
        </w:rPr>
      </w:pPr>
      <w:r>
        <w:rPr>
          <w:sz w:val="24"/>
        </w:rPr>
        <w:t>Предметные     результаты      освоения     программы      по      географии.      К     концу9классаобучающийсянаучится:</w:t>
      </w:r>
    </w:p>
    <w:p w:rsidR="00B9525C" w:rsidRDefault="004638AF" w:rsidP="00944BED">
      <w:pPr>
        <w:pStyle w:val="a3"/>
        <w:spacing w:line="360" w:lineRule="auto"/>
        <w:ind w:right="264"/>
      </w:pPr>
      <w:r>
        <w:t>выбиратьисточникигеографическойинформации(картографические,статистические,текстовые, видео- и фотоизображения, компьютерные базы данных), необходимые для изученияособенностейхозяйстваРоссии;</w:t>
      </w:r>
    </w:p>
    <w:p w:rsidR="00B9525C" w:rsidRDefault="004638AF" w:rsidP="00944BED">
      <w:pPr>
        <w:pStyle w:val="a3"/>
        <w:tabs>
          <w:tab w:val="left" w:pos="2805"/>
          <w:tab w:val="left" w:pos="6034"/>
          <w:tab w:val="left" w:pos="9001"/>
        </w:tabs>
        <w:spacing w:line="362" w:lineRule="auto"/>
        <w:ind w:right="263"/>
      </w:pPr>
      <w:r>
        <w:t>представлятьвразличныхформах(ввидекарты,таблицы,графика,географическогоописания)</w:t>
      </w:r>
      <w:r>
        <w:tab/>
        <w:t>географическую</w:t>
      </w:r>
      <w:r>
        <w:tab/>
        <w:t>информацию,</w:t>
      </w:r>
      <w:r>
        <w:tab/>
      </w:r>
      <w:r>
        <w:rPr>
          <w:spacing w:val="-1"/>
        </w:rPr>
        <w:t>необходимую</w:t>
      </w:r>
      <w:r>
        <w:t>длярешенияучебныхи(или)практико-ориентированныхзадач;</w:t>
      </w:r>
    </w:p>
    <w:p w:rsidR="00B9525C" w:rsidRDefault="004638AF" w:rsidP="00944BED">
      <w:pPr>
        <w:pStyle w:val="a3"/>
        <w:tabs>
          <w:tab w:val="left" w:pos="2727"/>
          <w:tab w:val="left" w:pos="3586"/>
          <w:tab w:val="left" w:pos="6125"/>
          <w:tab w:val="left" w:pos="7890"/>
          <w:tab w:val="left" w:pos="9627"/>
        </w:tabs>
        <w:spacing w:line="360" w:lineRule="auto"/>
        <w:ind w:right="270"/>
      </w:pPr>
      <w:r>
        <w:t>находить,извлекатьииспользоватьинформацию,характеризующуюотраслевую,функциональную</w:t>
      </w:r>
      <w:r>
        <w:tab/>
        <w:t>и</w:t>
      </w:r>
      <w:r>
        <w:tab/>
        <w:t>территориальную</w:t>
      </w:r>
      <w:r>
        <w:tab/>
        <w:t>структуру</w:t>
      </w:r>
      <w:r>
        <w:tab/>
        <w:t>хозяйства</w:t>
      </w:r>
      <w:r>
        <w:tab/>
        <w:t>России,длярешенияпрактико-ориентированныхзадач;</w:t>
      </w:r>
    </w:p>
    <w:p w:rsidR="00B9525C" w:rsidRDefault="004638AF" w:rsidP="00944BED">
      <w:pPr>
        <w:pStyle w:val="a3"/>
        <w:spacing w:line="360" w:lineRule="auto"/>
        <w:ind w:right="270"/>
      </w:pPr>
      <w:r>
        <w:t>выделять    географическую     информацию,     которая      является      противоречивойили      может      быть        недостоверной;        определять        информацию,        недостающуюдлярешениятойилиинойзадачи;</w:t>
      </w:r>
    </w:p>
    <w:p w:rsidR="00B9525C" w:rsidRDefault="004638AF" w:rsidP="00944BED">
      <w:pPr>
        <w:pStyle w:val="a3"/>
        <w:ind w:left="924" w:firstLine="0"/>
      </w:pPr>
      <w:r>
        <w:t xml:space="preserve">применять   понятия   «экономико-географическое   положение»,   </w:t>
      </w:r>
      <w:r>
        <w:rPr>
          <w:position w:val="1"/>
        </w:rPr>
        <w:t>«состав   хозяйства»,</w:t>
      </w:r>
    </w:p>
    <w:p w:rsidR="00B9525C" w:rsidRDefault="004638AF" w:rsidP="00944BED">
      <w:pPr>
        <w:pStyle w:val="a3"/>
        <w:tabs>
          <w:tab w:val="left" w:pos="2147"/>
          <w:tab w:val="left" w:pos="4495"/>
          <w:tab w:val="left" w:pos="5263"/>
          <w:tab w:val="left" w:pos="7637"/>
          <w:tab w:val="left" w:pos="9475"/>
        </w:tabs>
        <w:spacing w:before="130" w:line="360" w:lineRule="auto"/>
        <w:ind w:right="266" w:firstLine="0"/>
      </w:pPr>
      <w:r>
        <w:t>«отраслевая,</w:t>
      </w:r>
      <w:r>
        <w:tab/>
        <w:t>функциональная</w:t>
      </w:r>
      <w:r>
        <w:tab/>
        <w:t>и</w:t>
      </w:r>
      <w:r>
        <w:tab/>
        <w:t>территориальная</w:t>
      </w:r>
      <w:r>
        <w:tab/>
        <w:t>структура»,</w:t>
      </w:r>
      <w:r>
        <w:tab/>
        <w:t>«условияи факторы размещения производства», «отрасль хозяйства», «межотраслевой комплекс», «секторэкономики»,«территорияопережающегоразвития»,«себестоимостьирентабельностьпроизводства»,      «природно-ресурсный      потенциал»,      «инфраструктурный      комплекс»,</w:t>
      </w:r>
    </w:p>
    <w:p w:rsidR="00B9525C" w:rsidRDefault="004638AF" w:rsidP="00944BED">
      <w:pPr>
        <w:pStyle w:val="a3"/>
        <w:spacing w:line="360" w:lineRule="auto"/>
        <w:ind w:right="268" w:firstLine="0"/>
      </w:pPr>
      <w:r>
        <w:t>«рекреационноехозяйство»,«инфраструктура»,«сфераобслуживания»,«агропромышленный</w:t>
      </w:r>
      <w:r>
        <w:rPr>
          <w:position w:val="1"/>
        </w:rPr>
        <w:t>комплекс»,«химико-леснойкомплекс»,«машиностроительныйком</w:t>
      </w:r>
      <w:r>
        <w:t>плекс»,«металлургический</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ind w:left="924" w:right="277" w:hanging="711"/>
      </w:pPr>
      <w:r>
        <w:t>комплекс», «ВИЭ», «ТЭК», для решения учебных и (или) практико-ориентированных задач;характеризоватьосновныеособенностихозяйстваРоссии;влияниегеографического</w:t>
      </w:r>
    </w:p>
    <w:p w:rsidR="00B9525C" w:rsidRDefault="004638AF" w:rsidP="00944BED">
      <w:pPr>
        <w:pStyle w:val="a3"/>
        <w:spacing w:line="360" w:lineRule="auto"/>
        <w:ind w:right="272" w:firstLine="0"/>
      </w:pPr>
      <w:r>
        <w:t>положенияРоссиинаособенностиотраслевойитерриториальнойструктурыхозяйства;рольРоссиикакмировойэнергетическойдержавы;проблемыиперспективыразвитияотраслейхозяйства ирегионовРоссии;</w:t>
      </w:r>
    </w:p>
    <w:p w:rsidR="00B9525C" w:rsidRDefault="004638AF" w:rsidP="00944BED">
      <w:pPr>
        <w:pStyle w:val="a3"/>
        <w:spacing w:line="360" w:lineRule="auto"/>
        <w:ind w:right="266"/>
      </w:pPr>
      <w:r>
        <w:t>различать    территории     опережающего     развития     (ТОР),     Арктическую     зонуизонуСевераРоссии;</w:t>
      </w:r>
    </w:p>
    <w:p w:rsidR="00B9525C" w:rsidRDefault="004638AF" w:rsidP="00944BED">
      <w:pPr>
        <w:pStyle w:val="a3"/>
        <w:spacing w:line="362" w:lineRule="auto"/>
        <w:ind w:right="265"/>
      </w:pPr>
      <w:r>
        <w:t>классифицировать субъекты Российской Федерации по уровню социально-экономическогоразвития        на         основе          имеющихся          знаний          и          анализа         информациииздополнительныхисточников;</w:t>
      </w:r>
    </w:p>
    <w:p w:rsidR="00B9525C" w:rsidRDefault="004638AF" w:rsidP="00944BED">
      <w:pPr>
        <w:pStyle w:val="a3"/>
        <w:tabs>
          <w:tab w:val="left" w:pos="2234"/>
          <w:tab w:val="left" w:pos="3511"/>
          <w:tab w:val="left" w:pos="7514"/>
          <w:tab w:val="left" w:pos="9276"/>
        </w:tabs>
        <w:spacing w:line="360" w:lineRule="auto"/>
        <w:ind w:right="265"/>
      </w:pPr>
      <w:r>
        <w:t>находить,      извлекать,      интегрировать      и       интерпретировать       информациюизразличныхисточниковгеографическойинформации(картографические,статистические,текстовые,видео-ифотоизображения,компьютерныебазыданных)длярешенияразличныхучебных</w:t>
      </w:r>
      <w:r>
        <w:tab/>
        <w:t>и</w:t>
      </w:r>
      <w:r>
        <w:tab/>
        <w:t>практико-ориентированных</w:t>
      </w:r>
      <w:r>
        <w:tab/>
        <w:t>задач:</w:t>
      </w:r>
      <w:r>
        <w:tab/>
        <w:t>сравниватьи оценивать влияние отдельных отраслей хозяйства на окружающую среду; условия отдельныхрегионовстраныдляразвития энергетики наосновевозобновляемыхисточников энергии(ВИЭ);</w:t>
      </w:r>
    </w:p>
    <w:p w:rsidR="00B9525C" w:rsidRDefault="004638AF" w:rsidP="00944BED">
      <w:pPr>
        <w:pStyle w:val="a3"/>
        <w:spacing w:line="362" w:lineRule="auto"/>
        <w:ind w:right="273"/>
      </w:pPr>
      <w:r>
        <w:t>различатьизученныегеографическиеобъекты,процессыиявления:хозяйствоРоссии(состав,отраслевая,функциональнаяитерриториальнаяструктура,факторыиусловияразмещенияпроизводства,современныеформыразмещенияпроизводства);</w:t>
      </w:r>
    </w:p>
    <w:p w:rsidR="00B9525C" w:rsidRDefault="004638AF" w:rsidP="00944BED">
      <w:pPr>
        <w:pStyle w:val="a3"/>
        <w:spacing w:line="360" w:lineRule="auto"/>
        <w:ind w:right="280"/>
      </w:pPr>
      <w:r>
        <w:t>различать валовой внутренний продукт (ВВП), валовой региональный продукт (ВРП) ииндексчеловеческогоразвития(ИЧР) какпоказателиуровняразвитиястраныиеѐрегионов;</w:t>
      </w:r>
    </w:p>
    <w:p w:rsidR="00B9525C" w:rsidRDefault="004638AF" w:rsidP="00944BED">
      <w:pPr>
        <w:pStyle w:val="a3"/>
        <w:spacing w:line="274" w:lineRule="exact"/>
        <w:ind w:left="924" w:firstLine="0"/>
      </w:pPr>
      <w:r>
        <w:t>различатьприродно-ресурсный,человеческийипроизводственныйкапитал;</w:t>
      </w:r>
    </w:p>
    <w:p w:rsidR="00B9525C" w:rsidRDefault="004638AF" w:rsidP="00944BED">
      <w:pPr>
        <w:pStyle w:val="a3"/>
        <w:spacing w:before="124" w:line="360" w:lineRule="auto"/>
        <w:ind w:right="270"/>
      </w:pPr>
      <w:r>
        <w:t>различать  виды   транспорта   и   основные   показатели   их   работы:   грузооборотипассажирооборот;</w:t>
      </w:r>
    </w:p>
    <w:p w:rsidR="00B9525C" w:rsidRDefault="004638AF" w:rsidP="00944BED">
      <w:pPr>
        <w:pStyle w:val="a3"/>
        <w:spacing w:line="360" w:lineRule="auto"/>
        <w:ind w:right="275"/>
      </w:pPr>
      <w:r>
        <w:t>показывать на карте крупнейшие центры и районы размещения отраслей промышленности,транспортныемагистралиицентры,районыразвитияотраслейсельскогохозяйства;</w:t>
      </w:r>
    </w:p>
    <w:p w:rsidR="00B9525C" w:rsidRDefault="004638AF" w:rsidP="00944BED">
      <w:pPr>
        <w:pStyle w:val="a3"/>
        <w:tabs>
          <w:tab w:val="left" w:pos="2771"/>
          <w:tab w:val="left" w:pos="4987"/>
          <w:tab w:val="left" w:pos="6974"/>
          <w:tab w:val="left" w:pos="9229"/>
        </w:tabs>
        <w:spacing w:before="1" w:line="360" w:lineRule="auto"/>
        <w:ind w:right="267"/>
      </w:pPr>
      <w:r>
        <w:t>использовать     знания     о     факторах       и       условиях       размещения       хозяйствадлярешенияразличныхучебныхипрактико-ориентированныхзадач:объяснятьособенностиотраслевойитерриториальнойструктурыхозяйства России,регионов,размещения отдельныхпредприятий;</w:t>
      </w:r>
      <w:r>
        <w:tab/>
        <w:t>оценивать</w:t>
      </w:r>
      <w:r>
        <w:tab/>
        <w:t>условия</w:t>
      </w:r>
      <w:r>
        <w:tab/>
        <w:t>отдельных</w:t>
      </w:r>
      <w:r>
        <w:tab/>
        <w:t>территорийдляразмещенияпредприятийиразличныхпроизводств;</w:t>
      </w:r>
    </w:p>
    <w:p w:rsidR="00B9525C" w:rsidRDefault="004638AF" w:rsidP="00944BED">
      <w:pPr>
        <w:pStyle w:val="a3"/>
        <w:spacing w:line="360" w:lineRule="auto"/>
        <w:ind w:right="271"/>
      </w:pPr>
      <w:r>
        <w:t>использовать     знания      об      особенностях      компонентов      природы      Россиии    еѐ    отдельных    территорий;    об    особенностях    взаимодействия    природы    и    обществав    пределах     отдельных     территорий      для     решения     практико-ориентированных     задачв контексте реальной жизни: оценивать реализуемые проекты по созданию новых производств сучѐтомэкологическойбезопасности;</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75"/>
      </w:pPr>
      <w:r>
        <w:t>критически оценивать финансовые условия жизнедеятельности человека и их природные,социальные, политические, технологические, экологические аспекты, необходимые для принятиясобственныхрешений,сточкизрениядомохозяйства,предприятияи национальной экономики;</w:t>
      </w:r>
    </w:p>
    <w:p w:rsidR="00B9525C" w:rsidRDefault="004638AF" w:rsidP="00944BED">
      <w:pPr>
        <w:pStyle w:val="a3"/>
        <w:spacing w:line="360" w:lineRule="auto"/>
        <w:ind w:right="271"/>
      </w:pPr>
      <w:r>
        <w:t>оценивать     влияние     географического     положения     отдельных     регионов     Россиинаособенностиприроды,жизньихозяйственнуюдеятельностьнаселения;</w:t>
      </w:r>
    </w:p>
    <w:p w:rsidR="00B9525C" w:rsidRDefault="004638AF" w:rsidP="00944BED">
      <w:pPr>
        <w:pStyle w:val="a3"/>
        <w:spacing w:line="360" w:lineRule="auto"/>
        <w:ind w:right="274"/>
      </w:pPr>
      <w:r>
        <w:t>объяснять географические различия населения и хозяйства территорий крупных регионовстраны;</w:t>
      </w:r>
    </w:p>
    <w:p w:rsidR="00B9525C" w:rsidRDefault="004638AF" w:rsidP="00944BED">
      <w:pPr>
        <w:pStyle w:val="a3"/>
        <w:spacing w:line="360" w:lineRule="auto"/>
        <w:ind w:right="265"/>
      </w:pPr>
      <w:r>
        <w:t>сравнивать географическое положение, географические особенности природно-ресурсногопотенциала,населенияихозяйстварегионовРоссии;</w:t>
      </w:r>
    </w:p>
    <w:p w:rsidR="00B9525C" w:rsidRDefault="004638AF" w:rsidP="00944BED">
      <w:pPr>
        <w:pStyle w:val="a3"/>
        <w:spacing w:line="360" w:lineRule="auto"/>
        <w:ind w:right="271"/>
      </w:pPr>
      <w:r>
        <w:t>формулироватьоценочныесужденияовоздействиичеловеческойдеятельностинаокружающую       среду        своей        местности,        региона,        страны        в        целом,о динамике, уровне и структуре социально-экономического развития России, месте и роли Россиивмире;</w:t>
      </w:r>
    </w:p>
    <w:p w:rsidR="00B9525C" w:rsidRDefault="004638AF" w:rsidP="00944BED">
      <w:pPr>
        <w:pStyle w:val="a3"/>
        <w:spacing w:line="362" w:lineRule="auto"/>
        <w:ind w:right="271"/>
      </w:pPr>
      <w:r>
        <w:t>приводить   примеры   объектов   Всемирного     наследия     ЮНЕСКО     и     описыватьихместоположениенагеографическойкарте;</w:t>
      </w:r>
    </w:p>
    <w:p w:rsidR="00B9525C" w:rsidRDefault="004638AF" w:rsidP="00944BED">
      <w:pPr>
        <w:pStyle w:val="a3"/>
        <w:spacing w:line="273" w:lineRule="exact"/>
        <w:ind w:left="924" w:firstLine="0"/>
      </w:pPr>
      <w:r>
        <w:t>характеризовать       место       и         роль       России        в        мировом        хозяйстве.</w:t>
      </w:r>
    </w:p>
    <w:p w:rsidR="00B9525C" w:rsidRDefault="00B9525C" w:rsidP="00944BED">
      <w:pPr>
        <w:spacing w:line="273" w:lineRule="exact"/>
        <w:jc w:val="both"/>
        <w:sectPr w:rsidR="00B9525C">
          <w:pgSz w:w="11910" w:h="16840"/>
          <w:pgMar w:top="480" w:right="440" w:bottom="1140" w:left="780" w:header="0" w:footer="875" w:gutter="0"/>
          <w:cols w:space="720"/>
        </w:sectPr>
      </w:pPr>
    </w:p>
    <w:p w:rsidR="00B9525C" w:rsidRDefault="004638AF" w:rsidP="00944BED">
      <w:pPr>
        <w:pStyle w:val="210"/>
        <w:numPr>
          <w:ilvl w:val="2"/>
          <w:numId w:val="94"/>
        </w:numPr>
        <w:tabs>
          <w:tab w:val="left" w:pos="1444"/>
        </w:tabs>
        <w:spacing w:before="85"/>
        <w:ind w:left="1443" w:hanging="664"/>
        <w:jc w:val="both"/>
      </w:pPr>
      <w:bookmarkStart w:id="17" w:name="_TOC_250021"/>
      <w:r>
        <w:rPr>
          <w:color w:val="0D0D0D"/>
        </w:rPr>
        <w:t>Рабочаяпрограммапоучебномупредмету</w:t>
      </w:r>
      <w:bookmarkEnd w:id="17"/>
      <w:r>
        <w:rPr>
          <w:color w:val="0D0D0D"/>
        </w:rPr>
        <w:t>«Физика»</w:t>
      </w:r>
    </w:p>
    <w:p w:rsidR="00B9525C" w:rsidRDefault="004638AF" w:rsidP="00944BED">
      <w:pPr>
        <w:pStyle w:val="a4"/>
        <w:numPr>
          <w:ilvl w:val="3"/>
          <w:numId w:val="94"/>
        </w:numPr>
        <w:tabs>
          <w:tab w:val="left" w:pos="1377"/>
        </w:tabs>
        <w:spacing w:before="237"/>
        <w:ind w:left="1376" w:hanging="453"/>
        <w:jc w:val="both"/>
        <w:rPr>
          <w:sz w:val="24"/>
        </w:rPr>
      </w:pPr>
      <w:r>
        <w:rPr>
          <w:sz w:val="24"/>
        </w:rPr>
        <w:t>Рабочая  программа   по   учебному   предмету   «Физика»   (предметная   область</w:t>
      </w:r>
    </w:p>
    <w:p w:rsidR="00B9525C" w:rsidRDefault="004638AF" w:rsidP="00944BED">
      <w:pPr>
        <w:pStyle w:val="a3"/>
        <w:spacing w:before="137" w:line="362" w:lineRule="auto"/>
        <w:ind w:right="270" w:firstLine="0"/>
      </w:pPr>
      <w:r>
        <w:t>«Естественнонаучныепредметы»)(далеесоответственно–программапофизике,физика)включаетпояснительнуюзаписку,содержаниеобучения,планируемыерезультатыосвоенияпрограммыпофизике.</w:t>
      </w:r>
    </w:p>
    <w:p w:rsidR="00B9525C" w:rsidRDefault="004638AF" w:rsidP="00944BED">
      <w:pPr>
        <w:pStyle w:val="a4"/>
        <w:numPr>
          <w:ilvl w:val="3"/>
          <w:numId w:val="94"/>
        </w:numPr>
        <w:tabs>
          <w:tab w:val="left" w:pos="1170"/>
        </w:tabs>
        <w:spacing w:line="270" w:lineRule="exact"/>
        <w:ind w:left="1169"/>
        <w:jc w:val="both"/>
        <w:rPr>
          <w:sz w:val="24"/>
        </w:rPr>
      </w:pPr>
      <w:r>
        <w:rPr>
          <w:sz w:val="24"/>
        </w:rPr>
        <w:t>Пояснительнаязаписка.</w:t>
      </w:r>
    </w:p>
    <w:p w:rsidR="00B9525C" w:rsidRDefault="004638AF" w:rsidP="00944BED">
      <w:pPr>
        <w:pStyle w:val="a4"/>
        <w:numPr>
          <w:ilvl w:val="4"/>
          <w:numId w:val="94"/>
        </w:numPr>
        <w:tabs>
          <w:tab w:val="left" w:pos="1348"/>
        </w:tabs>
        <w:spacing w:before="137" w:line="360" w:lineRule="auto"/>
        <w:ind w:right="265" w:firstLine="710"/>
        <w:rPr>
          <w:sz w:val="24"/>
        </w:rPr>
      </w:pPr>
      <w:r>
        <w:rPr>
          <w:sz w:val="24"/>
        </w:rPr>
        <w:t>Программа по физике на уровне основного общего образования составлена на основеположений и требований к результатам освоения на базовом уровне основной образовательнойпрограммы, представленных в ФГОС ООО, а также с учѐтом федеральной программы воспитанияиКонцепциипреподаванияучебногопредмета«Физика»вобразовательныхорганизацияхРоссийскойФедерации,реализующихосновные общеобразовательные программы.</w:t>
      </w:r>
    </w:p>
    <w:p w:rsidR="00B9525C" w:rsidRDefault="004638AF" w:rsidP="00944BED">
      <w:pPr>
        <w:pStyle w:val="a4"/>
        <w:numPr>
          <w:ilvl w:val="4"/>
          <w:numId w:val="94"/>
        </w:numPr>
        <w:tabs>
          <w:tab w:val="left" w:pos="1348"/>
          <w:tab w:val="left" w:pos="2368"/>
          <w:tab w:val="left" w:pos="4652"/>
          <w:tab w:val="left" w:pos="5650"/>
          <w:tab w:val="left" w:pos="7857"/>
          <w:tab w:val="left" w:pos="9656"/>
        </w:tabs>
        <w:spacing w:line="360" w:lineRule="auto"/>
        <w:ind w:right="266" w:firstLine="710"/>
        <w:rPr>
          <w:sz w:val="24"/>
        </w:rPr>
      </w:pPr>
      <w:r>
        <w:rPr>
          <w:sz w:val="24"/>
        </w:rPr>
        <w:t>Содержание программы по физике направлено на формирование естественно-научнойграмотности</w:t>
      </w:r>
      <w:r>
        <w:rPr>
          <w:sz w:val="24"/>
        </w:rPr>
        <w:tab/>
        <w:t>обучающихся</w:t>
      </w:r>
      <w:r>
        <w:rPr>
          <w:sz w:val="24"/>
        </w:rPr>
        <w:tab/>
        <w:t>и</w:t>
      </w:r>
      <w:r>
        <w:rPr>
          <w:sz w:val="24"/>
        </w:rPr>
        <w:tab/>
        <w:t>организацию</w:t>
      </w:r>
      <w:r>
        <w:rPr>
          <w:sz w:val="24"/>
        </w:rPr>
        <w:tab/>
        <w:t>изучения</w:t>
      </w:r>
      <w:r>
        <w:rPr>
          <w:sz w:val="24"/>
        </w:rPr>
        <w:tab/>
        <w:t>физикина     деятельностной     основе.     В     ней     учитываются     возможности     учебного     предметав       реализации         требований         ФГОС        ООО         к         планируемым         личностными метапредметным результатам обучения, а также межпредметные связи естественно-научныхучебныхпредметовнауровнеосновногообщегообразования.</w:t>
      </w:r>
    </w:p>
    <w:p w:rsidR="00B9525C" w:rsidRDefault="004638AF" w:rsidP="00944BED">
      <w:pPr>
        <w:pStyle w:val="a4"/>
        <w:numPr>
          <w:ilvl w:val="4"/>
          <w:numId w:val="94"/>
        </w:numPr>
        <w:tabs>
          <w:tab w:val="left" w:pos="1348"/>
        </w:tabs>
        <w:spacing w:before="3" w:line="360" w:lineRule="auto"/>
        <w:ind w:right="271" w:firstLine="710"/>
        <w:rPr>
          <w:sz w:val="24"/>
        </w:rPr>
      </w:pPr>
      <w:r>
        <w:rPr>
          <w:sz w:val="24"/>
        </w:rPr>
        <w:t>Впрограммепофизикеопределяютсяосновныецелиизученияфизикинауровнеосновного общего образования, планируемые результаты освоения курса физики: личностные,метапредметные,предметные(набазовомуровне).</w:t>
      </w:r>
    </w:p>
    <w:p w:rsidR="00B9525C" w:rsidRDefault="004638AF" w:rsidP="00944BED">
      <w:pPr>
        <w:pStyle w:val="a4"/>
        <w:numPr>
          <w:ilvl w:val="4"/>
          <w:numId w:val="94"/>
        </w:numPr>
        <w:tabs>
          <w:tab w:val="left" w:pos="1348"/>
        </w:tabs>
        <w:spacing w:line="362" w:lineRule="auto"/>
        <w:ind w:right="271" w:firstLine="710"/>
        <w:rPr>
          <w:sz w:val="24"/>
        </w:rPr>
      </w:pPr>
      <w:r>
        <w:rPr>
          <w:sz w:val="24"/>
        </w:rPr>
        <w:t>Программапофизикеустанавливаетраспределениеучебногоматериалапогодамобучения (по классам), предлагает примерную последовательность изучения тем, основанную налогикеразвитияпредметногосодержания иучѐте возрастныхособенностейобучающихся.</w:t>
      </w:r>
    </w:p>
    <w:p w:rsidR="00B9525C" w:rsidRDefault="004638AF" w:rsidP="00944BED">
      <w:pPr>
        <w:pStyle w:val="a4"/>
        <w:numPr>
          <w:ilvl w:val="4"/>
          <w:numId w:val="94"/>
        </w:numPr>
        <w:tabs>
          <w:tab w:val="left" w:pos="1348"/>
        </w:tabs>
        <w:spacing w:line="360" w:lineRule="auto"/>
        <w:ind w:right="260" w:firstLine="710"/>
        <w:rPr>
          <w:sz w:val="24"/>
        </w:rPr>
      </w:pPr>
      <w:r>
        <w:rPr>
          <w:sz w:val="24"/>
        </w:rPr>
        <w:t>Программа    по     физике    может    быть    использована    учителями    как    основадля      составления     своих     рабочих     программ.     При      разработке     рабочей     программывтематическомпланировании должны быть учтенывозможностииспользования электронных(цифровых)образовательныхресурсов,являющихсяучебно-методическимиматериалами(мультимедийныепрограммы,электронныеучебникиизадачники,электронныебиблиотеки,виртуальные лаборатории, игровые программы, коллекции цифровых образовательных ресурсов),реализующихдидактическиевозможностиинформационно-коммуникационныхтехнологий,содержание которыхсоответствуетзаконодательствуобобразовании.</w:t>
      </w:r>
    </w:p>
    <w:p w:rsidR="00B9525C" w:rsidRDefault="004638AF" w:rsidP="00944BED">
      <w:pPr>
        <w:pStyle w:val="a4"/>
        <w:numPr>
          <w:ilvl w:val="4"/>
          <w:numId w:val="94"/>
        </w:numPr>
        <w:tabs>
          <w:tab w:val="left" w:pos="1348"/>
        </w:tabs>
        <w:spacing w:line="360" w:lineRule="auto"/>
        <w:ind w:right="268" w:firstLine="710"/>
        <w:rPr>
          <w:sz w:val="24"/>
        </w:rPr>
      </w:pPr>
      <w:r>
        <w:rPr>
          <w:sz w:val="24"/>
        </w:rPr>
        <w:t>Программа   по    физике    не    сковывает    творческую    инициативу    учителейи     предоставляет     возможности      для     реализации     различных     методических     подходовкпреподаваниюфизикиприусловиисохраненияобязательнойчастисодержания курса.</w:t>
      </w:r>
    </w:p>
    <w:p w:rsidR="00B9525C" w:rsidRDefault="004638AF" w:rsidP="00944BED">
      <w:pPr>
        <w:pStyle w:val="a4"/>
        <w:numPr>
          <w:ilvl w:val="4"/>
          <w:numId w:val="94"/>
        </w:numPr>
        <w:tabs>
          <w:tab w:val="left" w:pos="1348"/>
        </w:tabs>
        <w:ind w:left="1347" w:hanging="424"/>
        <w:rPr>
          <w:sz w:val="24"/>
        </w:rPr>
      </w:pPr>
      <w:r>
        <w:rPr>
          <w:sz w:val="24"/>
        </w:rPr>
        <w:t>Курсфизики–системообразующийдляестественно-научныхучебныхпредметов,</w:t>
      </w:r>
    </w:p>
    <w:p w:rsidR="00B9525C" w:rsidRDefault="00B9525C" w:rsidP="00944BED">
      <w:pPr>
        <w:jc w:val="both"/>
        <w:rPr>
          <w:sz w:val="24"/>
        </w:rPr>
        <w:sectPr w:rsidR="00B9525C">
          <w:pgSz w:w="11910" w:h="16840"/>
          <w:pgMar w:top="700" w:right="440" w:bottom="1140" w:left="780" w:header="0" w:footer="875" w:gutter="0"/>
          <w:cols w:space="720"/>
        </w:sectPr>
      </w:pPr>
    </w:p>
    <w:p w:rsidR="00B9525C" w:rsidRDefault="004638AF" w:rsidP="00944BED">
      <w:pPr>
        <w:pStyle w:val="a3"/>
        <w:tabs>
          <w:tab w:val="left" w:pos="2622"/>
          <w:tab w:val="left" w:pos="3837"/>
          <w:tab w:val="left" w:pos="6125"/>
          <w:tab w:val="left" w:pos="8443"/>
          <w:tab w:val="left" w:pos="10297"/>
        </w:tabs>
        <w:spacing w:before="60" w:line="360" w:lineRule="auto"/>
        <w:ind w:right="264" w:firstLine="0"/>
      </w:pPr>
      <w:r>
        <w:t>поскольку физические законы лежат в основе процессов и явлений, изучаемых химией, биологией,астрономией</w:t>
      </w:r>
      <w:r>
        <w:tab/>
        <w:t>и</w:t>
      </w:r>
      <w:r>
        <w:tab/>
        <w:t>физической</w:t>
      </w:r>
      <w:r>
        <w:tab/>
        <w:t>географией.</w:t>
      </w:r>
      <w:r>
        <w:tab/>
        <w:t>Физика</w:t>
      </w:r>
      <w:r>
        <w:tab/>
        <w:t>–это предмет, который не только вносит основной вклад в естественно-научную картину мира, но ипредоставляет наиболее ясные образцы применения научного метода познания, то есть способаполучения достоверных знаний о мире. Наконец, физика – это предмет, который наряду с другимиестественно-научными предметами должен дать обучающимся представление об увлекательностинаучногоисследованияирадостисамостоятельногооткрытияновогознания.</w:t>
      </w:r>
    </w:p>
    <w:p w:rsidR="00B9525C" w:rsidRDefault="004638AF" w:rsidP="00944BED">
      <w:pPr>
        <w:pStyle w:val="a4"/>
        <w:numPr>
          <w:ilvl w:val="4"/>
          <w:numId w:val="94"/>
        </w:numPr>
        <w:tabs>
          <w:tab w:val="left" w:pos="1348"/>
          <w:tab w:val="left" w:pos="2733"/>
          <w:tab w:val="left" w:pos="4624"/>
          <w:tab w:val="left" w:pos="5776"/>
          <w:tab w:val="left" w:pos="8084"/>
          <w:tab w:val="left" w:pos="9706"/>
        </w:tabs>
        <w:spacing w:before="2" w:line="360" w:lineRule="auto"/>
        <w:ind w:right="267" w:firstLine="710"/>
        <w:rPr>
          <w:sz w:val="24"/>
        </w:rPr>
      </w:pPr>
      <w:r>
        <w:rPr>
          <w:sz w:val="24"/>
        </w:rPr>
        <w:t>Однаизглавныхзадачфизическогообразованиявструктуреобщегообразованиясостоит в формировании естественно-научной грамотности и интереса к науке у основной массыобучающихся,</w:t>
      </w:r>
      <w:r>
        <w:rPr>
          <w:sz w:val="24"/>
        </w:rPr>
        <w:tab/>
        <w:t>которые</w:t>
      </w:r>
      <w:r>
        <w:rPr>
          <w:sz w:val="24"/>
        </w:rPr>
        <w:tab/>
        <w:t>в</w:t>
      </w:r>
      <w:r>
        <w:rPr>
          <w:sz w:val="24"/>
        </w:rPr>
        <w:tab/>
        <w:t>дальнейшем</w:t>
      </w:r>
      <w:r>
        <w:rPr>
          <w:sz w:val="24"/>
        </w:rPr>
        <w:tab/>
        <w:t>будут</w:t>
      </w:r>
      <w:r>
        <w:rPr>
          <w:sz w:val="24"/>
        </w:rPr>
        <w:tab/>
        <w:t>занятыв самых разнообразных сферах деятельности. Но не менее важной задачей является выявление иподготовкаталантливыхмолодыхлюдейдляпродолженияобразованияидальнейшейпрофессиональной деятельности в области естественно-научных исследований и создании новыхтехнологий.Согласнопринятомувмеждународномсообществеопределению,</w:t>
      </w:r>
    </w:p>
    <w:p w:rsidR="00B9525C" w:rsidRDefault="004638AF" w:rsidP="00944BED">
      <w:pPr>
        <w:pStyle w:val="a3"/>
        <w:spacing w:before="3" w:line="360" w:lineRule="auto"/>
        <w:ind w:right="271" w:firstLine="0"/>
      </w:pPr>
      <w:r>
        <w:t>«Естественно-научная грамотность – это способность человека занимать активную гражданскуюпозициюпообщественнозначимымвопросам,связаннымсестественныминауками,иегоготовность интересоваться естественно-научными идеями. Научно грамотный человек стремитсяучаствовать</w:t>
      </w:r>
    </w:p>
    <w:p w:rsidR="00B9525C" w:rsidRDefault="004638AF" w:rsidP="00944BED">
      <w:pPr>
        <w:pStyle w:val="a3"/>
        <w:spacing w:line="360" w:lineRule="auto"/>
        <w:ind w:right="284" w:firstLine="0"/>
      </w:pPr>
      <w:r>
        <w:t>в   аргументированном    обсуждении    проблем,    относящихся    к    естественным    наукамитехнологиям,чтотребуетотнегоследующихкомпетентностей:</w:t>
      </w:r>
    </w:p>
    <w:p w:rsidR="00B9525C" w:rsidRDefault="004638AF" w:rsidP="00944BED">
      <w:pPr>
        <w:pStyle w:val="a3"/>
        <w:spacing w:line="274" w:lineRule="exact"/>
        <w:ind w:left="924" w:firstLine="0"/>
      </w:pPr>
      <w:r>
        <w:t>научнообъяснятьявления,</w:t>
      </w:r>
    </w:p>
    <w:p w:rsidR="00B9525C" w:rsidRDefault="004638AF" w:rsidP="00944BED">
      <w:pPr>
        <w:pStyle w:val="a3"/>
        <w:spacing w:before="137"/>
        <w:ind w:left="924" w:firstLine="0"/>
      </w:pPr>
      <w:r>
        <w:t>оцениватьипониматьособенностинаучногоисследования;</w:t>
      </w:r>
    </w:p>
    <w:p w:rsidR="00B9525C" w:rsidRDefault="004638AF" w:rsidP="00944BED">
      <w:pPr>
        <w:pStyle w:val="a3"/>
        <w:spacing w:before="142" w:line="360" w:lineRule="auto"/>
        <w:ind w:right="267"/>
      </w:pPr>
      <w:r>
        <w:t>интерпретировать         данные         и         использовать         научные         доказательствадляполучениявыводов».</w:t>
      </w:r>
    </w:p>
    <w:p w:rsidR="00B9525C" w:rsidRDefault="004638AF" w:rsidP="00944BED">
      <w:pPr>
        <w:pStyle w:val="a3"/>
        <w:spacing w:line="360" w:lineRule="auto"/>
        <w:ind w:right="275"/>
      </w:pPr>
      <w:r>
        <w:t>Изучение физики способно внести решающий вклад в формирование естественно-научнойграмотностиобучающихся.</w:t>
      </w:r>
    </w:p>
    <w:p w:rsidR="00B9525C" w:rsidRDefault="004638AF" w:rsidP="00944BED">
      <w:pPr>
        <w:pStyle w:val="a4"/>
        <w:numPr>
          <w:ilvl w:val="4"/>
          <w:numId w:val="94"/>
        </w:numPr>
        <w:tabs>
          <w:tab w:val="left" w:pos="1348"/>
          <w:tab w:val="left" w:pos="2560"/>
          <w:tab w:val="left" w:pos="5160"/>
          <w:tab w:val="left" w:pos="7276"/>
          <w:tab w:val="left" w:pos="9407"/>
        </w:tabs>
        <w:spacing w:before="1" w:line="360" w:lineRule="auto"/>
        <w:ind w:right="266" w:firstLine="710"/>
        <w:rPr>
          <w:sz w:val="24"/>
        </w:rPr>
      </w:pPr>
      <w:r>
        <w:rPr>
          <w:sz w:val="24"/>
        </w:rPr>
        <w:t>ЦелиизученияфизикинауровнеосновногообщегообразованияопределенывКонцепции</w:t>
      </w:r>
      <w:r>
        <w:rPr>
          <w:sz w:val="24"/>
        </w:rPr>
        <w:tab/>
        <w:t>преподавания</w:t>
      </w:r>
      <w:r>
        <w:rPr>
          <w:sz w:val="24"/>
        </w:rPr>
        <w:tab/>
        <w:t>учебного</w:t>
      </w:r>
      <w:r>
        <w:rPr>
          <w:sz w:val="24"/>
        </w:rPr>
        <w:tab/>
        <w:t>предмета</w:t>
      </w:r>
      <w:r>
        <w:rPr>
          <w:sz w:val="24"/>
        </w:rPr>
        <w:tab/>
        <w:t>«Физика»вобразовательныхорганизацияхРоссийскойФедерации,реализующихосновныеобщеобразовательные программы, утверждѐнной решением Коллегии Министерства просвещенияРоссийскойФедерации(протоколот3декабря2019г№ПК-4вн).</w:t>
      </w:r>
    </w:p>
    <w:p w:rsidR="00B9525C" w:rsidRDefault="004638AF" w:rsidP="00944BED">
      <w:pPr>
        <w:pStyle w:val="a4"/>
        <w:numPr>
          <w:ilvl w:val="4"/>
          <w:numId w:val="94"/>
        </w:numPr>
        <w:tabs>
          <w:tab w:val="left" w:pos="1468"/>
        </w:tabs>
        <w:spacing w:line="275" w:lineRule="exact"/>
        <w:ind w:left="1467" w:hanging="544"/>
        <w:rPr>
          <w:sz w:val="24"/>
        </w:rPr>
      </w:pPr>
      <w:r>
        <w:rPr>
          <w:sz w:val="24"/>
        </w:rPr>
        <w:t>Целиизученияфизики:</w:t>
      </w:r>
    </w:p>
    <w:p w:rsidR="00B9525C" w:rsidRDefault="004638AF" w:rsidP="00944BED">
      <w:pPr>
        <w:pStyle w:val="a3"/>
        <w:spacing w:before="136" w:line="360" w:lineRule="auto"/>
        <w:ind w:right="275"/>
      </w:pPr>
      <w:r>
        <w:t>приобретениеинтересаистремленияобучающихсякнаучномуизучениюприроды,развитиеихинтеллектуальныхитворческихспособностей;</w:t>
      </w:r>
    </w:p>
    <w:p w:rsidR="00B9525C" w:rsidRDefault="004638AF" w:rsidP="00944BED">
      <w:pPr>
        <w:pStyle w:val="a3"/>
        <w:spacing w:before="3" w:line="360" w:lineRule="auto"/>
        <w:ind w:right="274"/>
      </w:pPr>
      <w:r>
        <w:t>развитие представлений о научном методе познания и формирование исследовательскогоотношениякокружающимявлениям;</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75"/>
      </w:pPr>
      <w:r>
        <w:t>формирование научного мировоззрения как результата изучения основ строения материи ифундаментальныхзаконовфизики;</w:t>
      </w:r>
    </w:p>
    <w:p w:rsidR="00B9525C" w:rsidRDefault="004638AF" w:rsidP="00944BED">
      <w:pPr>
        <w:pStyle w:val="a3"/>
        <w:spacing w:line="360" w:lineRule="auto"/>
        <w:ind w:right="278"/>
      </w:pPr>
      <w:r>
        <w:t>формированиепредставленийоролифизикидляразвитиядругихестественныхнаук,техникиитехнологий;</w:t>
      </w:r>
    </w:p>
    <w:p w:rsidR="00B9525C" w:rsidRDefault="004638AF" w:rsidP="00944BED">
      <w:pPr>
        <w:pStyle w:val="a3"/>
        <w:tabs>
          <w:tab w:val="left" w:pos="1993"/>
          <w:tab w:val="left" w:pos="2838"/>
          <w:tab w:val="left" w:pos="4513"/>
          <w:tab w:val="left" w:pos="6398"/>
          <w:tab w:val="left" w:pos="7258"/>
          <w:tab w:val="left" w:pos="9378"/>
        </w:tabs>
        <w:spacing w:line="362" w:lineRule="auto"/>
        <w:ind w:right="270"/>
      </w:pPr>
      <w:r>
        <w:t>развитие представлений о возможных сферах будущей профессиональной деятельности,связанной</w:t>
      </w:r>
      <w:r>
        <w:tab/>
        <w:t>с</w:t>
      </w:r>
      <w:r>
        <w:tab/>
        <w:t>физикой,</w:t>
      </w:r>
      <w:r>
        <w:tab/>
        <w:t>подготовка</w:t>
      </w:r>
      <w:r>
        <w:tab/>
        <w:t>к</w:t>
      </w:r>
      <w:r>
        <w:tab/>
        <w:t>дальнейшему</w:t>
      </w:r>
      <w:r>
        <w:tab/>
        <w:t>обучениювэтомнаправлении.</w:t>
      </w:r>
    </w:p>
    <w:p w:rsidR="00B9525C" w:rsidRDefault="004638AF" w:rsidP="00944BED">
      <w:pPr>
        <w:pStyle w:val="a3"/>
        <w:spacing w:line="360" w:lineRule="auto"/>
        <w:ind w:right="267"/>
      </w:pPr>
      <w:r>
        <w:t>Достижение этих целей на уровне основного общего образования обеспечивается решениемследующихзадач:</w:t>
      </w:r>
    </w:p>
    <w:p w:rsidR="00B9525C" w:rsidRDefault="004638AF" w:rsidP="00944BED">
      <w:pPr>
        <w:pStyle w:val="a3"/>
        <w:spacing w:line="360" w:lineRule="auto"/>
        <w:ind w:right="276"/>
      </w:pPr>
      <w:r>
        <w:t>приобретениезнанийодискретномстроениивещества,омеханических,тепловых,электрических,магнитныхиквантовыхявлениях;</w:t>
      </w:r>
    </w:p>
    <w:p w:rsidR="00B9525C" w:rsidRDefault="004638AF" w:rsidP="00944BED">
      <w:pPr>
        <w:pStyle w:val="a3"/>
        <w:spacing w:line="360" w:lineRule="auto"/>
        <w:ind w:right="271"/>
      </w:pPr>
      <w:r>
        <w:t>приобретение      умений       описывать       и       объяснять       физические       явленияс использованиемполученныхзнаний;</w:t>
      </w:r>
    </w:p>
    <w:p w:rsidR="00B9525C" w:rsidRDefault="004638AF" w:rsidP="00944BED">
      <w:pPr>
        <w:pStyle w:val="a3"/>
        <w:spacing w:line="362" w:lineRule="auto"/>
        <w:ind w:right="276"/>
      </w:pPr>
      <w:r>
        <w:t>освоениеметодоврешенияпростейших расчѐтных задачсиспользованиемфизическихмоделей,творческихипрактико-ориентированныхзадач;</w:t>
      </w:r>
    </w:p>
    <w:p w:rsidR="00B9525C" w:rsidRDefault="004638AF" w:rsidP="00944BED">
      <w:pPr>
        <w:pStyle w:val="a3"/>
        <w:spacing w:line="360" w:lineRule="auto"/>
        <w:ind w:right="275"/>
      </w:pPr>
      <w:r>
        <w:t>развитие умений наблюдать природные явления и выполнять опыты, лабораторные работыиэкспериментальныеисследованиясиспользованиемизмерительныхприборов;</w:t>
      </w:r>
    </w:p>
    <w:p w:rsidR="00B9525C" w:rsidRDefault="004638AF" w:rsidP="00944BED">
      <w:pPr>
        <w:pStyle w:val="a3"/>
        <w:spacing w:line="362" w:lineRule="auto"/>
        <w:ind w:right="276"/>
      </w:pPr>
      <w:r>
        <w:t>освоение приѐмов работы с информацией физического содержания, включая информацию осовременныхдостиженияхфизики,анализикритическоеоцениваниеинформации;</w:t>
      </w:r>
    </w:p>
    <w:p w:rsidR="00B9525C" w:rsidRDefault="004638AF" w:rsidP="00944BED">
      <w:pPr>
        <w:pStyle w:val="a3"/>
        <w:spacing w:line="360" w:lineRule="auto"/>
        <w:ind w:right="266"/>
      </w:pPr>
      <w:r>
        <w:t>знакомство      со       сферами       профессиональной       деятельности,       связаннымисфизикой,и современнымитехнологиями,основанныминадостиженияхфизическойнауки.</w:t>
      </w:r>
    </w:p>
    <w:p w:rsidR="00B9525C" w:rsidRDefault="004638AF" w:rsidP="00944BED">
      <w:pPr>
        <w:pStyle w:val="a4"/>
        <w:numPr>
          <w:ilvl w:val="4"/>
          <w:numId w:val="94"/>
        </w:numPr>
        <w:tabs>
          <w:tab w:val="left" w:pos="1468"/>
        </w:tabs>
        <w:spacing w:line="362" w:lineRule="auto"/>
        <w:ind w:right="260" w:firstLine="710"/>
        <w:rPr>
          <w:sz w:val="24"/>
        </w:rPr>
      </w:pPr>
      <w:r>
        <w:rPr>
          <w:sz w:val="24"/>
        </w:rPr>
        <w:t>Общее        число       часов,         рекомендованных        для        изучения        физикина базовом уровне, –238 часов: в 7 классе – 68 часов (2 часа в неделю), в 8 классе – 68 часов (2часа внеделю),в9классе–102часа (3часавнеделю).</w:t>
      </w:r>
    </w:p>
    <w:p w:rsidR="00B9525C" w:rsidRDefault="004638AF" w:rsidP="00944BED">
      <w:pPr>
        <w:pStyle w:val="a3"/>
        <w:spacing w:line="362" w:lineRule="auto"/>
        <w:ind w:right="267"/>
      </w:pPr>
      <w:r>
        <w:t>В    программе     предусмотрен     резерв     учебного     времени     в     7–8     классах,и повторительно-обобщающий модуль в 9 классе, которые учитель может использовать по своемуусмотрению.</w:t>
      </w:r>
    </w:p>
    <w:p w:rsidR="00B9525C" w:rsidRDefault="004638AF" w:rsidP="00944BED">
      <w:pPr>
        <w:pStyle w:val="a4"/>
        <w:numPr>
          <w:ilvl w:val="3"/>
          <w:numId w:val="94"/>
        </w:numPr>
        <w:tabs>
          <w:tab w:val="left" w:pos="1170"/>
        </w:tabs>
        <w:spacing w:line="270" w:lineRule="exact"/>
        <w:ind w:left="1169"/>
        <w:jc w:val="both"/>
        <w:rPr>
          <w:sz w:val="24"/>
        </w:rPr>
      </w:pPr>
      <w:r>
        <w:rPr>
          <w:sz w:val="24"/>
        </w:rPr>
        <w:t>Содержаниеобученияв7классе.</w:t>
      </w:r>
    </w:p>
    <w:p w:rsidR="00B9525C" w:rsidRDefault="004638AF" w:rsidP="00944BED">
      <w:pPr>
        <w:pStyle w:val="a4"/>
        <w:numPr>
          <w:ilvl w:val="4"/>
          <w:numId w:val="94"/>
        </w:numPr>
        <w:tabs>
          <w:tab w:val="left" w:pos="1348"/>
        </w:tabs>
        <w:spacing w:before="107"/>
        <w:ind w:left="1347" w:hanging="424"/>
        <w:rPr>
          <w:sz w:val="24"/>
        </w:rPr>
      </w:pPr>
      <w:r>
        <w:rPr>
          <w:sz w:val="24"/>
        </w:rPr>
        <w:t>Раздел1.Физикаиеѐрольвпознанииокружающегомира.</w:t>
      </w:r>
    </w:p>
    <w:p w:rsidR="00B9525C" w:rsidRDefault="004638AF" w:rsidP="00944BED">
      <w:pPr>
        <w:pStyle w:val="a3"/>
        <w:spacing w:before="137" w:line="362" w:lineRule="auto"/>
        <w:ind w:right="277"/>
      </w:pPr>
      <w:r>
        <w:t>Физика – наука о природе. Явления природы (МС). Физические явления: механические,тепловые,электрические,магнитные,световые,звуковые.</w:t>
      </w:r>
    </w:p>
    <w:p w:rsidR="00B9525C" w:rsidRDefault="004638AF" w:rsidP="00944BED">
      <w:pPr>
        <w:pStyle w:val="a3"/>
        <w:spacing w:line="273" w:lineRule="exact"/>
        <w:ind w:left="924" w:firstLine="0"/>
      </w:pPr>
      <w:r>
        <w:t>Физические  величины.   Измерение   физических   величин.   Физические   приборы.</w:t>
      </w:r>
    </w:p>
    <w:p w:rsidR="00B9525C" w:rsidRDefault="004638AF" w:rsidP="00944BED">
      <w:pPr>
        <w:pStyle w:val="a3"/>
        <w:spacing w:before="137"/>
        <w:ind w:firstLine="0"/>
      </w:pPr>
      <w:r>
        <w:t>ПогрешностьизмеренийМеждународнаясистемаединиц.</w:t>
      </w:r>
    </w:p>
    <w:p w:rsidR="00B9525C" w:rsidRDefault="004638AF" w:rsidP="00944BED">
      <w:pPr>
        <w:pStyle w:val="a3"/>
        <w:spacing w:before="136" w:line="362" w:lineRule="auto"/>
        <w:ind w:right="266"/>
      </w:pPr>
      <w:r>
        <w:t>Как физика и другие естественные науки изучают природу. Естественно-научный методпознания:наблюдение,постановканаучноговопроса,выдвижениегипотез,экспериментпопроверкегипотез,объяснениенаблюдаемогоявления.Описаниефизическихявленийспомощью</w:t>
      </w:r>
    </w:p>
    <w:p w:rsidR="00B9525C" w:rsidRDefault="00B9525C" w:rsidP="00944BED">
      <w:pPr>
        <w:spacing w:line="362" w:lineRule="auto"/>
        <w:jc w:val="both"/>
        <w:sectPr w:rsidR="00B9525C">
          <w:pgSz w:w="11910" w:h="16840"/>
          <w:pgMar w:top="480" w:right="440" w:bottom="1140" w:left="780" w:header="0" w:footer="875" w:gutter="0"/>
          <w:cols w:space="720"/>
        </w:sectPr>
      </w:pPr>
    </w:p>
    <w:p w:rsidR="00B9525C" w:rsidRDefault="004638AF" w:rsidP="00944BED">
      <w:pPr>
        <w:pStyle w:val="a3"/>
        <w:spacing w:before="60"/>
        <w:ind w:firstLine="0"/>
      </w:pPr>
      <w:r>
        <w:t>моделей.</w:t>
      </w:r>
    </w:p>
    <w:p w:rsidR="00B9525C" w:rsidRDefault="004638AF" w:rsidP="00944BED">
      <w:pPr>
        <w:pStyle w:val="a4"/>
        <w:numPr>
          <w:ilvl w:val="5"/>
          <w:numId w:val="94"/>
        </w:numPr>
        <w:tabs>
          <w:tab w:val="left" w:pos="1530"/>
        </w:tabs>
        <w:spacing w:before="142"/>
        <w:ind w:left="1529" w:hanging="606"/>
        <w:rPr>
          <w:sz w:val="24"/>
        </w:rPr>
      </w:pPr>
      <w:r>
        <w:rPr>
          <w:sz w:val="24"/>
        </w:rPr>
        <w:t>Демонстрации.</w:t>
      </w:r>
    </w:p>
    <w:p w:rsidR="00B9525C" w:rsidRDefault="004638AF" w:rsidP="00944BED">
      <w:pPr>
        <w:pStyle w:val="a3"/>
        <w:spacing w:before="136"/>
        <w:ind w:left="924" w:firstLine="0"/>
      </w:pPr>
      <w:r>
        <w:t>Механические,тепловые,электрические,магнитные,световыеявления.</w:t>
      </w:r>
    </w:p>
    <w:p w:rsidR="00B9525C" w:rsidRDefault="004638AF" w:rsidP="00944BED">
      <w:pPr>
        <w:pStyle w:val="a3"/>
        <w:tabs>
          <w:tab w:val="left" w:pos="2660"/>
          <w:tab w:val="left" w:pos="4070"/>
          <w:tab w:val="left" w:pos="4708"/>
          <w:tab w:val="left" w:pos="6281"/>
          <w:tab w:val="left" w:pos="7581"/>
          <w:tab w:val="left" w:pos="9187"/>
        </w:tabs>
        <w:spacing w:before="137" w:line="360" w:lineRule="auto"/>
        <w:ind w:right="261"/>
      </w:pPr>
      <w:r>
        <w:t>Физические</w:t>
      </w:r>
      <w:r>
        <w:tab/>
        <w:t>приборы</w:t>
      </w:r>
      <w:r>
        <w:tab/>
        <w:t>и</w:t>
      </w:r>
      <w:r>
        <w:tab/>
        <w:t>процедура</w:t>
      </w:r>
      <w:r>
        <w:tab/>
        <w:t>прямых</w:t>
      </w:r>
      <w:r>
        <w:tab/>
        <w:t>измерений</w:t>
      </w:r>
      <w:r>
        <w:tab/>
        <w:t>аналоговымицифровымприбором.</w:t>
      </w:r>
    </w:p>
    <w:p w:rsidR="00B9525C" w:rsidRDefault="004638AF" w:rsidP="00944BED">
      <w:pPr>
        <w:pStyle w:val="a4"/>
        <w:numPr>
          <w:ilvl w:val="5"/>
          <w:numId w:val="94"/>
        </w:numPr>
        <w:tabs>
          <w:tab w:val="left" w:pos="1530"/>
        </w:tabs>
        <w:spacing w:before="3"/>
        <w:ind w:left="1529" w:hanging="606"/>
        <w:rPr>
          <w:sz w:val="24"/>
        </w:rPr>
      </w:pPr>
      <w:r>
        <w:rPr>
          <w:sz w:val="24"/>
        </w:rPr>
        <w:t>Лабораторныеработыиопыты.</w:t>
      </w:r>
    </w:p>
    <w:p w:rsidR="00B9525C" w:rsidRDefault="004638AF" w:rsidP="00944BED">
      <w:pPr>
        <w:pStyle w:val="a3"/>
        <w:spacing w:before="137" w:line="360" w:lineRule="auto"/>
        <w:ind w:left="924" w:right="3473" w:firstLine="0"/>
      </w:pPr>
      <w:r>
        <w:t>Определениеценыделенияшкалыизмерительногоприбора.Измерение расстояний.</w:t>
      </w:r>
    </w:p>
    <w:p w:rsidR="00B9525C" w:rsidRDefault="004638AF" w:rsidP="00944BED">
      <w:pPr>
        <w:pStyle w:val="a3"/>
        <w:spacing w:line="362" w:lineRule="auto"/>
        <w:ind w:left="924" w:right="5074" w:firstLine="0"/>
      </w:pPr>
      <w:r>
        <w:t>Измерение объѐма жидкости и твѐрдого тела.Определение размеровмалыхтел.</w:t>
      </w:r>
    </w:p>
    <w:p w:rsidR="00B9525C" w:rsidRDefault="004638AF" w:rsidP="00944BED">
      <w:pPr>
        <w:pStyle w:val="a3"/>
        <w:spacing w:line="273" w:lineRule="exact"/>
        <w:ind w:left="924" w:firstLine="0"/>
      </w:pPr>
      <w:r>
        <w:t>Измерениетемпературыприпомощижидкостноготермометраидатчикатемпературы.</w:t>
      </w:r>
    </w:p>
    <w:p w:rsidR="00B9525C" w:rsidRDefault="004638AF" w:rsidP="00944BED">
      <w:pPr>
        <w:pStyle w:val="a3"/>
        <w:spacing w:before="135" w:line="360" w:lineRule="auto"/>
        <w:ind w:right="277"/>
      </w:pPr>
      <w:r>
        <w:t>Проведениеисследованияпопроверкегипотезы:дальностьполѐташарика,пущенногогоризонтально,тембольше,чембольшевысотапуска.</w:t>
      </w:r>
    </w:p>
    <w:p w:rsidR="00B9525C" w:rsidRDefault="004638AF" w:rsidP="00944BED">
      <w:pPr>
        <w:pStyle w:val="a4"/>
        <w:numPr>
          <w:ilvl w:val="4"/>
          <w:numId w:val="94"/>
        </w:numPr>
        <w:tabs>
          <w:tab w:val="left" w:pos="1348"/>
        </w:tabs>
        <w:spacing w:line="274" w:lineRule="exact"/>
        <w:ind w:left="1347" w:hanging="424"/>
        <w:rPr>
          <w:sz w:val="24"/>
        </w:rPr>
      </w:pPr>
      <w:r>
        <w:rPr>
          <w:sz w:val="24"/>
        </w:rPr>
        <w:t>Раздел2.Первоначальныесведенияо строениивещества.</w:t>
      </w:r>
    </w:p>
    <w:p w:rsidR="00B9525C" w:rsidRDefault="004638AF" w:rsidP="00944BED">
      <w:pPr>
        <w:pStyle w:val="a3"/>
        <w:spacing w:before="141" w:line="360" w:lineRule="auto"/>
        <w:ind w:right="269"/>
      </w:pPr>
      <w:r>
        <w:t>Строение вещества: атомы и молекулы, их размеры. Опыты, доказывающие дискретноестроениевещества.</w:t>
      </w:r>
    </w:p>
    <w:p w:rsidR="00B9525C" w:rsidRDefault="004638AF" w:rsidP="00944BED">
      <w:pPr>
        <w:pStyle w:val="a3"/>
        <w:tabs>
          <w:tab w:val="left" w:pos="1969"/>
          <w:tab w:val="left" w:pos="3730"/>
          <w:tab w:val="left" w:pos="6099"/>
          <w:tab w:val="left" w:pos="7486"/>
          <w:tab w:val="left" w:pos="9185"/>
        </w:tabs>
        <w:spacing w:line="362" w:lineRule="auto"/>
        <w:ind w:right="272"/>
      </w:pPr>
      <w:r>
        <w:t>Движение частиц вещества. Связь скорости движения частиц с температурой. Броуновскоедвижение,</w:t>
      </w:r>
      <w:r>
        <w:tab/>
        <w:t>диффузия.</w:t>
      </w:r>
      <w:r>
        <w:tab/>
        <w:t>Взаимодействие</w:t>
      </w:r>
      <w:r>
        <w:tab/>
        <w:t>частиц</w:t>
      </w:r>
      <w:r>
        <w:tab/>
        <w:t>вещества:</w:t>
      </w:r>
      <w:r>
        <w:tab/>
      </w:r>
      <w:r>
        <w:rPr>
          <w:spacing w:val="-1"/>
        </w:rPr>
        <w:t>притяжение</w:t>
      </w:r>
      <w:r>
        <w:t>иотталкивание.</w:t>
      </w:r>
    </w:p>
    <w:p w:rsidR="00B9525C" w:rsidRDefault="004638AF" w:rsidP="00944BED">
      <w:pPr>
        <w:pStyle w:val="a3"/>
        <w:spacing w:line="360" w:lineRule="auto"/>
        <w:ind w:right="276"/>
      </w:pPr>
      <w:r>
        <w:t>Агрегатные состояния вещества: строение газов, жидкостей и твѐрдых (кристаллических)тел.Взаимосвязьмеждусвойствамивеществвразныхагрегатныхсостоянияхиихатомно-молекулярнымстроением.Особенностиагрегатныхсостоянийводы.</w:t>
      </w:r>
    </w:p>
    <w:p w:rsidR="00B9525C" w:rsidRDefault="004638AF" w:rsidP="00944BED">
      <w:pPr>
        <w:pStyle w:val="a4"/>
        <w:numPr>
          <w:ilvl w:val="5"/>
          <w:numId w:val="94"/>
        </w:numPr>
        <w:tabs>
          <w:tab w:val="left" w:pos="1530"/>
        </w:tabs>
        <w:ind w:left="1529" w:hanging="606"/>
        <w:rPr>
          <w:sz w:val="24"/>
        </w:rPr>
      </w:pPr>
      <w:r>
        <w:rPr>
          <w:sz w:val="24"/>
        </w:rPr>
        <w:t>Демонстрации.</w:t>
      </w:r>
    </w:p>
    <w:p w:rsidR="00B9525C" w:rsidRDefault="004638AF" w:rsidP="00944BED">
      <w:pPr>
        <w:pStyle w:val="a3"/>
        <w:spacing w:before="130" w:line="360" w:lineRule="auto"/>
        <w:ind w:left="924" w:right="5864" w:firstLine="0"/>
      </w:pPr>
      <w:r>
        <w:t>Наблюдение броуновского движения.Наблюдение диффузии.</w:t>
      </w:r>
    </w:p>
    <w:p w:rsidR="00B9525C" w:rsidRDefault="004638AF" w:rsidP="00944BED">
      <w:pPr>
        <w:pStyle w:val="a3"/>
        <w:spacing w:line="274" w:lineRule="exact"/>
        <w:ind w:left="924" w:firstLine="0"/>
      </w:pPr>
      <w:r>
        <w:t>Наблюдениеявлений,объясняющихсяпритяжениемилиотталкиваниемчастицвещества.</w:t>
      </w:r>
    </w:p>
    <w:p w:rsidR="00B9525C" w:rsidRDefault="004638AF" w:rsidP="00944BED">
      <w:pPr>
        <w:pStyle w:val="a4"/>
        <w:numPr>
          <w:ilvl w:val="5"/>
          <w:numId w:val="94"/>
        </w:numPr>
        <w:tabs>
          <w:tab w:val="left" w:pos="1530"/>
        </w:tabs>
        <w:spacing w:before="142"/>
        <w:ind w:left="1529" w:hanging="606"/>
        <w:rPr>
          <w:sz w:val="24"/>
        </w:rPr>
      </w:pPr>
      <w:r>
        <w:rPr>
          <w:sz w:val="24"/>
        </w:rPr>
        <w:t>Лабораторныеработыиопыты.</w:t>
      </w:r>
    </w:p>
    <w:p w:rsidR="00B9525C" w:rsidRDefault="004638AF" w:rsidP="00944BED">
      <w:pPr>
        <w:pStyle w:val="a3"/>
        <w:spacing w:before="137" w:line="360" w:lineRule="auto"/>
        <w:ind w:left="924" w:right="2339" w:firstLine="0"/>
      </w:pPr>
      <w:r>
        <w:t>Оценка диаметра атома методом рядов (с использованием фотографий).Опытыпонаблюдениютепловогорасширениягазов.</w:t>
      </w:r>
    </w:p>
    <w:p w:rsidR="00B9525C" w:rsidRDefault="004638AF" w:rsidP="00944BED">
      <w:pPr>
        <w:pStyle w:val="a3"/>
        <w:spacing w:line="274" w:lineRule="exact"/>
        <w:ind w:left="924" w:firstLine="0"/>
      </w:pPr>
      <w:r>
        <w:t>Опытыпообнаружениюдействиясилмолекулярногопритяжения.</w:t>
      </w:r>
    </w:p>
    <w:p w:rsidR="00B9525C" w:rsidRDefault="004638AF" w:rsidP="00944BED">
      <w:pPr>
        <w:pStyle w:val="a4"/>
        <w:numPr>
          <w:ilvl w:val="4"/>
          <w:numId w:val="94"/>
        </w:numPr>
        <w:tabs>
          <w:tab w:val="left" w:pos="1348"/>
        </w:tabs>
        <w:spacing w:before="142"/>
        <w:ind w:left="1347" w:hanging="424"/>
        <w:rPr>
          <w:sz w:val="24"/>
        </w:rPr>
      </w:pPr>
      <w:r>
        <w:rPr>
          <w:sz w:val="24"/>
        </w:rPr>
        <w:t>Раздел3.Движениеи взаимодействиетел.</w:t>
      </w:r>
    </w:p>
    <w:p w:rsidR="00B9525C" w:rsidRDefault="004638AF" w:rsidP="00944BED">
      <w:pPr>
        <w:pStyle w:val="a3"/>
        <w:spacing w:before="137" w:line="360" w:lineRule="auto"/>
        <w:ind w:right="271"/>
      </w:pPr>
      <w:r>
        <w:t>Механическоедвижение.Равномерноеинеравномерноедвижение.Скорость.Средняяскоростьпринеравномерномдвижении.Расчѐтпутиивременидвижения.</w:t>
      </w:r>
    </w:p>
    <w:p w:rsidR="00B9525C" w:rsidRDefault="004638AF" w:rsidP="00944BED">
      <w:pPr>
        <w:pStyle w:val="a3"/>
        <w:spacing w:line="362" w:lineRule="auto"/>
        <w:ind w:right="271"/>
      </w:pPr>
      <w:r>
        <w:t>Явление инерции. Закон инерции. Взаимодействие тел как причина изменения скоростидвижениятел.Массакакмераинертноститела.Плотностьвещества.Связьплотностисколичествоммолекулвединицеобъѐмавещества.</w:t>
      </w:r>
    </w:p>
    <w:p w:rsidR="00B9525C" w:rsidRDefault="00B9525C" w:rsidP="00944BED">
      <w:pPr>
        <w:spacing w:line="362" w:lineRule="auto"/>
        <w:jc w:val="both"/>
        <w:sectPr w:rsidR="00B9525C">
          <w:pgSz w:w="11910" w:h="16840"/>
          <w:pgMar w:top="480" w:right="440" w:bottom="1140" w:left="780" w:header="0" w:footer="875" w:gutter="0"/>
          <w:cols w:space="720"/>
        </w:sectPr>
      </w:pPr>
    </w:p>
    <w:p w:rsidR="00B9525C" w:rsidRDefault="004638AF" w:rsidP="00944BED">
      <w:pPr>
        <w:pStyle w:val="a3"/>
        <w:spacing w:before="60" w:line="360" w:lineRule="auto"/>
        <w:ind w:right="274"/>
      </w:pPr>
      <w:r>
        <w:t>Сила как характеристика взаимодействия тел. Сила упругости и закон Гука. Измерениесилыспомощьюдинамометра.Явлениетяготенияисилатяжести.Силатяжестинадругихпланетах(МС).Вестела.Невесомость.Сложениесил,направленныхпооднойпрямой.Равнодействующая сил. Сила трения. Трение скольжения и трение покоя. Трение в природе итехнике (МС).</w:t>
      </w:r>
    </w:p>
    <w:p w:rsidR="00B9525C" w:rsidRDefault="004638AF" w:rsidP="00944BED">
      <w:pPr>
        <w:pStyle w:val="a4"/>
        <w:numPr>
          <w:ilvl w:val="5"/>
          <w:numId w:val="94"/>
        </w:numPr>
        <w:tabs>
          <w:tab w:val="left" w:pos="1530"/>
        </w:tabs>
        <w:spacing w:before="4"/>
        <w:ind w:left="1529" w:hanging="606"/>
        <w:rPr>
          <w:sz w:val="24"/>
        </w:rPr>
      </w:pPr>
      <w:r>
        <w:rPr>
          <w:sz w:val="24"/>
        </w:rPr>
        <w:t>Демонстрации.</w:t>
      </w:r>
    </w:p>
    <w:p w:rsidR="00B9525C" w:rsidRDefault="004638AF" w:rsidP="00944BED">
      <w:pPr>
        <w:pStyle w:val="a3"/>
        <w:spacing w:before="137" w:line="360" w:lineRule="auto"/>
        <w:ind w:left="924" w:right="4743" w:firstLine="0"/>
      </w:pPr>
      <w:r>
        <w:t>Наблюдение механического движения тела.Измерениескоростипрямолинейногодвижения.Наблюдение явленияинерции.</w:t>
      </w:r>
    </w:p>
    <w:p w:rsidR="00B9525C" w:rsidRDefault="004638AF" w:rsidP="00944BED">
      <w:pPr>
        <w:pStyle w:val="a3"/>
        <w:spacing w:before="2" w:line="360" w:lineRule="auto"/>
        <w:ind w:left="924" w:right="3724" w:firstLine="0"/>
      </w:pPr>
      <w:r>
        <w:t>Наблюдение изменения скорости при взаимодействии тел.Сравнение масс повзаимодействиютел.</w:t>
      </w:r>
    </w:p>
    <w:p w:rsidR="00B9525C" w:rsidRDefault="004638AF" w:rsidP="00944BED">
      <w:pPr>
        <w:pStyle w:val="a3"/>
        <w:spacing w:line="274" w:lineRule="exact"/>
        <w:ind w:left="924" w:firstLine="0"/>
      </w:pPr>
      <w:r>
        <w:t>Сложениесил,направленныхпоодной прямой.</w:t>
      </w:r>
    </w:p>
    <w:p w:rsidR="00B9525C" w:rsidRDefault="004638AF" w:rsidP="00944BED">
      <w:pPr>
        <w:pStyle w:val="a4"/>
        <w:numPr>
          <w:ilvl w:val="5"/>
          <w:numId w:val="94"/>
        </w:numPr>
        <w:tabs>
          <w:tab w:val="left" w:pos="1530"/>
        </w:tabs>
        <w:spacing w:before="137"/>
        <w:ind w:left="1529" w:hanging="606"/>
        <w:rPr>
          <w:sz w:val="24"/>
        </w:rPr>
      </w:pPr>
      <w:r>
        <w:rPr>
          <w:sz w:val="24"/>
        </w:rPr>
        <w:t>Лабораторныеработыиопыты.</w:t>
      </w:r>
    </w:p>
    <w:p w:rsidR="00B9525C" w:rsidRDefault="004638AF" w:rsidP="00944BED">
      <w:pPr>
        <w:pStyle w:val="a3"/>
        <w:tabs>
          <w:tab w:val="left" w:pos="2555"/>
          <w:tab w:val="left" w:pos="3773"/>
          <w:tab w:val="left" w:pos="5495"/>
          <w:tab w:val="left" w:pos="6789"/>
          <w:tab w:val="left" w:pos="7917"/>
          <w:tab w:val="left" w:pos="8320"/>
          <w:tab w:val="left" w:pos="9667"/>
        </w:tabs>
        <w:spacing w:before="137" w:line="362" w:lineRule="auto"/>
        <w:ind w:right="272"/>
      </w:pPr>
      <w:r>
        <w:t>Определение</w:t>
      </w:r>
      <w:r>
        <w:tab/>
        <w:t>скорости</w:t>
      </w:r>
      <w:r>
        <w:tab/>
        <w:t>равномерного</w:t>
      </w:r>
      <w:r>
        <w:tab/>
        <w:t>движения</w:t>
      </w:r>
      <w:r>
        <w:tab/>
        <w:t>(шарика</w:t>
      </w:r>
      <w:r>
        <w:tab/>
        <w:t>в</w:t>
      </w:r>
      <w:r>
        <w:tab/>
        <w:t>жидкости,</w:t>
      </w:r>
      <w:r>
        <w:tab/>
      </w:r>
      <w:r>
        <w:rPr>
          <w:spacing w:val="-2"/>
        </w:rPr>
        <w:t>модели</w:t>
      </w:r>
      <w:r>
        <w:t>электрическогоавтомобиляитак далее).</w:t>
      </w:r>
    </w:p>
    <w:p w:rsidR="00B9525C" w:rsidRDefault="004638AF" w:rsidP="00944BED">
      <w:pPr>
        <w:pStyle w:val="a3"/>
        <w:tabs>
          <w:tab w:val="left" w:pos="2830"/>
          <w:tab w:val="left" w:pos="4207"/>
          <w:tab w:val="left" w:pos="5694"/>
          <w:tab w:val="left" w:pos="7469"/>
          <w:tab w:val="left" w:pos="8712"/>
          <w:tab w:val="left" w:pos="9652"/>
        </w:tabs>
        <w:spacing w:line="360" w:lineRule="auto"/>
        <w:ind w:right="265"/>
      </w:pPr>
      <w:r>
        <w:t>Определение</w:t>
      </w:r>
      <w:r>
        <w:tab/>
        <w:t>средней</w:t>
      </w:r>
      <w:r>
        <w:tab/>
        <w:t>скорости</w:t>
      </w:r>
      <w:r>
        <w:tab/>
        <w:t>скольжения</w:t>
      </w:r>
      <w:r>
        <w:tab/>
        <w:t>бруска</w:t>
      </w:r>
      <w:r>
        <w:tab/>
        <w:t>или</w:t>
      </w:r>
      <w:r>
        <w:tab/>
        <w:t>шарикапонаклоннойплоскости.</w:t>
      </w:r>
    </w:p>
    <w:p w:rsidR="00B9525C" w:rsidRDefault="004638AF" w:rsidP="00944BED">
      <w:pPr>
        <w:pStyle w:val="a3"/>
        <w:spacing w:line="274" w:lineRule="exact"/>
        <w:ind w:left="924" w:firstLine="0"/>
      </w:pPr>
      <w:r>
        <w:t>Определениеплотноститвѐрдоготела.</w:t>
      </w:r>
    </w:p>
    <w:p w:rsidR="00B9525C" w:rsidRDefault="004638AF" w:rsidP="00944BED">
      <w:pPr>
        <w:pStyle w:val="a3"/>
        <w:tabs>
          <w:tab w:val="left" w:pos="1998"/>
          <w:tab w:val="left" w:pos="4204"/>
          <w:tab w:val="left" w:pos="5762"/>
          <w:tab w:val="left" w:pos="7234"/>
          <w:tab w:val="left" w:pos="8946"/>
          <w:tab w:val="left" w:pos="10178"/>
        </w:tabs>
        <w:spacing w:before="139" w:line="360" w:lineRule="auto"/>
        <w:ind w:right="273"/>
      </w:pPr>
      <w:r>
        <w:t>Опыты,</w:t>
      </w:r>
      <w:r>
        <w:tab/>
        <w:t>демонстрирующие</w:t>
      </w:r>
      <w:r>
        <w:tab/>
        <w:t>зависимость</w:t>
      </w:r>
      <w:r>
        <w:tab/>
        <w:t>растяжения</w:t>
      </w:r>
      <w:r>
        <w:tab/>
        <w:t>(деформации)</w:t>
      </w:r>
      <w:r>
        <w:tab/>
        <w:t>пружины</w:t>
      </w:r>
      <w:r>
        <w:tab/>
        <w:t>отприложеннойсилы.</w:t>
      </w:r>
    </w:p>
    <w:p w:rsidR="00B9525C" w:rsidRDefault="004638AF" w:rsidP="00944BED">
      <w:pPr>
        <w:pStyle w:val="a3"/>
        <w:tabs>
          <w:tab w:val="left" w:pos="1964"/>
          <w:tab w:val="left" w:pos="4132"/>
          <w:tab w:val="left" w:pos="5657"/>
          <w:tab w:val="left" w:pos="6419"/>
          <w:tab w:val="left" w:pos="7364"/>
          <w:tab w:val="left" w:pos="8828"/>
          <w:tab w:val="left" w:pos="9302"/>
          <w:tab w:val="left" w:pos="9984"/>
        </w:tabs>
        <w:spacing w:line="360" w:lineRule="auto"/>
        <w:ind w:right="260"/>
      </w:pPr>
      <w:r>
        <w:t>Опыты,</w:t>
      </w:r>
      <w:r>
        <w:tab/>
        <w:t>демонстрирующие</w:t>
      </w:r>
      <w:r>
        <w:tab/>
        <w:t>зависимость</w:t>
      </w:r>
      <w:r>
        <w:tab/>
        <w:t>силы</w:t>
      </w:r>
      <w:r>
        <w:tab/>
        <w:t>трения</w:t>
      </w:r>
      <w:r>
        <w:tab/>
        <w:t>скольжения</w:t>
      </w:r>
      <w:r>
        <w:tab/>
        <w:t>от</w:t>
      </w:r>
      <w:r>
        <w:tab/>
        <w:t>веса</w:t>
      </w:r>
      <w:r>
        <w:tab/>
      </w:r>
      <w:r>
        <w:rPr>
          <w:spacing w:val="-1"/>
        </w:rPr>
        <w:t>тела</w:t>
      </w:r>
      <w:r>
        <w:t>ихарактерасоприкасающихсяповерхностей.</w:t>
      </w:r>
    </w:p>
    <w:p w:rsidR="00B9525C" w:rsidRDefault="004638AF" w:rsidP="00944BED">
      <w:pPr>
        <w:pStyle w:val="a4"/>
        <w:numPr>
          <w:ilvl w:val="4"/>
          <w:numId w:val="94"/>
        </w:numPr>
        <w:tabs>
          <w:tab w:val="left" w:pos="1348"/>
        </w:tabs>
        <w:spacing w:before="1"/>
        <w:ind w:left="1347" w:hanging="424"/>
        <w:rPr>
          <w:sz w:val="24"/>
        </w:rPr>
      </w:pPr>
      <w:r>
        <w:rPr>
          <w:sz w:val="24"/>
        </w:rPr>
        <w:t>Раздел 4.Давлениетвѐрдыхтел,жидкостейигазов.</w:t>
      </w:r>
    </w:p>
    <w:p w:rsidR="00B9525C" w:rsidRDefault="004638AF" w:rsidP="00944BED">
      <w:pPr>
        <w:pStyle w:val="a3"/>
        <w:spacing w:before="137" w:line="360" w:lineRule="auto"/>
        <w:ind w:right="264"/>
      </w:pPr>
      <w:r>
        <w:t>Давление.Способыуменьшенияиувеличениядавления.Давлениегаза.Зависимостьдавлениягазаотобъѐма,температуры.Передачадавлениятвѐрдымителами,жидкостямиигазами. Закон Паскаля. Пневматические машины. Зависимость давления жидкости от глубины.Гидростатическийпарадокс.Сообщающиесясосуды.Гидравлическиемеханизмы.</w:t>
      </w:r>
    </w:p>
    <w:p w:rsidR="00B9525C" w:rsidRDefault="004638AF" w:rsidP="00944BED">
      <w:pPr>
        <w:pStyle w:val="a3"/>
        <w:tabs>
          <w:tab w:val="left" w:pos="2075"/>
          <w:tab w:val="left" w:pos="3228"/>
          <w:tab w:val="left" w:pos="4917"/>
          <w:tab w:val="left" w:pos="6198"/>
          <w:tab w:val="left" w:pos="7983"/>
          <w:tab w:val="left" w:pos="9471"/>
        </w:tabs>
        <w:spacing w:line="360" w:lineRule="auto"/>
        <w:ind w:right="261"/>
      </w:pPr>
      <w:r>
        <w:t>Атмосфера Земли и атмосферное давление. Причины существования воздушной оболочкиЗемли.ОпытТорричелли.Измерениеатмосферногодавления.Зависимостьатмосферногодавления</w:t>
      </w:r>
      <w:r>
        <w:tab/>
        <w:t>от</w:t>
      </w:r>
      <w:r>
        <w:tab/>
        <w:t>высоты</w:t>
      </w:r>
      <w:r>
        <w:tab/>
        <w:t>над</w:t>
      </w:r>
      <w:r>
        <w:tab/>
        <w:t>уровнем</w:t>
      </w:r>
      <w:r>
        <w:tab/>
        <w:t>моря.</w:t>
      </w:r>
      <w:r>
        <w:tab/>
        <w:t>Приборыдляизмеренияатмосферногодавления.</w:t>
      </w:r>
    </w:p>
    <w:p w:rsidR="00B9525C" w:rsidRDefault="004638AF" w:rsidP="00944BED">
      <w:pPr>
        <w:pStyle w:val="a3"/>
        <w:spacing w:before="1"/>
        <w:ind w:left="924" w:firstLine="0"/>
      </w:pPr>
      <w:r>
        <w:t>Действиежидкостиигазанапогружѐнноевнихтело.Выталкивающая(архимедова)сила.</w:t>
      </w:r>
    </w:p>
    <w:p w:rsidR="00B9525C" w:rsidRDefault="004638AF" w:rsidP="00944BED">
      <w:pPr>
        <w:pStyle w:val="a3"/>
        <w:spacing w:before="137"/>
        <w:ind w:firstLine="0"/>
      </w:pPr>
      <w:r>
        <w:t>ЗаконАрхимеда.Плаваниетел.Воздухоплавание.</w:t>
      </w:r>
    </w:p>
    <w:p w:rsidR="00B9525C" w:rsidRDefault="004638AF" w:rsidP="00944BED">
      <w:pPr>
        <w:pStyle w:val="a4"/>
        <w:numPr>
          <w:ilvl w:val="5"/>
          <w:numId w:val="94"/>
        </w:numPr>
        <w:tabs>
          <w:tab w:val="left" w:pos="1530"/>
        </w:tabs>
        <w:spacing w:before="136"/>
        <w:ind w:left="1529" w:hanging="606"/>
        <w:rPr>
          <w:sz w:val="24"/>
        </w:rPr>
      </w:pPr>
      <w:r>
        <w:rPr>
          <w:sz w:val="24"/>
        </w:rPr>
        <w:t>Демонстрации.</w:t>
      </w:r>
    </w:p>
    <w:p w:rsidR="00B9525C" w:rsidRDefault="004638AF" w:rsidP="00944BED">
      <w:pPr>
        <w:pStyle w:val="a3"/>
        <w:spacing w:before="142" w:line="360" w:lineRule="auto"/>
        <w:ind w:left="924" w:right="5271" w:firstLine="0"/>
      </w:pPr>
      <w:r>
        <w:t>Зависимость давления газа от температуры.Передачадавленияжидкостьюигазом.</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ind w:left="924" w:right="7260" w:firstLine="0"/>
      </w:pPr>
      <w:r>
        <w:t>Сообщающиеся сосуды.Гидравлическийпресс.</w:t>
      </w:r>
    </w:p>
    <w:p w:rsidR="00B9525C" w:rsidRDefault="004638AF" w:rsidP="00944BED">
      <w:pPr>
        <w:pStyle w:val="a3"/>
        <w:spacing w:line="273" w:lineRule="exact"/>
        <w:ind w:left="924" w:firstLine="0"/>
      </w:pPr>
      <w:r>
        <w:t>Проявлениедействияатмосферногодавления.</w:t>
      </w:r>
    </w:p>
    <w:p w:rsidR="00B9525C" w:rsidRDefault="004638AF" w:rsidP="00944BED">
      <w:pPr>
        <w:pStyle w:val="a3"/>
        <w:tabs>
          <w:tab w:val="left" w:pos="2607"/>
          <w:tab w:val="left" w:pos="4662"/>
          <w:tab w:val="left" w:pos="5554"/>
          <w:tab w:val="left" w:pos="6163"/>
          <w:tab w:val="left" w:pos="7281"/>
          <w:tab w:val="left" w:pos="9027"/>
          <w:tab w:val="left" w:pos="9976"/>
        </w:tabs>
        <w:spacing w:before="136" w:line="360" w:lineRule="auto"/>
        <w:ind w:right="267"/>
      </w:pPr>
      <w:r>
        <w:t>Зависимость</w:t>
      </w:r>
      <w:r>
        <w:tab/>
        <w:t>выталкивающей</w:t>
      </w:r>
      <w:r>
        <w:tab/>
        <w:t>силы</w:t>
      </w:r>
      <w:r>
        <w:tab/>
        <w:t>от</w:t>
      </w:r>
      <w:r>
        <w:tab/>
        <w:t>объѐма</w:t>
      </w:r>
      <w:r>
        <w:tab/>
        <w:t>погружѐнной</w:t>
      </w:r>
      <w:r>
        <w:tab/>
        <w:t>части</w:t>
      </w:r>
      <w:r>
        <w:tab/>
        <w:t>телаиплотностижидкости.</w:t>
      </w:r>
    </w:p>
    <w:p w:rsidR="00B9525C" w:rsidRDefault="004638AF" w:rsidP="00944BED">
      <w:pPr>
        <w:pStyle w:val="a3"/>
        <w:spacing w:before="4"/>
        <w:ind w:left="924" w:firstLine="0"/>
      </w:pPr>
      <w:r>
        <w:t>Равенствовыталкивающейсилывесувытесненнойжидкости.</w:t>
      </w:r>
    </w:p>
    <w:p w:rsidR="00B9525C" w:rsidRDefault="004638AF" w:rsidP="00944BED">
      <w:pPr>
        <w:pStyle w:val="a3"/>
        <w:tabs>
          <w:tab w:val="left" w:pos="2166"/>
          <w:tab w:val="left" w:pos="3485"/>
          <w:tab w:val="left" w:pos="4262"/>
          <w:tab w:val="left" w:pos="5576"/>
          <w:tab w:val="left" w:pos="6324"/>
          <w:tab w:val="left" w:pos="7921"/>
          <w:tab w:val="left" w:pos="8631"/>
          <w:tab w:val="left" w:pos="9120"/>
        </w:tabs>
        <w:spacing w:before="136" w:line="360" w:lineRule="auto"/>
        <w:ind w:right="271"/>
      </w:pPr>
      <w:r>
        <w:t>Условие</w:t>
      </w:r>
      <w:r>
        <w:tab/>
        <w:t>плавания</w:t>
      </w:r>
      <w:r>
        <w:tab/>
        <w:t>тел:</w:t>
      </w:r>
      <w:r>
        <w:tab/>
        <w:t>плавание</w:t>
      </w:r>
      <w:r>
        <w:tab/>
        <w:t>или</w:t>
      </w:r>
      <w:r>
        <w:tab/>
        <w:t>погружение</w:t>
      </w:r>
      <w:r>
        <w:tab/>
        <w:t>тел</w:t>
      </w:r>
      <w:r>
        <w:tab/>
        <w:t>в</w:t>
      </w:r>
      <w:r>
        <w:tab/>
        <w:t>зависимостиотсоотношенияплотностейтелаижидкости.</w:t>
      </w:r>
    </w:p>
    <w:p w:rsidR="00B9525C" w:rsidRDefault="004638AF" w:rsidP="00944BED">
      <w:pPr>
        <w:pStyle w:val="a4"/>
        <w:numPr>
          <w:ilvl w:val="5"/>
          <w:numId w:val="94"/>
        </w:numPr>
        <w:tabs>
          <w:tab w:val="left" w:pos="1530"/>
        </w:tabs>
        <w:spacing w:line="274" w:lineRule="exact"/>
        <w:ind w:left="1529" w:hanging="606"/>
        <w:rPr>
          <w:sz w:val="24"/>
        </w:rPr>
      </w:pPr>
      <w:r>
        <w:rPr>
          <w:sz w:val="24"/>
        </w:rPr>
        <w:t>Лабораторныеработыиопыты.</w:t>
      </w:r>
    </w:p>
    <w:p w:rsidR="00B9525C" w:rsidRDefault="004638AF" w:rsidP="00944BED">
      <w:pPr>
        <w:pStyle w:val="a3"/>
        <w:tabs>
          <w:tab w:val="left" w:pos="2737"/>
          <w:tab w:val="left" w:pos="4401"/>
          <w:tab w:val="left" w:pos="5207"/>
          <w:tab w:val="left" w:pos="6017"/>
          <w:tab w:val="left" w:pos="6507"/>
          <w:tab w:val="left" w:pos="7341"/>
          <w:tab w:val="left" w:pos="7941"/>
          <w:tab w:val="left" w:pos="9049"/>
        </w:tabs>
        <w:spacing w:before="142" w:line="360" w:lineRule="auto"/>
        <w:ind w:right="271"/>
      </w:pPr>
      <w:r>
        <w:t>Исследование</w:t>
      </w:r>
      <w:r>
        <w:tab/>
        <w:t>зависимости</w:t>
      </w:r>
      <w:r>
        <w:tab/>
        <w:t>веса</w:t>
      </w:r>
      <w:r>
        <w:tab/>
        <w:t>тела</w:t>
      </w:r>
      <w:r>
        <w:tab/>
        <w:t>в</w:t>
      </w:r>
      <w:r>
        <w:tab/>
        <w:t>воде</w:t>
      </w:r>
      <w:r>
        <w:tab/>
        <w:t>от</w:t>
      </w:r>
      <w:r>
        <w:tab/>
        <w:t>объѐма</w:t>
      </w:r>
      <w:r>
        <w:tab/>
      </w:r>
      <w:r>
        <w:rPr>
          <w:spacing w:val="-1"/>
        </w:rPr>
        <w:t>погружѐнной</w:t>
      </w:r>
      <w:r>
        <w:t>вжидкостьчаститела.</w:t>
      </w:r>
    </w:p>
    <w:p w:rsidR="00B9525C" w:rsidRDefault="004638AF" w:rsidP="00944BED">
      <w:pPr>
        <w:pStyle w:val="a3"/>
        <w:tabs>
          <w:tab w:val="left" w:pos="2670"/>
          <w:tab w:val="left" w:pos="4747"/>
          <w:tab w:val="left" w:pos="5715"/>
          <w:tab w:val="left" w:pos="7514"/>
          <w:tab w:val="left" w:pos="8152"/>
          <w:tab w:val="left" w:pos="9068"/>
        </w:tabs>
        <w:spacing w:line="360" w:lineRule="auto"/>
        <w:ind w:right="269"/>
      </w:pPr>
      <w:r>
        <w:t>Определение</w:t>
      </w:r>
      <w:r>
        <w:tab/>
        <w:t>выталкивающей</w:t>
      </w:r>
      <w:r>
        <w:tab/>
        <w:t>силы,</w:t>
      </w:r>
      <w:r>
        <w:tab/>
        <w:t>действующей</w:t>
      </w:r>
      <w:r>
        <w:tab/>
        <w:t>на</w:t>
      </w:r>
      <w:r>
        <w:tab/>
        <w:t>тело,</w:t>
      </w:r>
      <w:r>
        <w:tab/>
        <w:t>погружѐнноевжидкость.</w:t>
      </w:r>
    </w:p>
    <w:p w:rsidR="00B9525C" w:rsidRDefault="004638AF" w:rsidP="00944BED">
      <w:pPr>
        <w:pStyle w:val="a3"/>
        <w:tabs>
          <w:tab w:val="left" w:pos="2344"/>
          <w:tab w:val="left" w:pos="4310"/>
          <w:tab w:val="left" w:pos="6416"/>
          <w:tab w:val="left" w:pos="7437"/>
          <w:tab w:val="left" w:pos="9274"/>
          <w:tab w:val="left" w:pos="9951"/>
        </w:tabs>
        <w:spacing w:line="362" w:lineRule="auto"/>
        <w:ind w:right="280"/>
      </w:pPr>
      <w:r>
        <w:t>Проверка</w:t>
      </w:r>
      <w:r>
        <w:tab/>
        <w:t>независимости</w:t>
      </w:r>
      <w:r>
        <w:tab/>
        <w:t>выталкивающей</w:t>
      </w:r>
      <w:r>
        <w:tab/>
        <w:t>силы,</w:t>
      </w:r>
      <w:r>
        <w:tab/>
        <w:t>действующей</w:t>
      </w:r>
      <w:r>
        <w:tab/>
        <w:t>на</w:t>
      </w:r>
      <w:r>
        <w:tab/>
      </w:r>
      <w:r>
        <w:rPr>
          <w:spacing w:val="-1"/>
        </w:rPr>
        <w:t>тело</w:t>
      </w:r>
      <w:r>
        <w:t>вжидкости,отмассытела.</w:t>
      </w:r>
    </w:p>
    <w:p w:rsidR="00B9525C" w:rsidRDefault="004638AF" w:rsidP="00944BED">
      <w:pPr>
        <w:pStyle w:val="a3"/>
        <w:tabs>
          <w:tab w:val="left" w:pos="2084"/>
          <w:tab w:val="left" w:pos="4377"/>
          <w:tab w:val="left" w:pos="6021"/>
          <w:tab w:val="left" w:pos="8064"/>
          <w:tab w:val="left" w:pos="9014"/>
        </w:tabs>
        <w:spacing w:line="360" w:lineRule="auto"/>
        <w:ind w:right="277"/>
      </w:pPr>
      <w:r>
        <w:t>Опыты,</w:t>
      </w:r>
      <w:r>
        <w:tab/>
        <w:t>демонстрирующие</w:t>
      </w:r>
      <w:r>
        <w:tab/>
        <w:t>зависимость</w:t>
      </w:r>
      <w:r>
        <w:tab/>
        <w:t>выталкивающей</w:t>
      </w:r>
      <w:r>
        <w:tab/>
        <w:t>силы,</w:t>
      </w:r>
      <w:r>
        <w:tab/>
      </w:r>
      <w:r>
        <w:rPr>
          <w:spacing w:val="-1"/>
        </w:rPr>
        <w:t>действующей</w:t>
      </w:r>
      <w:r>
        <w:t>нателовжидкости,отобъѐма погружѐннойвжидкостьчастителаиотплотностижидкости.</w:t>
      </w:r>
    </w:p>
    <w:p w:rsidR="00B9525C" w:rsidRDefault="004638AF" w:rsidP="00944BED">
      <w:pPr>
        <w:pStyle w:val="a3"/>
        <w:tabs>
          <w:tab w:val="left" w:pos="3149"/>
          <w:tab w:val="left" w:pos="4602"/>
          <w:tab w:val="left" w:pos="5389"/>
          <w:tab w:val="left" w:pos="7566"/>
          <w:tab w:val="left" w:pos="8583"/>
          <w:tab w:val="left" w:pos="9116"/>
        </w:tabs>
        <w:spacing w:line="362" w:lineRule="auto"/>
        <w:ind w:right="269"/>
      </w:pPr>
      <w:r>
        <w:t>Конструирование</w:t>
      </w:r>
      <w:r>
        <w:tab/>
        <w:t>ареометра</w:t>
      </w:r>
      <w:r>
        <w:tab/>
        <w:t>или</w:t>
      </w:r>
      <w:r>
        <w:tab/>
        <w:t>конструирование</w:t>
      </w:r>
      <w:r>
        <w:tab/>
        <w:t>лодки</w:t>
      </w:r>
      <w:r>
        <w:tab/>
        <w:t>и</w:t>
      </w:r>
      <w:r>
        <w:tab/>
        <w:t>определениееѐ грузоподъѐмности.</w:t>
      </w:r>
    </w:p>
    <w:p w:rsidR="00B9525C" w:rsidRDefault="004638AF" w:rsidP="00944BED">
      <w:pPr>
        <w:pStyle w:val="a4"/>
        <w:numPr>
          <w:ilvl w:val="4"/>
          <w:numId w:val="94"/>
        </w:numPr>
        <w:tabs>
          <w:tab w:val="left" w:pos="1348"/>
        </w:tabs>
        <w:spacing w:line="360" w:lineRule="auto"/>
        <w:ind w:left="924" w:right="5356" w:firstLine="0"/>
        <w:rPr>
          <w:sz w:val="24"/>
        </w:rPr>
      </w:pPr>
      <w:r>
        <w:rPr>
          <w:sz w:val="24"/>
        </w:rPr>
        <w:t>Раздел 5. Работа и мощность. Энергия.Механическая работа.Мощность.</w:t>
      </w:r>
    </w:p>
    <w:p w:rsidR="00B9525C" w:rsidRDefault="004638AF" w:rsidP="00944BED">
      <w:pPr>
        <w:pStyle w:val="a3"/>
        <w:spacing w:line="362" w:lineRule="auto"/>
        <w:ind w:right="273"/>
      </w:pPr>
      <w:r>
        <w:t>Простыемеханизмы:рычаг,блок,наклоннаяплоскость.Правилоравновесиярычага.Применение правила равновесия рычага к блоку.«Золотое правило» механики. КПД простыхмеханизмов.Простыемеханизмывбытуитехнике.</w:t>
      </w:r>
    </w:p>
    <w:p w:rsidR="00B9525C" w:rsidRDefault="004638AF" w:rsidP="00944BED">
      <w:pPr>
        <w:pStyle w:val="a3"/>
        <w:spacing w:line="360" w:lineRule="auto"/>
        <w:ind w:right="271"/>
      </w:pPr>
      <w:r>
        <w:t>Механическая энергия. Кинетическая и потенциальная энергия. Превращение одного видамеханическойэнергиивдругой.Законсохраненияэнергиивмеханике.</w:t>
      </w:r>
    </w:p>
    <w:p w:rsidR="00B9525C" w:rsidRDefault="004638AF" w:rsidP="00944BED">
      <w:pPr>
        <w:pStyle w:val="a4"/>
        <w:numPr>
          <w:ilvl w:val="5"/>
          <w:numId w:val="94"/>
        </w:numPr>
        <w:tabs>
          <w:tab w:val="left" w:pos="1530"/>
        </w:tabs>
        <w:ind w:left="1529" w:hanging="606"/>
        <w:rPr>
          <w:sz w:val="24"/>
        </w:rPr>
      </w:pPr>
      <w:r>
        <w:rPr>
          <w:sz w:val="24"/>
        </w:rPr>
        <w:t>Демонстрации.</w:t>
      </w:r>
    </w:p>
    <w:p w:rsidR="00B9525C" w:rsidRDefault="004638AF" w:rsidP="00944BED">
      <w:pPr>
        <w:pStyle w:val="a3"/>
        <w:spacing w:before="119"/>
        <w:ind w:left="924" w:firstLine="0"/>
      </w:pPr>
      <w:r>
        <w:t>Примерыпростыхмеханизмов.</w:t>
      </w:r>
    </w:p>
    <w:p w:rsidR="00B9525C" w:rsidRDefault="004638AF" w:rsidP="00944BED">
      <w:pPr>
        <w:pStyle w:val="a4"/>
        <w:numPr>
          <w:ilvl w:val="5"/>
          <w:numId w:val="94"/>
        </w:numPr>
        <w:tabs>
          <w:tab w:val="left" w:pos="1530"/>
        </w:tabs>
        <w:spacing w:before="137"/>
        <w:ind w:left="1529" w:hanging="606"/>
        <w:rPr>
          <w:sz w:val="24"/>
        </w:rPr>
      </w:pPr>
      <w:r>
        <w:rPr>
          <w:sz w:val="24"/>
        </w:rPr>
        <w:t>Лабораторныеработыиопыты.</w:t>
      </w:r>
    </w:p>
    <w:p w:rsidR="00B9525C" w:rsidRDefault="004638AF" w:rsidP="00944BED">
      <w:pPr>
        <w:pStyle w:val="a3"/>
        <w:spacing w:before="137" w:line="362" w:lineRule="auto"/>
        <w:ind w:right="274"/>
      </w:pPr>
      <w:r>
        <w:t>Определение     работы     силы     трения       при       равномерном       движении       телапогоризонтальнойповерхности.</w:t>
      </w:r>
    </w:p>
    <w:p w:rsidR="00B9525C" w:rsidRDefault="004638AF" w:rsidP="00944BED">
      <w:pPr>
        <w:pStyle w:val="a3"/>
        <w:spacing w:line="360" w:lineRule="auto"/>
        <w:ind w:left="924" w:right="5364" w:firstLine="0"/>
      </w:pPr>
      <w:r>
        <w:t>Исследование условий равновесия рычага.ИзмерениеКПДнаклоннойплоскости.</w:t>
      </w:r>
    </w:p>
    <w:p w:rsidR="00B9525C" w:rsidRDefault="004638AF" w:rsidP="00944BED">
      <w:pPr>
        <w:pStyle w:val="a3"/>
        <w:spacing w:line="274" w:lineRule="exact"/>
        <w:ind w:left="924" w:firstLine="0"/>
      </w:pPr>
      <w:r>
        <w:t>Изучениезаконасохранениямеханическойэнергии.</w:t>
      </w:r>
    </w:p>
    <w:p w:rsidR="00B9525C" w:rsidRDefault="004638AF" w:rsidP="00944BED">
      <w:pPr>
        <w:pStyle w:val="a4"/>
        <w:numPr>
          <w:ilvl w:val="3"/>
          <w:numId w:val="94"/>
        </w:numPr>
        <w:tabs>
          <w:tab w:val="left" w:pos="1170"/>
        </w:tabs>
        <w:spacing w:before="139"/>
        <w:ind w:left="1169"/>
        <w:jc w:val="both"/>
        <w:rPr>
          <w:sz w:val="24"/>
        </w:rPr>
      </w:pPr>
      <w:r>
        <w:rPr>
          <w:sz w:val="24"/>
        </w:rPr>
        <w:t>Содержаниеобученияв8классе.</w:t>
      </w:r>
    </w:p>
    <w:p w:rsidR="00B9525C" w:rsidRDefault="004638AF" w:rsidP="00944BED">
      <w:pPr>
        <w:pStyle w:val="a4"/>
        <w:numPr>
          <w:ilvl w:val="4"/>
          <w:numId w:val="94"/>
        </w:numPr>
        <w:tabs>
          <w:tab w:val="left" w:pos="1348"/>
        </w:tabs>
        <w:spacing w:before="137"/>
        <w:ind w:left="1347" w:hanging="424"/>
        <w:rPr>
          <w:sz w:val="24"/>
        </w:rPr>
      </w:pPr>
      <w:r>
        <w:rPr>
          <w:sz w:val="24"/>
        </w:rPr>
        <w:t>Раздел6.Тепловыеявления.</w:t>
      </w:r>
    </w:p>
    <w:p w:rsidR="00B9525C" w:rsidRDefault="00B9525C" w:rsidP="00944BED">
      <w:pPr>
        <w:jc w:val="both"/>
        <w:rPr>
          <w:sz w:val="24"/>
        </w:rPr>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73"/>
      </w:pPr>
      <w:r>
        <w:t>Основныеположениямолекулярно-кинетическойтеориистроениявещества.Массаиразмерыатомовимолекул.Опыты,подтверждающиеосновныеположениямолекулярно-кинетическойтеории.</w:t>
      </w:r>
    </w:p>
    <w:p w:rsidR="00B9525C" w:rsidRDefault="004638AF" w:rsidP="00944BED">
      <w:pPr>
        <w:pStyle w:val="a3"/>
        <w:tabs>
          <w:tab w:val="left" w:pos="5717"/>
          <w:tab w:val="left" w:pos="9164"/>
        </w:tabs>
        <w:spacing w:line="360" w:lineRule="auto"/>
        <w:ind w:right="265"/>
      </w:pPr>
      <w:r>
        <w:t>Моделитвѐрдого,жидкогоигазообразногосостоянийвещества.Кристаллическиеиаморфныетела.Объяснениесвойствгазов,жидкостейитвѐрдыхтелнаосновеположениймолекулярно-кинетической</w:t>
      </w:r>
      <w:r>
        <w:tab/>
        <w:t>теории.</w:t>
      </w:r>
      <w:r>
        <w:tab/>
        <w:t>Смачиваниеикапиллярныеявления.Тепловое расширениеисжатие.</w:t>
      </w:r>
    </w:p>
    <w:p w:rsidR="00B9525C" w:rsidRDefault="004638AF" w:rsidP="00944BED">
      <w:pPr>
        <w:pStyle w:val="a3"/>
        <w:tabs>
          <w:tab w:val="left" w:pos="1830"/>
          <w:tab w:val="left" w:pos="3500"/>
          <w:tab w:val="left" w:pos="5338"/>
          <w:tab w:val="left" w:pos="7276"/>
          <w:tab w:val="left" w:pos="8917"/>
        </w:tabs>
        <w:spacing w:line="362" w:lineRule="auto"/>
        <w:ind w:right="272"/>
      </w:pPr>
      <w:r>
        <w:t>Температура. Связь температуры со скоростью теплового движения частиц. Внутренняяэнергия.</w:t>
      </w:r>
      <w:r>
        <w:tab/>
        <w:t>Способы</w:t>
      </w:r>
      <w:r>
        <w:tab/>
        <w:t>изменения</w:t>
      </w:r>
      <w:r>
        <w:tab/>
        <w:t>внутренней</w:t>
      </w:r>
      <w:r>
        <w:tab/>
        <w:t>энергии:</w:t>
      </w:r>
      <w:r>
        <w:tab/>
      </w:r>
      <w:r>
        <w:rPr>
          <w:spacing w:val="-1"/>
        </w:rPr>
        <w:t>теплопередача</w:t>
      </w:r>
      <w:r>
        <w:t>исовершениеработы.Видытеплопередачи: теплопроводность,конвекция,излучение.</w:t>
      </w:r>
    </w:p>
    <w:p w:rsidR="00B9525C" w:rsidRDefault="004638AF" w:rsidP="00944BED">
      <w:pPr>
        <w:pStyle w:val="a3"/>
        <w:tabs>
          <w:tab w:val="left" w:pos="2272"/>
          <w:tab w:val="left" w:pos="4398"/>
          <w:tab w:val="left" w:pos="6346"/>
          <w:tab w:val="left" w:pos="8630"/>
        </w:tabs>
        <w:spacing w:line="360" w:lineRule="auto"/>
        <w:ind w:right="260"/>
      </w:pPr>
      <w:r>
        <w:t>Количество         теплоты.         Удельная         теплоѐмкость         вещества.         Теплообмени тепловое равновесие. Уравнение теплового баланса. Плавление и отвердевание кристаллическихвеществ.</w:t>
      </w:r>
      <w:r>
        <w:tab/>
        <w:t>Удельная</w:t>
      </w:r>
      <w:r>
        <w:tab/>
        <w:t>теплота</w:t>
      </w:r>
      <w:r>
        <w:tab/>
        <w:t>плавления.</w:t>
      </w:r>
      <w:r>
        <w:tab/>
        <w:t>Парообразованиеиконденсация.Испарение(МС).Кипение.Удельнаятеплотапарообразования.Зависимостьтемпературыкипенияотатмосферногодавления.</w:t>
      </w:r>
    </w:p>
    <w:p w:rsidR="00B9525C" w:rsidRDefault="004638AF" w:rsidP="00944BED">
      <w:pPr>
        <w:pStyle w:val="a3"/>
        <w:spacing w:line="276" w:lineRule="exact"/>
        <w:ind w:left="924" w:firstLine="0"/>
      </w:pPr>
      <w:r>
        <w:t>Влажностьвоздуха.</w:t>
      </w:r>
    </w:p>
    <w:p w:rsidR="00B9525C" w:rsidRDefault="004638AF" w:rsidP="00944BED">
      <w:pPr>
        <w:pStyle w:val="a3"/>
        <w:spacing w:before="124"/>
        <w:ind w:left="924" w:firstLine="0"/>
      </w:pPr>
      <w:r>
        <w:t>Энергиятоплива.Удельнаятеплотасгорания.</w:t>
      </w:r>
    </w:p>
    <w:p w:rsidR="00B9525C" w:rsidRDefault="004638AF" w:rsidP="00944BED">
      <w:pPr>
        <w:pStyle w:val="a3"/>
        <w:spacing w:before="137" w:line="362" w:lineRule="auto"/>
        <w:ind w:right="274"/>
      </w:pPr>
      <w:r>
        <w:t>Принципы работы тепловых двигателей КПД теплового двигателя. Тепловые двигатели изащитаокружающейсреды(МС).</w:t>
      </w:r>
    </w:p>
    <w:p w:rsidR="00B9525C" w:rsidRDefault="004638AF" w:rsidP="00944BED">
      <w:pPr>
        <w:pStyle w:val="a3"/>
        <w:spacing w:line="273" w:lineRule="exact"/>
        <w:ind w:left="924" w:firstLine="0"/>
      </w:pPr>
      <w:r>
        <w:t>Законсохраненияипревращенияэнергиив тепловыхпроцессах(МС).</w:t>
      </w:r>
    </w:p>
    <w:p w:rsidR="00B9525C" w:rsidRDefault="004638AF" w:rsidP="00944BED">
      <w:pPr>
        <w:pStyle w:val="a4"/>
        <w:numPr>
          <w:ilvl w:val="5"/>
          <w:numId w:val="94"/>
        </w:numPr>
        <w:tabs>
          <w:tab w:val="left" w:pos="1530"/>
        </w:tabs>
        <w:spacing w:before="137"/>
        <w:ind w:left="1529" w:hanging="606"/>
        <w:rPr>
          <w:sz w:val="24"/>
        </w:rPr>
      </w:pPr>
      <w:r>
        <w:rPr>
          <w:sz w:val="24"/>
        </w:rPr>
        <w:t>Демонстрации.</w:t>
      </w:r>
    </w:p>
    <w:p w:rsidR="00B9525C" w:rsidRDefault="004638AF" w:rsidP="00944BED">
      <w:pPr>
        <w:pStyle w:val="a3"/>
        <w:spacing w:before="137" w:line="362" w:lineRule="auto"/>
        <w:ind w:left="924" w:right="5864" w:firstLine="0"/>
      </w:pPr>
      <w:r>
        <w:t>Наблюдение броуновского движения.Наблюдение диффузии.</w:t>
      </w:r>
    </w:p>
    <w:p w:rsidR="00B9525C" w:rsidRDefault="004638AF" w:rsidP="00944BED">
      <w:pPr>
        <w:pStyle w:val="a3"/>
        <w:spacing w:line="360" w:lineRule="auto"/>
        <w:ind w:left="924" w:right="3733" w:firstLine="0"/>
      </w:pPr>
      <w:r>
        <w:t>Наблюдение явлений смачивания и капиллярных явлений.Наблюдение тепловогорасширениятел.</w:t>
      </w:r>
    </w:p>
    <w:p w:rsidR="00B9525C" w:rsidRDefault="004638AF" w:rsidP="00944BED">
      <w:pPr>
        <w:pStyle w:val="a3"/>
        <w:tabs>
          <w:tab w:val="left" w:pos="2554"/>
          <w:tab w:val="left" w:pos="3989"/>
          <w:tab w:val="left" w:pos="4900"/>
          <w:tab w:val="left" w:pos="5778"/>
          <w:tab w:val="left" w:pos="7379"/>
          <w:tab w:val="left" w:pos="8617"/>
          <w:tab w:val="left" w:pos="9260"/>
        </w:tabs>
        <w:spacing w:line="364" w:lineRule="auto"/>
        <w:ind w:right="261"/>
      </w:pPr>
      <w:r>
        <w:t>Изменение</w:t>
      </w:r>
      <w:r>
        <w:tab/>
        <w:t>давления</w:t>
      </w:r>
      <w:r>
        <w:tab/>
        <w:t>газа</w:t>
      </w:r>
      <w:r>
        <w:tab/>
        <w:t>при</w:t>
      </w:r>
      <w:r>
        <w:tab/>
        <w:t>изменении</w:t>
      </w:r>
      <w:r>
        <w:tab/>
        <w:t>объѐма</w:t>
      </w:r>
      <w:r>
        <w:tab/>
        <w:t>и</w:t>
      </w:r>
      <w:r>
        <w:tab/>
      </w:r>
      <w:r>
        <w:rPr>
          <w:spacing w:val="-1"/>
        </w:rPr>
        <w:t>нагревании</w:t>
      </w:r>
      <w:r>
        <w:t>илиохлаждении.</w:t>
      </w:r>
    </w:p>
    <w:p w:rsidR="00B9525C" w:rsidRDefault="004638AF" w:rsidP="00944BED">
      <w:pPr>
        <w:pStyle w:val="a3"/>
        <w:spacing w:line="360" w:lineRule="auto"/>
        <w:ind w:left="924" w:right="6309" w:firstLine="0"/>
      </w:pPr>
      <w:r>
        <w:t>Правилаизмерениятемпературы.Видытеплопередачи.</w:t>
      </w:r>
    </w:p>
    <w:p w:rsidR="00B9525C" w:rsidRDefault="004638AF" w:rsidP="00944BED">
      <w:pPr>
        <w:pStyle w:val="a3"/>
        <w:spacing w:line="274" w:lineRule="exact"/>
        <w:ind w:left="924" w:firstLine="0"/>
      </w:pPr>
      <w:r>
        <w:t>Охлаждениепри совершенииработы.</w:t>
      </w:r>
    </w:p>
    <w:p w:rsidR="00B9525C" w:rsidRDefault="004638AF" w:rsidP="00944BED">
      <w:pPr>
        <w:pStyle w:val="a3"/>
        <w:spacing w:before="129" w:line="360" w:lineRule="auto"/>
        <w:ind w:left="924" w:right="4031" w:firstLine="0"/>
      </w:pPr>
      <w:r>
        <w:t>Нагревание при совершении работы внешними силами.Сравнение теплоѐмкостейразличныхвеществ.</w:t>
      </w:r>
    </w:p>
    <w:p w:rsidR="00B9525C" w:rsidRDefault="004638AF" w:rsidP="00944BED">
      <w:pPr>
        <w:pStyle w:val="a3"/>
        <w:spacing w:line="274" w:lineRule="exact"/>
        <w:ind w:left="924" w:firstLine="0"/>
      </w:pPr>
      <w:r>
        <w:t>Наблюдениекипения.</w:t>
      </w:r>
    </w:p>
    <w:p w:rsidR="00B9525C" w:rsidRDefault="004638AF" w:rsidP="00944BED">
      <w:pPr>
        <w:pStyle w:val="a3"/>
        <w:spacing w:before="136" w:line="362" w:lineRule="auto"/>
        <w:ind w:left="924" w:right="4115" w:firstLine="0"/>
      </w:pPr>
      <w:r>
        <w:t>Наблюдение постоянства температуры при плавлении.Моделитепловыхдвигателей.</w:t>
      </w:r>
    </w:p>
    <w:p w:rsidR="00B9525C" w:rsidRDefault="004638AF" w:rsidP="00944BED">
      <w:pPr>
        <w:pStyle w:val="a4"/>
        <w:numPr>
          <w:ilvl w:val="5"/>
          <w:numId w:val="94"/>
        </w:numPr>
        <w:tabs>
          <w:tab w:val="left" w:pos="1530"/>
        </w:tabs>
        <w:spacing w:line="273" w:lineRule="exact"/>
        <w:ind w:left="1529" w:hanging="606"/>
        <w:rPr>
          <w:sz w:val="24"/>
        </w:rPr>
      </w:pPr>
      <w:r>
        <w:rPr>
          <w:sz w:val="24"/>
        </w:rPr>
        <w:t>Лабораторныеработыиопыты.</w:t>
      </w:r>
    </w:p>
    <w:p w:rsidR="00B9525C" w:rsidRDefault="00B9525C" w:rsidP="00944BED">
      <w:pPr>
        <w:spacing w:line="273" w:lineRule="exact"/>
        <w:jc w:val="both"/>
        <w:rPr>
          <w:sz w:val="24"/>
        </w:rPr>
        <w:sectPr w:rsidR="00B9525C">
          <w:pgSz w:w="11910" w:h="16840"/>
          <w:pgMar w:top="480" w:right="440" w:bottom="1140" w:left="780" w:header="0" w:footer="875" w:gutter="0"/>
          <w:cols w:space="720"/>
        </w:sectPr>
      </w:pPr>
    </w:p>
    <w:p w:rsidR="00B9525C" w:rsidRDefault="004638AF" w:rsidP="00944BED">
      <w:pPr>
        <w:pStyle w:val="a3"/>
        <w:spacing w:before="60" w:line="362" w:lineRule="auto"/>
        <w:ind w:left="924" w:right="2863" w:firstLine="0"/>
      </w:pPr>
      <w:r>
        <w:t>Опыты по обнаружению действия сил молекулярного притяжения.Опытыповыращиваниюкристалловповареннойсолиили сахара.</w:t>
      </w:r>
    </w:p>
    <w:p w:rsidR="00B9525C" w:rsidRDefault="004638AF" w:rsidP="00944BED">
      <w:pPr>
        <w:pStyle w:val="a3"/>
        <w:spacing w:line="360" w:lineRule="auto"/>
        <w:ind w:left="924" w:right="1575" w:firstLine="0"/>
      </w:pPr>
      <w:r>
        <w:t>Опыты по наблюдению теплового расширения газов, жидкостей и твѐрдых тел.Определение давлениявоздуха вбаллонешприца.</w:t>
      </w:r>
    </w:p>
    <w:p w:rsidR="00B9525C" w:rsidRDefault="004638AF" w:rsidP="00944BED">
      <w:pPr>
        <w:pStyle w:val="a3"/>
        <w:tabs>
          <w:tab w:val="left" w:pos="2070"/>
          <w:tab w:val="left" w:pos="4348"/>
          <w:tab w:val="left" w:pos="5974"/>
          <w:tab w:val="left" w:pos="7264"/>
          <w:tab w:val="left" w:pos="8410"/>
          <w:tab w:val="left" w:pos="8995"/>
          <w:tab w:val="left" w:pos="9676"/>
        </w:tabs>
        <w:spacing w:line="364" w:lineRule="auto"/>
        <w:ind w:right="270"/>
      </w:pPr>
      <w:r>
        <w:t>Опыты,</w:t>
      </w:r>
      <w:r>
        <w:tab/>
        <w:t>демонстрирующие</w:t>
      </w:r>
      <w:r>
        <w:tab/>
        <w:t>зависимость</w:t>
      </w:r>
      <w:r>
        <w:tab/>
        <w:t>давления</w:t>
      </w:r>
      <w:r>
        <w:tab/>
        <w:t>воздуха</w:t>
      </w:r>
      <w:r>
        <w:tab/>
        <w:t>от</w:t>
      </w:r>
      <w:r>
        <w:tab/>
        <w:t>его</w:t>
      </w:r>
      <w:r>
        <w:tab/>
        <w:t>объѐмаинагреванияилиохлаждения.</w:t>
      </w:r>
    </w:p>
    <w:p w:rsidR="00B9525C" w:rsidRDefault="004638AF" w:rsidP="00944BED">
      <w:pPr>
        <w:pStyle w:val="a3"/>
        <w:tabs>
          <w:tab w:val="left" w:pos="2353"/>
          <w:tab w:val="left" w:pos="3749"/>
          <w:tab w:val="left" w:pos="5188"/>
          <w:tab w:val="left" w:pos="6928"/>
          <w:tab w:val="left" w:pos="8041"/>
          <w:tab w:val="left" w:pos="9413"/>
        </w:tabs>
        <w:spacing w:line="360" w:lineRule="auto"/>
        <w:ind w:right="272"/>
      </w:pPr>
      <w:r>
        <w:t>Проверка</w:t>
      </w:r>
      <w:r>
        <w:tab/>
        <w:t>гипотезы</w:t>
      </w:r>
      <w:r>
        <w:tab/>
        <w:t>линейной</w:t>
      </w:r>
      <w:r>
        <w:tab/>
        <w:t>зависимости</w:t>
      </w:r>
      <w:r>
        <w:tab/>
        <w:t>длины</w:t>
      </w:r>
      <w:r>
        <w:tab/>
        <w:t>столбика</w:t>
      </w:r>
      <w:r>
        <w:tab/>
        <w:t>жидкостивтермометрическойтрубкеоттемпературы.</w:t>
      </w:r>
    </w:p>
    <w:p w:rsidR="00B9525C" w:rsidRDefault="004638AF" w:rsidP="00944BED">
      <w:pPr>
        <w:pStyle w:val="a3"/>
        <w:spacing w:line="362" w:lineRule="auto"/>
      </w:pPr>
      <w:r>
        <w:t>Наблюдениеизменениявнутреннейэнергиителаврезультатетеплопередачииработывнешнихсил.</w:t>
      </w:r>
    </w:p>
    <w:p w:rsidR="00B9525C" w:rsidRDefault="004638AF" w:rsidP="00944BED">
      <w:pPr>
        <w:pStyle w:val="a3"/>
        <w:spacing w:line="273" w:lineRule="exact"/>
        <w:ind w:left="924" w:firstLine="0"/>
      </w:pPr>
      <w:r>
        <w:t>Исследованиеявлениятеплообменаприсмешиваниихолоднойигорячейводы.</w:t>
      </w:r>
    </w:p>
    <w:p w:rsidR="00B9525C" w:rsidRDefault="004638AF" w:rsidP="00944BED">
      <w:pPr>
        <w:pStyle w:val="a3"/>
        <w:tabs>
          <w:tab w:val="left" w:pos="2680"/>
          <w:tab w:val="left" w:pos="4239"/>
          <w:tab w:val="left" w:pos="5562"/>
          <w:tab w:val="left" w:pos="7284"/>
          <w:tab w:val="left" w:pos="8305"/>
          <w:tab w:val="left" w:pos="9096"/>
        </w:tabs>
        <w:spacing w:before="121" w:line="360" w:lineRule="auto"/>
        <w:ind w:right="258"/>
      </w:pPr>
      <w:r>
        <w:t>Определение</w:t>
      </w:r>
      <w:r>
        <w:tab/>
        <w:t>количества</w:t>
      </w:r>
      <w:r>
        <w:tab/>
        <w:t>теплоты,</w:t>
      </w:r>
      <w:r>
        <w:tab/>
        <w:t>полученного</w:t>
      </w:r>
      <w:r>
        <w:tab/>
        <w:t>водой</w:t>
      </w:r>
      <w:r>
        <w:tab/>
        <w:t>при</w:t>
      </w:r>
      <w:r>
        <w:tab/>
        <w:t>теплообменес нагретымметаллическимцилиндром.</w:t>
      </w:r>
    </w:p>
    <w:p w:rsidR="00B9525C" w:rsidRDefault="004638AF" w:rsidP="00944BED">
      <w:pPr>
        <w:pStyle w:val="a3"/>
        <w:spacing w:line="362" w:lineRule="auto"/>
        <w:ind w:left="924" w:right="4847" w:firstLine="0"/>
      </w:pPr>
      <w:r>
        <w:t>Определение удельной теплоѐмкости вещества.Исследование процесса испарения.</w:t>
      </w:r>
    </w:p>
    <w:p w:rsidR="00B9525C" w:rsidRDefault="004638AF" w:rsidP="00944BED">
      <w:pPr>
        <w:pStyle w:val="a3"/>
        <w:spacing w:line="360" w:lineRule="auto"/>
        <w:ind w:left="924" w:right="3473" w:firstLine="0"/>
      </w:pPr>
      <w:r>
        <w:t>Определениеотносительнойвлажностивоздуха.Определениеудельнойтеплотыплавленияльда.</w:t>
      </w:r>
    </w:p>
    <w:p w:rsidR="00B9525C" w:rsidRDefault="004638AF" w:rsidP="00944BED">
      <w:pPr>
        <w:pStyle w:val="a4"/>
        <w:numPr>
          <w:ilvl w:val="4"/>
          <w:numId w:val="94"/>
        </w:numPr>
        <w:tabs>
          <w:tab w:val="left" w:pos="1347"/>
        </w:tabs>
        <w:spacing w:line="274" w:lineRule="exact"/>
        <w:ind w:left="1346"/>
        <w:rPr>
          <w:sz w:val="24"/>
        </w:rPr>
      </w:pPr>
      <w:r>
        <w:rPr>
          <w:sz w:val="24"/>
        </w:rPr>
        <w:t>Раздел7.Электрическиеимагнитныеявления.</w:t>
      </w:r>
    </w:p>
    <w:p w:rsidR="00B9525C" w:rsidRDefault="004638AF" w:rsidP="00944BED">
      <w:pPr>
        <w:pStyle w:val="a3"/>
        <w:spacing w:before="137" w:line="360" w:lineRule="auto"/>
        <w:ind w:right="273"/>
      </w:pPr>
      <w:r>
        <w:t>Электризация тел. Два рода электрических зарядов. Взаимодействие заряженных тел. ЗаконКулона (зависимость силы взаимодействия заряженных тел от величины зарядов и расстояниямеждутелами).</w:t>
      </w:r>
    </w:p>
    <w:p w:rsidR="00B9525C" w:rsidRDefault="004638AF" w:rsidP="00944BED">
      <w:pPr>
        <w:pStyle w:val="a3"/>
        <w:spacing w:line="362" w:lineRule="auto"/>
        <w:ind w:right="263"/>
      </w:pPr>
      <w:r>
        <w:t>Электрическоеполе.Напряжѐнностьэлектрическогополя.Принципсуперпозицииэлектрическихполей(накачественномуровне).</w:t>
      </w:r>
    </w:p>
    <w:p w:rsidR="00B9525C" w:rsidRDefault="004638AF" w:rsidP="00944BED">
      <w:pPr>
        <w:pStyle w:val="a3"/>
        <w:spacing w:line="273" w:lineRule="exact"/>
        <w:ind w:left="924" w:firstLine="0"/>
      </w:pPr>
      <w:r>
        <w:t>Носителиэлектрическихзарядов.Элементарныйэлектрическийзаряд.Строениеатома.</w:t>
      </w:r>
    </w:p>
    <w:p w:rsidR="00B9525C" w:rsidRDefault="004638AF" w:rsidP="00944BED">
      <w:pPr>
        <w:pStyle w:val="a3"/>
        <w:spacing w:before="134"/>
        <w:ind w:firstLine="0"/>
      </w:pPr>
      <w:r>
        <w:t>Проводникиидиэлектрики.Законсохраненияэлектрическогозаряда.</w:t>
      </w:r>
    </w:p>
    <w:p w:rsidR="00B9525C" w:rsidRDefault="004638AF" w:rsidP="00944BED">
      <w:pPr>
        <w:pStyle w:val="a3"/>
        <w:spacing w:before="137" w:line="362" w:lineRule="auto"/>
        <w:ind w:right="270"/>
      </w:pPr>
      <w:r>
        <w:t>Электрический ток. Условия существования электрического тока. Источники постоянноготока.Действияэлектрическоготока(тепловое,химическое,магнитное).Электрическийтоквжидкостяхигазах.</w:t>
      </w:r>
    </w:p>
    <w:p w:rsidR="00B9525C" w:rsidRDefault="004638AF" w:rsidP="00944BED">
      <w:pPr>
        <w:pStyle w:val="a3"/>
        <w:spacing w:line="362" w:lineRule="auto"/>
        <w:ind w:right="270"/>
      </w:pPr>
      <w:r>
        <w:t>Электрическая цепь. Сила тока. Электрическое напряжение. Сопротивление проводника.Удельноесопротивлениевещества.ЗаконОмадляучасткацепи.Последовательноеипараллельноесоединениепроводников.</w:t>
      </w:r>
    </w:p>
    <w:p w:rsidR="00B9525C" w:rsidRDefault="004638AF" w:rsidP="00944BED">
      <w:pPr>
        <w:pStyle w:val="a3"/>
        <w:spacing w:line="360" w:lineRule="auto"/>
        <w:ind w:right="268"/>
      </w:pPr>
      <w:r>
        <w:t>Работаимощностьэлектрическоготока.ЗаконДжоуля–Ленца.Электрическиецепиипотребителиэлектрическойэнергиивбыту.Короткое замыкание.</w:t>
      </w:r>
    </w:p>
    <w:p w:rsidR="00B9525C" w:rsidRDefault="004638AF" w:rsidP="00944BED">
      <w:pPr>
        <w:pStyle w:val="a3"/>
        <w:spacing w:line="362" w:lineRule="auto"/>
        <w:ind w:right="270"/>
      </w:pPr>
      <w:r>
        <w:t>Постоянные магниты. Взаимодействие постоянных магнитов. Магнитное поле. Магнитноеполе Земли и его значение для жизни на Земле. Опыт Эрстеда. Магнитное поле электрическоготока.Применениеэлектромагнитоввтехнике.Действиемагнитногополянапроводникстоком.</w:t>
      </w:r>
    </w:p>
    <w:p w:rsidR="00B9525C" w:rsidRDefault="00B9525C" w:rsidP="00944BED">
      <w:pPr>
        <w:spacing w:line="362" w:lineRule="auto"/>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76" w:firstLine="0"/>
      </w:pPr>
      <w:r>
        <w:t>Электродвигательпостоянноготока.Использованиеэлектродвигателейвтехническихустройствахинатранспорте.</w:t>
      </w:r>
    </w:p>
    <w:p w:rsidR="00B9525C" w:rsidRDefault="004638AF" w:rsidP="00944BED">
      <w:pPr>
        <w:pStyle w:val="a3"/>
        <w:tabs>
          <w:tab w:val="left" w:pos="2171"/>
          <w:tab w:val="left" w:pos="4287"/>
          <w:tab w:val="left" w:pos="6826"/>
          <w:tab w:val="left" w:pos="8740"/>
        </w:tabs>
        <w:spacing w:line="360" w:lineRule="auto"/>
        <w:ind w:right="268"/>
      </w:pPr>
      <w:r>
        <w:t>Опыты Фарадея. Явление электромагнитной индукции. Правило Ленца. Электрогенератор.Способы</w:t>
      </w:r>
      <w:r>
        <w:tab/>
        <w:t>получения</w:t>
      </w:r>
      <w:r>
        <w:tab/>
        <w:t>электрической</w:t>
      </w:r>
      <w:r>
        <w:tab/>
        <w:t>энергии.</w:t>
      </w:r>
      <w:r>
        <w:tab/>
      </w:r>
      <w:r>
        <w:rPr>
          <w:spacing w:val="-1"/>
        </w:rPr>
        <w:t>Электростанции</w:t>
      </w:r>
      <w:r>
        <w:t>на возобновляемыхисточникахэнергии.</w:t>
      </w:r>
    </w:p>
    <w:p w:rsidR="00B9525C" w:rsidRDefault="004638AF" w:rsidP="00944BED">
      <w:pPr>
        <w:pStyle w:val="a4"/>
        <w:numPr>
          <w:ilvl w:val="5"/>
          <w:numId w:val="94"/>
        </w:numPr>
        <w:tabs>
          <w:tab w:val="left" w:pos="1529"/>
        </w:tabs>
        <w:spacing w:line="360" w:lineRule="auto"/>
        <w:ind w:right="7602" w:firstLine="0"/>
        <w:rPr>
          <w:sz w:val="24"/>
        </w:rPr>
      </w:pPr>
      <w:r>
        <w:rPr>
          <w:sz w:val="24"/>
        </w:rPr>
        <w:t>Демонстрации.Электризациятел.</w:t>
      </w:r>
    </w:p>
    <w:p w:rsidR="00B9525C" w:rsidRDefault="004638AF" w:rsidP="00944BED">
      <w:pPr>
        <w:pStyle w:val="a3"/>
        <w:spacing w:line="360" w:lineRule="auto"/>
        <w:ind w:left="924" w:right="2795" w:firstLine="0"/>
      </w:pPr>
      <w:r>
        <w:t>Два рода электрических зарядов и взаимодействие заряженных тел.Устройствоидействие электроскопа.</w:t>
      </w:r>
    </w:p>
    <w:p w:rsidR="00B9525C" w:rsidRDefault="004638AF" w:rsidP="00944BED">
      <w:pPr>
        <w:pStyle w:val="a3"/>
        <w:ind w:left="924" w:firstLine="0"/>
      </w:pPr>
      <w:r>
        <w:t>Электростатическаяиндукция.</w:t>
      </w:r>
    </w:p>
    <w:p w:rsidR="00B9525C" w:rsidRDefault="004638AF" w:rsidP="00944BED">
      <w:pPr>
        <w:pStyle w:val="a3"/>
        <w:spacing w:before="136" w:line="360" w:lineRule="auto"/>
        <w:ind w:left="924" w:right="5453" w:firstLine="0"/>
      </w:pPr>
      <w:r>
        <w:t>Закон сохранения электрических зарядов.Проводникиидиэлектрики.</w:t>
      </w:r>
    </w:p>
    <w:p w:rsidR="00B9525C" w:rsidRDefault="004638AF" w:rsidP="00944BED">
      <w:pPr>
        <w:pStyle w:val="a3"/>
        <w:spacing w:line="360" w:lineRule="auto"/>
        <w:ind w:left="924" w:right="4243" w:firstLine="0"/>
      </w:pPr>
      <w:r>
        <w:t>Моделирование силовых линий электрического поля.Источникипостоянноготока.</w:t>
      </w:r>
    </w:p>
    <w:p w:rsidR="00B9525C" w:rsidRDefault="004638AF" w:rsidP="00944BED">
      <w:pPr>
        <w:pStyle w:val="a3"/>
        <w:spacing w:before="1" w:line="360" w:lineRule="auto"/>
        <w:ind w:left="924" w:right="6496" w:firstLine="0"/>
      </w:pPr>
      <w:r>
        <w:t>Действия электрического тока.Электрический ток в жидкости.Газовыйразряд.</w:t>
      </w:r>
    </w:p>
    <w:p w:rsidR="00B9525C" w:rsidRDefault="004638AF" w:rsidP="00944BED">
      <w:pPr>
        <w:pStyle w:val="a3"/>
        <w:spacing w:line="272" w:lineRule="exact"/>
        <w:ind w:left="924" w:firstLine="0"/>
      </w:pPr>
      <w:r>
        <w:t>Измерениесилытокаамперметром.</w:t>
      </w:r>
    </w:p>
    <w:p w:rsidR="00B9525C" w:rsidRDefault="004638AF" w:rsidP="00944BED">
      <w:pPr>
        <w:pStyle w:val="a3"/>
        <w:spacing w:before="142" w:line="360" w:lineRule="auto"/>
        <w:ind w:left="924" w:right="4245" w:firstLine="0"/>
      </w:pPr>
      <w:r>
        <w:t>Измерение электрического напряжения вольтметром.Реостатимагазинсопротивлений.</w:t>
      </w:r>
    </w:p>
    <w:p w:rsidR="00B9525C" w:rsidRDefault="004638AF" w:rsidP="00944BED">
      <w:pPr>
        <w:pStyle w:val="a3"/>
        <w:spacing w:line="274" w:lineRule="exact"/>
        <w:ind w:left="924" w:firstLine="0"/>
      </w:pPr>
      <w:r>
        <w:t>Взаимодействиепостоянныхмагнитов.</w:t>
      </w:r>
    </w:p>
    <w:p w:rsidR="00B9525C" w:rsidRDefault="004638AF" w:rsidP="00944BED">
      <w:pPr>
        <w:pStyle w:val="a3"/>
        <w:spacing w:before="137" w:line="362" w:lineRule="auto"/>
        <w:ind w:left="924" w:right="3367" w:firstLine="0"/>
      </w:pPr>
      <w:r>
        <w:t>Моделирование невозможности разделения полюсов магнита.Моделированиемагнитныхполейпостоянныхмагнитов.</w:t>
      </w:r>
    </w:p>
    <w:p w:rsidR="00B9525C" w:rsidRDefault="004638AF" w:rsidP="00944BED">
      <w:pPr>
        <w:pStyle w:val="a3"/>
        <w:spacing w:line="273" w:lineRule="exact"/>
        <w:ind w:left="924" w:firstLine="0"/>
      </w:pPr>
      <w:r>
        <w:t>ОпытЭрстеда.</w:t>
      </w:r>
    </w:p>
    <w:p w:rsidR="00B9525C" w:rsidRDefault="004638AF" w:rsidP="00944BED">
      <w:pPr>
        <w:pStyle w:val="a3"/>
        <w:spacing w:before="137"/>
        <w:ind w:left="924" w:firstLine="0"/>
      </w:pPr>
      <w:r>
        <w:t>Магнитноеполетока.Электромагнит.</w:t>
      </w:r>
    </w:p>
    <w:p w:rsidR="00B9525C" w:rsidRDefault="004638AF" w:rsidP="00944BED">
      <w:pPr>
        <w:pStyle w:val="a3"/>
        <w:spacing w:before="136" w:line="364" w:lineRule="auto"/>
        <w:ind w:left="924" w:right="4651" w:firstLine="0"/>
      </w:pPr>
      <w:r>
        <w:t>Действие магнитного поля на проводник с током.Электродвигательпостоянноготока.</w:t>
      </w:r>
    </w:p>
    <w:p w:rsidR="00B9525C" w:rsidRDefault="004638AF" w:rsidP="00944BED">
      <w:pPr>
        <w:pStyle w:val="a3"/>
        <w:spacing w:line="360" w:lineRule="auto"/>
        <w:ind w:left="924" w:right="4363" w:firstLine="0"/>
      </w:pPr>
      <w:r>
        <w:t>Исследование явления электромагнитной индукции.ОпытыФарадея.</w:t>
      </w:r>
    </w:p>
    <w:p w:rsidR="00B9525C" w:rsidRDefault="004638AF" w:rsidP="00944BED">
      <w:pPr>
        <w:pStyle w:val="a3"/>
        <w:spacing w:line="362" w:lineRule="auto"/>
        <w:ind w:left="924" w:firstLine="0"/>
      </w:pPr>
      <w:r>
        <w:t>Зависимостьнаправленияиндукционноготокаотусловийеговозникновения.Электрогенераторпостоянноготока.</w:t>
      </w:r>
    </w:p>
    <w:p w:rsidR="00B9525C" w:rsidRDefault="004638AF" w:rsidP="00944BED">
      <w:pPr>
        <w:pStyle w:val="a4"/>
        <w:numPr>
          <w:ilvl w:val="5"/>
          <w:numId w:val="94"/>
        </w:numPr>
        <w:tabs>
          <w:tab w:val="left" w:pos="1530"/>
        </w:tabs>
        <w:spacing w:line="273" w:lineRule="exact"/>
        <w:ind w:left="1529" w:hanging="606"/>
        <w:rPr>
          <w:sz w:val="24"/>
        </w:rPr>
      </w:pPr>
      <w:r>
        <w:rPr>
          <w:sz w:val="24"/>
        </w:rPr>
        <w:t>Лабораторныеработы иопыты.</w:t>
      </w:r>
    </w:p>
    <w:p w:rsidR="00B9525C" w:rsidRDefault="004638AF" w:rsidP="00944BED">
      <w:pPr>
        <w:pStyle w:val="a3"/>
        <w:spacing w:before="127" w:line="360" w:lineRule="auto"/>
        <w:ind w:left="924" w:right="1777" w:firstLine="0"/>
      </w:pPr>
      <w:r>
        <w:t>Опыты по наблюдению электризации тел индукцией и при соприкосновении.Исследование действия электрического поля на проводники и диэлектрики.Сборка ипроверка работыэлектрическойцепипостоянноготока.</w:t>
      </w:r>
    </w:p>
    <w:p w:rsidR="00B9525C" w:rsidRDefault="004638AF" w:rsidP="00944BED">
      <w:pPr>
        <w:pStyle w:val="a3"/>
        <w:spacing w:before="2"/>
        <w:ind w:left="924" w:firstLine="0"/>
      </w:pPr>
      <w:r>
        <w:t>Измерениеирегулированиесилытока.</w:t>
      </w:r>
    </w:p>
    <w:p w:rsidR="00B9525C" w:rsidRDefault="00B9525C" w:rsidP="00944BED">
      <w:pPr>
        <w:jc w:val="both"/>
        <w:sectPr w:rsidR="00B9525C">
          <w:pgSz w:w="11910" w:h="16840"/>
          <w:pgMar w:top="480" w:right="440" w:bottom="1140" w:left="780" w:header="0" w:footer="875" w:gutter="0"/>
          <w:cols w:space="720"/>
        </w:sectPr>
      </w:pPr>
    </w:p>
    <w:p w:rsidR="00B9525C" w:rsidRDefault="004638AF" w:rsidP="00944BED">
      <w:pPr>
        <w:pStyle w:val="a3"/>
        <w:spacing w:before="60"/>
        <w:ind w:left="924" w:firstLine="0"/>
      </w:pPr>
      <w:r>
        <w:t>Измерениеирегулированиенапряжения.</w:t>
      </w:r>
    </w:p>
    <w:p w:rsidR="00B9525C" w:rsidRDefault="004638AF" w:rsidP="00944BED">
      <w:pPr>
        <w:pStyle w:val="a3"/>
        <w:tabs>
          <w:tab w:val="left" w:pos="2919"/>
          <w:tab w:val="left" w:pos="4770"/>
          <w:tab w:val="left" w:pos="5835"/>
          <w:tab w:val="left" w:pos="6905"/>
          <w:tab w:val="left" w:pos="8343"/>
          <w:tab w:val="left" w:pos="9447"/>
        </w:tabs>
        <w:spacing w:before="142" w:line="360" w:lineRule="auto"/>
        <w:ind w:right="272"/>
      </w:pPr>
      <w:r>
        <w:t>Исследование</w:t>
      </w:r>
      <w:r>
        <w:tab/>
        <w:t>зависимости</w:t>
      </w:r>
      <w:r>
        <w:tab/>
        <w:t>силы</w:t>
      </w:r>
      <w:r>
        <w:tab/>
        <w:t>тока,</w:t>
      </w:r>
      <w:r>
        <w:tab/>
        <w:t>идущего</w:t>
      </w:r>
      <w:r>
        <w:tab/>
        <w:t>через</w:t>
      </w:r>
      <w:r>
        <w:tab/>
        <w:t>резистор,отсопротивлениярезистораинапряжениянарезисторе.</w:t>
      </w:r>
    </w:p>
    <w:p w:rsidR="00B9525C" w:rsidRDefault="004638AF" w:rsidP="00944BED">
      <w:pPr>
        <w:pStyle w:val="a3"/>
        <w:spacing w:line="360" w:lineRule="auto"/>
      </w:pPr>
      <w:r>
        <w:t>Опыты,демонстрирующиезависимостьэлектрическогосопротивленияпроводникаотегодлины,площадипоперечногосеченияиматериала.</w:t>
      </w:r>
    </w:p>
    <w:p w:rsidR="00B9525C" w:rsidRDefault="004638AF" w:rsidP="00944BED">
      <w:pPr>
        <w:pStyle w:val="a3"/>
        <w:tabs>
          <w:tab w:val="left" w:pos="2118"/>
          <w:tab w:val="left" w:pos="3159"/>
          <w:tab w:val="left" w:pos="4358"/>
          <w:tab w:val="left" w:pos="5820"/>
          <w:tab w:val="left" w:pos="6415"/>
          <w:tab w:val="left" w:pos="8516"/>
          <w:tab w:val="left" w:pos="9935"/>
        </w:tabs>
        <w:spacing w:line="360" w:lineRule="auto"/>
        <w:ind w:right="276"/>
      </w:pPr>
      <w:r>
        <w:t>Проверка</w:t>
      </w:r>
      <w:r>
        <w:tab/>
        <w:t>правила</w:t>
      </w:r>
      <w:r>
        <w:tab/>
        <w:t>сложения</w:t>
      </w:r>
      <w:r>
        <w:tab/>
        <w:t>напряжений</w:t>
      </w:r>
      <w:r>
        <w:tab/>
        <w:t>при</w:t>
      </w:r>
      <w:r>
        <w:tab/>
        <w:t>последовательном</w:t>
      </w:r>
      <w:r>
        <w:tab/>
        <w:t>соединении</w:t>
      </w:r>
      <w:r>
        <w:tab/>
      </w:r>
      <w:r>
        <w:rPr>
          <w:spacing w:val="-2"/>
        </w:rPr>
        <w:t>двух</w:t>
      </w:r>
      <w:r>
        <w:t>резисторов.</w:t>
      </w:r>
    </w:p>
    <w:p w:rsidR="00B9525C" w:rsidRDefault="004638AF" w:rsidP="00944BED">
      <w:pPr>
        <w:pStyle w:val="a3"/>
        <w:spacing w:line="360" w:lineRule="auto"/>
        <w:ind w:left="924" w:right="1939" w:hanging="1"/>
      </w:pPr>
      <w:r>
        <w:t>Проверка правила для силы тока при параллельном соединении резисторов.Определениеработыэлектрическоготока,идущегочерезрезистор.</w:t>
      </w:r>
    </w:p>
    <w:p w:rsidR="00B9525C" w:rsidRDefault="004638AF" w:rsidP="00944BED">
      <w:pPr>
        <w:pStyle w:val="a3"/>
        <w:spacing w:before="1"/>
        <w:ind w:left="924" w:firstLine="0"/>
      </w:pPr>
      <w:r>
        <w:t>Определениемощностиэлектрическоготока,выделяемойнарезисторе.</w:t>
      </w:r>
    </w:p>
    <w:p w:rsidR="00B9525C" w:rsidRDefault="004638AF" w:rsidP="00944BED">
      <w:pPr>
        <w:pStyle w:val="a3"/>
        <w:tabs>
          <w:tab w:val="left" w:pos="2905"/>
          <w:tab w:val="left" w:pos="4741"/>
          <w:tab w:val="left" w:pos="5797"/>
          <w:tab w:val="left" w:pos="6852"/>
          <w:tab w:val="left" w:pos="8271"/>
          <w:tab w:val="left" w:pos="9360"/>
        </w:tabs>
        <w:spacing w:before="137" w:line="360" w:lineRule="auto"/>
        <w:ind w:right="277"/>
      </w:pPr>
      <w:r>
        <w:t>Исследование</w:t>
      </w:r>
      <w:r>
        <w:tab/>
        <w:t>зависимости</w:t>
      </w:r>
      <w:r>
        <w:tab/>
        <w:t>силы</w:t>
      </w:r>
      <w:r>
        <w:tab/>
        <w:t>тока,</w:t>
      </w:r>
      <w:r>
        <w:tab/>
        <w:t>идущего</w:t>
      </w:r>
      <w:r>
        <w:tab/>
        <w:t>через</w:t>
      </w:r>
      <w:r>
        <w:tab/>
        <w:t>лампочку,отнапряжениянаней.</w:t>
      </w:r>
    </w:p>
    <w:p w:rsidR="00B9525C" w:rsidRDefault="004638AF" w:rsidP="00944BED">
      <w:pPr>
        <w:pStyle w:val="a3"/>
        <w:spacing w:line="274" w:lineRule="exact"/>
        <w:ind w:left="924" w:firstLine="0"/>
      </w:pPr>
      <w:r>
        <w:t>ОпределениеКПДнагревателя.</w:t>
      </w:r>
    </w:p>
    <w:p w:rsidR="00B9525C" w:rsidRDefault="004638AF" w:rsidP="00944BED">
      <w:pPr>
        <w:pStyle w:val="a3"/>
        <w:spacing w:before="137"/>
        <w:ind w:left="924" w:firstLine="0"/>
      </w:pPr>
      <w:r>
        <w:t>Исследованиемагнитноговзаимодействияпостоянныхмагнитов.</w:t>
      </w:r>
    </w:p>
    <w:p w:rsidR="00B9525C" w:rsidRDefault="004638AF" w:rsidP="00944BED">
      <w:pPr>
        <w:pStyle w:val="a3"/>
        <w:tabs>
          <w:tab w:val="left" w:pos="2281"/>
          <w:tab w:val="left" w:pos="3862"/>
          <w:tab w:val="left" w:pos="4725"/>
          <w:tab w:val="left" w:pos="6328"/>
          <w:tab w:val="left" w:pos="7675"/>
          <w:tab w:val="left" w:pos="8437"/>
          <w:tab w:val="left" w:pos="9065"/>
        </w:tabs>
        <w:spacing w:before="142" w:line="360" w:lineRule="auto"/>
        <w:ind w:right="269"/>
      </w:pPr>
      <w:r>
        <w:t>Изучение</w:t>
      </w:r>
      <w:r>
        <w:tab/>
        <w:t>магнитного</w:t>
      </w:r>
      <w:r>
        <w:tab/>
        <w:t>поля</w:t>
      </w:r>
      <w:r>
        <w:tab/>
        <w:t>постоянных</w:t>
      </w:r>
      <w:r>
        <w:tab/>
        <w:t>магнитов</w:t>
      </w:r>
      <w:r>
        <w:tab/>
        <w:t>при</w:t>
      </w:r>
      <w:r>
        <w:tab/>
        <w:t>их</w:t>
      </w:r>
      <w:r>
        <w:tab/>
        <w:t>объединениииразделении.</w:t>
      </w:r>
    </w:p>
    <w:p w:rsidR="00B9525C" w:rsidRDefault="004638AF" w:rsidP="00944BED">
      <w:pPr>
        <w:pStyle w:val="a3"/>
        <w:spacing w:line="274" w:lineRule="exact"/>
        <w:ind w:left="924" w:firstLine="0"/>
      </w:pPr>
      <w:r>
        <w:t>Исследованиедействияэлектрическоготоканамагнитнуюстрелку.</w:t>
      </w:r>
    </w:p>
    <w:p w:rsidR="00B9525C" w:rsidRDefault="004638AF" w:rsidP="00944BED">
      <w:pPr>
        <w:pStyle w:val="a3"/>
        <w:tabs>
          <w:tab w:val="left" w:pos="2209"/>
          <w:tab w:val="left" w:pos="4626"/>
          <w:tab w:val="left" w:pos="6391"/>
          <w:tab w:val="left" w:pos="7403"/>
          <w:tab w:val="left" w:pos="9532"/>
        </w:tabs>
        <w:spacing w:before="137" w:line="362" w:lineRule="auto"/>
        <w:ind w:right="276"/>
      </w:pPr>
      <w:r>
        <w:t>Опыты,</w:t>
      </w:r>
      <w:r>
        <w:tab/>
        <w:t>демонстрирующие</w:t>
      </w:r>
      <w:r>
        <w:tab/>
        <w:t>зависимость</w:t>
      </w:r>
      <w:r>
        <w:tab/>
        <w:t>силы</w:t>
      </w:r>
      <w:r>
        <w:tab/>
        <w:t>взаимодействия</w:t>
      </w:r>
      <w:r>
        <w:tab/>
      </w:r>
      <w:r>
        <w:rPr>
          <w:spacing w:val="-1"/>
        </w:rPr>
        <w:t>катушки</w:t>
      </w:r>
      <w:r>
        <w:t>с токомимагнитаотсилытокаинаправлениятокавкатушке.</w:t>
      </w:r>
    </w:p>
    <w:p w:rsidR="00B9525C" w:rsidRDefault="004638AF" w:rsidP="00944BED">
      <w:pPr>
        <w:pStyle w:val="a3"/>
        <w:spacing w:line="360" w:lineRule="auto"/>
        <w:ind w:left="924" w:right="3651" w:hanging="1"/>
      </w:pPr>
      <w:r>
        <w:t>Изучение действия магнитного поля на проводник с током.Конструированиеиизучениеработы электродвигателя.</w:t>
      </w:r>
    </w:p>
    <w:p w:rsidR="00B9525C" w:rsidRDefault="004638AF" w:rsidP="00944BED">
      <w:pPr>
        <w:pStyle w:val="a3"/>
        <w:spacing w:line="274" w:lineRule="exact"/>
        <w:ind w:left="924" w:firstLine="0"/>
      </w:pPr>
      <w:r>
        <w:t>ИзмерениеКПДэлектродвигательнойустановки.</w:t>
      </w:r>
    </w:p>
    <w:p w:rsidR="00B9525C" w:rsidRDefault="004638AF" w:rsidP="00944BED">
      <w:pPr>
        <w:pStyle w:val="a3"/>
        <w:spacing w:before="139" w:line="360" w:lineRule="auto"/>
        <w:ind w:right="274"/>
      </w:pPr>
      <w:r>
        <w:t>Опыты по исследованию явления электромагнитной индукции: исследование измененийзначенияинаправленияиндукционноготока.</w:t>
      </w:r>
    </w:p>
    <w:p w:rsidR="00B9525C" w:rsidRDefault="004638AF" w:rsidP="00944BED">
      <w:pPr>
        <w:pStyle w:val="a4"/>
        <w:numPr>
          <w:ilvl w:val="3"/>
          <w:numId w:val="94"/>
        </w:numPr>
        <w:tabs>
          <w:tab w:val="left" w:pos="1170"/>
        </w:tabs>
        <w:spacing w:line="274" w:lineRule="exact"/>
        <w:ind w:left="1169"/>
        <w:jc w:val="both"/>
        <w:rPr>
          <w:sz w:val="24"/>
        </w:rPr>
      </w:pPr>
      <w:r>
        <w:rPr>
          <w:sz w:val="24"/>
        </w:rPr>
        <w:t>Содержаниеобученияв9классе.</w:t>
      </w:r>
    </w:p>
    <w:p w:rsidR="00B9525C" w:rsidRDefault="004638AF" w:rsidP="00944BED">
      <w:pPr>
        <w:pStyle w:val="a4"/>
        <w:numPr>
          <w:ilvl w:val="4"/>
          <w:numId w:val="94"/>
        </w:numPr>
        <w:tabs>
          <w:tab w:val="left" w:pos="1348"/>
        </w:tabs>
        <w:spacing w:before="137"/>
        <w:ind w:left="1347" w:hanging="424"/>
        <w:rPr>
          <w:sz w:val="24"/>
        </w:rPr>
      </w:pPr>
      <w:r>
        <w:rPr>
          <w:sz w:val="24"/>
        </w:rPr>
        <w:t>Раздел8.Механическиеявления.</w:t>
      </w:r>
    </w:p>
    <w:p w:rsidR="00B9525C" w:rsidRDefault="004638AF" w:rsidP="00944BED">
      <w:pPr>
        <w:pStyle w:val="a3"/>
        <w:tabs>
          <w:tab w:val="left" w:pos="2401"/>
          <w:tab w:val="left" w:pos="4379"/>
          <w:tab w:val="left" w:pos="5632"/>
          <w:tab w:val="left" w:pos="7949"/>
          <w:tab w:val="left" w:pos="9974"/>
        </w:tabs>
        <w:spacing w:before="142" w:line="360" w:lineRule="auto"/>
        <w:ind w:right="270"/>
      </w:pPr>
      <w:r>
        <w:t>Механическоедвижение.Материальнаяточка.Системаотсчѐта.Относительностьмеханического движения. Равномерное прямолинейное движение. Неравномерное прямолинейноедвижение.</w:t>
      </w:r>
      <w:r>
        <w:tab/>
        <w:t>Средняя</w:t>
      </w:r>
      <w:r>
        <w:tab/>
        <w:t>и</w:t>
      </w:r>
      <w:r>
        <w:tab/>
        <w:t>мгновенная</w:t>
      </w:r>
      <w:r>
        <w:tab/>
        <w:t>скорость</w:t>
      </w:r>
      <w:r>
        <w:tab/>
      </w:r>
      <w:r>
        <w:rPr>
          <w:spacing w:val="-1"/>
        </w:rPr>
        <w:t>тела</w:t>
      </w:r>
      <w:r>
        <w:t>принеравномерномдвижении.</w:t>
      </w:r>
    </w:p>
    <w:p w:rsidR="00B9525C" w:rsidRDefault="004638AF" w:rsidP="00944BED">
      <w:pPr>
        <w:pStyle w:val="a3"/>
        <w:spacing w:before="1" w:line="360" w:lineRule="auto"/>
        <w:ind w:right="273"/>
      </w:pPr>
      <w:r>
        <w:t>Ускорение.Равноускоренноепрямолинейноедвижение.Свободноепадение.ОпытыГалилея.</w:t>
      </w:r>
    </w:p>
    <w:p w:rsidR="00B9525C" w:rsidRDefault="004638AF" w:rsidP="00944BED">
      <w:pPr>
        <w:pStyle w:val="a3"/>
        <w:spacing w:line="360" w:lineRule="auto"/>
        <w:ind w:right="273"/>
      </w:pPr>
      <w:r>
        <w:t>Равномерное движение по окружности. Период и частота обращения. Линейная и угловаяскорости.Центростремительноеускорение.</w:t>
      </w:r>
    </w:p>
    <w:p w:rsidR="00B9525C" w:rsidRDefault="004638AF" w:rsidP="00944BED">
      <w:pPr>
        <w:pStyle w:val="a3"/>
        <w:spacing w:line="360" w:lineRule="auto"/>
        <w:ind w:right="272"/>
      </w:pPr>
      <w:r>
        <w:t>ПервыйзаконНьютона.ВторойзаконНьютона.ТретийзаконНьютона.Принципсуперпозициисил.</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pPr>
      <w:r>
        <w:t>Силаупругости.ЗаконГука.Силатрения:силатренияскольжения,силатренияпокоя,другие видытрения.</w:t>
      </w:r>
    </w:p>
    <w:p w:rsidR="00B9525C" w:rsidRDefault="004638AF" w:rsidP="00944BED">
      <w:pPr>
        <w:pStyle w:val="a3"/>
        <w:spacing w:line="360" w:lineRule="auto"/>
        <w:ind w:right="338"/>
      </w:pPr>
      <w:r>
        <w:t>Силатяжестии закон всемирноготяготения.Ускорениесвободногопадения.Движениепланет вокругСолнца(МС).Перваякосмическая скорость.Невесомостьиперегрузки.</w:t>
      </w:r>
    </w:p>
    <w:p w:rsidR="00B9525C" w:rsidRDefault="004638AF" w:rsidP="00944BED">
      <w:pPr>
        <w:pStyle w:val="a3"/>
        <w:spacing w:line="364" w:lineRule="auto"/>
      </w:pPr>
      <w:r>
        <w:t>Равновесиематериальнойточки.Абсолютнотвѐрдоетело.Равновесиетвѐрдоготеласзакреплѐннойосьювращения.Моментсилы.Центртяжести.</w:t>
      </w:r>
    </w:p>
    <w:p w:rsidR="00B9525C" w:rsidRDefault="004638AF" w:rsidP="00944BED">
      <w:pPr>
        <w:pStyle w:val="a3"/>
        <w:tabs>
          <w:tab w:val="left" w:pos="2032"/>
          <w:tab w:val="left" w:pos="2737"/>
          <w:tab w:val="left" w:pos="4069"/>
          <w:tab w:val="left" w:pos="5302"/>
          <w:tab w:val="left" w:pos="6414"/>
          <w:tab w:val="left" w:pos="7200"/>
          <w:tab w:val="left" w:pos="8001"/>
          <w:tab w:val="left" w:pos="9378"/>
        </w:tabs>
        <w:spacing w:line="268" w:lineRule="exact"/>
        <w:ind w:left="924" w:firstLine="0"/>
      </w:pPr>
      <w:r>
        <w:t>Импульс</w:t>
      </w:r>
      <w:r>
        <w:tab/>
        <w:t>тела.</w:t>
      </w:r>
      <w:r>
        <w:tab/>
        <w:t>Изменение</w:t>
      </w:r>
      <w:r>
        <w:tab/>
        <w:t>импульса.</w:t>
      </w:r>
      <w:r>
        <w:tab/>
        <w:t>Импульс</w:t>
      </w:r>
      <w:r>
        <w:tab/>
        <w:t>силы.</w:t>
      </w:r>
      <w:r>
        <w:tab/>
        <w:t>Закон</w:t>
      </w:r>
      <w:r>
        <w:tab/>
        <w:t>сохранения</w:t>
      </w:r>
      <w:r>
        <w:tab/>
        <w:t>импульса.</w:t>
      </w:r>
    </w:p>
    <w:p w:rsidR="00B9525C" w:rsidRDefault="004638AF" w:rsidP="00944BED">
      <w:pPr>
        <w:pStyle w:val="a3"/>
        <w:spacing w:before="131"/>
        <w:ind w:firstLine="0"/>
      </w:pPr>
      <w:r>
        <w:t>Реактивноедвижение(МС).</w:t>
      </w:r>
    </w:p>
    <w:p w:rsidR="00B9525C" w:rsidRDefault="004638AF" w:rsidP="00944BED">
      <w:pPr>
        <w:pStyle w:val="a3"/>
        <w:tabs>
          <w:tab w:val="left" w:pos="2277"/>
          <w:tab w:val="left" w:pos="4618"/>
          <w:tab w:val="left" w:pos="7363"/>
          <w:tab w:val="left" w:pos="9551"/>
        </w:tabs>
        <w:spacing w:before="137" w:line="360" w:lineRule="auto"/>
        <w:ind w:right="270"/>
      </w:pPr>
      <w:r>
        <w:t>Механическая работа и мощность. Работа сил тяжести, упругости, трения. Связь энергии иработы. Потенциальная энергия тела, поднятого над поверхностью земли. Потенциальная энергиясжатой</w:t>
      </w:r>
      <w:r>
        <w:tab/>
        <w:t>пружины.</w:t>
      </w:r>
      <w:r>
        <w:tab/>
        <w:t>Кинетическая</w:t>
      </w:r>
      <w:r>
        <w:tab/>
        <w:t>энергия.</w:t>
      </w:r>
      <w:r>
        <w:tab/>
        <w:t>Теоремаокинетическойэнергии.Законсохранениямеханическойэнергии.</w:t>
      </w:r>
    </w:p>
    <w:p w:rsidR="00B9525C" w:rsidRDefault="004638AF" w:rsidP="00944BED">
      <w:pPr>
        <w:pStyle w:val="a4"/>
        <w:numPr>
          <w:ilvl w:val="5"/>
          <w:numId w:val="94"/>
        </w:numPr>
        <w:tabs>
          <w:tab w:val="left" w:pos="1530"/>
        </w:tabs>
        <w:spacing w:before="1"/>
        <w:ind w:left="1529" w:hanging="606"/>
        <w:rPr>
          <w:sz w:val="24"/>
        </w:rPr>
      </w:pPr>
      <w:r>
        <w:rPr>
          <w:sz w:val="24"/>
        </w:rPr>
        <w:t>Демонстрации.</w:t>
      </w:r>
    </w:p>
    <w:p w:rsidR="00B9525C" w:rsidRDefault="004638AF" w:rsidP="00944BED">
      <w:pPr>
        <w:pStyle w:val="a3"/>
        <w:spacing w:before="137"/>
        <w:ind w:left="924" w:firstLine="0"/>
      </w:pPr>
      <w:r>
        <w:t>Наблюдениемеханическогодвижениятелаотносительноразныхтелотсчѐта.</w:t>
      </w:r>
    </w:p>
    <w:p w:rsidR="00B9525C" w:rsidRDefault="004638AF" w:rsidP="00944BED">
      <w:pPr>
        <w:pStyle w:val="a3"/>
        <w:spacing w:before="142" w:line="360" w:lineRule="auto"/>
        <w:ind w:right="272"/>
      </w:pPr>
      <w:r>
        <w:t>Сравнение путей и траекторий движения одного и того же тела относительно разных телотсчѐта.</w:t>
      </w:r>
    </w:p>
    <w:p w:rsidR="00B9525C" w:rsidRDefault="004638AF" w:rsidP="00944BED">
      <w:pPr>
        <w:pStyle w:val="a3"/>
        <w:spacing w:line="360" w:lineRule="auto"/>
        <w:ind w:left="924" w:right="3463" w:firstLine="0"/>
      </w:pPr>
      <w:r>
        <w:t>Измерение скорости и ускорения прямолинейного движения.Исследованиепризнаковравноускоренного движения.</w:t>
      </w:r>
    </w:p>
    <w:p w:rsidR="00B9525C" w:rsidRDefault="004638AF" w:rsidP="00944BED">
      <w:pPr>
        <w:pStyle w:val="a3"/>
        <w:ind w:left="924" w:firstLine="0"/>
      </w:pPr>
      <w:r>
        <w:t>Наблюдениедвижениятелапоокружности.</w:t>
      </w:r>
    </w:p>
    <w:p w:rsidR="00B9525C" w:rsidRDefault="004638AF" w:rsidP="00944BED">
      <w:pPr>
        <w:pStyle w:val="a3"/>
        <w:spacing w:before="137" w:line="360" w:lineRule="auto"/>
        <w:ind w:right="277"/>
      </w:pPr>
      <w:r>
        <w:t>Наблюдение механических явлений, происходящих в системе отсчѐта «Тележка» при еѐравномерномиускоренномдвиженииотносительнокабинета физики.</w:t>
      </w:r>
    </w:p>
    <w:p w:rsidR="00B9525C" w:rsidRDefault="004638AF" w:rsidP="00944BED">
      <w:pPr>
        <w:pStyle w:val="a3"/>
        <w:spacing w:line="362" w:lineRule="auto"/>
        <w:ind w:left="924" w:right="2266" w:firstLine="0"/>
      </w:pPr>
      <w:r>
        <w:t>Зависимость ускорения тела от массы тела и действующей на него силы.Наблюдение равенства силпривзаимодействиител.</w:t>
      </w:r>
    </w:p>
    <w:p w:rsidR="00B9525C" w:rsidRDefault="004638AF" w:rsidP="00944BED">
      <w:pPr>
        <w:pStyle w:val="a3"/>
        <w:spacing w:line="360" w:lineRule="auto"/>
        <w:ind w:left="924" w:right="4773" w:firstLine="0"/>
      </w:pPr>
      <w:r>
        <w:t>Изменение веса тела при ускоренном движении.Передачаимпульсапривзаимодействиител.</w:t>
      </w:r>
    </w:p>
    <w:p w:rsidR="00B9525C" w:rsidRDefault="004638AF" w:rsidP="00944BED">
      <w:pPr>
        <w:pStyle w:val="a3"/>
        <w:spacing w:line="364" w:lineRule="auto"/>
        <w:ind w:left="924" w:right="3473" w:firstLine="0"/>
      </w:pPr>
      <w:r>
        <w:t>Преобразования энергии при взаимодействии тел.Сохранениеимпульсапринеупругомвзаимодействии.</w:t>
      </w:r>
    </w:p>
    <w:p w:rsidR="00B9525C" w:rsidRDefault="004638AF" w:rsidP="00944BED">
      <w:pPr>
        <w:pStyle w:val="a3"/>
        <w:spacing w:line="360" w:lineRule="auto"/>
        <w:ind w:left="924" w:right="3193" w:firstLine="0"/>
      </w:pPr>
      <w:r>
        <w:t>Сохранение импульса при абсолютно упругом взаимодействии.Наблюдение реактивногодвижения.</w:t>
      </w:r>
    </w:p>
    <w:p w:rsidR="00B9525C" w:rsidRDefault="004638AF" w:rsidP="00944BED">
      <w:pPr>
        <w:pStyle w:val="a3"/>
        <w:spacing w:line="274" w:lineRule="exact"/>
        <w:ind w:left="924" w:firstLine="0"/>
      </w:pPr>
      <w:r>
        <w:t>Сохранениемеханическойэнергииприсвободномпадении.</w:t>
      </w:r>
    </w:p>
    <w:p w:rsidR="00B9525C" w:rsidRDefault="004638AF" w:rsidP="00944BED">
      <w:pPr>
        <w:pStyle w:val="a3"/>
        <w:spacing w:before="127"/>
        <w:ind w:left="924" w:firstLine="0"/>
      </w:pPr>
      <w:r>
        <w:t>Сохранениемеханическойэнергиипридвижениителаподдействиемпружины.</w:t>
      </w:r>
    </w:p>
    <w:p w:rsidR="00B9525C" w:rsidRDefault="004638AF" w:rsidP="00944BED">
      <w:pPr>
        <w:pStyle w:val="a4"/>
        <w:numPr>
          <w:ilvl w:val="5"/>
          <w:numId w:val="94"/>
        </w:numPr>
        <w:tabs>
          <w:tab w:val="left" w:pos="1530"/>
        </w:tabs>
        <w:spacing w:before="137"/>
        <w:ind w:left="1529" w:hanging="606"/>
        <w:rPr>
          <w:sz w:val="24"/>
        </w:rPr>
      </w:pPr>
      <w:r>
        <w:rPr>
          <w:sz w:val="24"/>
        </w:rPr>
        <w:t>Лабораторныеработыиопыты.</w:t>
      </w:r>
    </w:p>
    <w:p w:rsidR="00B9525C" w:rsidRDefault="004638AF" w:rsidP="00944BED">
      <w:pPr>
        <w:pStyle w:val="a3"/>
        <w:spacing w:before="137" w:line="360" w:lineRule="auto"/>
      </w:pPr>
      <w:r>
        <w:t>Конструированиетрактадляразгонаидальнейшегоравномерногодвиженияшарикаилитележки.</w:t>
      </w:r>
    </w:p>
    <w:p w:rsidR="00B9525C" w:rsidRDefault="004638AF" w:rsidP="00944BED">
      <w:pPr>
        <w:pStyle w:val="a3"/>
        <w:tabs>
          <w:tab w:val="left" w:pos="2603"/>
          <w:tab w:val="left" w:pos="3759"/>
          <w:tab w:val="left" w:pos="5025"/>
          <w:tab w:val="left" w:pos="6569"/>
          <w:tab w:val="left" w:pos="7591"/>
          <w:tab w:val="left" w:pos="8306"/>
          <w:tab w:val="left" w:pos="9648"/>
        </w:tabs>
        <w:spacing w:before="2" w:line="360" w:lineRule="auto"/>
        <w:ind w:right="269"/>
      </w:pPr>
      <w:r>
        <w:t>Определение</w:t>
      </w:r>
      <w:r>
        <w:tab/>
        <w:t>средней</w:t>
      </w:r>
      <w:r>
        <w:tab/>
        <w:t>скорости</w:t>
      </w:r>
      <w:r>
        <w:tab/>
        <w:t>скольжения</w:t>
      </w:r>
      <w:r>
        <w:tab/>
        <w:t>бруска</w:t>
      </w:r>
      <w:r>
        <w:tab/>
        <w:t>или</w:t>
      </w:r>
      <w:r>
        <w:tab/>
        <w:t>движения</w:t>
      </w:r>
      <w:r>
        <w:tab/>
        <w:t>шарикапонаклоннойплоскости.</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ind w:left="924" w:firstLine="0"/>
      </w:pPr>
      <w:r>
        <w:t>Определение ускорениятелаприравноускоренномдвижениипонаклоннойплоскости.</w:t>
      </w:r>
    </w:p>
    <w:p w:rsidR="00B9525C" w:rsidRDefault="004638AF" w:rsidP="00944BED">
      <w:pPr>
        <w:pStyle w:val="a3"/>
        <w:spacing w:before="142" w:line="360" w:lineRule="auto"/>
      </w:pPr>
      <w:r>
        <w:t>Исследованиезависимостипутиотвремениприравноускоренномдвижениибезначальнойскорости.</w:t>
      </w:r>
    </w:p>
    <w:p w:rsidR="00B9525C" w:rsidRDefault="004638AF" w:rsidP="00944BED">
      <w:pPr>
        <w:pStyle w:val="a3"/>
        <w:spacing w:line="360" w:lineRule="auto"/>
      </w:pPr>
      <w:r>
        <w:t>Проверкагипотезы:еслиприравноускоренномдвижениибезначальнойскоростипутиотносятсякакряднечѐтныхчисел,тосоответствующиепромежуткивремениодинаковы.</w:t>
      </w:r>
    </w:p>
    <w:p w:rsidR="00B9525C" w:rsidRDefault="004638AF" w:rsidP="00944BED">
      <w:pPr>
        <w:pStyle w:val="a3"/>
        <w:spacing w:line="360" w:lineRule="auto"/>
        <w:ind w:left="924" w:right="1052" w:firstLine="0"/>
      </w:pPr>
      <w:r>
        <w:t>Исследование зависимости силы трения скольжения от силы нормального давления.Определение коэффициентатренияскольжения.</w:t>
      </w:r>
    </w:p>
    <w:p w:rsidR="00B9525C" w:rsidRDefault="004638AF" w:rsidP="00944BED">
      <w:pPr>
        <w:pStyle w:val="a3"/>
        <w:spacing w:line="274" w:lineRule="exact"/>
        <w:ind w:left="924" w:firstLine="0"/>
      </w:pPr>
      <w:r>
        <w:t>Определениежѐсткостипружины.</w:t>
      </w:r>
    </w:p>
    <w:p w:rsidR="00B9525C" w:rsidRDefault="004638AF" w:rsidP="00944BED">
      <w:pPr>
        <w:pStyle w:val="a3"/>
        <w:tabs>
          <w:tab w:val="left" w:pos="2694"/>
          <w:tab w:val="left" w:pos="3859"/>
          <w:tab w:val="left" w:pos="4804"/>
          <w:tab w:val="left" w:pos="5927"/>
          <w:tab w:val="left" w:pos="6732"/>
          <w:tab w:val="left" w:pos="8526"/>
          <w:tab w:val="left" w:pos="9974"/>
        </w:tabs>
        <w:spacing w:before="137" w:line="362" w:lineRule="auto"/>
        <w:ind w:right="274"/>
      </w:pPr>
      <w:r>
        <w:t>Определение</w:t>
      </w:r>
      <w:r>
        <w:tab/>
        <w:t>работы</w:t>
      </w:r>
      <w:r>
        <w:tab/>
        <w:t>силы</w:t>
      </w:r>
      <w:r>
        <w:tab/>
        <w:t>трения</w:t>
      </w:r>
      <w:r>
        <w:tab/>
        <w:t>при</w:t>
      </w:r>
      <w:r>
        <w:tab/>
        <w:t>равномерном</w:t>
      </w:r>
      <w:r>
        <w:tab/>
        <w:t>движении</w:t>
      </w:r>
      <w:r>
        <w:tab/>
      </w:r>
      <w:r>
        <w:rPr>
          <w:spacing w:val="-2"/>
        </w:rPr>
        <w:t>тела</w:t>
      </w:r>
      <w:r>
        <w:t>погоризонтальнойповерхности.</w:t>
      </w:r>
    </w:p>
    <w:p w:rsidR="00B9525C" w:rsidRDefault="004638AF" w:rsidP="00944BED">
      <w:pPr>
        <w:pStyle w:val="a3"/>
        <w:spacing w:line="360" w:lineRule="auto"/>
      </w:pPr>
      <w:r>
        <w:t>Определениеработысилыупругостиприподъѐмегрузасиспользованиемнеподвижногоиподвижногоблоков.</w:t>
      </w:r>
    </w:p>
    <w:p w:rsidR="00B9525C" w:rsidRDefault="004638AF" w:rsidP="00944BED">
      <w:pPr>
        <w:pStyle w:val="a3"/>
        <w:spacing w:line="274" w:lineRule="exact"/>
        <w:ind w:left="924" w:firstLine="0"/>
      </w:pPr>
      <w:r>
        <w:t>Изучениезаконасохраненияэнергии.</w:t>
      </w:r>
    </w:p>
    <w:p w:rsidR="00B9525C" w:rsidRDefault="004638AF" w:rsidP="00944BED">
      <w:pPr>
        <w:pStyle w:val="a4"/>
        <w:numPr>
          <w:ilvl w:val="4"/>
          <w:numId w:val="94"/>
        </w:numPr>
        <w:tabs>
          <w:tab w:val="left" w:pos="1348"/>
        </w:tabs>
        <w:spacing w:before="135"/>
        <w:ind w:left="1347" w:hanging="424"/>
        <w:rPr>
          <w:sz w:val="24"/>
        </w:rPr>
      </w:pPr>
      <w:r>
        <w:rPr>
          <w:sz w:val="24"/>
        </w:rPr>
        <w:t>Раздел9.Механическиеколебанияиволны.</w:t>
      </w:r>
    </w:p>
    <w:p w:rsidR="00B9525C" w:rsidRDefault="004638AF" w:rsidP="00944BED">
      <w:pPr>
        <w:pStyle w:val="a3"/>
        <w:spacing w:before="142" w:line="360" w:lineRule="auto"/>
        <w:ind w:right="264"/>
      </w:pPr>
      <w:r>
        <w:t>Колебательноедвижение.Основныехарактеристикиколебаний:период,частота,амплитуда. Математический и пружинный маятники. Превращение энергии при колебательномдвижении.</w:t>
      </w:r>
    </w:p>
    <w:p w:rsidR="00B9525C" w:rsidRDefault="004638AF" w:rsidP="00944BED">
      <w:pPr>
        <w:pStyle w:val="a3"/>
        <w:spacing w:line="362" w:lineRule="auto"/>
        <w:ind w:right="273"/>
      </w:pPr>
      <w:r>
        <w:t>Затухающиеколебания.Вынужденныеколебания.Резонанс.Механическиеволны.Свойствамеханическихволн.Продольныеипоперечныеволны.Длинаволныискоростьеѐраспространения.Механические волнывтвѐрдомтеле,сейсмическиеволны(МС).</w:t>
      </w:r>
    </w:p>
    <w:p w:rsidR="00B9525C" w:rsidRDefault="004638AF" w:rsidP="00944BED">
      <w:pPr>
        <w:pStyle w:val="a3"/>
        <w:spacing w:line="360" w:lineRule="auto"/>
        <w:ind w:right="275"/>
      </w:pPr>
      <w:r>
        <w:t>Звук.    Громкость     звука     и     высота     тона.     Отражение     звука.     Инфразвукиультразвук.</w:t>
      </w:r>
    </w:p>
    <w:p w:rsidR="00B9525C" w:rsidRDefault="004638AF" w:rsidP="00944BED">
      <w:pPr>
        <w:pStyle w:val="a4"/>
        <w:numPr>
          <w:ilvl w:val="5"/>
          <w:numId w:val="94"/>
        </w:numPr>
        <w:tabs>
          <w:tab w:val="left" w:pos="1530"/>
        </w:tabs>
        <w:ind w:left="1529" w:hanging="606"/>
        <w:rPr>
          <w:sz w:val="24"/>
        </w:rPr>
      </w:pPr>
      <w:r>
        <w:rPr>
          <w:sz w:val="24"/>
        </w:rPr>
        <w:t>Демонстрации.</w:t>
      </w:r>
    </w:p>
    <w:p w:rsidR="00B9525C" w:rsidRDefault="004638AF" w:rsidP="00944BED">
      <w:pPr>
        <w:pStyle w:val="a3"/>
        <w:spacing w:before="129" w:line="360" w:lineRule="auto"/>
        <w:ind w:left="924" w:right="1009" w:firstLine="0"/>
      </w:pPr>
      <w:r>
        <w:t>Наблюдениеколебанийтелподдействиемсилытяжестиисилыупругости.Наблюдение колебанийгруза нанитиинапружине.</w:t>
      </w:r>
    </w:p>
    <w:p w:rsidR="00B9525C" w:rsidRDefault="004638AF" w:rsidP="00944BED">
      <w:pPr>
        <w:pStyle w:val="a3"/>
        <w:spacing w:line="362" w:lineRule="auto"/>
        <w:ind w:left="924" w:right="3072" w:firstLine="0"/>
      </w:pPr>
      <w:r>
        <w:t>Наблюдение вынужденных колебаний и резонанса.Распространениепродольныхипоперечныхволн(намодели).Наблюдениезависимостивысотызвука от частоты.</w:t>
      </w:r>
    </w:p>
    <w:p w:rsidR="00B9525C" w:rsidRDefault="004638AF" w:rsidP="00944BED">
      <w:pPr>
        <w:pStyle w:val="a3"/>
        <w:spacing w:line="270" w:lineRule="exact"/>
        <w:ind w:left="924" w:firstLine="0"/>
      </w:pPr>
      <w:r>
        <w:t>Акустическийрезонанс.</w:t>
      </w:r>
    </w:p>
    <w:p w:rsidR="00B9525C" w:rsidRDefault="004638AF" w:rsidP="00944BED">
      <w:pPr>
        <w:pStyle w:val="a4"/>
        <w:numPr>
          <w:ilvl w:val="5"/>
          <w:numId w:val="94"/>
        </w:numPr>
        <w:tabs>
          <w:tab w:val="left" w:pos="1530"/>
        </w:tabs>
        <w:spacing w:before="135"/>
        <w:ind w:left="1529" w:hanging="606"/>
        <w:rPr>
          <w:sz w:val="24"/>
        </w:rPr>
      </w:pPr>
      <w:r>
        <w:rPr>
          <w:sz w:val="24"/>
        </w:rPr>
        <w:t>Лабораторныеработыиопыты.</w:t>
      </w:r>
    </w:p>
    <w:p w:rsidR="00B9525C" w:rsidRDefault="004638AF" w:rsidP="00944BED">
      <w:pPr>
        <w:pStyle w:val="a3"/>
        <w:spacing w:before="142" w:line="360" w:lineRule="auto"/>
        <w:ind w:left="924" w:right="2413" w:firstLine="0"/>
      </w:pPr>
      <w:r>
        <w:t>Определение частоты и периода колебаний математического маятника.Определениечастотыипериодаколебанийпружинногомаятника</w:t>
      </w:r>
    </w:p>
    <w:p w:rsidR="00B9525C" w:rsidRDefault="004638AF" w:rsidP="00944BED">
      <w:pPr>
        <w:pStyle w:val="a3"/>
        <w:tabs>
          <w:tab w:val="left" w:pos="2679"/>
          <w:tab w:val="left" w:pos="4290"/>
          <w:tab w:val="left" w:pos="5437"/>
          <w:tab w:val="left" w:pos="6828"/>
          <w:tab w:val="left" w:pos="8626"/>
          <w:tab w:val="left" w:pos="9058"/>
          <w:tab w:val="left" w:pos="9868"/>
        </w:tabs>
        <w:spacing w:line="360" w:lineRule="auto"/>
        <w:ind w:right="280"/>
      </w:pPr>
      <w:r>
        <w:t>Исследование</w:t>
      </w:r>
      <w:r>
        <w:tab/>
        <w:t>зависимости</w:t>
      </w:r>
      <w:r>
        <w:tab/>
        <w:t>периода</w:t>
      </w:r>
      <w:r>
        <w:tab/>
        <w:t>колебаний</w:t>
      </w:r>
      <w:r>
        <w:tab/>
        <w:t>подвешенного</w:t>
      </w:r>
      <w:r>
        <w:tab/>
        <w:t>к</w:t>
      </w:r>
      <w:r>
        <w:tab/>
        <w:t>нити</w:t>
      </w:r>
      <w:r>
        <w:tab/>
      </w:r>
      <w:r>
        <w:rPr>
          <w:spacing w:val="-2"/>
        </w:rPr>
        <w:t>груза</w:t>
      </w:r>
      <w:r>
        <w:t>отдлинынити.</w:t>
      </w:r>
    </w:p>
    <w:p w:rsidR="00B9525C" w:rsidRDefault="004638AF" w:rsidP="00944BED">
      <w:pPr>
        <w:pStyle w:val="a3"/>
        <w:tabs>
          <w:tab w:val="left" w:pos="2891"/>
          <w:tab w:val="left" w:pos="4708"/>
          <w:tab w:val="left" w:pos="6066"/>
          <w:tab w:val="left" w:pos="7673"/>
          <w:tab w:val="left" w:pos="9461"/>
        </w:tabs>
        <w:spacing w:line="360" w:lineRule="auto"/>
        <w:ind w:right="269"/>
      </w:pPr>
      <w:r>
        <w:t>Исследование</w:t>
      </w:r>
      <w:r>
        <w:tab/>
        <w:t>зависимости</w:t>
      </w:r>
      <w:r>
        <w:tab/>
        <w:t>периода</w:t>
      </w:r>
      <w:r>
        <w:tab/>
        <w:t>колебаний</w:t>
      </w:r>
      <w:r>
        <w:tab/>
        <w:t>пружинного</w:t>
      </w:r>
      <w:r>
        <w:tab/>
      </w:r>
      <w:r>
        <w:rPr>
          <w:spacing w:val="-1"/>
        </w:rPr>
        <w:t>маятника</w:t>
      </w:r>
      <w:r>
        <w:t>отмассыгруза.</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tabs>
          <w:tab w:val="left" w:pos="2238"/>
          <w:tab w:val="left" w:pos="4098"/>
          <w:tab w:val="left" w:pos="5263"/>
          <w:tab w:val="left" w:pos="6673"/>
          <w:tab w:val="left" w:pos="7604"/>
          <w:tab w:val="left" w:pos="9416"/>
          <w:tab w:val="left" w:pos="9867"/>
        </w:tabs>
        <w:spacing w:before="60" w:line="362" w:lineRule="auto"/>
        <w:ind w:right="269"/>
      </w:pPr>
      <w:r>
        <w:t>Проверка</w:t>
      </w:r>
      <w:r>
        <w:tab/>
        <w:t>независимости</w:t>
      </w:r>
      <w:r>
        <w:tab/>
        <w:t>периода</w:t>
      </w:r>
      <w:r>
        <w:tab/>
        <w:t>колебаний</w:t>
      </w:r>
      <w:r>
        <w:tab/>
        <w:t>груза,</w:t>
      </w:r>
      <w:r>
        <w:tab/>
        <w:t>подвешенного</w:t>
      </w:r>
      <w:r>
        <w:tab/>
        <w:t>к</w:t>
      </w:r>
      <w:r>
        <w:tab/>
      </w:r>
      <w:r>
        <w:rPr>
          <w:spacing w:val="-1"/>
        </w:rPr>
        <w:t>нити,</w:t>
      </w:r>
      <w:r>
        <w:t>отмассыгруза.</w:t>
      </w:r>
    </w:p>
    <w:p w:rsidR="00B9525C" w:rsidRDefault="004638AF" w:rsidP="00944BED">
      <w:pPr>
        <w:pStyle w:val="a3"/>
        <w:spacing w:line="360" w:lineRule="auto"/>
      </w:pPr>
      <w:r>
        <w:t>Опыты,демонстрирующиезависимостьпериодаколебанийпружинногомаятникаотмассыгруза ижѐсткостипружины.</w:t>
      </w:r>
    </w:p>
    <w:p w:rsidR="00B9525C" w:rsidRDefault="004638AF" w:rsidP="00944BED">
      <w:pPr>
        <w:pStyle w:val="a3"/>
        <w:spacing w:line="274" w:lineRule="exact"/>
        <w:ind w:left="924" w:firstLine="0"/>
      </w:pPr>
      <w:r>
        <w:t>Измерениеускорениясвободногопадения.</w:t>
      </w:r>
    </w:p>
    <w:p w:rsidR="00B9525C" w:rsidRDefault="004638AF" w:rsidP="00944BED">
      <w:pPr>
        <w:pStyle w:val="a4"/>
        <w:numPr>
          <w:ilvl w:val="4"/>
          <w:numId w:val="94"/>
        </w:numPr>
        <w:tabs>
          <w:tab w:val="left" w:pos="1348"/>
        </w:tabs>
        <w:spacing w:before="139"/>
        <w:ind w:left="1347" w:hanging="424"/>
        <w:rPr>
          <w:sz w:val="24"/>
        </w:rPr>
      </w:pPr>
      <w:r>
        <w:rPr>
          <w:sz w:val="24"/>
        </w:rPr>
        <w:t>Раздел10.Электромагнитноеполеиэлектромагнитныеволны.</w:t>
      </w:r>
    </w:p>
    <w:p w:rsidR="00B9525C" w:rsidRDefault="004638AF" w:rsidP="00944BED">
      <w:pPr>
        <w:pStyle w:val="a3"/>
        <w:spacing w:before="137"/>
        <w:ind w:left="924" w:firstLine="0"/>
      </w:pPr>
      <w:r>
        <w:t>Электромагнитноеполе.Электромагнитныеволны.Свойстваэлектромагнитныхволн.</w:t>
      </w:r>
    </w:p>
    <w:p w:rsidR="00B9525C" w:rsidRDefault="004638AF" w:rsidP="00944BED">
      <w:pPr>
        <w:pStyle w:val="a3"/>
        <w:spacing w:before="137"/>
        <w:ind w:left="212" w:right="1107" w:firstLine="0"/>
      </w:pPr>
      <w:r>
        <w:t>Шкалаэлектромагнитныхволн.Использованиеэлектромагнитныхволн длясотовойсвязи.</w:t>
      </w:r>
    </w:p>
    <w:p w:rsidR="00B9525C" w:rsidRDefault="004638AF" w:rsidP="00944BED">
      <w:pPr>
        <w:pStyle w:val="a3"/>
        <w:spacing w:before="137"/>
        <w:ind w:left="132" w:right="1107" w:firstLine="0"/>
      </w:pPr>
      <w:r>
        <w:t>Электромагнитнаяприродасвета.Скоростьсвета.Волновыесвойствасвета.</w:t>
      </w:r>
    </w:p>
    <w:p w:rsidR="00B9525C" w:rsidRDefault="004638AF" w:rsidP="00944BED">
      <w:pPr>
        <w:pStyle w:val="a4"/>
        <w:numPr>
          <w:ilvl w:val="5"/>
          <w:numId w:val="94"/>
        </w:numPr>
        <w:tabs>
          <w:tab w:val="left" w:pos="1530"/>
        </w:tabs>
        <w:spacing w:before="142"/>
        <w:ind w:left="1529" w:hanging="606"/>
        <w:rPr>
          <w:sz w:val="24"/>
        </w:rPr>
      </w:pPr>
      <w:r>
        <w:rPr>
          <w:sz w:val="24"/>
        </w:rPr>
        <w:t>Демонстрации.</w:t>
      </w:r>
    </w:p>
    <w:p w:rsidR="00B9525C" w:rsidRDefault="004638AF" w:rsidP="00944BED">
      <w:pPr>
        <w:pStyle w:val="a3"/>
        <w:spacing w:before="137" w:line="360" w:lineRule="auto"/>
        <w:ind w:left="924" w:right="6212" w:firstLine="0"/>
      </w:pPr>
      <w:r>
        <w:t>Свойства электромагнитных волн.Волновые свойства света.</w:t>
      </w:r>
    </w:p>
    <w:p w:rsidR="00B9525C" w:rsidRDefault="004638AF" w:rsidP="00944BED">
      <w:pPr>
        <w:pStyle w:val="a4"/>
        <w:numPr>
          <w:ilvl w:val="5"/>
          <w:numId w:val="94"/>
        </w:numPr>
        <w:tabs>
          <w:tab w:val="left" w:pos="1530"/>
        </w:tabs>
        <w:spacing w:line="274" w:lineRule="exact"/>
        <w:ind w:left="1529" w:hanging="606"/>
        <w:rPr>
          <w:sz w:val="24"/>
        </w:rPr>
      </w:pPr>
      <w:r>
        <w:rPr>
          <w:sz w:val="24"/>
        </w:rPr>
        <w:t>Лабораторныеработыиопыты.</w:t>
      </w:r>
    </w:p>
    <w:p w:rsidR="00B9525C" w:rsidRDefault="004638AF" w:rsidP="00944BED">
      <w:pPr>
        <w:pStyle w:val="a3"/>
        <w:spacing w:before="137"/>
        <w:ind w:left="924" w:firstLine="0"/>
      </w:pPr>
      <w:r>
        <w:t>Изучениесвойствэлектромагнитныхволнспомощьюмобильноготелефона.</w:t>
      </w:r>
    </w:p>
    <w:p w:rsidR="00B9525C" w:rsidRDefault="004638AF" w:rsidP="00944BED">
      <w:pPr>
        <w:pStyle w:val="a4"/>
        <w:numPr>
          <w:ilvl w:val="4"/>
          <w:numId w:val="94"/>
        </w:numPr>
        <w:tabs>
          <w:tab w:val="left" w:pos="1348"/>
        </w:tabs>
        <w:spacing w:before="142"/>
        <w:ind w:left="1347" w:hanging="424"/>
        <w:rPr>
          <w:sz w:val="24"/>
        </w:rPr>
      </w:pPr>
      <w:r>
        <w:rPr>
          <w:sz w:val="24"/>
        </w:rPr>
        <w:t>Раздел11.Световыеявления.</w:t>
      </w:r>
    </w:p>
    <w:p w:rsidR="00B9525C" w:rsidRDefault="004638AF" w:rsidP="00944BED">
      <w:pPr>
        <w:pStyle w:val="a3"/>
        <w:spacing w:before="136" w:line="360" w:lineRule="auto"/>
      </w:pPr>
      <w:r>
        <w:t>Лучеваямодельсвета.Источникисвета.Прямолинейноераспространениесвета.ЗатменияСолнцаиЛуны.Отражение света.Плоскоезеркало.Законотражениясвета.</w:t>
      </w:r>
    </w:p>
    <w:p w:rsidR="00B9525C" w:rsidRDefault="004638AF" w:rsidP="00944BED">
      <w:pPr>
        <w:pStyle w:val="a3"/>
        <w:spacing w:line="274" w:lineRule="exact"/>
        <w:ind w:left="924" w:firstLine="0"/>
      </w:pPr>
      <w:r>
        <w:t>Преломлениесвета.Законпреломлениясвета.Полноевнутреннееотражениесвета.</w:t>
      </w:r>
    </w:p>
    <w:p w:rsidR="00B9525C" w:rsidRDefault="004638AF" w:rsidP="00944BED">
      <w:pPr>
        <w:pStyle w:val="a3"/>
        <w:spacing w:before="142"/>
        <w:ind w:firstLine="0"/>
      </w:pPr>
      <w:r>
        <w:t>Использованиеполного внутреннегоотражениявоптическихсветоводах.</w:t>
      </w:r>
    </w:p>
    <w:p w:rsidR="00B9525C" w:rsidRDefault="004638AF" w:rsidP="00944BED">
      <w:pPr>
        <w:pStyle w:val="a3"/>
        <w:tabs>
          <w:tab w:val="left" w:pos="1902"/>
          <w:tab w:val="left" w:pos="2607"/>
          <w:tab w:val="left" w:pos="3490"/>
          <w:tab w:val="left" w:pos="3897"/>
          <w:tab w:val="left" w:pos="4832"/>
          <w:tab w:val="left" w:pos="6328"/>
          <w:tab w:val="left" w:pos="7431"/>
          <w:tab w:val="left" w:pos="9196"/>
        </w:tabs>
        <w:spacing w:before="137" w:line="360" w:lineRule="auto"/>
        <w:ind w:right="271"/>
      </w:pPr>
      <w:r>
        <w:t>Линза.</w:t>
      </w:r>
      <w:r>
        <w:tab/>
        <w:t>Ход</w:t>
      </w:r>
      <w:r>
        <w:tab/>
        <w:t>лучей</w:t>
      </w:r>
      <w:r>
        <w:tab/>
        <w:t>в</w:t>
      </w:r>
      <w:r>
        <w:tab/>
        <w:t>линзе.</w:t>
      </w:r>
      <w:r>
        <w:tab/>
        <w:t>Оптическая</w:t>
      </w:r>
      <w:r>
        <w:tab/>
        <w:t>система</w:t>
      </w:r>
      <w:r>
        <w:tab/>
        <w:t>фотоаппарата,</w:t>
      </w:r>
      <w:r>
        <w:tab/>
      </w:r>
      <w:r>
        <w:rPr>
          <w:spacing w:val="-1"/>
        </w:rPr>
        <w:t>микроскопа</w:t>
      </w:r>
      <w:r>
        <w:t>ителескопа(МС).Глазкакоптическаясистема.Близорукостьидальнозоркость.</w:t>
      </w:r>
    </w:p>
    <w:p w:rsidR="00B9525C" w:rsidRDefault="004638AF" w:rsidP="00944BED">
      <w:pPr>
        <w:pStyle w:val="a3"/>
        <w:spacing w:line="274" w:lineRule="exact"/>
        <w:ind w:left="924" w:firstLine="0"/>
      </w:pPr>
      <w:r>
        <w:t>Разложениебелогосветавспектр.ОпытыНьютона.Сложениеспектральныхцветов.</w:t>
      </w:r>
    </w:p>
    <w:p w:rsidR="00B9525C" w:rsidRDefault="004638AF" w:rsidP="00944BED">
      <w:pPr>
        <w:pStyle w:val="a3"/>
        <w:spacing w:before="142"/>
        <w:ind w:firstLine="0"/>
      </w:pPr>
      <w:r>
        <w:t>Дисперсиясвета.</w:t>
      </w:r>
    </w:p>
    <w:p w:rsidR="00B9525C" w:rsidRDefault="004638AF" w:rsidP="00944BED">
      <w:pPr>
        <w:pStyle w:val="a4"/>
        <w:numPr>
          <w:ilvl w:val="5"/>
          <w:numId w:val="94"/>
        </w:numPr>
        <w:tabs>
          <w:tab w:val="left" w:pos="1530"/>
        </w:tabs>
        <w:spacing w:before="137"/>
        <w:ind w:left="1529" w:hanging="606"/>
        <w:rPr>
          <w:sz w:val="24"/>
        </w:rPr>
      </w:pPr>
      <w:r>
        <w:rPr>
          <w:sz w:val="24"/>
        </w:rPr>
        <w:t>Демонстрации.</w:t>
      </w:r>
    </w:p>
    <w:p w:rsidR="00B9525C" w:rsidRDefault="004638AF" w:rsidP="00944BED">
      <w:pPr>
        <w:pStyle w:val="a3"/>
        <w:spacing w:before="137" w:line="360" w:lineRule="auto"/>
        <w:ind w:left="924" w:right="5648" w:firstLine="0"/>
      </w:pPr>
      <w:r>
        <w:t>Прямолинейное распространение света.Отражение света.</w:t>
      </w:r>
    </w:p>
    <w:p w:rsidR="00B9525C" w:rsidRDefault="004638AF" w:rsidP="00944BED">
      <w:pPr>
        <w:pStyle w:val="a3"/>
        <w:spacing w:before="3" w:line="360" w:lineRule="auto"/>
        <w:ind w:left="924" w:right="1794" w:firstLine="0"/>
      </w:pPr>
      <w:r>
        <w:t>Получениеизображенийвплоском,вогнутомивыпукломзеркалах.Преломлениесвета.</w:t>
      </w:r>
    </w:p>
    <w:p w:rsidR="00B9525C" w:rsidRDefault="004638AF" w:rsidP="00944BED">
      <w:pPr>
        <w:pStyle w:val="a3"/>
        <w:spacing w:line="274" w:lineRule="exact"/>
        <w:ind w:left="924" w:firstLine="0"/>
      </w:pPr>
      <w:r>
        <w:t>Оптическийсветовод.</w:t>
      </w:r>
    </w:p>
    <w:p w:rsidR="00B9525C" w:rsidRDefault="004638AF" w:rsidP="00944BED">
      <w:pPr>
        <w:pStyle w:val="a3"/>
        <w:spacing w:before="137" w:line="362" w:lineRule="auto"/>
        <w:ind w:left="924" w:right="6258" w:firstLine="0"/>
      </w:pPr>
      <w:r>
        <w:t>Ход лучей в собирающей линзе.Ходлучейврассеивающейлинзе.</w:t>
      </w:r>
    </w:p>
    <w:p w:rsidR="00B9525C" w:rsidRDefault="004638AF" w:rsidP="00944BED">
      <w:pPr>
        <w:pStyle w:val="a3"/>
        <w:spacing w:line="273" w:lineRule="exact"/>
        <w:ind w:left="924" w:firstLine="0"/>
      </w:pPr>
      <w:r>
        <w:t>Получениеизображенийспомощьюлинз.</w:t>
      </w:r>
    </w:p>
    <w:p w:rsidR="00B9525C" w:rsidRDefault="004638AF" w:rsidP="00944BED">
      <w:pPr>
        <w:pStyle w:val="a3"/>
        <w:spacing w:before="137" w:line="360" w:lineRule="auto"/>
        <w:ind w:left="924" w:right="3702" w:firstLine="0"/>
      </w:pPr>
      <w:r>
        <w:t>Принцип действия фотоаппарата, микроскопа и телескопа.Модельглаза.</w:t>
      </w:r>
    </w:p>
    <w:p w:rsidR="00B9525C" w:rsidRDefault="004638AF" w:rsidP="00944BED">
      <w:pPr>
        <w:pStyle w:val="a3"/>
        <w:spacing w:before="2"/>
        <w:ind w:left="924" w:firstLine="0"/>
      </w:pPr>
      <w:r>
        <w:t>Разложениебелого светавспектр.</w:t>
      </w:r>
    </w:p>
    <w:p w:rsidR="00B9525C" w:rsidRDefault="004638AF" w:rsidP="00944BED">
      <w:pPr>
        <w:pStyle w:val="a3"/>
        <w:spacing w:before="137"/>
        <w:ind w:left="924" w:firstLine="0"/>
      </w:pPr>
      <w:r>
        <w:t>Получениебелогосветапри сложениисветаразныхцветов.</w:t>
      </w:r>
    </w:p>
    <w:p w:rsidR="00B9525C" w:rsidRDefault="00B9525C" w:rsidP="00944BED">
      <w:pPr>
        <w:jc w:val="both"/>
        <w:sectPr w:rsidR="00B9525C">
          <w:pgSz w:w="11910" w:h="16840"/>
          <w:pgMar w:top="480" w:right="440" w:bottom="1140" w:left="780" w:header="0" w:footer="875" w:gutter="0"/>
          <w:cols w:space="720"/>
        </w:sectPr>
      </w:pPr>
    </w:p>
    <w:p w:rsidR="00B9525C" w:rsidRDefault="004638AF" w:rsidP="00944BED">
      <w:pPr>
        <w:pStyle w:val="a4"/>
        <w:numPr>
          <w:ilvl w:val="5"/>
          <w:numId w:val="94"/>
        </w:numPr>
        <w:tabs>
          <w:tab w:val="left" w:pos="1530"/>
        </w:tabs>
        <w:spacing w:before="60"/>
        <w:ind w:left="1529" w:hanging="606"/>
        <w:rPr>
          <w:sz w:val="24"/>
        </w:rPr>
      </w:pPr>
      <w:r>
        <w:rPr>
          <w:sz w:val="24"/>
        </w:rPr>
        <w:t>Лабораторныеработыиопыты.</w:t>
      </w:r>
    </w:p>
    <w:p w:rsidR="00B9525C" w:rsidRDefault="004638AF" w:rsidP="00944BED">
      <w:pPr>
        <w:pStyle w:val="a3"/>
        <w:spacing w:before="142" w:line="360" w:lineRule="auto"/>
        <w:ind w:left="924" w:right="1973" w:hanging="1"/>
      </w:pPr>
      <w:r>
        <w:t>Исследование зависимости угла отражения светового луча от угла падения.Изучениехарактеристикизображенияпредметавплоскомзеркале.</w:t>
      </w:r>
    </w:p>
    <w:p w:rsidR="00B9525C" w:rsidRDefault="004638AF" w:rsidP="00944BED">
      <w:pPr>
        <w:pStyle w:val="a3"/>
        <w:spacing w:line="274" w:lineRule="exact"/>
        <w:ind w:left="924" w:firstLine="0"/>
      </w:pPr>
      <w:r>
        <w:t>Исследованиезависимостиуглапреломлениясветовоголучаотуглападениянагранице</w:t>
      </w:r>
    </w:p>
    <w:p w:rsidR="00B9525C" w:rsidRDefault="004638AF" w:rsidP="00944BED">
      <w:pPr>
        <w:pStyle w:val="a3"/>
        <w:spacing w:before="136"/>
        <w:ind w:firstLine="0"/>
      </w:pPr>
      <w:r>
        <w:t>«воздух–стекло».</w:t>
      </w:r>
    </w:p>
    <w:p w:rsidR="00B9525C" w:rsidRDefault="004638AF" w:rsidP="00944BED">
      <w:pPr>
        <w:pStyle w:val="a3"/>
        <w:spacing w:before="143"/>
        <w:ind w:left="924" w:firstLine="0"/>
      </w:pPr>
      <w:r>
        <w:t>Получениеизображенийспомощьюсобирающейлинзы.</w:t>
      </w:r>
    </w:p>
    <w:p w:rsidR="00B9525C" w:rsidRDefault="004638AF" w:rsidP="00944BED">
      <w:pPr>
        <w:pStyle w:val="a3"/>
        <w:spacing w:before="137" w:line="360" w:lineRule="auto"/>
        <w:ind w:left="924" w:right="1794" w:firstLine="0"/>
      </w:pPr>
      <w:r>
        <w:t>Определениефокусногорасстоянияиоптическойсилысобирающейлинзы.Опытыпоразложениюбелогосветавспектр.</w:t>
      </w:r>
    </w:p>
    <w:p w:rsidR="00B9525C" w:rsidRDefault="004638AF" w:rsidP="00944BED">
      <w:pPr>
        <w:pStyle w:val="a3"/>
        <w:spacing w:line="274" w:lineRule="exact"/>
        <w:ind w:left="924" w:firstLine="0"/>
      </w:pPr>
      <w:r>
        <w:t>Опытыповосприятиюцветапредметовприихнаблюдении через цветовыефильтры.</w:t>
      </w:r>
    </w:p>
    <w:p w:rsidR="00B9525C" w:rsidRDefault="004638AF" w:rsidP="00944BED">
      <w:pPr>
        <w:pStyle w:val="a4"/>
        <w:numPr>
          <w:ilvl w:val="4"/>
          <w:numId w:val="94"/>
        </w:numPr>
        <w:tabs>
          <w:tab w:val="left" w:pos="1348"/>
        </w:tabs>
        <w:spacing w:before="142"/>
        <w:ind w:left="1347" w:hanging="424"/>
        <w:rPr>
          <w:sz w:val="24"/>
        </w:rPr>
      </w:pPr>
      <w:r>
        <w:rPr>
          <w:sz w:val="24"/>
        </w:rPr>
        <w:t>Раздел12.Квантовыеявления.</w:t>
      </w:r>
    </w:p>
    <w:p w:rsidR="00B9525C" w:rsidRDefault="004638AF" w:rsidP="00944BED">
      <w:pPr>
        <w:pStyle w:val="a3"/>
        <w:spacing w:before="136" w:line="360" w:lineRule="auto"/>
      </w:pPr>
      <w:r>
        <w:t>ОпытыРезерфордаипланетарнаямодельатома.МодельатомаБора.Испусканиеипоглощение светаатомом.Кванты.Линейчатые спектры.</w:t>
      </w:r>
    </w:p>
    <w:p w:rsidR="00B9525C" w:rsidRDefault="004638AF" w:rsidP="00944BED">
      <w:pPr>
        <w:pStyle w:val="a3"/>
        <w:spacing w:line="360" w:lineRule="auto"/>
        <w:ind w:right="270"/>
      </w:pPr>
      <w:r>
        <w:t>Радиоактивность.Альфа-,бета-игамма-излучения.Строениеатомногоядра.Нуклоннаямодель атомного ядра. Изотопы. Радиоактивные превращения. Период полураспада атомных ядер.Ядерныереакции.Законысохранениязарядовогоимассового   чисел.   Энергия   связиатомныхядер.Связьмассыиэнергии.Реакциисинтезаиделенияядер.Источникиэнергии</w:t>
      </w:r>
    </w:p>
    <w:p w:rsidR="00B9525C" w:rsidRDefault="004638AF" w:rsidP="00944BED">
      <w:pPr>
        <w:pStyle w:val="a3"/>
        <w:ind w:firstLine="0"/>
      </w:pPr>
      <w:r>
        <w:t>Солнцаизвѐзд (МС).</w:t>
      </w:r>
    </w:p>
    <w:p w:rsidR="00B9525C" w:rsidRDefault="004638AF" w:rsidP="00944BED">
      <w:pPr>
        <w:pStyle w:val="a3"/>
        <w:spacing w:before="136"/>
        <w:ind w:left="924" w:firstLine="0"/>
      </w:pPr>
      <w:r>
        <w:t>Ядернаяэнергетика. Действиярадиоактивныхизлученийнаживыеорганизмы(МС).</w:t>
      </w:r>
    </w:p>
    <w:p w:rsidR="00B9525C" w:rsidRDefault="004638AF" w:rsidP="00944BED">
      <w:pPr>
        <w:pStyle w:val="a4"/>
        <w:numPr>
          <w:ilvl w:val="5"/>
          <w:numId w:val="94"/>
        </w:numPr>
        <w:tabs>
          <w:tab w:val="left" w:pos="1530"/>
        </w:tabs>
        <w:spacing w:before="142"/>
        <w:ind w:left="1529" w:hanging="606"/>
        <w:rPr>
          <w:sz w:val="24"/>
        </w:rPr>
      </w:pPr>
      <w:r>
        <w:rPr>
          <w:sz w:val="24"/>
        </w:rPr>
        <w:t>Демонстрации.</w:t>
      </w:r>
    </w:p>
    <w:p w:rsidR="00B9525C" w:rsidRDefault="004638AF" w:rsidP="00944BED">
      <w:pPr>
        <w:pStyle w:val="a3"/>
        <w:spacing w:before="136" w:line="360" w:lineRule="auto"/>
        <w:ind w:left="924" w:right="6177" w:firstLine="0"/>
      </w:pPr>
      <w:r>
        <w:t>Спектры излучения и поглощения.Спектрыразличныхгазов.</w:t>
      </w:r>
    </w:p>
    <w:p w:rsidR="00B9525C" w:rsidRDefault="004638AF" w:rsidP="00944BED">
      <w:pPr>
        <w:pStyle w:val="a3"/>
        <w:spacing w:line="274" w:lineRule="exact"/>
        <w:ind w:left="924" w:firstLine="0"/>
      </w:pPr>
      <w:r>
        <w:t>Спектрводорода.</w:t>
      </w:r>
    </w:p>
    <w:p w:rsidR="00B9525C" w:rsidRDefault="004638AF" w:rsidP="00944BED">
      <w:pPr>
        <w:pStyle w:val="a3"/>
        <w:spacing w:before="142" w:line="360" w:lineRule="auto"/>
        <w:ind w:left="924" w:right="5054" w:firstLine="0"/>
      </w:pPr>
      <w:r>
        <w:t>Наблюдение треков в камере Вильсона.Работасчѐтчикаионизирующихизлучений.</w:t>
      </w:r>
    </w:p>
    <w:p w:rsidR="00B9525C" w:rsidRDefault="004638AF" w:rsidP="00944BED">
      <w:pPr>
        <w:pStyle w:val="a3"/>
        <w:spacing w:line="274" w:lineRule="exact"/>
        <w:ind w:left="924" w:firstLine="0"/>
      </w:pPr>
      <w:r>
        <w:t>Регистрацияизлучения природныхминералови продуктов.</w:t>
      </w:r>
    </w:p>
    <w:p w:rsidR="00B9525C" w:rsidRDefault="004638AF" w:rsidP="00944BED">
      <w:pPr>
        <w:pStyle w:val="a4"/>
        <w:numPr>
          <w:ilvl w:val="5"/>
          <w:numId w:val="94"/>
        </w:numPr>
        <w:tabs>
          <w:tab w:val="left" w:pos="1530"/>
        </w:tabs>
        <w:spacing w:before="137"/>
        <w:ind w:left="1529" w:hanging="606"/>
        <w:rPr>
          <w:sz w:val="24"/>
        </w:rPr>
      </w:pPr>
      <w:r>
        <w:rPr>
          <w:sz w:val="24"/>
        </w:rPr>
        <w:t>Лабораторныеработыиопыты.</w:t>
      </w:r>
    </w:p>
    <w:p w:rsidR="00B9525C" w:rsidRDefault="004638AF" w:rsidP="00944BED">
      <w:pPr>
        <w:pStyle w:val="a3"/>
        <w:spacing w:before="143"/>
        <w:ind w:left="924" w:firstLine="0"/>
      </w:pPr>
      <w:r>
        <w:t>Наблюдениесплошныхилинейчатыхспектровизлучения.</w:t>
      </w:r>
    </w:p>
    <w:p w:rsidR="00B9525C" w:rsidRDefault="004638AF" w:rsidP="00944BED">
      <w:pPr>
        <w:pStyle w:val="a3"/>
        <w:tabs>
          <w:tab w:val="left" w:pos="2732"/>
          <w:tab w:val="left" w:pos="3854"/>
          <w:tab w:val="left" w:pos="5293"/>
          <w:tab w:val="left" w:pos="6478"/>
          <w:tab w:val="left" w:pos="7705"/>
          <w:tab w:val="left" w:pos="8324"/>
          <w:tab w:val="left" w:pos="9921"/>
        </w:tabs>
        <w:spacing w:before="136" w:line="360" w:lineRule="auto"/>
        <w:ind w:right="281"/>
      </w:pPr>
      <w:r>
        <w:t>Исследование</w:t>
      </w:r>
      <w:r>
        <w:tab/>
        <w:t>треков:</w:t>
      </w:r>
      <w:r>
        <w:tab/>
        <w:t>измерение</w:t>
      </w:r>
      <w:r>
        <w:tab/>
        <w:t>энергии</w:t>
      </w:r>
      <w:r>
        <w:tab/>
        <w:t>частицы</w:t>
      </w:r>
      <w:r>
        <w:tab/>
        <w:t>по</w:t>
      </w:r>
      <w:r>
        <w:tab/>
        <w:t>тормозному</w:t>
      </w:r>
      <w:r>
        <w:tab/>
      </w:r>
      <w:r>
        <w:rPr>
          <w:spacing w:val="-1"/>
        </w:rPr>
        <w:t>пути</w:t>
      </w:r>
      <w:r>
        <w:t>(пофотографиям).</w:t>
      </w:r>
    </w:p>
    <w:p w:rsidR="00B9525C" w:rsidRDefault="004638AF" w:rsidP="00944BED">
      <w:pPr>
        <w:pStyle w:val="a3"/>
        <w:spacing w:line="274" w:lineRule="exact"/>
        <w:ind w:left="924" w:firstLine="0"/>
      </w:pPr>
      <w:r>
        <w:t>Измерениерадиоактивного фона.</w:t>
      </w:r>
    </w:p>
    <w:p w:rsidR="00B9525C" w:rsidRDefault="004638AF" w:rsidP="00944BED">
      <w:pPr>
        <w:pStyle w:val="a4"/>
        <w:numPr>
          <w:ilvl w:val="4"/>
          <w:numId w:val="94"/>
        </w:numPr>
        <w:tabs>
          <w:tab w:val="left" w:pos="1348"/>
        </w:tabs>
        <w:spacing w:before="142"/>
        <w:ind w:left="1347" w:hanging="424"/>
        <w:rPr>
          <w:sz w:val="24"/>
        </w:rPr>
      </w:pPr>
      <w:r>
        <w:rPr>
          <w:sz w:val="24"/>
        </w:rPr>
        <w:t>Повторительно-обобщающиймодуль.</w:t>
      </w:r>
    </w:p>
    <w:p w:rsidR="00B9525C" w:rsidRDefault="004638AF" w:rsidP="00944BED">
      <w:pPr>
        <w:pStyle w:val="a3"/>
        <w:spacing w:before="137" w:line="360" w:lineRule="auto"/>
        <w:ind w:right="269"/>
      </w:pPr>
      <w:r>
        <w:t>Повторительно-обобщающий         модуль          предназначен         для         систематизациии    обобщения    предметного    содержания    и    опыта      деятельности,      приобретѐнногоприизучениивсегокурсафизики,атакжедляподготовкикосновномугосударственномуэкзаменупофизике дляобучающихся,выбравшихэтотучебныйпредмет.</w:t>
      </w:r>
    </w:p>
    <w:p w:rsidR="00B9525C" w:rsidRDefault="004638AF" w:rsidP="00944BED">
      <w:pPr>
        <w:pStyle w:val="a3"/>
        <w:spacing w:before="1"/>
        <w:ind w:left="924" w:firstLine="0"/>
      </w:pPr>
      <w:r>
        <w:t>Приизученииданногомодуляреализуютсяисистематизируютсявидыдеятельности,на</w:t>
      </w:r>
    </w:p>
    <w:p w:rsidR="00B9525C" w:rsidRDefault="00B9525C" w:rsidP="00944BED">
      <w:pPr>
        <w:jc w:val="both"/>
        <w:sectPr w:rsidR="00B9525C">
          <w:pgSz w:w="11910" w:h="16840"/>
          <w:pgMar w:top="480" w:right="440" w:bottom="1140" w:left="780" w:header="0" w:footer="875" w:gutter="0"/>
          <w:cols w:space="720"/>
        </w:sectPr>
      </w:pPr>
    </w:p>
    <w:p w:rsidR="00B9525C" w:rsidRDefault="004638AF" w:rsidP="00944BED">
      <w:pPr>
        <w:pStyle w:val="a3"/>
        <w:tabs>
          <w:tab w:val="left" w:pos="2061"/>
          <w:tab w:val="left" w:pos="4062"/>
          <w:tab w:val="left" w:pos="6797"/>
          <w:tab w:val="left" w:pos="9167"/>
        </w:tabs>
        <w:spacing w:before="60" w:line="360" w:lineRule="auto"/>
        <w:ind w:right="267" w:firstLine="0"/>
      </w:pPr>
      <w:r>
        <w:t>основе</w:t>
      </w:r>
      <w:r>
        <w:tab/>
        <w:t>которых</w:t>
      </w:r>
      <w:r>
        <w:tab/>
        <w:t>обеспечивается</w:t>
      </w:r>
      <w:r>
        <w:tab/>
        <w:t>достижение</w:t>
      </w:r>
      <w:r>
        <w:tab/>
      </w:r>
      <w:r>
        <w:rPr>
          <w:spacing w:val="-1"/>
        </w:rPr>
        <w:t>предметных</w:t>
      </w:r>
      <w:r>
        <w:t>иметапредметныхпланируемыхрезультатовобучения,формируетсяестественно-научнаяграмотность: освоение научных методов исследования явлений природы и техники, овладениеумениями объяснять физические явления, применяя полученные знания, решать задачи, в томчисле качественныеиэкспериментальные.</w:t>
      </w:r>
    </w:p>
    <w:p w:rsidR="00B9525C" w:rsidRDefault="004638AF" w:rsidP="00944BED">
      <w:pPr>
        <w:pStyle w:val="a3"/>
        <w:spacing w:before="4" w:line="360" w:lineRule="auto"/>
        <w:ind w:right="267"/>
      </w:pPr>
      <w:r>
        <w:t>Принципиально деятельностный характер данного раздела реализуется за счѐт того, чтообучающиесявыполняютзадания,вкоторыхимпредлагается:</w:t>
      </w:r>
    </w:p>
    <w:p w:rsidR="00B9525C" w:rsidRDefault="004638AF" w:rsidP="00944BED">
      <w:pPr>
        <w:pStyle w:val="a3"/>
        <w:spacing w:line="360" w:lineRule="auto"/>
        <w:ind w:right="275"/>
      </w:pPr>
      <w:r>
        <w:t>наосновеполученных знанийраспознаватьинаучнообъяснятьфизическиеявления вокружающейприродеиповседневнойжизни;</w:t>
      </w:r>
    </w:p>
    <w:p w:rsidR="00B9525C" w:rsidRDefault="004638AF" w:rsidP="00944BED">
      <w:pPr>
        <w:pStyle w:val="a3"/>
        <w:spacing w:before="1" w:line="360" w:lineRule="auto"/>
        <w:ind w:right="263"/>
      </w:pPr>
      <w:r>
        <w:t>использовать        научные          методы          исследования          физических          явлений,втомчисле дляпроверкигипотезиполучениятеоретическихвыводов;</w:t>
      </w:r>
    </w:p>
    <w:p w:rsidR="00B9525C" w:rsidRDefault="004638AF" w:rsidP="00944BED">
      <w:pPr>
        <w:pStyle w:val="a3"/>
        <w:spacing w:line="360" w:lineRule="auto"/>
        <w:ind w:right="271"/>
      </w:pPr>
      <w:r>
        <w:t>объяснятьнаучныеосновынаиболееважныхдостиженийсовременныхтехнологий,например,практическогоиспользованияразличныхисточниковэнергиинаосновезаконапревращенияисохранениявсехизвестныхвидовэнергии.</w:t>
      </w:r>
    </w:p>
    <w:p w:rsidR="00B9525C" w:rsidRDefault="004638AF" w:rsidP="00944BED">
      <w:pPr>
        <w:pStyle w:val="a3"/>
        <w:tabs>
          <w:tab w:val="left" w:pos="2306"/>
          <w:tab w:val="left" w:pos="4014"/>
          <w:tab w:val="left" w:pos="6308"/>
          <w:tab w:val="left" w:pos="8673"/>
        </w:tabs>
        <w:spacing w:line="360" w:lineRule="auto"/>
        <w:ind w:right="268"/>
      </w:pPr>
      <w:r>
        <w:t>Каждая из тем данного раздела включает экспериментальное исследование обобщающегохарактера.</w:t>
      </w:r>
      <w:r>
        <w:tab/>
        <w:t>Раздел</w:t>
      </w:r>
      <w:r>
        <w:tab/>
        <w:t>завершается</w:t>
      </w:r>
      <w:r>
        <w:tab/>
        <w:t>проведением</w:t>
      </w:r>
      <w:r>
        <w:tab/>
      </w:r>
      <w:r>
        <w:rPr>
          <w:spacing w:val="-1"/>
        </w:rPr>
        <w:t>диагностической</w:t>
      </w:r>
      <w:r>
        <w:t>иоценочнойработыза курсосновногообщегообразования.</w:t>
      </w:r>
    </w:p>
    <w:p w:rsidR="00B9525C" w:rsidRDefault="004638AF" w:rsidP="00944BED">
      <w:pPr>
        <w:pStyle w:val="a4"/>
        <w:numPr>
          <w:ilvl w:val="3"/>
          <w:numId w:val="94"/>
        </w:numPr>
        <w:tabs>
          <w:tab w:val="left" w:pos="1170"/>
        </w:tabs>
        <w:spacing w:line="362" w:lineRule="auto"/>
        <w:ind w:right="274" w:firstLine="710"/>
        <w:jc w:val="both"/>
        <w:rPr>
          <w:sz w:val="24"/>
        </w:rPr>
      </w:pPr>
      <w:r>
        <w:rPr>
          <w:sz w:val="24"/>
        </w:rPr>
        <w:t>Планируемыерезультатыосвоенияфизики(базовыйуровень)науровнеосновногообщегообразования.</w:t>
      </w:r>
    </w:p>
    <w:p w:rsidR="00B9525C" w:rsidRDefault="004638AF" w:rsidP="00944BED">
      <w:pPr>
        <w:pStyle w:val="a4"/>
        <w:numPr>
          <w:ilvl w:val="4"/>
          <w:numId w:val="94"/>
        </w:numPr>
        <w:tabs>
          <w:tab w:val="left" w:pos="1348"/>
        </w:tabs>
        <w:spacing w:line="360" w:lineRule="auto"/>
        <w:ind w:right="271" w:firstLine="710"/>
        <w:rPr>
          <w:sz w:val="24"/>
        </w:rPr>
      </w:pPr>
      <w:r>
        <w:rPr>
          <w:sz w:val="24"/>
        </w:rPr>
        <w:t>Изучениефизикинауровнеосновногообщегообразованиянаправленонадостижениеличностных,метапредметныхипредметныхобразовательныхрезультатов.</w:t>
      </w:r>
    </w:p>
    <w:p w:rsidR="00B9525C" w:rsidRDefault="004638AF" w:rsidP="00944BED">
      <w:pPr>
        <w:pStyle w:val="a4"/>
        <w:numPr>
          <w:ilvl w:val="4"/>
          <w:numId w:val="94"/>
        </w:numPr>
        <w:tabs>
          <w:tab w:val="left" w:pos="1348"/>
          <w:tab w:val="left" w:pos="1726"/>
          <w:tab w:val="left" w:pos="3037"/>
          <w:tab w:val="left" w:pos="4192"/>
          <w:tab w:val="left" w:pos="5166"/>
          <w:tab w:val="left" w:pos="5626"/>
          <w:tab w:val="left" w:pos="6556"/>
          <w:tab w:val="left" w:pos="7828"/>
          <w:tab w:val="left" w:pos="8801"/>
          <w:tab w:val="left" w:pos="10297"/>
        </w:tabs>
        <w:spacing w:line="362" w:lineRule="auto"/>
        <w:ind w:right="264" w:firstLine="710"/>
        <w:rPr>
          <w:sz w:val="24"/>
        </w:rPr>
      </w:pPr>
      <w:r>
        <w:rPr>
          <w:sz w:val="24"/>
        </w:rPr>
        <w:t>В</w:t>
      </w:r>
      <w:r>
        <w:rPr>
          <w:sz w:val="24"/>
        </w:rPr>
        <w:tab/>
        <w:t>результате</w:t>
      </w:r>
      <w:r>
        <w:rPr>
          <w:sz w:val="24"/>
        </w:rPr>
        <w:tab/>
        <w:t>изучения</w:t>
      </w:r>
      <w:r>
        <w:rPr>
          <w:sz w:val="24"/>
        </w:rPr>
        <w:tab/>
        <w:t>физики</w:t>
      </w:r>
      <w:r>
        <w:rPr>
          <w:sz w:val="24"/>
        </w:rPr>
        <w:tab/>
        <w:t>на</w:t>
      </w:r>
      <w:r>
        <w:rPr>
          <w:sz w:val="24"/>
        </w:rPr>
        <w:tab/>
        <w:t>уровне</w:t>
      </w:r>
      <w:r>
        <w:rPr>
          <w:sz w:val="24"/>
        </w:rPr>
        <w:tab/>
        <w:t>основного</w:t>
      </w:r>
      <w:r>
        <w:rPr>
          <w:sz w:val="24"/>
        </w:rPr>
        <w:tab/>
        <w:t>общего</w:t>
      </w:r>
      <w:r>
        <w:rPr>
          <w:sz w:val="24"/>
        </w:rPr>
        <w:tab/>
        <w:t>образования</w:t>
      </w:r>
      <w:r>
        <w:rPr>
          <w:sz w:val="24"/>
        </w:rPr>
        <w:tab/>
        <w:t>уобучающегося будутсформированыследующие личностныерезультатывчасти:</w:t>
      </w:r>
    </w:p>
    <w:p w:rsidR="00B9525C" w:rsidRDefault="004638AF" w:rsidP="00944BED">
      <w:pPr>
        <w:pStyle w:val="a4"/>
        <w:numPr>
          <w:ilvl w:val="0"/>
          <w:numId w:val="49"/>
        </w:numPr>
        <w:tabs>
          <w:tab w:val="left" w:pos="1545"/>
        </w:tabs>
        <w:spacing w:line="273" w:lineRule="exact"/>
        <w:rPr>
          <w:sz w:val="24"/>
        </w:rPr>
      </w:pPr>
      <w:r>
        <w:rPr>
          <w:sz w:val="24"/>
        </w:rPr>
        <w:t>патриотическоговоспитания:</w:t>
      </w:r>
    </w:p>
    <w:p w:rsidR="00B9525C" w:rsidRDefault="004638AF" w:rsidP="00944BED">
      <w:pPr>
        <w:pStyle w:val="a3"/>
        <w:spacing w:before="128" w:line="360" w:lineRule="auto"/>
        <w:ind w:left="924" w:firstLine="0"/>
      </w:pPr>
      <w:r>
        <w:t>проявлениеинтересакисторииисовременномусостояниюроссийскойфизическойнауки;ценностноеотношениек достижениямроссийскихучѐных-физиков;</w:t>
      </w:r>
    </w:p>
    <w:p w:rsidR="00B9525C" w:rsidRDefault="004638AF" w:rsidP="00944BED">
      <w:pPr>
        <w:pStyle w:val="a4"/>
        <w:numPr>
          <w:ilvl w:val="0"/>
          <w:numId w:val="49"/>
        </w:numPr>
        <w:tabs>
          <w:tab w:val="left" w:pos="1545"/>
        </w:tabs>
        <w:spacing w:before="3"/>
        <w:rPr>
          <w:sz w:val="24"/>
        </w:rPr>
      </w:pPr>
      <w:r>
        <w:rPr>
          <w:sz w:val="24"/>
        </w:rPr>
        <w:t>гражданскогоидуховно-нравственноговоспитания:</w:t>
      </w:r>
    </w:p>
    <w:p w:rsidR="00B9525C" w:rsidRDefault="004638AF" w:rsidP="00944BED">
      <w:pPr>
        <w:pStyle w:val="a3"/>
        <w:tabs>
          <w:tab w:val="left" w:pos="2468"/>
          <w:tab w:val="left" w:pos="3001"/>
          <w:tab w:val="left" w:pos="4502"/>
          <w:tab w:val="left" w:pos="5782"/>
          <w:tab w:val="left" w:pos="6310"/>
          <w:tab w:val="left" w:pos="7974"/>
        </w:tabs>
        <w:spacing w:before="137" w:line="360" w:lineRule="auto"/>
        <w:ind w:right="260"/>
      </w:pPr>
      <w:r>
        <w:t>готовность</w:t>
      </w:r>
      <w:r>
        <w:tab/>
        <w:t>к</w:t>
      </w:r>
      <w:r>
        <w:tab/>
        <w:t>активному</w:t>
      </w:r>
      <w:r>
        <w:tab/>
        <w:t>участию</w:t>
      </w:r>
      <w:r>
        <w:tab/>
        <w:t>в</w:t>
      </w:r>
      <w:r>
        <w:tab/>
        <w:t>обсуждении</w:t>
      </w:r>
      <w:r>
        <w:tab/>
        <w:t>общественно-значимыхиэтическихпроблем,связанныхс практическимприменениемдостиженийфизики;</w:t>
      </w:r>
    </w:p>
    <w:p w:rsidR="00B9525C" w:rsidRDefault="004638AF" w:rsidP="00944BED">
      <w:pPr>
        <w:pStyle w:val="a3"/>
        <w:spacing w:line="274" w:lineRule="exact"/>
        <w:ind w:left="924" w:firstLine="0"/>
      </w:pPr>
      <w:r>
        <w:t>осознаниеважностиморально-этическихпринциповвдеятельностиучѐного;</w:t>
      </w:r>
    </w:p>
    <w:p w:rsidR="00B9525C" w:rsidRDefault="004638AF" w:rsidP="00944BED">
      <w:pPr>
        <w:pStyle w:val="a4"/>
        <w:numPr>
          <w:ilvl w:val="0"/>
          <w:numId w:val="49"/>
        </w:numPr>
        <w:tabs>
          <w:tab w:val="left" w:pos="1545"/>
        </w:tabs>
        <w:spacing w:before="142"/>
        <w:rPr>
          <w:sz w:val="24"/>
        </w:rPr>
      </w:pPr>
      <w:r>
        <w:rPr>
          <w:sz w:val="24"/>
        </w:rPr>
        <w:t>эстетическоговоспитания:</w:t>
      </w:r>
    </w:p>
    <w:p w:rsidR="00B9525C" w:rsidRDefault="004638AF" w:rsidP="00944BED">
      <w:pPr>
        <w:pStyle w:val="a3"/>
        <w:tabs>
          <w:tab w:val="left" w:pos="2300"/>
          <w:tab w:val="left" w:pos="3849"/>
          <w:tab w:val="left" w:pos="4828"/>
          <w:tab w:val="left" w:pos="6242"/>
          <w:tab w:val="left" w:pos="7110"/>
          <w:tab w:val="left" w:pos="7527"/>
          <w:tab w:val="left" w:pos="9177"/>
        </w:tabs>
        <w:spacing w:before="137" w:line="360" w:lineRule="auto"/>
        <w:ind w:right="274"/>
      </w:pPr>
      <w:r>
        <w:t>восприятие</w:t>
      </w:r>
      <w:r>
        <w:tab/>
        <w:t>эстетических</w:t>
      </w:r>
      <w:r>
        <w:tab/>
        <w:t>качеств</w:t>
      </w:r>
      <w:r>
        <w:tab/>
        <w:t>физической</w:t>
      </w:r>
      <w:r>
        <w:tab/>
        <w:t>науки:</w:t>
      </w:r>
      <w:r>
        <w:tab/>
        <w:t>еѐ</w:t>
      </w:r>
      <w:r>
        <w:tab/>
        <w:t>гармоничного</w:t>
      </w:r>
      <w:r>
        <w:tab/>
      </w:r>
      <w:r>
        <w:rPr>
          <w:spacing w:val="-1"/>
        </w:rPr>
        <w:t>построения,</w:t>
      </w:r>
      <w:r>
        <w:t>строгости,точности,лаконичности;</w:t>
      </w:r>
    </w:p>
    <w:p w:rsidR="00B9525C" w:rsidRDefault="004638AF" w:rsidP="00944BED">
      <w:pPr>
        <w:pStyle w:val="a4"/>
        <w:numPr>
          <w:ilvl w:val="0"/>
          <w:numId w:val="49"/>
        </w:numPr>
        <w:tabs>
          <w:tab w:val="left" w:pos="1545"/>
        </w:tabs>
        <w:spacing w:line="274" w:lineRule="exact"/>
        <w:rPr>
          <w:sz w:val="24"/>
        </w:rPr>
      </w:pPr>
      <w:r>
        <w:rPr>
          <w:sz w:val="24"/>
        </w:rPr>
        <w:t>ценностинаучногопознания:</w:t>
      </w:r>
    </w:p>
    <w:p w:rsidR="00B9525C" w:rsidRDefault="004638AF" w:rsidP="00944BED">
      <w:pPr>
        <w:pStyle w:val="a3"/>
        <w:spacing w:before="141" w:line="360" w:lineRule="auto"/>
      </w:pPr>
      <w:r>
        <w:t>осознаниеценностифизическойнаукикакмощногоинструментапознаниямира,основыразвитиятехнологий,важнейшейсоставляющейкультуры;</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ind w:left="924" w:firstLine="0"/>
      </w:pPr>
      <w:r>
        <w:t>развитиенаучнойлюбознательности,интересакисследовательскойдеятельности;</w:t>
      </w:r>
    </w:p>
    <w:p w:rsidR="00B9525C" w:rsidRDefault="004638AF" w:rsidP="00944BED">
      <w:pPr>
        <w:pStyle w:val="a4"/>
        <w:numPr>
          <w:ilvl w:val="0"/>
          <w:numId w:val="49"/>
        </w:numPr>
        <w:tabs>
          <w:tab w:val="left" w:pos="1545"/>
        </w:tabs>
        <w:spacing w:before="142"/>
        <w:rPr>
          <w:sz w:val="24"/>
        </w:rPr>
      </w:pPr>
      <w:r>
        <w:rPr>
          <w:sz w:val="24"/>
        </w:rPr>
        <w:t>формированиякультурыздоровьяиэмоциональногоблагополучия:</w:t>
      </w:r>
    </w:p>
    <w:p w:rsidR="00B9525C" w:rsidRDefault="004638AF" w:rsidP="00944BED">
      <w:pPr>
        <w:pStyle w:val="a3"/>
        <w:tabs>
          <w:tab w:val="left" w:pos="2142"/>
          <w:tab w:val="left" w:pos="3807"/>
          <w:tab w:val="left" w:pos="6005"/>
          <w:tab w:val="left" w:pos="8021"/>
          <w:tab w:val="left" w:pos="9206"/>
        </w:tabs>
        <w:spacing w:before="136" w:line="360" w:lineRule="auto"/>
        <w:ind w:right="269"/>
      </w:pPr>
      <w:r>
        <w:t>осознаниеценностибезопасногообразажизнивсовременномтехнологическоммире,важности</w:t>
      </w:r>
      <w:r>
        <w:tab/>
        <w:t>правил</w:t>
      </w:r>
      <w:r>
        <w:tab/>
        <w:t>безопасного</w:t>
      </w:r>
      <w:r>
        <w:tab/>
        <w:t>поведения</w:t>
      </w:r>
      <w:r>
        <w:tab/>
        <w:t>на</w:t>
      </w:r>
      <w:r>
        <w:tab/>
        <w:t>транспорте,надорогах,с электрическимитепловымоборудованиемвдомашних условиях;</w:t>
      </w:r>
    </w:p>
    <w:p w:rsidR="00B9525C" w:rsidRDefault="004638AF" w:rsidP="00944BED">
      <w:pPr>
        <w:pStyle w:val="a3"/>
        <w:spacing w:before="2" w:line="360" w:lineRule="auto"/>
        <w:ind w:right="261"/>
      </w:pPr>
      <w:r>
        <w:t>сформированность     навыка      рефлексии,     признание     своего      права     на     ошибкуитакогожеправаудругогочеловека;</w:t>
      </w:r>
    </w:p>
    <w:p w:rsidR="00B9525C" w:rsidRDefault="004638AF" w:rsidP="00944BED">
      <w:pPr>
        <w:pStyle w:val="a4"/>
        <w:numPr>
          <w:ilvl w:val="0"/>
          <w:numId w:val="49"/>
        </w:numPr>
        <w:tabs>
          <w:tab w:val="left" w:pos="1545"/>
        </w:tabs>
        <w:spacing w:line="274" w:lineRule="exact"/>
        <w:rPr>
          <w:sz w:val="24"/>
        </w:rPr>
      </w:pPr>
      <w:r>
        <w:rPr>
          <w:sz w:val="24"/>
        </w:rPr>
        <w:t>трудовоговоспитания:</w:t>
      </w:r>
    </w:p>
    <w:p w:rsidR="00B9525C" w:rsidRDefault="004638AF" w:rsidP="00944BED">
      <w:pPr>
        <w:pStyle w:val="a3"/>
        <w:tabs>
          <w:tab w:val="left" w:pos="3020"/>
          <w:tab w:val="left" w:pos="4211"/>
          <w:tab w:val="left" w:pos="6466"/>
          <w:tab w:val="left" w:pos="9229"/>
        </w:tabs>
        <w:spacing w:before="137" w:line="362" w:lineRule="auto"/>
        <w:ind w:right="267"/>
      </w:pPr>
      <w:r>
        <w:t>активное участие в решении практических задач (в рамках семьи, школы, города, края)технологической</w:t>
      </w:r>
      <w:r>
        <w:tab/>
        <w:t>и</w:t>
      </w:r>
      <w:r>
        <w:tab/>
        <w:t>социальной</w:t>
      </w:r>
      <w:r>
        <w:tab/>
        <w:t>направленности,</w:t>
      </w:r>
      <w:r>
        <w:tab/>
      </w:r>
      <w:r>
        <w:rPr>
          <w:spacing w:val="-1"/>
        </w:rPr>
        <w:t>требующих</w:t>
      </w:r>
      <w:r>
        <w:t>втомчислеифизическихзнаний;</w:t>
      </w:r>
    </w:p>
    <w:p w:rsidR="00B9525C" w:rsidRDefault="004638AF" w:rsidP="00944BED">
      <w:pPr>
        <w:pStyle w:val="a3"/>
        <w:spacing w:line="269" w:lineRule="exact"/>
        <w:ind w:left="924" w:firstLine="0"/>
      </w:pPr>
      <w:r>
        <w:t>интерескпрактическомуизучениюпрофессий,связанныхсфизикой;</w:t>
      </w:r>
    </w:p>
    <w:p w:rsidR="00B9525C" w:rsidRDefault="004638AF" w:rsidP="00944BED">
      <w:pPr>
        <w:pStyle w:val="a4"/>
        <w:numPr>
          <w:ilvl w:val="0"/>
          <w:numId w:val="49"/>
        </w:numPr>
        <w:tabs>
          <w:tab w:val="left" w:pos="1545"/>
        </w:tabs>
        <w:spacing w:before="137"/>
        <w:rPr>
          <w:sz w:val="24"/>
        </w:rPr>
      </w:pPr>
      <w:r>
        <w:rPr>
          <w:sz w:val="24"/>
        </w:rPr>
        <w:t>экологическоговоспитания:</w:t>
      </w:r>
    </w:p>
    <w:p w:rsidR="00B9525C" w:rsidRDefault="004638AF" w:rsidP="00944BED">
      <w:pPr>
        <w:pStyle w:val="a3"/>
        <w:spacing w:before="137" w:line="362" w:lineRule="auto"/>
        <w:ind w:right="279"/>
      </w:pPr>
      <w:r>
        <w:t>ориентация на применение физических знаний для решения задач в области окружающейсреды,планированияпоступков иоценки ихвозможныхпоследствий дляокружающей среды;</w:t>
      </w:r>
    </w:p>
    <w:p w:rsidR="00B9525C" w:rsidRDefault="004638AF" w:rsidP="00944BED">
      <w:pPr>
        <w:pStyle w:val="a3"/>
        <w:spacing w:line="273" w:lineRule="exact"/>
        <w:ind w:left="924" w:firstLine="0"/>
      </w:pPr>
      <w:r>
        <w:t>осознаниеглобальногохарактераэкологическихпроблемипутейихрешения;</w:t>
      </w:r>
    </w:p>
    <w:p w:rsidR="00B9525C" w:rsidRDefault="004638AF" w:rsidP="00944BED">
      <w:pPr>
        <w:pStyle w:val="a4"/>
        <w:numPr>
          <w:ilvl w:val="0"/>
          <w:numId w:val="49"/>
        </w:numPr>
        <w:tabs>
          <w:tab w:val="left" w:pos="1545"/>
        </w:tabs>
        <w:spacing w:before="137"/>
        <w:rPr>
          <w:sz w:val="24"/>
        </w:rPr>
      </w:pPr>
      <w:r>
        <w:rPr>
          <w:sz w:val="24"/>
        </w:rPr>
        <w:t>адаптациикизменяющимсяусловиямсоциальнойиприроднойсреды:</w:t>
      </w:r>
    </w:p>
    <w:p w:rsidR="00B9525C" w:rsidRDefault="004638AF" w:rsidP="00944BED">
      <w:pPr>
        <w:pStyle w:val="a3"/>
        <w:spacing w:before="137" w:line="362" w:lineRule="auto"/>
      </w:pPr>
      <w:r>
        <w:t>потребностьвовзаимодействиипривыполненииисследованийипроектовфизическойнаправленности,открытостьопытуизнаниямдругих;</w:t>
      </w:r>
    </w:p>
    <w:p w:rsidR="00B9525C" w:rsidRDefault="004638AF" w:rsidP="00944BED">
      <w:pPr>
        <w:pStyle w:val="a3"/>
        <w:spacing w:line="273" w:lineRule="exact"/>
        <w:ind w:left="924" w:firstLine="0"/>
      </w:pPr>
      <w:r>
        <w:t>повышениеуровнясвоейкомпетентностичерезпрактическуюдеятельность;</w:t>
      </w:r>
    </w:p>
    <w:p w:rsidR="00B9525C" w:rsidRDefault="004638AF" w:rsidP="00944BED">
      <w:pPr>
        <w:pStyle w:val="a3"/>
        <w:spacing w:before="137" w:line="360" w:lineRule="auto"/>
      </w:pPr>
      <w:r>
        <w:t>потребностьвформированииновыхзнаний,втомчислеформулироватьидеи,понятия,гипотезыофизическихобъектахиявлениях;</w:t>
      </w:r>
    </w:p>
    <w:p w:rsidR="00B9525C" w:rsidRDefault="004638AF" w:rsidP="00944BED">
      <w:pPr>
        <w:pStyle w:val="a3"/>
        <w:spacing w:before="3" w:line="360" w:lineRule="auto"/>
        <w:ind w:left="924" w:right="1453" w:firstLine="0"/>
      </w:pPr>
      <w:r>
        <w:t>осознание дефицитов собственных знаний и компетентностей в области физики;планированиесвоегоразвитиявприобретенииновыхфизическихзнаний;</w:t>
      </w:r>
    </w:p>
    <w:p w:rsidR="00B9525C" w:rsidRDefault="004638AF" w:rsidP="00944BED">
      <w:pPr>
        <w:pStyle w:val="a3"/>
        <w:spacing w:line="360" w:lineRule="auto"/>
        <w:ind w:right="270"/>
      </w:pPr>
      <w:r>
        <w:t>стремление     анализировать       и       выявлять       взаимосвязи       природы,       обществаиэкономики,втомчислесиспользованиемфизическихзнаний;</w:t>
      </w:r>
    </w:p>
    <w:p w:rsidR="00B9525C" w:rsidRDefault="004638AF" w:rsidP="00944BED">
      <w:pPr>
        <w:pStyle w:val="a3"/>
        <w:spacing w:before="1" w:line="360" w:lineRule="auto"/>
        <w:ind w:right="266"/>
      </w:pPr>
      <w:r>
        <w:t>оценка своих действий с учѐтом влияния на окружающую среду, возможных глобальныхпоследствий.</w:t>
      </w:r>
    </w:p>
    <w:p w:rsidR="00B9525C" w:rsidRDefault="004638AF" w:rsidP="00944BED">
      <w:pPr>
        <w:pStyle w:val="a4"/>
        <w:numPr>
          <w:ilvl w:val="4"/>
          <w:numId w:val="94"/>
        </w:numPr>
        <w:tabs>
          <w:tab w:val="left" w:pos="1348"/>
        </w:tabs>
        <w:spacing w:line="360" w:lineRule="auto"/>
        <w:ind w:right="265" w:firstLine="710"/>
        <w:rPr>
          <w:sz w:val="24"/>
        </w:rPr>
      </w:pPr>
      <w:r>
        <w:rPr>
          <w:sz w:val="24"/>
        </w:rPr>
        <w:t>Врезультатеизученияфизикинауровнеосновногообщегообразованияуобучающегося будут сформированы метапредметные результаты, включающие познавательныеуниверсальныеучебныедействия,коммуникативныеуниверсальныеучебныедействия,регулятивные универсальныеучебныедействия.</w:t>
      </w:r>
    </w:p>
    <w:p w:rsidR="00B9525C" w:rsidRDefault="004638AF" w:rsidP="00944BED">
      <w:pPr>
        <w:pStyle w:val="a4"/>
        <w:numPr>
          <w:ilvl w:val="5"/>
          <w:numId w:val="94"/>
        </w:numPr>
        <w:tabs>
          <w:tab w:val="left" w:pos="1530"/>
        </w:tabs>
        <w:ind w:left="1529" w:hanging="606"/>
        <w:rPr>
          <w:sz w:val="24"/>
        </w:rPr>
      </w:pPr>
      <w:r>
        <w:rPr>
          <w:sz w:val="24"/>
        </w:rPr>
        <w:t>Овладениеуниверсальнымиучебнымипознавательнымидействиями:</w:t>
      </w:r>
    </w:p>
    <w:p w:rsidR="00B9525C" w:rsidRDefault="004638AF" w:rsidP="00944BED">
      <w:pPr>
        <w:pStyle w:val="a4"/>
        <w:numPr>
          <w:ilvl w:val="0"/>
          <w:numId w:val="48"/>
        </w:numPr>
        <w:tabs>
          <w:tab w:val="left" w:pos="1189"/>
        </w:tabs>
        <w:spacing w:before="135"/>
        <w:ind w:hanging="265"/>
        <w:rPr>
          <w:sz w:val="24"/>
        </w:rPr>
      </w:pPr>
      <w:r>
        <w:rPr>
          <w:sz w:val="24"/>
        </w:rPr>
        <w:t>базовыелогическиедействия:</w:t>
      </w:r>
    </w:p>
    <w:p w:rsidR="00B9525C" w:rsidRDefault="004638AF" w:rsidP="00944BED">
      <w:pPr>
        <w:pStyle w:val="a3"/>
        <w:spacing w:before="141"/>
        <w:ind w:left="924" w:firstLine="0"/>
      </w:pPr>
      <w:r>
        <w:t>выявлятьихарактеризоватьсущественныепризнакиобъектов (явлений);</w:t>
      </w:r>
    </w:p>
    <w:p w:rsidR="00B9525C" w:rsidRDefault="004638AF" w:rsidP="00944BED">
      <w:pPr>
        <w:pStyle w:val="a3"/>
        <w:tabs>
          <w:tab w:val="left" w:pos="3145"/>
          <w:tab w:val="left" w:pos="5390"/>
          <w:tab w:val="left" w:pos="6964"/>
          <w:tab w:val="left" w:pos="9348"/>
        </w:tabs>
        <w:spacing w:before="138"/>
        <w:ind w:left="924" w:firstLine="0"/>
      </w:pPr>
      <w:r>
        <w:t>устанавливать</w:t>
      </w:r>
      <w:r>
        <w:tab/>
        <w:t>существенный</w:t>
      </w:r>
      <w:r>
        <w:tab/>
        <w:t>признак</w:t>
      </w:r>
      <w:r>
        <w:tab/>
        <w:t>классификации,</w:t>
      </w:r>
      <w:r>
        <w:tab/>
        <w:t>основания</w:t>
      </w:r>
    </w:p>
    <w:p w:rsidR="00B9525C" w:rsidRDefault="00B9525C" w:rsidP="00944BED">
      <w:pPr>
        <w:jc w:val="both"/>
        <w:sectPr w:rsidR="00B9525C">
          <w:pgSz w:w="11910" w:h="16840"/>
          <w:pgMar w:top="480" w:right="440" w:bottom="1140" w:left="780" w:header="0" w:footer="875" w:gutter="0"/>
          <w:cols w:space="720"/>
        </w:sectPr>
      </w:pPr>
    </w:p>
    <w:p w:rsidR="00B9525C" w:rsidRDefault="004638AF" w:rsidP="00944BED">
      <w:pPr>
        <w:pStyle w:val="a3"/>
        <w:spacing w:before="60"/>
        <w:ind w:firstLine="0"/>
      </w:pPr>
      <w:r>
        <w:t>дляобобщенияи сравнения;</w:t>
      </w:r>
    </w:p>
    <w:p w:rsidR="00B9525C" w:rsidRDefault="004638AF" w:rsidP="00944BED">
      <w:pPr>
        <w:pStyle w:val="a3"/>
        <w:spacing w:before="142" w:line="360" w:lineRule="auto"/>
        <w:ind w:right="277"/>
      </w:pPr>
      <w:r>
        <w:t>выявлятьзакономерностиипротиворечияврассматриваемыхфактах,данныхинаблюдениях,относящихсякфизическимявлениям;</w:t>
      </w:r>
    </w:p>
    <w:p w:rsidR="00B9525C" w:rsidRDefault="004638AF" w:rsidP="00944BED">
      <w:pPr>
        <w:pStyle w:val="a3"/>
        <w:spacing w:line="362" w:lineRule="auto"/>
        <w:ind w:right="265"/>
      </w:pPr>
      <w:r>
        <w:t>выявлять    причинно-следственные      связи      при      изучении      физических     явленийипроцессов,делатьвыводысиспользованиемдедуктивныхииндуктивныхумозаключений,выдвигатьгипотезыовзаимосвязяхфизическихвеличин;</w:t>
      </w:r>
    </w:p>
    <w:p w:rsidR="00B9525C" w:rsidRDefault="004638AF" w:rsidP="00944BED">
      <w:pPr>
        <w:pStyle w:val="a3"/>
        <w:spacing w:line="360" w:lineRule="auto"/>
        <w:ind w:right="270"/>
      </w:pPr>
      <w:r>
        <w:t>самостоятельновыбиратьспособрешенияучебнойфизическойзадачи(сравнениенесколькихвариантоврешения,выборнаиболееподходящегосучѐтомсамостоятельновыделенныхкритериев).</w:t>
      </w:r>
    </w:p>
    <w:p w:rsidR="00B9525C" w:rsidRDefault="004638AF" w:rsidP="00944BED">
      <w:pPr>
        <w:pStyle w:val="a4"/>
        <w:numPr>
          <w:ilvl w:val="0"/>
          <w:numId w:val="48"/>
        </w:numPr>
        <w:tabs>
          <w:tab w:val="left" w:pos="1189"/>
        </w:tabs>
        <w:ind w:hanging="265"/>
        <w:rPr>
          <w:sz w:val="24"/>
        </w:rPr>
      </w:pPr>
      <w:r>
        <w:rPr>
          <w:sz w:val="24"/>
        </w:rPr>
        <w:t>базовыеисследовательскиедействия:</w:t>
      </w:r>
    </w:p>
    <w:p w:rsidR="00B9525C" w:rsidRDefault="004638AF" w:rsidP="00944BED">
      <w:pPr>
        <w:pStyle w:val="a3"/>
        <w:spacing w:before="129"/>
        <w:ind w:left="924" w:firstLine="0"/>
      </w:pPr>
      <w:r>
        <w:t>использоватьвопросыкакисследовательскийинструментпознания;</w:t>
      </w:r>
    </w:p>
    <w:p w:rsidR="00B9525C" w:rsidRDefault="004638AF" w:rsidP="00944BED">
      <w:pPr>
        <w:pStyle w:val="a3"/>
        <w:tabs>
          <w:tab w:val="left" w:pos="2204"/>
          <w:tab w:val="left" w:pos="2664"/>
          <w:tab w:val="left" w:pos="4487"/>
          <w:tab w:val="left" w:pos="6223"/>
          <w:tab w:val="left" w:pos="7033"/>
          <w:tab w:val="left" w:pos="7824"/>
          <w:tab w:val="left" w:pos="9212"/>
        </w:tabs>
        <w:spacing w:before="137" w:line="360" w:lineRule="auto"/>
        <w:ind w:right="262"/>
      </w:pPr>
      <w:r>
        <w:t>проводить</w:t>
      </w:r>
      <w:r>
        <w:tab/>
        <w:t>по</w:t>
      </w:r>
      <w:r>
        <w:tab/>
        <w:t>самостоятельно</w:t>
      </w:r>
      <w:r>
        <w:tab/>
        <w:t>составленному</w:t>
      </w:r>
      <w:r>
        <w:tab/>
        <w:t>плану</w:t>
      </w:r>
      <w:r>
        <w:tab/>
        <w:t>опыт,</w:t>
      </w:r>
      <w:r>
        <w:tab/>
        <w:t>несложный</w:t>
      </w:r>
      <w:r>
        <w:tab/>
      </w:r>
      <w:r>
        <w:rPr>
          <w:spacing w:val="-1"/>
        </w:rPr>
        <w:t>физический</w:t>
      </w:r>
      <w:r>
        <w:t>эксперимент,небольшоеисследование физическогоявления;</w:t>
      </w:r>
    </w:p>
    <w:p w:rsidR="00B9525C" w:rsidRDefault="004638AF" w:rsidP="00944BED">
      <w:pPr>
        <w:pStyle w:val="a3"/>
        <w:tabs>
          <w:tab w:val="left" w:pos="2204"/>
          <w:tab w:val="left" w:pos="2669"/>
          <w:tab w:val="left" w:pos="4385"/>
          <w:tab w:val="left" w:pos="4745"/>
          <w:tab w:val="left" w:pos="6457"/>
          <w:tab w:val="left" w:pos="8092"/>
          <w:tab w:val="left" w:pos="9588"/>
          <w:tab w:val="left" w:pos="9938"/>
        </w:tabs>
        <w:spacing w:line="362" w:lineRule="auto"/>
        <w:ind w:right="276"/>
      </w:pPr>
      <w:r>
        <w:t>оценивать</w:t>
      </w:r>
      <w:r>
        <w:tab/>
        <w:t>на</w:t>
      </w:r>
      <w:r>
        <w:tab/>
        <w:t>применимость</w:t>
      </w:r>
      <w:r>
        <w:tab/>
        <w:t>и</w:t>
      </w:r>
      <w:r>
        <w:tab/>
        <w:t>достоверность</w:t>
      </w:r>
      <w:r>
        <w:tab/>
        <w:t>информацию,</w:t>
      </w:r>
      <w:r>
        <w:tab/>
        <w:t>полученную</w:t>
      </w:r>
      <w:r>
        <w:tab/>
        <w:t>в</w:t>
      </w:r>
      <w:r>
        <w:tab/>
      </w:r>
      <w:r>
        <w:rPr>
          <w:spacing w:val="-1"/>
        </w:rPr>
        <w:t>ходе</w:t>
      </w:r>
      <w:r>
        <w:t>исследованияилиэксперимента;</w:t>
      </w:r>
    </w:p>
    <w:p w:rsidR="00B9525C" w:rsidRDefault="004638AF" w:rsidP="00944BED">
      <w:pPr>
        <w:pStyle w:val="a3"/>
        <w:spacing w:line="360" w:lineRule="auto"/>
      </w:pPr>
      <w:r>
        <w:t>самостоятельноформулироватьобобщенияивыводыпорезультатампроведѐнногонаблюдения,опыта,исследования;</w:t>
      </w:r>
    </w:p>
    <w:p w:rsidR="00B9525C" w:rsidRDefault="004638AF" w:rsidP="00944BED">
      <w:pPr>
        <w:pStyle w:val="a3"/>
        <w:tabs>
          <w:tab w:val="left" w:pos="3000"/>
          <w:tab w:val="left" w:pos="4588"/>
          <w:tab w:val="left" w:pos="6267"/>
          <w:tab w:val="left" w:pos="7638"/>
          <w:tab w:val="left" w:pos="9298"/>
        </w:tabs>
        <w:spacing w:line="362" w:lineRule="auto"/>
        <w:ind w:right="272"/>
      </w:pPr>
      <w:r>
        <w:t>прогнозировать</w:t>
      </w:r>
      <w:r>
        <w:tab/>
        <w:t>возможное</w:t>
      </w:r>
      <w:r>
        <w:tab/>
        <w:t>дальнейшее</w:t>
      </w:r>
      <w:r>
        <w:tab/>
        <w:t>развитие</w:t>
      </w:r>
      <w:r>
        <w:tab/>
        <w:t>физических</w:t>
      </w:r>
      <w:r>
        <w:tab/>
        <w:t>процессов,а также выдвигатьпредположенияобихразвитиивновыхусловияхиконтекстах.</w:t>
      </w:r>
    </w:p>
    <w:p w:rsidR="00B9525C" w:rsidRDefault="004638AF" w:rsidP="00944BED">
      <w:pPr>
        <w:pStyle w:val="a4"/>
        <w:numPr>
          <w:ilvl w:val="0"/>
          <w:numId w:val="48"/>
        </w:numPr>
        <w:tabs>
          <w:tab w:val="left" w:pos="1189"/>
        </w:tabs>
        <w:spacing w:line="273" w:lineRule="exact"/>
        <w:ind w:hanging="265"/>
        <w:rPr>
          <w:sz w:val="24"/>
        </w:rPr>
      </w:pPr>
      <w:r>
        <w:rPr>
          <w:sz w:val="24"/>
        </w:rPr>
        <w:t>работасинформацией:</w:t>
      </w:r>
    </w:p>
    <w:p w:rsidR="00B9525C" w:rsidRDefault="004638AF" w:rsidP="00944BED">
      <w:pPr>
        <w:pStyle w:val="a3"/>
        <w:spacing w:before="130" w:line="360" w:lineRule="auto"/>
        <w:ind w:right="264"/>
      </w:pPr>
      <w:r>
        <w:t>применять различные методы, инструменты и запросы при поиске и отборе информацииилиданныхсучѐтомпредложеннойучебнойфизическойзадачи;</w:t>
      </w:r>
    </w:p>
    <w:p w:rsidR="00B9525C" w:rsidRDefault="004638AF" w:rsidP="00944BED">
      <w:pPr>
        <w:pStyle w:val="a3"/>
        <w:spacing w:before="3" w:line="360" w:lineRule="auto"/>
        <w:ind w:right="275"/>
      </w:pPr>
      <w:r>
        <w:t>анализировать,систематизироватьиинтерпретироватьинформацию различных видовиформпредставления;</w:t>
      </w:r>
    </w:p>
    <w:p w:rsidR="00B9525C" w:rsidRDefault="004638AF" w:rsidP="00944BED">
      <w:pPr>
        <w:pStyle w:val="a3"/>
        <w:spacing w:line="362" w:lineRule="auto"/>
        <w:ind w:right="272"/>
      </w:pPr>
      <w: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ихкомбинациями.</w:t>
      </w:r>
    </w:p>
    <w:p w:rsidR="00B9525C" w:rsidRDefault="004638AF" w:rsidP="00944BED">
      <w:pPr>
        <w:pStyle w:val="a4"/>
        <w:numPr>
          <w:ilvl w:val="5"/>
          <w:numId w:val="94"/>
        </w:numPr>
        <w:tabs>
          <w:tab w:val="left" w:pos="1530"/>
        </w:tabs>
        <w:spacing w:line="270" w:lineRule="exact"/>
        <w:ind w:left="1529" w:hanging="606"/>
        <w:rPr>
          <w:sz w:val="24"/>
        </w:rPr>
      </w:pPr>
      <w:r>
        <w:rPr>
          <w:sz w:val="24"/>
        </w:rPr>
        <w:t>Овладениеуниверсальнымиучебнымикоммуникативнымидействиями:</w:t>
      </w:r>
    </w:p>
    <w:p w:rsidR="00B9525C" w:rsidRDefault="004638AF" w:rsidP="00944BED">
      <w:pPr>
        <w:pStyle w:val="a4"/>
        <w:numPr>
          <w:ilvl w:val="0"/>
          <w:numId w:val="47"/>
        </w:numPr>
        <w:tabs>
          <w:tab w:val="left" w:pos="1184"/>
        </w:tabs>
        <w:spacing w:before="134"/>
        <w:ind w:hanging="260"/>
        <w:rPr>
          <w:sz w:val="24"/>
        </w:rPr>
      </w:pPr>
      <w:r>
        <w:rPr>
          <w:sz w:val="24"/>
        </w:rPr>
        <w:t>общение:</w:t>
      </w:r>
    </w:p>
    <w:p w:rsidR="00B9525C" w:rsidRDefault="004638AF" w:rsidP="00944BED">
      <w:pPr>
        <w:pStyle w:val="a3"/>
        <w:spacing w:before="137" w:line="362" w:lineRule="auto"/>
        <w:ind w:right="271"/>
      </w:pPr>
      <w:r>
        <w:t>в   ходе    обсуждения    учебного    материала,    результатов    лабораторных    работи проектов задавать вопросы по существу обсуждаемой темы и высказывать идеи, нацеленные нарешение задачииподдержаниеблагожелательностиобщения;</w:t>
      </w:r>
    </w:p>
    <w:p w:rsidR="00B9525C" w:rsidRDefault="004638AF" w:rsidP="00944BED">
      <w:pPr>
        <w:pStyle w:val="a3"/>
        <w:spacing w:line="360" w:lineRule="auto"/>
        <w:ind w:right="274"/>
      </w:pPr>
      <w:r>
        <w:t>сопоставлятьсвоисужденияссуждениямидругихучастниковдиалога,обнаруживатьразличие исходствопозиций;</w:t>
      </w:r>
    </w:p>
    <w:p w:rsidR="00B9525C" w:rsidRDefault="004638AF" w:rsidP="00944BED">
      <w:pPr>
        <w:pStyle w:val="a3"/>
        <w:ind w:left="924" w:firstLine="0"/>
      </w:pPr>
      <w:r>
        <w:t>выражатьсвоюточкузрениявустныхи письменныхтекстах;</w:t>
      </w:r>
    </w:p>
    <w:p w:rsidR="00B9525C" w:rsidRDefault="004638AF" w:rsidP="00944BED">
      <w:pPr>
        <w:pStyle w:val="a3"/>
        <w:spacing w:before="133"/>
        <w:ind w:left="924" w:firstLine="0"/>
      </w:pPr>
      <w:r>
        <w:t>публичнопредставлятьрезультатывыполненногофизическогоопыта(эксперимента,</w:t>
      </w:r>
    </w:p>
    <w:p w:rsidR="00B9525C" w:rsidRDefault="00B9525C" w:rsidP="00944BED">
      <w:pPr>
        <w:jc w:val="both"/>
        <w:sectPr w:rsidR="00B9525C">
          <w:pgSz w:w="11910" w:h="16840"/>
          <w:pgMar w:top="480" w:right="440" w:bottom="1140" w:left="780" w:header="0" w:footer="875" w:gutter="0"/>
          <w:cols w:space="720"/>
        </w:sectPr>
      </w:pPr>
    </w:p>
    <w:p w:rsidR="00B9525C" w:rsidRDefault="004638AF" w:rsidP="00944BED">
      <w:pPr>
        <w:pStyle w:val="a3"/>
        <w:spacing w:before="60"/>
        <w:ind w:firstLine="0"/>
      </w:pPr>
      <w:r>
        <w:t>исследования,проекта).</w:t>
      </w:r>
    </w:p>
    <w:p w:rsidR="00B9525C" w:rsidRDefault="004638AF" w:rsidP="00944BED">
      <w:pPr>
        <w:pStyle w:val="a4"/>
        <w:numPr>
          <w:ilvl w:val="0"/>
          <w:numId w:val="47"/>
        </w:numPr>
        <w:tabs>
          <w:tab w:val="left" w:pos="1189"/>
        </w:tabs>
        <w:spacing w:before="142"/>
        <w:ind w:left="1188" w:hanging="265"/>
        <w:rPr>
          <w:sz w:val="24"/>
        </w:rPr>
      </w:pPr>
      <w:r>
        <w:rPr>
          <w:sz w:val="24"/>
        </w:rPr>
        <w:t>совместнаядеятельность(сотрудничество):</w:t>
      </w:r>
    </w:p>
    <w:p w:rsidR="00B9525C" w:rsidRDefault="004638AF" w:rsidP="00944BED">
      <w:pPr>
        <w:pStyle w:val="a3"/>
        <w:spacing w:before="136" w:line="360" w:lineRule="auto"/>
        <w:ind w:right="264"/>
      </w:pPr>
      <w:r>
        <w:t>понимать и использовать преимущества командной и индивидуальной работы при решенииконкретнойфизическойпроблемы;</w:t>
      </w:r>
    </w:p>
    <w:p w:rsidR="00B9525C" w:rsidRDefault="004638AF" w:rsidP="00944BED">
      <w:pPr>
        <w:pStyle w:val="a3"/>
        <w:spacing w:line="362" w:lineRule="auto"/>
        <w:ind w:right="271"/>
      </w:pPr>
      <w:r>
        <w:t>принимать       цели       совместной       деятельности,         организовывать         действияпоеѐ достижению: распределять роли, обсуждать процессы и результаты совместной работы,обобщатьмнениянесколькихлюдей;</w:t>
      </w:r>
    </w:p>
    <w:p w:rsidR="00B9525C" w:rsidRDefault="004638AF" w:rsidP="00944BED">
      <w:pPr>
        <w:pStyle w:val="a3"/>
        <w:spacing w:line="360" w:lineRule="auto"/>
        <w:ind w:right="271"/>
      </w:pPr>
      <w:r>
        <w:t>выполнять свою часть работы, достигая качественного результата по своему направлению икоординируясвоидействиясдругимичленамикоманды;</w:t>
      </w:r>
    </w:p>
    <w:p w:rsidR="00B9525C" w:rsidRDefault="004638AF" w:rsidP="00944BED">
      <w:pPr>
        <w:pStyle w:val="a3"/>
        <w:spacing w:line="360" w:lineRule="auto"/>
        <w:ind w:right="276"/>
      </w:pPr>
      <w:r>
        <w:t>оцениватькачествосвоеговкладавобщийпродуктпокритериям,самостоятельносформулированнымучастникамивзаимодействия.</w:t>
      </w:r>
    </w:p>
    <w:p w:rsidR="00B9525C" w:rsidRDefault="004638AF" w:rsidP="00944BED">
      <w:pPr>
        <w:pStyle w:val="a4"/>
        <w:numPr>
          <w:ilvl w:val="5"/>
          <w:numId w:val="94"/>
        </w:numPr>
        <w:tabs>
          <w:tab w:val="left" w:pos="1530"/>
        </w:tabs>
        <w:spacing w:line="274" w:lineRule="exact"/>
        <w:ind w:left="1529" w:hanging="606"/>
        <w:rPr>
          <w:sz w:val="24"/>
        </w:rPr>
      </w:pPr>
      <w:r>
        <w:rPr>
          <w:sz w:val="24"/>
        </w:rPr>
        <w:t>Овладениеуниверсальнымиучебнымирегулятивнымидействиями:</w:t>
      </w:r>
    </w:p>
    <w:p w:rsidR="00B9525C" w:rsidRDefault="004638AF" w:rsidP="00944BED">
      <w:pPr>
        <w:pStyle w:val="a4"/>
        <w:numPr>
          <w:ilvl w:val="0"/>
          <w:numId w:val="46"/>
        </w:numPr>
        <w:tabs>
          <w:tab w:val="left" w:pos="1189"/>
        </w:tabs>
        <w:spacing w:before="131"/>
        <w:ind w:hanging="265"/>
        <w:rPr>
          <w:sz w:val="24"/>
        </w:rPr>
      </w:pPr>
      <w:r>
        <w:rPr>
          <w:sz w:val="24"/>
        </w:rPr>
        <w:t>самоорганизация:</w:t>
      </w:r>
    </w:p>
    <w:p w:rsidR="00B9525C" w:rsidRDefault="004638AF" w:rsidP="00944BED">
      <w:pPr>
        <w:pStyle w:val="a3"/>
        <w:spacing w:before="138" w:line="362" w:lineRule="auto"/>
        <w:ind w:right="271"/>
      </w:pPr>
      <w:r>
        <w:t>выявлять     проблемы     в     жизненных      и       учебных      ситуациях,       требующихдлярешенияфизическихзнаний;</w:t>
      </w:r>
    </w:p>
    <w:p w:rsidR="00B9525C" w:rsidRDefault="004638AF" w:rsidP="00944BED">
      <w:pPr>
        <w:pStyle w:val="a3"/>
        <w:spacing w:line="360" w:lineRule="auto"/>
        <w:ind w:right="272"/>
      </w:pPr>
      <w:r>
        <w:t>ориентироватьсявразличныхподходахпринятиярешений(индивидуальное,принятиерешениявгруппе,принятиерешенийгруппой);</w:t>
      </w:r>
    </w:p>
    <w:p w:rsidR="00B9525C" w:rsidRDefault="004638AF" w:rsidP="00944BED">
      <w:pPr>
        <w:pStyle w:val="a3"/>
        <w:spacing w:line="362" w:lineRule="auto"/>
        <w:ind w:right="271"/>
      </w:pPr>
      <w:r>
        <w:t>самостоятельно составлять алгоритм решения физической задачи или плана исследования сучѐтомимеющихсяресурсовисобственныхвозможностей,аргументироватьпредлагаемыевариантырешений;</w:t>
      </w:r>
    </w:p>
    <w:p w:rsidR="00B9525C" w:rsidRDefault="004638AF" w:rsidP="00944BED">
      <w:pPr>
        <w:pStyle w:val="a3"/>
        <w:spacing w:line="269" w:lineRule="exact"/>
        <w:ind w:left="924" w:firstLine="0"/>
      </w:pPr>
      <w:r>
        <w:t>делать выборибратьответственностьзарешение.</w:t>
      </w:r>
    </w:p>
    <w:p w:rsidR="00B9525C" w:rsidRDefault="004638AF" w:rsidP="00944BED">
      <w:pPr>
        <w:pStyle w:val="a4"/>
        <w:numPr>
          <w:ilvl w:val="0"/>
          <w:numId w:val="46"/>
        </w:numPr>
        <w:tabs>
          <w:tab w:val="left" w:pos="1189"/>
        </w:tabs>
        <w:spacing w:before="131"/>
        <w:ind w:hanging="265"/>
        <w:rPr>
          <w:sz w:val="24"/>
        </w:rPr>
      </w:pPr>
      <w:r>
        <w:rPr>
          <w:sz w:val="24"/>
        </w:rPr>
        <w:t>самоконтроль:</w:t>
      </w:r>
    </w:p>
    <w:p w:rsidR="00B9525C" w:rsidRDefault="004638AF" w:rsidP="00944BED">
      <w:pPr>
        <w:pStyle w:val="a3"/>
        <w:spacing w:before="142"/>
        <w:ind w:left="924" w:firstLine="0"/>
      </w:pPr>
      <w:r>
        <w:t>даватьадекватнуюоценкуситуации и предлагатьпланеѐизменения;</w:t>
      </w:r>
    </w:p>
    <w:p w:rsidR="00B9525C" w:rsidRDefault="004638AF" w:rsidP="00944BED">
      <w:pPr>
        <w:pStyle w:val="a3"/>
        <w:spacing w:before="137" w:line="360" w:lineRule="auto"/>
        <w:ind w:right="273"/>
      </w:pPr>
      <w:r>
        <w:t>объяснять причины достижения (недостижения) результатов деятельности, давать оценкуприобретѐнномуопыту;</w:t>
      </w:r>
    </w:p>
    <w:p w:rsidR="00B9525C" w:rsidRDefault="004638AF" w:rsidP="00944BED">
      <w:pPr>
        <w:pStyle w:val="a3"/>
        <w:spacing w:line="362" w:lineRule="auto"/>
        <w:ind w:right="269"/>
      </w:pPr>
      <w:r>
        <w:t>вноситькоррективывдеятельность(втомчислевходвыполненияфизическогоисследованияилипроекта)наосновеновыхобстоятельств,изменившихсяситуаций,установленныхошибок,возникшихтрудностей;</w:t>
      </w:r>
    </w:p>
    <w:p w:rsidR="00B9525C" w:rsidRDefault="004638AF" w:rsidP="00944BED">
      <w:pPr>
        <w:pStyle w:val="a3"/>
        <w:spacing w:line="270" w:lineRule="exact"/>
        <w:ind w:left="924" w:firstLine="0"/>
      </w:pPr>
      <w:r>
        <w:t>оцениватьсоответствиерезультатацелииусловиям.</w:t>
      </w:r>
    </w:p>
    <w:p w:rsidR="00B9525C" w:rsidRDefault="004638AF" w:rsidP="00944BED">
      <w:pPr>
        <w:pStyle w:val="a4"/>
        <w:numPr>
          <w:ilvl w:val="0"/>
          <w:numId w:val="46"/>
        </w:numPr>
        <w:tabs>
          <w:tab w:val="left" w:pos="1189"/>
        </w:tabs>
        <w:spacing w:before="135"/>
        <w:ind w:hanging="265"/>
        <w:rPr>
          <w:sz w:val="24"/>
        </w:rPr>
      </w:pPr>
      <w:r>
        <w:rPr>
          <w:sz w:val="24"/>
        </w:rPr>
        <w:t>эмоциональныйинтеллект:</w:t>
      </w:r>
    </w:p>
    <w:p w:rsidR="00B9525C" w:rsidRDefault="004638AF" w:rsidP="00944BED">
      <w:pPr>
        <w:pStyle w:val="a3"/>
        <w:spacing w:before="142" w:line="360" w:lineRule="auto"/>
        <w:ind w:right="272"/>
      </w:pPr>
      <w:r>
        <w:t>ставить   себя     на     место     другого     человека     в     ходе     спора     или     дискуссиина научную тему,пониматьмотивы,намеренияилогикудругого.</w:t>
      </w:r>
    </w:p>
    <w:p w:rsidR="00B9525C" w:rsidRDefault="004638AF" w:rsidP="00944BED">
      <w:pPr>
        <w:pStyle w:val="a4"/>
        <w:numPr>
          <w:ilvl w:val="0"/>
          <w:numId w:val="46"/>
        </w:numPr>
        <w:tabs>
          <w:tab w:val="left" w:pos="1189"/>
        </w:tabs>
        <w:spacing w:line="274" w:lineRule="exact"/>
        <w:ind w:hanging="265"/>
        <w:rPr>
          <w:sz w:val="24"/>
        </w:rPr>
      </w:pPr>
      <w:r>
        <w:rPr>
          <w:sz w:val="24"/>
        </w:rPr>
        <w:t>принятиесебяидругих:</w:t>
      </w:r>
    </w:p>
    <w:p w:rsidR="00B9525C" w:rsidRDefault="004638AF" w:rsidP="00944BED">
      <w:pPr>
        <w:pStyle w:val="a3"/>
        <w:spacing w:before="137" w:line="362" w:lineRule="auto"/>
        <w:ind w:right="278"/>
      </w:pPr>
      <w:r>
        <w:t>признавать      своѐ      право      на      ошибку      при      решении      физических      задачиливутвержденияхна научныетемыитакоежеправодругого.</w:t>
      </w:r>
    </w:p>
    <w:p w:rsidR="00B9525C" w:rsidRDefault="004638AF" w:rsidP="00944BED">
      <w:pPr>
        <w:pStyle w:val="a4"/>
        <w:numPr>
          <w:ilvl w:val="4"/>
          <w:numId w:val="94"/>
        </w:numPr>
        <w:tabs>
          <w:tab w:val="left" w:pos="1348"/>
        </w:tabs>
        <w:spacing w:line="273" w:lineRule="exact"/>
        <w:ind w:left="1347" w:hanging="424"/>
        <w:rPr>
          <w:sz w:val="24"/>
        </w:rPr>
      </w:pPr>
      <w:r>
        <w:rPr>
          <w:sz w:val="24"/>
        </w:rPr>
        <w:t>Предметныерезультатыосвоенияпрограммыпофизике(базовыйуровень).</w:t>
      </w:r>
    </w:p>
    <w:p w:rsidR="00B9525C" w:rsidRDefault="00B9525C" w:rsidP="00944BED">
      <w:pPr>
        <w:spacing w:line="273" w:lineRule="exact"/>
        <w:jc w:val="both"/>
        <w:rPr>
          <w:sz w:val="24"/>
        </w:rPr>
        <w:sectPr w:rsidR="00B9525C">
          <w:pgSz w:w="11910" w:h="16840"/>
          <w:pgMar w:top="480" w:right="440" w:bottom="1140" w:left="780" w:header="0" w:footer="875" w:gutter="0"/>
          <w:cols w:space="720"/>
        </w:sectPr>
      </w:pPr>
    </w:p>
    <w:p w:rsidR="00B9525C" w:rsidRDefault="004638AF" w:rsidP="00944BED">
      <w:pPr>
        <w:pStyle w:val="a4"/>
        <w:numPr>
          <w:ilvl w:val="5"/>
          <w:numId w:val="94"/>
        </w:numPr>
        <w:tabs>
          <w:tab w:val="left" w:pos="1530"/>
        </w:tabs>
        <w:spacing w:before="60" w:line="362" w:lineRule="auto"/>
        <w:ind w:right="275" w:firstLine="0"/>
        <w:rPr>
          <w:sz w:val="24"/>
        </w:rPr>
      </w:pPr>
      <w:r>
        <w:rPr>
          <w:sz w:val="24"/>
        </w:rPr>
        <w:t>Предметные результаты освоения программы по физике к концу обучения в 7 классе:использоватьпонятия:физическиеихимическиеявления,наблюдение,эксперимент,</w:t>
      </w:r>
    </w:p>
    <w:p w:rsidR="00B9525C" w:rsidRDefault="004638AF" w:rsidP="00944BED">
      <w:pPr>
        <w:pStyle w:val="a3"/>
        <w:spacing w:line="360" w:lineRule="auto"/>
        <w:ind w:right="275" w:firstLine="0"/>
      </w:pPr>
      <w:r>
        <w:t>модель, гипотеза, единицы физических величин, атом, молекула, агрегатные состояния вещества(твѐрдое,жидкое,газообразное),механическоедвижение(равномерное,неравномерное,прямолинейное),траектория,равнодействующаясил,деформация(упругая,пластическая),невесомость,сообщающиесясосуды;</w:t>
      </w:r>
    </w:p>
    <w:p w:rsidR="00B9525C" w:rsidRDefault="004638AF" w:rsidP="00944BED">
      <w:pPr>
        <w:pStyle w:val="a3"/>
        <w:spacing w:line="360" w:lineRule="auto"/>
        <w:ind w:right="263"/>
      </w:pPr>
      <w:r>
        <w:t>различать явления (диффузия, тепловое движение частиц вещества, равномерное движение,неравномерное движение, инерция, взаимодействие тел, равновесие твѐрдых тел с закреплѐннойосьювращения,передачадавлениятвѐрдымителами,жидкостямиигазами,атмосферноедавление,плаваниетел,превращениямеханическойэнергии)поописаниюиххарактерныхсвойств</w:t>
      </w:r>
    </w:p>
    <w:p w:rsidR="00B9525C" w:rsidRDefault="004638AF" w:rsidP="00944BED">
      <w:pPr>
        <w:pStyle w:val="a3"/>
        <w:spacing w:line="275" w:lineRule="exact"/>
        <w:ind w:firstLine="0"/>
      </w:pPr>
      <w:r>
        <w:t>инаосновеопытов,демонстрирующихданноефизическоеявление;</w:t>
      </w:r>
    </w:p>
    <w:p w:rsidR="00B9525C" w:rsidRDefault="004638AF" w:rsidP="00944BED">
      <w:pPr>
        <w:pStyle w:val="a3"/>
        <w:spacing w:before="135" w:line="360" w:lineRule="auto"/>
        <w:ind w:right="261"/>
      </w:pPr>
      <w:r>
        <w:t>распознавать проявление изученных физических явлений в окружающем мире, в том числефизические явления в природе: примеры движения с различными скоростями в живой и неживойприроде, действие силы трения в природе и технике, влияние атмосферного давления на живойорганизм, плавание рыб, рычаги в теле человека, при этом переводить практическую задачу вучебную,выделятьсущественные свойства (признаки)физическихявлений;</w:t>
      </w:r>
    </w:p>
    <w:p w:rsidR="00B9525C" w:rsidRDefault="004638AF" w:rsidP="00944BED">
      <w:pPr>
        <w:pStyle w:val="a3"/>
        <w:spacing w:line="360" w:lineRule="auto"/>
        <w:ind w:right="267"/>
      </w:pPr>
      <w:r>
        <w:t>описывать изученные свойства тел и физические явления, используя физические величины(масса, объѐм, плотность вещества, время, путь, скорость, средняя скорость, сила упругости, силатяжести, вес тела, сила трения, давление (твѐрдого тела, жидкости, газа), выталкивающая сила,механическаяработа,мощность,плечосилы,моментсилы,коэффициентполезногодействиямеханизмов,кинетическаяипотенциальнаяэнергия),приописанииправильнотрактоватьфизическийсмыслиспользуемыхвеличин,ихобозначенияиединицыфизическихвеличин,находить формулы, связывающие данную физическую величину с другими величинами, строитьграфикиизученныхзависимостейфизическихвеличин;</w:t>
      </w:r>
    </w:p>
    <w:p w:rsidR="00B9525C" w:rsidRDefault="004638AF" w:rsidP="00944BED">
      <w:pPr>
        <w:pStyle w:val="a3"/>
        <w:spacing w:line="360" w:lineRule="auto"/>
        <w:ind w:right="262"/>
      </w:pPr>
      <w:r>
        <w:t>характеризоватьсвойствател,физическиеявленияипроцессы,используяправиласложениясил(вдольоднойпрямой),законГука,законПаскаля,законАрхимеда,правилоравновесия рычага (блока), «золотое правило» механики, закон сохранения механической энергии,при этомдавать словеснуюформулировкузаконаизаписыватьегоматематическоевыражение;</w:t>
      </w:r>
    </w:p>
    <w:p w:rsidR="00B9525C" w:rsidRDefault="004638AF" w:rsidP="00944BED">
      <w:pPr>
        <w:pStyle w:val="a3"/>
        <w:tabs>
          <w:tab w:val="left" w:pos="2627"/>
          <w:tab w:val="left" w:pos="4484"/>
          <w:tab w:val="left" w:pos="6025"/>
          <w:tab w:val="left" w:pos="7665"/>
          <w:tab w:val="left" w:pos="8462"/>
          <w:tab w:val="left" w:pos="10027"/>
        </w:tabs>
        <w:spacing w:before="1" w:line="360" w:lineRule="auto"/>
        <w:ind w:right="263"/>
      </w:pPr>
      <w:r>
        <w:t>объяснять</w:t>
      </w:r>
      <w:r>
        <w:tab/>
        <w:t>физические</w:t>
      </w:r>
      <w:r>
        <w:tab/>
        <w:t>явления,</w:t>
      </w:r>
      <w:r>
        <w:tab/>
        <w:t>процессы</w:t>
      </w:r>
      <w:r>
        <w:tab/>
        <w:t>и</w:t>
      </w:r>
      <w:r>
        <w:tab/>
        <w:t>свойства</w:t>
      </w:r>
      <w:r>
        <w:tab/>
        <w:t>тел,втомчислеивконтекстеситуацийпрактико-ориентированногохарактера:выявлятьпричинно-следственные    связи,     строить     объяснение     из     1–2     логических     шаговс   опорой   на   1–2   изученных     свойства     физических     явлений,     физических     законаилизакономерности;</w:t>
      </w:r>
    </w:p>
    <w:p w:rsidR="00B9525C" w:rsidRDefault="004638AF" w:rsidP="00944BED">
      <w:pPr>
        <w:pStyle w:val="a3"/>
        <w:spacing w:before="4" w:line="360" w:lineRule="auto"/>
        <w:ind w:right="268"/>
      </w:pPr>
      <w:r>
        <w:t>решатьрасчѐтныезадачив1–2действия,используязаконыиформулы,связывающиефизическиевеличины: наосновеанализаусловиязадачизаписыватькраткоеусловие,подставлять</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75" w:firstLine="0"/>
      </w:pPr>
      <w:r>
        <w:t>физическиевеличинывформулыипроводитьрасчѐты,находитьсправочныеданные,необходимыедлярешениязадач,оцениватьреалистичностьполученной физическойвеличины;</w:t>
      </w:r>
    </w:p>
    <w:p w:rsidR="00B9525C" w:rsidRDefault="004638AF" w:rsidP="00944BED">
      <w:pPr>
        <w:pStyle w:val="a3"/>
        <w:spacing w:line="360" w:lineRule="auto"/>
        <w:ind w:right="270"/>
      </w:pPr>
      <w:r>
        <w:t>распознаватьпроблемы,которыеможнорешитьприпомощифизическихметодов,вописанииисследованиявыделятьпроверяемоепредположение(гипотезу),различатьиинтерпретировать полученный результат, находить ошибки в ходе опыта, делать выводы по егорезультатам;</w:t>
      </w:r>
    </w:p>
    <w:p w:rsidR="00B9525C" w:rsidRDefault="004638AF" w:rsidP="00944BED">
      <w:pPr>
        <w:pStyle w:val="a3"/>
        <w:tabs>
          <w:tab w:val="left" w:pos="2718"/>
          <w:tab w:val="left" w:pos="4973"/>
          <w:tab w:val="left" w:pos="7549"/>
          <w:tab w:val="left" w:pos="9377"/>
        </w:tabs>
        <w:spacing w:line="360" w:lineRule="auto"/>
        <w:ind w:right="268"/>
      </w:pPr>
      <w:r>
        <w:t>проводитьопытыпонаблюдениюфизическихявленийилифизическихсвойствтел:формулировать</w:t>
      </w:r>
      <w:r>
        <w:tab/>
        <w:t>проверяемые</w:t>
      </w:r>
      <w:r>
        <w:tab/>
        <w:t>предположения,</w:t>
      </w:r>
      <w:r>
        <w:tab/>
        <w:t>собирать</w:t>
      </w:r>
      <w:r>
        <w:tab/>
        <w:t>установкуизпредложенногооборудования,записыватьходопыта иформулироватьвыводы;</w:t>
      </w:r>
    </w:p>
    <w:p w:rsidR="00B9525C" w:rsidRDefault="004638AF" w:rsidP="00944BED">
      <w:pPr>
        <w:pStyle w:val="a3"/>
        <w:spacing w:line="360" w:lineRule="auto"/>
        <w:ind w:right="261"/>
      </w:pPr>
      <w:r>
        <w:t>выполнять    прямые    измерения    расстояния,    времени,    массы    тела,    объѐма,    силыитемпературысиспользованиеманалоговыхицифровыхприборов,записыватьпоказанияприборовсучѐтомзаданнойабсолютнойпогрешностиизмерений;</w:t>
      </w:r>
    </w:p>
    <w:p w:rsidR="00B9525C" w:rsidRDefault="004638AF" w:rsidP="00944BED">
      <w:pPr>
        <w:pStyle w:val="a3"/>
        <w:spacing w:line="360" w:lineRule="auto"/>
        <w:ind w:right="269"/>
      </w:pPr>
      <w:r>
        <w:t>проводить  исследование   зависимости   одной   физической   величины   от   другойсиспользованиемпрямыхизмерений(зависимостипутиравномернодвижущегосятелаотвремени движения тела, силы трения скольжения от веса тела, качества обработки поверхностейтел и независимости силы трения от площади соприкосновения тел, силы упругости от удлиненияпружины, выталкивающей силы от объѐма погружѐнной части тела и от плотности жидкости, еѐнезависимости</w:t>
      </w:r>
    </w:p>
    <w:p w:rsidR="00B9525C" w:rsidRDefault="004638AF" w:rsidP="00944BED">
      <w:pPr>
        <w:pStyle w:val="a3"/>
        <w:tabs>
          <w:tab w:val="left" w:pos="3318"/>
          <w:tab w:val="left" w:pos="6486"/>
          <w:tab w:val="left" w:pos="9572"/>
        </w:tabs>
        <w:spacing w:line="360" w:lineRule="auto"/>
        <w:ind w:right="265" w:firstLine="0"/>
      </w:pPr>
      <w:r>
        <w:t>отплотноститела,отглубины,накоторуюпогруженотело,условийплаваниятел,условийравновесиярычагаиблоков,участвоватьвпланированииучебногоисследования,собиратьустановкуивыполнятьизмерения,следуяпредложенномуплану,фиксироватьрезультатыполученной</w:t>
      </w:r>
      <w:r>
        <w:tab/>
        <w:t>зависимости</w:t>
      </w:r>
      <w:r>
        <w:tab/>
        <w:t>физических</w:t>
      </w:r>
      <w:r>
        <w:tab/>
      </w:r>
      <w:r>
        <w:rPr>
          <w:spacing w:val="-1"/>
        </w:rPr>
        <w:t>величин</w:t>
      </w:r>
      <w:r>
        <w:t>ввидепредложенныхтаблициграфиков,делать выводыпорезультатамисследования;</w:t>
      </w:r>
    </w:p>
    <w:p w:rsidR="00B9525C" w:rsidRDefault="004638AF" w:rsidP="00944BED">
      <w:pPr>
        <w:pStyle w:val="a3"/>
        <w:tabs>
          <w:tab w:val="left" w:pos="9138"/>
        </w:tabs>
        <w:spacing w:line="360" w:lineRule="auto"/>
        <w:ind w:right="266"/>
      </w:pPr>
      <w:r>
        <w:t>проводитькосвенныеизмеренияфизическихвеличин(плотностьвеществажидкостиитвѐрдого тела, сила трения скольжения, давление воздуха, выталкивающая сила, действующая напогружѐнное в жидкость тело, коэффициент полезного действия простых механизмов), следуяпредложенной</w:t>
      </w:r>
      <w:r>
        <w:tab/>
        <w:t>инструкции:</w:t>
      </w:r>
    </w:p>
    <w:p w:rsidR="00B9525C" w:rsidRDefault="004638AF" w:rsidP="00944BED">
      <w:pPr>
        <w:pStyle w:val="a3"/>
        <w:spacing w:line="360" w:lineRule="auto"/>
        <w:ind w:right="270" w:firstLine="0"/>
      </w:pPr>
      <w:r>
        <w:t>привыполненииизмеренийсобиратьэкспериментальнуюустановкуивычислятьзначениеискомойвеличины;</w:t>
      </w:r>
    </w:p>
    <w:p w:rsidR="00B9525C" w:rsidRDefault="004638AF" w:rsidP="00944BED">
      <w:pPr>
        <w:pStyle w:val="a3"/>
        <w:spacing w:line="362" w:lineRule="auto"/>
        <w:ind w:left="924" w:right="276" w:firstLine="0"/>
      </w:pPr>
      <w:r>
        <w:t>соблюдать правила техники безопасности при работе с лабораторным оборудованием;указыватьпринципыдействияприборовитехническихустройств:весы,термометр,</w:t>
      </w:r>
    </w:p>
    <w:p w:rsidR="00B9525C" w:rsidRDefault="004638AF" w:rsidP="00944BED">
      <w:pPr>
        <w:pStyle w:val="a3"/>
        <w:tabs>
          <w:tab w:val="left" w:pos="2249"/>
          <w:tab w:val="left" w:pos="4553"/>
          <w:tab w:val="left" w:pos="6078"/>
          <w:tab w:val="left" w:pos="7820"/>
          <w:tab w:val="left" w:pos="9216"/>
        </w:tabs>
        <w:spacing w:line="360" w:lineRule="auto"/>
        <w:ind w:right="267" w:firstLine="0"/>
      </w:pPr>
      <w:r>
        <w:t>динамометр,</w:t>
      </w:r>
      <w:r>
        <w:tab/>
        <w:t>сообщающиеся</w:t>
      </w:r>
      <w:r>
        <w:tab/>
        <w:t>сосуды,</w:t>
      </w:r>
      <w:r>
        <w:tab/>
        <w:t>барометр,</w:t>
      </w:r>
      <w:r>
        <w:tab/>
        <w:t>рычаг,</w:t>
      </w:r>
      <w:r>
        <w:tab/>
        <w:t>подвижныйинеподвижныйблок,наклоннаяплоскость;</w:t>
      </w:r>
    </w:p>
    <w:p w:rsidR="00B9525C" w:rsidRDefault="004638AF" w:rsidP="00944BED">
      <w:pPr>
        <w:pStyle w:val="a3"/>
        <w:spacing w:line="362" w:lineRule="auto"/>
        <w:ind w:right="264"/>
      </w:pPr>
      <w:r>
        <w:t>характеризоватьпринципыдействияизученныхприборовитехническихустройствсопоройнаихописания(втомчисле:подшипники,устройствоводопровода,гидравлическийпресс,манометр,высотомер,поршневойнасос,ареометр),используязнанияосвойствах</w:t>
      </w:r>
    </w:p>
    <w:p w:rsidR="00B9525C" w:rsidRDefault="00B9525C" w:rsidP="00944BED">
      <w:pPr>
        <w:spacing w:line="362" w:lineRule="auto"/>
        <w:jc w:val="both"/>
        <w:sectPr w:rsidR="00B9525C">
          <w:pgSz w:w="11910" w:h="16840"/>
          <w:pgMar w:top="480" w:right="440" w:bottom="1140" w:left="780" w:header="0" w:footer="875" w:gutter="0"/>
          <w:cols w:space="720"/>
        </w:sectPr>
      </w:pPr>
    </w:p>
    <w:p w:rsidR="00B9525C" w:rsidRDefault="004638AF" w:rsidP="00944BED">
      <w:pPr>
        <w:pStyle w:val="a3"/>
        <w:spacing w:before="60"/>
        <w:ind w:firstLine="0"/>
      </w:pPr>
      <w:r>
        <w:t>физическихявленийинеобходимыефизическиезаконыизакономерности;</w:t>
      </w:r>
    </w:p>
    <w:p w:rsidR="00B9525C" w:rsidRDefault="004638AF" w:rsidP="00944BED">
      <w:pPr>
        <w:pStyle w:val="a3"/>
        <w:spacing w:before="142" w:line="360" w:lineRule="auto"/>
        <w:ind w:right="273"/>
      </w:pPr>
      <w:r>
        <w:t>приводитьпримеры(находитьинформациюопримерах)практическогоиспользованияфизическихзнанийвповседневнойжизнидляобеспечениябезопасностиприобращениисприборамиитехническимиустройствами,сохраненияздоровьяисоблюдениянормэкологическогоповедениявокружающейсреде;</w:t>
      </w:r>
    </w:p>
    <w:p w:rsidR="00B9525C" w:rsidRDefault="004638AF" w:rsidP="00944BED">
      <w:pPr>
        <w:pStyle w:val="a3"/>
        <w:spacing w:line="360" w:lineRule="auto"/>
        <w:ind w:right="260"/>
      </w:pPr>
      <w:r>
        <w:t>осуществлять    отбор    источников    информации    в    сети    Интернет    в    соответствиис заданным поисковым запросом, на основе имеющихся знаний и путѐм сравнения различныхисточниковвыделятьинформацию,котораяявляетсяпротиворечивойилиможетбытьнедостоверной;</w:t>
      </w:r>
    </w:p>
    <w:p w:rsidR="00B9525C" w:rsidRDefault="004638AF" w:rsidP="00944BED">
      <w:pPr>
        <w:pStyle w:val="a3"/>
        <w:spacing w:before="1" w:line="360" w:lineRule="auto"/>
        <w:ind w:right="272"/>
      </w:pPr>
      <w:r>
        <w:t>использоватьпривыполненииучебныхзаданийнаучно-популярнуюлитературуфизическогосодержания,справочныематериалы,ресурсысетиИнтернет,владетьприѐмамиконспектированиятекста,преобразованияинформацииизоднойзнаковой системыв другую;</w:t>
      </w:r>
    </w:p>
    <w:p w:rsidR="00B9525C" w:rsidRDefault="004638AF" w:rsidP="00944BED">
      <w:pPr>
        <w:pStyle w:val="a3"/>
        <w:tabs>
          <w:tab w:val="left" w:pos="2018"/>
          <w:tab w:val="left" w:pos="2824"/>
          <w:tab w:val="left" w:pos="4709"/>
          <w:tab w:val="left" w:pos="6321"/>
          <w:tab w:val="left" w:pos="7382"/>
          <w:tab w:val="left" w:pos="8932"/>
        </w:tabs>
        <w:spacing w:line="360" w:lineRule="auto"/>
        <w:ind w:right="269"/>
      </w:pPr>
      <w:r>
        <w:t>создавать    собственные    краткие    письменные    и    устные    сообщения    на    основе2–3источниковинформациифизическогосодержания,втомчислепубличноделатькраткиесообщения</w:t>
      </w:r>
      <w:r>
        <w:tab/>
        <w:t>о</w:t>
      </w:r>
      <w:r>
        <w:tab/>
        <w:t>результатах</w:t>
      </w:r>
      <w:r>
        <w:tab/>
        <w:t>проектов</w:t>
      </w:r>
      <w:r>
        <w:tab/>
        <w:t>или</w:t>
      </w:r>
      <w:r>
        <w:tab/>
        <w:t>учебных</w:t>
      </w:r>
      <w:r>
        <w:tab/>
        <w:t>исследований,при этом грамотно использовать изученный понятийный аппарат курса физики, сопровождатьвыступление презентацией;</w:t>
      </w:r>
    </w:p>
    <w:p w:rsidR="00B9525C" w:rsidRDefault="004638AF" w:rsidP="00944BED">
      <w:pPr>
        <w:pStyle w:val="a3"/>
        <w:spacing w:line="360" w:lineRule="auto"/>
        <w:ind w:right="272"/>
      </w:pPr>
      <w:r>
        <w:t>при выполнении учебных проектов и исследований распределять обязанности в группе всоответствииспоставленнымизадачами,следитьзавыполнениемпланадействий,адекватнооцениватьсобственныйвкладвдеятельностьгруппы,выстраиватькоммуникативноевзаимодействие,учитываямнениеокружающих.</w:t>
      </w:r>
    </w:p>
    <w:p w:rsidR="00B9525C" w:rsidRDefault="004638AF" w:rsidP="00944BED">
      <w:pPr>
        <w:pStyle w:val="a4"/>
        <w:numPr>
          <w:ilvl w:val="5"/>
          <w:numId w:val="94"/>
        </w:numPr>
        <w:tabs>
          <w:tab w:val="left" w:pos="1530"/>
        </w:tabs>
        <w:spacing w:line="362" w:lineRule="auto"/>
        <w:ind w:right="273" w:firstLine="0"/>
        <w:rPr>
          <w:sz w:val="24"/>
        </w:rPr>
      </w:pPr>
      <w:r>
        <w:rPr>
          <w:sz w:val="24"/>
        </w:rPr>
        <w:t>Предметные результаты освоения программы по физике к концу обучения в 8 классе:использоватьпонятия:массаиразмерымолекул,тепловоедвижениеатомов</w:t>
      </w:r>
    </w:p>
    <w:p w:rsidR="00B9525C" w:rsidRDefault="004638AF" w:rsidP="00944BED">
      <w:pPr>
        <w:pStyle w:val="a3"/>
        <w:spacing w:line="360" w:lineRule="auto"/>
        <w:ind w:right="263" w:firstLine="0"/>
      </w:pPr>
      <w:r>
        <w:t>и молекул, агрегатные состояния вещества, кристаллические и аморфные тела, насыщенный иненасыщенный пар, влажность воздуха, температура, внутренняя энергия, тепловой двигатель,элементарный электрический заряд, электрическое поле, проводники и диэлектрики, постоянныйэлектрическийток,магнитноеполе;</w:t>
      </w:r>
    </w:p>
    <w:p w:rsidR="00B9525C" w:rsidRDefault="004638AF" w:rsidP="00944BED">
      <w:pPr>
        <w:pStyle w:val="a3"/>
        <w:spacing w:line="360" w:lineRule="auto"/>
        <w:ind w:right="271"/>
      </w:pPr>
      <w:r>
        <w:t>различать явления (тепловое расширение и сжатие, теплопередача, тепловое равновесие,смачивание,капиллярныеявления,испарение,конденсация,плавление,кристаллизация(отвердевание), кипение, теплопередача (теплопроводность, конвекция, излучение), электризациятел, взаимодействие зарядов, действия электрического тока, короткое замыкание, взаимодействиемагнитов,действиемагнитногополянапроводникстоком,электромагнитнаяиндукция)поописанию их характерных свойств и на основе опытов, демонстрирующих данное физическоеявление;</w:t>
      </w:r>
    </w:p>
    <w:p w:rsidR="00B9525C" w:rsidRDefault="004638AF" w:rsidP="00944BED">
      <w:pPr>
        <w:pStyle w:val="a3"/>
        <w:tabs>
          <w:tab w:val="left" w:pos="2315"/>
          <w:tab w:val="left" w:pos="4048"/>
          <w:tab w:val="left" w:pos="5070"/>
          <w:tab w:val="left" w:pos="6894"/>
          <w:tab w:val="left" w:pos="9331"/>
        </w:tabs>
        <w:spacing w:line="360" w:lineRule="auto"/>
        <w:ind w:right="270"/>
      </w:pPr>
      <w:r>
        <w:t>распознавать проявление изученных физических явлений в окружающем мире, в том числефизические</w:t>
      </w:r>
      <w:r>
        <w:tab/>
        <w:t>явления</w:t>
      </w:r>
      <w:r>
        <w:tab/>
        <w:t>в</w:t>
      </w:r>
      <w:r>
        <w:tab/>
        <w:t>природе:</w:t>
      </w:r>
      <w:r>
        <w:tab/>
        <w:t>поверхностное</w:t>
      </w:r>
      <w:r>
        <w:tab/>
      </w:r>
      <w:r>
        <w:rPr>
          <w:spacing w:val="-1"/>
        </w:rPr>
        <w:t>натяжение</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line="360" w:lineRule="auto"/>
        <w:ind w:right="274" w:firstLine="0"/>
      </w:pPr>
      <w:r>
        <w:t>и капиллярные явления в природе, кристаллы в природе, излучение Солнца, замерзание водоѐмов,морскиебризы,образованиеросы,тумана,инея,снега,электрическиеявленияватмосфере,электричество живых организмов, магнитное поле Земли, дрейф полюсов, роль магнитного полядля жизни на Земле, полярное сияние, при этом переводить практическую задачу вучебную,выделятьсущественныесвойства(признаки)физическихявлений;</w:t>
      </w:r>
    </w:p>
    <w:p w:rsidR="00B9525C" w:rsidRDefault="004638AF" w:rsidP="00944BED">
      <w:pPr>
        <w:pStyle w:val="a3"/>
        <w:tabs>
          <w:tab w:val="left" w:pos="2041"/>
          <w:tab w:val="left" w:pos="3965"/>
          <w:tab w:val="left" w:pos="5323"/>
          <w:tab w:val="left" w:pos="7501"/>
          <w:tab w:val="left" w:pos="9123"/>
        </w:tabs>
        <w:spacing w:before="4" w:line="360" w:lineRule="auto"/>
        <w:ind w:right="268"/>
      </w:pPr>
      <w:r>
        <w:t>описывать изученные свойства тел и физические явления, используя физические величины(температура,внутренняяэнергия,количествотеплоты,удельнаятеплоѐмкостьвещества,удельнаятеплотаплавления,удельнаятеплотапарообразования,удельнаятеплотасгораниятоплива, коэффициент полезного действия тепловой машины, относительная влажность воздуха,электрический заряд, сила тока, электрическое напряжение, сопротивление проводника, удельноесопротивлениевещества,работаимощностьэлектрическоготока),приописанииправильнотрактовать</w:t>
      </w:r>
      <w:r>
        <w:tab/>
        <w:t>физический</w:t>
      </w:r>
      <w:r>
        <w:tab/>
        <w:t>смысл</w:t>
      </w:r>
      <w:r>
        <w:tab/>
        <w:t>используемых</w:t>
      </w:r>
      <w:r>
        <w:tab/>
        <w:t>величин,</w:t>
      </w:r>
      <w:r>
        <w:tab/>
        <w:t>обозначенияиединицыфизическихвеличин,находитьформулы,связывающиеданнуюфизическуювеличинусдругимивеличинами,строитьграфикиизученныхзависимостейфизическихвеличин;</w:t>
      </w:r>
    </w:p>
    <w:p w:rsidR="00B9525C" w:rsidRDefault="004638AF" w:rsidP="00944BED">
      <w:pPr>
        <w:pStyle w:val="a3"/>
        <w:tabs>
          <w:tab w:val="left" w:pos="3209"/>
          <w:tab w:val="left" w:pos="6070"/>
          <w:tab w:val="left" w:pos="9545"/>
        </w:tabs>
        <w:spacing w:before="1" w:line="360" w:lineRule="auto"/>
        <w:ind w:right="266"/>
      </w:pPr>
      <w:r>
        <w:t>характеризоватьсвойствател,физическиеявленияипроцессы,используяосновныеположения молекулярно-кинетической теории строения вещества, принцип суперпозиции полей(на качественном уровне), закон сохранения заряда, закон Ома для участка цепи, закон Джоуля–Ленца,</w:t>
      </w:r>
      <w:r>
        <w:tab/>
        <w:t>закон</w:t>
      </w:r>
      <w:r>
        <w:tab/>
        <w:t>сохранения</w:t>
      </w:r>
      <w:r>
        <w:tab/>
      </w:r>
      <w:r>
        <w:rPr>
          <w:spacing w:val="-1"/>
        </w:rPr>
        <w:t>энергии,</w:t>
      </w:r>
      <w:r>
        <w:t>при этомдавать словеснуюформулировкузаконаизаписыватьегоматематическоевыражение;</w:t>
      </w:r>
    </w:p>
    <w:p w:rsidR="00B9525C" w:rsidRDefault="004638AF" w:rsidP="00944BED">
      <w:pPr>
        <w:pStyle w:val="a3"/>
        <w:spacing w:line="360" w:lineRule="auto"/>
        <w:ind w:right="268"/>
      </w:pPr>
      <w:r>
        <w:t>объяснятьфизическиепроцессыисвойствател,втомчислеивконтекстеситуацийпрактико-ориентированногохарактера:выявлятьпричинно-следственныесвязи,строитьобъяснение из 1–2 логических шагов с опорой на 1–2 изученных свойства физических явлений,физическихзаконовилизакономерностей;</w:t>
      </w:r>
    </w:p>
    <w:p w:rsidR="00B9525C" w:rsidRDefault="004638AF" w:rsidP="00944BED">
      <w:pPr>
        <w:pStyle w:val="a3"/>
        <w:spacing w:line="360" w:lineRule="auto"/>
        <w:ind w:right="265"/>
      </w:pPr>
      <w:r>
        <w:t>решатьрасчѐтныезадачив2–3действия,используязаконыиформулы,связывающиефизические величины: на основе анализа условия задачи записывать краткое условие, выявлятьнедостатокданныхдлярешениязадачи,выбиратьзаконыиформулы,необходимыедляеѐрешения,проводитьрасчѐтыисравниватьполученноезначениефизическойвеличинысизвестнымиданными;</w:t>
      </w:r>
    </w:p>
    <w:p w:rsidR="00B9525C" w:rsidRDefault="004638AF" w:rsidP="00944BED">
      <w:pPr>
        <w:pStyle w:val="a3"/>
        <w:spacing w:line="362" w:lineRule="auto"/>
        <w:ind w:right="273"/>
      </w:pPr>
      <w:r>
        <w:t>распознаватьпроблемы,которыеможнорешитьприпомощифизическихметодов,используяописаниеисследования,выделятьпроверяемоепредположение,оцениватьправильностьпорядкапроведенияисследования,делатьвыводы;</w:t>
      </w:r>
    </w:p>
    <w:p w:rsidR="00B9525C" w:rsidRDefault="004638AF" w:rsidP="00944BED">
      <w:pPr>
        <w:pStyle w:val="a3"/>
        <w:spacing w:line="360" w:lineRule="auto"/>
        <w:ind w:right="261"/>
      </w:pPr>
      <w:r>
        <w:t>проводитьопытыпонаблюдениюфизическихявленийилифизическихсвойствтел(капиллярныеявления,зависимостьдавлениявоздухаотегообъѐма,температуры,скоростипроцессаостыванияинагреванияприизлученииотцветаизлучающей(поглощающей)поверхности,скоростьиспарения воды оттемпературыжидкостииплощадиеѐ поверхности,электризациятели взаимодействиеэлектрическихзарядов, взаимодействиепостоянныхмагнитов,</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line="360" w:lineRule="auto"/>
        <w:ind w:right="265" w:firstLine="0"/>
      </w:pPr>
      <w:r>
        <w:t>визуализациямагнитных полейпостоянных магнитов,действия магнитногополяна проводникс током, свойства электромагнита, свойства электродвигателя постоянного тока): формулироватьпроверяемые предположения, собирать установку из предложенного оборудования, описывать ходопыта иформулироватьвыводы;</w:t>
      </w:r>
    </w:p>
    <w:p w:rsidR="00B9525C" w:rsidRDefault="004638AF" w:rsidP="00944BED">
      <w:pPr>
        <w:pStyle w:val="a3"/>
        <w:spacing w:line="362" w:lineRule="auto"/>
        <w:ind w:right="271"/>
      </w:pPr>
      <w:r>
        <w:t>выполнять прямые измерения температуры, относительной влажности воздуха, силы тока,напряжения с использованием аналоговых приборов и датчиков физических величин, сравниватьрезультатыизмеренийсучѐтомзаданнойабсолютнойпогрешности;</w:t>
      </w:r>
    </w:p>
    <w:p w:rsidR="00B9525C" w:rsidRDefault="004638AF" w:rsidP="00944BED">
      <w:pPr>
        <w:pStyle w:val="a3"/>
        <w:spacing w:line="360" w:lineRule="auto"/>
        <w:ind w:right="264"/>
      </w:pPr>
      <w:r>
        <w:t>проводить  исследование   зависимости   одной   физической   величины   от   другойс      использованием     прямых      измерений      (зависимость       сопротивления       проводникаот его длины, площади поперечного сечения и удельного сопротивления вещества проводника,силытока,идущегочерезпроводник,отнапряжениянапроводнике,исследованиепоследовательногоипараллельногосоединенийпроводников):планироватьисследование,собиратьустановкуивыполнятьизмерения,следуяпредложенномуплану,фиксироватьрезультаты полученной зависимости в виде таблиц и графиков, делать выводы по результатамисследования;</w:t>
      </w:r>
    </w:p>
    <w:p w:rsidR="00B9525C" w:rsidRDefault="004638AF" w:rsidP="00944BED">
      <w:pPr>
        <w:pStyle w:val="a3"/>
        <w:spacing w:line="360" w:lineRule="auto"/>
        <w:ind w:right="269"/>
      </w:pPr>
      <w:r>
        <w:t>проводить косвенные измерения физических величин (удельная теплоѐмкость вещества,сопротивление проводника,работа и мощность электрическоготока): планировать измерения,собирать экспериментальную установку, следуя предложенной инструкции, и вычислять значениевеличины;</w:t>
      </w:r>
    </w:p>
    <w:p w:rsidR="00B9525C" w:rsidRDefault="004638AF" w:rsidP="00944BED">
      <w:pPr>
        <w:pStyle w:val="a3"/>
        <w:spacing w:line="360" w:lineRule="auto"/>
        <w:ind w:left="924" w:right="272" w:firstLine="0"/>
      </w:pPr>
      <w:r>
        <w:t>соблюдать правила техники безопасности при работе с лабораторным оборудованием;характеризоватьпринципыдействияизученныхприборовитехническихустройствс</w:t>
      </w:r>
    </w:p>
    <w:p w:rsidR="00B9525C" w:rsidRDefault="004638AF" w:rsidP="00944BED">
      <w:pPr>
        <w:pStyle w:val="a3"/>
        <w:spacing w:line="360" w:lineRule="auto"/>
        <w:ind w:right="270" w:firstLine="0"/>
      </w:pPr>
      <w:r>
        <w:t>опоройна их описания (в томчисле:система отоплениядомов,гигрометр,паровая турбина,амперметр,вольтметр,счѐтчикэлектрическойэнергии,электроосветительныеприборы,нагревательныеэлектроприборы(примеры),электрическиепредохранители,электромагнит,электродвигательпостоянноготока),используязнанияосвойствахфизическихявленийинеобходимыефизическиезакономерности;</w:t>
      </w:r>
    </w:p>
    <w:p w:rsidR="00B9525C" w:rsidRDefault="004638AF" w:rsidP="00944BED">
      <w:pPr>
        <w:pStyle w:val="a3"/>
        <w:spacing w:line="360" w:lineRule="auto"/>
        <w:ind w:right="273"/>
      </w:pPr>
      <w:r>
        <w:t>распознавать    простые      технические      устройства      и      измерительные      приборыпо схемам и схематичным рисункам (жидкостный термометр, термос, психрометр, гигрометр,двигатель внутреннего сгорания, электроскоп, реостат), составлять схемы электрических цепей споследовательнымипараллельнымсоединениемэлементов,различаяусловныеобозначенияэлементовэлектрическихцепей;</w:t>
      </w:r>
    </w:p>
    <w:p w:rsidR="00B9525C" w:rsidRDefault="004638AF" w:rsidP="00944BED">
      <w:pPr>
        <w:pStyle w:val="a3"/>
        <w:spacing w:line="360" w:lineRule="auto"/>
        <w:ind w:right="259"/>
      </w:pPr>
      <w:r>
        <w:t>приводитьпримеры(находитьинформациюопримерах)практическогоиспользованияфизическихзнанийвповседневнойжизнидляобеспечениябезопасностиприобращениисприборамиитехническимиустройствами,сохраненияздоровьяисоблюдениянормэкологическогоповедениявокружающейсреде;</w:t>
      </w:r>
    </w:p>
    <w:p w:rsidR="00B9525C" w:rsidRDefault="004638AF" w:rsidP="00944BED">
      <w:pPr>
        <w:pStyle w:val="a3"/>
        <w:ind w:left="924" w:firstLine="0"/>
      </w:pPr>
      <w:r>
        <w:t>осуществлять  поиск   информации   физического   содержания   в   сети   Интернет,</w:t>
      </w:r>
    </w:p>
    <w:p w:rsidR="00B9525C" w:rsidRDefault="00B9525C" w:rsidP="00944BED">
      <w:pPr>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80" w:firstLine="0"/>
      </w:pPr>
      <w:r>
        <w:t>наосновеимеющихсязнанийипутѐмсравнениядополнительныхисточниковвыделятьинформацию,котораяявляетсяпротиворечивойилиможетбытьнедостоверной;</w:t>
      </w:r>
    </w:p>
    <w:p w:rsidR="00B9525C" w:rsidRDefault="004638AF" w:rsidP="00944BED">
      <w:pPr>
        <w:pStyle w:val="a3"/>
        <w:spacing w:line="360" w:lineRule="auto"/>
        <w:ind w:right="272"/>
      </w:pPr>
      <w:r>
        <w:t>использоватьпривыполненииучебныхзаданийнаучно-популярнуюлитературуфизическогосодержания,справочныематериалы,ресурсысетиИнтернет,владетьприѐмамиконспектированиятекста,преобразованияинформацииизоднойзнаковой системыв другую;</w:t>
      </w:r>
    </w:p>
    <w:p w:rsidR="00B9525C" w:rsidRDefault="004638AF" w:rsidP="00944BED">
      <w:pPr>
        <w:pStyle w:val="a3"/>
        <w:tabs>
          <w:tab w:val="left" w:pos="3141"/>
          <w:tab w:val="left" w:pos="6087"/>
          <w:tab w:val="left" w:pos="9139"/>
        </w:tabs>
        <w:spacing w:line="360" w:lineRule="auto"/>
        <w:ind w:right="269"/>
      </w:pPr>
      <w:r>
        <w:t>создавать собственные письменные и краткие устные сообщения, обобщая информацию изнескольких</w:t>
      </w:r>
      <w:r>
        <w:tab/>
        <w:t>источников</w:t>
      </w:r>
      <w:r>
        <w:tab/>
        <w:t>физического</w:t>
      </w:r>
      <w:r>
        <w:tab/>
      </w:r>
      <w:r>
        <w:rPr>
          <w:spacing w:val="-1"/>
        </w:rPr>
        <w:t>содержания,</w:t>
      </w:r>
      <w:r>
        <w:t>в том числе публично представлять результаты проектной или исследовательской деятельности,при этом грамотно использовать изученный понятийный аппарат курса физики, сопровождатьвыступление презентацией;</w:t>
      </w:r>
    </w:p>
    <w:p w:rsidR="00B9525C" w:rsidRDefault="004638AF" w:rsidP="00944BED">
      <w:pPr>
        <w:pStyle w:val="a3"/>
        <w:spacing w:line="360" w:lineRule="auto"/>
        <w:ind w:right="272"/>
      </w:pPr>
      <w:r>
        <w:t>при выполнении учебных проектов и исследований физических процессов распределятьобязанности в группе в соответствии с поставленными задачами, следить за выполнением планадействий и корректировать его, адекватно оценивать собственный вклад в деятельность группы,выстраиватькоммуникативноевзаимодействие,проявляяготовность разрешатьконфликты.</w:t>
      </w:r>
    </w:p>
    <w:p w:rsidR="00B9525C" w:rsidRDefault="004638AF" w:rsidP="00944BED">
      <w:pPr>
        <w:pStyle w:val="a4"/>
        <w:numPr>
          <w:ilvl w:val="5"/>
          <w:numId w:val="94"/>
        </w:numPr>
        <w:tabs>
          <w:tab w:val="left" w:pos="1530"/>
        </w:tabs>
        <w:spacing w:line="360" w:lineRule="auto"/>
        <w:ind w:right="260" w:firstLine="0"/>
        <w:rPr>
          <w:sz w:val="24"/>
        </w:rPr>
      </w:pPr>
      <w:r>
        <w:rPr>
          <w:sz w:val="24"/>
        </w:rPr>
        <w:t>Предметные результаты освоения программы по физике к концу обучения в 9 классе:использоватьпонятия:системаотсчѐта,материальнаяточка,траектория,относительность</w:t>
      </w:r>
    </w:p>
    <w:p w:rsidR="00B9525C" w:rsidRDefault="004638AF" w:rsidP="00944BED">
      <w:pPr>
        <w:pStyle w:val="a3"/>
        <w:tabs>
          <w:tab w:val="left" w:pos="1547"/>
          <w:tab w:val="left" w:pos="2218"/>
          <w:tab w:val="left" w:pos="2683"/>
          <w:tab w:val="left" w:pos="3517"/>
          <w:tab w:val="left" w:pos="3858"/>
          <w:tab w:val="left" w:pos="4405"/>
          <w:tab w:val="left" w:pos="4852"/>
          <w:tab w:val="left" w:pos="5397"/>
          <w:tab w:val="left" w:pos="6208"/>
          <w:tab w:val="left" w:pos="6727"/>
          <w:tab w:val="left" w:pos="7138"/>
          <w:tab w:val="left" w:pos="8505"/>
          <w:tab w:val="left" w:pos="8650"/>
          <w:tab w:val="left" w:pos="9809"/>
        </w:tabs>
        <w:spacing w:line="360" w:lineRule="auto"/>
        <w:ind w:right="261" w:firstLine="0"/>
      </w:pPr>
      <w:r>
        <w:t>механическогодвижения,деформация(упругая,пластическая),трение,центростремительноеускорение,невесомостьиперегрузки,центртяжести,абсолютнотвѐрдоетело,центртяжеститвѐрдоготела,равновесие,механическиеколебанияиволны,звук,инфразвукиультразвук,электромагнитныеволны,шкалаэлектромагнитныхволн,свет,близорукостьидальнозоркость,спектры испускания и поглощения, альфа-, бета- и гамма-излучения, изотопы, ядерная энергетика;различать</w:t>
      </w:r>
      <w:r>
        <w:tab/>
        <w:t>явления</w:t>
      </w:r>
      <w:r>
        <w:tab/>
        <w:t>(равномерное</w:t>
      </w:r>
      <w:r>
        <w:tab/>
        <w:t>и</w:t>
      </w:r>
      <w:r>
        <w:tab/>
        <w:t>неравномерное</w:t>
      </w:r>
      <w:r>
        <w:tab/>
        <w:t>прямолинейное</w:t>
      </w:r>
      <w:r>
        <w:tab/>
      </w:r>
      <w:r>
        <w:tab/>
        <w:t>движение,равноускоренноепрямолинейноедвижение,свободноепадениетел,равномерноедвижениепоокружности,взаимодействиетел,реактивноедвижение,колебательноедвижение(затухающиеивынужденныеколебания),резонанс,волновоедвижение,отражениезвука,прямолинейноераспространение,</w:t>
      </w:r>
      <w:r>
        <w:tab/>
        <w:t>отражение</w:t>
      </w:r>
      <w:r>
        <w:tab/>
        <w:t>и</w:t>
      </w:r>
      <w:r>
        <w:tab/>
        <w:t>преломление</w:t>
      </w:r>
      <w:r>
        <w:tab/>
        <w:t>света,</w:t>
      </w:r>
      <w:r>
        <w:tab/>
        <w:t>полное</w:t>
      </w:r>
      <w:r>
        <w:tab/>
        <w:t>внутреннее</w:t>
      </w:r>
      <w:r>
        <w:tab/>
        <w:t>отражение</w:t>
      </w:r>
      <w:r>
        <w:tab/>
        <w:t>света,разложениебелогосветав спектрисложениеспектральныхцветов,дисперсиясвета,естественнаярадиоактивность,возникновениелинейчатогоспектраизлучения)поописаниюиххарактерных</w:t>
      </w:r>
    </w:p>
    <w:p w:rsidR="00B9525C" w:rsidRDefault="004638AF" w:rsidP="00944BED">
      <w:pPr>
        <w:pStyle w:val="a3"/>
        <w:ind w:firstLine="0"/>
      </w:pPr>
      <w:r>
        <w:t>свойствинаосновеопытов,демонстрирующих данноефизическоеявление;</w:t>
      </w:r>
    </w:p>
    <w:p w:rsidR="00B9525C" w:rsidRDefault="004638AF" w:rsidP="00944BED">
      <w:pPr>
        <w:pStyle w:val="a3"/>
        <w:spacing w:before="135" w:line="360" w:lineRule="auto"/>
        <w:ind w:right="261"/>
      </w:pPr>
      <w:r>
        <w:t>распознавать проявление изученных физических явлений в окружающем мире (в том числефизическиеявлениявприроде:приливыиотливы,движениепланетСолнечнойсистемы,реактивноедвижениеживыхорганизмов,восприятиезвуковживотными,землетрясение,сейсмическиеволны,цунами,эхо,цветател,оптическиеявлениявприроде,биологическоедействиевидимого,ультрафиолетовогоирентгеновскогоизлучений,естественныйрадиоактивный фон, космические лучи, радиоактивное излучение природных минералов, действиерадиоактивныхизлученийнаорганизмчеловека),приэтомпереводитьпрактическуюзадачув</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ind w:firstLine="0"/>
      </w:pPr>
      <w:r>
        <w:t>учебную,выделятьсущественныесвойства(признаки)физическихявлений;</w:t>
      </w:r>
    </w:p>
    <w:p w:rsidR="00B9525C" w:rsidRDefault="004638AF" w:rsidP="00944BED">
      <w:pPr>
        <w:pStyle w:val="a3"/>
        <w:spacing w:before="142" w:line="360" w:lineRule="auto"/>
        <w:ind w:right="263"/>
      </w:pPr>
      <w:r>
        <w:t>описывать изученные свойства тел и физические явления, используя физические величины(средняя и мгновенная скорость тела при неравномерном движении, ускорение, перемещение,путь, угловая скорость, сила трения, сила упругости, сила тяжести, ускорение свободного падения,вес тела, импульс тела, импульс силы, механическая работа и мощность, потенциальная энергиятела, поднятого над поверхностью земли, потенциальная энергия сжатой пружины, кинетическаяэнергия, полная механическая энергия, период и частота колебаний, длина волны, громкость звукаивысотатона,скоростьсвета,показательпреломлениясреды),приописанииправильнотрактоватьфизическийсмыслиспользуемыхвеличин,обозначенияиединицыфизическихвеличин, находить формулы, связывающие данную физическую величину с другими величинами,строитьграфикиизученныхзависимостейфизическихвеличин;</w:t>
      </w:r>
    </w:p>
    <w:p w:rsidR="00B9525C" w:rsidRDefault="004638AF" w:rsidP="00944BED">
      <w:pPr>
        <w:pStyle w:val="a3"/>
        <w:tabs>
          <w:tab w:val="left" w:pos="4774"/>
          <w:tab w:val="left" w:pos="9737"/>
        </w:tabs>
        <w:spacing w:line="360" w:lineRule="auto"/>
        <w:ind w:right="262"/>
      </w:pPr>
      <w:r>
        <w:t>характеризовать свойства тел, физические явления и процессы, используя закон сохраненияэнергии,законвсемирноготяготения,принципсуперпозициисил,принципотносительностиГалилея, законы Ньютона, закон сохранения импульса, законы отражения и преломления света,законысохранениязарядовогоимассовогочиселприядерныхреакциях,приэтомдаватьсловесную</w:t>
      </w:r>
      <w:r>
        <w:tab/>
        <w:t>формулировку</w:t>
      </w:r>
      <w:r>
        <w:tab/>
        <w:t>законаизаписыватьегоматематическоевыражение;</w:t>
      </w:r>
    </w:p>
    <w:p w:rsidR="00B9525C" w:rsidRDefault="004638AF" w:rsidP="00944BED">
      <w:pPr>
        <w:pStyle w:val="a3"/>
        <w:spacing w:line="360" w:lineRule="auto"/>
        <w:ind w:right="262"/>
      </w:pPr>
      <w:r>
        <w:t>объяснятьфизическиепроцессыисвойствател,втомчислеивконтекстеситуацийпрактико-ориентированногохарактера:выявлятьпричинно-следственныесвязи,строитьобъяснение из 2–3 логических шагов с опорой на 2–3 изученных свойства физических явлений,физическихзаконовилизакономерностей;</w:t>
      </w:r>
    </w:p>
    <w:p w:rsidR="00B9525C" w:rsidRDefault="004638AF" w:rsidP="00944BED">
      <w:pPr>
        <w:pStyle w:val="a3"/>
        <w:tabs>
          <w:tab w:val="left" w:pos="3075"/>
          <w:tab w:val="left" w:pos="6007"/>
          <w:tab w:val="left" w:pos="9017"/>
        </w:tabs>
        <w:spacing w:line="360" w:lineRule="auto"/>
        <w:ind w:right="266"/>
      </w:pPr>
      <w:r>
        <w:t>решать расчѐтные задачи (опирающиеся на систему из 2–3 уравнений), используя законы иформулы,связывающиефизическиевеличины:наосновеанализаусловиязадачизаписыватькраткое</w:t>
      </w:r>
      <w:r>
        <w:tab/>
        <w:t>условие,</w:t>
      </w:r>
      <w:r>
        <w:tab/>
        <w:t>выявлять</w:t>
      </w:r>
      <w:r>
        <w:tab/>
        <w:t>недостающиеили избыточные данные, выбирать законыи формулы,необходимые для решения, проводитьрасчѐтыиоцениватьреалистичностьполученногозначенияфизическойвеличины;</w:t>
      </w:r>
    </w:p>
    <w:p w:rsidR="00B9525C" w:rsidRDefault="004638AF" w:rsidP="00944BED">
      <w:pPr>
        <w:pStyle w:val="a3"/>
        <w:spacing w:before="2" w:line="360" w:lineRule="auto"/>
        <w:ind w:right="269"/>
      </w:pPr>
      <w:r>
        <w:t>распознаватьпроблемы,которыеможнорешитьприпомощифизическихметодов,используяописаниеисследования,выделятьпроверяемоепредположение,оцениватьправильность порядка проведения исследования, делать выводы, интерпретировать результатынаблюденийиопытов;</w:t>
      </w:r>
    </w:p>
    <w:p w:rsidR="00B9525C" w:rsidRDefault="004638AF" w:rsidP="00944BED">
      <w:pPr>
        <w:pStyle w:val="a3"/>
        <w:spacing w:before="1" w:line="360" w:lineRule="auto"/>
        <w:ind w:right="258"/>
      </w:pPr>
      <w:r>
        <w:t>проводитьопытыпонаблюдениюфизическихявленийилифизическихсвойствтел(изучение второго закона Ньютона, закона сохранения энергии, зависимость периода колебанийпружинного маятника от массы груза и жѐсткости пружины и независимость от амплитуды малыхколебаний, прямолинейное распространение света, разложение белого света в спектр, изучениесвойств изображения в плоском зеркале и свойств изображения предмета в собирающей линзе,наблюдениесплошныхилинейчатыхспектровизлучения):самостоятельнособиратьустановку из</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tabs>
          <w:tab w:val="left" w:pos="2459"/>
          <w:tab w:val="left" w:pos="4086"/>
          <w:tab w:val="left" w:pos="6499"/>
          <w:tab w:val="left" w:pos="8505"/>
          <w:tab w:val="left" w:pos="9786"/>
        </w:tabs>
        <w:spacing w:before="60" w:line="362" w:lineRule="auto"/>
        <w:ind w:right="271" w:firstLine="0"/>
      </w:pPr>
      <w:r>
        <w:t>избыточного</w:t>
      </w:r>
      <w:r>
        <w:tab/>
        <w:t>набора</w:t>
      </w:r>
      <w:r>
        <w:tab/>
        <w:t>оборудования,</w:t>
      </w:r>
      <w:r>
        <w:tab/>
        <w:t>описывать</w:t>
      </w:r>
      <w:r>
        <w:tab/>
        <w:t>ход</w:t>
      </w:r>
      <w:r>
        <w:tab/>
        <w:t>опытаиегорезультаты,формулироватьвыводы;</w:t>
      </w:r>
    </w:p>
    <w:p w:rsidR="00B9525C" w:rsidRDefault="004638AF" w:rsidP="00944BED">
      <w:pPr>
        <w:pStyle w:val="a3"/>
        <w:spacing w:line="360" w:lineRule="auto"/>
        <w:ind w:right="276"/>
      </w:pPr>
      <w:r>
        <w:t>проводитьпринеобходимостисериюпрямыхизмерений,определяясреднеезначениеизмеряемой величины (фокусное расстояние собирающей линзы), обосновывать выбор способаизмерения(измерительногоприбора);</w:t>
      </w:r>
    </w:p>
    <w:p w:rsidR="00B9525C" w:rsidRDefault="004638AF" w:rsidP="00944BED">
      <w:pPr>
        <w:pStyle w:val="a3"/>
        <w:spacing w:line="360" w:lineRule="auto"/>
        <w:ind w:right="267"/>
      </w:pPr>
      <w:r>
        <w:t>проводитьисследованиезависимостейфизическихвеличинсиспользованиемпрямыхизмерений (зависимость пути от времени при равноускоренном движении без начальной скорости,периода колебаний математического маятника от длины нити, зависимости угла отражения светаот угла падения и угла преломления от угла падения): планировать исследование, самостоятельнособирать установку, фиксировать результаты полученной зависимости физических величин в видетаблициграфиков,делатьвыводыпорезультатамисследования;</w:t>
      </w:r>
    </w:p>
    <w:p w:rsidR="00B9525C" w:rsidRDefault="004638AF" w:rsidP="00944BED">
      <w:pPr>
        <w:pStyle w:val="a3"/>
        <w:tabs>
          <w:tab w:val="left" w:pos="1978"/>
          <w:tab w:val="left" w:pos="4104"/>
          <w:tab w:val="left" w:pos="5548"/>
          <w:tab w:val="left" w:pos="7572"/>
          <w:tab w:val="left" w:pos="9727"/>
        </w:tabs>
        <w:spacing w:line="360" w:lineRule="auto"/>
        <w:ind w:right="260"/>
      </w:pPr>
      <w:r>
        <w:t>проводить    косвенные     измерения     физических     величин     (средняя     скоростьиускорениетелаприравноускоренномдвижении,ускорениесвободногопадения,жѐсткостьпружины,</w:t>
      </w:r>
      <w:r>
        <w:tab/>
        <w:t>коэффициент</w:t>
      </w:r>
      <w:r>
        <w:tab/>
        <w:t>трения</w:t>
      </w:r>
      <w:r>
        <w:tab/>
        <w:t>скольжения,</w:t>
      </w:r>
      <w:r>
        <w:tab/>
        <w:t>механическая</w:t>
      </w:r>
      <w:r>
        <w:tab/>
        <w:t>работаи мощность, частота и период колебаний математического и пружинного маятников, оптическаясиласобирающейлинзы,радиоактивныйфон):планироватьизмерения,собиратьэкспериментальнуюустановкуивыполнятьизмерения,следуяпредложеннойинструкции,вычислятьзначениевеличиныианализироватьполученныерезультатысучѐтомзаданнойпогрешностиизмерений;</w:t>
      </w:r>
    </w:p>
    <w:p w:rsidR="00B9525C" w:rsidRDefault="004638AF" w:rsidP="00944BED">
      <w:pPr>
        <w:pStyle w:val="a3"/>
        <w:spacing w:line="360" w:lineRule="auto"/>
        <w:ind w:left="924" w:right="274" w:firstLine="0"/>
      </w:pPr>
      <w:r>
        <w:t>соблюдать правила техники безопасности при работе с лабораторным оборудованием;различатьосновныепризнакиизученныхфизическихмоделей:материальнаяточка,</w:t>
      </w:r>
    </w:p>
    <w:p w:rsidR="00B9525C" w:rsidRDefault="004638AF" w:rsidP="00944BED">
      <w:pPr>
        <w:pStyle w:val="a3"/>
        <w:spacing w:line="362" w:lineRule="auto"/>
        <w:ind w:right="264" w:firstLine="0"/>
      </w:pPr>
      <w:r>
        <w:t>абсолютно твѐрдое тело, точечный источник света, луч, тонкая линза, планетарная модель атома,нуклоннаямодельатомногоядра;</w:t>
      </w:r>
    </w:p>
    <w:p w:rsidR="00B9525C" w:rsidRDefault="004638AF" w:rsidP="00944BED">
      <w:pPr>
        <w:pStyle w:val="a3"/>
        <w:spacing w:line="360" w:lineRule="auto"/>
        <w:ind w:right="272"/>
      </w:pPr>
      <w:r>
        <w:t>характеризоватьпринципыдействияизученныхприборовитехническихустройствсопорой на их описания (в том числе: спидометр, датчики положения, расстояния и ускорения,ракета,эхолот,очки,перископ,фотоаппарат,оптическиесветоводы,спектроскоп,дозиметр,камера Вильсона), используя знания о свойствах физических явлений и необходимые физическиезакономерности;</w:t>
      </w:r>
    </w:p>
    <w:p w:rsidR="00B9525C" w:rsidRDefault="004638AF" w:rsidP="00944BED">
      <w:pPr>
        <w:pStyle w:val="a3"/>
        <w:tabs>
          <w:tab w:val="left" w:pos="2757"/>
          <w:tab w:val="left" w:pos="4782"/>
          <w:tab w:val="left" w:pos="6510"/>
          <w:tab w:val="left" w:pos="9063"/>
        </w:tabs>
        <w:spacing w:line="360" w:lineRule="auto"/>
        <w:ind w:right="272"/>
      </w:pPr>
      <w:r>
        <w:t>использоватьсхемыисхематичныерисункиизученныхтехническихустройств,измерительных приборов и технологических процессов при решении учебно-практических задач,оптические</w:t>
      </w:r>
      <w:r>
        <w:tab/>
        <w:t>схемы</w:t>
      </w:r>
      <w:r>
        <w:tab/>
        <w:t>для</w:t>
      </w:r>
      <w:r>
        <w:tab/>
        <w:t>построения</w:t>
      </w:r>
      <w:r>
        <w:tab/>
      </w:r>
      <w:r>
        <w:rPr>
          <w:spacing w:val="-1"/>
        </w:rPr>
        <w:t>изображений</w:t>
      </w:r>
      <w:r>
        <w:t>вплоскомзеркалеисобирающейлинзе;</w:t>
      </w:r>
    </w:p>
    <w:p w:rsidR="00B9525C" w:rsidRDefault="004638AF" w:rsidP="00944BED">
      <w:pPr>
        <w:pStyle w:val="a3"/>
        <w:spacing w:line="360" w:lineRule="auto"/>
        <w:ind w:right="273"/>
      </w:pPr>
      <w:r>
        <w:t>приводитьпримеры(находитьинформациюопримерах)практическогоиспользованияфизическихзнанийвповседневнойжизнидляобеспечениябезопасностиприобращениисприборамиитехническимиустройствами,сохраненияздоровьяисоблюдениянормэкологическогоповедениявокружающейсреде;</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tabs>
          <w:tab w:val="left" w:pos="2401"/>
          <w:tab w:val="left" w:pos="4661"/>
          <w:tab w:val="left" w:pos="5856"/>
          <w:tab w:val="left" w:pos="7516"/>
          <w:tab w:val="left" w:pos="9695"/>
        </w:tabs>
        <w:spacing w:before="60" w:line="360" w:lineRule="auto"/>
        <w:ind w:right="268"/>
      </w:pPr>
      <w:r>
        <w:t>осуществлятьпоискинформациифизическогосодержаниявсетиИнтернет,самостоятельноформулируяпоисковыйзапрос,находитьпутиопределениядостоверностиполученной</w:t>
      </w:r>
      <w:r>
        <w:tab/>
        <w:t>информации</w:t>
      </w:r>
      <w:r>
        <w:tab/>
        <w:t>на</w:t>
      </w:r>
      <w:r>
        <w:tab/>
        <w:t>основе</w:t>
      </w:r>
      <w:r>
        <w:tab/>
        <w:t>имеющихся</w:t>
      </w:r>
      <w:r>
        <w:tab/>
        <w:t>знанийидополнительныхисточников;</w:t>
      </w:r>
    </w:p>
    <w:p w:rsidR="00B9525C" w:rsidRDefault="004638AF" w:rsidP="00944BED">
      <w:pPr>
        <w:pStyle w:val="a3"/>
        <w:spacing w:line="362" w:lineRule="auto"/>
        <w:ind w:right="271"/>
      </w:pPr>
      <w:r>
        <w:t>использоватьпривыполненииучебныхзаданийнаучно-популярнуюлитературуфизическогосодержания,справочныематериалы,ресурсысетиИнтернет,владетьприѐмамиконспектированиятекста,преобразованияинформацииизоднойзнаковой системыв другую;</w:t>
      </w:r>
    </w:p>
    <w:p w:rsidR="00B9525C" w:rsidRDefault="004638AF" w:rsidP="00944BED">
      <w:pPr>
        <w:pStyle w:val="a3"/>
        <w:tabs>
          <w:tab w:val="left" w:pos="3819"/>
          <w:tab w:val="left" w:pos="8988"/>
        </w:tabs>
        <w:spacing w:line="360" w:lineRule="auto"/>
        <w:ind w:right="270"/>
      </w:pPr>
      <w:r>
        <w:t>создаватьсобственныеписьменныеиустныесообщениянаосновеинформацииизнескольких источников физического содержания, публично представлять результаты проектнойили</w:t>
      </w:r>
      <w:r>
        <w:tab/>
        <w:t>исследовательской</w:t>
      </w:r>
      <w:r>
        <w:tab/>
      </w:r>
      <w:r>
        <w:rPr>
          <w:spacing w:val="-1"/>
        </w:rPr>
        <w:t>деятельности,</w:t>
      </w:r>
      <w:r>
        <w:t>при этом грамотно использовать изученный понятийный аппарат изучаемого раздела физики исопровождатьвыступлениепрезентациейсучѐтомособенностейаудиториисверстников.</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210"/>
        <w:numPr>
          <w:ilvl w:val="2"/>
          <w:numId w:val="94"/>
        </w:numPr>
        <w:tabs>
          <w:tab w:val="left" w:pos="1506"/>
        </w:tabs>
        <w:spacing w:before="83"/>
        <w:ind w:left="1505" w:hanging="726"/>
        <w:jc w:val="both"/>
      </w:pPr>
      <w:bookmarkStart w:id="18" w:name="_TOC_250020"/>
      <w:r>
        <w:rPr>
          <w:color w:val="0D0D0D"/>
        </w:rPr>
        <w:t>Рабочаяпрограммапоучебномупредмету</w:t>
      </w:r>
      <w:bookmarkEnd w:id="18"/>
      <w:r>
        <w:rPr>
          <w:color w:val="0D0D0D"/>
        </w:rPr>
        <w:t>«Химия»</w:t>
      </w:r>
    </w:p>
    <w:p w:rsidR="00B9525C" w:rsidRDefault="004638AF" w:rsidP="00944BED">
      <w:pPr>
        <w:pStyle w:val="a4"/>
        <w:numPr>
          <w:ilvl w:val="3"/>
          <w:numId w:val="94"/>
        </w:numPr>
        <w:tabs>
          <w:tab w:val="left" w:pos="1439"/>
        </w:tabs>
        <w:spacing w:before="238"/>
        <w:ind w:left="1438" w:hanging="515"/>
        <w:jc w:val="both"/>
        <w:rPr>
          <w:sz w:val="24"/>
        </w:rPr>
      </w:pPr>
      <w:r>
        <w:rPr>
          <w:sz w:val="24"/>
        </w:rPr>
        <w:t>Рабочая  программа   по   учебному   предмету   «Химия»   (предметная   область</w:t>
      </w:r>
    </w:p>
    <w:p w:rsidR="00B9525C" w:rsidRDefault="004638AF" w:rsidP="00944BED">
      <w:pPr>
        <w:pStyle w:val="a3"/>
        <w:spacing w:before="137" w:line="360" w:lineRule="auto"/>
        <w:ind w:right="275" w:firstLine="0"/>
      </w:pPr>
      <w:r>
        <w:t>«Естественнонаучные предметы») (далее соответственно – программа по химии, химия) включаетпояснительную записку, содержание обучения, планируемые результаты освоения программы похимии.</w:t>
      </w:r>
    </w:p>
    <w:p w:rsidR="00B9525C" w:rsidRDefault="004638AF" w:rsidP="00944BED">
      <w:pPr>
        <w:pStyle w:val="a4"/>
        <w:numPr>
          <w:ilvl w:val="3"/>
          <w:numId w:val="94"/>
        </w:numPr>
        <w:tabs>
          <w:tab w:val="left" w:pos="1169"/>
        </w:tabs>
        <w:spacing w:before="2"/>
        <w:ind w:left="1168" w:hanging="245"/>
        <w:jc w:val="both"/>
        <w:rPr>
          <w:sz w:val="24"/>
        </w:rPr>
      </w:pPr>
      <w:r>
        <w:rPr>
          <w:sz w:val="24"/>
        </w:rPr>
        <w:t>Пояснительнаязаписка.</w:t>
      </w:r>
    </w:p>
    <w:p w:rsidR="00B9525C" w:rsidRDefault="004638AF" w:rsidP="00944BED">
      <w:pPr>
        <w:pStyle w:val="a4"/>
        <w:numPr>
          <w:ilvl w:val="4"/>
          <w:numId w:val="94"/>
        </w:numPr>
        <w:tabs>
          <w:tab w:val="left" w:pos="1348"/>
          <w:tab w:val="left" w:pos="2996"/>
          <w:tab w:val="left" w:pos="5213"/>
          <w:tab w:val="left" w:pos="6134"/>
          <w:tab w:val="left" w:pos="7329"/>
          <w:tab w:val="left" w:pos="7709"/>
          <w:tab w:val="left" w:pos="9143"/>
          <w:tab w:val="left" w:pos="9830"/>
        </w:tabs>
        <w:spacing w:before="136" w:line="360" w:lineRule="auto"/>
        <w:ind w:right="265" w:firstLine="710"/>
        <w:rPr>
          <w:sz w:val="24"/>
        </w:rPr>
      </w:pPr>
      <w:r>
        <w:rPr>
          <w:sz w:val="24"/>
        </w:rPr>
        <w:t>Программа по химии на уровне основного общего образования составлена на основетребованийкрезультатамосвоенияосновнойобразовательнойпрограммыосновногообщегообразования,</w:t>
      </w:r>
      <w:r>
        <w:rPr>
          <w:sz w:val="24"/>
        </w:rPr>
        <w:tab/>
        <w:t>представленных</w:t>
      </w:r>
      <w:r>
        <w:rPr>
          <w:sz w:val="24"/>
        </w:rPr>
        <w:tab/>
      </w:r>
      <w:r>
        <w:rPr>
          <w:sz w:val="24"/>
        </w:rPr>
        <w:tab/>
        <w:t>в</w:t>
      </w:r>
      <w:r>
        <w:rPr>
          <w:sz w:val="24"/>
        </w:rPr>
        <w:tab/>
      </w:r>
      <w:r>
        <w:rPr>
          <w:sz w:val="24"/>
        </w:rPr>
        <w:tab/>
        <w:t>ФГОС</w:t>
      </w:r>
      <w:r>
        <w:rPr>
          <w:sz w:val="24"/>
        </w:rPr>
        <w:tab/>
      </w:r>
      <w:r>
        <w:rPr>
          <w:sz w:val="24"/>
        </w:rPr>
        <w:tab/>
        <w:t>ООО,с учѐтом распределѐнных по классам проверяемых требований к результатам освоения основнойобразовательной</w:t>
      </w:r>
      <w:r>
        <w:rPr>
          <w:sz w:val="24"/>
        </w:rPr>
        <w:tab/>
        <w:t>программы</w:t>
      </w:r>
      <w:r>
        <w:rPr>
          <w:sz w:val="24"/>
        </w:rPr>
        <w:tab/>
        <w:t>основного</w:t>
      </w:r>
      <w:r>
        <w:rPr>
          <w:sz w:val="24"/>
        </w:rPr>
        <w:tab/>
        <w:t>общего</w:t>
      </w:r>
      <w:r>
        <w:rPr>
          <w:sz w:val="24"/>
        </w:rPr>
        <w:tab/>
        <w:t>образованияи элементов содержания, представленных в Универсальном кодификаторе по химии, а также наосновефедеральнойпрограммывоспитанияобучающихсяприполученииосновногообщегообразования и с учѐтом Концепции преподавания учебного предмета «Химия» в образовательныхорганизациях Российской Федерации, реализующих основные общеобразовательные программы(утв.РешениемКоллегииМинпросвещения России,протоколот03.12.2019NПК-4вн).</w:t>
      </w:r>
    </w:p>
    <w:p w:rsidR="00B9525C" w:rsidRDefault="004638AF" w:rsidP="00944BED">
      <w:pPr>
        <w:pStyle w:val="a4"/>
        <w:numPr>
          <w:ilvl w:val="4"/>
          <w:numId w:val="94"/>
        </w:numPr>
        <w:tabs>
          <w:tab w:val="left" w:pos="1348"/>
          <w:tab w:val="left" w:pos="2248"/>
          <w:tab w:val="left" w:pos="2377"/>
          <w:tab w:val="left" w:pos="3697"/>
          <w:tab w:val="left" w:pos="4202"/>
          <w:tab w:val="left" w:pos="5689"/>
          <w:tab w:val="left" w:pos="6717"/>
          <w:tab w:val="left" w:pos="8079"/>
          <w:tab w:val="left" w:pos="8551"/>
          <w:tab w:val="left" w:pos="9091"/>
          <w:tab w:val="left" w:pos="9844"/>
        </w:tabs>
        <w:spacing w:before="4" w:line="360" w:lineRule="auto"/>
        <w:ind w:right="263" w:firstLine="710"/>
        <w:rPr>
          <w:sz w:val="24"/>
        </w:rPr>
      </w:pPr>
      <w:r>
        <w:rPr>
          <w:sz w:val="24"/>
        </w:rPr>
        <w:t>Согласносвоемуназначениюпрограммапохимииявляетсяориентиромдлясоставления         рабочих          авторских          программ:          она          даѐт           представлениео целях, общей стратегии обучения, воспитания и развития обучающихся средствами учебногопредмета, устанавливает обязательное предметное содержание, предусматривает распределениеего</w:t>
      </w:r>
      <w:r>
        <w:rPr>
          <w:sz w:val="24"/>
        </w:rPr>
        <w:tab/>
        <w:t>по</w:t>
      </w:r>
      <w:r>
        <w:rPr>
          <w:sz w:val="24"/>
        </w:rPr>
        <w:tab/>
      </w:r>
      <w:r>
        <w:rPr>
          <w:sz w:val="24"/>
        </w:rPr>
        <w:tab/>
        <w:t>классам</w:t>
      </w:r>
      <w:r>
        <w:rPr>
          <w:sz w:val="24"/>
        </w:rPr>
        <w:tab/>
      </w:r>
      <w:r>
        <w:rPr>
          <w:sz w:val="24"/>
        </w:rPr>
        <w:tab/>
        <w:t>и</w:t>
      </w:r>
      <w:r>
        <w:rPr>
          <w:sz w:val="24"/>
        </w:rPr>
        <w:tab/>
      </w:r>
      <w:r>
        <w:rPr>
          <w:sz w:val="24"/>
        </w:rPr>
        <w:tab/>
        <w:t>структурирование его поразделамитемампрограммы,определяетколичественныеикачественныехарактеристикисодержания,</w:t>
      </w:r>
      <w:r>
        <w:rPr>
          <w:sz w:val="24"/>
        </w:rPr>
        <w:tab/>
      </w:r>
      <w:r>
        <w:rPr>
          <w:sz w:val="24"/>
        </w:rPr>
        <w:tab/>
        <w:t>даѐт</w:t>
      </w:r>
      <w:r>
        <w:rPr>
          <w:sz w:val="24"/>
        </w:rPr>
        <w:tab/>
        <w:t>примерное</w:t>
      </w:r>
      <w:r>
        <w:rPr>
          <w:sz w:val="24"/>
        </w:rPr>
        <w:tab/>
        <w:t>распределение</w:t>
      </w:r>
      <w:r>
        <w:rPr>
          <w:sz w:val="24"/>
        </w:rPr>
        <w:tab/>
        <w:t>учебных</w:t>
      </w:r>
      <w:r>
        <w:rPr>
          <w:sz w:val="24"/>
        </w:rPr>
        <w:tab/>
      </w:r>
      <w:r>
        <w:rPr>
          <w:sz w:val="24"/>
        </w:rPr>
        <w:tab/>
        <w:t>часовпо     тематическим     разделам       программы       и       рекомендуемую       последовательностьих изучения с учѐтом межпредметных и внутрипредметных связей, логики учебного процесса,возрастныхособенностейобучающихся,определяетвозможностипредметадляреализациитребований к результатам освоения основной образовательной программы на уровне основногообщего</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образования,</w:t>
      </w:r>
    </w:p>
    <w:p w:rsidR="00B9525C" w:rsidRDefault="004638AF" w:rsidP="00944BED">
      <w:pPr>
        <w:pStyle w:val="a3"/>
        <w:spacing w:before="2" w:line="360" w:lineRule="auto"/>
        <w:ind w:right="264" w:firstLine="0"/>
      </w:pPr>
      <w:r>
        <w:t>а также требований к результатам обучения химии на уровне целей изучения предмета и основныхвидов учебно-познавательной деятельности (учебных действий) ученика по освоению учебногосодержания.</w:t>
      </w:r>
    </w:p>
    <w:p w:rsidR="00B9525C" w:rsidRDefault="004638AF" w:rsidP="00944BED">
      <w:pPr>
        <w:pStyle w:val="a4"/>
        <w:numPr>
          <w:ilvl w:val="4"/>
          <w:numId w:val="94"/>
        </w:numPr>
        <w:tabs>
          <w:tab w:val="left" w:pos="1348"/>
          <w:tab w:val="left" w:pos="2032"/>
          <w:tab w:val="left" w:pos="4004"/>
          <w:tab w:val="left" w:pos="5343"/>
          <w:tab w:val="left" w:pos="6202"/>
          <w:tab w:val="left" w:pos="7915"/>
          <w:tab w:val="left" w:pos="9455"/>
        </w:tabs>
        <w:spacing w:line="360" w:lineRule="auto"/>
        <w:ind w:right="264" w:firstLine="710"/>
        <w:rPr>
          <w:sz w:val="24"/>
        </w:rPr>
      </w:pPr>
      <w:r>
        <w:rPr>
          <w:sz w:val="24"/>
        </w:rPr>
        <w:t>Вклад химии в достижение целей основного общего образования обусловлен во многомзначением</w:t>
      </w:r>
      <w:r>
        <w:rPr>
          <w:sz w:val="24"/>
        </w:rPr>
        <w:tab/>
        <w:t>химической</w:t>
      </w:r>
      <w:r>
        <w:rPr>
          <w:sz w:val="24"/>
        </w:rPr>
        <w:tab/>
        <w:t>науки</w:t>
      </w:r>
      <w:r>
        <w:rPr>
          <w:sz w:val="24"/>
        </w:rPr>
        <w:tab/>
        <w:t>в</w:t>
      </w:r>
      <w:r>
        <w:rPr>
          <w:sz w:val="24"/>
        </w:rPr>
        <w:tab/>
        <w:t>познании</w:t>
      </w:r>
      <w:r>
        <w:rPr>
          <w:sz w:val="24"/>
        </w:rPr>
        <w:tab/>
        <w:t>законов</w:t>
      </w:r>
      <w:r>
        <w:rPr>
          <w:sz w:val="24"/>
        </w:rPr>
        <w:tab/>
        <w:t>природы,в развитиипроизводительныхсилобществаисозданииновойбазыматериальнойкультуры.</w:t>
      </w:r>
    </w:p>
    <w:p w:rsidR="00B9525C" w:rsidRDefault="004638AF" w:rsidP="00944BED">
      <w:pPr>
        <w:pStyle w:val="a3"/>
        <w:spacing w:line="360" w:lineRule="auto"/>
        <w:ind w:right="269"/>
      </w:pPr>
      <w:r>
        <w:t>Химия       как       элемент       системы       естественных       наук       распространиласвоѐвлияниенавсеобластичеловеческогосуществования,задалановоевидениемира,стала</w:t>
      </w:r>
    </w:p>
    <w:p w:rsidR="00B9525C" w:rsidRDefault="00B9525C" w:rsidP="00944BED">
      <w:pPr>
        <w:spacing w:line="360" w:lineRule="auto"/>
        <w:jc w:val="both"/>
        <w:sectPr w:rsidR="00B9525C">
          <w:pgSz w:w="11910" w:h="16840"/>
          <w:pgMar w:top="500" w:right="440" w:bottom="1140" w:left="780" w:header="0" w:footer="875" w:gutter="0"/>
          <w:cols w:space="720"/>
        </w:sectPr>
      </w:pPr>
    </w:p>
    <w:p w:rsidR="00B9525C" w:rsidRDefault="004638AF" w:rsidP="00944BED">
      <w:pPr>
        <w:pStyle w:val="a3"/>
        <w:tabs>
          <w:tab w:val="left" w:pos="9603"/>
        </w:tabs>
        <w:spacing w:before="60" w:line="360" w:lineRule="auto"/>
        <w:ind w:right="263" w:firstLine="0"/>
      </w:pPr>
      <w:r>
        <w:t>неотъемлемым компонентом мировой культуры, необходимым условием жизни общества: знаниехимиислужитосновойдляформированиямировоззрениячеловека,егопредставленийоматериальномединствемира,важнуюрольиграютформируемыехимиейпредставленияовзаимопревращениях</w:t>
      </w:r>
      <w:r>
        <w:tab/>
        <w:t>энергии</w:t>
      </w:r>
    </w:p>
    <w:p w:rsidR="00B9525C" w:rsidRDefault="004638AF" w:rsidP="00944BED">
      <w:pPr>
        <w:pStyle w:val="a3"/>
        <w:spacing w:line="362" w:lineRule="auto"/>
        <w:ind w:right="270" w:firstLine="0"/>
      </w:pPr>
      <w:r>
        <w:t>иобэволюциивеществвприроде,современнаяхимиянаправленанарешениеглобальныхпроблемустойчивогоразвитиячеловечества–сырьевой,энергетической,пищевойиэкологическойбезопасности,проблемздравоохранения.</w:t>
      </w:r>
    </w:p>
    <w:p w:rsidR="00B9525C" w:rsidRDefault="004638AF" w:rsidP="00944BED">
      <w:pPr>
        <w:pStyle w:val="a3"/>
        <w:spacing w:line="362" w:lineRule="auto"/>
        <w:ind w:right="271"/>
      </w:pPr>
      <w:r>
        <w:t>В условиях возрастающего значения химии в жизни общества существенно повысиласьрольхимическогообразования.Впланесоциализациионоявляетсяоднимизусловийформированияинтеллекталичностиигармоничногоеѐ развития.</w:t>
      </w:r>
    </w:p>
    <w:p w:rsidR="00B9525C" w:rsidRDefault="004638AF" w:rsidP="00944BED">
      <w:pPr>
        <w:pStyle w:val="a3"/>
        <w:tabs>
          <w:tab w:val="left" w:pos="2248"/>
          <w:tab w:val="left" w:pos="3261"/>
          <w:tab w:val="left" w:pos="4864"/>
          <w:tab w:val="left" w:pos="6744"/>
          <w:tab w:val="left" w:pos="7772"/>
          <w:tab w:val="left" w:pos="9647"/>
        </w:tabs>
        <w:spacing w:line="360" w:lineRule="auto"/>
        <w:ind w:right="262"/>
      </w:pPr>
      <w:r>
        <w:t>Современномучеловекухимическиезнаниянеобходимыдляприобретенияобщекультурного      уровня,       позволяющего       уверенно       трудиться       в       социумеи ответственно участвовать в многообразной жизни общества, для осознания важности разумногоотношения</w:t>
      </w:r>
      <w:r>
        <w:tab/>
        <w:t>к</w:t>
      </w:r>
      <w:r>
        <w:tab/>
        <w:t>своему</w:t>
      </w:r>
      <w:r>
        <w:tab/>
        <w:t>здоровью</w:t>
      </w:r>
      <w:r>
        <w:tab/>
        <w:t>и</w:t>
      </w:r>
      <w:r>
        <w:tab/>
        <w:t>здоровью</w:t>
      </w:r>
      <w:r>
        <w:tab/>
        <w:t>других,кокружающейприроднойсреде,дляграмотногоповеденияприиспользованииразличныхматериаловихимическихвеществвповседневнойжизни.</w:t>
      </w:r>
    </w:p>
    <w:p w:rsidR="00B9525C" w:rsidRDefault="004638AF" w:rsidP="00944BED">
      <w:pPr>
        <w:pStyle w:val="a4"/>
        <w:numPr>
          <w:ilvl w:val="4"/>
          <w:numId w:val="94"/>
        </w:numPr>
        <w:tabs>
          <w:tab w:val="left" w:pos="1348"/>
        </w:tabs>
        <w:spacing w:line="360" w:lineRule="auto"/>
        <w:ind w:right="262" w:firstLine="710"/>
        <w:rPr>
          <w:sz w:val="24"/>
        </w:rPr>
      </w:pPr>
      <w:r>
        <w:rPr>
          <w:sz w:val="24"/>
        </w:rPr>
        <w:t>Химическоеобразованиенауровнеосновногообщегообразованияявляетсябазовымпо отношению к системе общего химического образования. Поэтому на соответствующем емууровне оно реализует присущие общему химическому образованию ключевые ценности, которыеотражают государственные, общественные и индивидуальные потребности. Этим определяетсясущность общей стратегии обучения, воспитания и развития обучающихся средствами учебногопредмета.</w:t>
      </w:r>
    </w:p>
    <w:p w:rsidR="00B9525C" w:rsidRDefault="004638AF" w:rsidP="00944BED">
      <w:pPr>
        <w:pStyle w:val="a4"/>
        <w:numPr>
          <w:ilvl w:val="4"/>
          <w:numId w:val="94"/>
        </w:numPr>
        <w:tabs>
          <w:tab w:val="left" w:pos="1348"/>
        </w:tabs>
        <w:ind w:left="1347" w:hanging="424"/>
        <w:rPr>
          <w:sz w:val="24"/>
        </w:rPr>
      </w:pPr>
      <w:r>
        <w:rPr>
          <w:sz w:val="24"/>
        </w:rPr>
        <w:t>Изучениехимии:</w:t>
      </w:r>
    </w:p>
    <w:p w:rsidR="00B9525C" w:rsidRDefault="004638AF" w:rsidP="00944BED">
      <w:pPr>
        <w:pStyle w:val="a3"/>
        <w:spacing w:before="126" w:line="360" w:lineRule="auto"/>
        <w:ind w:right="284"/>
      </w:pPr>
      <w:r>
        <w:t>способствуетреализациивозможностейдлясаморазвитияиформированиякультурыличности,еѐобщейифункциональнойграмотности;</w:t>
      </w:r>
    </w:p>
    <w:p w:rsidR="00B9525C" w:rsidRDefault="004638AF" w:rsidP="00944BED">
      <w:pPr>
        <w:pStyle w:val="a3"/>
        <w:spacing w:line="362" w:lineRule="auto"/>
        <w:ind w:right="266"/>
      </w:pPr>
      <w:r>
        <w:t>вноситвкладвформированиемышленияитворческихспособностейобучающихся,навыковихсамостоятельнойучебнойдеятельности,экспериментальныхиисследовательскихумений,необходимыхкаквповседневнойжизни,такивпрофессиональнойдеятельности;</w:t>
      </w:r>
    </w:p>
    <w:p w:rsidR="00B9525C" w:rsidRDefault="004638AF" w:rsidP="00944BED">
      <w:pPr>
        <w:pStyle w:val="a3"/>
        <w:tabs>
          <w:tab w:val="left" w:pos="1835"/>
          <w:tab w:val="left" w:pos="3418"/>
          <w:tab w:val="left" w:pos="4234"/>
          <w:tab w:val="left" w:pos="5890"/>
          <w:tab w:val="left" w:pos="7459"/>
          <w:tab w:val="left" w:pos="9699"/>
        </w:tabs>
        <w:spacing w:line="362" w:lineRule="auto"/>
        <w:ind w:right="258"/>
      </w:pPr>
      <w:r>
        <w:t>знакомит со спецификой научного мышления, закладывает основы целостного взгляда наединство</w:t>
      </w:r>
      <w:r>
        <w:tab/>
        <w:t>природы</w:t>
      </w:r>
      <w:r>
        <w:tab/>
        <w:t>и</w:t>
      </w:r>
      <w:r>
        <w:tab/>
        <w:t>человека,</w:t>
      </w:r>
      <w:r>
        <w:tab/>
        <w:t>является</w:t>
      </w:r>
      <w:r>
        <w:tab/>
        <w:t>ответственным</w:t>
      </w:r>
      <w:r>
        <w:tab/>
        <w:t>этапомвформированииестественно-научнойграмотностиобучающихся;</w:t>
      </w:r>
    </w:p>
    <w:p w:rsidR="00B9525C" w:rsidRDefault="004638AF" w:rsidP="00944BED">
      <w:pPr>
        <w:pStyle w:val="a3"/>
        <w:spacing w:line="360" w:lineRule="auto"/>
        <w:ind w:right="272"/>
      </w:pPr>
      <w:r>
        <w:t>способствует формированию ценностного отношения к естественно-научным знаниям, кприроде,к человеку,вноситсвойвкладвэкологическоеобразованиеобучающихся.</w:t>
      </w:r>
    </w:p>
    <w:p w:rsidR="00B9525C" w:rsidRDefault="004638AF" w:rsidP="00944BED">
      <w:pPr>
        <w:pStyle w:val="a3"/>
        <w:spacing w:line="362" w:lineRule="auto"/>
        <w:ind w:right="272"/>
      </w:pPr>
      <w:r>
        <w:t>Названныенаправлениявобучениихимииобеспечиваютсяспецификойсодержанияучебного предмета, который является педагогически адаптированным отражением базовой наукихимиинаопределѐнномэтапееѐразвития.</w:t>
      </w:r>
    </w:p>
    <w:p w:rsidR="00B9525C" w:rsidRDefault="00B9525C" w:rsidP="00944BED">
      <w:pPr>
        <w:spacing w:line="362" w:lineRule="auto"/>
        <w:jc w:val="both"/>
        <w:sectPr w:rsidR="00B9525C">
          <w:pgSz w:w="11910" w:h="16840"/>
          <w:pgMar w:top="480" w:right="440" w:bottom="1140" w:left="780" w:header="0" w:footer="875" w:gutter="0"/>
          <w:cols w:space="720"/>
        </w:sectPr>
      </w:pPr>
    </w:p>
    <w:p w:rsidR="00B9525C" w:rsidRDefault="004638AF" w:rsidP="00944BED">
      <w:pPr>
        <w:pStyle w:val="a4"/>
        <w:numPr>
          <w:ilvl w:val="4"/>
          <w:numId w:val="94"/>
        </w:numPr>
        <w:tabs>
          <w:tab w:val="left" w:pos="1348"/>
          <w:tab w:val="left" w:pos="2646"/>
          <w:tab w:val="left" w:pos="4095"/>
          <w:tab w:val="left" w:pos="5016"/>
          <w:tab w:val="left" w:pos="6907"/>
          <w:tab w:val="left" w:pos="8552"/>
          <w:tab w:val="left" w:pos="9473"/>
        </w:tabs>
        <w:spacing w:before="60" w:line="362" w:lineRule="auto"/>
        <w:ind w:right="269" w:firstLine="710"/>
        <w:rPr>
          <w:sz w:val="24"/>
        </w:rPr>
      </w:pPr>
      <w:r>
        <w:rPr>
          <w:sz w:val="24"/>
        </w:rPr>
        <w:t>Курсхимииосновнойшколыориентированнаосвоениеобучающимисяосновнеорганической</w:t>
      </w:r>
      <w:r>
        <w:rPr>
          <w:sz w:val="24"/>
        </w:rPr>
        <w:tab/>
        <w:t>химии</w:t>
      </w:r>
      <w:r>
        <w:rPr>
          <w:sz w:val="24"/>
        </w:rPr>
        <w:tab/>
        <w:t>и</w:t>
      </w:r>
      <w:r>
        <w:rPr>
          <w:sz w:val="24"/>
        </w:rPr>
        <w:tab/>
        <w:t>некоторых</w:t>
      </w:r>
      <w:r>
        <w:rPr>
          <w:sz w:val="24"/>
        </w:rPr>
        <w:tab/>
        <w:t>понятий</w:t>
      </w:r>
      <w:r>
        <w:rPr>
          <w:sz w:val="24"/>
        </w:rPr>
        <w:tab/>
        <w:t>и</w:t>
      </w:r>
      <w:r>
        <w:rPr>
          <w:sz w:val="24"/>
        </w:rPr>
        <w:tab/>
      </w:r>
      <w:r>
        <w:rPr>
          <w:spacing w:val="-1"/>
          <w:sz w:val="24"/>
        </w:rPr>
        <w:t>сведений</w:t>
      </w:r>
      <w:r>
        <w:rPr>
          <w:sz w:val="24"/>
        </w:rPr>
        <w:t>оботдельныхобъектахорганическойхимии.</w:t>
      </w:r>
    </w:p>
    <w:p w:rsidR="00B9525C" w:rsidRDefault="004638AF" w:rsidP="00944BED">
      <w:pPr>
        <w:pStyle w:val="a4"/>
        <w:numPr>
          <w:ilvl w:val="4"/>
          <w:numId w:val="94"/>
        </w:numPr>
        <w:tabs>
          <w:tab w:val="left" w:pos="1348"/>
          <w:tab w:val="left" w:pos="2190"/>
          <w:tab w:val="left" w:pos="4372"/>
          <w:tab w:val="left" w:pos="6656"/>
          <w:tab w:val="left" w:pos="7794"/>
          <w:tab w:val="left" w:pos="9569"/>
          <w:tab w:val="left" w:pos="9700"/>
        </w:tabs>
        <w:spacing w:line="360" w:lineRule="auto"/>
        <w:ind w:right="265" w:firstLine="710"/>
        <w:rPr>
          <w:sz w:val="24"/>
        </w:rPr>
      </w:pPr>
      <w:r>
        <w:rPr>
          <w:sz w:val="24"/>
        </w:rPr>
        <w:t>Структура содержания предмета сформирована на основе системного подхода к егоизучению.</w:t>
      </w:r>
      <w:r>
        <w:rPr>
          <w:sz w:val="24"/>
        </w:rPr>
        <w:tab/>
        <w:t>Содержание</w:t>
      </w:r>
      <w:r>
        <w:rPr>
          <w:sz w:val="24"/>
        </w:rPr>
        <w:tab/>
        <w:t>складывается</w:t>
      </w:r>
      <w:r>
        <w:rPr>
          <w:sz w:val="24"/>
        </w:rPr>
        <w:tab/>
        <w:t>из</w:t>
      </w:r>
      <w:r>
        <w:rPr>
          <w:sz w:val="24"/>
        </w:rPr>
        <w:tab/>
        <w:t>системы</w:t>
      </w:r>
      <w:r>
        <w:rPr>
          <w:sz w:val="24"/>
        </w:rPr>
        <w:tab/>
      </w:r>
      <w:r>
        <w:rPr>
          <w:spacing w:val="-1"/>
          <w:sz w:val="24"/>
        </w:rPr>
        <w:t>понятий</w:t>
      </w:r>
      <w:r>
        <w:rPr>
          <w:sz w:val="24"/>
        </w:rPr>
        <w:t>о    химическом    элементе    и    веществе    и    системы    понятий    о    химической    реакции.Обе эти системы структурно организованы по принципу последовательного развития знаний наоснове теоретических представлений разного уровня: атомно-молекулярного учения как основывсегоестествознания,уровняПериодическогозаконаД.И. Менделеевакакосновногозаконахимии,</w:t>
      </w:r>
      <w:r>
        <w:rPr>
          <w:sz w:val="24"/>
        </w:rPr>
        <w:tab/>
      </w:r>
      <w:r>
        <w:rPr>
          <w:sz w:val="24"/>
        </w:rPr>
        <w:tab/>
      </w:r>
      <w:r>
        <w:rPr>
          <w:sz w:val="24"/>
        </w:rPr>
        <w:tab/>
      </w:r>
      <w:r>
        <w:rPr>
          <w:sz w:val="24"/>
        </w:rPr>
        <w:tab/>
      </w:r>
      <w:r>
        <w:rPr>
          <w:sz w:val="24"/>
        </w:rPr>
        <w:tab/>
      </w:r>
      <w:r>
        <w:rPr>
          <w:sz w:val="24"/>
        </w:rPr>
        <w:tab/>
        <w:t>учения</w:t>
      </w:r>
    </w:p>
    <w:p w:rsidR="00B9525C" w:rsidRDefault="004638AF" w:rsidP="00944BED">
      <w:pPr>
        <w:pStyle w:val="a3"/>
        <w:tabs>
          <w:tab w:val="left" w:pos="1586"/>
          <w:tab w:val="left" w:pos="1706"/>
          <w:tab w:val="left" w:pos="3193"/>
          <w:tab w:val="left" w:pos="3919"/>
          <w:tab w:val="left" w:pos="4086"/>
          <w:tab w:val="left" w:pos="5775"/>
          <w:tab w:val="left" w:pos="6687"/>
          <w:tab w:val="left" w:pos="7550"/>
          <w:tab w:val="left" w:pos="8650"/>
          <w:tab w:val="left" w:pos="9225"/>
        </w:tabs>
        <w:spacing w:line="360" w:lineRule="auto"/>
        <w:ind w:right="267" w:firstLine="0"/>
      </w:pPr>
      <w:r>
        <w:t>о строении атома и химической связи, представлений об электролитической диссоциации веществв</w:t>
      </w:r>
      <w:r>
        <w:tab/>
        <w:t>растворах.</w:t>
      </w:r>
      <w:r>
        <w:tab/>
      </w:r>
      <w:r>
        <w:tab/>
        <w:t>Теоретические</w:t>
      </w:r>
      <w:r>
        <w:tab/>
      </w:r>
      <w:r>
        <w:tab/>
        <w:t>знания</w:t>
      </w:r>
      <w:r>
        <w:tab/>
      </w:r>
      <w:r>
        <w:tab/>
      </w:r>
      <w:r>
        <w:rPr>
          <w:spacing w:val="-1"/>
        </w:rPr>
        <w:t>рассматриваются</w:t>
      </w:r>
      <w:r>
        <w:t>наосновеэмпирическиполученныхиосмысленныхфактов,развиваютсяпоследовательноотодного</w:t>
      </w:r>
      <w:r>
        <w:tab/>
      </w:r>
      <w:r>
        <w:tab/>
        <w:t>уровня</w:t>
      </w:r>
      <w:r>
        <w:tab/>
        <w:t>к</w:t>
      </w:r>
      <w:r>
        <w:tab/>
      </w:r>
      <w:r>
        <w:tab/>
        <w:t>другому,</w:t>
      </w:r>
      <w:r>
        <w:tab/>
        <w:t>выполняя</w:t>
      </w:r>
      <w:r>
        <w:tab/>
        <w:t>функции</w:t>
      </w:r>
      <w:r>
        <w:tab/>
      </w:r>
      <w:r>
        <w:tab/>
        <w:t>объясненияи     прогнозирования     свойств,     строения     и     возможностей     практического     примененияиполученияизучаемыхвеществ.</w:t>
      </w:r>
    </w:p>
    <w:p w:rsidR="00B9525C" w:rsidRDefault="004638AF" w:rsidP="00944BED">
      <w:pPr>
        <w:pStyle w:val="a3"/>
        <w:spacing w:line="360" w:lineRule="auto"/>
        <w:ind w:right="265"/>
      </w:pPr>
      <w:r>
        <w:t>Такаяорганизациясодержанияпрограммыспособствуетпредставлениюхимическойсоставляющей научной картины мира в логике еѐ системной природы. Тем самым обеспечиваетсявозможностьформированияуобучающихсяценностногоотношениякнаучномузнаниюиметодам познания в науке. Важно также заметить, что освоение содержания курса происходит спривлечениемзнанийизранееизученныхкурсов:«Окружающиймир»,«Биология.5—7классы»и«Физика.7класс».</w:t>
      </w:r>
    </w:p>
    <w:p w:rsidR="00B9525C" w:rsidRDefault="004638AF" w:rsidP="00944BED">
      <w:pPr>
        <w:pStyle w:val="a4"/>
        <w:numPr>
          <w:ilvl w:val="4"/>
          <w:numId w:val="94"/>
        </w:numPr>
        <w:tabs>
          <w:tab w:val="left" w:pos="1348"/>
          <w:tab w:val="left" w:pos="3275"/>
          <w:tab w:val="left" w:pos="5374"/>
          <w:tab w:val="left" w:pos="9011"/>
        </w:tabs>
        <w:spacing w:line="360" w:lineRule="auto"/>
        <w:ind w:right="270" w:firstLine="710"/>
        <w:rPr>
          <w:sz w:val="24"/>
        </w:rPr>
      </w:pPr>
      <w:r>
        <w:rPr>
          <w:sz w:val="24"/>
        </w:rPr>
        <w:t>К направлению первостепенной значимости при реализации образовательных функцийхимиитрадиционноотносятформированиезнанийосновхимическойнаукикакобластисовременного естествознания, практической деятельности человека и как одного из компонентовмировойкультуры.Задачаучебногопредметасостоитвформированиисистемыхимическихзнаний – важнейших фактов, понятий, законов и теоретических положений, доступных обобщениймировоззренческогохарактера,языканауки,знанийонаучныхметодахизучениявеществихимическихреакций,атакжевформированиииразвитииуменийиспособовдеятельности,связанных</w:t>
      </w:r>
      <w:r>
        <w:rPr>
          <w:sz w:val="24"/>
        </w:rPr>
        <w:tab/>
        <w:t>с</w:t>
      </w:r>
      <w:r>
        <w:rPr>
          <w:sz w:val="24"/>
        </w:rPr>
        <w:tab/>
        <w:t>планированием,</w:t>
      </w:r>
      <w:r>
        <w:rPr>
          <w:sz w:val="24"/>
        </w:rPr>
        <w:tab/>
        <w:t>наблюдением ипроведениемхимическогоэксперимента,соблюдениемправилбезопасногообращенияс веществами в повседневнойжизни.</w:t>
      </w:r>
    </w:p>
    <w:p w:rsidR="00B9525C" w:rsidRDefault="004638AF" w:rsidP="00944BED">
      <w:pPr>
        <w:pStyle w:val="a4"/>
        <w:numPr>
          <w:ilvl w:val="4"/>
          <w:numId w:val="94"/>
        </w:numPr>
        <w:tabs>
          <w:tab w:val="left" w:pos="1348"/>
          <w:tab w:val="left" w:pos="2435"/>
          <w:tab w:val="left" w:pos="3880"/>
          <w:tab w:val="left" w:pos="6577"/>
          <w:tab w:val="left" w:pos="8913"/>
        </w:tabs>
        <w:spacing w:line="360" w:lineRule="auto"/>
        <w:ind w:right="258" w:firstLine="710"/>
        <w:rPr>
          <w:sz w:val="24"/>
        </w:rPr>
      </w:pPr>
      <w:r>
        <w:rPr>
          <w:sz w:val="24"/>
        </w:rPr>
        <w:t>Наряду      с     этим      цели      изучения       учебного       предмета      в      программепо химии уточнены и скорректированы с учѐтом новых приоритетов в системе основного общегообразования.Сегодняв образовании особозначимойпризнаѐтсянаправленность обучениянаразвитие</w:t>
      </w:r>
      <w:r>
        <w:rPr>
          <w:sz w:val="24"/>
        </w:rPr>
        <w:tab/>
        <w:t>и</w:t>
      </w:r>
      <w:r>
        <w:rPr>
          <w:sz w:val="24"/>
        </w:rPr>
        <w:tab/>
        <w:t>саморазвитие</w:t>
      </w:r>
      <w:r>
        <w:rPr>
          <w:sz w:val="24"/>
        </w:rPr>
        <w:tab/>
        <w:t>личности,</w:t>
      </w:r>
      <w:r>
        <w:rPr>
          <w:sz w:val="24"/>
        </w:rPr>
        <w:tab/>
        <w:t>формирование</w:t>
      </w:r>
    </w:p>
    <w:p w:rsidR="00B9525C" w:rsidRDefault="00B9525C" w:rsidP="00944BED">
      <w:pPr>
        <w:spacing w:line="360" w:lineRule="auto"/>
        <w:jc w:val="both"/>
        <w:rPr>
          <w:sz w:val="24"/>
        </w:rPr>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68" w:firstLine="0"/>
      </w:pPr>
      <w:r>
        <w:t>еѐ   интеллекта     и     общей     культуры.     Обучение     умению     учиться     и     продолжатьсвоѐобразованиесамостоятельностановитсяоднойизважнейшихфункций учебныхпредметов.</w:t>
      </w:r>
    </w:p>
    <w:p w:rsidR="00B9525C" w:rsidRDefault="004638AF" w:rsidP="00944BED">
      <w:pPr>
        <w:pStyle w:val="a3"/>
        <w:spacing w:line="360" w:lineRule="auto"/>
        <w:ind w:right="272"/>
      </w:pPr>
      <w:r>
        <w:t>Всвязисэтимприизучениипредметанауровнеосновногообщегообразованиядоминирующее значениеприобрелитакиецели,как:</w:t>
      </w:r>
    </w:p>
    <w:p w:rsidR="00B9525C" w:rsidRDefault="004638AF" w:rsidP="00944BED">
      <w:pPr>
        <w:pStyle w:val="a3"/>
        <w:tabs>
          <w:tab w:val="left" w:pos="3304"/>
          <w:tab w:val="left" w:pos="5918"/>
          <w:tab w:val="left" w:pos="7717"/>
          <w:tab w:val="left" w:pos="9607"/>
        </w:tabs>
        <w:spacing w:line="362" w:lineRule="auto"/>
        <w:ind w:right="269"/>
      </w:pPr>
      <w:r>
        <w:t>формирование</w:t>
      </w:r>
      <w:r>
        <w:tab/>
        <w:t>интеллектуально</w:t>
      </w:r>
      <w:r>
        <w:tab/>
        <w:t>развитой</w:t>
      </w:r>
      <w:r>
        <w:tab/>
        <w:t>личности,</w:t>
      </w:r>
      <w:r>
        <w:tab/>
        <w:t>готовойксамообразованию,сотрудничеству,самостоятельномупринятиюрешений,способнойадаптироватьсяк быстроменяющимсяусловиямжизни;</w:t>
      </w:r>
    </w:p>
    <w:p w:rsidR="00B9525C" w:rsidRDefault="004638AF" w:rsidP="00944BED">
      <w:pPr>
        <w:pStyle w:val="a3"/>
        <w:spacing w:line="362" w:lineRule="auto"/>
        <w:ind w:right="268"/>
      </w:pPr>
      <w:r>
        <w:t>направленность     обучения      на      систематическое      приобщение      обучающихсяксамостоятельнойпознавательнойдеятельности,научнымметодампознания,формирующиммотивациюиразвитиеспособностейк химии;</w:t>
      </w:r>
    </w:p>
    <w:p w:rsidR="00B9525C" w:rsidRDefault="004638AF" w:rsidP="00944BED">
      <w:pPr>
        <w:pStyle w:val="a3"/>
        <w:spacing w:line="360" w:lineRule="auto"/>
        <w:ind w:right="267"/>
      </w:pPr>
      <w:r>
        <w:t>обеспечениеусловий,способствующихприобретениюобучающимисяопытаразнообразнойдеятельности,познанияисамопознания,ключевыхнавыков(ключевыхкомпетенций),имеющихуниверсальное значение для различныхвидовдеятельности;</w:t>
      </w:r>
    </w:p>
    <w:p w:rsidR="00B9525C" w:rsidRDefault="004638AF" w:rsidP="00944BED">
      <w:pPr>
        <w:pStyle w:val="a3"/>
        <w:spacing w:line="362" w:lineRule="auto"/>
        <w:ind w:right="271"/>
      </w:pPr>
      <w:r>
        <w:t>формирование   умений     объяснять     и     оценивать     явления     окружающего     миранаоснованиизнанийиопыта,полученныхприизучениихимии;</w:t>
      </w:r>
    </w:p>
    <w:p w:rsidR="00B9525C" w:rsidRDefault="004638AF" w:rsidP="00944BED">
      <w:pPr>
        <w:pStyle w:val="a3"/>
        <w:tabs>
          <w:tab w:val="left" w:pos="2660"/>
          <w:tab w:val="left" w:pos="3851"/>
          <w:tab w:val="left" w:pos="5507"/>
          <w:tab w:val="left" w:pos="7757"/>
          <w:tab w:val="left" w:pos="9499"/>
        </w:tabs>
        <w:spacing w:line="360" w:lineRule="auto"/>
        <w:ind w:right="266"/>
      </w:pPr>
      <w:r>
        <w:t>формированиеуобучающихсягуманистическихотношений,пониманияценностихимических знаний для выработки экологически целесообразного поведения в быту и трудовойдеятельности</w:t>
      </w:r>
      <w:r>
        <w:tab/>
        <w:t>в</w:t>
      </w:r>
      <w:r>
        <w:tab/>
        <w:t>целях</w:t>
      </w:r>
      <w:r>
        <w:tab/>
        <w:t>сохранения</w:t>
      </w:r>
      <w:r>
        <w:tab/>
        <w:t>своего</w:t>
      </w:r>
      <w:r>
        <w:tab/>
        <w:t>здоровьяиокружающейприроднойсреды;</w:t>
      </w:r>
    </w:p>
    <w:p w:rsidR="00B9525C" w:rsidRDefault="004638AF" w:rsidP="00944BED">
      <w:pPr>
        <w:pStyle w:val="a3"/>
        <w:spacing w:line="360" w:lineRule="auto"/>
        <w:ind w:right="260"/>
      </w:pPr>
      <w:r>
        <w:t>развитие       мотивации         к         обучению,         способностей         к         самоконтролюи   самовоспитанию    на    основе    усвоения    общечеловеческих    ценностей,    готовностикосознанномувыборупрофиляинаправленностидальнейшегообучения.</w:t>
      </w:r>
    </w:p>
    <w:p w:rsidR="00B9525C" w:rsidRDefault="004638AF" w:rsidP="00944BED">
      <w:pPr>
        <w:pStyle w:val="a4"/>
        <w:numPr>
          <w:ilvl w:val="4"/>
          <w:numId w:val="94"/>
        </w:numPr>
        <w:tabs>
          <w:tab w:val="left" w:pos="1468"/>
        </w:tabs>
        <w:spacing w:line="360" w:lineRule="auto"/>
        <w:ind w:right="274" w:firstLine="710"/>
        <w:rPr>
          <w:sz w:val="24"/>
        </w:rPr>
      </w:pPr>
      <w:r>
        <w:rPr>
          <w:sz w:val="24"/>
        </w:rPr>
        <w:t>В системе общего образования химия признана обязательным учебным предметом,которыйвходитвсоставпредметнойобласти«Естественно-научные предметы».</w:t>
      </w:r>
    </w:p>
    <w:p w:rsidR="00B9525C" w:rsidRDefault="004638AF" w:rsidP="00944BED">
      <w:pPr>
        <w:pStyle w:val="a3"/>
        <w:spacing w:line="360" w:lineRule="auto"/>
        <w:ind w:right="261"/>
      </w:pPr>
      <w:r>
        <w:t>Общее  число   часов,   рекомендованных   для   изучения   химии,   –   136   часов:в8классе–68часов(2часа внеделю),в9классе–68часов(2часавнеделю).</w:t>
      </w:r>
    </w:p>
    <w:p w:rsidR="00B9525C" w:rsidRDefault="004638AF" w:rsidP="00944BED">
      <w:pPr>
        <w:pStyle w:val="a3"/>
        <w:tabs>
          <w:tab w:val="left" w:pos="2771"/>
          <w:tab w:val="left" w:pos="5045"/>
          <w:tab w:val="left" w:pos="7305"/>
          <w:tab w:val="left" w:pos="9196"/>
        </w:tabs>
        <w:spacing w:line="360" w:lineRule="auto"/>
        <w:ind w:right="259"/>
      </w:pPr>
      <w:r>
        <w:t>Длякаждогоклассапредусмотренорезервноеучебноевремя,котороеможетбытьиспользованоучастникамиобразовательногопроцессавцеляхформированиявариативнойсоставляющей</w:t>
      </w:r>
      <w:r>
        <w:tab/>
        <w:t>содержания</w:t>
      </w:r>
      <w:r>
        <w:tab/>
        <w:t>конкретной</w:t>
      </w:r>
      <w:r>
        <w:tab/>
        <w:t>рабочей</w:t>
      </w:r>
      <w:r>
        <w:tab/>
        <w:t>программы.Приэтомобязательная(инвариантная)частьсодержанияучебногопредмета,установленнаяпрограммойпохимии,ивремя,отводимоенаеѐизучение,должны бытьсохранены полностью.</w:t>
      </w:r>
    </w:p>
    <w:p w:rsidR="00B9525C" w:rsidRDefault="004638AF" w:rsidP="00944BED">
      <w:pPr>
        <w:pStyle w:val="a4"/>
        <w:numPr>
          <w:ilvl w:val="4"/>
          <w:numId w:val="94"/>
        </w:numPr>
        <w:tabs>
          <w:tab w:val="left" w:pos="1468"/>
        </w:tabs>
        <w:spacing w:line="360" w:lineRule="auto"/>
        <w:ind w:right="263" w:firstLine="710"/>
        <w:rPr>
          <w:sz w:val="24"/>
        </w:rPr>
      </w:pPr>
      <w:r>
        <w:rPr>
          <w:sz w:val="24"/>
        </w:rPr>
        <w:t>Вструктурепрограммыпохимиинарядуспояснительнойзапискойвыделеныследующиеразделы:планируемыерезультатыосвоенияучебногопредмета–личностные,метапредметные,предметные,содержание учебногопредмета погодамобучения.</w:t>
      </w:r>
    </w:p>
    <w:p w:rsidR="00B9525C" w:rsidRDefault="004638AF" w:rsidP="00944BED">
      <w:pPr>
        <w:pStyle w:val="a4"/>
        <w:numPr>
          <w:ilvl w:val="3"/>
          <w:numId w:val="94"/>
        </w:numPr>
        <w:tabs>
          <w:tab w:val="left" w:pos="1170"/>
        </w:tabs>
        <w:ind w:left="1169"/>
        <w:jc w:val="both"/>
        <w:rPr>
          <w:sz w:val="24"/>
        </w:rPr>
      </w:pPr>
      <w:r>
        <w:rPr>
          <w:sz w:val="24"/>
        </w:rPr>
        <w:t>Содержаниеобученияв8классе.</w:t>
      </w:r>
    </w:p>
    <w:p w:rsidR="00B9525C" w:rsidRDefault="004638AF" w:rsidP="00944BED">
      <w:pPr>
        <w:pStyle w:val="a4"/>
        <w:numPr>
          <w:ilvl w:val="4"/>
          <w:numId w:val="94"/>
        </w:numPr>
        <w:tabs>
          <w:tab w:val="left" w:pos="1348"/>
        </w:tabs>
        <w:spacing w:before="117"/>
        <w:ind w:left="1347" w:hanging="424"/>
        <w:rPr>
          <w:sz w:val="24"/>
        </w:rPr>
      </w:pPr>
      <w:r>
        <w:rPr>
          <w:sz w:val="24"/>
        </w:rPr>
        <w:t>Первоначальныехимическиепонятия.</w:t>
      </w:r>
    </w:p>
    <w:p w:rsidR="00B9525C" w:rsidRDefault="00B9525C" w:rsidP="00944BED">
      <w:pPr>
        <w:jc w:val="both"/>
        <w:rPr>
          <w:sz w:val="24"/>
        </w:rPr>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71"/>
      </w:pPr>
      <w:r>
        <w:t>Предметхимии. Роль химии в жизни человека. Тела и вещества. Физические свойствавеществ.        Агрегатное        состояние        веществ.        Понятие        о        методах        познаниявхимии.Химиявсистеменаук.Чистые веществаисмеси.Способыразделения смесей.</w:t>
      </w:r>
    </w:p>
    <w:p w:rsidR="00B9525C" w:rsidRDefault="004638AF" w:rsidP="00944BED">
      <w:pPr>
        <w:pStyle w:val="a3"/>
        <w:spacing w:line="360" w:lineRule="auto"/>
        <w:ind w:right="274"/>
      </w:pPr>
      <w:r>
        <w:t>Атомы и молекулы. Химические элементы. Символы химических элементов. Простые исложныевещества.Атомно-молекулярноеучение.</w:t>
      </w:r>
    </w:p>
    <w:p w:rsidR="00B9525C" w:rsidRDefault="004638AF" w:rsidP="00944BED">
      <w:pPr>
        <w:pStyle w:val="a3"/>
        <w:spacing w:line="360" w:lineRule="auto"/>
        <w:ind w:right="269"/>
      </w:pPr>
      <w:r>
        <w:t>Химическаяформула.Валентностьатомовхимическихэлементов.Законпостоянствасостава веществ. Относительная атомная масса. Относительная молекулярная масса. Массоваядоляхимическогоэлементавсоединении.</w:t>
      </w:r>
    </w:p>
    <w:p w:rsidR="00B9525C" w:rsidRDefault="004638AF" w:rsidP="00944BED">
      <w:pPr>
        <w:pStyle w:val="a3"/>
        <w:spacing w:line="362" w:lineRule="auto"/>
        <w:ind w:right="263"/>
      </w:pPr>
      <w:r>
        <w:t>Физические и химические явления. Химическая реакция и еѐ признаки. Закон сохранениямассывеществ.Химическиеуравнения.Классификацияхимическихреакций(соединения,разложения,замещения,обмена).</w:t>
      </w:r>
    </w:p>
    <w:p w:rsidR="00B9525C" w:rsidRDefault="004638AF" w:rsidP="00944BED">
      <w:pPr>
        <w:pStyle w:val="a3"/>
        <w:spacing w:line="360" w:lineRule="auto"/>
        <w:ind w:right="264"/>
      </w:pPr>
      <w:r>
        <w:t>Химическийэксперимент:знакомствосхимическойпосудой,справиламиработывлабораториииприѐмамиобращенияслабораторнымоборудованием,изучениеиописаниефизических свойств образцов неорганических веществ, наблюдение физических (плавление воска,таяние льда, растирание сахара в ступке, кипение и конденсация воды) и химических (горениесвечи, прокаливание медной проволоки, взаимодействие мела с кислотой) явлений, наблюдение иописание признаков протекания химических реакций (разложение сахара, взаимодействие сернойкислотысхлоридомбария,разложениегидроксидамеди(II)принагревании,взаимодействиежелеза с раствором соли меди(II)), изучение способов разделения смесей (с помощью магнита,фильтрование, выпаривание, дистилляция, хроматография), проведение очистки поваренной соли,наблюдениеиописаниерезультатовпроведенияопыта,иллюстрирующегозаконсохранениямассы,созданиемоделеймолекул(шаростержневых).</w:t>
      </w:r>
    </w:p>
    <w:p w:rsidR="00B9525C" w:rsidRDefault="004638AF" w:rsidP="00944BED">
      <w:pPr>
        <w:pStyle w:val="a4"/>
        <w:numPr>
          <w:ilvl w:val="4"/>
          <w:numId w:val="94"/>
        </w:numPr>
        <w:tabs>
          <w:tab w:val="left" w:pos="1348"/>
        </w:tabs>
        <w:ind w:left="1347" w:hanging="424"/>
        <w:rPr>
          <w:sz w:val="24"/>
        </w:rPr>
      </w:pPr>
      <w:r>
        <w:rPr>
          <w:sz w:val="24"/>
        </w:rPr>
        <w:t>Важнейшиепредставителинеорганическихвеществ.</w:t>
      </w:r>
    </w:p>
    <w:p w:rsidR="00B9525C" w:rsidRDefault="004638AF" w:rsidP="00944BED">
      <w:pPr>
        <w:pStyle w:val="a3"/>
        <w:tabs>
          <w:tab w:val="left" w:pos="3343"/>
          <w:tab w:val="left" w:pos="6266"/>
          <w:tab w:val="left" w:pos="9357"/>
        </w:tabs>
        <w:spacing w:before="126" w:line="360" w:lineRule="auto"/>
        <w:ind w:right="263"/>
      </w:pPr>
      <w:r>
        <w:t>Воздух – смесь газов. Состав воздуха. Кислород – элемент и простое вещество. Нахождениекислорода в природе, физические и химические свойства (реакции горения). Оксиды. Применениекислорода.</w:t>
      </w:r>
      <w:r>
        <w:tab/>
        <w:t>Способы</w:t>
      </w:r>
      <w:r>
        <w:tab/>
        <w:t>получения</w:t>
      </w:r>
      <w:r>
        <w:tab/>
        <w:t>кислородавлабораторииипромышленности.Круговороткислородавприроде.Озон–аллотропнаямодификациякислорода.</w:t>
      </w:r>
    </w:p>
    <w:p w:rsidR="00B9525C" w:rsidRDefault="004638AF" w:rsidP="00944BED">
      <w:pPr>
        <w:pStyle w:val="a3"/>
        <w:spacing w:line="362" w:lineRule="auto"/>
        <w:ind w:right="272"/>
      </w:pPr>
      <w:r>
        <w:t>Тепловой      эффект      химической      реакции,        термохимические       уравнения,экзо-иэндотермическиереакции.Топливо:угольиметан.Загрязнениевоздуха,усилениепарниковогоэффекта,разрушение озоновогослоя.</w:t>
      </w:r>
    </w:p>
    <w:p w:rsidR="00B9525C" w:rsidRDefault="004638AF" w:rsidP="00944BED">
      <w:pPr>
        <w:pStyle w:val="a3"/>
        <w:tabs>
          <w:tab w:val="left" w:pos="2186"/>
          <w:tab w:val="left" w:pos="3917"/>
          <w:tab w:val="left" w:pos="5971"/>
          <w:tab w:val="left" w:pos="7602"/>
          <w:tab w:val="left" w:pos="9507"/>
        </w:tabs>
        <w:spacing w:line="360" w:lineRule="auto"/>
        <w:ind w:right="266"/>
      </w:pPr>
      <w:r>
        <w:t>Водород – элемент и простое вещество. Нахождение водорода в природе, физические ихимические</w:t>
      </w:r>
      <w:r>
        <w:tab/>
        <w:t>свойства,</w:t>
      </w:r>
      <w:r>
        <w:tab/>
        <w:t>применение,</w:t>
      </w:r>
      <w:r>
        <w:tab/>
        <w:t>способы</w:t>
      </w:r>
      <w:r>
        <w:tab/>
        <w:t>получения.</w:t>
      </w:r>
      <w:r>
        <w:tab/>
        <w:t>Кислотыисоли.</w:t>
      </w:r>
    </w:p>
    <w:p w:rsidR="00B9525C" w:rsidRDefault="004638AF" w:rsidP="00944BED">
      <w:pPr>
        <w:pStyle w:val="a3"/>
        <w:spacing w:line="360" w:lineRule="auto"/>
        <w:ind w:left="924" w:right="3285" w:firstLine="0"/>
      </w:pPr>
      <w:r>
        <w:t>Количество вещества. Моль. Молярная масса. Закон Авогадро.Молярныйобъѐмгазов.Расчѐты похимическим уравнениям.</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line="360" w:lineRule="auto"/>
        <w:ind w:right="265"/>
      </w:pPr>
      <w:r>
        <w:t>Физические   свойства     воды.     Вода     как     растворитель.     Растворы.     Насыщенныеи  ненасыщенные    растворы.    Растворимость    веществ    в    воде.    Массовая    доля   веществав   растворе.     Химические     свойства     воды.     Основания.     Роль     растворов     в     природеи в жизни человека. Круговорот воды в природе. Загрязнение природных вод. Охрана и очисткаприродныхвод.</w:t>
      </w:r>
    </w:p>
    <w:p w:rsidR="00B9525C" w:rsidRDefault="004638AF" w:rsidP="00944BED">
      <w:pPr>
        <w:pStyle w:val="a3"/>
        <w:tabs>
          <w:tab w:val="left" w:pos="3563"/>
          <w:tab w:val="left" w:pos="6303"/>
          <w:tab w:val="left" w:pos="9072"/>
        </w:tabs>
        <w:spacing w:before="4" w:line="360" w:lineRule="auto"/>
        <w:ind w:right="262"/>
      </w:pPr>
      <w:r>
        <w:t>Классификациянеорганическихсоединений.Оксиды.Классификацияоксидов:солеобразующие</w:t>
      </w:r>
      <w:r>
        <w:tab/>
        <w:t>(основные,</w:t>
      </w:r>
      <w:r>
        <w:tab/>
        <w:t>кислотные,</w:t>
      </w:r>
      <w:r>
        <w:tab/>
        <w:t>амфотерные)инесолеобразующие.Номенклатураоксидов(международнаяитривиальная).Физическиеихимические свойстваоксидов.Получениеоксидов.</w:t>
      </w:r>
    </w:p>
    <w:p w:rsidR="00B9525C" w:rsidRDefault="004638AF" w:rsidP="00944BED">
      <w:pPr>
        <w:pStyle w:val="a3"/>
        <w:tabs>
          <w:tab w:val="left" w:pos="2459"/>
          <w:tab w:val="left" w:pos="5313"/>
          <w:tab w:val="left" w:pos="6609"/>
          <w:tab w:val="left" w:pos="9186"/>
        </w:tabs>
        <w:spacing w:before="1" w:line="360" w:lineRule="auto"/>
        <w:ind w:right="266"/>
      </w:pPr>
      <w:r>
        <w:t>Основания. Классификация оснований: щѐлочи и нерастворимые основания. Номенклатураоснований</w:t>
      </w:r>
      <w:r>
        <w:tab/>
        <w:t>(международная</w:t>
      </w:r>
      <w:r>
        <w:tab/>
        <w:t>и</w:t>
      </w:r>
      <w:r>
        <w:tab/>
        <w:t>тривиальная).</w:t>
      </w:r>
      <w:r>
        <w:tab/>
        <w:t>Физическиеихимическиесвойстваоснований.Получениеоснований.</w:t>
      </w:r>
    </w:p>
    <w:p w:rsidR="00B9525C" w:rsidRDefault="004638AF" w:rsidP="00944BED">
      <w:pPr>
        <w:pStyle w:val="a3"/>
        <w:spacing w:line="362" w:lineRule="auto"/>
        <w:ind w:right="266"/>
      </w:pPr>
      <w:r>
        <w:t>Кислоты.      Классификация       кислот.        Номенклатура        кислот       (международнаяитривиальная).   Физические   и   химические   свойства   кислот.   Ряд   активности   металловН.Н.Бекетова.Получениекислот.</w:t>
      </w:r>
    </w:p>
    <w:p w:rsidR="00B9525C" w:rsidRDefault="004638AF" w:rsidP="00944BED">
      <w:pPr>
        <w:pStyle w:val="a3"/>
        <w:spacing w:line="360" w:lineRule="auto"/>
        <w:ind w:left="924" w:right="2564" w:firstLine="0"/>
      </w:pPr>
      <w:r>
        <w:t>Соли. Номенклатура солей (международная и тривиальная).Физические и химические свойства солей. Получение солей.Генетическаясвязьмеждуклассаминеорганическихсоединений.</w:t>
      </w:r>
    </w:p>
    <w:p w:rsidR="00B9525C" w:rsidRDefault="004638AF" w:rsidP="00944BED">
      <w:pPr>
        <w:pStyle w:val="a3"/>
        <w:tabs>
          <w:tab w:val="left" w:pos="2225"/>
          <w:tab w:val="left" w:pos="2501"/>
          <w:tab w:val="left" w:pos="3507"/>
          <w:tab w:val="left" w:pos="3994"/>
          <w:tab w:val="left" w:pos="4752"/>
          <w:tab w:val="left" w:pos="5738"/>
          <w:tab w:val="left" w:pos="6628"/>
          <w:tab w:val="left" w:pos="7410"/>
          <w:tab w:val="left" w:pos="7629"/>
          <w:tab w:val="left" w:pos="8879"/>
          <w:tab w:val="left" w:pos="9717"/>
        </w:tabs>
        <w:spacing w:line="360" w:lineRule="auto"/>
        <w:ind w:right="262"/>
      </w:pPr>
      <w:r>
        <w:t>Химический    эксперимент:     качественное     определение     содержания     кислородаввоздухе,получение,собирание,распознаваниеиизучениесвойствкислорода,наблюдениевзаимодействия</w:t>
      </w:r>
      <w:r>
        <w:tab/>
      </w:r>
      <w:r>
        <w:tab/>
        <w:t>веществ</w:t>
      </w:r>
      <w:r>
        <w:tab/>
      </w:r>
      <w:r>
        <w:tab/>
        <w:t>с</w:t>
      </w:r>
      <w:r>
        <w:tab/>
        <w:t>кислородом</w:t>
      </w:r>
      <w:r>
        <w:tab/>
        <w:t>и</w:t>
      </w:r>
      <w:r>
        <w:tab/>
        <w:t>условия</w:t>
      </w:r>
      <w:r>
        <w:tab/>
        <w:t>возникновенияи   прекращения   горения   (пожара),    ознакомление    с    образцами    оксидов     и    описаниеихсвойств,получение,собирание,распознаваниеиизучениесвойствводорода(горение),взаимодействиеводородасоксидоммеди(II)(возможноиспользованиевидеоматериалов),наблюдениеобразцоввеществколичеством1моль,исследованиеособенностейрастворениявеществ с различной растворимостью, приготовление растворов с определѐнной массовой долейрастворѐнноговещества,взаимодействиеводысметаллами(натриемикальцием)(возможноиспользованиевидеоматериалов),определениерастворовкислотищелочейспомощьюиндикаторов,исследование образцовнеорганических веществразличных классов,наблюдениеизменения окраски индикаторов в растворах кислот и щелочей, изучение взаимодействия оксидамеди(II)</w:t>
      </w:r>
      <w:r>
        <w:tab/>
        <w:t>с</w:t>
      </w:r>
      <w:r>
        <w:tab/>
      </w:r>
      <w:r>
        <w:tab/>
        <w:t>раствором</w:t>
      </w:r>
      <w:r>
        <w:tab/>
      </w:r>
      <w:r>
        <w:tab/>
        <w:t>серной</w:t>
      </w:r>
      <w:r>
        <w:tab/>
      </w:r>
      <w:r>
        <w:tab/>
      </w:r>
      <w:r>
        <w:tab/>
        <w:t>кислоты,</w:t>
      </w:r>
      <w:r>
        <w:tab/>
      </w:r>
      <w:r>
        <w:tab/>
        <w:t>кислотс металлами, реакций нейтрализации, получение нерастворимых оснований, вытеснение одногометалла другим из раствора соли, решение экспериментальных задач по теме «Важнейшие классынеорганическихсоединений».</w:t>
      </w:r>
    </w:p>
    <w:p w:rsidR="00B9525C" w:rsidRDefault="004638AF" w:rsidP="00944BED">
      <w:pPr>
        <w:pStyle w:val="a4"/>
        <w:numPr>
          <w:ilvl w:val="4"/>
          <w:numId w:val="94"/>
        </w:numPr>
        <w:tabs>
          <w:tab w:val="left" w:pos="1348"/>
        </w:tabs>
        <w:spacing w:line="360" w:lineRule="auto"/>
        <w:ind w:right="263" w:firstLine="710"/>
        <w:rPr>
          <w:sz w:val="24"/>
        </w:rPr>
      </w:pPr>
      <w:r>
        <w:rPr>
          <w:sz w:val="24"/>
        </w:rPr>
        <w:t>Периодический   закон   и     Периодическая     система     химических     элементовД.И.Менделеева.Строениеатомов.Химическаясвязь.Окислительно-восстановительныереакции.</w:t>
      </w:r>
    </w:p>
    <w:p w:rsidR="00B9525C" w:rsidRDefault="00B9525C" w:rsidP="00944BED">
      <w:pPr>
        <w:spacing w:line="360" w:lineRule="auto"/>
        <w:jc w:val="both"/>
        <w:rPr>
          <w:sz w:val="24"/>
        </w:rPr>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63"/>
      </w:pPr>
      <w:r>
        <w:t>Первыепопыткиклассификациихимическихэлементов.Понятиеогруппахсходныхэлементов(щелочныеищелочноземельныеметаллы,галогены,инертныегазы).Элементы,которыеобразуютамфотерныеоксидыигидроксиды.</w:t>
      </w:r>
    </w:p>
    <w:p w:rsidR="00B9525C" w:rsidRDefault="004638AF" w:rsidP="00944BED">
      <w:pPr>
        <w:pStyle w:val="a3"/>
        <w:spacing w:line="360" w:lineRule="auto"/>
        <w:ind w:right="262"/>
      </w:pPr>
      <w:r>
        <w:t>Периодическийзакон.ПериодическаясистемахимическихэлементовД.И. Менделеева.КороткопериоднаяидлиннопериоднаяформыПериодическойсистемыхимических элементовД.И. Менделеева. Периоды и группы. Физический смысл порядкового номера, номеров периода игруппыэлемента.</w:t>
      </w:r>
    </w:p>
    <w:p w:rsidR="00B9525C" w:rsidRDefault="004638AF" w:rsidP="00944BED">
      <w:pPr>
        <w:pStyle w:val="a3"/>
        <w:tabs>
          <w:tab w:val="left" w:pos="5015"/>
          <w:tab w:val="left" w:pos="9489"/>
        </w:tabs>
        <w:spacing w:line="360" w:lineRule="auto"/>
        <w:ind w:right="262"/>
      </w:pPr>
      <w:r>
        <w:t>Строениеатомов.Составатомныхядер.Изотопы.Электроны.Строениеэлектронныхоболочекатомовпервых 20химических элементовПериодическойсистемыД.И. Менделеева.Характеристика</w:t>
      </w:r>
      <w:r>
        <w:tab/>
        <w:t>химического</w:t>
      </w:r>
      <w:r>
        <w:tab/>
        <w:t>элементапоегоположению вПериодическойсистеме Д.И.Менделеева.</w:t>
      </w:r>
    </w:p>
    <w:p w:rsidR="00B9525C" w:rsidRDefault="004638AF" w:rsidP="00944BED">
      <w:pPr>
        <w:pStyle w:val="a3"/>
        <w:tabs>
          <w:tab w:val="left" w:pos="3635"/>
          <w:tab w:val="left" w:pos="6316"/>
          <w:tab w:val="left" w:pos="9359"/>
        </w:tabs>
        <w:spacing w:line="360" w:lineRule="auto"/>
        <w:ind w:right="264"/>
      </w:pPr>
      <w:r>
        <w:t>Закономерностиизменениярадиусаатомовхимическихэлементов,металлическихинеметаллическихсвойствпогруппамипериодам.ЗначениеПериодическогозаконаиПериодической</w:t>
      </w:r>
      <w:r>
        <w:tab/>
        <w:t>системы</w:t>
      </w:r>
      <w:r>
        <w:tab/>
        <w:t>химических</w:t>
      </w:r>
      <w:r>
        <w:tab/>
        <w:t>элементовдляразвитиянаукиипрактики.Д.И.Менделеев–учѐныйигражданин.</w:t>
      </w:r>
    </w:p>
    <w:p w:rsidR="00B9525C" w:rsidRDefault="004638AF" w:rsidP="00944BED">
      <w:pPr>
        <w:pStyle w:val="a3"/>
        <w:spacing w:line="360" w:lineRule="auto"/>
        <w:ind w:right="273"/>
      </w:pPr>
      <w:r>
        <w:t>Химическая связь. Ковалентная (полярная и неполярная) связь. Электроотрицательностьхимическихэлементов.Ионнаясвязь.</w:t>
      </w:r>
    </w:p>
    <w:p w:rsidR="00B9525C" w:rsidRDefault="004638AF" w:rsidP="00944BED">
      <w:pPr>
        <w:pStyle w:val="a3"/>
        <w:spacing w:line="362" w:lineRule="auto"/>
        <w:ind w:right="267"/>
      </w:pPr>
      <w:r>
        <w:t>Степеньокисления.Окислительно-восстановительныереакции.Процессыокисленияивосстановления.Окислителиивосстановители.</w:t>
      </w:r>
    </w:p>
    <w:p w:rsidR="00B9525C" w:rsidRDefault="004638AF" w:rsidP="00944BED">
      <w:pPr>
        <w:pStyle w:val="a3"/>
        <w:spacing w:line="360" w:lineRule="auto"/>
        <w:ind w:right="270"/>
      </w:pPr>
      <w:r>
        <w:t>Химическийэксперимент:изучениеобразцоввеществметалловинеметаллов,взаимодействиегидроксидацинкасрастворамикислотищелочей,проведениеопытов,иллюстрирующихпримерыокислительно-восстановительныхреакций(горение,реакцииразложения,соединения).</w:t>
      </w:r>
    </w:p>
    <w:p w:rsidR="00B9525C" w:rsidRDefault="004638AF" w:rsidP="00944BED">
      <w:pPr>
        <w:pStyle w:val="a4"/>
        <w:numPr>
          <w:ilvl w:val="4"/>
          <w:numId w:val="94"/>
        </w:numPr>
        <w:tabs>
          <w:tab w:val="left" w:pos="1348"/>
        </w:tabs>
        <w:ind w:left="1347" w:hanging="424"/>
        <w:rPr>
          <w:sz w:val="24"/>
        </w:rPr>
      </w:pPr>
      <w:r>
        <w:rPr>
          <w:sz w:val="24"/>
        </w:rPr>
        <w:t>Межпредметныесвязи.</w:t>
      </w:r>
    </w:p>
    <w:p w:rsidR="00B9525C" w:rsidRDefault="004638AF" w:rsidP="00944BED">
      <w:pPr>
        <w:pStyle w:val="a3"/>
        <w:tabs>
          <w:tab w:val="left" w:pos="2866"/>
          <w:tab w:val="left" w:pos="4345"/>
          <w:tab w:val="left" w:pos="6164"/>
          <w:tab w:val="left" w:pos="9498"/>
        </w:tabs>
        <w:spacing w:before="127" w:line="362" w:lineRule="auto"/>
        <w:ind w:right="270"/>
      </w:pPr>
      <w:r>
        <w:t>Реализация межпредметных связей при изучении химии в 8 классе осуществляется черезиспользование</w:t>
      </w:r>
      <w:r>
        <w:tab/>
        <w:t>как</w:t>
      </w:r>
      <w:r>
        <w:tab/>
        <w:t>общих</w:t>
      </w:r>
      <w:r>
        <w:tab/>
        <w:t>естественно-научных</w:t>
      </w:r>
      <w:r>
        <w:tab/>
        <w:t>понятий,такипонятий,являющихсясистемнымидляотдельныхпредметовестественно-научногоцикла.</w:t>
      </w:r>
    </w:p>
    <w:p w:rsidR="00B9525C" w:rsidRDefault="004638AF" w:rsidP="00944BED">
      <w:pPr>
        <w:pStyle w:val="a3"/>
        <w:spacing w:line="360" w:lineRule="auto"/>
        <w:ind w:right="276"/>
      </w:pPr>
      <w:r>
        <w:t>Общиеестественно-научныепонятия:научныйфакт,гипотеза,теория,закон,анализ,синтез,классификация,периодичность,наблюдение,эксперимент,моделирование,измерение,модель,явление.</w:t>
      </w:r>
    </w:p>
    <w:p w:rsidR="00B9525C" w:rsidRDefault="004638AF" w:rsidP="00944BED">
      <w:pPr>
        <w:pStyle w:val="a3"/>
        <w:spacing w:line="360" w:lineRule="auto"/>
        <w:ind w:right="275"/>
      </w:pPr>
      <w:r>
        <w:t>Физика: материя, атом, электрон, протон, нейтрон, ион, нуклид, изотопы, радиоактивность,молекула,электрическийзаряд,вещество,тело,объѐм,агрегатноесостояниевещества,газ,физические величины,единицыизмерения,космос,планеты,звѐзды,Солнце.</w:t>
      </w:r>
    </w:p>
    <w:p w:rsidR="00B9525C" w:rsidRDefault="004638AF" w:rsidP="00944BED">
      <w:pPr>
        <w:pStyle w:val="a3"/>
        <w:spacing w:line="272" w:lineRule="exact"/>
        <w:ind w:left="924" w:firstLine="0"/>
      </w:pPr>
      <w:r>
        <w:t>Биология:фотосинтез,дыхание,биосфера.</w:t>
      </w:r>
    </w:p>
    <w:p w:rsidR="00B9525C" w:rsidRDefault="004638AF" w:rsidP="00944BED">
      <w:pPr>
        <w:pStyle w:val="a3"/>
        <w:spacing w:before="137" w:line="360" w:lineRule="auto"/>
        <w:ind w:right="273"/>
      </w:pPr>
      <w:r>
        <w:t>География:атмосфера,гидросфера,минералы,горныепороды,полезныеископаемые,топливо,водныересурсы.</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4"/>
        <w:numPr>
          <w:ilvl w:val="3"/>
          <w:numId w:val="94"/>
        </w:numPr>
        <w:tabs>
          <w:tab w:val="left" w:pos="1170"/>
        </w:tabs>
        <w:spacing w:before="60"/>
        <w:ind w:left="1169"/>
        <w:jc w:val="both"/>
        <w:rPr>
          <w:sz w:val="24"/>
        </w:rPr>
      </w:pPr>
      <w:r>
        <w:rPr>
          <w:sz w:val="24"/>
        </w:rPr>
        <w:t>Содержаниеобученияв9классе.</w:t>
      </w:r>
    </w:p>
    <w:p w:rsidR="00B9525C" w:rsidRDefault="004638AF" w:rsidP="00944BED">
      <w:pPr>
        <w:pStyle w:val="a4"/>
        <w:numPr>
          <w:ilvl w:val="4"/>
          <w:numId w:val="94"/>
        </w:numPr>
        <w:tabs>
          <w:tab w:val="left" w:pos="1348"/>
        </w:tabs>
        <w:spacing w:before="142"/>
        <w:ind w:left="1347" w:hanging="424"/>
        <w:rPr>
          <w:sz w:val="24"/>
        </w:rPr>
      </w:pPr>
      <w:r>
        <w:rPr>
          <w:sz w:val="24"/>
        </w:rPr>
        <w:t>Веществоихимическаяреакция.</w:t>
      </w:r>
    </w:p>
    <w:p w:rsidR="00B9525C" w:rsidRDefault="004638AF" w:rsidP="00944BED">
      <w:pPr>
        <w:pStyle w:val="a3"/>
        <w:tabs>
          <w:tab w:val="left" w:pos="2464"/>
          <w:tab w:val="left" w:pos="4336"/>
          <w:tab w:val="left" w:pos="6376"/>
          <w:tab w:val="left" w:pos="7734"/>
          <w:tab w:val="left" w:pos="9208"/>
        </w:tabs>
        <w:spacing w:before="136" w:line="360" w:lineRule="auto"/>
        <w:ind w:right="262"/>
      </w:pPr>
      <w:r>
        <w:t>Периодическийзакон.ПериодическаясистемахимическихэлементовД.И. Менделеева.Строениеатомов.Закономерностивизменениисвойствхимическихэлементовпервыхтрѐхпериодов,</w:t>
      </w:r>
      <w:r>
        <w:tab/>
        <w:t>калия,</w:t>
      </w:r>
      <w:r>
        <w:tab/>
        <w:t>кальция</w:t>
      </w:r>
      <w:r>
        <w:tab/>
        <w:t>и</w:t>
      </w:r>
      <w:r>
        <w:tab/>
        <w:t>их</w:t>
      </w:r>
      <w:r>
        <w:tab/>
        <w:t>соединенийв  соответствии  с  положением   элементов   в   Периодической   системе   и   строениемихатомов.</w:t>
      </w:r>
    </w:p>
    <w:p w:rsidR="00B9525C" w:rsidRDefault="004638AF" w:rsidP="00944BED">
      <w:pPr>
        <w:pStyle w:val="a3"/>
        <w:spacing w:line="360" w:lineRule="auto"/>
        <w:ind w:right="274"/>
      </w:pPr>
      <w:r>
        <w:t>Строение вещества: виды химической связи. Типы кристаллических решѐток, зависимостьсвойстввеществаоттипакристаллическойрешѐткиивида химическойсвязи.</w:t>
      </w:r>
    </w:p>
    <w:p w:rsidR="00B9525C" w:rsidRDefault="004638AF" w:rsidP="00944BED">
      <w:pPr>
        <w:pStyle w:val="a3"/>
        <w:spacing w:before="3" w:line="360" w:lineRule="auto"/>
        <w:ind w:right="274"/>
      </w:pPr>
      <w:r>
        <w:t>Классификация       и       номенклатура       неорганических       веществ       (международнаяи тривиальная). Химические свойства веществ, относящихся к различным классам неорганическихсоединений,генетическаясвязьнеорганическихвеществ.</w:t>
      </w:r>
    </w:p>
    <w:p w:rsidR="00B9525C" w:rsidRDefault="004638AF" w:rsidP="00944BED">
      <w:pPr>
        <w:pStyle w:val="a3"/>
        <w:spacing w:line="360" w:lineRule="auto"/>
        <w:ind w:right="260"/>
      </w:pPr>
      <w:r>
        <w:t>Классификация   химических    реакций    по    различным    признакам    (по    числуисоставуучаствующихвреакциивеществ,потепловомуэффекту,поизменениюстепенейокисленияхимическихэлементов,пообратимости,поучастиюкатализатора).Экзо-иэндотермические реакции,термохимические уравнения.</w:t>
      </w:r>
    </w:p>
    <w:p w:rsidR="00B9525C" w:rsidRDefault="004638AF" w:rsidP="00944BED">
      <w:pPr>
        <w:pStyle w:val="a3"/>
        <w:spacing w:line="360" w:lineRule="auto"/>
        <w:ind w:right="270"/>
      </w:pPr>
      <w:r>
        <w:t>Понятие       о        скорости        химической       реакции.        Понятие       об       обратимыхи необратимых химических реакциях. Понятие о гомогенных и гетерогенных реакциях. Понятие охимическомравновесии.Факторы,влияющиенаскоростьхимическойреакциииположениехимическогоравновесия.</w:t>
      </w:r>
    </w:p>
    <w:p w:rsidR="00B9525C" w:rsidRDefault="004638AF" w:rsidP="00944BED">
      <w:pPr>
        <w:pStyle w:val="a3"/>
        <w:tabs>
          <w:tab w:val="left" w:pos="4828"/>
          <w:tab w:val="left" w:pos="5462"/>
          <w:tab w:val="left" w:pos="6882"/>
          <w:tab w:val="left" w:pos="7371"/>
          <w:tab w:val="left" w:pos="9339"/>
          <w:tab w:val="left" w:pos="9722"/>
        </w:tabs>
        <w:spacing w:line="362" w:lineRule="auto"/>
        <w:ind w:right="265"/>
      </w:pPr>
      <w:r>
        <w:t>Окислительно-восстановительные</w:t>
      </w:r>
      <w:r>
        <w:tab/>
      </w:r>
      <w:r>
        <w:tab/>
        <w:t>реакции,</w:t>
      </w:r>
      <w:r>
        <w:tab/>
      </w:r>
      <w:r>
        <w:tab/>
        <w:t>электронный</w:t>
      </w:r>
      <w:r>
        <w:tab/>
      </w:r>
      <w:r>
        <w:tab/>
        <w:t>балансокислительно-восстановительной</w:t>
      </w:r>
      <w:r>
        <w:tab/>
        <w:t>реакции.</w:t>
      </w:r>
      <w:r>
        <w:tab/>
        <w:t>Составление</w:t>
      </w:r>
      <w:r>
        <w:tab/>
      </w:r>
      <w:r>
        <w:rPr>
          <w:spacing w:val="-1"/>
        </w:rPr>
        <w:t>уравнений</w:t>
      </w:r>
      <w:r>
        <w:t>окислительно-восстановительныхреакцийсиспользованиемметодаэлектронногобаланса.</w:t>
      </w:r>
    </w:p>
    <w:p w:rsidR="00B9525C" w:rsidRDefault="004638AF" w:rsidP="00944BED">
      <w:pPr>
        <w:pStyle w:val="a3"/>
        <w:spacing w:line="360" w:lineRule="auto"/>
        <w:ind w:right="266"/>
      </w:pPr>
      <w:r>
        <w:t>Теория электролитической диссоциации. Электролиты и не электролиты. Катионы, анионы.Механизм диссоциации веществ с различными видами химической связи. Степень диссоциации.Сильные ислабыеэлектролиты.</w:t>
      </w:r>
    </w:p>
    <w:p w:rsidR="00B9525C" w:rsidRDefault="004638AF" w:rsidP="00944BED">
      <w:pPr>
        <w:pStyle w:val="a3"/>
        <w:spacing w:line="360" w:lineRule="auto"/>
        <w:ind w:right="268"/>
      </w:pPr>
      <w:r>
        <w:t>Реакцииионногообмена.Условияпротеканияреакцийионногообмена,полныеисокращѐнные       ионные         уравнения         реакций.         Свойства         кислот,         основанийисолей всвете представлений об электролитическойдиссоциации.Качественные реакциинаионы.Понятиеогидролизесолей.</w:t>
      </w:r>
    </w:p>
    <w:p w:rsidR="00B9525C" w:rsidRDefault="004638AF" w:rsidP="00944BED">
      <w:pPr>
        <w:pStyle w:val="a3"/>
        <w:spacing w:line="360" w:lineRule="auto"/>
        <w:ind w:right="269"/>
      </w:pPr>
      <w:r>
        <w:t>Химическийэксперимент:ознакомлениесмоделямикристаллическихрешѐтокнеорганических веществ – металлов и неметаллов (графита и алмаза), сложных веществ (хлориданатрия),исследованиезависимостискоростихимическойреакцииотвоздействияразличныхфакторов, исследование электропроводности растворов веществ, процесса диссоциации кислот,щелочей</w:t>
      </w:r>
    </w:p>
    <w:p w:rsidR="00B9525C" w:rsidRDefault="004638AF" w:rsidP="00944BED">
      <w:pPr>
        <w:pStyle w:val="a3"/>
        <w:spacing w:line="275" w:lineRule="exact"/>
        <w:ind w:firstLine="0"/>
      </w:pPr>
      <w:r>
        <w:t>исолей(возможноиспользованиевидеоматериалов),проведениеопытов,иллюстрирующих</w:t>
      </w:r>
    </w:p>
    <w:p w:rsidR="00B9525C" w:rsidRDefault="00B9525C" w:rsidP="00944BED">
      <w:pPr>
        <w:spacing w:line="275" w:lineRule="exact"/>
        <w:jc w:val="both"/>
        <w:sectPr w:rsidR="00B9525C">
          <w:pgSz w:w="11910" w:h="16840"/>
          <w:pgMar w:top="480" w:right="440" w:bottom="1140" w:left="780" w:header="0" w:footer="875" w:gutter="0"/>
          <w:cols w:space="720"/>
        </w:sectPr>
      </w:pPr>
    </w:p>
    <w:p w:rsidR="00B9525C" w:rsidRDefault="004638AF" w:rsidP="00944BED">
      <w:pPr>
        <w:pStyle w:val="a3"/>
        <w:spacing w:before="60" w:line="360" w:lineRule="auto"/>
        <w:ind w:right="270" w:firstLine="0"/>
      </w:pPr>
      <w:r>
        <w:t>признаки протекания реакций ионного обмена (образование осадка, выделение газа, образованиеводы), опытов, иллюстрирующих примеры окислительно-восстановительных реакций (горение,реакцииразложения,соединения),распознаваниенеорганическихвеществспомощьюкачественныхреакцийна ионы,решениеэкспериментальныхзадач.</w:t>
      </w:r>
    </w:p>
    <w:p w:rsidR="00B9525C" w:rsidRDefault="004638AF" w:rsidP="00944BED">
      <w:pPr>
        <w:pStyle w:val="a4"/>
        <w:numPr>
          <w:ilvl w:val="4"/>
          <w:numId w:val="94"/>
        </w:numPr>
        <w:tabs>
          <w:tab w:val="left" w:pos="1348"/>
        </w:tabs>
        <w:ind w:left="1347" w:hanging="424"/>
        <w:rPr>
          <w:sz w:val="24"/>
        </w:rPr>
      </w:pPr>
      <w:r>
        <w:rPr>
          <w:sz w:val="24"/>
        </w:rPr>
        <w:t>Неметаллыи ихсоединения.</w:t>
      </w:r>
    </w:p>
    <w:p w:rsidR="00B9525C" w:rsidRDefault="004638AF" w:rsidP="00944BED">
      <w:pPr>
        <w:pStyle w:val="a3"/>
        <w:spacing w:before="142" w:line="360" w:lineRule="auto"/>
        <w:ind w:right="263"/>
      </w:pPr>
      <w:r>
        <w:t>Общаяхарактеристикагалогенов.Особенностистроенияатомов,характерныестепениокисления. Строение и физические свойства простых веществ– галогенов. Химические свойствана примере хлора (взаимодействие с металлами, неметаллами, щелочами). Хлороводород. Солянаякислота,химическиесвойства,получение,применение.Действиехлораихлороводороданаорганизмчеловека.Важнейшиехлоридыиихнахождение вприроде.</w:t>
      </w:r>
    </w:p>
    <w:p w:rsidR="00B9525C" w:rsidRDefault="004638AF" w:rsidP="00944BED">
      <w:pPr>
        <w:pStyle w:val="a3"/>
        <w:spacing w:line="360" w:lineRule="auto"/>
        <w:ind w:right="271"/>
      </w:pPr>
      <w:r>
        <w:t>Общая характеристика элементов VIА-группы. Особенности строения атомов, характерныестепениокисления.</w:t>
      </w:r>
    </w:p>
    <w:p w:rsidR="00B9525C" w:rsidRDefault="004638AF" w:rsidP="00944BED">
      <w:pPr>
        <w:pStyle w:val="a3"/>
        <w:tabs>
          <w:tab w:val="left" w:pos="3664"/>
          <w:tab w:val="left" w:pos="6870"/>
          <w:tab w:val="left" w:pos="9919"/>
        </w:tabs>
        <w:spacing w:line="360" w:lineRule="auto"/>
        <w:ind w:right="263"/>
      </w:pPr>
      <w:r>
        <w:t>Строениеифизическиесвойствапростыхвеществ–кислородаисеры.Аллотропныемодификации кислорода и серы. Химические свойства серы. Сероводород, строение, физические ихимические</w:t>
      </w:r>
      <w:r>
        <w:tab/>
        <w:t>свойства.</w:t>
      </w:r>
      <w:r>
        <w:tab/>
        <w:t>Оксиды</w:t>
      </w:r>
      <w:r>
        <w:tab/>
        <w:t>серыкак представители кислотных оксидов. Серная кислота, физические и химические свойства (общиекакпредставителяклассакислотиспецифические).Химическиереакции,лежащиевосновепромышленногоспособаполучениясернойкислоты.Применение.Солисернойкислоты,качественная реакция на сульфат-ион. Нахождение серы и еѐ соединений в природе. Химическоезагрязнение окружающей среды соединениями серы (кислотные дожди, загрязнение воздуха иводоѐмов),способыегопредотвращения.</w:t>
      </w:r>
    </w:p>
    <w:p w:rsidR="00B9525C" w:rsidRDefault="004638AF" w:rsidP="00944BED">
      <w:pPr>
        <w:pStyle w:val="a3"/>
        <w:spacing w:line="362" w:lineRule="auto"/>
        <w:ind w:right="271"/>
      </w:pPr>
      <w:r>
        <w:t>Общая характеристика элементов VА-группы. Особенности строения атомов, характерныестепениокисления.</w:t>
      </w:r>
    </w:p>
    <w:p w:rsidR="00B9525C" w:rsidRDefault="004638AF" w:rsidP="00944BED">
      <w:pPr>
        <w:pStyle w:val="a3"/>
        <w:tabs>
          <w:tab w:val="left" w:pos="4946"/>
          <w:tab w:val="left" w:pos="9555"/>
        </w:tabs>
        <w:spacing w:line="360" w:lineRule="auto"/>
        <w:ind w:right="265"/>
      </w:pPr>
      <w:r>
        <w:t>Азот, распространение в природе, физические и химические свойства. Круговорот азота вприроде.Аммиак,егофизическиеихимическиесвойства,получениеиприменение.Солиаммония,их физическиеихимические свойства,применение.Качественная реакция наионыаммония.</w:t>
      </w:r>
      <w:r>
        <w:tab/>
        <w:t>Азотная</w:t>
      </w:r>
      <w:r>
        <w:tab/>
      </w:r>
      <w:r>
        <w:rPr>
          <w:spacing w:val="-1"/>
        </w:rPr>
        <w:t>кислота,</w:t>
      </w:r>
      <w:r>
        <w:t>еѐполучение,физическиеихимическиесвойства(общиекакпредставителяклассакислотиспецифические). Использование нитратов и солей аммония в качестве минеральных удобрений.Химическое загрязнение окружающей среды соединениями азота (кислотные дожди, загрязнениевоздуха,почвыиводоѐмов).</w:t>
      </w:r>
    </w:p>
    <w:p w:rsidR="00B9525C" w:rsidRDefault="004638AF" w:rsidP="00944BED">
      <w:pPr>
        <w:pStyle w:val="a3"/>
        <w:spacing w:line="360" w:lineRule="auto"/>
        <w:ind w:right="275"/>
      </w:pPr>
      <w:r>
        <w:t>Фосфор, аллотропные модификации фосфора, физические и химические свойства. Оксидфосфора(V) и фосфорная кислота, физические и химические свойства, получение. Использованиефосфатоввкачествеминеральныхудобрений.</w:t>
      </w:r>
    </w:p>
    <w:p w:rsidR="00B9525C" w:rsidRDefault="004638AF" w:rsidP="00944BED">
      <w:pPr>
        <w:pStyle w:val="a3"/>
        <w:spacing w:line="360" w:lineRule="auto"/>
        <w:ind w:right="271"/>
      </w:pPr>
      <w:r>
        <w:t>Общая характеристика элементов IVА-группы. Особенности строения атомов, характерныестепениокисления.</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line="360" w:lineRule="auto"/>
        <w:ind w:right="269"/>
      </w:pPr>
      <w:r>
        <w:t>Углерод,аллотропныемодификации,распространениевприроде,физическиеихимическиесвойства.Адсорбция.Круговоротуглеродавприроде.Оксидыуглерода,ихфизические ихимические свойства,действие на живые организмы,получение иприменение.Экологические проблемы, связанные с оксидом углерода(IV), гипотеза глобального потепленияклимата, парниковый эффект. Угольная кислота и еѐ соли, их физические и химические свойства,получение</w:t>
      </w:r>
    </w:p>
    <w:p w:rsidR="00B9525C" w:rsidRDefault="004638AF" w:rsidP="00944BED">
      <w:pPr>
        <w:pStyle w:val="a3"/>
        <w:spacing w:before="3" w:line="360" w:lineRule="auto"/>
        <w:ind w:right="278" w:hanging="1"/>
      </w:pPr>
      <w:r>
        <w:t>и  применение.   Качественная   реакция   на   карбонат-ионы.   Использование   карбонатоввбыту,медицине,промышленностиисельскомхозяйстве.</w:t>
      </w:r>
    </w:p>
    <w:p w:rsidR="00B9525C" w:rsidRDefault="004638AF" w:rsidP="00944BED">
      <w:pPr>
        <w:pStyle w:val="a3"/>
        <w:tabs>
          <w:tab w:val="left" w:pos="1442"/>
          <w:tab w:val="left" w:pos="2919"/>
          <w:tab w:val="left" w:pos="4627"/>
          <w:tab w:val="left" w:pos="6096"/>
          <w:tab w:val="left" w:pos="7837"/>
          <w:tab w:val="left" w:pos="9469"/>
        </w:tabs>
        <w:spacing w:line="360" w:lineRule="auto"/>
        <w:ind w:right="270"/>
      </w:pPr>
      <w:r>
        <w:t>Первоначальные понятия об органических веществах как о соединениях углерода (метан,этан,</w:t>
      </w:r>
      <w:r>
        <w:tab/>
        <w:t>этилен,</w:t>
      </w:r>
      <w:r>
        <w:tab/>
        <w:t>ацетилен,</w:t>
      </w:r>
      <w:r>
        <w:tab/>
        <w:t>этанол,</w:t>
      </w:r>
      <w:r>
        <w:tab/>
        <w:t>глицерин,</w:t>
      </w:r>
      <w:r>
        <w:tab/>
        <w:t>уксусная</w:t>
      </w:r>
      <w:r>
        <w:tab/>
      </w:r>
      <w:r>
        <w:rPr>
          <w:spacing w:val="-1"/>
        </w:rPr>
        <w:t>кислота).</w:t>
      </w:r>
      <w:r>
        <w:t>Их состав и химическое строение. Понятие о биологически важных веществах: жирах, белках,углеводах – и их роли в жизни человека. Материальное единство органических и неорганическихсоединений.</w:t>
      </w:r>
    </w:p>
    <w:p w:rsidR="00B9525C" w:rsidRDefault="004638AF" w:rsidP="00944BED">
      <w:pPr>
        <w:pStyle w:val="a3"/>
        <w:spacing w:line="360" w:lineRule="auto"/>
        <w:ind w:right="260"/>
      </w:pPr>
      <w:r>
        <w:t>Кремний, его физические и химические свойства, получение и применение. Соединениякремния         в         природе.         Общие         представления         об         оксиде         кремния(IV)икремниевойкислоте.Силикаты,ихиспользованиевбыту,медицине,промышленности.Важнейшие строительные материалы: керамика, стекло, цемент, бетон, железобетон. Проблемыбезопасногоиспользованиястроительныхматериаловвповседневнойжизни.</w:t>
      </w:r>
    </w:p>
    <w:p w:rsidR="00B9525C" w:rsidRDefault="004638AF" w:rsidP="00944BED">
      <w:pPr>
        <w:pStyle w:val="a3"/>
        <w:tabs>
          <w:tab w:val="left" w:pos="1989"/>
          <w:tab w:val="left" w:pos="4019"/>
          <w:tab w:val="left" w:pos="6288"/>
          <w:tab w:val="left" w:pos="7977"/>
          <w:tab w:val="left" w:pos="9067"/>
        </w:tabs>
        <w:spacing w:before="2" w:line="360" w:lineRule="auto"/>
        <w:ind w:right="263"/>
      </w:pPr>
      <w:r>
        <w:t>Химический эксперимент: изучение образцов неорганических веществ, свойств солянойкислоты,</w:t>
      </w:r>
      <w:r>
        <w:tab/>
        <w:t>проведение</w:t>
      </w:r>
      <w:r>
        <w:tab/>
        <w:t>качественных</w:t>
      </w:r>
      <w:r>
        <w:tab/>
        <w:t>реакций</w:t>
      </w:r>
      <w:r>
        <w:tab/>
        <w:t>на</w:t>
      </w:r>
      <w:r>
        <w:tab/>
        <w:t>хлорид-ионыи       наблюдение       признаков       их       протекания,       опыты,       отражающие       физическиеи химические свойства галогенов и их соединений (возможно использование видеоматериалов),ознакомлениесобразцамихлоридов(галогенидов),ознакомлениесобразцамисерыиеѐсоединениями(возможноиспользованиевидеоматериалов),наблюдениепроцессаобугливаниясахараподдействиемконцентрированнойсернойкислоты,изучениехимическихсвойствразбавленной серной кислоты, проведение качественной реакции на сульфат-ион и наблюдениепризнака   еѐ   протекания,    ознакомление    с     физическими     свойствами     азота,     фосфораи     их     соединений     (возможно     использование     видеоматериалов),     образцами     азотныхифосфорныхудобрений,получение,собирание,распознаваниеиизучениесвойстваммиака,проведение       качественных        реакций        на        ион        аммония        и        фосфат-иониизучениепризнаковихпротекания,взаимодействиеконцентрированнойазотнойкислотысмедью (возможно использование видеоматериалов), изучение моделей кристаллических решѐтокалмаза,графита,фуллерена,ознакомлениеспроцессомадсорбциирастворѐнныхвеществактивированнымуглѐмиустройствомпротивогаза,получение,собирание,распознаваниеиизучение свойств углекислого газа, проведение качественных реакций на карбонат и силикат-ионыиизучениепризнаковихпротекания,ознакомлениеспродукциейсиликатнойпромышленности,</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ind w:firstLine="0"/>
      </w:pPr>
      <w:r>
        <w:t>решениеэкспериментальныхзадачпотеме«Важнейшиенеметаллыиихсоединения».</w:t>
      </w:r>
    </w:p>
    <w:p w:rsidR="00B9525C" w:rsidRDefault="004638AF" w:rsidP="00944BED">
      <w:pPr>
        <w:pStyle w:val="a4"/>
        <w:numPr>
          <w:ilvl w:val="4"/>
          <w:numId w:val="94"/>
        </w:numPr>
        <w:tabs>
          <w:tab w:val="left" w:pos="1348"/>
        </w:tabs>
        <w:spacing w:before="142"/>
        <w:ind w:left="1347" w:hanging="424"/>
        <w:rPr>
          <w:sz w:val="24"/>
        </w:rPr>
      </w:pPr>
      <w:r>
        <w:rPr>
          <w:sz w:val="24"/>
        </w:rPr>
        <w:t>Металлыиихсоединения.</w:t>
      </w:r>
    </w:p>
    <w:p w:rsidR="00B9525C" w:rsidRDefault="004638AF" w:rsidP="00944BED">
      <w:pPr>
        <w:pStyle w:val="a3"/>
        <w:spacing w:before="136" w:line="360" w:lineRule="auto"/>
        <w:ind w:right="265"/>
      </w:pPr>
      <w:r>
        <w:t>Общая    характеристика    химических      элементов      –      металлов      на     основанииих     положения     в     Периодической      системе     химических     элементов     Д.И. Менделееваи строения атомов. Строение металлов. Металлическая связь и металлическая кристаллическаярешѐтка.Электрохимическийряднапряженийметаллов.Физическиеихимическиесвойстваметаллов. Общие способы получения металлов. Понятие о коррозии металлов, основные способызащиты их от коррозии. Сплавы (сталь, чугун, дюралюминий, бронза) и их применение в быту ипромышленности.</w:t>
      </w:r>
    </w:p>
    <w:p w:rsidR="00B9525C" w:rsidRDefault="004638AF" w:rsidP="00944BED">
      <w:pPr>
        <w:pStyle w:val="a3"/>
        <w:tabs>
          <w:tab w:val="left" w:pos="1864"/>
          <w:tab w:val="left" w:pos="4058"/>
          <w:tab w:val="left" w:pos="6088"/>
          <w:tab w:val="left" w:pos="7552"/>
          <w:tab w:val="left" w:pos="9601"/>
        </w:tabs>
        <w:spacing w:before="3" w:line="360" w:lineRule="auto"/>
        <w:ind w:right="272"/>
      </w:pPr>
      <w:r>
        <w:t>Щелочныеметаллы:положениев   Периодической   системе   химических   элементовД.И. Менделеева, строение их атомов, нахождение в природе. Физические и химические свойства(на</w:t>
      </w:r>
      <w:r>
        <w:tab/>
        <w:t>примере</w:t>
      </w:r>
      <w:r>
        <w:tab/>
        <w:t>натрия</w:t>
      </w:r>
      <w:r>
        <w:tab/>
        <w:t>и</w:t>
      </w:r>
      <w:r>
        <w:tab/>
        <w:t>калия).</w:t>
      </w:r>
      <w:r>
        <w:tab/>
        <w:t>Оксидыигидроксидынатрияикалия.Применениещелочныхметалловиихсоединений.</w:t>
      </w:r>
    </w:p>
    <w:p w:rsidR="00B9525C" w:rsidRDefault="004638AF" w:rsidP="00944BED">
      <w:pPr>
        <w:pStyle w:val="a3"/>
        <w:tabs>
          <w:tab w:val="left" w:pos="1802"/>
          <w:tab w:val="left" w:pos="3783"/>
          <w:tab w:val="left" w:pos="5247"/>
          <w:tab w:val="left" w:pos="7195"/>
          <w:tab w:val="left" w:pos="8567"/>
          <w:tab w:val="left" w:pos="9547"/>
        </w:tabs>
        <w:spacing w:line="360" w:lineRule="auto"/>
        <w:ind w:right="268"/>
      </w:pPr>
      <w:r>
        <w:t>Щелочноземельныеметаллымагнийикальций:положениевПериодическойсистемехимических        элементов        Д.И. Менделеева,        строение        их        атомов,        нахождениев природе. Физические и химические свойства магния и кальция. Важнейшие соединения кальция(оксид,</w:t>
      </w:r>
      <w:r>
        <w:tab/>
        <w:t>гидроксид,</w:t>
      </w:r>
      <w:r>
        <w:tab/>
        <w:t>соли).</w:t>
      </w:r>
      <w:r>
        <w:tab/>
        <w:t>Жѐсткость</w:t>
      </w:r>
      <w:r>
        <w:tab/>
        <w:t>воды</w:t>
      </w:r>
      <w:r>
        <w:tab/>
        <w:t>и</w:t>
      </w:r>
      <w:r>
        <w:tab/>
        <w:t>способыеѐустранения.</w:t>
      </w:r>
    </w:p>
    <w:p w:rsidR="00B9525C" w:rsidRDefault="004638AF" w:rsidP="00944BED">
      <w:pPr>
        <w:pStyle w:val="a3"/>
        <w:spacing w:line="360" w:lineRule="auto"/>
        <w:ind w:right="262"/>
      </w:pPr>
      <w:r>
        <w:t>Алюминий: положение в Периодической системе химических элементов Д.И. Менделеева,строениеатома,нахождениевприроде.Физическиеихимическиесвойстваалюминия.Амфотерные свойстваоксидаигидроксида алюминия.</w:t>
      </w:r>
    </w:p>
    <w:p w:rsidR="00B9525C" w:rsidRDefault="004638AF" w:rsidP="00944BED">
      <w:pPr>
        <w:pStyle w:val="a3"/>
        <w:spacing w:line="362" w:lineRule="auto"/>
        <w:ind w:right="262"/>
      </w:pPr>
      <w:r>
        <w:t>Железо:положениевПериодическойсистемехимическихэлементовД.И. Менделеева,строениеатома,нахождениевприроде.Физическиеихимическиесвойстважелеза.Оксиды,гидроксидыисолижелеза(II)ижелеза(III),ихсостав,свойстваиполучение.</w:t>
      </w:r>
    </w:p>
    <w:p w:rsidR="00B9525C" w:rsidRDefault="004638AF" w:rsidP="00944BED">
      <w:pPr>
        <w:pStyle w:val="a3"/>
        <w:tabs>
          <w:tab w:val="left" w:pos="2605"/>
          <w:tab w:val="left" w:pos="2657"/>
          <w:tab w:val="left" w:pos="3053"/>
          <w:tab w:val="left" w:pos="4203"/>
          <w:tab w:val="left" w:pos="4495"/>
          <w:tab w:val="left" w:pos="5390"/>
          <w:tab w:val="left" w:pos="6597"/>
          <w:tab w:val="left" w:pos="6787"/>
          <w:tab w:val="left" w:pos="7962"/>
          <w:tab w:val="left" w:pos="9173"/>
          <w:tab w:val="left" w:pos="9598"/>
          <w:tab w:val="left" w:pos="9864"/>
        </w:tabs>
        <w:spacing w:line="360" w:lineRule="auto"/>
        <w:ind w:right="260"/>
      </w:pPr>
      <w:r>
        <w:t>Химический     эксперимент:     ознакомление     с     образцами     металлов     и     сплавов,их физическими свойствами, изучение результатов коррозии металлов (возможно использованиевидеоматериалов),</w:t>
      </w:r>
      <w:r>
        <w:tab/>
      </w:r>
      <w:r>
        <w:tab/>
      </w:r>
      <w:r>
        <w:tab/>
        <w:t>особенностей</w:t>
      </w:r>
      <w:r>
        <w:tab/>
      </w:r>
      <w:r>
        <w:tab/>
        <w:t>взаимодействия</w:t>
      </w:r>
      <w:r>
        <w:tab/>
        <w:t>оксида</w:t>
      </w:r>
      <w:r>
        <w:tab/>
      </w:r>
      <w:r>
        <w:tab/>
        <w:t>кальцияинатриясводой(возможноиспользование видеоматериалов),исследованиесвойствжѐсткойводы,процессагоренияжелезавкислороде(возможноиспользованиевидеоматериалов),признаковпротеканиякачественныхреакцийнаионы(магния,кальция,алюминия,цинка,железа(II)</w:t>
      </w:r>
      <w:r>
        <w:tab/>
      </w:r>
      <w:r>
        <w:tab/>
        <w:t>и</w:t>
      </w:r>
      <w:r>
        <w:tab/>
      </w:r>
      <w:r>
        <w:tab/>
        <w:t>железа(III),</w:t>
      </w:r>
      <w:r>
        <w:tab/>
      </w:r>
      <w:r>
        <w:tab/>
      </w:r>
      <w:r>
        <w:tab/>
        <w:t>меди(II)),</w:t>
      </w:r>
      <w:r>
        <w:tab/>
      </w:r>
      <w:r>
        <w:tab/>
        <w:t>наблюдениеиописаниепроцессовокрашиванияпламениионаминатрия,калияикальция(возможноиспользованиевидеоматериалов),исследованиеамфотерныхсвойствгидроксидаалюминияигидроксида</w:t>
      </w:r>
      <w:r>
        <w:tab/>
        <w:t>цинка,</w:t>
      </w:r>
      <w:r>
        <w:tab/>
      </w:r>
      <w:r>
        <w:tab/>
        <w:t>решение</w:t>
      </w:r>
      <w:r>
        <w:tab/>
      </w:r>
      <w:r>
        <w:tab/>
        <w:t>экспериментальных</w:t>
      </w:r>
      <w:r>
        <w:tab/>
      </w:r>
      <w:r>
        <w:tab/>
      </w:r>
      <w:r>
        <w:tab/>
        <w:t>задачпотеме«Важнейшиеметаллыиихсоединения».</w:t>
      </w:r>
    </w:p>
    <w:p w:rsidR="00B9525C" w:rsidRDefault="004638AF" w:rsidP="00944BED">
      <w:pPr>
        <w:pStyle w:val="a4"/>
        <w:numPr>
          <w:ilvl w:val="4"/>
          <w:numId w:val="94"/>
        </w:numPr>
        <w:tabs>
          <w:tab w:val="left" w:pos="1348"/>
        </w:tabs>
        <w:ind w:left="1347" w:hanging="424"/>
        <w:rPr>
          <w:sz w:val="24"/>
        </w:rPr>
      </w:pPr>
      <w:r>
        <w:rPr>
          <w:sz w:val="24"/>
        </w:rPr>
        <w:t>Химияиокружающаясреда.</w:t>
      </w:r>
    </w:p>
    <w:p w:rsidR="00B9525C" w:rsidRDefault="00B9525C" w:rsidP="00944BED">
      <w:pPr>
        <w:jc w:val="both"/>
        <w:rPr>
          <w:sz w:val="24"/>
        </w:rPr>
        <w:sectPr w:rsidR="00B9525C">
          <w:pgSz w:w="11910" w:h="16840"/>
          <w:pgMar w:top="480" w:right="440" w:bottom="1140" w:left="780" w:header="0" w:footer="875" w:gutter="0"/>
          <w:cols w:space="720"/>
        </w:sectPr>
      </w:pPr>
    </w:p>
    <w:p w:rsidR="00B9525C" w:rsidRDefault="004638AF" w:rsidP="00944BED">
      <w:pPr>
        <w:pStyle w:val="a3"/>
        <w:spacing w:before="60" w:line="360" w:lineRule="auto"/>
        <w:ind w:right="261"/>
      </w:pPr>
      <w:r>
        <w:t>Новые материалы и технологии. Вещества и материалы в повседневной жизни человека.Химияи здоровье. Безопасное использование веществи химических реакцийвбыту.Перваяпомощь при химических ожогах и отравлениях. Основы экологической грамотности. Химическоезагрязнение окружающейсреды(предельная допустимая концентрация веществ–ПДК). Рольхимииврешенииэкологическихпроблем.</w:t>
      </w:r>
    </w:p>
    <w:p w:rsidR="00B9525C" w:rsidRDefault="004638AF" w:rsidP="00944BED">
      <w:pPr>
        <w:pStyle w:val="a3"/>
        <w:spacing w:before="4" w:line="360" w:lineRule="auto"/>
        <w:ind w:right="271"/>
      </w:pPr>
      <w:r>
        <w:t>Природныеисточникиуглеводородов(уголь,природныйгаз,нефть),продуктыихпереработки,ихрольвбытуипромышленности.</w:t>
      </w:r>
    </w:p>
    <w:p w:rsidR="00B9525C" w:rsidRDefault="004638AF" w:rsidP="00944BED">
      <w:pPr>
        <w:pStyle w:val="a3"/>
        <w:spacing w:line="360" w:lineRule="auto"/>
        <w:ind w:right="275"/>
      </w:pPr>
      <w:r>
        <w:t>Химическийэксперимент:изучениеобразцовматериалов(стекло,сплавыметаллов,полимерныематериалы).</w:t>
      </w:r>
    </w:p>
    <w:p w:rsidR="00B9525C" w:rsidRDefault="004638AF" w:rsidP="00944BED">
      <w:pPr>
        <w:pStyle w:val="a4"/>
        <w:numPr>
          <w:ilvl w:val="4"/>
          <w:numId w:val="94"/>
        </w:numPr>
        <w:tabs>
          <w:tab w:val="left" w:pos="1348"/>
        </w:tabs>
        <w:spacing w:before="1"/>
        <w:ind w:left="1347" w:hanging="424"/>
        <w:rPr>
          <w:sz w:val="24"/>
        </w:rPr>
      </w:pPr>
      <w:r>
        <w:rPr>
          <w:sz w:val="24"/>
        </w:rPr>
        <w:t>Межпредметныесвязи.</w:t>
      </w:r>
    </w:p>
    <w:p w:rsidR="00B9525C" w:rsidRDefault="004638AF" w:rsidP="00944BED">
      <w:pPr>
        <w:pStyle w:val="a3"/>
        <w:tabs>
          <w:tab w:val="left" w:pos="2866"/>
          <w:tab w:val="left" w:pos="4345"/>
          <w:tab w:val="left" w:pos="6164"/>
          <w:tab w:val="left" w:pos="9498"/>
        </w:tabs>
        <w:spacing w:before="137" w:line="360" w:lineRule="auto"/>
        <w:ind w:right="270"/>
      </w:pPr>
      <w:r>
        <w:t>Реализация межпредметных связей при изучении химии в 9 классе осуществляется черезиспользование</w:t>
      </w:r>
      <w:r>
        <w:tab/>
        <w:t>как</w:t>
      </w:r>
      <w:r>
        <w:tab/>
        <w:t>общих</w:t>
      </w:r>
      <w:r>
        <w:tab/>
        <w:t>естественно-научных</w:t>
      </w:r>
      <w:r>
        <w:tab/>
        <w:t>понятий,такипонятий, являющихсясистемнымидляотдельныхпредметовестественно-научногоцикла.</w:t>
      </w:r>
    </w:p>
    <w:p w:rsidR="00B9525C" w:rsidRDefault="004638AF" w:rsidP="00944BED">
      <w:pPr>
        <w:pStyle w:val="a3"/>
        <w:spacing w:line="360" w:lineRule="auto"/>
        <w:ind w:right="267"/>
      </w:pPr>
      <w:r>
        <w:t>Общиеестественно-научныепонятия:научныйфакт,гипотеза,закон,теория,анализ,синтез,классификация,периодичность,наблюдение,эксперимент,моделирование,измерение,модель,явление,парниковыйэффект,технология,материалы.</w:t>
      </w:r>
    </w:p>
    <w:p w:rsidR="00B9525C" w:rsidRDefault="004638AF" w:rsidP="00944BED">
      <w:pPr>
        <w:pStyle w:val="a3"/>
        <w:spacing w:line="360" w:lineRule="auto"/>
        <w:ind w:right="263"/>
      </w:pPr>
      <w:r>
        <w:t>Физика: материя, атом, электрон, протон, нейтрон, ион, нуклид, изотопы, радиоактивность,молекула,электрическийзаряд,проводники,полупроводники,диэлектрики,фотоэлемент,вещество,тело,объѐм,агрегатноесостояниевещества,газ,раствор,растворимость,кристаллическаярешѐтка,сплавы,физическиевеличины,единицыизмерения,космическоепространство,планеты,звѐзды,Солнце.</w:t>
      </w:r>
    </w:p>
    <w:p w:rsidR="00B9525C" w:rsidRDefault="004638AF" w:rsidP="00944BED">
      <w:pPr>
        <w:pStyle w:val="a3"/>
        <w:spacing w:line="362" w:lineRule="auto"/>
        <w:ind w:right="279"/>
      </w:pPr>
      <w:r>
        <w:t>Биология:фотосинтез,дыхание,биосфера,экосистема,минеральныеудобрения,микроэлементы,макроэлементы,питательныевещества.</w:t>
      </w:r>
    </w:p>
    <w:p w:rsidR="00B9525C" w:rsidRDefault="004638AF" w:rsidP="00944BED">
      <w:pPr>
        <w:pStyle w:val="a3"/>
        <w:spacing w:line="360" w:lineRule="auto"/>
        <w:ind w:right="261"/>
      </w:pPr>
      <w:r>
        <w:t>География:атмосфера,гидросфера,минералы,горныепороды,полезныеископаемые,топливо,водныересурсы.</w:t>
      </w:r>
    </w:p>
    <w:p w:rsidR="00B9525C" w:rsidRDefault="004638AF" w:rsidP="00944BED">
      <w:pPr>
        <w:pStyle w:val="a4"/>
        <w:numPr>
          <w:ilvl w:val="3"/>
          <w:numId w:val="94"/>
        </w:numPr>
        <w:tabs>
          <w:tab w:val="left" w:pos="1170"/>
        </w:tabs>
        <w:spacing w:line="364" w:lineRule="auto"/>
        <w:ind w:right="276" w:firstLine="710"/>
        <w:jc w:val="both"/>
        <w:rPr>
          <w:sz w:val="24"/>
        </w:rPr>
      </w:pPr>
      <w:r>
        <w:rPr>
          <w:sz w:val="24"/>
        </w:rPr>
        <w:t>Планируемые результаты освоения программы по химии на уровне основного общегообразования.</w:t>
      </w:r>
    </w:p>
    <w:p w:rsidR="00B9525C" w:rsidRDefault="004638AF" w:rsidP="00944BED">
      <w:pPr>
        <w:pStyle w:val="a4"/>
        <w:numPr>
          <w:ilvl w:val="4"/>
          <w:numId w:val="94"/>
        </w:numPr>
        <w:tabs>
          <w:tab w:val="left" w:pos="1348"/>
        </w:tabs>
        <w:spacing w:line="360" w:lineRule="auto"/>
        <w:ind w:right="270" w:firstLine="710"/>
        <w:rPr>
          <w:sz w:val="24"/>
        </w:rPr>
      </w:pPr>
      <w:r>
        <w:rPr>
          <w:sz w:val="24"/>
        </w:rPr>
        <w:t>Изучение химии на уровне основного общего образования направлено на достижениеобучающимисяличностных,метапредметныхипредметныхрезультатовосвоенияучебногопредмета.</w:t>
      </w:r>
    </w:p>
    <w:p w:rsidR="00B9525C" w:rsidRDefault="004638AF" w:rsidP="00944BED">
      <w:pPr>
        <w:pStyle w:val="a4"/>
        <w:numPr>
          <w:ilvl w:val="4"/>
          <w:numId w:val="94"/>
        </w:numPr>
        <w:tabs>
          <w:tab w:val="left" w:pos="1348"/>
          <w:tab w:val="left" w:pos="2195"/>
          <w:tab w:val="left" w:pos="3001"/>
          <w:tab w:val="left" w:pos="4158"/>
          <w:tab w:val="left" w:pos="5804"/>
          <w:tab w:val="left" w:pos="7152"/>
          <w:tab w:val="left" w:pos="7958"/>
          <w:tab w:val="left" w:pos="9570"/>
        </w:tabs>
        <w:spacing w:line="360" w:lineRule="auto"/>
        <w:ind w:right="268" w:firstLine="710"/>
        <w:rPr>
          <w:sz w:val="24"/>
        </w:rPr>
      </w:pPr>
      <w:r>
        <w:rPr>
          <w:sz w:val="24"/>
        </w:rPr>
        <w:t>Личностныерезультатыосвоенияпрограммыосновногообщегообразованиядостигаются</w:t>
      </w:r>
      <w:r>
        <w:rPr>
          <w:sz w:val="24"/>
        </w:rPr>
        <w:tab/>
        <w:t>в</w:t>
      </w:r>
      <w:r>
        <w:rPr>
          <w:sz w:val="24"/>
        </w:rPr>
        <w:tab/>
        <w:t>ходе</w:t>
      </w:r>
      <w:r>
        <w:rPr>
          <w:sz w:val="24"/>
        </w:rPr>
        <w:tab/>
        <w:t>обучения</w:t>
      </w:r>
      <w:r>
        <w:rPr>
          <w:sz w:val="24"/>
        </w:rPr>
        <w:tab/>
        <w:t>химии</w:t>
      </w:r>
      <w:r>
        <w:rPr>
          <w:sz w:val="24"/>
        </w:rPr>
        <w:tab/>
        <w:t>в</w:t>
      </w:r>
      <w:r>
        <w:rPr>
          <w:sz w:val="24"/>
        </w:rPr>
        <w:tab/>
        <w:t>единстве</w:t>
      </w:r>
      <w:r>
        <w:rPr>
          <w:sz w:val="24"/>
        </w:rPr>
        <w:tab/>
      </w:r>
      <w:r>
        <w:rPr>
          <w:spacing w:val="-1"/>
          <w:sz w:val="24"/>
        </w:rPr>
        <w:t>учебной</w:t>
      </w:r>
      <w:r>
        <w:rPr>
          <w:sz w:val="24"/>
        </w:rPr>
        <w:t>ивоспитательнойдеятельностишколывсоответствиистрадиционнымироссийскимисоциокультурными и духовно-нравственными ценностями, принятыми в обществе правилами инормамиповеденияиспособствуютпроцессамсамопознания,саморазвитияисоциализацииобучающихся.</w:t>
      </w:r>
    </w:p>
    <w:p w:rsidR="00B9525C" w:rsidRDefault="00B9525C" w:rsidP="00944BED">
      <w:pPr>
        <w:spacing w:line="360" w:lineRule="auto"/>
        <w:jc w:val="both"/>
        <w:rPr>
          <w:sz w:val="24"/>
        </w:rPr>
        <w:sectPr w:rsidR="00B9525C">
          <w:pgSz w:w="11910" w:h="16840"/>
          <w:pgMar w:top="480" w:right="440" w:bottom="1140" w:left="780" w:header="0" w:footer="875" w:gutter="0"/>
          <w:cols w:space="720"/>
        </w:sectPr>
      </w:pPr>
    </w:p>
    <w:p w:rsidR="00B9525C" w:rsidRDefault="004638AF" w:rsidP="00944BED">
      <w:pPr>
        <w:pStyle w:val="a4"/>
        <w:numPr>
          <w:ilvl w:val="4"/>
          <w:numId w:val="94"/>
        </w:numPr>
        <w:tabs>
          <w:tab w:val="left" w:pos="1497"/>
        </w:tabs>
        <w:spacing w:before="60" w:line="362" w:lineRule="auto"/>
        <w:ind w:right="259" w:firstLine="710"/>
        <w:rPr>
          <w:sz w:val="24"/>
        </w:rPr>
      </w:pPr>
      <w:r>
        <w:rPr>
          <w:sz w:val="24"/>
        </w:rPr>
        <w:t>Личностныерезультатыотражаютготовностьобучающихсяруководствоватьсясистемой позитивных ценностных ориентаций и расширение опыта деятельности на еѐ основе, втомчислевчасти:</w:t>
      </w:r>
    </w:p>
    <w:p w:rsidR="00B9525C" w:rsidRDefault="004638AF" w:rsidP="00944BED">
      <w:pPr>
        <w:pStyle w:val="a4"/>
        <w:numPr>
          <w:ilvl w:val="0"/>
          <w:numId w:val="45"/>
        </w:numPr>
        <w:tabs>
          <w:tab w:val="left" w:pos="1188"/>
        </w:tabs>
        <w:spacing w:line="269" w:lineRule="exact"/>
        <w:rPr>
          <w:sz w:val="24"/>
        </w:rPr>
      </w:pPr>
      <w:r>
        <w:rPr>
          <w:sz w:val="24"/>
        </w:rPr>
        <w:t>патриотическоговоспитания:</w:t>
      </w:r>
    </w:p>
    <w:p w:rsidR="00B9525C" w:rsidRDefault="004638AF" w:rsidP="00944BED">
      <w:pPr>
        <w:pStyle w:val="a3"/>
        <w:tabs>
          <w:tab w:val="left" w:pos="3318"/>
          <w:tab w:val="left" w:pos="5906"/>
          <w:tab w:val="left" w:pos="9006"/>
        </w:tabs>
        <w:spacing w:before="136" w:line="360" w:lineRule="auto"/>
        <w:ind w:right="265"/>
      </w:pPr>
      <w:r>
        <w:t>ценностного      отношения        к        отечественному       культурному,        историческомуи научному наследию, понимания значения химической науки в жизни современного общества,способности</w:t>
      </w:r>
      <w:r>
        <w:tab/>
        <w:t>владеть</w:t>
      </w:r>
      <w:r>
        <w:tab/>
        <w:t>достоверной</w:t>
      </w:r>
      <w:r>
        <w:tab/>
        <w:t>информациейо передовых достижениях и открытиях мировой и отечественной химии, заинтересованности внаучныхзнанияхобустройствемираиобщества;</w:t>
      </w:r>
    </w:p>
    <w:p w:rsidR="00B9525C" w:rsidRDefault="004638AF" w:rsidP="00944BED">
      <w:pPr>
        <w:pStyle w:val="a4"/>
        <w:numPr>
          <w:ilvl w:val="0"/>
          <w:numId w:val="45"/>
        </w:numPr>
        <w:tabs>
          <w:tab w:val="left" w:pos="1189"/>
        </w:tabs>
        <w:spacing w:before="5"/>
        <w:ind w:hanging="265"/>
        <w:rPr>
          <w:sz w:val="24"/>
        </w:rPr>
      </w:pPr>
      <w:r>
        <w:rPr>
          <w:sz w:val="24"/>
        </w:rPr>
        <w:t>гражданскоговоспитания:</w:t>
      </w:r>
    </w:p>
    <w:p w:rsidR="00B9525C" w:rsidRDefault="004638AF" w:rsidP="00944BED">
      <w:pPr>
        <w:pStyle w:val="a3"/>
        <w:tabs>
          <w:tab w:val="left" w:pos="3524"/>
          <w:tab w:val="left" w:pos="5040"/>
          <w:tab w:val="left" w:pos="7981"/>
          <w:tab w:val="left" w:pos="9489"/>
        </w:tabs>
        <w:spacing w:before="137" w:line="360" w:lineRule="auto"/>
        <w:ind w:right="271"/>
      </w:pPr>
      <w:r>
        <w:t>представления  о   социальных   нормах   и   правилах   межличностных   отношенийвколлективе,коммуникативнойкомпетентностивобщественнополезной,учебно-исследовательской,      творческой      и      других      видах      деятельности,      готовностикразнообразнойсовместнойдеятельностипривыполненииучебных,познавательныхзадач,выполнениихимическихэкспериментов,созданииучебныхпроектов,стремленияквзаимопониманию</w:t>
      </w:r>
      <w:r>
        <w:tab/>
        <w:t>и</w:t>
      </w:r>
      <w:r>
        <w:tab/>
        <w:t>взаимопомощи</w:t>
      </w:r>
      <w:r>
        <w:tab/>
        <w:t>в</w:t>
      </w:r>
      <w:r>
        <w:tab/>
      </w:r>
      <w:r>
        <w:rPr>
          <w:spacing w:val="-1"/>
        </w:rPr>
        <w:t>процессе</w:t>
      </w:r>
      <w:r>
        <w:t>этой   учебной   деятельности,   готовности   оценивать     своѐ     поведение     и     поступкисвоих товарищейспозициинравственных и правовых норм сучѐтом осознанияпоследствийпоступков;</w:t>
      </w:r>
    </w:p>
    <w:p w:rsidR="00B9525C" w:rsidRDefault="004638AF" w:rsidP="00944BED">
      <w:pPr>
        <w:pStyle w:val="a4"/>
        <w:numPr>
          <w:ilvl w:val="0"/>
          <w:numId w:val="45"/>
        </w:numPr>
        <w:tabs>
          <w:tab w:val="left" w:pos="1189"/>
        </w:tabs>
        <w:ind w:left="1189" w:hanging="265"/>
        <w:rPr>
          <w:sz w:val="24"/>
        </w:rPr>
      </w:pPr>
      <w:r>
        <w:rPr>
          <w:sz w:val="24"/>
        </w:rPr>
        <w:t>ценностинаучногопознания:</w:t>
      </w:r>
    </w:p>
    <w:p w:rsidR="00B9525C" w:rsidRDefault="004638AF" w:rsidP="00944BED">
      <w:pPr>
        <w:pStyle w:val="a3"/>
        <w:tabs>
          <w:tab w:val="left" w:pos="1801"/>
          <w:tab w:val="left" w:pos="2368"/>
          <w:tab w:val="left" w:pos="3437"/>
          <w:tab w:val="left" w:pos="3831"/>
          <w:tab w:val="left" w:pos="5419"/>
          <w:tab w:val="left" w:pos="5481"/>
          <w:tab w:val="left" w:pos="6700"/>
          <w:tab w:val="left" w:pos="7070"/>
          <w:tab w:val="left" w:pos="7511"/>
          <w:tab w:val="left" w:pos="7853"/>
          <w:tab w:val="left" w:pos="9647"/>
          <w:tab w:val="left" w:pos="9699"/>
        </w:tabs>
        <w:spacing w:before="137" w:line="360" w:lineRule="auto"/>
        <w:ind w:right="267"/>
      </w:pPr>
      <w:r>
        <w:t>мировоззренческих представлений о веществе и химической реакции, соответствующихсовременному</w:t>
      </w:r>
      <w:r>
        <w:tab/>
      </w:r>
      <w:r>
        <w:tab/>
        <w:t>уровню</w:t>
      </w:r>
      <w:r>
        <w:tab/>
      </w:r>
      <w:r>
        <w:tab/>
        <w:t>развития</w:t>
      </w:r>
      <w:r>
        <w:tab/>
        <w:t>науки</w:t>
      </w:r>
      <w:r>
        <w:tab/>
        <w:t>и</w:t>
      </w:r>
      <w:r>
        <w:tab/>
      </w:r>
      <w:r>
        <w:tab/>
        <w:t>составляющих</w:t>
      </w:r>
      <w:r>
        <w:tab/>
      </w:r>
      <w:r>
        <w:tab/>
        <w:t>основудля понимания сущности научной картины мира, представлений об основных закономерностяхразвития</w:t>
      </w:r>
      <w:r>
        <w:tab/>
        <w:t>природы,</w:t>
      </w:r>
      <w:r>
        <w:tab/>
        <w:t>взаимосвязях</w:t>
      </w:r>
      <w:r>
        <w:tab/>
      </w:r>
      <w:r>
        <w:tab/>
        <w:t>человека</w:t>
      </w:r>
      <w:r>
        <w:tab/>
      </w:r>
      <w:r>
        <w:tab/>
        <w:t>с</w:t>
      </w:r>
      <w:r>
        <w:tab/>
      </w:r>
      <w:r>
        <w:tab/>
        <w:t>природной</w:t>
      </w:r>
      <w:r>
        <w:tab/>
        <w:t>средой,оролихимиивпознанииэтихзакономерностей;</w:t>
      </w:r>
    </w:p>
    <w:p w:rsidR="00B9525C" w:rsidRDefault="004638AF" w:rsidP="00944BED">
      <w:pPr>
        <w:pStyle w:val="a3"/>
        <w:spacing w:line="364" w:lineRule="auto"/>
        <w:ind w:right="272"/>
      </w:pPr>
      <w:r>
        <w:t>познавательных       мотивов,        направленных       на       получение       новых       знанийпохимии,необходимыхдляобъяснениянаблюдаемыхпроцессовиявлений;</w:t>
      </w:r>
    </w:p>
    <w:p w:rsidR="00B9525C" w:rsidRDefault="004638AF" w:rsidP="00944BED">
      <w:pPr>
        <w:pStyle w:val="a3"/>
        <w:tabs>
          <w:tab w:val="left" w:pos="3476"/>
          <w:tab w:val="left" w:pos="6134"/>
          <w:tab w:val="left" w:pos="7137"/>
          <w:tab w:val="left" w:pos="9383"/>
        </w:tabs>
        <w:spacing w:line="360" w:lineRule="auto"/>
        <w:ind w:right="269"/>
      </w:pPr>
      <w:r>
        <w:t>познавательной,</w:t>
      </w:r>
      <w:r>
        <w:tab/>
        <w:t>информационной</w:t>
      </w:r>
      <w:r>
        <w:tab/>
        <w:t>и</w:t>
      </w:r>
      <w:r>
        <w:tab/>
        <w:t>читательской</w:t>
      </w:r>
      <w:r>
        <w:tab/>
      </w:r>
      <w:r>
        <w:rPr>
          <w:spacing w:val="-1"/>
        </w:rPr>
        <w:t>культуры,</w:t>
      </w:r>
      <w:r>
        <w:t>в том числе навыков самостоятельной работы с учебными текстами, справочной литературой,доступнымитехническимисредствамиинформационныхтехнологий;</w:t>
      </w:r>
    </w:p>
    <w:p w:rsidR="00B9525C" w:rsidRDefault="004638AF" w:rsidP="00944BED">
      <w:pPr>
        <w:pStyle w:val="a3"/>
        <w:spacing w:line="360" w:lineRule="auto"/>
        <w:ind w:right="271"/>
      </w:pPr>
      <w:r>
        <w:t>интереса      к       обучению       и       познанию,       любознательности,       готовностии     способности     к     самообразованию,     проектной     и     исследовательской     деятельности,косознанномувыборунаправленностииуровняобучениявдальнейшем;</w:t>
      </w:r>
    </w:p>
    <w:p w:rsidR="00B9525C" w:rsidRDefault="004638AF" w:rsidP="00944BED">
      <w:pPr>
        <w:pStyle w:val="a4"/>
        <w:numPr>
          <w:ilvl w:val="0"/>
          <w:numId w:val="45"/>
        </w:numPr>
        <w:tabs>
          <w:tab w:val="left" w:pos="1189"/>
        </w:tabs>
        <w:spacing w:line="272" w:lineRule="exact"/>
        <w:ind w:left="1189" w:hanging="265"/>
        <w:rPr>
          <w:sz w:val="24"/>
        </w:rPr>
      </w:pPr>
      <w:r>
        <w:rPr>
          <w:sz w:val="24"/>
        </w:rPr>
        <w:t>формированиякультурыздоровья:</w:t>
      </w:r>
    </w:p>
    <w:p w:rsidR="00B9525C" w:rsidRDefault="004638AF" w:rsidP="00944BED">
      <w:pPr>
        <w:pStyle w:val="a3"/>
        <w:spacing w:before="135" w:line="360" w:lineRule="auto"/>
        <w:ind w:right="273"/>
      </w:pPr>
      <w:r>
        <w:t>осознания ценности жизни, ответственного отношения к своему здоровью, установки наздоровыйобразжизни,осознанияпоследствийинеприятиявредныхпривычек(употребления</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61" w:firstLine="0"/>
      </w:pPr>
      <w:r>
        <w:t>алкоголя,наркотиков,курения),необходимостисоблюденияправилбезопасностиприобращениис химическимивеществамивбытуиреальнойжизни;</w:t>
      </w:r>
    </w:p>
    <w:p w:rsidR="00B9525C" w:rsidRDefault="004638AF" w:rsidP="00944BED">
      <w:pPr>
        <w:pStyle w:val="a4"/>
        <w:numPr>
          <w:ilvl w:val="0"/>
          <w:numId w:val="45"/>
        </w:numPr>
        <w:tabs>
          <w:tab w:val="left" w:pos="1189"/>
        </w:tabs>
        <w:spacing w:line="273" w:lineRule="exact"/>
        <w:ind w:hanging="265"/>
        <w:rPr>
          <w:sz w:val="24"/>
        </w:rPr>
      </w:pPr>
      <w:r>
        <w:rPr>
          <w:sz w:val="24"/>
        </w:rPr>
        <w:t>трудовоговоспитания:</w:t>
      </w:r>
    </w:p>
    <w:p w:rsidR="00B9525C" w:rsidRDefault="004638AF" w:rsidP="00944BED">
      <w:pPr>
        <w:pStyle w:val="a3"/>
        <w:tabs>
          <w:tab w:val="left" w:pos="9383"/>
        </w:tabs>
        <w:spacing w:before="136" w:line="360" w:lineRule="auto"/>
        <w:ind w:right="263"/>
      </w:pPr>
      <w:r>
        <w:t>интереса к практическому изучению профессий и труда различного рода, уважение к трудуи результатам трудовой деятельности, в том числе на основе применения предметных знаний похимии,осознанноговыбораиндивидуальнойтраекториипродолженияобразованиясучѐтомличностных</w:t>
      </w:r>
      <w:r>
        <w:tab/>
        <w:t>интересов</w:t>
      </w:r>
    </w:p>
    <w:p w:rsidR="00B9525C" w:rsidRDefault="004638AF" w:rsidP="00944BED">
      <w:pPr>
        <w:pStyle w:val="a3"/>
        <w:spacing w:before="1" w:line="362" w:lineRule="auto"/>
        <w:ind w:right="270" w:firstLine="0"/>
      </w:pPr>
      <w:r>
        <w:t>и способности к химии, общественных интересов и потребностей, успешной профессиональнойдеятельности и развития необходимых умений, готовность адаптироваться в профессиональнойсреде;</w:t>
      </w:r>
    </w:p>
    <w:p w:rsidR="00B9525C" w:rsidRDefault="004638AF" w:rsidP="00944BED">
      <w:pPr>
        <w:pStyle w:val="a4"/>
        <w:numPr>
          <w:ilvl w:val="0"/>
          <w:numId w:val="45"/>
        </w:numPr>
        <w:tabs>
          <w:tab w:val="left" w:pos="1189"/>
        </w:tabs>
        <w:spacing w:line="270" w:lineRule="exact"/>
        <w:ind w:hanging="265"/>
        <w:rPr>
          <w:sz w:val="24"/>
        </w:rPr>
      </w:pPr>
      <w:r>
        <w:rPr>
          <w:sz w:val="24"/>
        </w:rPr>
        <w:t>экологическоговоспитания:</w:t>
      </w:r>
    </w:p>
    <w:p w:rsidR="00B9525C" w:rsidRDefault="004638AF" w:rsidP="00944BED">
      <w:pPr>
        <w:pStyle w:val="a3"/>
        <w:tabs>
          <w:tab w:val="left" w:pos="2939"/>
          <w:tab w:val="left" w:pos="5222"/>
          <w:tab w:val="left" w:pos="6494"/>
          <w:tab w:val="left" w:pos="9071"/>
        </w:tabs>
        <w:spacing w:before="137" w:line="360" w:lineRule="auto"/>
        <w:ind w:right="258"/>
      </w:pPr>
      <w:r>
        <w:t>экологически   целесообразного     отношения     к     природе     как     источнику     жизнина Земле, основе еѐ существования, понимания ценности здорового и безопасного образа жизни,ответственного</w:t>
      </w:r>
      <w:r>
        <w:tab/>
        <w:t>отношения</w:t>
      </w:r>
      <w:r>
        <w:tab/>
        <w:t>к</w:t>
      </w:r>
      <w:r>
        <w:tab/>
        <w:t>собственному</w:t>
      </w:r>
      <w:r>
        <w:tab/>
        <w:t>физическомуи психическому здоровью, осознания ценности соблюдения правил безопасного поведения приработе        с        веществами,        а        также       в        ситуациях,        угрожающих        здоровьюижизнилюдей;</w:t>
      </w:r>
    </w:p>
    <w:p w:rsidR="00B9525C" w:rsidRDefault="004638AF" w:rsidP="00944BED">
      <w:pPr>
        <w:pStyle w:val="a3"/>
        <w:spacing w:line="360" w:lineRule="auto"/>
        <w:ind w:right="271"/>
      </w:pPr>
      <w:r>
        <w:t>способности      применять      знания,        получаемые        при        изучении        химии,длярешениязадач,связанныхсокружающейприроднойсредой,повышенияуровняэкологической     культуры,      осознания     глобального     характера     экологических     проблемипутейихрешенияпосредствомметодовхимии;</w:t>
      </w:r>
    </w:p>
    <w:p w:rsidR="00B9525C" w:rsidRDefault="004638AF" w:rsidP="00944BED">
      <w:pPr>
        <w:pStyle w:val="a3"/>
        <w:spacing w:line="362" w:lineRule="auto"/>
        <w:ind w:right="263"/>
      </w:pPr>
      <w:r>
        <w:t>экологическогомышления,уменияруководствоватьсяимвпознавательной,коммуникативнойисоциальнойпрактике.</w:t>
      </w:r>
    </w:p>
    <w:p w:rsidR="00B9525C" w:rsidRDefault="004638AF" w:rsidP="00944BED">
      <w:pPr>
        <w:pStyle w:val="a4"/>
        <w:numPr>
          <w:ilvl w:val="4"/>
          <w:numId w:val="94"/>
        </w:numPr>
        <w:tabs>
          <w:tab w:val="left" w:pos="1348"/>
          <w:tab w:val="left" w:pos="2637"/>
          <w:tab w:val="left" w:pos="5051"/>
          <w:tab w:val="left" w:pos="7652"/>
          <w:tab w:val="left" w:pos="9317"/>
        </w:tabs>
        <w:spacing w:line="360" w:lineRule="auto"/>
        <w:ind w:right="260" w:firstLine="710"/>
        <w:rPr>
          <w:sz w:val="24"/>
        </w:rPr>
      </w:pPr>
      <w:r>
        <w:rPr>
          <w:sz w:val="24"/>
        </w:rPr>
        <w:t>Метапредметныерезультаты.Всоставеметапредметныхрезультатоввыделяютзначимыедляформированиямировоззренияобщенаучныепонятия(закон,теория,принцип,гипотеза,факт,система,процесс,экспериментидр.),которыеиспользуютсявестественно-научных</w:t>
      </w:r>
      <w:r>
        <w:rPr>
          <w:sz w:val="24"/>
        </w:rPr>
        <w:tab/>
        <w:t>учебных</w:t>
      </w:r>
      <w:r>
        <w:rPr>
          <w:sz w:val="24"/>
        </w:rPr>
        <w:tab/>
        <w:t>предметах</w:t>
      </w:r>
      <w:r>
        <w:rPr>
          <w:sz w:val="24"/>
        </w:rPr>
        <w:tab/>
        <w:t>и</w:t>
      </w:r>
      <w:r>
        <w:rPr>
          <w:sz w:val="24"/>
        </w:rPr>
        <w:tab/>
        <w:t>позволяют на основезнаний из этих предметов формировать представление о целостной научной картине мира,иуниверсальныеучебныедействия(познавательные,коммуникативные,регулятивные), которыеобеспечиваютформированиеготовностик   самостоятельному   планированию   иосуществлениюучебнойдеятельности.Метапредметные результатыосвоения образовательнойпрограммы по химии отражают овладение универсальными познавательными действиями, в томчисле:</w:t>
      </w:r>
    </w:p>
    <w:p w:rsidR="00B9525C" w:rsidRDefault="004638AF" w:rsidP="00944BED">
      <w:pPr>
        <w:pStyle w:val="a4"/>
        <w:numPr>
          <w:ilvl w:val="0"/>
          <w:numId w:val="44"/>
        </w:numPr>
        <w:tabs>
          <w:tab w:val="left" w:pos="1189"/>
        </w:tabs>
        <w:spacing w:line="271" w:lineRule="exact"/>
        <w:ind w:hanging="265"/>
        <w:rPr>
          <w:sz w:val="24"/>
        </w:rPr>
      </w:pPr>
      <w:r>
        <w:rPr>
          <w:sz w:val="24"/>
        </w:rPr>
        <w:t>базовыелогическиедействия:</w:t>
      </w:r>
    </w:p>
    <w:p w:rsidR="00B9525C" w:rsidRDefault="004638AF" w:rsidP="00944BED">
      <w:pPr>
        <w:pStyle w:val="a3"/>
        <w:spacing w:before="141" w:line="360" w:lineRule="auto"/>
        <w:ind w:right="261"/>
      </w:pPr>
      <w:r>
        <w:t>умениеиспользоватьприѐмылогическогомышленияприосвоениизнаний:раскрыватьсмыслхимическихпонятий(выделятьиххарактерныепризнаки,устанавливатьвзаимосвязьс</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tabs>
          <w:tab w:val="left" w:pos="2621"/>
          <w:tab w:val="left" w:pos="3045"/>
          <w:tab w:val="left" w:pos="4918"/>
          <w:tab w:val="left" w:pos="6075"/>
          <w:tab w:val="left" w:pos="6260"/>
          <w:tab w:val="left" w:pos="8057"/>
          <w:tab w:val="left" w:pos="9586"/>
          <w:tab w:val="left" w:pos="9626"/>
        </w:tabs>
        <w:spacing w:before="60" w:line="360" w:lineRule="auto"/>
        <w:ind w:right="259" w:firstLine="0"/>
      </w:pPr>
      <w:r>
        <w:t>другими</w:t>
      </w:r>
      <w:r>
        <w:tab/>
      </w:r>
      <w:r>
        <w:tab/>
        <w:t>понятиями),</w:t>
      </w:r>
      <w:r>
        <w:tab/>
      </w:r>
      <w:r>
        <w:tab/>
      </w:r>
      <w:r>
        <w:tab/>
        <w:t>использовать</w:t>
      </w:r>
      <w:r>
        <w:tab/>
      </w:r>
      <w:r>
        <w:tab/>
        <w:t>понятиядля   объяснения    отдельных    фактов     и    явлений,     выбирать    основания     и     критериидляклассификациихимическихвеществихимическихреакций,устанавливатьпричинно-следственныесвязимеждуобъектамиизучения,строитьлогическиерассуждения(индуктивные,</w:t>
      </w:r>
      <w:r>
        <w:tab/>
        <w:t>дедуктивные,</w:t>
      </w:r>
      <w:r>
        <w:tab/>
        <w:t>по</w:t>
      </w:r>
      <w:r>
        <w:tab/>
        <w:t>аналогии),</w:t>
      </w:r>
      <w:r>
        <w:tab/>
        <w:t>делать</w:t>
      </w:r>
      <w:r>
        <w:tab/>
      </w:r>
      <w:r>
        <w:tab/>
        <w:t>выводыизаключения;</w:t>
      </w:r>
    </w:p>
    <w:p w:rsidR="00B9525C" w:rsidRDefault="004638AF" w:rsidP="00944BED">
      <w:pPr>
        <w:pStyle w:val="a3"/>
        <w:spacing w:before="3" w:line="360" w:lineRule="auto"/>
        <w:ind w:right="264"/>
      </w:pPr>
      <w:r>
        <w:t>умение        применять         в          процессе          познания         понятия          (предметныеи метапредметные), символические (знаковые) модели, используемые в химии, преобразовыватьшироко применяемые в химии модельные представления – химический знак (символ элемента),химическая формула и уравнение химической реакции– при решении учебно-познавательныхзадач,сучѐтомэтихмодельныхпредставленийвыявлятьихарактеризоватьсущественныепризнаки изучаемых объектов– химических веществ и химических реакций,выявлять общиезакономерности,причинно-следственныесвязиипротиворечиявизучаемыхпроцессахиявлениях,       предлагать        критерии        для        выявления        этих        закономерностейи противоречий, самостоятельно выбирать способ решения учебной задачи (сравнивать нескольковариантоврешения,выбиратьнаиболееподходящийсучѐтомсамостоятельновыделенныхкритериев);</w:t>
      </w:r>
    </w:p>
    <w:p w:rsidR="00B9525C" w:rsidRDefault="004638AF" w:rsidP="00944BED">
      <w:pPr>
        <w:pStyle w:val="a4"/>
        <w:numPr>
          <w:ilvl w:val="0"/>
          <w:numId w:val="44"/>
        </w:numPr>
        <w:tabs>
          <w:tab w:val="left" w:pos="1189"/>
        </w:tabs>
        <w:spacing w:line="274" w:lineRule="exact"/>
        <w:ind w:left="1189" w:hanging="265"/>
        <w:rPr>
          <w:sz w:val="24"/>
        </w:rPr>
      </w:pPr>
      <w:r>
        <w:rPr>
          <w:sz w:val="24"/>
        </w:rPr>
        <w:t>базовыеисследовательскиедействия:</w:t>
      </w:r>
    </w:p>
    <w:p w:rsidR="00B9525C" w:rsidRDefault="004638AF" w:rsidP="00944BED">
      <w:pPr>
        <w:pStyle w:val="a3"/>
        <w:spacing w:before="142" w:line="360" w:lineRule="auto"/>
        <w:ind w:right="273"/>
      </w:pPr>
      <w:r>
        <w:t>умение использовать поставленные вопросы в качестве инструмента познания, а также вкачествеосновыдляформированиягипотезыпопроверкеправильностивысказываемыхсуждений;</w:t>
      </w:r>
    </w:p>
    <w:p w:rsidR="00B9525C" w:rsidRDefault="004638AF" w:rsidP="00944BED">
      <w:pPr>
        <w:pStyle w:val="a3"/>
        <w:spacing w:line="360" w:lineRule="auto"/>
        <w:ind w:right="270"/>
      </w:pPr>
      <w:r>
        <w:t>приобретениеопытапопланированию,организацииипроведениюученическихэкспериментов:умениенаблюдатьзаходомпроцесса,самостоятельнопрогнозироватьегорезультат,формулироватьобобщенияивыводыпорезультатампроведѐнногоопыта,исследования,составлятьотчѐтопроделаннойработе;</w:t>
      </w:r>
    </w:p>
    <w:p w:rsidR="00B9525C" w:rsidRDefault="004638AF" w:rsidP="00944BED">
      <w:pPr>
        <w:pStyle w:val="a4"/>
        <w:numPr>
          <w:ilvl w:val="0"/>
          <w:numId w:val="44"/>
        </w:numPr>
        <w:tabs>
          <w:tab w:val="left" w:pos="1189"/>
        </w:tabs>
        <w:ind w:hanging="265"/>
        <w:rPr>
          <w:sz w:val="24"/>
        </w:rPr>
      </w:pPr>
      <w:r>
        <w:rPr>
          <w:sz w:val="24"/>
        </w:rPr>
        <w:t>работасинформацией:</w:t>
      </w:r>
    </w:p>
    <w:p w:rsidR="00B9525C" w:rsidRDefault="004638AF" w:rsidP="00944BED">
      <w:pPr>
        <w:pStyle w:val="a3"/>
        <w:spacing w:before="140" w:line="360" w:lineRule="auto"/>
        <w:ind w:right="270"/>
      </w:pPr>
      <w:r>
        <w:t>умениевыбирать,анализироватьиинтерпретироватьинформациюразличныхвидовиформпредставления,получаемуюизразныхисточников(научно-популярнаялитературахимическогосодержания,справочныепособия,ресурсыИнтернета),критическиоцениватьпротиворечивуюинедостоверную информацию;</w:t>
      </w:r>
    </w:p>
    <w:p w:rsidR="00B9525C" w:rsidRDefault="004638AF" w:rsidP="00944BED">
      <w:pPr>
        <w:pStyle w:val="a3"/>
        <w:tabs>
          <w:tab w:val="left" w:pos="2775"/>
          <w:tab w:val="left" w:pos="4337"/>
          <w:tab w:val="left" w:pos="6472"/>
          <w:tab w:val="left" w:pos="7557"/>
          <w:tab w:val="left" w:pos="9538"/>
        </w:tabs>
        <w:spacing w:line="360" w:lineRule="auto"/>
        <w:ind w:right="270"/>
      </w:pPr>
      <w:r>
        <w:t>умениеприменятьразличныеметодыизапросыприпоискеиотбореинформацииисоответствующих</w:t>
      </w:r>
      <w:r>
        <w:tab/>
        <w:t>данных,</w:t>
      </w:r>
      <w:r>
        <w:tab/>
        <w:t>необходимых</w:t>
      </w:r>
      <w:r>
        <w:tab/>
        <w:t>для</w:t>
      </w:r>
      <w:r>
        <w:tab/>
        <w:t>выполнения</w:t>
      </w:r>
      <w:r>
        <w:tab/>
      </w:r>
      <w:r>
        <w:rPr>
          <w:spacing w:val="-1"/>
        </w:rPr>
        <w:t>учебных</w:t>
      </w:r>
      <w:r>
        <w:t>ипознавательныхзадачопределѐнноготипа,приобретениеопытавобластииспользованияинформационно-коммуникативныхтехнологий,овладениекультуройактивногоиспользованияразличныхпоисковыхсистем,самостоятельновыбиратьоптимальнуюформупредставленияинформацииииллюстрироватьрешаемыезадачинесложнымисхемами,диаграммами,другими</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tabs>
          <w:tab w:val="left" w:pos="9566"/>
        </w:tabs>
        <w:spacing w:before="60"/>
        <w:ind w:firstLine="0"/>
      </w:pPr>
      <w:r>
        <w:t>формами</w:t>
      </w:r>
      <w:r>
        <w:tab/>
        <w:t>графики</w:t>
      </w:r>
    </w:p>
    <w:p w:rsidR="00B9525C" w:rsidRDefault="004638AF" w:rsidP="00944BED">
      <w:pPr>
        <w:pStyle w:val="a3"/>
        <w:spacing w:before="142"/>
        <w:ind w:firstLine="0"/>
      </w:pPr>
      <w:r>
        <w:t>и ихкомбинациями;</w:t>
      </w:r>
    </w:p>
    <w:p w:rsidR="00B9525C" w:rsidRDefault="004638AF" w:rsidP="00944BED">
      <w:pPr>
        <w:pStyle w:val="a3"/>
        <w:tabs>
          <w:tab w:val="left" w:pos="2311"/>
          <w:tab w:val="left" w:pos="4325"/>
          <w:tab w:val="left" w:pos="5103"/>
          <w:tab w:val="left" w:pos="7238"/>
          <w:tab w:val="left" w:pos="8001"/>
          <w:tab w:val="left" w:pos="9570"/>
        </w:tabs>
        <w:spacing w:before="136" w:line="360" w:lineRule="auto"/>
        <w:ind w:right="268"/>
      </w:pPr>
      <w:r>
        <w:t>умение</w:t>
      </w:r>
      <w:r>
        <w:tab/>
        <w:t>использовать</w:t>
      </w:r>
      <w:r>
        <w:tab/>
        <w:t>и</w:t>
      </w:r>
      <w:r>
        <w:tab/>
        <w:t>анализировать</w:t>
      </w:r>
      <w:r>
        <w:tab/>
        <w:t>в</w:t>
      </w:r>
      <w:r>
        <w:tab/>
        <w:t>процессе</w:t>
      </w:r>
      <w:r>
        <w:tab/>
      </w:r>
      <w:r>
        <w:rPr>
          <w:spacing w:val="-1"/>
        </w:rPr>
        <w:t>учебной</w:t>
      </w:r>
      <w:r>
        <w:t>и исследовательской деятельности информацию о влиянии промышленности, сельского хозяйстваитранспортанасостояниеокружающейприроднойсреды;</w:t>
      </w:r>
    </w:p>
    <w:p w:rsidR="00B9525C" w:rsidRDefault="004638AF" w:rsidP="00944BED">
      <w:pPr>
        <w:pStyle w:val="a4"/>
        <w:numPr>
          <w:ilvl w:val="4"/>
          <w:numId w:val="94"/>
        </w:numPr>
        <w:tabs>
          <w:tab w:val="left" w:pos="1348"/>
        </w:tabs>
        <w:spacing w:before="2" w:line="360" w:lineRule="auto"/>
        <w:ind w:right="271" w:firstLine="710"/>
        <w:rPr>
          <w:sz w:val="24"/>
        </w:rPr>
      </w:pPr>
      <w:r>
        <w:rPr>
          <w:sz w:val="24"/>
        </w:rPr>
        <w:t>У обучающегося будут сформированы следующие универсальные коммуникативныедействия:</w:t>
      </w:r>
    </w:p>
    <w:p w:rsidR="00B9525C" w:rsidRDefault="004638AF" w:rsidP="00944BED">
      <w:pPr>
        <w:pStyle w:val="a3"/>
        <w:spacing w:line="360" w:lineRule="auto"/>
        <w:ind w:right="263"/>
      </w:pPr>
      <w:r>
        <w:t>умение задавать вопросы (в ходе диалога и (или) дискуссии) посуществу обсуждаемойтемы,формулировать своипредложенияотносительно выполненияпредложеннойзадачи;</w:t>
      </w:r>
    </w:p>
    <w:p w:rsidR="00B9525C" w:rsidRDefault="004638AF" w:rsidP="00944BED">
      <w:pPr>
        <w:pStyle w:val="a3"/>
        <w:spacing w:before="1" w:line="360" w:lineRule="auto"/>
        <w:ind w:right="265"/>
      </w:pPr>
      <w:r>
        <w:t>приобретениеопытапрезентациирезультатоввыполненияхимическогоэксперимента(лабораторногоопыта,лабораторнойработыпоисследованиюсвойстввеществ,учебногопроекта);</w:t>
      </w:r>
    </w:p>
    <w:p w:rsidR="00B9525C" w:rsidRDefault="004638AF" w:rsidP="00944BED">
      <w:pPr>
        <w:pStyle w:val="a3"/>
        <w:tabs>
          <w:tab w:val="left" w:pos="2627"/>
          <w:tab w:val="left" w:pos="4921"/>
          <w:tab w:val="left" w:pos="6993"/>
          <w:tab w:val="left" w:pos="9368"/>
        </w:tabs>
        <w:spacing w:line="360" w:lineRule="auto"/>
        <w:ind w:right="269"/>
      </w:pPr>
      <w:r>
        <w:t>заинтересованность         в          совместной         со          сверстниками         познавательнойи исследовательской деятельности при решении возникающих проблем на основе учѐта общихинтересовисогласованияпозиций(обсуждения,обменмнениями,«мозговыештурмы»,координация</w:t>
      </w:r>
      <w:r>
        <w:tab/>
        <w:t>совместных</w:t>
      </w:r>
      <w:r>
        <w:tab/>
        <w:t>действий,</w:t>
      </w:r>
      <w:r>
        <w:tab/>
        <w:t>определение</w:t>
      </w:r>
      <w:r>
        <w:tab/>
      </w:r>
      <w:r>
        <w:rPr>
          <w:spacing w:val="-1"/>
        </w:rPr>
        <w:t>критериев</w:t>
      </w:r>
      <w:r>
        <w:t>пооценкекачествавыполненнойработыидругие);</w:t>
      </w:r>
    </w:p>
    <w:p w:rsidR="00B9525C" w:rsidRDefault="004638AF" w:rsidP="00944BED">
      <w:pPr>
        <w:pStyle w:val="a4"/>
        <w:numPr>
          <w:ilvl w:val="4"/>
          <w:numId w:val="94"/>
        </w:numPr>
        <w:tabs>
          <w:tab w:val="left" w:pos="1348"/>
        </w:tabs>
        <w:spacing w:line="362" w:lineRule="auto"/>
        <w:ind w:right="270" w:firstLine="710"/>
        <w:rPr>
          <w:sz w:val="24"/>
        </w:rPr>
      </w:pPr>
      <w:r>
        <w:rPr>
          <w:sz w:val="24"/>
        </w:rPr>
        <w:t>Уобучающегосябудутсформированыследующиеуниверсальныерегулятивныедействия:</w:t>
      </w:r>
    </w:p>
    <w:p w:rsidR="00B9525C" w:rsidRDefault="004638AF" w:rsidP="00944BED">
      <w:pPr>
        <w:pStyle w:val="a3"/>
        <w:tabs>
          <w:tab w:val="left" w:pos="3659"/>
          <w:tab w:val="left" w:pos="6587"/>
          <w:tab w:val="left" w:pos="9539"/>
        </w:tabs>
        <w:spacing w:line="360" w:lineRule="auto"/>
        <w:ind w:right="263"/>
      </w:pPr>
      <w:r>
        <w:t>умениесамостоятельноопределятьцелидеятельности,планировать,осуществлять,контролироватьипринеобходимостикорректироватьсвоюдеятельность,выбиратьнаиболееэффективные</w:t>
      </w:r>
      <w:r>
        <w:tab/>
        <w:t>способы</w:t>
      </w:r>
      <w:r>
        <w:tab/>
        <w:t>решения</w:t>
      </w:r>
      <w:r>
        <w:tab/>
        <w:t>учебныхи познавательных задач, самостоятельно составлять или корректировать предложенный алгоритмдействий при выполнении заданий с учѐтом получения новых знаний об изучаемых объектах –веществахиреакциях,оцениватьсоответствиеполученногорезультатазаявленнойцели;</w:t>
      </w:r>
    </w:p>
    <w:p w:rsidR="00B9525C" w:rsidRDefault="004638AF" w:rsidP="00944BED">
      <w:pPr>
        <w:pStyle w:val="a3"/>
        <w:spacing w:line="274" w:lineRule="exact"/>
        <w:ind w:left="924" w:firstLine="0"/>
      </w:pPr>
      <w:r>
        <w:t>умениеиспользоватьианализироватьконтексты,предлагаемыевусловиизаданий.</w:t>
      </w:r>
    </w:p>
    <w:p w:rsidR="00B9525C" w:rsidRDefault="004638AF" w:rsidP="00944BED">
      <w:pPr>
        <w:pStyle w:val="a4"/>
        <w:numPr>
          <w:ilvl w:val="4"/>
          <w:numId w:val="94"/>
        </w:numPr>
        <w:tabs>
          <w:tab w:val="left" w:pos="1348"/>
        </w:tabs>
        <w:spacing w:before="136" w:line="360" w:lineRule="auto"/>
        <w:ind w:right="272" w:firstLine="710"/>
        <w:rPr>
          <w:sz w:val="24"/>
        </w:rPr>
      </w:pPr>
      <w:r>
        <w:rPr>
          <w:sz w:val="24"/>
        </w:rPr>
        <w:t>Предметные результаты освоения программы по химии на уровне основного общегообразования.</w:t>
      </w:r>
    </w:p>
    <w:p w:rsidR="00B9525C" w:rsidRDefault="004638AF" w:rsidP="00944BED">
      <w:pPr>
        <w:pStyle w:val="a3"/>
        <w:spacing w:line="360" w:lineRule="auto"/>
        <w:ind w:right="271"/>
      </w:pPr>
      <w:r>
        <w:t>В составе предметных результатов по освоению обязательного содержания, установленногоданной примерной рабочей программой, выделяют: освоенные обучающимися научные знания,умения и способы действий, специфические для предметной области «Химия», виды деятельностипо получению нового знания, его интерпретации, преобразованию и применению в различныхучебныхиновыхситуациях.</w:t>
      </w:r>
    </w:p>
    <w:p w:rsidR="00B9525C" w:rsidRDefault="004638AF" w:rsidP="00944BED">
      <w:pPr>
        <w:pStyle w:val="a4"/>
        <w:numPr>
          <w:ilvl w:val="5"/>
          <w:numId w:val="94"/>
        </w:numPr>
        <w:tabs>
          <w:tab w:val="left" w:pos="1530"/>
        </w:tabs>
        <w:spacing w:line="362" w:lineRule="auto"/>
        <w:ind w:left="214" w:right="263" w:firstLine="710"/>
        <w:rPr>
          <w:sz w:val="24"/>
        </w:rPr>
      </w:pPr>
      <w:r>
        <w:rPr>
          <w:sz w:val="24"/>
        </w:rPr>
        <w:t>Кконцуобученияв8классеуобучающегосябудусформированыследующиепредметные результатыпохимии:</w:t>
      </w:r>
    </w:p>
    <w:p w:rsidR="00B9525C" w:rsidRDefault="004638AF" w:rsidP="00944BED">
      <w:pPr>
        <w:pStyle w:val="a3"/>
        <w:spacing w:line="273" w:lineRule="exact"/>
        <w:ind w:left="924" w:firstLine="0"/>
      </w:pPr>
      <w:r>
        <w:t>раскрыватьсмыслосновныххимическихпонятий:атом,молекула,химическийэлемент,</w:t>
      </w:r>
    </w:p>
    <w:p w:rsidR="00B9525C" w:rsidRDefault="00B9525C" w:rsidP="00944BED">
      <w:pPr>
        <w:spacing w:line="273" w:lineRule="exact"/>
        <w:jc w:val="both"/>
        <w:sectPr w:rsidR="00B9525C">
          <w:pgSz w:w="11910" w:h="16840"/>
          <w:pgMar w:top="480" w:right="440" w:bottom="1140" w:left="780" w:header="0" w:footer="875" w:gutter="0"/>
          <w:cols w:space="720"/>
        </w:sectPr>
      </w:pPr>
    </w:p>
    <w:p w:rsidR="00B9525C" w:rsidRDefault="004638AF" w:rsidP="00944BED">
      <w:pPr>
        <w:pStyle w:val="a3"/>
        <w:tabs>
          <w:tab w:val="left" w:pos="1951"/>
          <w:tab w:val="left" w:pos="3894"/>
          <w:tab w:val="left" w:pos="5684"/>
          <w:tab w:val="left" w:pos="7632"/>
          <w:tab w:val="left" w:pos="9139"/>
        </w:tabs>
        <w:spacing w:before="60" w:line="360" w:lineRule="auto"/>
        <w:ind w:right="261" w:firstLine="0"/>
      </w:pPr>
      <w:r>
        <w:t>простое</w:t>
      </w:r>
      <w:r>
        <w:tab/>
        <w:t>вещество,</w:t>
      </w:r>
      <w:r>
        <w:tab/>
        <w:t>сложное</w:t>
      </w:r>
      <w:r>
        <w:tab/>
        <w:t>вещество,</w:t>
      </w:r>
      <w:r>
        <w:tab/>
        <w:t>смесь</w:t>
      </w:r>
      <w:r>
        <w:tab/>
        <w:t>(однороднаяинеоднородная),валентность,относительнаяатомнаяимолекулярнаямасса,количествовещества,      моль,        молярная        масса,        массовая        доля        химического        элементав соединении, молярный объѐм, оксид, кислота, основание, соль, электроотрицательность, степеньокисления,химическаяреакция,классификацияреакций:реакциисоединения,реакцииразложения, реакции замещения, реакции обмена, экзо- и эндотермические реакции, тепловойэффектреакции,ядроатома,электронныйслойатома,атомнаяорбиталь,радиусатома,химическая связь, полярная и неполярная ковалентная связь, ионная связь, ион, катион, анион,раствор,массоваядолявещества (процентнаяконцентрация)врастворе;</w:t>
      </w:r>
    </w:p>
    <w:p w:rsidR="00B9525C" w:rsidRDefault="004638AF" w:rsidP="00944BED">
      <w:pPr>
        <w:pStyle w:val="a3"/>
        <w:spacing w:before="5" w:line="360" w:lineRule="auto"/>
        <w:ind w:right="272"/>
      </w:pPr>
      <w:r>
        <w:t>иллюстрировать    взаимосвязь    основных    химических      понятий      и      применятьэтипонятияприописаниивеществиихпревращений;</w:t>
      </w:r>
    </w:p>
    <w:p w:rsidR="00B9525C" w:rsidRDefault="004638AF" w:rsidP="00944BED">
      <w:pPr>
        <w:pStyle w:val="a3"/>
        <w:spacing w:line="360" w:lineRule="auto"/>
        <w:ind w:right="272"/>
      </w:pPr>
      <w:r>
        <w:t>использовать     химическую     символику       для       составления       формул       веществиуравненийхимическихреакций;</w:t>
      </w:r>
    </w:p>
    <w:p w:rsidR="00B9525C" w:rsidRDefault="004638AF" w:rsidP="00944BED">
      <w:pPr>
        <w:pStyle w:val="a3"/>
        <w:tabs>
          <w:tab w:val="left" w:pos="2094"/>
          <w:tab w:val="left" w:pos="3035"/>
          <w:tab w:val="left" w:pos="4868"/>
          <w:tab w:val="left" w:pos="7056"/>
          <w:tab w:val="left" w:pos="9580"/>
        </w:tabs>
        <w:spacing w:line="360" w:lineRule="auto"/>
        <w:ind w:right="261"/>
      </w:pPr>
      <w:r>
        <w:t>определятьвалентностьатомовэлементоввбинарных соединениях,степеньокисленияэлементов</w:t>
      </w:r>
      <w:r>
        <w:tab/>
        <w:t>в</w:t>
      </w:r>
      <w:r>
        <w:tab/>
        <w:t>бинарных</w:t>
      </w:r>
      <w:r>
        <w:tab/>
        <w:t>соединениях,</w:t>
      </w:r>
      <w:r>
        <w:tab/>
        <w:t>принадлежность</w:t>
      </w:r>
      <w:r>
        <w:tab/>
        <w:t>веществк определѐнному классу соединений по формулам, вид химической связи (ковалентная и ионная) внеорганическихсоединениях;</w:t>
      </w:r>
    </w:p>
    <w:p w:rsidR="00B9525C" w:rsidRDefault="004638AF" w:rsidP="00944BED">
      <w:pPr>
        <w:pStyle w:val="a3"/>
        <w:tabs>
          <w:tab w:val="left" w:pos="1734"/>
          <w:tab w:val="left" w:pos="2838"/>
          <w:tab w:val="left" w:pos="4786"/>
          <w:tab w:val="left" w:pos="5194"/>
          <w:tab w:val="left" w:pos="6249"/>
          <w:tab w:val="left" w:pos="7061"/>
          <w:tab w:val="left" w:pos="7612"/>
          <w:tab w:val="left" w:pos="9330"/>
        </w:tabs>
        <w:spacing w:line="360" w:lineRule="auto"/>
        <w:ind w:right="263"/>
      </w:pPr>
      <w:r>
        <w:t>раскрывать смысл Периодического закона Д.И. Менделеева: демонстрировать пониманиепериодической</w:t>
      </w:r>
      <w:r>
        <w:tab/>
        <w:t>зависимости</w:t>
      </w:r>
      <w:r>
        <w:tab/>
      </w:r>
      <w:r>
        <w:tab/>
        <w:t>свойств</w:t>
      </w:r>
      <w:r>
        <w:tab/>
      </w:r>
      <w:r>
        <w:tab/>
        <w:t>химических</w:t>
      </w:r>
      <w:r>
        <w:tab/>
        <w:t>элементовотихположениявПериодическойсистеме,законовсохранениямассывеществ,постоянствасостава,</w:t>
      </w:r>
      <w:r>
        <w:tab/>
        <w:t>атомно-молекулярного</w:t>
      </w:r>
      <w:r>
        <w:tab/>
        <w:t>учения,</w:t>
      </w:r>
      <w:r>
        <w:tab/>
        <w:t>закона</w:t>
      </w:r>
      <w:r>
        <w:tab/>
      </w:r>
      <w:r>
        <w:tab/>
        <w:t>Авогадро,</w:t>
      </w:r>
      <w:r>
        <w:tab/>
        <w:t>описыватьи характеризовать табличную форму Периодической системы химических элементов: различатьпонятия «главная подгруппа (А-группа)» и «побочная подгруппа (Б-группа)», малые и большиепериоды,соотноситьобозначения,которыеимеютсявтаблице«ПериодическаясистемахимическихэлементовД.И. Менделеева»счисловымихарактеристикамистроенияатомовхимическихэлементов   (состав   и   заряд   ядра,   общее   число   электронов   и   распределениеихпоэлектроннымслоям);</w:t>
      </w:r>
    </w:p>
    <w:p w:rsidR="00B9525C" w:rsidRDefault="004638AF" w:rsidP="00944BED">
      <w:pPr>
        <w:pStyle w:val="a3"/>
        <w:tabs>
          <w:tab w:val="left" w:pos="1274"/>
          <w:tab w:val="left" w:pos="2594"/>
          <w:tab w:val="left" w:pos="3458"/>
          <w:tab w:val="left" w:pos="4969"/>
          <w:tab w:val="left" w:pos="7100"/>
          <w:tab w:val="left" w:pos="7945"/>
          <w:tab w:val="left" w:pos="9513"/>
        </w:tabs>
        <w:spacing w:line="360" w:lineRule="auto"/>
        <w:ind w:right="268"/>
      </w:pPr>
      <w:r>
        <w:t>классифицировать химические элементы, неорганические вещества, химические реакции(по</w:t>
      </w:r>
      <w:r>
        <w:tab/>
        <w:t>числу</w:t>
      </w:r>
      <w:r>
        <w:tab/>
        <w:t>и</w:t>
      </w:r>
      <w:r>
        <w:tab/>
        <w:t>составу</w:t>
      </w:r>
      <w:r>
        <w:tab/>
        <w:t>участвующих</w:t>
      </w:r>
      <w:r>
        <w:tab/>
        <w:t>в</w:t>
      </w:r>
      <w:r>
        <w:tab/>
        <w:t>реакции</w:t>
      </w:r>
      <w:r>
        <w:tab/>
        <w:t>веществ,потепловомуэффекту);</w:t>
      </w:r>
    </w:p>
    <w:p w:rsidR="00B9525C" w:rsidRDefault="004638AF" w:rsidP="00944BED">
      <w:pPr>
        <w:pStyle w:val="a3"/>
        <w:spacing w:before="2" w:line="360" w:lineRule="auto"/>
        <w:ind w:right="275"/>
      </w:pPr>
      <w:r>
        <w:t>характеризовать(описывать)общиехимическиесвойствавеществразличныхклассов,подтверждаяописаниепримерамимолекулярныхуравненийсоответствующиххимическихреакций;</w:t>
      </w:r>
    </w:p>
    <w:p w:rsidR="00B9525C" w:rsidRDefault="004638AF" w:rsidP="00944BED">
      <w:pPr>
        <w:pStyle w:val="a3"/>
        <w:spacing w:line="362" w:lineRule="auto"/>
        <w:ind w:right="275"/>
      </w:pPr>
      <w:r>
        <w:t>прогнозировать свойства веществ в зависимости от их качественного состава, возможностипротеканияхимическихпревращенийвразличныхусловиях;</w:t>
      </w:r>
    </w:p>
    <w:p w:rsidR="00B9525C" w:rsidRDefault="004638AF" w:rsidP="00944BED">
      <w:pPr>
        <w:pStyle w:val="a3"/>
        <w:spacing w:line="273" w:lineRule="exact"/>
        <w:ind w:left="924" w:firstLine="0"/>
      </w:pPr>
      <w:r>
        <w:t>вычислятьотносительнуюмолекулярнуюимолярнуюмассывеществ,массовуюдолю</w:t>
      </w:r>
    </w:p>
    <w:p w:rsidR="00B9525C" w:rsidRDefault="00B9525C" w:rsidP="00944BED">
      <w:pPr>
        <w:spacing w:line="273" w:lineRule="exact"/>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78" w:firstLine="0"/>
      </w:pPr>
      <w:r>
        <w:t>химического элемента по формуле соединения, массовую долю вещества в растворе, проводитьрасчѐтыпоуравнению химическойреакции;</w:t>
      </w:r>
    </w:p>
    <w:p w:rsidR="00B9525C" w:rsidRDefault="004638AF" w:rsidP="00944BED">
      <w:pPr>
        <w:pStyle w:val="a3"/>
        <w:spacing w:line="360" w:lineRule="auto"/>
        <w:ind w:right="259"/>
      </w:pPr>
      <w:r>
        <w:t>применять основные операции мыслительной деятельности – анализ и синтез, сравнение,обобщение, систематизацию, классификацию, выявление причинно-следственных связей– дляизучениясвойстввеществихимическихреакций,естественно-научныеметодыпознания–наблюдение,измерение,моделирование,эксперимент(реальныйимысленный);</w:t>
      </w:r>
    </w:p>
    <w:p w:rsidR="00B9525C" w:rsidRDefault="004638AF" w:rsidP="00944BED">
      <w:pPr>
        <w:pStyle w:val="a3"/>
        <w:tabs>
          <w:tab w:val="left" w:pos="1596"/>
          <w:tab w:val="left" w:pos="2339"/>
          <w:tab w:val="left" w:pos="3352"/>
          <w:tab w:val="left" w:pos="3980"/>
          <w:tab w:val="left" w:pos="5257"/>
          <w:tab w:val="left" w:pos="6150"/>
          <w:tab w:val="left" w:pos="7440"/>
          <w:tab w:val="left" w:pos="8160"/>
          <w:tab w:val="left" w:pos="9057"/>
          <w:tab w:val="left" w:pos="9128"/>
        </w:tabs>
        <w:spacing w:line="360" w:lineRule="auto"/>
        <w:ind w:right="263"/>
      </w:pPr>
      <w:r>
        <w:t>следовать правилам пользования химической посудой и лабораторным оборудованием, атакже</w:t>
      </w:r>
      <w:r>
        <w:tab/>
        <w:t>правилам</w:t>
      </w:r>
      <w:r>
        <w:tab/>
        <w:t>обращения</w:t>
      </w:r>
      <w:r>
        <w:tab/>
        <w:t>с</w:t>
      </w:r>
      <w:r>
        <w:tab/>
        <w:t>веществами</w:t>
      </w:r>
      <w:r>
        <w:tab/>
      </w:r>
      <w:r>
        <w:tab/>
        <w:t>в</w:t>
      </w:r>
      <w:r>
        <w:tab/>
        <w:t>соответствиис    инструкциями     по     выполнению    лабораторных    химических    опытов     по     получениюисобираниюгазообразныхвеществ(водородаикислорода),приготовлениюрастворовсопределѐнной</w:t>
      </w:r>
      <w:r>
        <w:tab/>
        <w:t>массовой</w:t>
      </w:r>
      <w:r>
        <w:tab/>
      </w:r>
      <w:r>
        <w:tab/>
        <w:t>долей</w:t>
      </w:r>
      <w:r>
        <w:tab/>
        <w:t>растворѐнного</w:t>
      </w:r>
      <w:r>
        <w:tab/>
        <w:t>вещества,</w:t>
      </w:r>
      <w:r>
        <w:tab/>
      </w:r>
      <w:r>
        <w:tab/>
        <w:t>планироватьи      проводить      химические      эксперименты      по      распознаванию      растворов      щелочейикислотспомощьюиндикаторов(лакмус,фенолфталеин,метилоранжидругие).</w:t>
      </w:r>
    </w:p>
    <w:p w:rsidR="00B9525C" w:rsidRDefault="004638AF" w:rsidP="00944BED">
      <w:pPr>
        <w:pStyle w:val="a4"/>
        <w:numPr>
          <w:ilvl w:val="5"/>
          <w:numId w:val="94"/>
        </w:numPr>
        <w:tabs>
          <w:tab w:val="left" w:pos="1530"/>
        </w:tabs>
        <w:spacing w:line="362" w:lineRule="auto"/>
        <w:ind w:left="214" w:right="275" w:firstLine="710"/>
        <w:rPr>
          <w:sz w:val="24"/>
        </w:rPr>
      </w:pPr>
      <w:r>
        <w:rPr>
          <w:sz w:val="24"/>
        </w:rPr>
        <w:t>Кконцуобученияв9классеуобучающегосябудусформированыследующиепредметные результатыпохимии:</w:t>
      </w:r>
    </w:p>
    <w:p w:rsidR="00B9525C" w:rsidRDefault="004638AF" w:rsidP="00944BED">
      <w:pPr>
        <w:pStyle w:val="a3"/>
        <w:spacing w:line="360" w:lineRule="auto"/>
        <w:ind w:right="264"/>
      </w:pPr>
      <w:r>
        <w:t>раскрывать смысл основных химических понятий: химический элемент, атом, молекула,ион, катион, анион, простое вещество, сложное вещество, валентность, электроотрицательность,степеньокисления,химическаяреакция,химическаясвязь,тепловойэффектреакции,моль,молярный объѐм, раствор, электролиты, неэлектролиты, электролитическая диссоциация, реакцииионногообмена,катализатор,химическоеравновесие,обратимыеинеобратимыереакции,окислительно-восстановительные     реакции,      окислитель,      восстановитель,      окислениеивосстановление,аллотропия,амфотерность,химическаясвязь(ковалентная,ионная,металлическая),кристаллическаярешѐтка,коррозияметаллов,сплавы,скоростьхимическойреакции,предельнодопустимаяконцентрация(ПДК)вещества;</w:t>
      </w:r>
    </w:p>
    <w:p w:rsidR="00B9525C" w:rsidRDefault="004638AF" w:rsidP="00944BED">
      <w:pPr>
        <w:pStyle w:val="a3"/>
        <w:spacing w:line="360" w:lineRule="auto"/>
        <w:ind w:right="272"/>
      </w:pPr>
      <w:r>
        <w:t>иллюстрировать    взаимосвязь    основных    химических      понятий      и      применятьэтипонятияприописаниивеществиихпревращений;</w:t>
      </w:r>
    </w:p>
    <w:p w:rsidR="00B9525C" w:rsidRDefault="004638AF" w:rsidP="00944BED">
      <w:pPr>
        <w:pStyle w:val="a3"/>
        <w:spacing w:line="360" w:lineRule="auto"/>
        <w:ind w:right="261"/>
      </w:pPr>
      <w:r>
        <w:t>использовать     химическую       символику       для       составления       формул       веществиуравненийхимическихреакций;</w:t>
      </w:r>
    </w:p>
    <w:p w:rsidR="00B9525C" w:rsidRDefault="004638AF" w:rsidP="00944BED">
      <w:pPr>
        <w:pStyle w:val="a3"/>
        <w:spacing w:line="360" w:lineRule="auto"/>
        <w:ind w:right="267"/>
      </w:pPr>
      <w:r>
        <w:t>определять      валентность        и        степень       окисления        химических        элементовв соединениях различного состава, принадлежность веществ к определѐнному классу соединенийпоформулам,видхимическойсвязи(ковалентная,ионная,металлическая)внеорганическихсоединениях,зарядионапохимическойформуле,характерсредывводныхрастворахнеорганическихсоединений,типкристаллическойрешѐткиконкретноговещества;</w:t>
      </w:r>
    </w:p>
    <w:p w:rsidR="00B9525C" w:rsidRDefault="004638AF" w:rsidP="00944BED">
      <w:pPr>
        <w:pStyle w:val="a3"/>
        <w:tabs>
          <w:tab w:val="left" w:pos="2982"/>
          <w:tab w:val="left" w:pos="4523"/>
          <w:tab w:val="left" w:pos="7104"/>
          <w:tab w:val="left" w:pos="8669"/>
        </w:tabs>
        <w:spacing w:line="362" w:lineRule="auto"/>
        <w:ind w:right="264"/>
      </w:pPr>
      <w:r>
        <w:t>раскрывать</w:t>
      </w:r>
      <w:r>
        <w:tab/>
        <w:t>смысл</w:t>
      </w:r>
      <w:r>
        <w:tab/>
        <w:t>Периодического</w:t>
      </w:r>
      <w:r>
        <w:tab/>
        <w:t>закона</w:t>
      </w:r>
      <w:r>
        <w:tab/>
        <w:t>Д.И. Менделееваидемонстрироватьегопонимание:описыватьихарактеризоватьтабличнуюформуПериодическойсистемыхимическихэлементов:различатьпонятия«главнаяподгруппа</w:t>
      </w:r>
    </w:p>
    <w:p w:rsidR="00B9525C" w:rsidRDefault="00B9525C" w:rsidP="00944BED">
      <w:pPr>
        <w:spacing w:line="362" w:lineRule="auto"/>
        <w:jc w:val="both"/>
        <w:sectPr w:rsidR="00B9525C">
          <w:pgSz w:w="11910" w:h="16840"/>
          <w:pgMar w:top="480" w:right="440" w:bottom="1140" w:left="780" w:header="0" w:footer="875" w:gutter="0"/>
          <w:cols w:space="720"/>
        </w:sectPr>
      </w:pPr>
    </w:p>
    <w:p w:rsidR="00B9525C" w:rsidRDefault="004638AF" w:rsidP="00944BED">
      <w:pPr>
        <w:pStyle w:val="a3"/>
        <w:tabs>
          <w:tab w:val="left" w:pos="2478"/>
          <w:tab w:val="left" w:pos="4239"/>
          <w:tab w:val="left" w:pos="6048"/>
          <w:tab w:val="left" w:pos="7080"/>
          <w:tab w:val="left" w:pos="9546"/>
        </w:tabs>
        <w:spacing w:before="60" w:line="360" w:lineRule="auto"/>
        <w:ind w:right="260" w:firstLine="0"/>
      </w:pPr>
      <w:r>
        <w:t>(А-группа)»и«побочнаяподгруппа(Б-группа)»,малыеибольшиепериоды,соотноситьобозначения,</w:t>
      </w:r>
      <w:r>
        <w:tab/>
        <w:t>которые</w:t>
      </w:r>
      <w:r>
        <w:tab/>
        <w:t>имеются</w:t>
      </w:r>
      <w:r>
        <w:tab/>
        <w:t>в</w:t>
      </w:r>
      <w:r>
        <w:tab/>
        <w:t>периодической</w:t>
      </w:r>
      <w:r>
        <w:tab/>
      </w:r>
      <w:r>
        <w:rPr>
          <w:spacing w:val="-1"/>
        </w:rPr>
        <w:t>таблице,</w:t>
      </w:r>
      <w:r>
        <w:t>с      числовыми     характеристиками      строения      атомов      химических     элементов     (состави заряд ядра, общее число электронов и распределение их по электронным слоям), объяснятьобщие      закономерности       в       изменении      свойств       элементов       и       их      соединенийвпределахмалыхпериодовиглавныхподгруппсучѐтомстроенияихатомов;</w:t>
      </w:r>
    </w:p>
    <w:p w:rsidR="00B9525C" w:rsidRDefault="004638AF" w:rsidP="00944BED">
      <w:pPr>
        <w:pStyle w:val="a3"/>
        <w:tabs>
          <w:tab w:val="left" w:pos="1274"/>
          <w:tab w:val="left" w:pos="2594"/>
          <w:tab w:val="left" w:pos="3458"/>
          <w:tab w:val="left" w:pos="4969"/>
          <w:tab w:val="left" w:pos="7100"/>
          <w:tab w:val="left" w:pos="7945"/>
          <w:tab w:val="left" w:pos="9513"/>
        </w:tabs>
        <w:spacing w:before="3" w:line="360" w:lineRule="auto"/>
        <w:ind w:right="268"/>
      </w:pPr>
      <w:r>
        <w:t>классифицировать химические элементы, неорганические вещества, химические реакции(по</w:t>
      </w:r>
      <w:r>
        <w:tab/>
        <w:t>числу</w:t>
      </w:r>
      <w:r>
        <w:tab/>
        <w:t>и</w:t>
      </w:r>
      <w:r>
        <w:tab/>
        <w:t>составу</w:t>
      </w:r>
      <w:r>
        <w:tab/>
        <w:t>участвующих</w:t>
      </w:r>
      <w:r>
        <w:tab/>
        <w:t>в</w:t>
      </w:r>
      <w:r>
        <w:tab/>
        <w:t>реакции</w:t>
      </w:r>
      <w:r>
        <w:tab/>
        <w:t>веществ,потепловомуэффекту,поизменению степеней окисленияхимическихэлементов);</w:t>
      </w:r>
    </w:p>
    <w:p w:rsidR="00B9525C" w:rsidRDefault="004638AF" w:rsidP="00944BED">
      <w:pPr>
        <w:pStyle w:val="a3"/>
        <w:tabs>
          <w:tab w:val="left" w:pos="1831"/>
          <w:tab w:val="left" w:pos="3424"/>
          <w:tab w:val="left" w:pos="5434"/>
          <w:tab w:val="left" w:pos="7085"/>
          <w:tab w:val="left" w:pos="8917"/>
        </w:tabs>
        <w:spacing w:before="2" w:line="360" w:lineRule="auto"/>
        <w:ind w:right="271"/>
      </w:pPr>
      <w:r>
        <w:t>характеризовать(описывать)общиеиспецифическиехимическиесвойствапростыхисложных</w:t>
      </w:r>
      <w:r>
        <w:tab/>
        <w:t>веществ,</w:t>
      </w:r>
      <w:r>
        <w:tab/>
        <w:t>подтверждая</w:t>
      </w:r>
      <w:r>
        <w:tab/>
        <w:t>описание</w:t>
      </w:r>
      <w:r>
        <w:tab/>
        <w:t>примерами</w:t>
      </w:r>
      <w:r>
        <w:tab/>
      </w:r>
      <w:r>
        <w:rPr>
          <w:spacing w:val="-1"/>
        </w:rPr>
        <w:t>молекулярных</w:t>
      </w:r>
      <w:r>
        <w:t>иионныхуравненийсоответствующиххимическихреакций;</w:t>
      </w:r>
    </w:p>
    <w:p w:rsidR="00B9525C" w:rsidRDefault="004638AF" w:rsidP="00944BED">
      <w:pPr>
        <w:pStyle w:val="a3"/>
        <w:spacing w:line="362" w:lineRule="auto"/>
        <w:ind w:right="267"/>
      </w:pPr>
      <w:r>
        <w:t>составлять     уравнения      электролитической      диссоциации      кислот,      щелочейисолей,полныеисокращѐнныеуравненияреакцийионногообмена,уравненияреакций,подтверждающихсуществованиегенетическойсвязимеждувеществамиразличныхклассов;</w:t>
      </w:r>
    </w:p>
    <w:p w:rsidR="00B9525C" w:rsidRDefault="004638AF" w:rsidP="00944BED">
      <w:pPr>
        <w:pStyle w:val="a3"/>
        <w:spacing w:line="360" w:lineRule="auto"/>
        <w:ind w:right="264"/>
      </w:pPr>
      <w:r>
        <w:t>раскрывать сущность окислительно-восстановительных реакций посредством составленияэлектронногобалансаэтихреакций;</w:t>
      </w:r>
    </w:p>
    <w:p w:rsidR="00B9525C" w:rsidRDefault="004638AF" w:rsidP="00944BED">
      <w:pPr>
        <w:pStyle w:val="a3"/>
        <w:spacing w:line="362" w:lineRule="auto"/>
        <w:ind w:right="274"/>
      </w:pPr>
      <w:r>
        <w:t>прогнозировать свойства веществ в зависимости от их строения, возможности протеканияхимическихпревращенийвразличныхусловиях;</w:t>
      </w:r>
    </w:p>
    <w:p w:rsidR="00B9525C" w:rsidRDefault="004638AF" w:rsidP="00944BED">
      <w:pPr>
        <w:pStyle w:val="a3"/>
        <w:spacing w:line="360" w:lineRule="auto"/>
        <w:ind w:right="265"/>
      </w:pPr>
      <w:r>
        <w:t>вычислятьотносительнуюмолекулярнуюимолярнуюмассывеществ,массовуюдолюхимического элемента по формуле соединения, массовую долю вещества в растворе, проводитьрасчѐтыпоуравнению химическойреакции;</w:t>
      </w:r>
    </w:p>
    <w:p w:rsidR="00B9525C" w:rsidRDefault="004638AF" w:rsidP="00944BED">
      <w:pPr>
        <w:pStyle w:val="a3"/>
        <w:tabs>
          <w:tab w:val="left" w:pos="1596"/>
          <w:tab w:val="left" w:pos="3352"/>
          <w:tab w:val="left" w:pos="5265"/>
          <w:tab w:val="left" w:pos="6153"/>
          <w:tab w:val="left" w:pos="8163"/>
          <w:tab w:val="left" w:pos="9060"/>
        </w:tabs>
        <w:spacing w:line="360" w:lineRule="auto"/>
        <w:ind w:right="265"/>
      </w:pPr>
      <w:r>
        <w:t>следовать правилам пользования химической посудой и лабораторным оборудованием, атакже</w:t>
      </w:r>
      <w:r>
        <w:tab/>
        <w:t>правилам</w:t>
      </w:r>
      <w:r>
        <w:tab/>
        <w:t>обращения</w:t>
      </w:r>
      <w:r>
        <w:tab/>
        <w:t>с</w:t>
      </w:r>
      <w:r>
        <w:tab/>
        <w:t>веществами</w:t>
      </w:r>
      <w:r>
        <w:tab/>
        <w:t>в</w:t>
      </w:r>
      <w:r>
        <w:tab/>
      </w:r>
      <w:r>
        <w:rPr>
          <w:spacing w:val="-1"/>
        </w:rPr>
        <w:t>соответствии</w:t>
      </w:r>
      <w:r>
        <w:t>с    инструкциями     по     выполнению    лабораторных    химических    опытов     по     получениюисобиранию газообразныхвеществ(аммиакаиуглекислогогаза);</w:t>
      </w:r>
    </w:p>
    <w:p w:rsidR="00B9525C" w:rsidRDefault="004638AF" w:rsidP="00944BED">
      <w:pPr>
        <w:pStyle w:val="a3"/>
        <w:spacing w:line="360" w:lineRule="auto"/>
        <w:ind w:right="271"/>
      </w:pPr>
      <w:r>
        <w:t>проводитьреакции,подтверждающиекачественныйсоставразличныхвеществ:распознаватьопытнымпутѐмхлоридбромид-,иодид-,карбонат-,фосфат-,силикат-,сульфат-,гидроксид-ионы,катионыаммонияиионыизученныхметаллов,присутствующиевводныхрастворахнеорганическихвеществ;</w:t>
      </w:r>
    </w:p>
    <w:p w:rsidR="00B9525C" w:rsidRDefault="004638AF" w:rsidP="00944BED">
      <w:pPr>
        <w:pStyle w:val="a3"/>
        <w:tabs>
          <w:tab w:val="left" w:pos="4955"/>
          <w:tab w:val="left" w:pos="9357"/>
        </w:tabs>
        <w:spacing w:line="360" w:lineRule="auto"/>
        <w:ind w:right="264"/>
      </w:pPr>
      <w:r>
        <w:t>применять основные операции мыслительной деятельности – анализ и синтез, сравнение,обобщение, систематизацию, выявление причинно-следственных связей – для изучения свойстввеществ и химических реакций, естественно-научные методы познания – наблюдение, измерение,моделирование,</w:t>
      </w:r>
      <w:r>
        <w:tab/>
        <w:t>эксперимент</w:t>
      </w:r>
      <w:r>
        <w:tab/>
        <w:t>(реальныйимысленный).</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210"/>
        <w:numPr>
          <w:ilvl w:val="2"/>
          <w:numId w:val="94"/>
        </w:numPr>
        <w:tabs>
          <w:tab w:val="left" w:pos="1506"/>
        </w:tabs>
        <w:spacing w:before="85"/>
        <w:ind w:left="1505" w:hanging="726"/>
        <w:jc w:val="both"/>
      </w:pPr>
      <w:bookmarkStart w:id="19" w:name="_TOC_250019"/>
      <w:r>
        <w:rPr>
          <w:color w:val="0D0D0D"/>
        </w:rPr>
        <w:t>Рабочаяпрограммапоучебномупредмету</w:t>
      </w:r>
      <w:bookmarkEnd w:id="19"/>
      <w:r>
        <w:rPr>
          <w:color w:val="0D0D0D"/>
        </w:rPr>
        <w:t>«Биология».</w:t>
      </w:r>
    </w:p>
    <w:p w:rsidR="00B9525C" w:rsidRDefault="004638AF" w:rsidP="00944BED">
      <w:pPr>
        <w:pStyle w:val="a4"/>
        <w:numPr>
          <w:ilvl w:val="3"/>
          <w:numId w:val="94"/>
        </w:numPr>
        <w:tabs>
          <w:tab w:val="left" w:pos="1170"/>
        </w:tabs>
        <w:spacing w:before="237"/>
        <w:ind w:left="1169"/>
        <w:jc w:val="both"/>
        <w:rPr>
          <w:sz w:val="24"/>
        </w:rPr>
      </w:pPr>
      <w:r>
        <w:rPr>
          <w:sz w:val="24"/>
        </w:rPr>
        <w:t>Рабочая  программа   по   учебному   предмету   «Биология»   (предметная   область</w:t>
      </w:r>
    </w:p>
    <w:p w:rsidR="00B9525C" w:rsidRDefault="004638AF" w:rsidP="00944BED">
      <w:pPr>
        <w:pStyle w:val="a3"/>
        <w:spacing w:before="137" w:line="362" w:lineRule="auto"/>
        <w:ind w:right="266" w:firstLine="0"/>
      </w:pPr>
      <w:r>
        <w:t>«Естественнонаучныепредметы»)(далеесоответственно–программа побиологии,биология)включаетпояснительнуюзаписку,содержаниеобучения,планируемыерезультатыосвоенияпрограммыпобиологии.</w:t>
      </w:r>
    </w:p>
    <w:p w:rsidR="00B9525C" w:rsidRDefault="004638AF" w:rsidP="00944BED">
      <w:pPr>
        <w:pStyle w:val="a4"/>
        <w:numPr>
          <w:ilvl w:val="3"/>
          <w:numId w:val="94"/>
        </w:numPr>
        <w:tabs>
          <w:tab w:val="left" w:pos="1170"/>
        </w:tabs>
        <w:spacing w:line="270" w:lineRule="exact"/>
        <w:ind w:left="1169"/>
        <w:jc w:val="both"/>
        <w:rPr>
          <w:sz w:val="24"/>
        </w:rPr>
      </w:pPr>
      <w:r>
        <w:rPr>
          <w:sz w:val="24"/>
        </w:rPr>
        <w:t>Пояснительнаязаписка.</w:t>
      </w:r>
    </w:p>
    <w:p w:rsidR="00B9525C" w:rsidRDefault="004638AF" w:rsidP="00944BED">
      <w:pPr>
        <w:pStyle w:val="a4"/>
        <w:numPr>
          <w:ilvl w:val="4"/>
          <w:numId w:val="94"/>
        </w:numPr>
        <w:tabs>
          <w:tab w:val="left" w:pos="1348"/>
        </w:tabs>
        <w:spacing w:before="137" w:line="362" w:lineRule="auto"/>
        <w:ind w:right="265" w:firstLine="710"/>
        <w:rPr>
          <w:sz w:val="24"/>
        </w:rPr>
      </w:pPr>
      <w:r>
        <w:rPr>
          <w:sz w:val="24"/>
        </w:rPr>
        <w:t>Программа по биологии на уровне основного общего образования составлена на основетребованийкрезультатамосвоенияосновнойобразовательнойпрограммыосновногообщегообразования,представленныхвФГОСООО,атакжефедеральнойпрограммывоспитания.</w:t>
      </w:r>
    </w:p>
    <w:p w:rsidR="00B9525C" w:rsidRDefault="004638AF" w:rsidP="00944BED">
      <w:pPr>
        <w:pStyle w:val="a4"/>
        <w:numPr>
          <w:ilvl w:val="4"/>
          <w:numId w:val="94"/>
        </w:numPr>
        <w:tabs>
          <w:tab w:val="left" w:pos="1348"/>
          <w:tab w:val="left" w:pos="2684"/>
          <w:tab w:val="left" w:pos="4009"/>
          <w:tab w:val="left" w:pos="6955"/>
          <w:tab w:val="left" w:pos="9387"/>
        </w:tabs>
        <w:spacing w:line="360" w:lineRule="auto"/>
        <w:ind w:right="263" w:firstLine="710"/>
        <w:rPr>
          <w:sz w:val="24"/>
        </w:rPr>
      </w:pPr>
      <w:r>
        <w:rPr>
          <w:sz w:val="24"/>
        </w:rPr>
        <w:t>Программанаправленанаформированиеестественно-научнойграмотностиобучающихсяиорганизациюизучениябиологиинадеятельностнойоснове.ВпрограммеучитываютсявозможностипредметавреализациитребованийФГОСОООкпланируемым,личностным</w:t>
      </w:r>
      <w:r>
        <w:rPr>
          <w:sz w:val="24"/>
        </w:rPr>
        <w:tab/>
        <w:t>и</w:t>
      </w:r>
      <w:r>
        <w:rPr>
          <w:sz w:val="24"/>
        </w:rPr>
        <w:tab/>
        <w:t>метапредметным</w:t>
      </w:r>
      <w:r>
        <w:rPr>
          <w:sz w:val="24"/>
        </w:rPr>
        <w:tab/>
        <w:t>результатам</w:t>
      </w:r>
      <w:r>
        <w:rPr>
          <w:sz w:val="24"/>
        </w:rPr>
        <w:tab/>
        <w:t>обучения,а также реализация межпредметных связей естественно-научных учебных предметов на уровнеосновногообщегообразования.</w:t>
      </w:r>
    </w:p>
    <w:p w:rsidR="00B9525C" w:rsidRDefault="004638AF" w:rsidP="00944BED">
      <w:pPr>
        <w:pStyle w:val="a4"/>
        <w:numPr>
          <w:ilvl w:val="4"/>
          <w:numId w:val="94"/>
        </w:numPr>
        <w:tabs>
          <w:tab w:val="left" w:pos="1348"/>
        </w:tabs>
        <w:spacing w:line="360" w:lineRule="auto"/>
        <w:ind w:right="270" w:firstLine="710"/>
        <w:rPr>
          <w:sz w:val="24"/>
        </w:rPr>
      </w:pPr>
      <w:r>
        <w:rPr>
          <w:sz w:val="24"/>
        </w:rPr>
        <w:t>Программавключаетраспределениесодержанияучебногоматериалапоклассамипримерный      объѐм       учебных       часов       для       изучения       разделов       и       тем,атакжерекомендуемуюпоследовательностьизучениятем,основаннуюналогикеразвитияпредметногосодержанияс учѐтомвозрастныхособенностейобучающихся.</w:t>
      </w:r>
    </w:p>
    <w:p w:rsidR="00B9525C" w:rsidRDefault="004638AF" w:rsidP="00944BED">
      <w:pPr>
        <w:pStyle w:val="a4"/>
        <w:numPr>
          <w:ilvl w:val="4"/>
          <w:numId w:val="94"/>
        </w:numPr>
        <w:tabs>
          <w:tab w:val="left" w:pos="1348"/>
        </w:tabs>
        <w:spacing w:line="360" w:lineRule="auto"/>
        <w:ind w:right="262" w:firstLine="710"/>
        <w:rPr>
          <w:sz w:val="24"/>
        </w:rPr>
      </w:pPr>
      <w:r>
        <w:rPr>
          <w:sz w:val="24"/>
        </w:rPr>
        <w:t>Программа     имеет     примерный     характер       и       может       стать       основойдля составления учителями биологии своих рабочих программ и организации учебного процесса.Учителями могут быть использованы различные методические подходы к преподаванию биологииприусловиисохраненияобязательнойчастисодержанияпрограммы.</w:t>
      </w:r>
    </w:p>
    <w:p w:rsidR="00B9525C" w:rsidRDefault="004638AF" w:rsidP="00944BED">
      <w:pPr>
        <w:pStyle w:val="a4"/>
        <w:numPr>
          <w:ilvl w:val="4"/>
          <w:numId w:val="94"/>
        </w:numPr>
        <w:tabs>
          <w:tab w:val="left" w:pos="1348"/>
        </w:tabs>
        <w:spacing w:line="360" w:lineRule="auto"/>
        <w:ind w:right="270" w:firstLine="710"/>
        <w:rPr>
          <w:sz w:val="24"/>
        </w:rPr>
      </w:pPr>
      <w:r>
        <w:rPr>
          <w:sz w:val="24"/>
        </w:rPr>
        <w:t>В      программе        определяются        основные        цели        изучения        биологиинауровнеосновногообщегообразования,планируемыерезультатыосвоенияпрограммыбиологии: личностные, метапредметные, предметные. Предметные планируемые результаты даныдлякаждогогодаизучениябиологии.</w:t>
      </w:r>
    </w:p>
    <w:p w:rsidR="00B9525C" w:rsidRDefault="004638AF" w:rsidP="00944BED">
      <w:pPr>
        <w:pStyle w:val="a4"/>
        <w:numPr>
          <w:ilvl w:val="4"/>
          <w:numId w:val="94"/>
        </w:numPr>
        <w:tabs>
          <w:tab w:val="left" w:pos="1348"/>
        </w:tabs>
        <w:ind w:left="1347" w:hanging="424"/>
        <w:rPr>
          <w:sz w:val="24"/>
        </w:rPr>
      </w:pPr>
      <w:r>
        <w:rPr>
          <w:sz w:val="24"/>
        </w:rPr>
        <w:t>Программаимеетследующуюструктуру:</w:t>
      </w:r>
    </w:p>
    <w:p w:rsidR="00B9525C" w:rsidRDefault="004638AF" w:rsidP="00944BED">
      <w:pPr>
        <w:pStyle w:val="a3"/>
        <w:spacing w:before="131" w:line="362" w:lineRule="auto"/>
        <w:ind w:left="924" w:right="1582" w:firstLine="0"/>
      </w:pPr>
      <w:r>
        <w:t>планируемые результаты освоения программы по биологии по годам обучения;содержаниепрограммыпобиологиипогодамобучения.</w:t>
      </w:r>
    </w:p>
    <w:p w:rsidR="00B9525C" w:rsidRDefault="004638AF" w:rsidP="00944BED">
      <w:pPr>
        <w:pStyle w:val="a4"/>
        <w:numPr>
          <w:ilvl w:val="4"/>
          <w:numId w:val="94"/>
        </w:numPr>
        <w:tabs>
          <w:tab w:val="left" w:pos="1348"/>
          <w:tab w:val="left" w:pos="3180"/>
          <w:tab w:val="left" w:pos="4917"/>
          <w:tab w:val="left" w:pos="7014"/>
          <w:tab w:val="left" w:pos="8909"/>
        </w:tabs>
        <w:spacing w:line="360" w:lineRule="auto"/>
        <w:ind w:right="270" w:firstLine="710"/>
        <w:rPr>
          <w:sz w:val="24"/>
        </w:rPr>
      </w:pPr>
      <w:r>
        <w:rPr>
          <w:sz w:val="24"/>
        </w:rPr>
        <w:t>Учебный</w:t>
      </w:r>
      <w:r>
        <w:rPr>
          <w:sz w:val="24"/>
        </w:rPr>
        <w:tab/>
        <w:t>предмет</w:t>
      </w:r>
      <w:r>
        <w:rPr>
          <w:sz w:val="24"/>
        </w:rPr>
        <w:tab/>
        <w:t>«Биология»</w:t>
      </w:r>
      <w:r>
        <w:rPr>
          <w:sz w:val="24"/>
        </w:rPr>
        <w:tab/>
        <w:t>развивает</w:t>
      </w:r>
      <w:r>
        <w:rPr>
          <w:sz w:val="24"/>
        </w:rPr>
        <w:tab/>
        <w:t>представленияопознаваемости живой природы и методах еѐ познания, он позволяет сформировать системунаучных       знаний       о        живых       системах,        умения       их       получать,       присваиватьиприменятьвжизненныхситуациях.</w:t>
      </w:r>
    </w:p>
    <w:p w:rsidR="00B9525C" w:rsidRDefault="004638AF" w:rsidP="00944BED">
      <w:pPr>
        <w:pStyle w:val="a4"/>
        <w:numPr>
          <w:ilvl w:val="4"/>
          <w:numId w:val="94"/>
        </w:numPr>
        <w:tabs>
          <w:tab w:val="left" w:pos="1348"/>
        </w:tabs>
        <w:ind w:left="1347" w:hanging="424"/>
        <w:rPr>
          <w:sz w:val="24"/>
        </w:rPr>
      </w:pPr>
      <w:r>
        <w:rPr>
          <w:sz w:val="24"/>
        </w:rPr>
        <w:t>Биологическая  подготовка   обеспечивает   понимание   обучающимися   научных</w:t>
      </w:r>
    </w:p>
    <w:p w:rsidR="00B9525C" w:rsidRDefault="00B9525C" w:rsidP="00944BED">
      <w:pPr>
        <w:jc w:val="both"/>
        <w:rPr>
          <w:sz w:val="24"/>
        </w:rPr>
        <w:sectPr w:rsidR="00B9525C">
          <w:pgSz w:w="11910" w:h="16840"/>
          <w:pgMar w:top="700" w:right="440" w:bottom="1140" w:left="780" w:header="0" w:footer="875" w:gutter="0"/>
          <w:cols w:space="720"/>
        </w:sectPr>
      </w:pPr>
    </w:p>
    <w:p w:rsidR="00B9525C" w:rsidRDefault="004638AF" w:rsidP="00944BED">
      <w:pPr>
        <w:pStyle w:val="a3"/>
        <w:spacing w:before="60" w:line="362" w:lineRule="auto"/>
        <w:ind w:right="279" w:firstLine="0"/>
      </w:pPr>
      <w:r>
        <w:t>принципов человеческой деятельности в природе, закладывает основы экологической культуры,здоровогообразажизни.</w:t>
      </w:r>
    </w:p>
    <w:p w:rsidR="00B9525C" w:rsidRDefault="004638AF" w:rsidP="00944BED">
      <w:pPr>
        <w:pStyle w:val="a4"/>
        <w:numPr>
          <w:ilvl w:val="4"/>
          <w:numId w:val="94"/>
        </w:numPr>
        <w:tabs>
          <w:tab w:val="left" w:pos="1348"/>
        </w:tabs>
        <w:spacing w:line="360" w:lineRule="auto"/>
        <w:ind w:left="924" w:right="273" w:firstLine="0"/>
        <w:rPr>
          <w:sz w:val="24"/>
        </w:rPr>
      </w:pPr>
      <w:r>
        <w:rPr>
          <w:sz w:val="24"/>
        </w:rPr>
        <w:t>Целями изучения биологии на уровне основного общего образования являются:формированиесистемызнанийопризнакахипроцессахжизнедеятельностибиологических</w:t>
      </w:r>
    </w:p>
    <w:p w:rsidR="00B9525C" w:rsidRDefault="004638AF" w:rsidP="00944BED">
      <w:pPr>
        <w:pStyle w:val="a3"/>
        <w:spacing w:line="274" w:lineRule="exact"/>
        <w:ind w:firstLine="0"/>
      </w:pPr>
      <w:r>
        <w:t>системразного уровняорганизации;</w:t>
      </w:r>
    </w:p>
    <w:p w:rsidR="00B9525C" w:rsidRDefault="004638AF" w:rsidP="00944BED">
      <w:pPr>
        <w:pStyle w:val="a3"/>
        <w:spacing w:before="139" w:line="360" w:lineRule="auto"/>
        <w:ind w:right="272"/>
      </w:pPr>
      <w:r>
        <w:t>формирование системы знаний об особенностях строения, жизнедеятельности организмачеловека,условияхсохраненияегоздоровья;</w:t>
      </w:r>
    </w:p>
    <w:p w:rsidR="00B9525C" w:rsidRDefault="004638AF" w:rsidP="00944BED">
      <w:pPr>
        <w:pStyle w:val="a3"/>
        <w:spacing w:line="360" w:lineRule="auto"/>
        <w:ind w:right="275"/>
      </w:pPr>
      <w:r>
        <w:t>формированиеуменийприменятьметодыбиологическойнаукидляизучениябиологическихсистем,втомчисле иорганизмачеловека;</w:t>
      </w:r>
    </w:p>
    <w:p w:rsidR="00B9525C" w:rsidRDefault="004638AF" w:rsidP="00944BED">
      <w:pPr>
        <w:pStyle w:val="a3"/>
        <w:spacing w:before="1" w:line="360" w:lineRule="auto"/>
        <w:ind w:right="269"/>
      </w:pPr>
      <w:r>
        <w:t>формирование умений использовать информацию о современных достижениях в областибиологии для объяснения процессов и явлений живой природы и жизнедеятельности собственногоорганизма;</w:t>
      </w:r>
    </w:p>
    <w:p w:rsidR="00B9525C" w:rsidRDefault="004638AF" w:rsidP="00944BED">
      <w:pPr>
        <w:pStyle w:val="a3"/>
        <w:spacing w:line="362" w:lineRule="auto"/>
        <w:ind w:right="272"/>
      </w:pPr>
      <w:r>
        <w:t>формированиеуменийобъяснятьрольбиологиивпрактическойдеятельностилюдей,значениебиологическогоразнообразиядлясохранениябиосферы,последствиядеятельностичеловека вприроде;</w:t>
      </w:r>
    </w:p>
    <w:p w:rsidR="00B9525C" w:rsidRDefault="004638AF" w:rsidP="00944BED">
      <w:pPr>
        <w:pStyle w:val="a3"/>
        <w:spacing w:line="360" w:lineRule="auto"/>
        <w:ind w:right="269"/>
      </w:pPr>
      <w:r>
        <w:t>формированиеэкологическойкультурывцеляхсохранениясобственногоздоровьяиохраныокружающейсреды.</w:t>
      </w:r>
    </w:p>
    <w:p w:rsidR="00B9525C" w:rsidRDefault="004638AF" w:rsidP="00944BED">
      <w:pPr>
        <w:pStyle w:val="a4"/>
        <w:numPr>
          <w:ilvl w:val="4"/>
          <w:numId w:val="94"/>
        </w:numPr>
        <w:tabs>
          <w:tab w:val="left" w:pos="1468"/>
        </w:tabs>
        <w:spacing w:line="274" w:lineRule="exact"/>
        <w:ind w:left="1467" w:hanging="544"/>
        <w:rPr>
          <w:sz w:val="24"/>
        </w:rPr>
      </w:pPr>
      <w:r>
        <w:rPr>
          <w:sz w:val="24"/>
        </w:rPr>
        <w:t>Достижениецелейобеспечиваетсярешениемследующихзадач:</w:t>
      </w:r>
    </w:p>
    <w:p w:rsidR="00B9525C" w:rsidRDefault="004638AF" w:rsidP="00944BED">
      <w:pPr>
        <w:pStyle w:val="a3"/>
        <w:tabs>
          <w:tab w:val="left" w:pos="2924"/>
          <w:tab w:val="left" w:pos="3768"/>
          <w:tab w:val="left" w:pos="6336"/>
          <w:tab w:val="left" w:pos="7545"/>
          <w:tab w:val="left" w:pos="9507"/>
        </w:tabs>
        <w:spacing w:before="132" w:line="360" w:lineRule="auto"/>
        <w:ind w:right="266"/>
      </w:pPr>
      <w:r>
        <w:t>приобретениезнанийобучающимисяоживойприроде,закономерностяхстроения,жизнедеятельности</w:t>
      </w:r>
      <w:r>
        <w:tab/>
        <w:t>и</w:t>
      </w:r>
      <w:r>
        <w:tab/>
        <w:t>средообразующей</w:t>
      </w:r>
      <w:r>
        <w:tab/>
        <w:t>роли</w:t>
      </w:r>
      <w:r>
        <w:tab/>
        <w:t>организмов,</w:t>
      </w:r>
      <w:r>
        <w:tab/>
      </w:r>
      <w:r>
        <w:rPr>
          <w:spacing w:val="-1"/>
        </w:rPr>
        <w:t>человеке</w:t>
      </w:r>
      <w:r>
        <w:t>какбиосоциальномсуществе,оролибиологическойнауки впрактическойдеятельности людей;</w:t>
      </w:r>
    </w:p>
    <w:p w:rsidR="00B9525C" w:rsidRDefault="004638AF" w:rsidP="00944BED">
      <w:pPr>
        <w:pStyle w:val="a3"/>
        <w:spacing w:line="362" w:lineRule="auto"/>
        <w:ind w:right="276"/>
      </w:pPr>
      <w:r>
        <w:t>овладениеумениямипроводитьисследованиясиспользованиембиологическогооборудованияинаблюденияза состояниемсобственногоорганизма;</w:t>
      </w:r>
    </w:p>
    <w:p w:rsidR="00B9525C" w:rsidRDefault="004638AF" w:rsidP="00944BED">
      <w:pPr>
        <w:pStyle w:val="a3"/>
        <w:tabs>
          <w:tab w:val="left" w:pos="2628"/>
          <w:tab w:val="left" w:pos="4269"/>
          <w:tab w:val="left" w:pos="5767"/>
          <w:tab w:val="left" w:pos="6645"/>
          <w:tab w:val="left" w:pos="8953"/>
        </w:tabs>
        <w:spacing w:line="360" w:lineRule="auto"/>
        <w:ind w:right="268"/>
      </w:pPr>
      <w:r>
        <w:t>освоение</w:t>
      </w:r>
      <w:r>
        <w:tab/>
        <w:t>приѐмов</w:t>
      </w:r>
      <w:r>
        <w:tab/>
        <w:t>работы</w:t>
      </w:r>
      <w:r>
        <w:tab/>
        <w:t>с</w:t>
      </w:r>
      <w:r>
        <w:tab/>
        <w:t>биологической</w:t>
      </w:r>
      <w:r>
        <w:tab/>
      </w:r>
      <w:r>
        <w:rPr>
          <w:spacing w:val="-1"/>
        </w:rPr>
        <w:t>информацией,</w:t>
      </w:r>
      <w:r>
        <w:t>в      том      числе     о      современных     достижениях     в      области      биологии,      еѐ     анализикритическоеоценивание;</w:t>
      </w:r>
    </w:p>
    <w:p w:rsidR="00B9525C" w:rsidRDefault="004638AF" w:rsidP="00944BED">
      <w:pPr>
        <w:pStyle w:val="a3"/>
        <w:spacing w:line="360" w:lineRule="auto"/>
        <w:ind w:right="272"/>
      </w:pPr>
      <w:r>
        <w:t>воспитание    биологически     и     экологически     грамотной     личности,     готовойксохранению собственногоздоровьяиохраныокружающейсреды.</w:t>
      </w:r>
    </w:p>
    <w:p w:rsidR="00B9525C" w:rsidRDefault="004638AF" w:rsidP="00944BED">
      <w:pPr>
        <w:pStyle w:val="a4"/>
        <w:numPr>
          <w:ilvl w:val="4"/>
          <w:numId w:val="94"/>
        </w:numPr>
        <w:tabs>
          <w:tab w:val="left" w:pos="1468"/>
        </w:tabs>
        <w:spacing w:line="360" w:lineRule="auto"/>
        <w:ind w:right="270" w:firstLine="710"/>
        <w:rPr>
          <w:sz w:val="24"/>
        </w:rPr>
      </w:pPr>
      <w:r>
        <w:rPr>
          <w:sz w:val="24"/>
        </w:rPr>
        <w:t>В соответствии с ФГОС ООО биология является обязательным предметом на уровнеосновногообщегообразования.</w:t>
      </w:r>
    </w:p>
    <w:p w:rsidR="00B9525C" w:rsidRDefault="004638AF" w:rsidP="00944BED">
      <w:pPr>
        <w:pStyle w:val="a3"/>
        <w:spacing w:line="360" w:lineRule="auto"/>
        <w:ind w:right="260"/>
      </w:pPr>
      <w:r>
        <w:t>Общее    число    часов,    рекомендованных    для    изучения    биологии,     –    238    часов:в5  классе  –  34  часа  (1  час  в  неделю),  в  6  классе  –  34  часа  (1  час  в  неделю),в7классе–34часа(1часчасвнеделю),в8классе–68часов(2часавнеделю),в9классе–68часов(2часавнеделю).</w:t>
      </w:r>
    </w:p>
    <w:p w:rsidR="00B9525C" w:rsidRDefault="004638AF" w:rsidP="00944BED">
      <w:pPr>
        <w:pStyle w:val="a4"/>
        <w:numPr>
          <w:ilvl w:val="3"/>
          <w:numId w:val="94"/>
        </w:numPr>
        <w:tabs>
          <w:tab w:val="left" w:pos="1170"/>
        </w:tabs>
        <w:ind w:left="1169"/>
        <w:jc w:val="both"/>
        <w:rPr>
          <w:sz w:val="24"/>
        </w:rPr>
      </w:pPr>
      <w:r>
        <w:rPr>
          <w:sz w:val="24"/>
        </w:rPr>
        <w:t>Содержаниеобученияв5классе.</w:t>
      </w:r>
    </w:p>
    <w:p w:rsidR="00B9525C" w:rsidRDefault="004638AF" w:rsidP="00944BED">
      <w:pPr>
        <w:pStyle w:val="a4"/>
        <w:numPr>
          <w:ilvl w:val="4"/>
          <w:numId w:val="94"/>
        </w:numPr>
        <w:tabs>
          <w:tab w:val="left" w:pos="1348"/>
        </w:tabs>
        <w:spacing w:before="134"/>
        <w:ind w:left="1347" w:hanging="424"/>
        <w:rPr>
          <w:sz w:val="24"/>
        </w:rPr>
      </w:pPr>
      <w:r>
        <w:rPr>
          <w:sz w:val="24"/>
        </w:rPr>
        <w:t>Биология –наукао живойприроде.</w:t>
      </w:r>
    </w:p>
    <w:p w:rsidR="00B9525C" w:rsidRDefault="00B9525C" w:rsidP="00944BED">
      <w:pPr>
        <w:jc w:val="both"/>
        <w:rPr>
          <w:sz w:val="24"/>
        </w:rPr>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70"/>
      </w:pPr>
      <w:r>
        <w:t>Понятие о жизни. Признаки живого (клеточное строение, питание, дыхание, выделение,рост        и       другие         признаки).         Объекты         живой         и        неживой        природы,ихсравнение.Живаяинеживаяприрода–единоецелое.</w:t>
      </w:r>
    </w:p>
    <w:p w:rsidR="00B9525C" w:rsidRDefault="004638AF" w:rsidP="00944BED">
      <w:pPr>
        <w:pStyle w:val="a3"/>
        <w:tabs>
          <w:tab w:val="left" w:pos="9911"/>
        </w:tabs>
        <w:spacing w:line="360" w:lineRule="auto"/>
        <w:ind w:right="260"/>
      </w:pPr>
      <w:r>
        <w:t>Биология–системанаукоживойприроде.Основныеразделыбиологии(ботаника,зоология, экология, цитология, анатомия, физиология и другие разделы). Профессии, связанные сбиологией:врач,ветеринар,психолог,агроном,животновод идругие(4–5профессий).Связьбиологии с другими науками (математика, география и другие науки). Роль биологии в познанииокружающего</w:t>
      </w:r>
      <w:r>
        <w:tab/>
        <w:t>мира</w:t>
      </w:r>
    </w:p>
    <w:p w:rsidR="00B9525C" w:rsidRDefault="004638AF" w:rsidP="00944BED">
      <w:pPr>
        <w:pStyle w:val="a3"/>
        <w:spacing w:line="276" w:lineRule="exact"/>
        <w:ind w:firstLine="0"/>
      </w:pPr>
      <w:r>
        <w:t>ипрактическойдеятельностисовременногочеловека.</w:t>
      </w:r>
    </w:p>
    <w:p w:rsidR="00B9525C" w:rsidRDefault="004638AF" w:rsidP="00944BED">
      <w:pPr>
        <w:pStyle w:val="a3"/>
        <w:spacing w:before="135" w:line="360" w:lineRule="auto"/>
        <w:ind w:right="274"/>
      </w:pPr>
      <w:r>
        <w:t>Кабинет биологии. Правила поведения и работы в кабинете с биологическими приборами иинструментами.</w:t>
      </w:r>
    </w:p>
    <w:p w:rsidR="00B9525C" w:rsidRDefault="004638AF" w:rsidP="00944BED">
      <w:pPr>
        <w:pStyle w:val="a3"/>
        <w:tabs>
          <w:tab w:val="left" w:pos="2727"/>
          <w:tab w:val="left" w:pos="4043"/>
          <w:tab w:val="left" w:pos="6917"/>
          <w:tab w:val="left" w:pos="9225"/>
        </w:tabs>
        <w:spacing w:after="10" w:line="360" w:lineRule="auto"/>
        <w:ind w:right="269"/>
      </w:pPr>
      <w:r>
        <w:t>Биологическиетермины,понятия,символы.Источникибиологическихзнаний.Поискинформации</w:t>
      </w:r>
      <w:r>
        <w:tab/>
        <w:t>с</w:t>
      </w:r>
      <w:r>
        <w:tab/>
        <w:t>использованием</w:t>
      </w:r>
      <w:r>
        <w:tab/>
        <w:t>различных</w:t>
      </w:r>
      <w:r>
        <w:tab/>
      </w:r>
      <w:r>
        <w:rPr>
          <w:spacing w:val="-1"/>
        </w:rPr>
        <w:t>источников</w:t>
      </w:r>
      <w:r>
        <w:t>(научно-популярнаялитература,справочники,Интернет).</w:t>
      </w:r>
    </w:p>
    <w:tbl>
      <w:tblPr>
        <w:tblStyle w:val="TableNormal"/>
        <w:tblW w:w="0" w:type="auto"/>
        <w:tblInd w:w="171" w:type="dxa"/>
        <w:tblLayout w:type="fixed"/>
        <w:tblLook w:val="01E0"/>
      </w:tblPr>
      <w:tblGrid>
        <w:gridCol w:w="6009"/>
        <w:gridCol w:w="3102"/>
        <w:gridCol w:w="1194"/>
      </w:tblGrid>
      <w:tr w:rsidR="00B9525C">
        <w:trPr>
          <w:trHeight w:val="342"/>
        </w:trPr>
        <w:tc>
          <w:tcPr>
            <w:tcW w:w="6009" w:type="dxa"/>
          </w:tcPr>
          <w:p w:rsidR="00B9525C" w:rsidRDefault="004638AF" w:rsidP="00944BED">
            <w:pPr>
              <w:pStyle w:val="TableParagraph"/>
              <w:spacing w:line="266" w:lineRule="exact"/>
              <w:ind w:left="760"/>
              <w:jc w:val="both"/>
              <w:rPr>
                <w:rFonts w:ascii="Times New Roman" w:hAnsi="Times New Roman"/>
                <w:sz w:val="24"/>
              </w:rPr>
            </w:pPr>
            <w:r>
              <w:rPr>
                <w:rFonts w:ascii="Times New Roman" w:hAnsi="Times New Roman"/>
                <w:sz w:val="24"/>
              </w:rPr>
              <w:t>3.2.Методыизученияживойприроды.</w:t>
            </w:r>
          </w:p>
        </w:tc>
        <w:tc>
          <w:tcPr>
            <w:tcW w:w="4296" w:type="dxa"/>
            <w:gridSpan w:val="2"/>
          </w:tcPr>
          <w:p w:rsidR="00B9525C" w:rsidRDefault="00B9525C" w:rsidP="00944BED">
            <w:pPr>
              <w:pStyle w:val="TableParagraph"/>
              <w:jc w:val="both"/>
              <w:rPr>
                <w:rFonts w:ascii="Times New Roman"/>
                <w:sz w:val="24"/>
              </w:rPr>
            </w:pPr>
          </w:p>
        </w:tc>
      </w:tr>
      <w:tr w:rsidR="00B9525C">
        <w:trPr>
          <w:trHeight w:val="409"/>
        </w:trPr>
        <w:tc>
          <w:tcPr>
            <w:tcW w:w="6009" w:type="dxa"/>
          </w:tcPr>
          <w:p w:rsidR="00B9525C" w:rsidRDefault="004638AF" w:rsidP="00944BED">
            <w:pPr>
              <w:pStyle w:val="TableParagraph"/>
              <w:tabs>
                <w:tab w:val="left" w:pos="1896"/>
                <w:tab w:val="left" w:pos="2894"/>
                <w:tab w:val="left" w:pos="4049"/>
                <w:tab w:val="left" w:pos="4932"/>
              </w:tabs>
              <w:spacing w:before="60"/>
              <w:ind w:left="760"/>
              <w:jc w:val="both"/>
              <w:rPr>
                <w:rFonts w:ascii="Times New Roman" w:hAnsi="Times New Roman"/>
                <w:sz w:val="24"/>
              </w:rPr>
            </w:pPr>
            <w:r>
              <w:rPr>
                <w:rFonts w:ascii="Times New Roman" w:hAnsi="Times New Roman"/>
                <w:sz w:val="24"/>
              </w:rPr>
              <w:t>Научные</w:t>
            </w:r>
            <w:r>
              <w:rPr>
                <w:rFonts w:ascii="Times New Roman" w:hAnsi="Times New Roman"/>
                <w:sz w:val="24"/>
              </w:rPr>
              <w:tab/>
              <w:t>методы</w:t>
            </w:r>
            <w:r>
              <w:rPr>
                <w:rFonts w:ascii="Times New Roman" w:hAnsi="Times New Roman"/>
                <w:sz w:val="24"/>
              </w:rPr>
              <w:tab/>
              <w:t>изучения</w:t>
            </w:r>
            <w:r>
              <w:rPr>
                <w:rFonts w:ascii="Times New Roman" w:hAnsi="Times New Roman"/>
                <w:sz w:val="24"/>
              </w:rPr>
              <w:tab/>
              <w:t>живой</w:t>
            </w:r>
            <w:r>
              <w:rPr>
                <w:rFonts w:ascii="Times New Roman" w:hAnsi="Times New Roman"/>
                <w:sz w:val="24"/>
              </w:rPr>
              <w:tab/>
              <w:t>природы:</w:t>
            </w:r>
          </w:p>
        </w:tc>
        <w:tc>
          <w:tcPr>
            <w:tcW w:w="3102" w:type="dxa"/>
          </w:tcPr>
          <w:p w:rsidR="00B9525C" w:rsidRDefault="004638AF" w:rsidP="00944BED">
            <w:pPr>
              <w:pStyle w:val="TableParagraph"/>
              <w:tabs>
                <w:tab w:val="left" w:pos="1642"/>
              </w:tabs>
              <w:spacing w:before="60"/>
              <w:ind w:left="112"/>
              <w:jc w:val="both"/>
              <w:rPr>
                <w:rFonts w:ascii="Times New Roman" w:hAnsi="Times New Roman"/>
                <w:sz w:val="24"/>
              </w:rPr>
            </w:pPr>
            <w:r>
              <w:rPr>
                <w:rFonts w:ascii="Times New Roman" w:hAnsi="Times New Roman"/>
                <w:sz w:val="24"/>
              </w:rPr>
              <w:t>наблюдение,</w:t>
            </w:r>
            <w:r>
              <w:rPr>
                <w:rFonts w:ascii="Times New Roman" w:hAnsi="Times New Roman"/>
                <w:sz w:val="24"/>
              </w:rPr>
              <w:tab/>
              <w:t>эксперимент,</w:t>
            </w:r>
          </w:p>
        </w:tc>
        <w:tc>
          <w:tcPr>
            <w:tcW w:w="1194" w:type="dxa"/>
          </w:tcPr>
          <w:p w:rsidR="00B9525C" w:rsidRDefault="004638AF" w:rsidP="00944BED">
            <w:pPr>
              <w:pStyle w:val="TableParagraph"/>
              <w:spacing w:before="60"/>
              <w:ind w:left="82" w:right="26"/>
              <w:jc w:val="both"/>
              <w:rPr>
                <w:rFonts w:ascii="Times New Roman" w:hAnsi="Times New Roman"/>
                <w:sz w:val="24"/>
              </w:rPr>
            </w:pPr>
            <w:r>
              <w:rPr>
                <w:rFonts w:ascii="Times New Roman" w:hAnsi="Times New Roman"/>
                <w:sz w:val="24"/>
              </w:rPr>
              <w:t>описание,</w:t>
            </w:r>
          </w:p>
        </w:tc>
      </w:tr>
      <w:tr w:rsidR="00B9525C">
        <w:trPr>
          <w:trHeight w:val="339"/>
        </w:trPr>
        <w:tc>
          <w:tcPr>
            <w:tcW w:w="6009" w:type="dxa"/>
          </w:tcPr>
          <w:p w:rsidR="00B9525C" w:rsidRDefault="004638AF" w:rsidP="00944BED">
            <w:pPr>
              <w:pStyle w:val="TableParagraph"/>
              <w:tabs>
                <w:tab w:val="left" w:pos="2069"/>
                <w:tab w:val="left" w:pos="4569"/>
              </w:tabs>
              <w:spacing w:before="63" w:line="256" w:lineRule="exact"/>
              <w:ind w:left="50"/>
              <w:jc w:val="both"/>
              <w:rPr>
                <w:rFonts w:ascii="Times New Roman" w:hAnsi="Times New Roman"/>
                <w:sz w:val="24"/>
              </w:rPr>
            </w:pPr>
            <w:r>
              <w:rPr>
                <w:rFonts w:ascii="Times New Roman" w:hAnsi="Times New Roman"/>
                <w:sz w:val="24"/>
              </w:rPr>
              <w:t>измерение,</w:t>
            </w:r>
            <w:r>
              <w:rPr>
                <w:rFonts w:ascii="Times New Roman" w:hAnsi="Times New Roman"/>
                <w:sz w:val="24"/>
              </w:rPr>
              <w:tab/>
              <w:t>классификация.</w:t>
            </w:r>
            <w:r>
              <w:rPr>
                <w:rFonts w:ascii="Times New Roman" w:hAnsi="Times New Roman"/>
                <w:sz w:val="24"/>
              </w:rPr>
              <w:tab/>
              <w:t>Устройство</w:t>
            </w:r>
          </w:p>
        </w:tc>
        <w:tc>
          <w:tcPr>
            <w:tcW w:w="3102" w:type="dxa"/>
          </w:tcPr>
          <w:p w:rsidR="00B9525C" w:rsidRDefault="004638AF" w:rsidP="00944BED">
            <w:pPr>
              <w:pStyle w:val="TableParagraph"/>
              <w:spacing w:before="63" w:line="256" w:lineRule="exact"/>
              <w:ind w:left="633"/>
              <w:jc w:val="both"/>
              <w:rPr>
                <w:rFonts w:ascii="Times New Roman" w:hAnsi="Times New Roman"/>
                <w:sz w:val="24"/>
              </w:rPr>
            </w:pPr>
            <w:r>
              <w:rPr>
                <w:rFonts w:ascii="Times New Roman" w:hAnsi="Times New Roman"/>
                <w:sz w:val="24"/>
              </w:rPr>
              <w:t>увеличительных</w:t>
            </w:r>
          </w:p>
        </w:tc>
        <w:tc>
          <w:tcPr>
            <w:tcW w:w="1194" w:type="dxa"/>
          </w:tcPr>
          <w:p w:rsidR="00B9525C" w:rsidRDefault="004638AF" w:rsidP="00944BED">
            <w:pPr>
              <w:pStyle w:val="TableParagraph"/>
              <w:spacing w:before="63" w:line="256" w:lineRule="exact"/>
              <w:ind w:left="82" w:right="33"/>
              <w:jc w:val="both"/>
              <w:rPr>
                <w:rFonts w:ascii="Times New Roman" w:hAnsi="Times New Roman"/>
                <w:sz w:val="24"/>
              </w:rPr>
            </w:pPr>
            <w:r>
              <w:rPr>
                <w:rFonts w:ascii="Times New Roman" w:hAnsi="Times New Roman"/>
                <w:sz w:val="24"/>
              </w:rPr>
              <w:t>приборов:</w:t>
            </w:r>
          </w:p>
        </w:tc>
      </w:tr>
    </w:tbl>
    <w:p w:rsidR="00B9525C" w:rsidRDefault="004638AF" w:rsidP="00944BED">
      <w:pPr>
        <w:pStyle w:val="a3"/>
        <w:spacing w:before="137"/>
        <w:ind w:firstLine="0"/>
      </w:pPr>
      <w:r>
        <w:t>лупыимикроскопа.Правилаработысувеличительнымиприборами.</w:t>
      </w:r>
    </w:p>
    <w:p w:rsidR="00B9525C" w:rsidRDefault="004638AF" w:rsidP="00944BED">
      <w:pPr>
        <w:pStyle w:val="a3"/>
        <w:spacing w:before="142" w:line="360" w:lineRule="auto"/>
        <w:ind w:right="272"/>
      </w:pPr>
      <w:r>
        <w:t>Метод описания вбиологии (наглядный,словесный,схематический).Методизмерения(инструментыизмерения).Методклассификацииорганизмов,применениедвойныхназванийорганизмов.Наблюдение иэксперименткакведущиеметодыбиологии.</w:t>
      </w:r>
    </w:p>
    <w:p w:rsidR="00B9525C" w:rsidRDefault="004638AF" w:rsidP="00944BED">
      <w:pPr>
        <w:pStyle w:val="a3"/>
        <w:spacing w:line="272" w:lineRule="exact"/>
        <w:ind w:left="924" w:firstLine="0"/>
      </w:pPr>
      <w:r>
        <w:t>Лабораторныеипрактическиеработы.</w:t>
      </w:r>
    </w:p>
    <w:p w:rsidR="00B9525C" w:rsidRDefault="004638AF" w:rsidP="00944BED">
      <w:pPr>
        <w:pStyle w:val="a3"/>
        <w:spacing w:before="142" w:line="360" w:lineRule="auto"/>
        <w:ind w:right="274"/>
      </w:pPr>
      <w:r>
        <w:t>Изучениелабораторногооборудования:термометры,весы,чашкиПетри,пробирки,мензурки.Правилаработысоборудованиемвшкольномкабинете.</w:t>
      </w:r>
    </w:p>
    <w:p w:rsidR="00B9525C" w:rsidRDefault="004638AF" w:rsidP="00944BED">
      <w:pPr>
        <w:pStyle w:val="a3"/>
        <w:spacing w:line="360" w:lineRule="auto"/>
        <w:ind w:right="270"/>
      </w:pPr>
      <w:r>
        <w:t>Ознакомление     с     устройством     лупы,     светового     микроскопа,     правила     работыс ними.</w:t>
      </w:r>
    </w:p>
    <w:p w:rsidR="00B9525C" w:rsidRDefault="004638AF" w:rsidP="00944BED">
      <w:pPr>
        <w:pStyle w:val="a3"/>
        <w:spacing w:line="360" w:lineRule="auto"/>
        <w:ind w:right="277"/>
      </w:pPr>
      <w:r>
        <w:t>Ознакомление с растительнымииживотнымиклетками:томата иарбуза (натуральныепрепараты), инфузории туфельки и гидры (готовые микропрепараты) с помощью лупы и световогомикроскопа.</w:t>
      </w:r>
    </w:p>
    <w:p w:rsidR="00B9525C" w:rsidRDefault="004638AF" w:rsidP="00944BED">
      <w:pPr>
        <w:pStyle w:val="a3"/>
        <w:spacing w:line="272" w:lineRule="exact"/>
        <w:ind w:left="924" w:firstLine="0"/>
      </w:pPr>
      <w:r>
        <w:t>Экскурсиииливидеоэкскурсии.</w:t>
      </w:r>
    </w:p>
    <w:p w:rsidR="00B9525C" w:rsidRDefault="004638AF" w:rsidP="00944BED">
      <w:pPr>
        <w:pStyle w:val="a3"/>
        <w:spacing w:before="142" w:line="360" w:lineRule="auto"/>
        <w:ind w:right="268"/>
      </w:pPr>
      <w:r>
        <w:t>Овладение         методами         изучения         живой         природы          –         наблюдениемиэкспериментом.</w:t>
      </w:r>
    </w:p>
    <w:p w:rsidR="00B9525C" w:rsidRDefault="004638AF" w:rsidP="00944BED">
      <w:pPr>
        <w:pStyle w:val="a4"/>
        <w:numPr>
          <w:ilvl w:val="1"/>
          <w:numId w:val="43"/>
        </w:numPr>
        <w:tabs>
          <w:tab w:val="left" w:pos="1348"/>
        </w:tabs>
        <w:spacing w:line="274" w:lineRule="exact"/>
        <w:ind w:hanging="424"/>
        <w:rPr>
          <w:sz w:val="24"/>
        </w:rPr>
      </w:pPr>
      <w:r>
        <w:rPr>
          <w:sz w:val="24"/>
        </w:rPr>
        <w:t>Организмы– телаживойприроды.</w:t>
      </w:r>
    </w:p>
    <w:p w:rsidR="00B9525C" w:rsidRDefault="004638AF" w:rsidP="00944BED">
      <w:pPr>
        <w:pStyle w:val="a3"/>
        <w:spacing w:before="137" w:line="362" w:lineRule="auto"/>
        <w:ind w:right="265"/>
      </w:pPr>
      <w:r>
        <w:t>Понятие      об       организме.        Доядерные       и        ядерные        организмы.        Клеткаи еѐ открытие. Клеточное строение организмов. Цитология – наука о клетке. Клетка – наименьшаяединицастроенияижизнедеятельности организмов.Строениеклеткиподсветовыммикроскопом:</w:t>
      </w:r>
    </w:p>
    <w:p w:rsidR="00B9525C" w:rsidRDefault="00B9525C" w:rsidP="00944BED">
      <w:pPr>
        <w:spacing w:line="362" w:lineRule="auto"/>
        <w:jc w:val="both"/>
        <w:sectPr w:rsidR="00B9525C">
          <w:pgSz w:w="11910" w:h="16840"/>
          <w:pgMar w:top="480" w:right="440" w:bottom="1140" w:left="780" w:header="0" w:footer="875" w:gutter="0"/>
          <w:cols w:space="720"/>
        </w:sectPr>
      </w:pPr>
    </w:p>
    <w:p w:rsidR="00B9525C" w:rsidRDefault="004638AF" w:rsidP="00944BED">
      <w:pPr>
        <w:pStyle w:val="a3"/>
        <w:spacing w:before="60"/>
        <w:ind w:firstLine="0"/>
      </w:pPr>
      <w:r>
        <w:t>клеточнаяоболочка, цитоплазма,ядро.</w:t>
      </w:r>
    </w:p>
    <w:p w:rsidR="00B9525C" w:rsidRDefault="004638AF" w:rsidP="00944BED">
      <w:pPr>
        <w:pStyle w:val="a3"/>
        <w:spacing w:before="142"/>
        <w:ind w:left="924" w:firstLine="0"/>
      </w:pPr>
      <w:r>
        <w:t>Одноклеточныеи многоклеточныеорганизмы.Клетки,ткани,органы,системыорганов.</w:t>
      </w:r>
    </w:p>
    <w:p w:rsidR="00B9525C" w:rsidRDefault="004638AF" w:rsidP="00944BED">
      <w:pPr>
        <w:pStyle w:val="a3"/>
        <w:spacing w:before="136" w:line="360" w:lineRule="auto"/>
        <w:ind w:right="267"/>
      </w:pPr>
      <w:r>
        <w:t>Жизнедеятельность организмов. Особенности строения и процессов жизнедеятельности урастений,животных,бактерийигрибов.</w:t>
      </w:r>
    </w:p>
    <w:p w:rsidR="00B9525C" w:rsidRDefault="004638AF" w:rsidP="00944BED">
      <w:pPr>
        <w:pStyle w:val="a3"/>
        <w:spacing w:line="364" w:lineRule="auto"/>
        <w:ind w:right="276"/>
      </w:pPr>
      <w:r>
        <w:t>Свойстваорганизмов: питание,дыхание,выделение,движение,размножение,развитие,раздражимость,приспособленность.Организм –единоецелое.</w:t>
      </w:r>
    </w:p>
    <w:p w:rsidR="00B9525C" w:rsidRDefault="004638AF" w:rsidP="00944BED">
      <w:pPr>
        <w:pStyle w:val="a3"/>
        <w:spacing w:line="360" w:lineRule="auto"/>
        <w:ind w:right="273"/>
      </w:pPr>
      <w:r>
        <w:t>Разнообразие организмов и их классификация (таксоны в биологии: царства, типы (отделы),классы, отряды (порядки), семейства, роды, виды. Бактерии и вирусы как формы жизни. Значениебактерийивирусоввприродеивжизничеловека.</w:t>
      </w:r>
    </w:p>
    <w:p w:rsidR="00B9525C" w:rsidRDefault="004638AF" w:rsidP="00944BED">
      <w:pPr>
        <w:pStyle w:val="a3"/>
        <w:ind w:left="924" w:firstLine="0"/>
      </w:pPr>
      <w:r>
        <w:t>Лабораторныеипрактическиеработы.</w:t>
      </w:r>
    </w:p>
    <w:p w:rsidR="00B9525C" w:rsidRDefault="004638AF" w:rsidP="00944BED">
      <w:pPr>
        <w:pStyle w:val="a3"/>
        <w:spacing w:before="129" w:line="360" w:lineRule="auto"/>
        <w:ind w:right="271"/>
      </w:pPr>
      <w:r>
        <w:t>Изучениеклетоккожицычешуилукаподлупойимикроскопом(напримересамостоятельноприготовленногомикропрепарата).</w:t>
      </w:r>
    </w:p>
    <w:p w:rsidR="00B9525C" w:rsidRDefault="004638AF" w:rsidP="00944BED">
      <w:pPr>
        <w:pStyle w:val="a3"/>
        <w:spacing w:line="360" w:lineRule="auto"/>
        <w:ind w:left="924" w:right="4125" w:firstLine="0"/>
      </w:pPr>
      <w:r>
        <w:t>Ознакомление с принципами систематики организмов.Наблюдениеза потреблениемводырастением.</w:t>
      </w:r>
    </w:p>
    <w:p w:rsidR="00B9525C" w:rsidRDefault="004638AF" w:rsidP="00944BED">
      <w:pPr>
        <w:pStyle w:val="a4"/>
        <w:numPr>
          <w:ilvl w:val="1"/>
          <w:numId w:val="43"/>
        </w:numPr>
        <w:tabs>
          <w:tab w:val="left" w:pos="1348"/>
        </w:tabs>
        <w:ind w:hanging="424"/>
        <w:rPr>
          <w:sz w:val="24"/>
        </w:rPr>
      </w:pPr>
      <w:r>
        <w:rPr>
          <w:sz w:val="24"/>
        </w:rPr>
        <w:t>Организмыисредаобитания.</w:t>
      </w:r>
    </w:p>
    <w:p w:rsidR="00B9525C" w:rsidRDefault="004638AF" w:rsidP="00944BED">
      <w:pPr>
        <w:pStyle w:val="a3"/>
        <w:spacing w:before="137" w:line="360" w:lineRule="auto"/>
        <w:ind w:right="266"/>
      </w:pPr>
      <w:r>
        <w:t>Понятие о среде обитания. Водная, наземно-воздушная, почвенная, внутриорганизменнаясредыобитания.Представителисредобитания.Особенностисредобитанияорганизмов.Приспособленияорганизмовксреде обитания.Сезонные изменениявжизниорганизмов.</w:t>
      </w:r>
    </w:p>
    <w:p w:rsidR="00B9525C" w:rsidRDefault="004638AF" w:rsidP="00944BED">
      <w:pPr>
        <w:pStyle w:val="a3"/>
        <w:spacing w:before="2"/>
        <w:ind w:left="924" w:firstLine="0"/>
      </w:pPr>
      <w:r>
        <w:t>Лабораторныеи практическиеработы.</w:t>
      </w:r>
    </w:p>
    <w:p w:rsidR="00B9525C" w:rsidRDefault="004638AF" w:rsidP="00944BED">
      <w:pPr>
        <w:pStyle w:val="a3"/>
        <w:spacing w:before="137" w:line="360" w:lineRule="auto"/>
        <w:ind w:left="924" w:right="994" w:hanging="1"/>
      </w:pPr>
      <w:r>
        <w:t>Выявлениеприспособленийорганизмовксредеобитания(наконкретныхпримерах).Экскурсиииливидеоэкскурсии.</w:t>
      </w:r>
    </w:p>
    <w:p w:rsidR="00B9525C" w:rsidRDefault="004638AF" w:rsidP="00944BED">
      <w:pPr>
        <w:pStyle w:val="a3"/>
        <w:spacing w:line="274" w:lineRule="exact"/>
        <w:ind w:left="924" w:firstLine="0"/>
      </w:pPr>
      <w:r>
        <w:t>Растительныйиживотныймирродногокрая(краеведение).</w:t>
      </w:r>
    </w:p>
    <w:p w:rsidR="00B9525C" w:rsidRDefault="004638AF" w:rsidP="00944BED">
      <w:pPr>
        <w:pStyle w:val="a4"/>
        <w:numPr>
          <w:ilvl w:val="1"/>
          <w:numId w:val="43"/>
        </w:numPr>
        <w:tabs>
          <w:tab w:val="left" w:pos="1348"/>
        </w:tabs>
        <w:spacing w:before="142"/>
        <w:ind w:hanging="424"/>
        <w:rPr>
          <w:sz w:val="24"/>
        </w:rPr>
      </w:pPr>
      <w:r>
        <w:rPr>
          <w:sz w:val="24"/>
        </w:rPr>
        <w:t>Природныесообщества.</w:t>
      </w:r>
    </w:p>
    <w:p w:rsidR="00B9525C" w:rsidRDefault="004638AF" w:rsidP="00944BED">
      <w:pPr>
        <w:pStyle w:val="a3"/>
        <w:spacing w:before="137" w:line="360" w:lineRule="auto"/>
        <w:ind w:right="267"/>
      </w:pPr>
      <w:r>
        <w:t>Понятие оприродномсообществе.Взаимосвязи организмоввприродных сообществах.Пищевыесвязивсообществах.Пищевыезвенья,цепиисетипитания.Производители,потребителииразрушителиорганическихвеществвприродныхсообществах.Примерыприродныхсообществ(лес,пруд,озероидругиеприродные сообщества).</w:t>
      </w:r>
    </w:p>
    <w:p w:rsidR="00B9525C" w:rsidRDefault="004638AF" w:rsidP="00944BED">
      <w:pPr>
        <w:pStyle w:val="a3"/>
        <w:spacing w:line="360" w:lineRule="auto"/>
        <w:ind w:right="275"/>
      </w:pPr>
      <w:r>
        <w:t>Искусственныесообщества,ихотличительныепризнакиотприродныхсообществ.Причинынеустойчивостиискусственныхсообществ.Рольискусственныхсообществвжизничеловека.</w:t>
      </w:r>
    </w:p>
    <w:p w:rsidR="00B9525C" w:rsidRDefault="004638AF" w:rsidP="00944BED">
      <w:pPr>
        <w:pStyle w:val="a3"/>
        <w:spacing w:before="2" w:line="360" w:lineRule="auto"/>
        <w:ind w:right="272"/>
      </w:pPr>
      <w:r>
        <w:t>ПриродныезоныЗемли,ихобитатели.Флораифаунаприродныхзон.Ландшафты:природные икультурные.</w:t>
      </w:r>
    </w:p>
    <w:p w:rsidR="00B9525C" w:rsidRDefault="004638AF" w:rsidP="00944BED">
      <w:pPr>
        <w:pStyle w:val="a3"/>
        <w:spacing w:line="274" w:lineRule="exact"/>
        <w:ind w:left="924" w:firstLine="0"/>
      </w:pPr>
      <w:r>
        <w:t>Лабораторныеипрактическиеработы.</w:t>
      </w:r>
    </w:p>
    <w:p w:rsidR="00B9525C" w:rsidRDefault="004638AF" w:rsidP="00944BED">
      <w:pPr>
        <w:pStyle w:val="a3"/>
        <w:spacing w:before="137" w:line="362" w:lineRule="auto"/>
        <w:ind w:right="275"/>
      </w:pPr>
      <w:r>
        <w:t>Изучение  искусственных   сообществ   и   их   обитателей   (на   примере   аквариумаидругихискусственныхсообществ).</w:t>
      </w:r>
    </w:p>
    <w:p w:rsidR="00B9525C" w:rsidRDefault="004638AF" w:rsidP="00944BED">
      <w:pPr>
        <w:pStyle w:val="a3"/>
        <w:spacing w:line="273" w:lineRule="exact"/>
        <w:ind w:left="924" w:firstLine="0"/>
      </w:pPr>
      <w:r>
        <w:t>Экскурсиииливидеоэкскурсии.</w:t>
      </w:r>
    </w:p>
    <w:p w:rsidR="00B9525C" w:rsidRDefault="00B9525C" w:rsidP="00944BED">
      <w:pPr>
        <w:spacing w:line="273" w:lineRule="exact"/>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63"/>
      </w:pPr>
      <w:r>
        <w:t>Изучение природных сообществ (на примере леса, озера, пруда, луга и других природныхсообществ.).</w:t>
      </w:r>
    </w:p>
    <w:p w:rsidR="00B9525C" w:rsidRDefault="004638AF" w:rsidP="00944BED">
      <w:pPr>
        <w:pStyle w:val="a3"/>
        <w:spacing w:line="273" w:lineRule="exact"/>
        <w:ind w:left="924" w:firstLine="0"/>
      </w:pPr>
      <w:r>
        <w:t>Изучениесезонныхявленийвжизниприродныхсообществ.</w:t>
      </w:r>
    </w:p>
    <w:p w:rsidR="00B9525C" w:rsidRDefault="004638AF" w:rsidP="00944BED">
      <w:pPr>
        <w:pStyle w:val="a4"/>
        <w:numPr>
          <w:ilvl w:val="1"/>
          <w:numId w:val="43"/>
        </w:numPr>
        <w:tabs>
          <w:tab w:val="left" w:pos="1348"/>
        </w:tabs>
        <w:spacing w:before="136"/>
        <w:ind w:hanging="424"/>
        <w:rPr>
          <w:sz w:val="24"/>
        </w:rPr>
      </w:pPr>
      <w:r>
        <w:rPr>
          <w:sz w:val="24"/>
        </w:rPr>
        <w:t>Живаяприродаичеловек.</w:t>
      </w:r>
    </w:p>
    <w:p w:rsidR="00B9525C" w:rsidRDefault="004638AF" w:rsidP="00944BED">
      <w:pPr>
        <w:pStyle w:val="a3"/>
        <w:spacing w:before="137" w:line="360" w:lineRule="auto"/>
        <w:ind w:right="262"/>
      </w:pPr>
      <w:r>
        <w:t>Измененияв  природе  в  связи  с  развитием  сельского  хозяйства,  производстваиростомчисленностинаселения.Влияниечеловеканаживуюприродувходеистории.Глобальные экологические проблемы. Загрязнение воздушной и водной оболочек Земли, потерипочв,ихпредотвращение.Путисохранениябиологическогоразнообразия.Охраняемыетерритории (заповедники, заказники, национальные парки, памятники природы). Красная книгаРоссийскойФедерации.Осознаниежизникак великойценности.</w:t>
      </w:r>
    </w:p>
    <w:p w:rsidR="00B9525C" w:rsidRDefault="004638AF" w:rsidP="00944BED">
      <w:pPr>
        <w:pStyle w:val="a3"/>
        <w:spacing w:before="4"/>
        <w:ind w:left="924" w:firstLine="0"/>
      </w:pPr>
      <w:r>
        <w:t>Практическиеработы.</w:t>
      </w:r>
    </w:p>
    <w:p w:rsidR="00B9525C" w:rsidRDefault="004638AF" w:rsidP="00944BED">
      <w:pPr>
        <w:pStyle w:val="a3"/>
        <w:spacing w:before="137" w:line="360" w:lineRule="auto"/>
        <w:ind w:right="268"/>
      </w:pPr>
      <w:r>
        <w:t>Проведение   акции   по   уборке   мусора     в     ближайшем     лесу,     парке,     сквереилинапришкольнойтерритории.</w:t>
      </w:r>
    </w:p>
    <w:p w:rsidR="00B9525C" w:rsidRDefault="004638AF" w:rsidP="00944BED">
      <w:pPr>
        <w:pStyle w:val="a4"/>
        <w:numPr>
          <w:ilvl w:val="3"/>
          <w:numId w:val="94"/>
        </w:numPr>
        <w:tabs>
          <w:tab w:val="left" w:pos="1170"/>
        </w:tabs>
        <w:spacing w:line="274" w:lineRule="exact"/>
        <w:ind w:left="1169"/>
        <w:jc w:val="both"/>
        <w:rPr>
          <w:sz w:val="24"/>
        </w:rPr>
      </w:pPr>
      <w:r>
        <w:rPr>
          <w:sz w:val="24"/>
        </w:rPr>
        <w:t>Содержаниеобученияв6классе.</w:t>
      </w:r>
    </w:p>
    <w:p w:rsidR="00B9525C" w:rsidRDefault="004638AF" w:rsidP="00944BED">
      <w:pPr>
        <w:pStyle w:val="a4"/>
        <w:numPr>
          <w:ilvl w:val="4"/>
          <w:numId w:val="94"/>
        </w:numPr>
        <w:tabs>
          <w:tab w:val="left" w:pos="1348"/>
        </w:tabs>
        <w:spacing w:before="141"/>
        <w:ind w:left="1347" w:hanging="424"/>
        <w:rPr>
          <w:sz w:val="24"/>
        </w:rPr>
      </w:pPr>
      <w:r>
        <w:rPr>
          <w:sz w:val="24"/>
        </w:rPr>
        <w:t>Растительныйорганизм.</w:t>
      </w:r>
    </w:p>
    <w:p w:rsidR="00B9525C" w:rsidRDefault="004638AF" w:rsidP="00944BED">
      <w:pPr>
        <w:pStyle w:val="a3"/>
        <w:spacing w:before="137" w:line="360" w:lineRule="auto"/>
        <w:ind w:right="278"/>
      </w:pPr>
      <w:r>
        <w:t>Ботаника – наука о растениях. Разделы ботаники. Связь ботаники с другими науками итехникой.Общиепризнакирастений.</w:t>
      </w:r>
    </w:p>
    <w:p w:rsidR="00B9525C" w:rsidRDefault="004638AF" w:rsidP="00944BED">
      <w:pPr>
        <w:pStyle w:val="a3"/>
        <w:spacing w:line="362" w:lineRule="auto"/>
        <w:ind w:right="272"/>
      </w:pPr>
      <w:r>
        <w:t>Разнообразие растений. Уровни организации растительного организма. Высшие и низшиерастения.Споровыеисеменныерастения.</w:t>
      </w:r>
    </w:p>
    <w:p w:rsidR="00B9525C" w:rsidRDefault="004638AF" w:rsidP="00944BED">
      <w:pPr>
        <w:pStyle w:val="a3"/>
        <w:spacing w:line="360" w:lineRule="auto"/>
        <w:ind w:right="273"/>
      </w:pPr>
      <w:r>
        <w:t>Растительная клетка. Изучение растительной клетки под световым микроскопом: клеточнаяоболочка, ядро, цитоплазма (пластиды, митохондрии, вакуоли с клеточным соком). Растительныеткани.Функциирастительныхтканей.</w:t>
      </w:r>
    </w:p>
    <w:p w:rsidR="00B9525C" w:rsidRDefault="004638AF" w:rsidP="00944BED">
      <w:pPr>
        <w:pStyle w:val="a3"/>
        <w:spacing w:line="360" w:lineRule="auto"/>
        <w:ind w:right="267"/>
      </w:pPr>
      <w:r>
        <w:t>Органы и системы органов растений. Строение органов растительного организма, их роль исвязьмеждусобой.</w:t>
      </w:r>
    </w:p>
    <w:p w:rsidR="00B9525C" w:rsidRDefault="004638AF" w:rsidP="00944BED">
      <w:pPr>
        <w:pStyle w:val="a3"/>
        <w:spacing w:line="274" w:lineRule="exact"/>
        <w:ind w:left="924" w:firstLine="0"/>
      </w:pPr>
      <w:r>
        <w:t>Лабораторныеипрактическиеработы.</w:t>
      </w:r>
    </w:p>
    <w:p w:rsidR="00B9525C" w:rsidRDefault="004638AF" w:rsidP="00944BED">
      <w:pPr>
        <w:pStyle w:val="a3"/>
        <w:spacing w:before="134" w:line="364" w:lineRule="auto"/>
        <w:ind w:left="924" w:right="1929" w:firstLine="0"/>
      </w:pPr>
      <w:r>
        <w:t>Изучение микроскопического строения листа водного растения элодеи.Изучениестроениярастительныхтканей(использованиемикропрепаратов).</w:t>
      </w:r>
    </w:p>
    <w:p w:rsidR="00B9525C" w:rsidRDefault="004638AF" w:rsidP="00944BED">
      <w:pPr>
        <w:pStyle w:val="a3"/>
        <w:spacing w:line="360" w:lineRule="auto"/>
        <w:ind w:right="269"/>
      </w:pPr>
      <w:r>
        <w:t>Изучение внешнего строения травянистого цветкового растения (на живых или гербарныхэкземплярахрастений): пастушья сумка,редькадикая,лютикедкийидругиерастения.</w:t>
      </w:r>
    </w:p>
    <w:p w:rsidR="00B9525C" w:rsidRDefault="004638AF" w:rsidP="00944BED">
      <w:pPr>
        <w:pStyle w:val="a3"/>
        <w:spacing w:line="274" w:lineRule="exact"/>
        <w:ind w:left="924" w:firstLine="0"/>
      </w:pPr>
      <w:r>
        <w:t>Экскурсиииливидеоэкскурсии.</w:t>
      </w:r>
    </w:p>
    <w:p w:rsidR="00B9525C" w:rsidRDefault="004638AF" w:rsidP="00944BED">
      <w:pPr>
        <w:pStyle w:val="a3"/>
        <w:spacing w:before="134"/>
        <w:ind w:left="924" w:firstLine="0"/>
      </w:pPr>
      <w:r>
        <w:t>Ознакомлениевприродесцветковымирастениями.</w:t>
      </w:r>
    </w:p>
    <w:p w:rsidR="00B9525C" w:rsidRDefault="004638AF" w:rsidP="00944BED">
      <w:pPr>
        <w:pStyle w:val="a4"/>
        <w:numPr>
          <w:ilvl w:val="4"/>
          <w:numId w:val="94"/>
        </w:numPr>
        <w:tabs>
          <w:tab w:val="left" w:pos="1348"/>
        </w:tabs>
        <w:spacing w:before="137" w:line="360" w:lineRule="auto"/>
        <w:ind w:left="924" w:right="3435" w:firstLine="0"/>
        <w:rPr>
          <w:sz w:val="24"/>
        </w:rPr>
      </w:pPr>
      <w:r>
        <w:rPr>
          <w:sz w:val="24"/>
        </w:rPr>
        <w:t>Строение и жизнедеятельность растительного организма.Питание растения.</w:t>
      </w:r>
    </w:p>
    <w:p w:rsidR="00B9525C" w:rsidRDefault="004638AF" w:rsidP="00944BED">
      <w:pPr>
        <w:pStyle w:val="a3"/>
        <w:spacing w:line="362" w:lineRule="auto"/>
        <w:ind w:right="273"/>
      </w:pPr>
      <w:r>
        <w:t>Корень – орган почвенного (минерального) питания. Корни и корневые системы. Видыкорней и типы корневых систем. Внешнее и внутреннее строение корня в связи с его функциями.Корневойчехлик.Зоныкорня.Корневыеволоски.Росткорня.Поглощениекорнямиводыи</w:t>
      </w:r>
    </w:p>
    <w:p w:rsidR="00B9525C" w:rsidRDefault="00B9525C" w:rsidP="00944BED">
      <w:pPr>
        <w:spacing w:line="362" w:lineRule="auto"/>
        <w:jc w:val="both"/>
        <w:sectPr w:rsidR="00B9525C">
          <w:pgSz w:w="11910" w:h="16840"/>
          <w:pgMar w:top="480" w:right="440" w:bottom="1140" w:left="780" w:header="0" w:footer="875" w:gutter="0"/>
          <w:cols w:space="720"/>
        </w:sectPr>
      </w:pPr>
    </w:p>
    <w:p w:rsidR="00B9525C" w:rsidRDefault="004638AF" w:rsidP="00944BED">
      <w:pPr>
        <w:pStyle w:val="a3"/>
        <w:tabs>
          <w:tab w:val="left" w:pos="9720"/>
        </w:tabs>
        <w:spacing w:before="60" w:line="362" w:lineRule="auto"/>
        <w:ind w:right="263" w:firstLine="0"/>
      </w:pPr>
      <w:r>
        <w:t>минеральныхвеществ,необходимыхрастению(корневоедавление,осмос).Видоизменениекорней.</w:t>
      </w:r>
      <w:r>
        <w:tab/>
        <w:t>Почва,</w:t>
      </w:r>
    </w:p>
    <w:p w:rsidR="00B9525C" w:rsidRDefault="004638AF" w:rsidP="00944BED">
      <w:pPr>
        <w:pStyle w:val="a3"/>
        <w:spacing w:line="360" w:lineRule="auto"/>
        <w:ind w:right="278" w:firstLine="0"/>
      </w:pPr>
      <w:r>
        <w:t>еѐплодородие.Значениеобработкипочвы(окучивание),внесенияудобрений,прореживанияпроростков,поливадляжизникультурныхрастений.Гидропоника.</w:t>
      </w:r>
    </w:p>
    <w:p w:rsidR="00B9525C" w:rsidRDefault="004638AF" w:rsidP="00944BED">
      <w:pPr>
        <w:pStyle w:val="a3"/>
        <w:spacing w:line="360" w:lineRule="auto"/>
        <w:ind w:right="260"/>
      </w:pPr>
      <w:r>
        <w:t>Побегипочки.Листорасположениеилистоваямозаика.Строениеифункциилиста.Простые и сложные листья. Видоизменения листьев. Особенности внутреннего строения листа всвязи с его функциями (кожица и устьица, основная ткань листа, проводящие пучки). Лист – органвоздушного питания.Фотосинтез.Значениефотосинтезавприродеивжизничеловека.</w:t>
      </w:r>
    </w:p>
    <w:p w:rsidR="00B9525C" w:rsidRDefault="004638AF" w:rsidP="00944BED">
      <w:pPr>
        <w:pStyle w:val="a3"/>
        <w:ind w:left="924" w:firstLine="0"/>
      </w:pPr>
      <w:r>
        <w:t>Лабораторныеипрактическиеработы.</w:t>
      </w:r>
    </w:p>
    <w:p w:rsidR="00B9525C" w:rsidRDefault="004638AF" w:rsidP="00944BED">
      <w:pPr>
        <w:pStyle w:val="a3"/>
        <w:spacing w:before="137" w:line="360" w:lineRule="auto"/>
        <w:ind w:right="272"/>
      </w:pPr>
      <w:r>
        <w:t>Изучение строения корневых систем (стержневой и мочковатой) на примере гербарныхэкземпляровилиживыхрастений.</w:t>
      </w:r>
    </w:p>
    <w:p w:rsidR="00B9525C" w:rsidRDefault="004638AF" w:rsidP="00944BED">
      <w:pPr>
        <w:pStyle w:val="a3"/>
        <w:spacing w:line="274" w:lineRule="exact"/>
        <w:ind w:left="924" w:firstLine="0"/>
      </w:pPr>
      <w:r>
        <w:t>Изучениемикропрепаратаклетоккорня.</w:t>
      </w:r>
    </w:p>
    <w:p w:rsidR="00B9525C" w:rsidRDefault="004638AF" w:rsidP="00944BED">
      <w:pPr>
        <w:pStyle w:val="a3"/>
        <w:spacing w:before="137" w:line="360" w:lineRule="auto"/>
        <w:ind w:right="275"/>
      </w:pPr>
      <w:r>
        <w:t>Изучениестроениявегетативныхигенеративныхпочек(напримересирени,тополяидругихрастений).</w:t>
      </w:r>
    </w:p>
    <w:p w:rsidR="00B9525C" w:rsidRDefault="004638AF" w:rsidP="00944BED">
      <w:pPr>
        <w:pStyle w:val="a3"/>
        <w:spacing w:before="3" w:line="360" w:lineRule="auto"/>
        <w:ind w:right="272"/>
      </w:pPr>
      <w:r>
        <w:t>Ознакомление       с       внешним       строением       листьев       и       листорасположением(на комнатныхрастениях).</w:t>
      </w:r>
    </w:p>
    <w:p w:rsidR="00B9525C" w:rsidRDefault="004638AF" w:rsidP="00944BED">
      <w:pPr>
        <w:pStyle w:val="a3"/>
        <w:spacing w:line="360" w:lineRule="auto"/>
        <w:ind w:left="924" w:right="1401" w:firstLine="0"/>
      </w:pPr>
      <w:r>
        <w:t>Изучение микроскопического строения листа (на готовых микропрепаратах).Наблюдениепроцессавыделениякислороданасветуаквариумнымирастениями.</w:t>
      </w:r>
    </w:p>
    <w:p w:rsidR="00B9525C" w:rsidRDefault="004638AF" w:rsidP="00944BED">
      <w:pPr>
        <w:pStyle w:val="a4"/>
        <w:numPr>
          <w:ilvl w:val="4"/>
          <w:numId w:val="94"/>
        </w:numPr>
        <w:tabs>
          <w:tab w:val="left" w:pos="1348"/>
        </w:tabs>
        <w:spacing w:before="1"/>
        <w:ind w:left="1347" w:hanging="424"/>
        <w:rPr>
          <w:sz w:val="24"/>
        </w:rPr>
      </w:pPr>
      <w:r>
        <w:rPr>
          <w:sz w:val="24"/>
        </w:rPr>
        <w:t>Дыханиерастения.</w:t>
      </w:r>
    </w:p>
    <w:p w:rsidR="00B9525C" w:rsidRDefault="004638AF" w:rsidP="00944BED">
      <w:pPr>
        <w:pStyle w:val="a3"/>
        <w:tabs>
          <w:tab w:val="left" w:pos="1548"/>
          <w:tab w:val="left" w:pos="3860"/>
          <w:tab w:val="left" w:pos="5588"/>
          <w:tab w:val="left" w:pos="7325"/>
          <w:tab w:val="left" w:pos="9613"/>
        </w:tabs>
        <w:spacing w:before="137" w:line="360" w:lineRule="auto"/>
        <w:ind w:right="268"/>
      </w:pPr>
      <w:r>
        <w:t>Дыханиекорня.Рыхлениепочвыдляулучшениядыханиякорней.Условия,препятствующие дыханию корней. Лист как орган дыхания (устьичный аппарат). Поступление влист</w:t>
      </w:r>
      <w:r>
        <w:tab/>
        <w:t>атмосферного</w:t>
      </w:r>
      <w:r>
        <w:tab/>
        <w:t>воздуха.</w:t>
      </w:r>
      <w:r>
        <w:tab/>
        <w:t>Сильная</w:t>
      </w:r>
      <w:r>
        <w:tab/>
        <w:t>запылѐнность</w:t>
      </w:r>
      <w:r>
        <w:tab/>
        <w:t>воздухакак  препятствие    для    дыхания    листьев.   Стебель    как    орган    дыхания    (наличие   устьицвкожице,чечевичек).Особенностидыханиярастений.Взаимосвязьдыханиярастениясфотосинтезом.</w:t>
      </w:r>
    </w:p>
    <w:p w:rsidR="00B9525C" w:rsidRDefault="004638AF" w:rsidP="00944BED">
      <w:pPr>
        <w:pStyle w:val="a3"/>
        <w:spacing w:line="364" w:lineRule="auto"/>
        <w:ind w:left="924" w:right="4988" w:firstLine="0"/>
      </w:pPr>
      <w:r>
        <w:t>Лабораторные и практические работы.Изучениеролирыхлениядлядыханиякорней.</w:t>
      </w:r>
    </w:p>
    <w:p w:rsidR="00B9525C" w:rsidRDefault="004638AF" w:rsidP="00944BED">
      <w:pPr>
        <w:pStyle w:val="a4"/>
        <w:numPr>
          <w:ilvl w:val="4"/>
          <w:numId w:val="94"/>
        </w:numPr>
        <w:tabs>
          <w:tab w:val="left" w:pos="1348"/>
        </w:tabs>
        <w:spacing w:line="268" w:lineRule="exact"/>
        <w:ind w:left="1347" w:hanging="424"/>
        <w:rPr>
          <w:sz w:val="24"/>
        </w:rPr>
      </w:pPr>
      <w:r>
        <w:rPr>
          <w:sz w:val="24"/>
        </w:rPr>
        <w:t>Транспортвеществв растении.</w:t>
      </w:r>
    </w:p>
    <w:p w:rsidR="00B9525C" w:rsidRDefault="004638AF" w:rsidP="00944BED">
      <w:pPr>
        <w:pStyle w:val="a3"/>
        <w:spacing w:before="135" w:line="360" w:lineRule="auto"/>
        <w:ind w:right="274"/>
      </w:pPr>
      <w:r>
        <w:t>Неорганические(вода,минеральныесоли)иорганическиевещества(белки,жиры,углеводы,нуклеиновыекислоты,витаминыидругиевещества)растения.Связьклеточногостроения стебля с его функциями. Рост стебля в длину. Клеточное строение стебля травянистогорастения: кожица, проводящие пучки, основная ткань (паренхима). Клеточное строение стеблядревесного растения: кора (пробка, луб), камбий, древесина и сердцевина. Рост стебля в толщину.Проводящиеткани корня.Транспортводы иминеральныхвеществ в растении (сосуды древесины)</w:t>
      </w:r>
    </w:p>
    <w:p w:rsidR="00B9525C" w:rsidRDefault="004638AF" w:rsidP="00944BED">
      <w:pPr>
        <w:pStyle w:val="a4"/>
        <w:numPr>
          <w:ilvl w:val="0"/>
          <w:numId w:val="68"/>
        </w:numPr>
        <w:tabs>
          <w:tab w:val="left" w:pos="416"/>
        </w:tabs>
        <w:spacing w:before="3" w:line="360" w:lineRule="auto"/>
        <w:ind w:right="262" w:firstLine="0"/>
        <w:rPr>
          <w:sz w:val="24"/>
        </w:rPr>
      </w:pPr>
      <w:r>
        <w:rPr>
          <w:sz w:val="24"/>
        </w:rPr>
        <w:t>восходящий ток. Испарение воды через стебель и листья (транспирация). Регуляция испаренияводыврастении.Влияниевнешнихусловийнаиспарениеводы.Транспорторганическихвеществ</w:t>
      </w:r>
    </w:p>
    <w:p w:rsidR="00B9525C" w:rsidRDefault="00B9525C" w:rsidP="00944BED">
      <w:pPr>
        <w:spacing w:line="360" w:lineRule="auto"/>
        <w:jc w:val="both"/>
        <w:rPr>
          <w:sz w:val="24"/>
        </w:rPr>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64" w:firstLine="0"/>
      </w:pPr>
      <w:r>
        <w:t>врастении(ситовидныетрубкилуба)–нисходящийток.Перераспределениеизапасаниевеществврастении.Видоизменѐнныепобеги:корневище,клубень,луковица.Ихстроение,биологическоеихозяйственноезначение.</w:t>
      </w:r>
    </w:p>
    <w:p w:rsidR="00B9525C" w:rsidRDefault="004638AF" w:rsidP="00944BED">
      <w:pPr>
        <w:pStyle w:val="a3"/>
        <w:spacing w:line="269" w:lineRule="exact"/>
        <w:ind w:left="924" w:firstLine="0"/>
      </w:pPr>
      <w:r>
        <w:t>Лабораторныеипрактическиеработы.</w:t>
      </w:r>
    </w:p>
    <w:p w:rsidR="00B9525C" w:rsidRDefault="004638AF" w:rsidP="00944BED">
      <w:pPr>
        <w:pStyle w:val="a3"/>
        <w:spacing w:before="136"/>
        <w:ind w:left="924" w:firstLine="0"/>
      </w:pPr>
      <w:r>
        <w:t>Обнаружениенеорганическихиорганическихвеществв растении.</w:t>
      </w:r>
    </w:p>
    <w:p w:rsidR="00B9525C" w:rsidRDefault="004638AF" w:rsidP="00944BED">
      <w:pPr>
        <w:pStyle w:val="a3"/>
        <w:spacing w:before="143" w:line="360" w:lineRule="auto"/>
        <w:ind w:left="924" w:right="534" w:firstLine="0"/>
      </w:pPr>
      <w:r>
        <w:t>Рассматривание микроскопического строения ветки дерева (на готовом микропрепарате).Выявлениепередвиженияводыиминеральныхвеществподревесине.</w:t>
      </w:r>
    </w:p>
    <w:p w:rsidR="00B9525C" w:rsidRDefault="004638AF" w:rsidP="00944BED">
      <w:pPr>
        <w:pStyle w:val="a3"/>
        <w:spacing w:line="274" w:lineRule="exact"/>
        <w:ind w:left="924" w:firstLine="0"/>
      </w:pPr>
      <w:r>
        <w:t>Исследованиестроениякорневища,клубня,луковицы.</w:t>
      </w:r>
    </w:p>
    <w:p w:rsidR="00B9525C" w:rsidRDefault="004638AF" w:rsidP="00944BED">
      <w:pPr>
        <w:pStyle w:val="a4"/>
        <w:numPr>
          <w:ilvl w:val="4"/>
          <w:numId w:val="94"/>
        </w:numPr>
        <w:tabs>
          <w:tab w:val="left" w:pos="1348"/>
        </w:tabs>
        <w:spacing w:before="137"/>
        <w:ind w:left="1347" w:hanging="424"/>
        <w:rPr>
          <w:sz w:val="24"/>
        </w:rPr>
      </w:pPr>
      <w:r>
        <w:rPr>
          <w:sz w:val="24"/>
        </w:rPr>
        <w:t>Рострастения.</w:t>
      </w:r>
    </w:p>
    <w:p w:rsidR="00B9525C" w:rsidRDefault="004638AF" w:rsidP="00944BED">
      <w:pPr>
        <w:pStyle w:val="a3"/>
        <w:tabs>
          <w:tab w:val="left" w:pos="9700"/>
        </w:tabs>
        <w:spacing w:before="142" w:line="360" w:lineRule="auto"/>
        <w:ind w:right="263"/>
      </w:pPr>
      <w:r>
        <w:t>Образовательные ткани. Конус нарастания побега, рост кончика корня. Верхушечный ивставочныйрост.Росткорняистеблявтолщину,камбий.Образованиегодичныхколецудревесныхрастений.Влияниефитогормоновнарострастения.Ростовыедвижениярастений.Развитие побега из почки. Ветвление побегов. Управление ростом растения. Формирование кроны.Применение</w:t>
      </w:r>
      <w:r>
        <w:tab/>
        <w:t>знаний</w:t>
      </w:r>
    </w:p>
    <w:p w:rsidR="00B9525C" w:rsidRDefault="004638AF" w:rsidP="00944BED">
      <w:pPr>
        <w:pStyle w:val="a3"/>
        <w:spacing w:line="276" w:lineRule="exact"/>
        <w:ind w:firstLine="0"/>
      </w:pPr>
      <w:r>
        <w:t>оростерастениявсельскомхозяйстве. Развитиебоковыхпобегов.</w:t>
      </w:r>
    </w:p>
    <w:p w:rsidR="00B9525C" w:rsidRDefault="004638AF" w:rsidP="00944BED">
      <w:pPr>
        <w:pStyle w:val="a3"/>
        <w:spacing w:before="136" w:line="360" w:lineRule="auto"/>
        <w:ind w:left="924" w:right="5773" w:firstLine="0"/>
      </w:pPr>
      <w:r>
        <w:t>Лабораторные и практические работы.Наблюдение за ростомкорня.</w:t>
      </w:r>
    </w:p>
    <w:p w:rsidR="00B9525C" w:rsidRDefault="004638AF" w:rsidP="00944BED">
      <w:pPr>
        <w:pStyle w:val="a3"/>
        <w:spacing w:line="362" w:lineRule="auto"/>
        <w:ind w:left="924" w:right="5720" w:firstLine="0"/>
      </w:pPr>
      <w:r>
        <w:t>Наблюдение за ростом побега.Определениевозрастадеревапоспилу.</w:t>
      </w:r>
    </w:p>
    <w:p w:rsidR="00B9525C" w:rsidRDefault="004638AF" w:rsidP="00944BED">
      <w:pPr>
        <w:pStyle w:val="a4"/>
        <w:numPr>
          <w:ilvl w:val="4"/>
          <w:numId w:val="94"/>
        </w:numPr>
        <w:tabs>
          <w:tab w:val="left" w:pos="1348"/>
        </w:tabs>
        <w:spacing w:line="273" w:lineRule="exact"/>
        <w:ind w:left="1347" w:hanging="424"/>
        <w:rPr>
          <w:sz w:val="24"/>
        </w:rPr>
      </w:pPr>
      <w:r>
        <w:rPr>
          <w:sz w:val="24"/>
        </w:rPr>
        <w:t>Размножениерастения.</w:t>
      </w:r>
    </w:p>
    <w:p w:rsidR="00B9525C" w:rsidRDefault="004638AF" w:rsidP="00944BED">
      <w:pPr>
        <w:pStyle w:val="a3"/>
        <w:spacing w:before="135" w:line="360" w:lineRule="auto"/>
        <w:ind w:right="262"/>
      </w:pPr>
      <w:r>
        <w:t>Вегетативноеразмножениецветковыхрастенийвприроде.Вегетативноеразмножениекультурныхрастений.Клоны.Сохранениепризнаковматеринскогорастения.Хозяйственноезначение вегетативного размножения. Семенное (генеративное) размножение растений. Цветки исоцветия.Опыление.Перекрѐстноеопыление(ветром,животными,водой)исамоопыление.Двойное оплодотворение. Наследование признаков обоих растений. Образование плодов и семян.Типы плодов. Распространение плодов и семян в природе. Состав и строение семян. Условияпрорастаниясемян.Подготовка семянкпосеву.Развитиепроростков.</w:t>
      </w:r>
    </w:p>
    <w:p w:rsidR="00B9525C" w:rsidRDefault="004638AF" w:rsidP="00944BED">
      <w:pPr>
        <w:pStyle w:val="a3"/>
        <w:spacing w:before="2"/>
        <w:ind w:left="924" w:firstLine="0"/>
      </w:pPr>
      <w:r>
        <w:t>Лабораторныеи практическиеработы</w:t>
      </w:r>
    </w:p>
    <w:p w:rsidR="00B9525C" w:rsidRDefault="004638AF" w:rsidP="00944BED">
      <w:pPr>
        <w:pStyle w:val="a3"/>
        <w:spacing w:before="137" w:line="362" w:lineRule="auto"/>
        <w:ind w:right="274"/>
      </w:pPr>
      <w:r>
        <w:t>Овладениеприѐмамивегетативногоразмножениярастений(черенкованиепобегов,черенкованиелистьевидругие)напримерекомнатныхрастений(традесканция,сенполия,бегония,сансевьераидругиерастения).</w:t>
      </w:r>
    </w:p>
    <w:p w:rsidR="00B9525C" w:rsidRDefault="004638AF" w:rsidP="00944BED">
      <w:pPr>
        <w:pStyle w:val="a3"/>
        <w:spacing w:line="269" w:lineRule="exact"/>
        <w:ind w:left="924" w:firstLine="0"/>
      </w:pPr>
      <w:r>
        <w:t>Изучениестроенияцветков.</w:t>
      </w:r>
    </w:p>
    <w:p w:rsidR="00B9525C" w:rsidRDefault="004638AF" w:rsidP="00944BED">
      <w:pPr>
        <w:pStyle w:val="a3"/>
        <w:spacing w:before="137" w:line="360" w:lineRule="auto"/>
        <w:ind w:left="924" w:right="4120" w:firstLine="0"/>
      </w:pPr>
      <w:r>
        <w:t>Ознакомление с различными типами соцветий.Изучение строения семян двудольных растений.Изучениестроениясемяноднодольныхрастений.</w:t>
      </w:r>
    </w:p>
    <w:p w:rsidR="00B9525C" w:rsidRDefault="004638AF" w:rsidP="00944BED">
      <w:pPr>
        <w:pStyle w:val="a3"/>
        <w:spacing w:before="2"/>
        <w:ind w:left="924" w:firstLine="0"/>
      </w:pPr>
      <w:r>
        <w:t>Определениевсхожестисемянкультурныхрастений ипосевихвгрунт.</w:t>
      </w:r>
    </w:p>
    <w:p w:rsidR="00B9525C" w:rsidRDefault="00B9525C" w:rsidP="00944BED">
      <w:pPr>
        <w:jc w:val="both"/>
        <w:sectPr w:rsidR="00B9525C">
          <w:pgSz w:w="11910" w:h="16840"/>
          <w:pgMar w:top="480" w:right="440" w:bottom="1140" w:left="780" w:header="0" w:footer="875" w:gutter="0"/>
          <w:cols w:space="720"/>
        </w:sectPr>
      </w:pPr>
    </w:p>
    <w:p w:rsidR="00B9525C" w:rsidRDefault="004638AF" w:rsidP="00944BED">
      <w:pPr>
        <w:pStyle w:val="a3"/>
        <w:spacing w:before="60"/>
        <w:ind w:left="924" w:firstLine="0"/>
      </w:pPr>
      <w:r>
        <w:t>Развитиерастения.</w:t>
      </w:r>
    </w:p>
    <w:p w:rsidR="00B9525C" w:rsidRDefault="004638AF" w:rsidP="00944BED">
      <w:pPr>
        <w:pStyle w:val="a3"/>
        <w:spacing w:before="142" w:line="360" w:lineRule="auto"/>
        <w:ind w:right="277"/>
      </w:pPr>
      <w:r>
        <w:t>Развитие цветковогорастения.Основныепериоды развития.Циклразвитияцветковогорастения. Влияние факторов внешней среды на развитие цветковых растений. Жизненные формыцветковыхрастений.</w:t>
      </w:r>
    </w:p>
    <w:p w:rsidR="00B9525C" w:rsidRDefault="004638AF" w:rsidP="00944BED">
      <w:pPr>
        <w:pStyle w:val="a3"/>
        <w:spacing w:line="272" w:lineRule="exact"/>
        <w:ind w:left="924" w:firstLine="0"/>
      </w:pPr>
      <w:r>
        <w:t>Лабораторныеи практическиеработы</w:t>
      </w:r>
    </w:p>
    <w:p w:rsidR="00B9525C" w:rsidRDefault="004638AF" w:rsidP="00944BED">
      <w:pPr>
        <w:pStyle w:val="a3"/>
        <w:spacing w:before="142" w:line="360" w:lineRule="auto"/>
        <w:ind w:right="267"/>
      </w:pPr>
      <w:r>
        <w:t>Наблюдение за ростом и развитием цветкового растения в комнатных условиях (на примерефасолиилипосевногогороха).</w:t>
      </w:r>
    </w:p>
    <w:p w:rsidR="00B9525C" w:rsidRDefault="004638AF" w:rsidP="00944BED">
      <w:pPr>
        <w:pStyle w:val="a3"/>
        <w:spacing w:line="274" w:lineRule="exact"/>
        <w:ind w:left="924" w:firstLine="0"/>
      </w:pPr>
      <w:r>
        <w:t>Определение условийпрорастаниясемян.</w:t>
      </w:r>
    </w:p>
    <w:p w:rsidR="00B9525C" w:rsidRDefault="004638AF" w:rsidP="00944BED">
      <w:pPr>
        <w:pStyle w:val="a4"/>
        <w:numPr>
          <w:ilvl w:val="3"/>
          <w:numId w:val="94"/>
        </w:numPr>
        <w:tabs>
          <w:tab w:val="left" w:pos="1170"/>
        </w:tabs>
        <w:spacing w:before="137"/>
        <w:ind w:left="1169"/>
        <w:jc w:val="both"/>
        <w:rPr>
          <w:sz w:val="24"/>
        </w:rPr>
      </w:pPr>
      <w:r>
        <w:rPr>
          <w:sz w:val="24"/>
        </w:rPr>
        <w:t>Содержаниеобученияв7классе.</w:t>
      </w:r>
    </w:p>
    <w:p w:rsidR="00B9525C" w:rsidRDefault="004638AF" w:rsidP="00944BED">
      <w:pPr>
        <w:pStyle w:val="a4"/>
        <w:numPr>
          <w:ilvl w:val="4"/>
          <w:numId w:val="94"/>
        </w:numPr>
        <w:tabs>
          <w:tab w:val="left" w:pos="1348"/>
        </w:tabs>
        <w:spacing w:before="142"/>
        <w:ind w:left="1347" w:hanging="424"/>
        <w:rPr>
          <w:sz w:val="24"/>
        </w:rPr>
      </w:pPr>
      <w:r>
        <w:rPr>
          <w:sz w:val="24"/>
        </w:rPr>
        <w:t>Систематическиегруппырастений.</w:t>
      </w:r>
    </w:p>
    <w:p w:rsidR="00B9525C" w:rsidRDefault="004638AF" w:rsidP="00944BED">
      <w:pPr>
        <w:pStyle w:val="a3"/>
        <w:spacing w:before="137" w:line="360" w:lineRule="auto"/>
        <w:ind w:right="260"/>
      </w:pPr>
      <w:r>
        <w:t>Классификациярастений.Видкакосновнаясистематическаякатегория.Системарастительного мира. Низшие, высшие споровые, высшие семенные растения. Основные таксоны(категории) систематики растений (царство, отдел, класс, порядок, семейство, род, вид). Историяразвитиясистематики,описание видов,открытие новыхвидов.Рольсистематикивбиологии.</w:t>
      </w:r>
    </w:p>
    <w:p w:rsidR="00B9525C" w:rsidRDefault="004638AF" w:rsidP="00944BED">
      <w:pPr>
        <w:pStyle w:val="a3"/>
        <w:tabs>
          <w:tab w:val="left" w:pos="2070"/>
          <w:tab w:val="left" w:pos="3592"/>
          <w:tab w:val="left" w:pos="3774"/>
          <w:tab w:val="left" w:pos="4612"/>
          <w:tab w:val="left" w:pos="6345"/>
          <w:tab w:val="left" w:pos="6453"/>
          <w:tab w:val="left" w:pos="8360"/>
          <w:tab w:val="left" w:pos="9438"/>
          <w:tab w:val="left" w:pos="9488"/>
        </w:tabs>
        <w:spacing w:line="360" w:lineRule="auto"/>
        <w:ind w:right="264"/>
      </w:pPr>
      <w:r>
        <w:t>Низшиерастения.Водоросли.Общаяхарактеристикаводорослей.Одноклеточныеимногоклеточные</w:t>
      </w:r>
      <w:r>
        <w:tab/>
      </w:r>
      <w:r>
        <w:tab/>
      </w:r>
      <w:r>
        <w:tab/>
        <w:t>зелѐные</w:t>
      </w:r>
      <w:r>
        <w:tab/>
      </w:r>
      <w:r>
        <w:tab/>
      </w:r>
      <w:r>
        <w:tab/>
        <w:t>водоросли.</w:t>
      </w:r>
      <w:r>
        <w:tab/>
      </w:r>
      <w:r>
        <w:tab/>
        <w:t>Строениеижизнедеятельностьзелѐныхводорослей.Размножениезелѐныхводорослей(бесполоеиполовое).</w:t>
      </w:r>
      <w:r>
        <w:tab/>
        <w:t>Бурые</w:t>
      </w:r>
      <w:r>
        <w:tab/>
        <w:t>и</w:t>
      </w:r>
      <w:r>
        <w:tab/>
      </w:r>
      <w:r>
        <w:tab/>
        <w:t>красные</w:t>
      </w:r>
      <w:r>
        <w:tab/>
        <w:t>водоросли,</w:t>
      </w:r>
      <w:r>
        <w:tab/>
        <w:t>их</w:t>
      </w:r>
      <w:r>
        <w:tab/>
      </w:r>
      <w:r>
        <w:tab/>
        <w:t>строениеижизнедеятельность.Значениеводорослейвприродеижизничеловека.</w:t>
      </w:r>
    </w:p>
    <w:p w:rsidR="00B9525C" w:rsidRDefault="004638AF" w:rsidP="00944BED">
      <w:pPr>
        <w:pStyle w:val="a3"/>
        <w:tabs>
          <w:tab w:val="left" w:pos="2550"/>
          <w:tab w:val="left" w:pos="4263"/>
          <w:tab w:val="left" w:pos="6571"/>
          <w:tab w:val="left" w:pos="8073"/>
          <w:tab w:val="left" w:pos="9507"/>
        </w:tabs>
        <w:spacing w:line="360" w:lineRule="auto"/>
        <w:ind w:right="267"/>
      </w:pPr>
      <w:r>
        <w:t>Высшие споровые растения. Моховидные (Мхи). Общая характеристика мхов. Строение ижизнедеятельностьзелѐныхисфагновыхмхов.Приспособленностьмховкжизнинасильноувлажнѐнных</w:t>
      </w:r>
      <w:r>
        <w:tab/>
        <w:t>почвах.</w:t>
      </w:r>
      <w:r>
        <w:tab/>
        <w:t>Размножение</w:t>
      </w:r>
      <w:r>
        <w:tab/>
        <w:t>мхов,</w:t>
      </w:r>
      <w:r>
        <w:tab/>
        <w:t>цикл</w:t>
      </w:r>
      <w:r>
        <w:tab/>
        <w:t>развитияна   примере    зелѐного    мха    кукушкин    лѐн.    Роль    мхов    в    заболачивании    почви     торфообразовании.      Использование      торфа      и      продуктов      его      переработкивхозяйственнойдеятельностичеловека.</w:t>
      </w:r>
    </w:p>
    <w:p w:rsidR="00B9525C" w:rsidRDefault="004638AF" w:rsidP="00944BED">
      <w:pPr>
        <w:pStyle w:val="a3"/>
        <w:spacing w:line="360" w:lineRule="auto"/>
        <w:ind w:right="268"/>
      </w:pPr>
      <w:r>
        <w:t>Плауновидные(Плауны).Хвощевидные(Хвощи),Папоротниковидные(Папоротники).Общая характеристика.Усложнение строения папоротникообразных растений по сравнению смхами.Особенностистроенияижизнедеятельностиплаунов,хвощейипапоротников.Размножениепапоротникообразных.Циклразвитияпапоротника.Рольдревнихпапоротникообразных в образовании каменного угля. Значение папоротникообразных в природе ижизничеловека.</w:t>
      </w:r>
    </w:p>
    <w:p w:rsidR="00B9525C" w:rsidRDefault="004638AF" w:rsidP="00944BED">
      <w:pPr>
        <w:pStyle w:val="a3"/>
        <w:tabs>
          <w:tab w:val="left" w:pos="1898"/>
          <w:tab w:val="left" w:pos="3405"/>
          <w:tab w:val="left" w:pos="5166"/>
          <w:tab w:val="left" w:pos="6878"/>
          <w:tab w:val="left" w:pos="8630"/>
          <w:tab w:val="left" w:pos="9566"/>
        </w:tabs>
        <w:spacing w:before="1" w:line="360" w:lineRule="auto"/>
        <w:ind w:right="265"/>
      </w:pPr>
      <w:r>
        <w:t>Высшие семенные растения. Голосеменные. Общая характеристика. Хвойные растения, ихразнообразие. Строение и жизнедеятельность хвойных. Размножение хвойных, цикл развития напримере</w:t>
      </w:r>
      <w:r>
        <w:tab/>
        <w:t>сосны.</w:t>
      </w:r>
      <w:r>
        <w:tab/>
        <w:t>Значение</w:t>
      </w:r>
      <w:r>
        <w:tab/>
        <w:t>хвойных</w:t>
      </w:r>
      <w:r>
        <w:tab/>
        <w:t>растений</w:t>
      </w:r>
      <w:r>
        <w:tab/>
        <w:t>в</w:t>
      </w:r>
      <w:r>
        <w:tab/>
        <w:t>природеижизничеловека.</w:t>
      </w:r>
    </w:p>
    <w:p w:rsidR="00B9525C" w:rsidRDefault="004638AF" w:rsidP="00944BED">
      <w:pPr>
        <w:pStyle w:val="a3"/>
        <w:spacing w:before="1"/>
        <w:ind w:left="924" w:firstLine="0"/>
      </w:pPr>
      <w:r>
        <w:t>Покрытосеменные(цветковые)растения.Общаяхарактеристика.Особенностистроенияи</w:t>
      </w:r>
    </w:p>
    <w:p w:rsidR="00B9525C" w:rsidRDefault="00B9525C" w:rsidP="00944BED">
      <w:pPr>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68" w:firstLine="0"/>
      </w:pPr>
      <w:r>
        <w:t>жизнедеятельности покрытосеменных как наиболее высокоорганизованной группы растений, ихгосподствонаЗемле.Классификацияпокрытосеменныхрастений:классДвудольныеиклассОднодольные.Признакиклассов.Циклразвития покрытосеменногорастения.</w:t>
      </w:r>
    </w:p>
    <w:p w:rsidR="00B9525C" w:rsidRDefault="004638AF" w:rsidP="00944BED">
      <w:pPr>
        <w:pStyle w:val="a3"/>
        <w:spacing w:line="360" w:lineRule="auto"/>
        <w:ind w:right="266"/>
      </w:pPr>
      <w:r>
        <w:t>Семействапокрытосеменных(цветковых)растений.Характерныепризнакисемействкласса Двудольные (Крестоцветные, или Капустные, Розоцветные, или Розовые, Мотыльковые,или Бобовые, Паслѐновые, Сложноцветные, или Астровые) и класса Однодольные (Лилейные,Злаки,илиМятликовые).Многообразиерастений.Дикорастущиепредставителисемейств.Культурные представителисемейств,ихиспользование человеком.</w:t>
      </w:r>
    </w:p>
    <w:p w:rsidR="00B9525C" w:rsidRDefault="004638AF" w:rsidP="00944BED">
      <w:pPr>
        <w:pStyle w:val="a3"/>
        <w:spacing w:line="276" w:lineRule="exact"/>
        <w:ind w:left="924" w:firstLine="0"/>
      </w:pPr>
      <w:r>
        <w:t>Лабораторныеипрактическиеработы.</w:t>
      </w:r>
    </w:p>
    <w:p w:rsidR="00B9525C" w:rsidRDefault="004638AF" w:rsidP="00944BED">
      <w:pPr>
        <w:pStyle w:val="a3"/>
        <w:spacing w:before="135" w:line="360" w:lineRule="auto"/>
        <w:ind w:right="272"/>
      </w:pPr>
      <w:r>
        <w:t>Изучение   строения    одноклеточных    водорослей    (на    примере    хламидомонадыихлореллы).</w:t>
      </w:r>
    </w:p>
    <w:p w:rsidR="00B9525C" w:rsidRDefault="004638AF" w:rsidP="00944BED">
      <w:pPr>
        <w:pStyle w:val="a3"/>
        <w:spacing w:line="360" w:lineRule="auto"/>
        <w:ind w:right="267"/>
      </w:pPr>
      <w:r>
        <w:t>Изучениестроениямногоклеточныхнитчатыхводорослей(напримереспирогирыиулотрикса).</w:t>
      </w:r>
    </w:p>
    <w:p w:rsidR="00B9525C" w:rsidRDefault="004638AF" w:rsidP="00944BED">
      <w:pPr>
        <w:pStyle w:val="a3"/>
        <w:spacing w:line="362" w:lineRule="auto"/>
        <w:ind w:left="924" w:right="4083" w:firstLine="0"/>
      </w:pPr>
      <w:r>
        <w:t>Изучение внешнего строения мхов (на местных видах).Изучениевнешнего строенияпапоротникаилихвоща.</w:t>
      </w:r>
    </w:p>
    <w:p w:rsidR="00B9525C" w:rsidRDefault="004638AF" w:rsidP="00944BED">
      <w:pPr>
        <w:pStyle w:val="a3"/>
        <w:spacing w:line="360" w:lineRule="auto"/>
        <w:ind w:right="272"/>
      </w:pPr>
      <w:r>
        <w:t>Изучениевнешнегостроенияветок,хвои,шишекисемянголосеменныхрастений(напримере ели,сосныилилиственницы).</w:t>
      </w:r>
    </w:p>
    <w:p w:rsidR="00B9525C" w:rsidRDefault="004638AF" w:rsidP="00944BED">
      <w:pPr>
        <w:pStyle w:val="a3"/>
        <w:spacing w:line="274" w:lineRule="exact"/>
        <w:ind w:left="924" w:firstLine="0"/>
      </w:pPr>
      <w:r>
        <w:t>Изучениевнешнегостроенияпокрытосеменныхрастений.</w:t>
      </w:r>
    </w:p>
    <w:p w:rsidR="00B9525C" w:rsidRDefault="004638AF" w:rsidP="00944BED">
      <w:pPr>
        <w:pStyle w:val="a3"/>
        <w:spacing w:before="135" w:line="360" w:lineRule="auto"/>
        <w:ind w:right="272"/>
      </w:pPr>
      <w:r>
        <w:t>Изучение признаков представителей семейств: Крестоцветные (Капустные), Розоцветные(Розовые), Мотыльковые (Бобовые), Паслѐновые, Сложноцветные (Астровые), Лилейные, Злаки(Мятликовые)нагербарныхинатуральныхобразцах.</w:t>
      </w:r>
    </w:p>
    <w:p w:rsidR="00B9525C" w:rsidRDefault="004638AF" w:rsidP="00944BED">
      <w:pPr>
        <w:pStyle w:val="a3"/>
        <w:spacing w:line="362" w:lineRule="auto"/>
        <w:ind w:right="274"/>
      </w:pPr>
      <w:r>
        <w:t>Определение видов растений (на примере трѐх семейств) с использованием определителейрастенийилиопределительныхкарточек.</w:t>
      </w:r>
    </w:p>
    <w:p w:rsidR="00B9525C" w:rsidRDefault="004638AF" w:rsidP="00944BED">
      <w:pPr>
        <w:pStyle w:val="a4"/>
        <w:numPr>
          <w:ilvl w:val="4"/>
          <w:numId w:val="94"/>
        </w:numPr>
        <w:tabs>
          <w:tab w:val="left" w:pos="1348"/>
        </w:tabs>
        <w:spacing w:line="273" w:lineRule="exact"/>
        <w:ind w:left="1347" w:hanging="424"/>
        <w:rPr>
          <w:sz w:val="24"/>
        </w:rPr>
      </w:pPr>
      <w:r>
        <w:rPr>
          <w:sz w:val="24"/>
        </w:rPr>
        <w:t>РазвитиерастительногомиранаЗемле.</w:t>
      </w:r>
    </w:p>
    <w:p w:rsidR="00B9525C" w:rsidRDefault="004638AF" w:rsidP="00944BED">
      <w:pPr>
        <w:pStyle w:val="a3"/>
        <w:spacing w:before="133" w:line="360" w:lineRule="auto"/>
        <w:ind w:right="261"/>
      </w:pPr>
      <w:r>
        <w:t>ЭволюционноеразвитиерастительногомиранаЗемле.Сохранениевземнойкорерастительныхостатков,ихизучение.«Живыеископаемые»растительногоцарства.Жизньрастенийвводе.Первыеназемныерастения.Освоениерастениямисуши.Этапыразвитияназемныхрастенийосновныхсистематическихгрупп.Вымершие растения.</w:t>
      </w:r>
    </w:p>
    <w:p w:rsidR="00B9525C" w:rsidRDefault="004638AF" w:rsidP="00944BED">
      <w:pPr>
        <w:pStyle w:val="a3"/>
        <w:spacing w:before="1"/>
        <w:ind w:left="924" w:firstLine="0"/>
      </w:pPr>
      <w:r>
        <w:t>Экскурсиииливидеоэкскурсии.</w:t>
      </w:r>
    </w:p>
    <w:p w:rsidR="00B9525C" w:rsidRDefault="004638AF" w:rsidP="00944BED">
      <w:pPr>
        <w:pStyle w:val="a3"/>
        <w:spacing w:before="137" w:line="362" w:lineRule="auto"/>
        <w:ind w:right="272"/>
      </w:pPr>
      <w:r>
        <w:t>Развитие     растительного     мира     на     Земле     (экскурсия     в     палеонтологическийиликраеведческиймузей).</w:t>
      </w:r>
    </w:p>
    <w:p w:rsidR="00B9525C" w:rsidRDefault="004638AF" w:rsidP="00944BED">
      <w:pPr>
        <w:pStyle w:val="a4"/>
        <w:numPr>
          <w:ilvl w:val="4"/>
          <w:numId w:val="94"/>
        </w:numPr>
        <w:tabs>
          <w:tab w:val="left" w:pos="1348"/>
        </w:tabs>
        <w:spacing w:line="273" w:lineRule="exact"/>
        <w:ind w:left="1347" w:hanging="424"/>
        <w:rPr>
          <w:sz w:val="24"/>
        </w:rPr>
      </w:pPr>
      <w:r>
        <w:rPr>
          <w:sz w:val="24"/>
        </w:rPr>
        <w:t>Растениявприродныхсообществах.</w:t>
      </w:r>
    </w:p>
    <w:p w:rsidR="00B9525C" w:rsidRDefault="004638AF" w:rsidP="00944BED">
      <w:pPr>
        <w:pStyle w:val="a3"/>
        <w:tabs>
          <w:tab w:val="left" w:pos="1648"/>
          <w:tab w:val="left" w:pos="3918"/>
          <w:tab w:val="left" w:pos="5468"/>
          <w:tab w:val="left" w:pos="7799"/>
          <w:tab w:val="left" w:pos="9488"/>
        </w:tabs>
        <w:spacing w:before="137" w:line="360" w:lineRule="auto"/>
        <w:ind w:right="267"/>
      </w:pPr>
      <w:r>
        <w:t>Растения и среда обитания. Экологические факторы. Растения и условия неживой природы:свет,</w:t>
      </w:r>
      <w:r>
        <w:tab/>
        <w:t>температура,</w:t>
      </w:r>
      <w:r>
        <w:tab/>
        <w:t>влага,</w:t>
      </w:r>
      <w:r>
        <w:tab/>
        <w:t>атмосферный</w:t>
      </w:r>
      <w:r>
        <w:tab/>
        <w:t>воздух.</w:t>
      </w:r>
      <w:r>
        <w:tab/>
        <w:t>Растенияиусловияживойприроды:прямоеикосвенноевоздействиеорганизмовнарастения.Приспособленностьрастенийксредеобитания.Взаимосвязирастениймеждусобойисдругими</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ind w:firstLine="0"/>
      </w:pPr>
      <w:r>
        <w:t>организмами.</w:t>
      </w:r>
    </w:p>
    <w:p w:rsidR="00B9525C" w:rsidRDefault="004638AF" w:rsidP="00944BED">
      <w:pPr>
        <w:pStyle w:val="a3"/>
        <w:spacing w:before="142" w:line="360" w:lineRule="auto"/>
        <w:ind w:right="265"/>
      </w:pPr>
      <w:r>
        <w:t>Растительные сообщества. Видовой состав растительных сообществ, преобладающие в нихрастения.Распределениевидовврастительныхсообществах.Сезонныеизменениявжизнирастительногосообщества.Сменарастительныхсообществ.Растительность(растительныйпокров)природныхзонЗемли.Флора.</w:t>
      </w:r>
    </w:p>
    <w:p w:rsidR="00B9525C" w:rsidRDefault="004638AF" w:rsidP="00944BED">
      <w:pPr>
        <w:pStyle w:val="a4"/>
        <w:numPr>
          <w:ilvl w:val="4"/>
          <w:numId w:val="94"/>
        </w:numPr>
        <w:tabs>
          <w:tab w:val="left" w:pos="1348"/>
        </w:tabs>
        <w:ind w:left="1347" w:hanging="424"/>
        <w:rPr>
          <w:sz w:val="24"/>
        </w:rPr>
      </w:pPr>
      <w:r>
        <w:rPr>
          <w:sz w:val="24"/>
        </w:rPr>
        <w:t>Растенияичеловек.</w:t>
      </w:r>
    </w:p>
    <w:p w:rsidR="00B9525C" w:rsidRDefault="004638AF" w:rsidP="00944BED">
      <w:pPr>
        <w:pStyle w:val="a3"/>
        <w:spacing w:before="137" w:line="360" w:lineRule="auto"/>
        <w:ind w:right="264"/>
      </w:pPr>
      <w:r>
        <w:t>Культурные      растения       и       их       происхождение.       Центры       многообразияи происхождения культурных растений. Земледелие. Культурные растения сельскохозяйственныхугодий: овощные, плодово-ягодные, полевые. Растения города, особенность городской флоры.Парки, лесопарки, скверы, ботанические сады. Декоративное цветоводство. Комнатные растения,комнатноецветоводство.Последствиядеятельностичеловекавэкосистемах.Охранарастительногомира.Восстановлениечисленностиредкихвидоврастений:особоохраняемыеприродныетерритории(ООПТ).КраснаякнигаРоссии.Меры сохранениярастительногомира.</w:t>
      </w:r>
    </w:p>
    <w:p w:rsidR="00B9525C" w:rsidRDefault="004638AF" w:rsidP="00944BED">
      <w:pPr>
        <w:pStyle w:val="a3"/>
        <w:spacing w:line="274" w:lineRule="exact"/>
        <w:ind w:left="924" w:firstLine="0"/>
      </w:pPr>
      <w:r>
        <w:t>Экскурсиииливидеоэкскурсии.</w:t>
      </w:r>
    </w:p>
    <w:p w:rsidR="00B9525C" w:rsidRDefault="004638AF" w:rsidP="00944BED">
      <w:pPr>
        <w:pStyle w:val="a3"/>
        <w:spacing w:before="142" w:line="360" w:lineRule="auto"/>
        <w:ind w:left="924" w:right="4480" w:firstLine="0"/>
      </w:pPr>
      <w:r>
        <w:t>Изучение сельскохозяйственных растений региона.Изучение сорныхрастенийрегиона.</w:t>
      </w:r>
    </w:p>
    <w:p w:rsidR="00B9525C" w:rsidRDefault="004638AF" w:rsidP="00944BED">
      <w:pPr>
        <w:pStyle w:val="a4"/>
        <w:numPr>
          <w:ilvl w:val="4"/>
          <w:numId w:val="94"/>
        </w:numPr>
        <w:tabs>
          <w:tab w:val="left" w:pos="1348"/>
        </w:tabs>
        <w:spacing w:line="274" w:lineRule="exact"/>
        <w:ind w:left="1347" w:hanging="424"/>
        <w:rPr>
          <w:sz w:val="24"/>
        </w:rPr>
      </w:pPr>
      <w:r>
        <w:rPr>
          <w:sz w:val="24"/>
        </w:rPr>
        <w:t>Грибы.Лишайники.Бактерии.</w:t>
      </w:r>
    </w:p>
    <w:p w:rsidR="00B9525C" w:rsidRDefault="004638AF" w:rsidP="00944BED">
      <w:pPr>
        <w:pStyle w:val="a3"/>
        <w:tabs>
          <w:tab w:val="left" w:pos="1777"/>
          <w:tab w:val="left" w:pos="3366"/>
          <w:tab w:val="left" w:pos="5199"/>
          <w:tab w:val="left" w:pos="6552"/>
          <w:tab w:val="left" w:pos="7310"/>
          <w:tab w:val="left" w:pos="9095"/>
        </w:tabs>
        <w:spacing w:before="137" w:line="360" w:lineRule="auto"/>
        <w:ind w:right="272"/>
      </w:pPr>
      <w:r>
        <w:t>Грибы.Общаяхарактеристика.Шляпочныегрибы,ихстроение,питание,рост,размножение.Съедобныеиядовитыегрибы.Мерыпрофилактикизаболеваний,связанныхсгрибами.</w:t>
      </w:r>
      <w:r>
        <w:tab/>
        <w:t>Значение</w:t>
      </w:r>
      <w:r>
        <w:tab/>
        <w:t>шляпочных</w:t>
      </w:r>
      <w:r>
        <w:tab/>
        <w:t>грибов</w:t>
      </w:r>
      <w:r>
        <w:tab/>
        <w:t>в</w:t>
      </w:r>
      <w:r>
        <w:tab/>
        <w:t>природных</w:t>
      </w:r>
      <w:r>
        <w:tab/>
        <w:t>сообществахижизничеловека.Промышленное выращивание шляпочныхгрибов(шампиньоны).</w:t>
      </w:r>
    </w:p>
    <w:p w:rsidR="00B9525C" w:rsidRDefault="004638AF" w:rsidP="00944BED">
      <w:pPr>
        <w:pStyle w:val="a3"/>
        <w:spacing w:line="362" w:lineRule="auto"/>
        <w:ind w:right="271"/>
      </w:pPr>
      <w:r>
        <w:t>Плесневыегрибы.Дрожжевыегрибы.Значениеплесневыхидрожжевыхгрибоввприродеижизничеловека (пищеваяифармацевтическаяпромышленностьидругие).</w:t>
      </w:r>
    </w:p>
    <w:p w:rsidR="00B9525C" w:rsidRDefault="004638AF" w:rsidP="00944BED">
      <w:pPr>
        <w:pStyle w:val="a3"/>
        <w:spacing w:line="360" w:lineRule="auto"/>
        <w:ind w:right="263"/>
      </w:pPr>
      <w:r>
        <w:t>Паразитическиегрибы.Разнообразиеизначениепаразитическихгрибов(головня,спорынья,фитофтора,трутовикидругие).Борьбасзаболеваниями,вызываемымипаразитическимигрибами.</w:t>
      </w:r>
    </w:p>
    <w:p w:rsidR="00B9525C" w:rsidRDefault="004638AF" w:rsidP="00944BED">
      <w:pPr>
        <w:pStyle w:val="a3"/>
        <w:spacing w:line="360" w:lineRule="auto"/>
        <w:ind w:right="271"/>
      </w:pPr>
      <w:r>
        <w:t>Лишайники–комплексныеорганизмы.Строениелишайников.Питание,ростиразмножениелишайников.Значениелишайниковвприродеижизничеловека.</w:t>
      </w:r>
    </w:p>
    <w:p w:rsidR="00B9525C" w:rsidRDefault="004638AF" w:rsidP="00944BED">
      <w:pPr>
        <w:pStyle w:val="a3"/>
        <w:spacing w:line="360" w:lineRule="auto"/>
        <w:ind w:right="261"/>
      </w:pPr>
      <w:r>
        <w:t>Бактерии – доядерные организмы. Общая характеристика бактерий. Бактериальная клетка.Размножение бактерий. Распространение бактерий. Разнообразие бактерий. Значение бактерий вприродныхсообществах.Болезнетворныебактерииимерыпрофилактикизаболеваний,вызываемыхбактериями.Бактериинаслужбеучеловека(всельскомхозяйстве,промышленности).</w:t>
      </w:r>
    </w:p>
    <w:p w:rsidR="00B9525C" w:rsidRDefault="004638AF" w:rsidP="00944BED">
      <w:pPr>
        <w:pStyle w:val="a3"/>
        <w:spacing w:line="275" w:lineRule="exact"/>
        <w:ind w:left="924" w:firstLine="0"/>
      </w:pPr>
      <w:r>
        <w:t>Лабораторныеипрактическиеработы.</w:t>
      </w:r>
    </w:p>
    <w:p w:rsidR="00B9525C" w:rsidRDefault="004638AF" w:rsidP="00944BED">
      <w:pPr>
        <w:pStyle w:val="a3"/>
        <w:spacing w:before="139" w:line="360" w:lineRule="auto"/>
        <w:ind w:right="271"/>
      </w:pPr>
      <w:r>
        <w:t>Изучениестроенияодноклеточных(мукор)имногоклеточных(пеницилл)плесневыхгрибов.</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pPr>
      <w:r>
        <w:t>Изучениестроенияплодовыхтелшляпочныхгрибов(илиизучениешляпочныхгрибовнамуляжах).</w:t>
      </w:r>
    </w:p>
    <w:p w:rsidR="00B9525C" w:rsidRDefault="004638AF" w:rsidP="00944BED">
      <w:pPr>
        <w:pStyle w:val="a3"/>
        <w:spacing w:line="273" w:lineRule="exact"/>
        <w:ind w:left="924" w:firstLine="0"/>
      </w:pPr>
      <w:r>
        <w:t>Изучениестроениялишайников.</w:t>
      </w:r>
    </w:p>
    <w:p w:rsidR="00B9525C" w:rsidRDefault="004638AF" w:rsidP="00944BED">
      <w:pPr>
        <w:pStyle w:val="a3"/>
        <w:spacing w:before="136"/>
        <w:ind w:left="924" w:firstLine="0"/>
      </w:pPr>
      <w:r>
        <w:t>Изучениестроениябактерий(наготовыхмикропрепаратах).</w:t>
      </w:r>
    </w:p>
    <w:p w:rsidR="00B9525C" w:rsidRDefault="004638AF" w:rsidP="00944BED">
      <w:pPr>
        <w:pStyle w:val="a4"/>
        <w:numPr>
          <w:ilvl w:val="3"/>
          <w:numId w:val="94"/>
        </w:numPr>
        <w:tabs>
          <w:tab w:val="left" w:pos="1170"/>
        </w:tabs>
        <w:spacing w:before="137"/>
        <w:ind w:left="1169"/>
        <w:jc w:val="both"/>
        <w:rPr>
          <w:sz w:val="24"/>
        </w:rPr>
      </w:pPr>
      <w:r>
        <w:rPr>
          <w:sz w:val="24"/>
        </w:rPr>
        <w:t>Содержаниеобученияв8классе.</w:t>
      </w:r>
    </w:p>
    <w:p w:rsidR="00B9525C" w:rsidRDefault="004638AF" w:rsidP="00944BED">
      <w:pPr>
        <w:pStyle w:val="a4"/>
        <w:numPr>
          <w:ilvl w:val="4"/>
          <w:numId w:val="94"/>
        </w:numPr>
        <w:tabs>
          <w:tab w:val="left" w:pos="1348"/>
        </w:tabs>
        <w:spacing w:before="143"/>
        <w:ind w:left="1347" w:hanging="424"/>
        <w:rPr>
          <w:sz w:val="24"/>
        </w:rPr>
      </w:pPr>
      <w:r>
        <w:rPr>
          <w:sz w:val="24"/>
        </w:rPr>
        <w:t>Животныйорганизм.</w:t>
      </w:r>
    </w:p>
    <w:p w:rsidR="00B9525C" w:rsidRDefault="004638AF" w:rsidP="00944BED">
      <w:pPr>
        <w:pStyle w:val="a3"/>
        <w:spacing w:before="136" w:line="360" w:lineRule="auto"/>
        <w:ind w:right="270"/>
      </w:pPr>
      <w:r>
        <w:t>Зоология – наука о животных. Разделы зоологии. Связь зоологии с другими науками итехникой.</w:t>
      </w:r>
    </w:p>
    <w:p w:rsidR="00B9525C" w:rsidRDefault="004638AF" w:rsidP="00944BED">
      <w:pPr>
        <w:pStyle w:val="a3"/>
        <w:spacing w:line="362" w:lineRule="auto"/>
        <w:ind w:right="274"/>
      </w:pPr>
      <w:r>
        <w:t>Общиепризнакиживотных.Отличия животных отрастений.Многообразиеживотногомира. Одноклеточные и многоклеточные животные. Форма тела животного, симметрия, размерытела идругое.</w:t>
      </w:r>
    </w:p>
    <w:p w:rsidR="00B9525C" w:rsidRDefault="004638AF" w:rsidP="00944BED">
      <w:pPr>
        <w:pStyle w:val="a3"/>
        <w:spacing w:line="360" w:lineRule="auto"/>
        <w:ind w:right="266"/>
      </w:pPr>
      <w:r>
        <w:t>Животная клетка. Открытие животной клетки (А. Левенгук). Строение животной клетки:клеточнаямембрана,органоидыпередвижения,ядросядрышком,цитоплазма(митохондрии,пищеварительныеисократительныевакуоли,лизосомы,клеточныйцентр).Процессы,происходящие в клетке. Деление клетки. Ткани животных, их разнообразие. Органы и системыоргановживотных.Организм–единое целое.</w:t>
      </w:r>
    </w:p>
    <w:p w:rsidR="00B9525C" w:rsidRDefault="004638AF" w:rsidP="00944BED">
      <w:pPr>
        <w:pStyle w:val="a3"/>
        <w:spacing w:line="276" w:lineRule="exact"/>
        <w:ind w:left="924" w:firstLine="0"/>
      </w:pPr>
      <w:r>
        <w:t>Лабораторныеипрактическиеработы.</w:t>
      </w:r>
    </w:p>
    <w:p w:rsidR="00B9525C" w:rsidRDefault="004638AF" w:rsidP="00944BED">
      <w:pPr>
        <w:pStyle w:val="a3"/>
        <w:spacing w:before="128"/>
        <w:ind w:left="924" w:firstLine="0"/>
      </w:pPr>
      <w:r>
        <w:t>Исследованиеподмикроскопомготовыхмикропрепаратовклетокитканейживотных.</w:t>
      </w:r>
    </w:p>
    <w:p w:rsidR="00B9525C" w:rsidRDefault="004638AF" w:rsidP="00944BED">
      <w:pPr>
        <w:pStyle w:val="a4"/>
        <w:numPr>
          <w:ilvl w:val="4"/>
          <w:numId w:val="94"/>
        </w:numPr>
        <w:tabs>
          <w:tab w:val="left" w:pos="1348"/>
        </w:tabs>
        <w:spacing w:before="142"/>
        <w:ind w:left="1347" w:hanging="424"/>
        <w:rPr>
          <w:sz w:val="24"/>
        </w:rPr>
      </w:pPr>
      <w:r>
        <w:rPr>
          <w:sz w:val="24"/>
        </w:rPr>
        <w:t>Строениеижизнедеятельностьорганизмаживотного.</w:t>
      </w:r>
    </w:p>
    <w:p w:rsidR="00B9525C" w:rsidRDefault="004638AF" w:rsidP="00944BED">
      <w:pPr>
        <w:pStyle w:val="a3"/>
        <w:tabs>
          <w:tab w:val="left" w:pos="1754"/>
          <w:tab w:val="left" w:pos="4140"/>
          <w:tab w:val="left" w:pos="6199"/>
          <w:tab w:val="left" w:pos="8305"/>
          <w:tab w:val="left" w:pos="9716"/>
        </w:tabs>
        <w:spacing w:before="137" w:line="360" w:lineRule="auto"/>
        <w:ind w:right="273"/>
      </w:pPr>
      <w:r>
        <w:t>Опора    и      движение      животных.      Особенности      гидростатического,      наружногои внутреннего скелета у животных. Передвижение у одноклеточных (амѐбовидное, жгутиковое).Мышечные движенияу многоклеточных: полѐт насекомых,птиц,плавание рыб,движение посуше</w:t>
      </w:r>
      <w:r>
        <w:tab/>
        <w:t>позвоночных</w:t>
      </w:r>
      <w:r>
        <w:tab/>
        <w:t>животных</w:t>
      </w:r>
      <w:r>
        <w:tab/>
        <w:t>(ползание,</w:t>
      </w:r>
      <w:r>
        <w:tab/>
        <w:t>бег,</w:t>
      </w:r>
      <w:r>
        <w:tab/>
      </w:r>
      <w:r>
        <w:rPr>
          <w:spacing w:val="-2"/>
        </w:rPr>
        <w:t>ходьба</w:t>
      </w:r>
      <w:r>
        <w:t>идругое).Рычажныеконечности.</w:t>
      </w:r>
    </w:p>
    <w:p w:rsidR="00B9525C" w:rsidRDefault="004638AF" w:rsidP="00944BED">
      <w:pPr>
        <w:pStyle w:val="a3"/>
        <w:spacing w:line="360" w:lineRule="auto"/>
        <w:ind w:right="270"/>
      </w:pPr>
      <w:r>
        <w:t>Питание     и      пищеварение      у      животных.      Значение      питания.      Питаниеи пищеварение у простейших. Внутриполостное и внутриклеточное пищеварение, замкнутая исквозная пищеварительная система у беспозвоночных. Пищеварительный тракт у позвоночных,пищеварительные железы. Ферменты. Особенности пищеварительной системы у представителейотрядовмлекопитающих.</w:t>
      </w:r>
    </w:p>
    <w:p w:rsidR="00B9525C" w:rsidRDefault="004638AF" w:rsidP="00944BED">
      <w:pPr>
        <w:pStyle w:val="a3"/>
        <w:spacing w:line="362" w:lineRule="auto"/>
        <w:ind w:right="270"/>
      </w:pPr>
      <w:r>
        <w:t>Дыханиеживотных.Значениедыхания.Газообменчерезвсюповерхностьклетки.Жаберноедыхание.Наружныеивнутренниежабры.Кожное,трахейное,лѐгочное дыханиеуобитателейсуши.Особенностикожного дыхания.Рольвоздушныхмешковуптиц.</w:t>
      </w:r>
    </w:p>
    <w:p w:rsidR="00B9525C" w:rsidRDefault="004638AF" w:rsidP="00944BED">
      <w:pPr>
        <w:pStyle w:val="a3"/>
        <w:spacing w:line="360" w:lineRule="auto"/>
        <w:ind w:right="273"/>
      </w:pPr>
      <w:r>
        <w:t>Транспортвеществуживотных.Рольтранспортавеществворганизмеживотных.Замкнутая и незамкнутая кровеносные системы у беспозвоночных. Сердце, кровеносные сосуды.Спиннойибрюшнойсосуды,капилляры,«ложныесердца»удождевогочервя.Особенностистроениянезамкнутойкровеноснойсистемыумоллюсковинасекомых.Кругикровообращенияи</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ind w:firstLine="0"/>
      </w:pPr>
      <w:r>
        <w:t>особенностистроениясердецупозвоночных,усложнениесистемыкровообращения.</w:t>
      </w:r>
    </w:p>
    <w:p w:rsidR="00B9525C" w:rsidRDefault="004638AF" w:rsidP="00944BED">
      <w:pPr>
        <w:pStyle w:val="a3"/>
        <w:spacing w:before="142" w:line="360" w:lineRule="auto"/>
        <w:ind w:right="258"/>
      </w:pPr>
      <w:r>
        <w:t>Выделениеуживотных.Значениевыделенияконечныхпродуктовобменавеществ.Сократительные      вакуоли        у       простейших.        Звѐздчатые        клетки        и        канальцыу плоских червей, выделительные трубочки и воронки у кольчатых червей. Мальпигиевы сосуды унасекомых.Почки(туловищныеитазовые),мочеточники,мочевойпузырьупозвоночныхживотных.Особенностивыделенияуптиц,связанныесполѐтом.</w:t>
      </w:r>
    </w:p>
    <w:p w:rsidR="00B9525C" w:rsidRDefault="004638AF" w:rsidP="00944BED">
      <w:pPr>
        <w:pStyle w:val="a3"/>
        <w:spacing w:line="360" w:lineRule="auto"/>
        <w:ind w:right="269"/>
      </w:pPr>
      <w:r>
        <w:t>Покровытелау животных.Покровыу беспозвоночных.Усложнениестроениякожиупозвоночных. Кожа как орган выделения. Роль кожи в теплоотдаче. Производные кожи. Средствапассивнойиактивнойзащитыуживотных.</w:t>
      </w:r>
    </w:p>
    <w:p w:rsidR="00B9525C" w:rsidRDefault="004638AF" w:rsidP="00944BED">
      <w:pPr>
        <w:pStyle w:val="a3"/>
        <w:tabs>
          <w:tab w:val="left" w:pos="5307"/>
          <w:tab w:val="left" w:pos="9845"/>
        </w:tabs>
        <w:spacing w:before="1" w:line="360" w:lineRule="auto"/>
        <w:ind w:right="260"/>
      </w:pPr>
      <w:r>
        <w:t>Координация      и      регуляция      жизнедеятельности      у     животных.      Раздражимостьу       одноклеточных       животных.      Таксисы       (фототаксис,      трофотаксис,        хемотаксисидругиетаксисы).Нервнаярегуляция.Нервнаясистема,еѐзначение.Нервнаясистемаубеспозвоночных:сетчатая(диффузная),стволовая,узловая.Нервнаясистемаупозвоночных(трубчатая):головнойиспинноймозг,нервы.Усложнениеголовногомозгаотрыбдомлекопитающих.Появлениебольшихполушарий,коры,бороздиизвилин.Гуморальнаярегуляция. Роль гормонов в жизни животных. Половые гормоны. Половой диморфизм. Органычувств,их значение.Рецепторы.Простыеи сложные(фасеточные) глазау насекомых.Органзрения</w:t>
      </w:r>
      <w:r>
        <w:tab/>
        <w:t>и</w:t>
      </w:r>
      <w:r>
        <w:tab/>
        <w:t>слухау     позвоночных,      их      усложнение.      Органы      обоняния,      вкуса      и      осязанияубеспозвоночныхипозвоночныхживотных.Органбоковойлинииурыб.</w:t>
      </w:r>
    </w:p>
    <w:p w:rsidR="00B9525C" w:rsidRDefault="004638AF" w:rsidP="00944BED">
      <w:pPr>
        <w:pStyle w:val="a3"/>
        <w:spacing w:line="360" w:lineRule="auto"/>
        <w:ind w:right="271"/>
      </w:pPr>
      <w:r>
        <w:t>Поведение      животных.      Врождѐнное      и      приобретѐнное      поведение      (инстинкти научение). Научение: условные рефлексы, импринтинг (запечатление), инсайт (постижение).Поведение:пищевое, оборонительное,территориальное,брачное,исследовательское.Стимулыповедения.</w:t>
      </w:r>
    </w:p>
    <w:p w:rsidR="00B9525C" w:rsidRDefault="004638AF" w:rsidP="00944BED">
      <w:pPr>
        <w:pStyle w:val="a3"/>
        <w:tabs>
          <w:tab w:val="left" w:pos="2483"/>
          <w:tab w:val="left" w:pos="4157"/>
          <w:tab w:val="left" w:pos="6312"/>
          <w:tab w:val="left" w:pos="7953"/>
          <w:tab w:val="left" w:pos="9503"/>
        </w:tabs>
        <w:spacing w:line="360" w:lineRule="auto"/>
        <w:ind w:right="266"/>
      </w:pPr>
      <w:r>
        <w:t>Размножениеиразвитиеживотных.Бесполоеразмножение:делениеклеткиодноклеточногоорганизманадве,почкование,фрагментация.Половоеразмножение.Преимущество</w:t>
      </w:r>
      <w:r>
        <w:tab/>
        <w:t>полового</w:t>
      </w:r>
      <w:r>
        <w:tab/>
        <w:t>размножения.</w:t>
      </w:r>
      <w:r>
        <w:tab/>
        <w:t>Половые</w:t>
      </w:r>
      <w:r>
        <w:tab/>
        <w:t>железы.</w:t>
      </w:r>
      <w:r>
        <w:tab/>
        <w:t>Яичникиисеменники.Половыеклетки(гаметы).Оплодотворение.Зигота.Партеногенез.Зародышевоеразвитие.Строениеяйцаптицы.Внутриутробноеразвитиемлекопитающих.Зародышевыеоболочки. Плацента (детское место). Пупочный канатик (пуповина). Постэмбриональное развитие:прямое,непрямое.Метаморфоз(развитиес превращением):полныйинеполный.</w:t>
      </w:r>
    </w:p>
    <w:p w:rsidR="00B9525C" w:rsidRDefault="004638AF" w:rsidP="00944BED">
      <w:pPr>
        <w:pStyle w:val="a3"/>
        <w:spacing w:before="1"/>
        <w:ind w:left="924" w:firstLine="0"/>
      </w:pPr>
      <w:r>
        <w:t>Лабораторныеипрактическиеработы.</w:t>
      </w:r>
    </w:p>
    <w:p w:rsidR="00B9525C" w:rsidRDefault="004638AF" w:rsidP="00944BED">
      <w:pPr>
        <w:pStyle w:val="a3"/>
        <w:spacing w:before="137" w:line="360" w:lineRule="auto"/>
        <w:ind w:left="924" w:right="3774" w:firstLine="0"/>
      </w:pPr>
      <w:r>
        <w:t>Ознакомление с органами опоры и движения у животных.Изучениеспособовпоглощенияпищиуживотных.</w:t>
      </w:r>
    </w:p>
    <w:p w:rsidR="00B9525C" w:rsidRDefault="004638AF" w:rsidP="00944BED">
      <w:pPr>
        <w:pStyle w:val="a3"/>
        <w:spacing w:before="2"/>
        <w:ind w:left="924" w:firstLine="0"/>
      </w:pPr>
      <w:r>
        <w:t>Изучениеспособовдыханияуживотных.</w:t>
      </w:r>
    </w:p>
    <w:p w:rsidR="00B9525C" w:rsidRDefault="004638AF" w:rsidP="00944BED">
      <w:pPr>
        <w:pStyle w:val="a3"/>
        <w:spacing w:before="137"/>
        <w:ind w:left="924" w:firstLine="0"/>
      </w:pPr>
      <w:r>
        <w:t>Ознакомлениессистемамиоргановтранспортавеществуживотных.</w:t>
      </w:r>
    </w:p>
    <w:p w:rsidR="00B9525C" w:rsidRDefault="00B9525C" w:rsidP="00944BED">
      <w:pPr>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ind w:left="924" w:right="5659" w:firstLine="0"/>
      </w:pPr>
      <w:r>
        <w:t>Изучение покровов тела у животных.Изучениеоргановчувствуживотных.</w:t>
      </w:r>
    </w:p>
    <w:p w:rsidR="00B9525C" w:rsidRDefault="004638AF" w:rsidP="00944BED">
      <w:pPr>
        <w:pStyle w:val="a3"/>
        <w:spacing w:line="360" w:lineRule="auto"/>
        <w:ind w:left="924" w:right="3902" w:firstLine="0"/>
      </w:pPr>
      <w:r>
        <w:t>Формирование условных рефлексов у аквариумных рыб.Строениеяйцаиразвитиезародышаптицы(курицы).</w:t>
      </w:r>
    </w:p>
    <w:p w:rsidR="00B9525C" w:rsidRDefault="004638AF" w:rsidP="00944BED">
      <w:pPr>
        <w:pStyle w:val="a4"/>
        <w:numPr>
          <w:ilvl w:val="4"/>
          <w:numId w:val="94"/>
        </w:numPr>
        <w:tabs>
          <w:tab w:val="left" w:pos="1348"/>
        </w:tabs>
        <w:spacing w:line="274" w:lineRule="exact"/>
        <w:ind w:left="1347" w:hanging="424"/>
        <w:rPr>
          <w:sz w:val="24"/>
        </w:rPr>
      </w:pPr>
      <w:r>
        <w:rPr>
          <w:sz w:val="24"/>
        </w:rPr>
        <w:t>Систематическиегруппыживотных.</w:t>
      </w:r>
    </w:p>
    <w:p w:rsidR="00B9525C" w:rsidRDefault="004638AF" w:rsidP="00944BED">
      <w:pPr>
        <w:pStyle w:val="a3"/>
        <w:spacing w:before="139" w:line="360" w:lineRule="auto"/>
        <w:ind w:right="266"/>
      </w:pPr>
      <w:r>
        <w:t>Основные категории систематики животных. Вид как основная систематическая категорияживотных.Классификацияживотных.Системаживотногомира.Систематическиекатегорииживотных(царство,тип,класс,отряд,семейство,род,вид),ихсоподчинение.Бинарнаяноменклатура.Отражениесовременныхзнанийопроисхождениииродствеживотныхвклассификацииживотных.</w:t>
      </w:r>
    </w:p>
    <w:p w:rsidR="00B9525C" w:rsidRDefault="004638AF" w:rsidP="00944BED">
      <w:pPr>
        <w:pStyle w:val="a3"/>
        <w:tabs>
          <w:tab w:val="left" w:pos="2862"/>
          <w:tab w:val="left" w:pos="4038"/>
          <w:tab w:val="left" w:pos="5655"/>
          <w:tab w:val="left" w:pos="7416"/>
          <w:tab w:val="left" w:pos="9781"/>
        </w:tabs>
        <w:spacing w:line="360" w:lineRule="auto"/>
        <w:ind w:right="262"/>
      </w:pPr>
      <w:r>
        <w:t>Одноклеточныеживотные–простейшие.Строениеижизнедеятельностьпростейших.Местообитание</w:t>
      </w:r>
      <w:r>
        <w:tab/>
        <w:t>и</w:t>
      </w:r>
      <w:r>
        <w:tab/>
        <w:t>образ</w:t>
      </w:r>
      <w:r>
        <w:tab/>
        <w:t>жизни.</w:t>
      </w:r>
      <w:r>
        <w:tab/>
        <w:t>Образование</w:t>
      </w:r>
      <w:r>
        <w:tab/>
        <w:t>цистыпринеблагоприятныхусловияхсреды.Многообразиепростейших.Значениепростейшихвприродеижизничеловека(образованиеосадочныхпород,возбудителизаболеваний,симбиотическиевиды).Путизаражениячеловекаимерыпрофилактики,вызываемыеодноклеточнымиживотными(малярийныйплазмодий).</w:t>
      </w:r>
    </w:p>
    <w:p w:rsidR="00B9525C" w:rsidRDefault="004638AF" w:rsidP="00944BED">
      <w:pPr>
        <w:pStyle w:val="a3"/>
        <w:spacing w:line="274" w:lineRule="exact"/>
        <w:ind w:left="924" w:firstLine="0"/>
      </w:pPr>
      <w:r>
        <w:t>Лабораторныеипрактическиеработы</w:t>
      </w:r>
    </w:p>
    <w:p w:rsidR="00B9525C" w:rsidRDefault="004638AF" w:rsidP="00944BED">
      <w:pPr>
        <w:pStyle w:val="a3"/>
        <w:tabs>
          <w:tab w:val="left" w:pos="3261"/>
          <w:tab w:val="left" w:pos="5084"/>
          <w:tab w:val="left" w:pos="8145"/>
          <w:tab w:val="left" w:pos="9172"/>
        </w:tabs>
        <w:spacing w:before="136" w:line="362" w:lineRule="auto"/>
        <w:ind w:right="266"/>
      </w:pPr>
      <w:r>
        <w:t>Исследование</w:t>
      </w:r>
      <w:r>
        <w:tab/>
        <w:t>строения</w:t>
      </w:r>
      <w:r>
        <w:tab/>
        <w:t>инфузории-туфельки</w:t>
      </w:r>
      <w:r>
        <w:tab/>
        <w:t>и</w:t>
      </w:r>
      <w:r>
        <w:tab/>
      </w:r>
      <w:r>
        <w:rPr>
          <w:spacing w:val="-1"/>
        </w:rPr>
        <w:t>наблюдение</w:t>
      </w:r>
      <w:r>
        <w:t>за еѐпередвижением.Изучениехемотаксиса.</w:t>
      </w:r>
    </w:p>
    <w:p w:rsidR="00B9525C" w:rsidRDefault="004638AF" w:rsidP="00944BED">
      <w:pPr>
        <w:pStyle w:val="a3"/>
        <w:spacing w:line="273" w:lineRule="exact"/>
        <w:ind w:left="924" w:firstLine="0"/>
      </w:pPr>
      <w:r>
        <w:t>Многообразиепростейших(наготовыхпрепаратах).</w:t>
      </w:r>
    </w:p>
    <w:p w:rsidR="00B9525C" w:rsidRDefault="004638AF" w:rsidP="00944BED">
      <w:pPr>
        <w:pStyle w:val="a3"/>
        <w:spacing w:before="137"/>
        <w:ind w:left="924" w:firstLine="0"/>
      </w:pPr>
      <w:r>
        <w:t>Изготовление     модели      клетки      простейшего      (амѐбы,      инфузории-туфельки</w:t>
      </w:r>
    </w:p>
    <w:p w:rsidR="00B9525C" w:rsidRDefault="004638AF" w:rsidP="00944BED">
      <w:pPr>
        <w:pStyle w:val="a3"/>
        <w:spacing w:before="137"/>
        <w:ind w:firstLine="0"/>
      </w:pPr>
      <w:r>
        <w:t>и др.).</w:t>
      </w:r>
    </w:p>
    <w:p w:rsidR="00B9525C" w:rsidRDefault="004638AF" w:rsidP="00944BED">
      <w:pPr>
        <w:pStyle w:val="a3"/>
        <w:spacing w:before="142"/>
        <w:ind w:left="924" w:firstLine="0"/>
      </w:pPr>
      <w:r>
        <w:t>Многоклеточныеживотные.Кишечнополостные.Общаяхарактеристика.Местообитание.</w:t>
      </w:r>
    </w:p>
    <w:p w:rsidR="00B9525C" w:rsidRDefault="004638AF" w:rsidP="00944BED">
      <w:pPr>
        <w:pStyle w:val="a3"/>
        <w:tabs>
          <w:tab w:val="left" w:pos="2723"/>
          <w:tab w:val="left" w:pos="4805"/>
          <w:tab w:val="left" w:pos="6092"/>
          <w:tab w:val="left" w:pos="9313"/>
        </w:tabs>
        <w:spacing w:before="137" w:line="360" w:lineRule="auto"/>
        <w:ind w:right="262" w:firstLine="0"/>
      </w:pPr>
      <w:r>
        <w:t>Особенности</w:t>
      </w:r>
      <w:r>
        <w:tab/>
        <w:t>строения</w:t>
      </w:r>
      <w:r>
        <w:tab/>
        <w:t>и</w:t>
      </w:r>
      <w:r>
        <w:tab/>
        <w:t>жизнедеятельности.</w:t>
      </w:r>
      <w:r>
        <w:tab/>
        <w:t>Эктодермаи энтодерма. Внутриполостное и клеточное переваривание пищи. Регенерация. Рефлекс. Бесполоеразмножение(почкование).Половоеразмножение.Гермафродитизм.Раздельнополыекишечнополостные. Многообразие кишечнополостных. Значение кишечнополостных в природе ижизничеловека.Коралловые полипыиихрольврифообразовании.</w:t>
      </w:r>
    </w:p>
    <w:p w:rsidR="00B9525C" w:rsidRDefault="004638AF" w:rsidP="00944BED">
      <w:pPr>
        <w:pStyle w:val="a3"/>
        <w:spacing w:line="276" w:lineRule="exact"/>
        <w:ind w:left="924" w:firstLine="0"/>
      </w:pPr>
      <w:r>
        <w:t>Лабораторныеипрактическиеработы.</w:t>
      </w:r>
    </w:p>
    <w:p w:rsidR="00B9525C" w:rsidRDefault="004638AF" w:rsidP="00944BED">
      <w:pPr>
        <w:pStyle w:val="a3"/>
        <w:spacing w:before="137" w:line="362" w:lineRule="auto"/>
        <w:ind w:left="924" w:right="797" w:firstLine="0"/>
      </w:pPr>
      <w:r>
        <w:t>Исследованиестроенияпресноводнойгидрыиеѐпередвижения(школьныйаквариум).Исследование питаниягидрыдафниямиициклопами(школьныйаквариум).</w:t>
      </w:r>
    </w:p>
    <w:p w:rsidR="00B9525C" w:rsidRDefault="004638AF" w:rsidP="00944BED">
      <w:pPr>
        <w:pStyle w:val="a3"/>
        <w:spacing w:line="273" w:lineRule="exact"/>
        <w:ind w:left="924" w:firstLine="0"/>
      </w:pPr>
      <w:r>
        <w:t>Изготовлениемоделипресноводнойгидры.</w:t>
      </w:r>
    </w:p>
    <w:p w:rsidR="00B9525C" w:rsidRDefault="004638AF" w:rsidP="00944BED">
      <w:pPr>
        <w:pStyle w:val="a3"/>
        <w:tabs>
          <w:tab w:val="left" w:pos="3430"/>
          <w:tab w:val="left" w:pos="6305"/>
          <w:tab w:val="left" w:pos="8739"/>
        </w:tabs>
        <w:spacing w:before="137" w:line="360" w:lineRule="auto"/>
        <w:ind w:right="264"/>
      </w:pPr>
      <w:r>
        <w:t>Плоские,круглые,кольчатыечерви.Общаяхарактеристика.Особенностистроенияижизнедеятельности плоских, круглых и кольчатых червей. Многообразие червей. Паразитическиеплоские и круглые черви. Циклы развития печѐночного сосальщика, бычьего цепня, человеческойаскариды.</w:t>
      </w:r>
      <w:r>
        <w:tab/>
        <w:t>Черви,</w:t>
      </w:r>
      <w:r>
        <w:tab/>
        <w:t>их</w:t>
      </w:r>
      <w:r>
        <w:tab/>
        <w:t>приспособления</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line="362" w:lineRule="auto"/>
        <w:ind w:right="273" w:firstLine="0"/>
      </w:pPr>
      <w:r>
        <w:t>к     паразитизму,      вред,      наносимый      человеку,      сельскохозяйственным      растениями животным. Меры по предупреждению заражения паразитическими червями. Роль червей какпочвообразователей.</w:t>
      </w:r>
    </w:p>
    <w:p w:rsidR="00B9525C" w:rsidRDefault="004638AF" w:rsidP="00944BED">
      <w:pPr>
        <w:pStyle w:val="a3"/>
        <w:spacing w:line="269" w:lineRule="exact"/>
        <w:ind w:left="924" w:firstLine="0"/>
      </w:pPr>
      <w:r>
        <w:t>Лабораторныеипрактическиеработы.</w:t>
      </w:r>
    </w:p>
    <w:p w:rsidR="00B9525C" w:rsidRDefault="004638AF" w:rsidP="00944BED">
      <w:pPr>
        <w:pStyle w:val="a3"/>
        <w:tabs>
          <w:tab w:val="left" w:pos="2987"/>
          <w:tab w:val="left" w:pos="4599"/>
          <w:tab w:val="left" w:pos="6149"/>
          <w:tab w:val="left" w:pos="7866"/>
          <w:tab w:val="left" w:pos="9124"/>
        </w:tabs>
        <w:spacing w:before="136" w:line="364" w:lineRule="auto"/>
        <w:ind w:right="270"/>
      </w:pPr>
      <w:r>
        <w:t>Исследование</w:t>
      </w:r>
      <w:r>
        <w:tab/>
        <w:t>внешнего</w:t>
      </w:r>
      <w:r>
        <w:tab/>
        <w:t>строения</w:t>
      </w:r>
      <w:r>
        <w:tab/>
        <w:t>дождевого</w:t>
      </w:r>
      <w:r>
        <w:tab/>
        <w:t>червя.</w:t>
      </w:r>
      <w:r>
        <w:tab/>
      </w:r>
      <w:r>
        <w:rPr>
          <w:spacing w:val="-1"/>
        </w:rPr>
        <w:t>Наблюдение</w:t>
      </w:r>
      <w:r>
        <w:t>за реакциейдождевогочервяна раздражители.</w:t>
      </w:r>
    </w:p>
    <w:p w:rsidR="00B9525C" w:rsidRDefault="004638AF" w:rsidP="00944BED">
      <w:pPr>
        <w:pStyle w:val="a3"/>
        <w:spacing w:line="360" w:lineRule="auto"/>
      </w:pPr>
      <w:r>
        <w:t>Исследованиевнутреннегостроениядождевогочервя(на готовомвлажномпрепарате имикропрепарате).</w:t>
      </w:r>
    </w:p>
    <w:p w:rsidR="00B9525C" w:rsidRDefault="004638AF" w:rsidP="00944BED">
      <w:pPr>
        <w:pStyle w:val="a3"/>
        <w:tabs>
          <w:tab w:val="left" w:pos="2523"/>
          <w:tab w:val="left" w:pos="4840"/>
          <w:tab w:val="left" w:pos="7076"/>
          <w:tab w:val="left" w:pos="8395"/>
          <w:tab w:val="left" w:pos="9135"/>
        </w:tabs>
        <w:spacing w:line="362" w:lineRule="auto"/>
        <w:ind w:right="261"/>
      </w:pPr>
      <w:r>
        <w:t>Изучение</w:t>
      </w:r>
      <w:r>
        <w:tab/>
        <w:t>приспособлений</w:t>
      </w:r>
      <w:r>
        <w:tab/>
        <w:t>паразитических</w:t>
      </w:r>
      <w:r>
        <w:tab/>
        <w:t>червей</w:t>
      </w:r>
      <w:r>
        <w:tab/>
        <w:t>к</w:t>
      </w:r>
      <w:r>
        <w:tab/>
        <w:t>паразитизму(на готовыхвлажныхимикропрепаратах).</w:t>
      </w:r>
    </w:p>
    <w:p w:rsidR="00B9525C" w:rsidRDefault="004638AF" w:rsidP="00944BED">
      <w:pPr>
        <w:pStyle w:val="a3"/>
        <w:spacing w:line="360" w:lineRule="auto"/>
      </w:pPr>
      <w:r>
        <w:t>Членистоногие.Общаяхарактеристика.Средыжизни.Внешнееивнутреннеестроениечленистоногих.Многообразиечленистоногих.Представителиклассов.</w:t>
      </w:r>
    </w:p>
    <w:p w:rsidR="00B9525C" w:rsidRDefault="004638AF" w:rsidP="00944BED">
      <w:pPr>
        <w:pStyle w:val="a3"/>
        <w:spacing w:line="360" w:lineRule="auto"/>
        <w:ind w:left="924" w:right="3558" w:firstLine="0"/>
      </w:pPr>
      <w:r>
        <w:t>Ракообразные. Особенности строения и жизнедеятельности.Значение ракообразныхвприроде ижизничеловека.</w:t>
      </w:r>
    </w:p>
    <w:p w:rsidR="00B9525C" w:rsidRDefault="004638AF" w:rsidP="00944BED">
      <w:pPr>
        <w:pStyle w:val="a3"/>
        <w:spacing w:line="360" w:lineRule="auto"/>
        <w:ind w:right="259"/>
      </w:pPr>
      <w:r>
        <w:t>Паукообразные. Особенности строения и жизнедеятельности в связи с жизнью на суше.Клещи–вредителикультурныхрастенийимерыборьбысними.Паразитическиеклещи–возбудителиипереносчикиопасныхболезней.Мерызащитыотклещей.Рольклещейвпочвообразовании.</w:t>
      </w:r>
    </w:p>
    <w:p w:rsidR="00B9525C" w:rsidRDefault="004638AF" w:rsidP="00944BED">
      <w:pPr>
        <w:pStyle w:val="a3"/>
        <w:tabs>
          <w:tab w:val="left" w:pos="2991"/>
          <w:tab w:val="left" w:pos="3870"/>
          <w:tab w:val="left" w:pos="6280"/>
          <w:tab w:val="left" w:pos="6876"/>
          <w:tab w:val="left" w:pos="9295"/>
          <w:tab w:val="left" w:pos="9506"/>
        </w:tabs>
        <w:spacing w:line="360" w:lineRule="auto"/>
        <w:ind w:right="262"/>
      </w:pPr>
      <w:r>
        <w:t>Насекомые. Особенности строения и жизнедеятельности. Размножение насекомых и типыразвития. Отряды насекомых: Прямокрылые, Равнокрылые, Полужесткокрылые, Чешуекрылые,Жесткокрылые,Перепончатокрылые,Двукрылыеидругие.Насекомые–переносчикивозбудителей</w:t>
      </w:r>
      <w:r>
        <w:tab/>
      </w:r>
      <w:r>
        <w:tab/>
        <w:t>и</w:t>
      </w:r>
      <w:r>
        <w:tab/>
        <w:t>паразиты</w:t>
      </w:r>
      <w:r>
        <w:tab/>
      </w:r>
      <w:r>
        <w:tab/>
        <w:t>человекаи домашних животных. Насекомые-вредители сада, огорода, поля, леса. Насекомые, снижающиечисленностьвредителейрастений.Поведениенасекомых,инстинкты.Мерыпосокращениючисленности</w:t>
      </w:r>
      <w:r>
        <w:tab/>
        <w:t>насекомых-вредителей.</w:t>
      </w:r>
      <w:r>
        <w:tab/>
      </w:r>
      <w:r>
        <w:tab/>
        <w:t>Значение</w:t>
      </w:r>
      <w:r>
        <w:tab/>
        <w:t>насекомыхвприродеижизничеловека.</w:t>
      </w:r>
    </w:p>
    <w:p w:rsidR="00B9525C" w:rsidRDefault="004638AF" w:rsidP="00944BED">
      <w:pPr>
        <w:pStyle w:val="a3"/>
        <w:ind w:left="924" w:firstLine="0"/>
      </w:pPr>
      <w:r>
        <w:t>Лабораторныеипрактическиеработы.</w:t>
      </w:r>
    </w:p>
    <w:p w:rsidR="00B9525C" w:rsidRDefault="004638AF" w:rsidP="00944BED">
      <w:pPr>
        <w:pStyle w:val="a3"/>
        <w:spacing w:before="127" w:line="360" w:lineRule="auto"/>
        <w:ind w:right="279"/>
      </w:pPr>
      <w:r>
        <w:t>Исследование   внешнего   строения     насекомого     (на     примере     майского     жукаилидругихкрупныхнасекомых-вредителей).</w:t>
      </w:r>
    </w:p>
    <w:p w:rsidR="00B9525C" w:rsidRDefault="004638AF" w:rsidP="00944BED">
      <w:pPr>
        <w:pStyle w:val="a3"/>
        <w:spacing w:line="274" w:lineRule="exact"/>
        <w:ind w:left="924" w:firstLine="0"/>
      </w:pPr>
      <w:r>
        <w:t>Ознакомлениесразличными типамиразвитиянасекомых(напримереколлекций).</w:t>
      </w:r>
    </w:p>
    <w:p w:rsidR="00B9525C" w:rsidRDefault="004638AF" w:rsidP="00944BED">
      <w:pPr>
        <w:pStyle w:val="a3"/>
        <w:spacing w:before="142" w:line="360" w:lineRule="auto"/>
        <w:ind w:right="268"/>
      </w:pPr>
      <w:r>
        <w:t>Моллюски.       Общая       характеристика.       Местообитание       моллюсков.       Строениеипроцессыжизнедеятельности,характерныедлябрюхоногих,двустворчатых,головоногихмоллюсков. Черты приспособленности моллюсков к среде обитания. Размножение моллюсков.Многообразиемоллюсков.Значение моллюсковвприроде ижизничеловека.</w:t>
      </w:r>
    </w:p>
    <w:p w:rsidR="00B9525C" w:rsidRDefault="004638AF" w:rsidP="00944BED">
      <w:pPr>
        <w:pStyle w:val="a3"/>
        <w:ind w:left="924" w:firstLine="0"/>
      </w:pPr>
      <w:r>
        <w:t>Лабораторныеипрактическиеработы.</w:t>
      </w:r>
    </w:p>
    <w:p w:rsidR="00B9525C" w:rsidRDefault="004638AF" w:rsidP="00944BED">
      <w:pPr>
        <w:pStyle w:val="a3"/>
        <w:spacing w:before="137"/>
        <w:ind w:left="924" w:firstLine="0"/>
      </w:pPr>
      <w:r>
        <w:t>Исследованиевнешнегостроенияраковинпресноводныхиморскихмоллюсков(раковины</w:t>
      </w:r>
    </w:p>
    <w:p w:rsidR="00B9525C" w:rsidRDefault="00B9525C" w:rsidP="00944BED">
      <w:pPr>
        <w:jc w:val="both"/>
        <w:sectPr w:rsidR="00B9525C">
          <w:pgSz w:w="11910" w:h="16840"/>
          <w:pgMar w:top="480" w:right="440" w:bottom="1140" w:left="780" w:header="0" w:footer="875" w:gutter="0"/>
          <w:cols w:space="720"/>
        </w:sectPr>
      </w:pPr>
    </w:p>
    <w:p w:rsidR="00B9525C" w:rsidRDefault="004638AF" w:rsidP="00944BED">
      <w:pPr>
        <w:pStyle w:val="a3"/>
        <w:spacing w:before="60"/>
        <w:ind w:firstLine="0"/>
      </w:pPr>
      <w:r>
        <w:t>беззубки,перловицы,прудовика,катушкиидругие).</w:t>
      </w:r>
    </w:p>
    <w:p w:rsidR="00B9525C" w:rsidRDefault="004638AF" w:rsidP="00944BED">
      <w:pPr>
        <w:pStyle w:val="a3"/>
        <w:spacing w:before="142" w:line="360" w:lineRule="auto"/>
        <w:ind w:right="270"/>
      </w:pPr>
      <w:r>
        <w:t>Хордовые.Общаяхарактеристика.Зародышевоеразвитиехордовых.Систематическиегруппы хордовых.ПодтипБесчерепные(ланцетник).ПодтипЧерепные,илиПозвоночные.</w:t>
      </w:r>
    </w:p>
    <w:p w:rsidR="00B9525C" w:rsidRDefault="004638AF" w:rsidP="00944BED">
      <w:pPr>
        <w:pStyle w:val="a3"/>
        <w:spacing w:line="360" w:lineRule="auto"/>
        <w:ind w:right="265"/>
      </w:pPr>
      <w:r>
        <w:t>Рыбы.Общаяхарактеристика.Местообитаниеивнешнеестроениерыб.Особенностивнутреннегостроенияипроцессовжизнедеятельности.Приспособленностьрыбкусловиямобитания. Отличия хрящевых рыб от костных рыб. Размножение, развитие и миграция рыб вприроде. Многообразие рыб, основные систематические группы рыб. Значение рыб в природе ижизничеловека.Хозяйственноезначениерыб.</w:t>
      </w:r>
    </w:p>
    <w:p w:rsidR="00B9525C" w:rsidRDefault="004638AF" w:rsidP="00944BED">
      <w:pPr>
        <w:pStyle w:val="a3"/>
        <w:spacing w:line="276" w:lineRule="exact"/>
        <w:ind w:left="924" w:firstLine="0"/>
      </w:pPr>
      <w:r>
        <w:t>Лабораторныеипрактическиеработы.</w:t>
      </w:r>
    </w:p>
    <w:p w:rsidR="00B9525C" w:rsidRDefault="004638AF" w:rsidP="00944BED">
      <w:pPr>
        <w:pStyle w:val="a3"/>
        <w:spacing w:before="139" w:line="360" w:lineRule="auto"/>
        <w:ind w:right="272"/>
      </w:pPr>
      <w:r>
        <w:t>Исследование     внешнего     строения     и     особенностей       передвижения       рыбы(на примереживойрыбывбанке сводой).</w:t>
      </w:r>
    </w:p>
    <w:p w:rsidR="00B9525C" w:rsidRDefault="004638AF" w:rsidP="00944BED">
      <w:pPr>
        <w:pStyle w:val="a3"/>
        <w:spacing w:line="274" w:lineRule="exact"/>
        <w:ind w:left="924" w:firstLine="0"/>
      </w:pPr>
      <w:r>
        <w:t>Исследованиевнутреннего строениярыбы(напримереготового влажногопрепарата).</w:t>
      </w:r>
    </w:p>
    <w:p w:rsidR="00B9525C" w:rsidRDefault="004638AF" w:rsidP="00944BED">
      <w:pPr>
        <w:pStyle w:val="a3"/>
        <w:tabs>
          <w:tab w:val="left" w:pos="2728"/>
          <w:tab w:val="left" w:pos="4110"/>
          <w:tab w:val="left" w:pos="5847"/>
          <w:tab w:val="left" w:pos="9047"/>
        </w:tabs>
        <w:spacing w:before="137" w:line="360" w:lineRule="auto"/>
        <w:ind w:right="259"/>
      </w:pPr>
      <w:r>
        <w:t>Земноводные.Общаяхарактеристика.Местообитаниеземноводных.Особенностивнешнегоивнутреннегостроения,процессовжизнедеятельности,связанныхсвыходомземноводных</w:t>
      </w:r>
      <w:r>
        <w:tab/>
        <w:t>на</w:t>
      </w:r>
      <w:r>
        <w:tab/>
        <w:t>сушу.</w:t>
      </w:r>
      <w:r>
        <w:tab/>
        <w:t>Приспособленность</w:t>
      </w:r>
      <w:r>
        <w:tab/>
        <w:t>земноводныхк жизни в воде и на суше. Размножение и развитие земноводных. Многообразие земноводных и ихохрана.Значениеземноводныхвприродеижизничеловека.</w:t>
      </w:r>
    </w:p>
    <w:p w:rsidR="00B9525C" w:rsidRDefault="004638AF" w:rsidP="00944BED">
      <w:pPr>
        <w:pStyle w:val="a3"/>
        <w:spacing w:line="360" w:lineRule="auto"/>
        <w:ind w:right="269"/>
      </w:pPr>
      <w:r>
        <w:t>Пресмыкающиеся. Общая характеристика. Местообитание пресмыкающихся. Особенностивнешнегоивнутреннегостроенияпресмыкающихся.Процессыжизнедеятельности.Приспособленностьпресмыкающихсякжизнинасуше.Размножениеиразвитиепресмыкающихся.Регенерация.Многообразиепресмыкающихсяиихохрана.Значениепресмыкающихсявприродеижизничеловека.</w:t>
      </w:r>
    </w:p>
    <w:p w:rsidR="00B9525C" w:rsidRDefault="004638AF" w:rsidP="00944BED">
      <w:pPr>
        <w:pStyle w:val="a3"/>
        <w:tabs>
          <w:tab w:val="left" w:pos="2464"/>
          <w:tab w:val="left" w:pos="2958"/>
          <w:tab w:val="left" w:pos="4911"/>
          <w:tab w:val="left" w:pos="6116"/>
          <w:tab w:val="left" w:pos="6672"/>
          <w:tab w:val="left" w:pos="8102"/>
          <w:tab w:val="left" w:pos="9733"/>
          <w:tab w:val="left" w:pos="9920"/>
        </w:tabs>
        <w:spacing w:before="4" w:line="360" w:lineRule="auto"/>
        <w:ind w:right="268"/>
      </w:pPr>
      <w:r>
        <w:t>Птицы.Общаяхарактеристика.Особенностивнешнегостроенияптиц.Особенностивнутреннегостроенияипроцессовжизнедеятельностиптиц.Приспособленияптицкполѐту.Поведение.</w:t>
      </w:r>
      <w:r>
        <w:tab/>
        <w:t>Размножение</w:t>
      </w:r>
      <w:r>
        <w:tab/>
        <w:t>и</w:t>
      </w:r>
      <w:r>
        <w:tab/>
        <w:t>развитие</w:t>
      </w:r>
      <w:r>
        <w:tab/>
        <w:t>птиц.</w:t>
      </w:r>
      <w:r>
        <w:tab/>
        <w:t>Заботао потомстве. Сезонные явления в жизни птиц. Миграции птиц, их изучение. Многообразие птиц.Экологические</w:t>
      </w:r>
      <w:r>
        <w:tab/>
      </w:r>
      <w:r>
        <w:tab/>
        <w:t>группы</w:t>
      </w:r>
      <w:r>
        <w:tab/>
        <w:t>птиц.</w:t>
      </w:r>
      <w:r>
        <w:tab/>
      </w:r>
      <w:r>
        <w:tab/>
        <w:t>Приспособленность</w:t>
      </w:r>
      <w:r>
        <w:tab/>
      </w:r>
      <w:r>
        <w:tab/>
        <w:t>птицкразличнымусловиямсреды.Значениептицвприродеижизничеловека.</w:t>
      </w:r>
    </w:p>
    <w:p w:rsidR="00B9525C" w:rsidRDefault="004638AF" w:rsidP="00944BED">
      <w:pPr>
        <w:pStyle w:val="a3"/>
        <w:spacing w:line="274" w:lineRule="exact"/>
        <w:ind w:left="924" w:firstLine="0"/>
      </w:pPr>
      <w:r>
        <w:t>Лабораторныеипрактическиеработы.</w:t>
      </w:r>
    </w:p>
    <w:p w:rsidR="00B9525C" w:rsidRDefault="004638AF" w:rsidP="00944BED">
      <w:pPr>
        <w:pStyle w:val="a3"/>
        <w:spacing w:before="137" w:line="362" w:lineRule="auto"/>
        <w:ind w:right="268"/>
      </w:pPr>
      <w:r>
        <w:t>Исследование внешнего строения и перьевого покрова птиц (на примере чучела птиц инабора перьев:контурных,пуховыхипуха).</w:t>
      </w:r>
    </w:p>
    <w:p w:rsidR="00B9525C" w:rsidRDefault="004638AF" w:rsidP="00944BED">
      <w:pPr>
        <w:pStyle w:val="a3"/>
        <w:spacing w:line="273" w:lineRule="exact"/>
        <w:ind w:left="924" w:firstLine="0"/>
      </w:pPr>
      <w:r>
        <w:t>Исследованиеособенностейскелетаптицы.</w:t>
      </w:r>
    </w:p>
    <w:p w:rsidR="00B9525C" w:rsidRDefault="004638AF" w:rsidP="00944BED">
      <w:pPr>
        <w:pStyle w:val="a3"/>
        <w:spacing w:before="137" w:line="360" w:lineRule="auto"/>
        <w:ind w:right="263"/>
      </w:pPr>
      <w:r>
        <w:t>Млекопитающие.Общаяхарактеристика.Средыжизнимлекопитающих.Особенностивнешнего строения, скелета и мускулатуры, внутреннего строения. Процессы жизнедеятельности.Усложнение нервной системы. Поведение млекопитающих. Размножение и развитие. Забота опотомстве.</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tabs>
          <w:tab w:val="left" w:pos="3159"/>
          <w:tab w:val="left" w:pos="5832"/>
          <w:tab w:val="left" w:pos="8788"/>
        </w:tabs>
        <w:spacing w:before="60" w:line="360" w:lineRule="auto"/>
        <w:ind w:right="266"/>
      </w:pPr>
      <w:r>
        <w:t>Первозвери. Однопроходные (яйцекладущие) и Сумчатые (низшие звери). Плацентарныемлекопитающие.</w:t>
      </w:r>
      <w:r>
        <w:tab/>
        <w:t>Многообразие</w:t>
      </w:r>
      <w:r>
        <w:tab/>
        <w:t>млекопитающих.</w:t>
      </w:r>
      <w:r>
        <w:tab/>
      </w:r>
      <w:r>
        <w:rPr>
          <w:spacing w:val="-1"/>
        </w:rPr>
        <w:t>Насекомоядные</w:t>
      </w:r>
      <w:r>
        <w:t>и Рукокрылые. Грызуны, Зайцеобразные. Хищные. Ластоногие и Китообразные. Парнокопытные иНепарнокопытные. Приматы.СемействаотрядаХищные:собачьи,кошачьи,куньи, медвежьи.</w:t>
      </w:r>
    </w:p>
    <w:p w:rsidR="00B9525C" w:rsidRDefault="004638AF" w:rsidP="00944BED">
      <w:pPr>
        <w:pStyle w:val="a3"/>
        <w:spacing w:line="362" w:lineRule="auto"/>
        <w:ind w:right="261"/>
      </w:pPr>
      <w:r>
        <w:t>Значение млекопитающих в природе и жизни человека. Млекопитающие – переносчикивозбудителей опасных заболеваний. Меры борьбы с грызунами. Многообразие млекопитающихродногокрая.</w:t>
      </w:r>
    </w:p>
    <w:p w:rsidR="00B9525C" w:rsidRDefault="004638AF" w:rsidP="00944BED">
      <w:pPr>
        <w:pStyle w:val="a3"/>
        <w:spacing w:line="270" w:lineRule="exact"/>
        <w:ind w:left="924" w:firstLine="0"/>
      </w:pPr>
      <w:r>
        <w:t>Лабораторныеипрактическиеработы.</w:t>
      </w:r>
    </w:p>
    <w:p w:rsidR="00B9525C" w:rsidRDefault="004638AF" w:rsidP="00944BED">
      <w:pPr>
        <w:pStyle w:val="a3"/>
        <w:spacing w:before="137" w:line="362" w:lineRule="auto"/>
        <w:ind w:left="924" w:right="3348" w:firstLine="0"/>
      </w:pPr>
      <w:r>
        <w:t>Исследование особенностей скелета млекопитающих.Исследованиеособенностейзубнойсистемымлекопитающих.</w:t>
      </w:r>
    </w:p>
    <w:p w:rsidR="00B9525C" w:rsidRDefault="004638AF" w:rsidP="00944BED">
      <w:pPr>
        <w:pStyle w:val="a4"/>
        <w:numPr>
          <w:ilvl w:val="4"/>
          <w:numId w:val="94"/>
        </w:numPr>
        <w:tabs>
          <w:tab w:val="left" w:pos="1348"/>
        </w:tabs>
        <w:spacing w:line="273" w:lineRule="exact"/>
        <w:ind w:left="1347" w:hanging="424"/>
        <w:rPr>
          <w:sz w:val="24"/>
        </w:rPr>
      </w:pPr>
      <w:r>
        <w:rPr>
          <w:sz w:val="24"/>
        </w:rPr>
        <w:t>РазвитиеживотногомиранаЗемле.</w:t>
      </w:r>
    </w:p>
    <w:p w:rsidR="00B9525C" w:rsidRDefault="004638AF" w:rsidP="00944BED">
      <w:pPr>
        <w:pStyle w:val="a3"/>
        <w:spacing w:before="137" w:line="360" w:lineRule="auto"/>
        <w:ind w:right="260"/>
      </w:pPr>
      <w:r>
        <w:t>Эволюционное   развитие    животного    мира    на    Земле.    Усложнение    животныхв процессе эволюции. Доказательства эволюционного развития животного мира. Палеонтология.Ископаемые остатки животных, их изучение. Методы изучения ископаемых остатков. Реставрациядревнихживотных.«Живыеископаемые»животногомира.</w:t>
      </w:r>
    </w:p>
    <w:p w:rsidR="00B9525C" w:rsidRDefault="004638AF" w:rsidP="00944BED">
      <w:pPr>
        <w:pStyle w:val="a3"/>
        <w:spacing w:before="1" w:line="360" w:lineRule="auto"/>
        <w:ind w:right="267"/>
      </w:pPr>
      <w:r>
        <w:t>Жизньживотныхвводе.Одноклеточныеживотные.Происхождениемногоклеточныхживотных. Основные этапы эволюции беспозвоночных. Основные этапы эволюции позвоночныхживотных.Вымершиеживотные.</w:t>
      </w:r>
    </w:p>
    <w:p w:rsidR="00B9525C" w:rsidRDefault="004638AF" w:rsidP="00944BED">
      <w:pPr>
        <w:pStyle w:val="a3"/>
        <w:spacing w:before="1"/>
        <w:ind w:left="924" w:firstLine="0"/>
      </w:pPr>
      <w:r>
        <w:t>Лабораторныеипрактическиеработы.</w:t>
      </w:r>
    </w:p>
    <w:p w:rsidR="00B9525C" w:rsidRDefault="004638AF" w:rsidP="00944BED">
      <w:pPr>
        <w:pStyle w:val="a3"/>
        <w:spacing w:before="137"/>
        <w:ind w:left="924" w:firstLine="0"/>
      </w:pPr>
      <w:r>
        <w:t>Исследованиеископаемыхостатковвымершихживотных.</w:t>
      </w:r>
    </w:p>
    <w:p w:rsidR="00B9525C" w:rsidRDefault="004638AF" w:rsidP="00944BED">
      <w:pPr>
        <w:pStyle w:val="a4"/>
        <w:numPr>
          <w:ilvl w:val="4"/>
          <w:numId w:val="94"/>
        </w:numPr>
        <w:tabs>
          <w:tab w:val="left" w:pos="1348"/>
        </w:tabs>
        <w:spacing w:before="137"/>
        <w:ind w:left="1347" w:hanging="424"/>
        <w:rPr>
          <w:sz w:val="24"/>
        </w:rPr>
      </w:pPr>
      <w:r>
        <w:rPr>
          <w:sz w:val="24"/>
        </w:rPr>
        <w:t>Животныевприродныхсообществах.</w:t>
      </w:r>
    </w:p>
    <w:p w:rsidR="00B9525C" w:rsidRDefault="004638AF" w:rsidP="00944BED">
      <w:pPr>
        <w:pStyle w:val="a3"/>
        <w:spacing w:before="137" w:line="362" w:lineRule="auto"/>
        <w:ind w:right="272"/>
      </w:pPr>
      <w:r>
        <w:t>Животные   и   среда   обитания.    Влияние    света,    температуры    и    влажностина животных.Приспособленностьживотныхкусловиямсредыобитания.</w:t>
      </w:r>
    </w:p>
    <w:p w:rsidR="00B9525C" w:rsidRDefault="004638AF" w:rsidP="00944BED">
      <w:pPr>
        <w:pStyle w:val="a3"/>
        <w:spacing w:line="360" w:lineRule="auto"/>
        <w:ind w:right="276"/>
      </w:pPr>
      <w:r>
        <w:t>Популяцииживотных,иххарактеристики.Одиночныйигрупповойобразжизни.Взаимосвязи животных между собойи с другими организмами.Пищевые связив природномсообществе.Пищевые уровни,экологическаяпирамида.Экосистема.</w:t>
      </w:r>
    </w:p>
    <w:p w:rsidR="00B9525C" w:rsidRDefault="004638AF" w:rsidP="00944BED">
      <w:pPr>
        <w:pStyle w:val="a3"/>
        <w:spacing w:line="360" w:lineRule="auto"/>
        <w:ind w:right="267"/>
      </w:pPr>
      <w:r>
        <w:t>Животный мир природных зон Земли. Основные закономерности распределения животныхна планете.Фауна.</w:t>
      </w:r>
    </w:p>
    <w:p w:rsidR="00B9525C" w:rsidRDefault="004638AF" w:rsidP="00944BED">
      <w:pPr>
        <w:pStyle w:val="a4"/>
        <w:numPr>
          <w:ilvl w:val="4"/>
          <w:numId w:val="94"/>
        </w:numPr>
        <w:tabs>
          <w:tab w:val="left" w:pos="1348"/>
        </w:tabs>
        <w:spacing w:line="274" w:lineRule="exact"/>
        <w:ind w:left="1347" w:hanging="424"/>
        <w:rPr>
          <w:sz w:val="24"/>
        </w:rPr>
      </w:pPr>
      <w:r>
        <w:rPr>
          <w:sz w:val="24"/>
        </w:rPr>
        <w:t>Животныеичеловек.</w:t>
      </w:r>
    </w:p>
    <w:p w:rsidR="00B9525C" w:rsidRDefault="004638AF" w:rsidP="00944BED">
      <w:pPr>
        <w:pStyle w:val="a3"/>
        <w:tabs>
          <w:tab w:val="left" w:pos="2061"/>
          <w:tab w:val="left" w:pos="4334"/>
          <w:tab w:val="left" w:pos="5860"/>
          <w:tab w:val="left" w:pos="7530"/>
          <w:tab w:val="left" w:pos="9368"/>
        </w:tabs>
        <w:spacing w:before="136" w:line="362" w:lineRule="auto"/>
        <w:ind w:right="267"/>
      </w:pPr>
      <w:r>
        <w:t>Воздействиечеловеканаживотныхвприроде:прямоеикосвенное.Промысловыеживотные</w:t>
      </w:r>
      <w:r>
        <w:tab/>
        <w:t>(рыболовство,</w:t>
      </w:r>
      <w:r>
        <w:tab/>
        <w:t>охота).</w:t>
      </w:r>
      <w:r>
        <w:tab/>
        <w:t>Ведение</w:t>
      </w:r>
      <w:r>
        <w:tab/>
        <w:t>промысла</w:t>
      </w:r>
      <w:r>
        <w:tab/>
        <w:t>животныхнаосновенаучногоподхода.Загрязнениеокружающейсреды.</w:t>
      </w:r>
    </w:p>
    <w:p w:rsidR="00B9525C" w:rsidRDefault="004638AF" w:rsidP="00944BED">
      <w:pPr>
        <w:pStyle w:val="a3"/>
        <w:spacing w:line="360" w:lineRule="auto"/>
        <w:ind w:right="267"/>
      </w:pPr>
      <w:r>
        <w:t>Одомашнивание     животных.      Селекция,      породы,      искусственный      отбор,дикие          предки          домашних          животных.          Значение          домашних          животныхв     жизни     человека.     Животные     сельскохозяйственных     угодий.     Методы     борьбыс животными-вредителями.</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line="360" w:lineRule="auto"/>
        <w:ind w:right="273"/>
      </w:pPr>
      <w:r>
        <w:t>Городкакособаяискусственнаясреда,созданнаячеловеком.Синантропныевидыживотных. Условия их обитания. Беспозвоночные и позвоночные животные города. Адаптацияживотных к новым условиям. Рекреационный пресс на животных диких видов в условиях города.Безнадзорныедомашниеживотные.Питомники.Восстановлениечисленностиредкихвидовживотных:особоохраняемыеприродныетерритории(ООПТ).КраснаякнигаРоссии.Мерысохраненияживотногомира.</w:t>
      </w:r>
    </w:p>
    <w:p w:rsidR="00B9525C" w:rsidRDefault="004638AF" w:rsidP="00944BED">
      <w:pPr>
        <w:pStyle w:val="a4"/>
        <w:numPr>
          <w:ilvl w:val="3"/>
          <w:numId w:val="94"/>
        </w:numPr>
        <w:tabs>
          <w:tab w:val="left" w:pos="1170"/>
        </w:tabs>
        <w:spacing w:before="3"/>
        <w:ind w:left="1169"/>
        <w:jc w:val="both"/>
        <w:rPr>
          <w:sz w:val="24"/>
        </w:rPr>
      </w:pPr>
      <w:r>
        <w:rPr>
          <w:sz w:val="24"/>
        </w:rPr>
        <w:t>Содержаниеобученияв9классе.</w:t>
      </w:r>
    </w:p>
    <w:p w:rsidR="00B9525C" w:rsidRDefault="004638AF" w:rsidP="00944BED">
      <w:pPr>
        <w:pStyle w:val="a4"/>
        <w:numPr>
          <w:ilvl w:val="4"/>
          <w:numId w:val="94"/>
        </w:numPr>
        <w:tabs>
          <w:tab w:val="left" w:pos="1348"/>
        </w:tabs>
        <w:spacing w:before="137"/>
        <w:ind w:left="1347" w:hanging="424"/>
        <w:rPr>
          <w:sz w:val="24"/>
        </w:rPr>
      </w:pPr>
      <w:r>
        <w:rPr>
          <w:sz w:val="24"/>
        </w:rPr>
        <w:t>Человек–биосоциальныйвид.</w:t>
      </w:r>
    </w:p>
    <w:p w:rsidR="00B9525C" w:rsidRDefault="004638AF" w:rsidP="00944BED">
      <w:pPr>
        <w:pStyle w:val="a3"/>
        <w:spacing w:before="137" w:line="362" w:lineRule="auto"/>
        <w:ind w:right="274"/>
      </w:pPr>
      <w:r>
        <w:t>Науки о человеке (анатомия, физиология, психология, антропология, гигиена, санитария,экологиячеловека).Методыизученияорганизмачеловека.Значениезнанийочеловекедлясамопознанияи сохранения здоровья.Особенностичеловекакакбиосоциального существа.</w:t>
      </w:r>
    </w:p>
    <w:p w:rsidR="00B9525C" w:rsidRDefault="004638AF" w:rsidP="00944BED">
      <w:pPr>
        <w:pStyle w:val="a3"/>
        <w:spacing w:line="360" w:lineRule="auto"/>
        <w:ind w:right="271"/>
      </w:pPr>
      <w:r>
        <w:t>Месточеловекавсистемеорганическогомира.Человеккакчастьприроды.Систематическое        положение          современного          человека.          Сходство          человекас млекопитающими. Отличие человека от приматов. Доказательства животного происхождениячеловека. Человек разумный.Антропогенез, егоэтапы.Биологические исоциальные факторыстановлениячеловека.Человеческиерасы.</w:t>
      </w:r>
    </w:p>
    <w:p w:rsidR="00B9525C" w:rsidRDefault="004638AF" w:rsidP="00944BED">
      <w:pPr>
        <w:pStyle w:val="a4"/>
        <w:numPr>
          <w:ilvl w:val="4"/>
          <w:numId w:val="94"/>
        </w:numPr>
        <w:tabs>
          <w:tab w:val="left" w:pos="1348"/>
        </w:tabs>
        <w:spacing w:line="276" w:lineRule="exact"/>
        <w:ind w:left="1347" w:hanging="424"/>
        <w:rPr>
          <w:sz w:val="24"/>
        </w:rPr>
      </w:pPr>
      <w:r>
        <w:rPr>
          <w:sz w:val="24"/>
        </w:rPr>
        <w:t>Структураорганизмачеловека.</w:t>
      </w:r>
    </w:p>
    <w:p w:rsidR="00B9525C" w:rsidRDefault="004638AF" w:rsidP="00944BED">
      <w:pPr>
        <w:pStyle w:val="a3"/>
        <w:spacing w:before="130" w:line="360" w:lineRule="auto"/>
        <w:ind w:right="268"/>
      </w:pPr>
      <w:r>
        <w:t>Строение и химический состав клетки. Обмен веществ и превращение энергии в клетке.Многообразиеклеток,ихделение.Нуклеиновыекислоты.Гены.Хромосомы.Хромосомныйнабор. Митоз, мейоз. Соматические и половые клетки. Стволовые клетки. Типы тканей организмачеловека:эпителиальные,соединительные,мышечные,нервная.Свойстватканей,ихфункции.</w:t>
      </w:r>
    </w:p>
    <w:p w:rsidR="00B9525C" w:rsidRDefault="004638AF" w:rsidP="00944BED">
      <w:pPr>
        <w:pStyle w:val="a3"/>
        <w:spacing w:before="1"/>
        <w:ind w:firstLine="0"/>
      </w:pPr>
      <w:r>
        <w:t>Органы</w:t>
      </w:r>
    </w:p>
    <w:p w:rsidR="00B9525C" w:rsidRDefault="004638AF" w:rsidP="00944BED">
      <w:pPr>
        <w:pStyle w:val="a3"/>
        <w:tabs>
          <w:tab w:val="left" w:pos="611"/>
          <w:tab w:val="left" w:pos="1748"/>
          <w:tab w:val="left" w:pos="2893"/>
          <w:tab w:val="left" w:pos="4164"/>
          <w:tab w:val="left" w:pos="4768"/>
          <w:tab w:val="left" w:pos="5756"/>
          <w:tab w:val="left" w:pos="6667"/>
          <w:tab w:val="left" w:pos="8230"/>
          <w:tab w:val="left" w:pos="9309"/>
          <w:tab w:val="left" w:pos="9707"/>
        </w:tabs>
        <w:spacing w:before="142" w:line="360" w:lineRule="auto"/>
        <w:ind w:right="276" w:firstLine="0"/>
      </w:pPr>
      <w:r>
        <w:t>и</w:t>
      </w:r>
      <w:r>
        <w:tab/>
        <w:t>системы</w:t>
      </w:r>
      <w:r>
        <w:tab/>
        <w:t>органов.</w:t>
      </w:r>
      <w:r>
        <w:tab/>
        <w:t>Организм</w:t>
      </w:r>
      <w:r>
        <w:tab/>
        <w:t>как</w:t>
      </w:r>
      <w:r>
        <w:tab/>
        <w:t>единое</w:t>
      </w:r>
      <w:r>
        <w:tab/>
        <w:t>целое.</w:t>
      </w:r>
      <w:r>
        <w:tab/>
        <w:t>Взаимосвязь</w:t>
      </w:r>
      <w:r>
        <w:tab/>
        <w:t>органов</w:t>
      </w:r>
      <w:r>
        <w:tab/>
        <w:t>и</w:t>
      </w:r>
      <w:r>
        <w:tab/>
      </w:r>
      <w:r>
        <w:rPr>
          <w:spacing w:val="-2"/>
        </w:rPr>
        <w:t>систем</w:t>
      </w:r>
      <w:r>
        <w:t>какосновагомеостаза.</w:t>
      </w:r>
    </w:p>
    <w:p w:rsidR="00B9525C" w:rsidRDefault="004638AF" w:rsidP="00944BED">
      <w:pPr>
        <w:pStyle w:val="a3"/>
        <w:spacing w:line="274" w:lineRule="exact"/>
        <w:ind w:left="924" w:firstLine="0"/>
      </w:pPr>
      <w:r>
        <w:t>Лабораторныеипрактическиеработы.</w:t>
      </w:r>
    </w:p>
    <w:p w:rsidR="00B9525C" w:rsidRDefault="004638AF" w:rsidP="00944BED">
      <w:pPr>
        <w:pStyle w:val="a3"/>
        <w:spacing w:before="137"/>
        <w:ind w:left="924" w:firstLine="0"/>
      </w:pPr>
      <w:r>
        <w:t>Изучениеклетокслизистойоболочки полостиртачеловека.</w:t>
      </w:r>
    </w:p>
    <w:p w:rsidR="00B9525C" w:rsidRDefault="004638AF" w:rsidP="00944BED">
      <w:pPr>
        <w:pStyle w:val="a3"/>
        <w:spacing w:before="142" w:line="360" w:lineRule="auto"/>
        <w:ind w:left="924" w:right="338" w:firstLine="0"/>
      </w:pPr>
      <w:r>
        <w:t>Изучениемикроскопическогостроениятканей(наготовыхмикропрепаратах).Распознаваниеоргановисистеморгановчеловека (потаблицам).</w:t>
      </w:r>
    </w:p>
    <w:p w:rsidR="00B9525C" w:rsidRDefault="004638AF" w:rsidP="00944BED">
      <w:pPr>
        <w:pStyle w:val="a4"/>
        <w:numPr>
          <w:ilvl w:val="4"/>
          <w:numId w:val="94"/>
        </w:numPr>
        <w:tabs>
          <w:tab w:val="left" w:pos="1348"/>
        </w:tabs>
        <w:spacing w:line="274" w:lineRule="exact"/>
        <w:ind w:left="1347" w:hanging="424"/>
        <w:rPr>
          <w:sz w:val="24"/>
        </w:rPr>
      </w:pPr>
      <w:r>
        <w:rPr>
          <w:sz w:val="24"/>
        </w:rPr>
        <w:t>Нейрогуморальнаярегуляция.</w:t>
      </w:r>
    </w:p>
    <w:p w:rsidR="00B9525C" w:rsidRDefault="004638AF" w:rsidP="00944BED">
      <w:pPr>
        <w:pStyle w:val="a3"/>
        <w:spacing w:before="137"/>
        <w:ind w:left="924" w:firstLine="0"/>
      </w:pPr>
      <w:r>
        <w:t>Нервнаясистемачеловека,еѐорганизацияизначение.Нейроны,нервы,нервныеузлы.</w:t>
      </w:r>
    </w:p>
    <w:p w:rsidR="00B9525C" w:rsidRDefault="004638AF" w:rsidP="00944BED">
      <w:pPr>
        <w:pStyle w:val="a3"/>
        <w:spacing w:before="142"/>
        <w:ind w:firstLine="0"/>
      </w:pPr>
      <w:r>
        <w:t>Рефлекс.Рефлекторнаядуга.</w:t>
      </w:r>
    </w:p>
    <w:p w:rsidR="00B9525C" w:rsidRDefault="004638AF" w:rsidP="00944BED">
      <w:pPr>
        <w:pStyle w:val="a3"/>
        <w:tabs>
          <w:tab w:val="left" w:pos="2416"/>
          <w:tab w:val="left" w:pos="4591"/>
          <w:tab w:val="left" w:pos="6228"/>
          <w:tab w:val="left" w:pos="7926"/>
          <w:tab w:val="left" w:pos="9606"/>
        </w:tabs>
        <w:spacing w:before="136" w:line="360" w:lineRule="auto"/>
        <w:ind w:right="264"/>
      </w:pPr>
      <w:r>
        <w:t>Рецепторы.Двухнейронныеитрѐхнейронныерефлекторныедуги.Спинноймозг,егостроение         и         функции.         Рефлексы         спинного         мозга.         Головной         мозг,егостроениеифункции.Большиеполушария.Рефлексыголовногомозга.Безусловные(врождѐнные)иусловные(приобретѐнные)рефлексы.Соматическаянервнаясистема.Вегетативная</w:t>
      </w:r>
      <w:r>
        <w:tab/>
        <w:t>(автономная)</w:t>
      </w:r>
      <w:r>
        <w:tab/>
        <w:t>нервная</w:t>
      </w:r>
      <w:r>
        <w:tab/>
        <w:t>система.</w:t>
      </w:r>
      <w:r>
        <w:tab/>
        <w:t>Нервная</w:t>
      </w:r>
      <w:r>
        <w:tab/>
        <w:t>система</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60"/>
        <w:ind w:firstLine="0"/>
      </w:pPr>
      <w:r>
        <w:t>какединоецелое.Нарушенияв работенервнойсистемы.</w:t>
      </w:r>
    </w:p>
    <w:p w:rsidR="00B9525C" w:rsidRDefault="004638AF" w:rsidP="00944BED">
      <w:pPr>
        <w:pStyle w:val="a3"/>
        <w:spacing w:before="142" w:line="360" w:lineRule="auto"/>
        <w:ind w:right="264"/>
      </w:pPr>
      <w:r>
        <w:t>Гуморальнаярегуляцияфункций.Эндокриннаясистема.Железывнутреннейсекреции.Железысмешаннойсекреции.Гормоны,ихрольврегуляциифизиологическихфункцийорганизма, роста и развития. Нарушение в работе эндокринных желѐз. Особенности рефлекторнойигуморальнойрегуляциифункцийорганизма.</w:t>
      </w:r>
    </w:p>
    <w:p w:rsidR="00B9525C" w:rsidRDefault="004638AF" w:rsidP="00944BED">
      <w:pPr>
        <w:pStyle w:val="a3"/>
        <w:ind w:left="924" w:firstLine="0"/>
      </w:pPr>
      <w:r>
        <w:t>Лабораторныеипрактическиеработы.</w:t>
      </w:r>
    </w:p>
    <w:p w:rsidR="00B9525C" w:rsidRDefault="004638AF" w:rsidP="00944BED">
      <w:pPr>
        <w:pStyle w:val="a3"/>
        <w:spacing w:before="137"/>
        <w:ind w:left="924" w:firstLine="0"/>
      </w:pPr>
      <w:r>
        <w:t>Изучениеголовногомозгачеловека(помуляжам).</w:t>
      </w:r>
    </w:p>
    <w:p w:rsidR="00B9525C" w:rsidRDefault="004638AF" w:rsidP="00944BED">
      <w:pPr>
        <w:pStyle w:val="a3"/>
        <w:spacing w:before="137"/>
        <w:ind w:left="924" w:firstLine="0"/>
      </w:pPr>
      <w:r>
        <w:t>Изучениеизмененияразмеразрачкавзависимостиотосвещѐнности.</w:t>
      </w:r>
    </w:p>
    <w:p w:rsidR="00B9525C" w:rsidRDefault="004638AF" w:rsidP="00944BED">
      <w:pPr>
        <w:pStyle w:val="a4"/>
        <w:numPr>
          <w:ilvl w:val="4"/>
          <w:numId w:val="94"/>
        </w:numPr>
        <w:tabs>
          <w:tab w:val="left" w:pos="1348"/>
        </w:tabs>
        <w:spacing w:before="137"/>
        <w:ind w:left="1347" w:hanging="424"/>
        <w:rPr>
          <w:sz w:val="24"/>
        </w:rPr>
      </w:pPr>
      <w:r>
        <w:rPr>
          <w:sz w:val="24"/>
        </w:rPr>
        <w:t>Опораидвижение.</w:t>
      </w:r>
    </w:p>
    <w:p w:rsidR="00B9525C" w:rsidRDefault="004638AF" w:rsidP="00944BED">
      <w:pPr>
        <w:pStyle w:val="a3"/>
        <w:tabs>
          <w:tab w:val="left" w:pos="2301"/>
          <w:tab w:val="left" w:pos="4969"/>
          <w:tab w:val="left" w:pos="7057"/>
          <w:tab w:val="left" w:pos="9355"/>
        </w:tabs>
        <w:spacing w:before="142" w:line="360" w:lineRule="auto"/>
        <w:ind w:right="265"/>
      </w:pPr>
      <w:r>
        <w:t>Значение        опорно-двигательного        аппарата.        Скелет        человека,        строениеего отделов и функции. Кости, их химический состав, строение. Типы костей. Рост костей в длинуитолщину.Соединениекостей.Скелетголовы.Скелеттуловища.Скелетконечностейиихпоясов.</w:t>
      </w:r>
      <w:r>
        <w:tab/>
        <w:t>Особенности</w:t>
      </w:r>
      <w:r>
        <w:tab/>
        <w:t>скелета</w:t>
      </w:r>
      <w:r>
        <w:tab/>
        <w:t>человека,</w:t>
      </w:r>
      <w:r>
        <w:tab/>
        <w:t>связанныес прямохождениемитрудовойдеятельностью.</w:t>
      </w:r>
    </w:p>
    <w:p w:rsidR="00B9525C" w:rsidRDefault="004638AF" w:rsidP="00944BED">
      <w:pPr>
        <w:pStyle w:val="a3"/>
        <w:spacing w:line="360" w:lineRule="auto"/>
        <w:ind w:right="267"/>
      </w:pPr>
      <w:r>
        <w:t>Мышечная система. Строение и функции скелетных мышц. Работа мышц: статическая идинамическая,мышцысгибателииразгибатели.Утомлениемышц.Гиподинамия.Рольдвигательнойактивностивсохраненииздоровья.</w:t>
      </w:r>
    </w:p>
    <w:p w:rsidR="00B9525C" w:rsidRDefault="004638AF" w:rsidP="00944BED">
      <w:pPr>
        <w:pStyle w:val="a3"/>
        <w:tabs>
          <w:tab w:val="left" w:pos="2633"/>
          <w:tab w:val="left" w:pos="4907"/>
          <w:tab w:val="left" w:pos="6553"/>
          <w:tab w:val="left" w:pos="8295"/>
          <w:tab w:val="left" w:pos="9590"/>
        </w:tabs>
        <w:spacing w:line="360" w:lineRule="auto"/>
        <w:ind w:right="270"/>
      </w:pPr>
      <w:r>
        <w:t>Нарушенияопорно-двигательнойсистемы.Возрастныеизменениявстроениикостей.Нарушениеосанки.Предупреждениеискривленияпозвоночникаиразвитияплоскостопия.Профилактика</w:t>
      </w:r>
      <w:r>
        <w:tab/>
        <w:t>травматизма.</w:t>
      </w:r>
      <w:r>
        <w:tab/>
        <w:t>Первая</w:t>
      </w:r>
      <w:r>
        <w:tab/>
        <w:t>помощь</w:t>
      </w:r>
      <w:r>
        <w:tab/>
        <w:t>при</w:t>
      </w:r>
      <w:r>
        <w:tab/>
      </w:r>
      <w:r>
        <w:rPr>
          <w:spacing w:val="-1"/>
        </w:rPr>
        <w:t>травмах</w:t>
      </w:r>
      <w:r>
        <w:t>опорно-двигательногоаппарата.</w:t>
      </w:r>
    </w:p>
    <w:p w:rsidR="00B9525C" w:rsidRDefault="004638AF" w:rsidP="00944BED">
      <w:pPr>
        <w:pStyle w:val="a3"/>
        <w:spacing w:line="362" w:lineRule="auto"/>
        <w:ind w:left="924" w:right="5773" w:firstLine="0"/>
      </w:pPr>
      <w:r>
        <w:t>Лабораторные и практические работы.Исследование свойствкости.</w:t>
      </w:r>
    </w:p>
    <w:p w:rsidR="00B9525C" w:rsidRDefault="004638AF" w:rsidP="00944BED">
      <w:pPr>
        <w:pStyle w:val="a3"/>
        <w:spacing w:line="360" w:lineRule="auto"/>
        <w:ind w:left="924" w:right="5054" w:firstLine="0"/>
      </w:pPr>
      <w:r>
        <w:t>Изучение строения костей (на муляжах).Изучениестроенияпозвонков(намуляжах).Определение гибкостипозвоночника.</w:t>
      </w:r>
    </w:p>
    <w:p w:rsidR="00B9525C" w:rsidRDefault="004638AF" w:rsidP="00944BED">
      <w:pPr>
        <w:pStyle w:val="a3"/>
        <w:ind w:left="924" w:firstLine="0"/>
      </w:pPr>
      <w:r>
        <w:t>Измерениемассыиростасвоегоорганизма.</w:t>
      </w:r>
    </w:p>
    <w:p w:rsidR="00B9525C" w:rsidRDefault="004638AF" w:rsidP="00944BED">
      <w:pPr>
        <w:pStyle w:val="a3"/>
        <w:spacing w:before="133" w:line="360" w:lineRule="auto"/>
        <w:ind w:left="924" w:right="1009" w:hanging="1"/>
      </w:pPr>
      <w:r>
        <w:t>Изучениевлияниястатическойидинамическойнагрузкина утомлениемышц.Выявление нарушенияосанки.</w:t>
      </w:r>
    </w:p>
    <w:p w:rsidR="00B9525C" w:rsidRDefault="004638AF" w:rsidP="00944BED">
      <w:pPr>
        <w:pStyle w:val="a3"/>
        <w:spacing w:line="274" w:lineRule="exact"/>
        <w:ind w:left="924" w:firstLine="0"/>
      </w:pPr>
      <w:r>
        <w:t>Определениепризнаковплоскостопия.</w:t>
      </w:r>
    </w:p>
    <w:p w:rsidR="00B9525C" w:rsidRDefault="004638AF" w:rsidP="00944BED">
      <w:pPr>
        <w:pStyle w:val="a3"/>
        <w:spacing w:before="142"/>
        <w:ind w:left="924" w:firstLine="0"/>
      </w:pPr>
      <w:r>
        <w:t>Оказаниепервойпомощиприповреждениискелетаи мышц.</w:t>
      </w:r>
    </w:p>
    <w:p w:rsidR="00B9525C" w:rsidRDefault="004638AF" w:rsidP="00944BED">
      <w:pPr>
        <w:pStyle w:val="a4"/>
        <w:numPr>
          <w:ilvl w:val="4"/>
          <w:numId w:val="94"/>
        </w:numPr>
        <w:tabs>
          <w:tab w:val="left" w:pos="1348"/>
        </w:tabs>
        <w:spacing w:before="136"/>
        <w:ind w:left="1347" w:hanging="424"/>
        <w:rPr>
          <w:sz w:val="24"/>
        </w:rPr>
      </w:pPr>
      <w:r>
        <w:rPr>
          <w:sz w:val="24"/>
        </w:rPr>
        <w:t>Внутренняясредаорганизма.</w:t>
      </w:r>
    </w:p>
    <w:p w:rsidR="00B9525C" w:rsidRDefault="004638AF" w:rsidP="00944BED">
      <w:pPr>
        <w:pStyle w:val="a3"/>
        <w:tabs>
          <w:tab w:val="left" w:pos="2195"/>
          <w:tab w:val="left" w:pos="4176"/>
          <w:tab w:val="left" w:pos="5156"/>
          <w:tab w:val="left" w:pos="6791"/>
          <w:tab w:val="left" w:pos="8361"/>
          <w:tab w:val="left" w:pos="9882"/>
        </w:tabs>
        <w:spacing w:before="137" w:line="360" w:lineRule="auto"/>
        <w:ind w:right="270"/>
      </w:pPr>
      <w:r>
        <w:t>Внутренняя среда и еѐ функции. Форменные элементы крови: эритроциты, лейкоциты итромбоциты.</w:t>
      </w:r>
      <w:r>
        <w:tab/>
        <w:t>Малокровие,</w:t>
      </w:r>
      <w:r>
        <w:tab/>
        <w:t>его</w:t>
      </w:r>
      <w:r>
        <w:tab/>
        <w:t>причины.</w:t>
      </w:r>
      <w:r>
        <w:tab/>
        <w:t>Красный</w:t>
      </w:r>
      <w:r>
        <w:tab/>
        <w:t>костный</w:t>
      </w:r>
      <w:r>
        <w:tab/>
        <w:t>мозг,его роль в организме. Плазма крови. Постоянство внутренней среды (гомеостаз). Свѐртываниекрови.Группыкрови.Резус-фактор.Переливаниекрови.Донорство.</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tabs>
          <w:tab w:val="left" w:pos="2546"/>
          <w:tab w:val="left" w:pos="5060"/>
          <w:tab w:val="left" w:pos="7368"/>
          <w:tab w:val="left" w:pos="9307"/>
        </w:tabs>
        <w:spacing w:before="60" w:line="360" w:lineRule="auto"/>
        <w:ind w:right="263"/>
      </w:pPr>
      <w:r>
        <w:t>Иммунитетиеговиды.Факторы,влияющиенаиммунитет(приобретѐнныеиммунодефициты):радиационноеоблучение,химическоеотравление,голодание,воспаление,вирусныезаболевания,ВИЧ-инфекция.Вилочковаяжелеза,лимфатическиеузлы.Вакциныилечебные</w:t>
      </w:r>
      <w:r>
        <w:tab/>
        <w:t>сыворотки.</w:t>
      </w:r>
      <w:r>
        <w:tab/>
        <w:t>Значение</w:t>
      </w:r>
      <w:r>
        <w:tab/>
        <w:t>работ</w:t>
      </w:r>
      <w:r>
        <w:tab/>
        <w:t>Л. ПастераиИ.И.Мечникова поизучению иммунитета.</w:t>
      </w:r>
    </w:p>
    <w:p w:rsidR="00B9525C" w:rsidRDefault="004638AF" w:rsidP="00944BED">
      <w:pPr>
        <w:pStyle w:val="a3"/>
        <w:spacing w:before="4"/>
        <w:ind w:left="924" w:firstLine="0"/>
      </w:pPr>
      <w:r>
        <w:t>Лабораторныеипрактическиеработы.</w:t>
      </w:r>
    </w:p>
    <w:p w:rsidR="00B9525C" w:rsidRDefault="004638AF" w:rsidP="00944BED">
      <w:pPr>
        <w:pStyle w:val="a3"/>
        <w:spacing w:before="137"/>
        <w:ind w:left="924" w:firstLine="0"/>
      </w:pPr>
      <w:r>
        <w:t>Изучениемикроскопического строениякровичеловекаилягушки(сравнение).</w:t>
      </w:r>
    </w:p>
    <w:p w:rsidR="00B9525C" w:rsidRDefault="004638AF" w:rsidP="00944BED">
      <w:pPr>
        <w:pStyle w:val="a4"/>
        <w:numPr>
          <w:ilvl w:val="4"/>
          <w:numId w:val="94"/>
        </w:numPr>
        <w:tabs>
          <w:tab w:val="left" w:pos="1348"/>
        </w:tabs>
        <w:spacing w:before="137"/>
        <w:ind w:left="1347" w:hanging="424"/>
        <w:rPr>
          <w:sz w:val="24"/>
        </w:rPr>
      </w:pPr>
      <w:r>
        <w:rPr>
          <w:sz w:val="24"/>
        </w:rPr>
        <w:t>Кровообращение.</w:t>
      </w:r>
    </w:p>
    <w:p w:rsidR="00B9525C" w:rsidRDefault="004638AF" w:rsidP="00944BED">
      <w:pPr>
        <w:pStyle w:val="a3"/>
        <w:spacing w:before="137" w:line="360" w:lineRule="auto"/>
        <w:ind w:right="265"/>
      </w:pPr>
      <w:r>
        <w:t>Органы кровообращения. Строение и работа сердца. Автоматизм сердца. Сердечный цикл,его длительность. Большой и малый круги кровообращения. Движение крови по сосудам. Пульс.Лимфатическаясистема,лимфоотток.Регуляциядеятельностисердцаисосудов.Гигиенасердечно-сосудистой системы. Профилактика сердечно-сосудистых заболеваний. Первая помощьприкровотечениях.</w:t>
      </w:r>
    </w:p>
    <w:p w:rsidR="00B9525C" w:rsidRDefault="004638AF" w:rsidP="00944BED">
      <w:pPr>
        <w:pStyle w:val="a3"/>
        <w:spacing w:line="362" w:lineRule="auto"/>
        <w:ind w:left="924" w:right="5788" w:firstLine="0"/>
      </w:pPr>
      <w:r>
        <w:t>Лабораторные и практические работы.Измерениекровяногодавления.</w:t>
      </w:r>
    </w:p>
    <w:p w:rsidR="00B9525C" w:rsidRDefault="004638AF" w:rsidP="00944BED">
      <w:pPr>
        <w:pStyle w:val="a3"/>
        <w:spacing w:line="360" w:lineRule="auto"/>
        <w:ind w:right="268"/>
      </w:pPr>
      <w:r>
        <w:t>Определение      пульса       и       числа       сердечных       сокращений       в       покоеипоследозированныхфизическихнагрузокучеловека.</w:t>
      </w:r>
    </w:p>
    <w:p w:rsidR="00B9525C" w:rsidRDefault="004638AF" w:rsidP="00944BED">
      <w:pPr>
        <w:pStyle w:val="a3"/>
        <w:spacing w:line="274" w:lineRule="exact"/>
        <w:ind w:left="924" w:firstLine="0"/>
      </w:pPr>
      <w:r>
        <w:t>Перваяпомощьприкровотечениях.</w:t>
      </w:r>
    </w:p>
    <w:p w:rsidR="00B9525C" w:rsidRDefault="004638AF" w:rsidP="00944BED">
      <w:pPr>
        <w:pStyle w:val="a4"/>
        <w:numPr>
          <w:ilvl w:val="4"/>
          <w:numId w:val="94"/>
        </w:numPr>
        <w:tabs>
          <w:tab w:val="left" w:pos="1348"/>
        </w:tabs>
        <w:spacing w:before="139"/>
        <w:ind w:left="1347" w:hanging="424"/>
        <w:rPr>
          <w:sz w:val="24"/>
        </w:rPr>
      </w:pPr>
      <w:r>
        <w:rPr>
          <w:sz w:val="24"/>
        </w:rPr>
        <w:t>Дыхание.</w:t>
      </w:r>
    </w:p>
    <w:p w:rsidR="00B9525C" w:rsidRDefault="004638AF" w:rsidP="00944BED">
      <w:pPr>
        <w:pStyle w:val="a3"/>
        <w:spacing w:before="137" w:line="360" w:lineRule="auto"/>
        <w:ind w:right="271"/>
      </w:pPr>
      <w:r>
        <w:t>Дыхание    и     его     значение.     Органы     дыхания.     Лѐгкие.     Взаимосвязь     строенияи функций органов дыхания. Газообмен в лѐгких и тканях. Жизненная ѐмкость лѐгких. Механизмыдыхания.Дыхательныедвижения.Регуляциядыхания.</w:t>
      </w:r>
    </w:p>
    <w:p w:rsidR="00B9525C" w:rsidRDefault="004638AF" w:rsidP="00944BED">
      <w:pPr>
        <w:pStyle w:val="a3"/>
        <w:spacing w:before="1" w:line="360" w:lineRule="auto"/>
        <w:ind w:right="260"/>
      </w:pPr>
      <w:r>
        <w:t>Инфекционныеболезни,передающиесячерезвоздух,предупреждениевоздушно-капельных инфекций. Вред табакокурения, употребления наркотических и психотропных веществ.Реанимация.Охранавоздушнойсреды.Оказаниепервойпомощиприпораженииоргановдыхания.</w:t>
      </w:r>
    </w:p>
    <w:p w:rsidR="00B9525C" w:rsidRDefault="004638AF" w:rsidP="00944BED">
      <w:pPr>
        <w:pStyle w:val="a3"/>
        <w:spacing w:before="1"/>
        <w:ind w:left="924" w:firstLine="0"/>
      </w:pPr>
      <w:r>
        <w:t>Лабораторныеипрактическиеработы.</w:t>
      </w:r>
    </w:p>
    <w:p w:rsidR="00B9525C" w:rsidRDefault="004638AF" w:rsidP="00944BED">
      <w:pPr>
        <w:pStyle w:val="a3"/>
        <w:spacing w:before="137"/>
        <w:ind w:left="924" w:firstLine="0"/>
      </w:pPr>
      <w:r>
        <w:t>Измерениеобхватагрудной клеткив состояниивдохаивыдоха.</w:t>
      </w:r>
    </w:p>
    <w:p w:rsidR="00B9525C" w:rsidRDefault="004638AF" w:rsidP="00944BED">
      <w:pPr>
        <w:pStyle w:val="a3"/>
        <w:spacing w:before="137"/>
        <w:ind w:left="924" w:firstLine="0"/>
      </w:pPr>
      <w:r>
        <w:t>Определениечастотыдыхания. Влияниеразличныхфакторов начастотудыхания.</w:t>
      </w:r>
    </w:p>
    <w:p w:rsidR="00B9525C" w:rsidRDefault="004638AF" w:rsidP="00944BED">
      <w:pPr>
        <w:pStyle w:val="a4"/>
        <w:numPr>
          <w:ilvl w:val="4"/>
          <w:numId w:val="94"/>
        </w:numPr>
        <w:tabs>
          <w:tab w:val="left" w:pos="1348"/>
        </w:tabs>
        <w:spacing w:before="137"/>
        <w:ind w:left="1347" w:hanging="424"/>
        <w:rPr>
          <w:sz w:val="24"/>
        </w:rPr>
      </w:pPr>
      <w:r>
        <w:rPr>
          <w:sz w:val="24"/>
        </w:rPr>
        <w:t>Питаниеипищеварение.</w:t>
      </w:r>
    </w:p>
    <w:p w:rsidR="00B9525C" w:rsidRDefault="004638AF" w:rsidP="00944BED">
      <w:pPr>
        <w:pStyle w:val="a3"/>
        <w:spacing w:before="142" w:line="360" w:lineRule="auto"/>
        <w:ind w:right="267"/>
      </w:pPr>
      <w:r>
        <w:t>Питательныевеществаипищевыепродукты.Питаниеиегозначение.Пищеварение.Органы      пищеварения,        их        строение        и        функции.        Ферменты,        их        рольв пищеварении. Пищеварение в ротовой полости. Зубы и уход за ними. Пищеварение в желудке, втонкомивтолстомкишечнике.Всасываниепитательныхвеществ.Всасываниеводы.Пищеварительныежелезы:печеньиподжелудочнаяжелеза,ихрольвпищеварении.</w:t>
      </w:r>
    </w:p>
    <w:p w:rsidR="00B9525C" w:rsidRDefault="004638AF" w:rsidP="00944BED">
      <w:pPr>
        <w:pStyle w:val="a3"/>
        <w:spacing w:line="275" w:lineRule="exact"/>
        <w:ind w:left="924" w:firstLine="0"/>
      </w:pPr>
      <w:r>
        <w:t>Микробиомчеловека–совокупностьмикроорганизмов,населяющихорганизмчеловека.</w:t>
      </w:r>
    </w:p>
    <w:p w:rsidR="00B9525C" w:rsidRDefault="00B9525C" w:rsidP="00944BED">
      <w:pPr>
        <w:spacing w:line="275" w:lineRule="exact"/>
        <w:jc w:val="both"/>
        <w:sectPr w:rsidR="00B9525C">
          <w:pgSz w:w="11910" w:h="16840"/>
          <w:pgMar w:top="480" w:right="440" w:bottom="1140" w:left="780" w:header="0" w:footer="875" w:gutter="0"/>
          <w:cols w:space="720"/>
        </w:sectPr>
      </w:pPr>
    </w:p>
    <w:p w:rsidR="00B9525C" w:rsidRDefault="004638AF" w:rsidP="00944BED">
      <w:pPr>
        <w:pStyle w:val="a3"/>
        <w:spacing w:before="60"/>
        <w:ind w:firstLine="0"/>
      </w:pPr>
      <w:r>
        <w:t>Регуляцияпищеварения.Методыизученияоргановпищеварения.РаботыИ.П.Павлова.</w:t>
      </w:r>
    </w:p>
    <w:p w:rsidR="00B9525C" w:rsidRDefault="004638AF" w:rsidP="00944BED">
      <w:pPr>
        <w:pStyle w:val="a3"/>
        <w:spacing w:before="142" w:line="360" w:lineRule="auto"/>
        <w:ind w:right="264"/>
      </w:pPr>
      <w:r>
        <w:t>Гигиенапитания.Предупреждениеглистныхижелудочно-кишечныхзаболеваний,пищевыхотравлений.Влияниекуренияиалкоголянапищеварение.</w:t>
      </w:r>
    </w:p>
    <w:p w:rsidR="00B9525C" w:rsidRDefault="004638AF" w:rsidP="00944BED">
      <w:pPr>
        <w:pStyle w:val="a3"/>
        <w:spacing w:line="274" w:lineRule="exact"/>
        <w:ind w:left="924" w:firstLine="0"/>
      </w:pPr>
      <w:r>
        <w:t>Лабораторныеипрактическиеработы.</w:t>
      </w:r>
    </w:p>
    <w:p w:rsidR="00B9525C" w:rsidRDefault="004638AF" w:rsidP="00944BED">
      <w:pPr>
        <w:pStyle w:val="a3"/>
        <w:spacing w:before="136" w:line="364" w:lineRule="auto"/>
        <w:ind w:left="924" w:right="4172" w:firstLine="0"/>
      </w:pPr>
      <w:r>
        <w:t>Исследованиедействияферментовслюнынакрахмал.Наблюдениедействияжелудочногосоканабелки.</w:t>
      </w:r>
    </w:p>
    <w:p w:rsidR="00B9525C" w:rsidRDefault="004638AF" w:rsidP="00944BED">
      <w:pPr>
        <w:pStyle w:val="a4"/>
        <w:numPr>
          <w:ilvl w:val="4"/>
          <w:numId w:val="94"/>
        </w:numPr>
        <w:tabs>
          <w:tab w:val="left" w:pos="1348"/>
        </w:tabs>
        <w:spacing w:line="268" w:lineRule="exact"/>
        <w:ind w:left="1347" w:hanging="424"/>
        <w:rPr>
          <w:sz w:val="24"/>
        </w:rPr>
      </w:pPr>
      <w:r>
        <w:rPr>
          <w:sz w:val="24"/>
        </w:rPr>
        <w:t>Обменвеществипревращениеэнергии.</w:t>
      </w:r>
    </w:p>
    <w:p w:rsidR="00B9525C" w:rsidRDefault="004638AF" w:rsidP="00944BED">
      <w:pPr>
        <w:pStyle w:val="a3"/>
        <w:spacing w:before="137" w:line="362" w:lineRule="auto"/>
        <w:ind w:right="272"/>
      </w:pPr>
      <w:r>
        <w:t>Обмен  веществ   и   превращение   энергии   в   организме   человека.   Пластическийи энергетический обмен. Обмен воды и минеральных солей. Обмен белков, углеводов и жиров ворганизме.Регуляцияобменавеществипревращенияэнергии.</w:t>
      </w:r>
    </w:p>
    <w:p w:rsidR="00B9525C" w:rsidRDefault="004638AF" w:rsidP="00944BED">
      <w:pPr>
        <w:pStyle w:val="a3"/>
        <w:tabs>
          <w:tab w:val="left" w:pos="2022"/>
          <w:tab w:val="left" w:pos="4123"/>
          <w:tab w:val="left" w:pos="4939"/>
          <w:tab w:val="left" w:pos="7404"/>
          <w:tab w:val="left" w:pos="9314"/>
        </w:tabs>
        <w:spacing w:line="360" w:lineRule="auto"/>
        <w:ind w:right="271"/>
      </w:pPr>
      <w:r>
        <w:t>Витамины и их роль для организма. Поступление витаминов с пищей. Синтез витаминов ворганизме.</w:t>
      </w:r>
      <w:r>
        <w:tab/>
        <w:t>Авитаминозы</w:t>
      </w:r>
      <w:r>
        <w:tab/>
        <w:t>и</w:t>
      </w:r>
      <w:r>
        <w:tab/>
        <w:t>гиповитаминозы.</w:t>
      </w:r>
      <w:r>
        <w:tab/>
        <w:t>Сохранение</w:t>
      </w:r>
      <w:r>
        <w:tab/>
        <w:t>витаминоввпище.</w:t>
      </w:r>
    </w:p>
    <w:p w:rsidR="00B9525C" w:rsidRDefault="004638AF" w:rsidP="00944BED">
      <w:pPr>
        <w:pStyle w:val="a3"/>
        <w:spacing w:line="362" w:lineRule="auto"/>
        <w:ind w:right="266"/>
      </w:pPr>
      <w:r>
        <w:t>Нормы и режим питания. Рациональное питание – фактор укрепления здоровья. Нарушениеобменавеществ.</w:t>
      </w:r>
    </w:p>
    <w:p w:rsidR="00B9525C" w:rsidRDefault="004638AF" w:rsidP="00944BED">
      <w:pPr>
        <w:pStyle w:val="a3"/>
        <w:spacing w:line="360" w:lineRule="auto"/>
        <w:ind w:left="924" w:right="5054" w:firstLine="0"/>
      </w:pPr>
      <w:r>
        <w:t>Лабораторные и практические работы.Исследованиесоставапродуктовпитания.</w:t>
      </w:r>
    </w:p>
    <w:p w:rsidR="00B9525C" w:rsidRDefault="004638AF" w:rsidP="00944BED">
      <w:pPr>
        <w:pStyle w:val="a3"/>
        <w:spacing w:line="362" w:lineRule="auto"/>
        <w:ind w:left="924" w:right="3832" w:firstLine="0"/>
      </w:pPr>
      <w:r>
        <w:t>Составление меню в зависимости от калорийности пищи.Способысохранениявитаминоввпищевыхпродуктах.</w:t>
      </w:r>
    </w:p>
    <w:p w:rsidR="00B9525C" w:rsidRDefault="004638AF" w:rsidP="00944BED">
      <w:pPr>
        <w:pStyle w:val="a4"/>
        <w:numPr>
          <w:ilvl w:val="4"/>
          <w:numId w:val="94"/>
        </w:numPr>
        <w:tabs>
          <w:tab w:val="left" w:pos="1468"/>
        </w:tabs>
        <w:spacing w:line="273" w:lineRule="exact"/>
        <w:ind w:left="1467" w:hanging="544"/>
        <w:rPr>
          <w:sz w:val="24"/>
        </w:rPr>
      </w:pPr>
      <w:r>
        <w:rPr>
          <w:sz w:val="24"/>
        </w:rPr>
        <w:t>Кожа.</w:t>
      </w:r>
    </w:p>
    <w:p w:rsidR="00B9525C" w:rsidRDefault="004638AF" w:rsidP="00944BED">
      <w:pPr>
        <w:pStyle w:val="a3"/>
        <w:spacing w:before="122" w:line="360" w:lineRule="auto"/>
        <w:ind w:right="267"/>
      </w:pPr>
      <w:r>
        <w:t>Строение и функции кожи. Кожа и еѐ производные. Кожа и терморегуляция. Влияние накожуфакторовокружающейсреды.</w:t>
      </w:r>
    </w:p>
    <w:p w:rsidR="00B9525C" w:rsidRDefault="004638AF" w:rsidP="00944BED">
      <w:pPr>
        <w:pStyle w:val="a3"/>
        <w:tabs>
          <w:tab w:val="left" w:pos="2305"/>
          <w:tab w:val="left" w:pos="3347"/>
          <w:tab w:val="left" w:pos="5022"/>
          <w:tab w:val="left" w:pos="6078"/>
          <w:tab w:val="left" w:pos="7676"/>
          <w:tab w:val="left" w:pos="9883"/>
        </w:tabs>
        <w:spacing w:before="3" w:line="360" w:lineRule="auto"/>
        <w:ind w:right="262"/>
      </w:pPr>
      <w:r>
        <w:t>Закаливание и его роль. Способы закаливания организма. Гигиена кожи, гигиеническиетребования</w:t>
      </w:r>
      <w:r>
        <w:tab/>
        <w:t>к</w:t>
      </w:r>
      <w:r>
        <w:tab/>
        <w:t>одежде</w:t>
      </w:r>
      <w:r>
        <w:tab/>
        <w:t>и</w:t>
      </w:r>
      <w:r>
        <w:tab/>
        <w:t>обуви.</w:t>
      </w:r>
      <w:r>
        <w:tab/>
        <w:t>Заболевания</w:t>
      </w:r>
      <w:r>
        <w:tab/>
        <w:t>кожииихпредупреждения.Профилактикаиперваяпомощьпритепловомисолнечномударах,ожогахиобморожениях.</w:t>
      </w:r>
    </w:p>
    <w:p w:rsidR="00B9525C" w:rsidRDefault="004638AF" w:rsidP="00944BED">
      <w:pPr>
        <w:pStyle w:val="a3"/>
        <w:spacing w:before="1"/>
        <w:ind w:left="924" w:firstLine="0"/>
      </w:pPr>
      <w:r>
        <w:t>Лабораторныеипрактическиеработы.</w:t>
      </w:r>
    </w:p>
    <w:p w:rsidR="00B9525C" w:rsidRDefault="004638AF" w:rsidP="00944BED">
      <w:pPr>
        <w:pStyle w:val="a3"/>
        <w:spacing w:before="137" w:line="360" w:lineRule="auto"/>
        <w:ind w:left="924" w:right="2718" w:hanging="1"/>
      </w:pPr>
      <w:r>
        <w:t>Исследование с помощью лупы тыльной и ладонной стороны кисти.Определениежирностиразличныхучастковкожилица.</w:t>
      </w:r>
    </w:p>
    <w:p w:rsidR="00B9525C" w:rsidRDefault="004638AF" w:rsidP="00944BED">
      <w:pPr>
        <w:pStyle w:val="a3"/>
        <w:spacing w:line="362" w:lineRule="auto"/>
        <w:ind w:left="924" w:right="1626" w:firstLine="0"/>
      </w:pPr>
      <w:r>
        <w:t>Описание мер по уходу за кожей лица и волосами в зависимости от типа кожи.Описаниеосновныхгигиеническихтребованийкодежде иобуви.</w:t>
      </w:r>
    </w:p>
    <w:p w:rsidR="00B9525C" w:rsidRDefault="004638AF" w:rsidP="00944BED">
      <w:pPr>
        <w:pStyle w:val="a4"/>
        <w:numPr>
          <w:ilvl w:val="4"/>
          <w:numId w:val="94"/>
        </w:numPr>
        <w:tabs>
          <w:tab w:val="left" w:pos="1468"/>
        </w:tabs>
        <w:spacing w:line="273" w:lineRule="exact"/>
        <w:ind w:left="1467" w:hanging="544"/>
        <w:rPr>
          <w:sz w:val="24"/>
        </w:rPr>
      </w:pPr>
      <w:r>
        <w:rPr>
          <w:sz w:val="24"/>
        </w:rPr>
        <w:t>Выделение.</w:t>
      </w:r>
    </w:p>
    <w:p w:rsidR="00B9525C" w:rsidRDefault="004638AF" w:rsidP="00944BED">
      <w:pPr>
        <w:pStyle w:val="a3"/>
        <w:spacing w:before="134" w:line="360" w:lineRule="auto"/>
        <w:ind w:right="262"/>
      </w:pPr>
      <w:r>
        <w:t>Значение выделения. Органы выделения. Органы мочевыделительной системы, их строениеифункции.Микроскопическоестроениепочки.Нефрон.Образованиемочи.Регуляциямочеобразованияимочеиспускания.Заболеванияоргановмочевыделительнойсистемы,ихпредупреждение.</w:t>
      </w:r>
    </w:p>
    <w:p w:rsidR="00B9525C" w:rsidRDefault="00B9525C" w:rsidP="00944BED">
      <w:pPr>
        <w:spacing w:line="360" w:lineRule="auto"/>
        <w:jc w:val="both"/>
        <w:sectPr w:rsidR="00B9525C">
          <w:pgSz w:w="11910" w:h="16840"/>
          <w:pgMar w:top="480" w:right="440" w:bottom="1140" w:left="780" w:header="0" w:footer="875" w:gutter="0"/>
          <w:cols w:space="720"/>
        </w:sectPr>
      </w:pPr>
    </w:p>
    <w:p w:rsidR="00B9525C" w:rsidRDefault="004638AF" w:rsidP="00944BED">
      <w:pPr>
        <w:pStyle w:val="a3"/>
        <w:spacing w:before="142" w:line="360" w:lineRule="auto"/>
        <w:ind w:left="924" w:right="4638" w:firstLine="0"/>
      </w:pPr>
      <w:r>
        <w:t>Определение местоположения почек (на муляже).Описаниемерпрофилактикиболезнейпочек.</w:t>
      </w:r>
    </w:p>
    <w:p w:rsidR="00B9525C" w:rsidRDefault="004638AF" w:rsidP="00944BED">
      <w:pPr>
        <w:pStyle w:val="a4"/>
        <w:numPr>
          <w:ilvl w:val="4"/>
          <w:numId w:val="94"/>
        </w:numPr>
        <w:tabs>
          <w:tab w:val="left" w:pos="1468"/>
        </w:tabs>
        <w:spacing w:line="274" w:lineRule="exact"/>
        <w:ind w:left="1467" w:hanging="544"/>
        <w:rPr>
          <w:sz w:val="24"/>
        </w:rPr>
      </w:pPr>
      <w:r>
        <w:rPr>
          <w:sz w:val="24"/>
        </w:rPr>
        <w:t>Размножениеиразвитие.</w:t>
      </w:r>
    </w:p>
    <w:p w:rsidR="00B9525C" w:rsidRDefault="004638AF" w:rsidP="00944BED">
      <w:pPr>
        <w:pStyle w:val="a3"/>
        <w:tabs>
          <w:tab w:val="left" w:pos="2646"/>
          <w:tab w:val="left" w:pos="4129"/>
          <w:tab w:val="left" w:pos="6472"/>
          <w:tab w:val="left" w:pos="9533"/>
        </w:tabs>
        <w:spacing w:before="137" w:line="360" w:lineRule="auto"/>
        <w:ind w:right="259"/>
      </w:pPr>
      <w:r>
        <w:t>Органырепродукции,строениеифункции.Половыежелезы.Половыеклетки.Оплодотворение.Внутриутробноеразвитие.Влияниенаэмбриональноеразвитиефакторовокружающей среды. Роды. Лактация. Рост и развитие ребѐнка. Половое созревание. Наследованиепризнаков</w:t>
      </w:r>
      <w:r>
        <w:tab/>
        <w:t>у</w:t>
      </w:r>
      <w:r>
        <w:tab/>
        <w:t>человека.</w:t>
      </w:r>
      <w:r>
        <w:tab/>
        <w:t>Наследственные</w:t>
      </w:r>
      <w:r>
        <w:tab/>
        <w:t>болезни,их причины и предупреждение. Набор хромосом, половые хромосомы, гены. Роль генетическихзнанийдляпланирования семьи.Инфекции,передающиеся половымпутѐм,ихпрофилактика.</w:t>
      </w:r>
    </w:p>
    <w:p w:rsidR="00B9525C" w:rsidRDefault="004638AF" w:rsidP="00944BED">
      <w:pPr>
        <w:pStyle w:val="a3"/>
        <w:spacing w:before="3"/>
        <w:ind w:left="924" w:firstLine="0"/>
      </w:pPr>
      <w:r>
        <w:t>Лабораторныеи практическиеработы.</w:t>
      </w:r>
    </w:p>
    <w:p w:rsidR="00B9525C" w:rsidRDefault="004638AF" w:rsidP="00944BED">
      <w:pPr>
        <w:pStyle w:val="a3"/>
        <w:spacing w:before="137" w:line="360" w:lineRule="auto"/>
        <w:ind w:right="273"/>
      </w:pPr>
      <w:r>
        <w:t>Описание основных мер по профилактике инфекционных вирусных заболеваний: СПИД игепатит.</w:t>
      </w:r>
    </w:p>
    <w:p w:rsidR="00B9525C" w:rsidRDefault="004638AF" w:rsidP="00944BED">
      <w:pPr>
        <w:pStyle w:val="a4"/>
        <w:numPr>
          <w:ilvl w:val="4"/>
          <w:numId w:val="94"/>
        </w:numPr>
        <w:tabs>
          <w:tab w:val="left" w:pos="1468"/>
        </w:tabs>
        <w:spacing w:line="274" w:lineRule="exact"/>
        <w:ind w:left="1467" w:hanging="544"/>
        <w:rPr>
          <w:sz w:val="24"/>
        </w:rPr>
      </w:pPr>
      <w:r>
        <w:rPr>
          <w:sz w:val="24"/>
        </w:rPr>
        <w:t>Органычувствисенсорныесистемы.</w:t>
      </w:r>
    </w:p>
    <w:p w:rsidR="00B9525C" w:rsidRDefault="004638AF" w:rsidP="00944BED">
      <w:pPr>
        <w:pStyle w:val="a3"/>
        <w:spacing w:before="142" w:line="360" w:lineRule="auto"/>
        <w:ind w:right="268"/>
      </w:pPr>
      <w:r>
        <w:t>Органы   чувств    и    их    значение.    Анализаторы.    Сенсорные    системы.    Глази зрение. Оптическая система глаза. Сетчатка. Зрительные рецепторы. Зрительное восприятие.Нарушениязренияиихпричины.Гигиеназрения.</w:t>
      </w:r>
    </w:p>
    <w:p w:rsidR="00B9525C" w:rsidRDefault="004638AF" w:rsidP="00944BED">
      <w:pPr>
        <w:pStyle w:val="a3"/>
        <w:spacing w:line="272" w:lineRule="exact"/>
        <w:ind w:left="924" w:firstLine="0"/>
      </w:pPr>
      <w:r>
        <w:t>Ухоислух.Строениеифункцииорганаслуха.Механизмработыслуховогоанализатора.</w:t>
      </w:r>
    </w:p>
    <w:p w:rsidR="00B9525C" w:rsidRDefault="004638AF" w:rsidP="00944BED">
      <w:pPr>
        <w:pStyle w:val="a3"/>
        <w:spacing w:before="142"/>
        <w:ind w:firstLine="0"/>
      </w:pPr>
      <w:r>
        <w:t>Слуховоевосприятие.Нарушенияслухаиихпричины.Гигиенаслуха.</w:t>
      </w:r>
    </w:p>
    <w:p w:rsidR="00B9525C" w:rsidRDefault="004638AF" w:rsidP="00944BED">
      <w:pPr>
        <w:pStyle w:val="a3"/>
        <w:spacing w:before="136" w:line="360" w:lineRule="auto"/>
      </w:pPr>
      <w:r>
        <w:t>Органыравновесия,мышечногочувства,осязания,обонянияивкуса.Взаимодействиесенсорныхсистеморганизма.</w:t>
      </w:r>
    </w:p>
    <w:p w:rsidR="00B9525C" w:rsidRDefault="004638AF" w:rsidP="00944BED">
      <w:pPr>
        <w:pStyle w:val="a3"/>
        <w:spacing w:line="362" w:lineRule="auto"/>
        <w:ind w:left="924" w:right="5054" w:firstLine="0"/>
      </w:pPr>
      <w:r>
        <w:t>Лабораторные и практические работыОпределениеостротызренияучеловека.</w:t>
      </w:r>
    </w:p>
    <w:p w:rsidR="00B9525C" w:rsidRDefault="004638AF" w:rsidP="00944BED">
      <w:pPr>
        <w:pStyle w:val="a3"/>
        <w:spacing w:line="360" w:lineRule="auto"/>
        <w:ind w:left="924" w:right="2702" w:firstLine="0"/>
      </w:pPr>
      <w:r>
        <w:t>Изучение строения органа зрения (на муляже и влажном препарате).Изучение строенияорганаслуха (намуляже).</w:t>
      </w:r>
    </w:p>
    <w:p w:rsidR="00B9525C" w:rsidRDefault="004638AF" w:rsidP="00944BED">
      <w:pPr>
        <w:pStyle w:val="a4"/>
        <w:numPr>
          <w:ilvl w:val="4"/>
          <w:numId w:val="94"/>
        </w:numPr>
        <w:tabs>
          <w:tab w:val="left" w:pos="1468"/>
        </w:tabs>
        <w:spacing w:line="274" w:lineRule="exact"/>
        <w:ind w:left="1467" w:hanging="544"/>
        <w:rPr>
          <w:sz w:val="24"/>
        </w:rPr>
      </w:pPr>
      <w:r>
        <w:rPr>
          <w:sz w:val="24"/>
        </w:rPr>
        <w:t>Поведениеипсихика.</w:t>
      </w:r>
    </w:p>
    <w:p w:rsidR="00B9525C" w:rsidRDefault="004638AF" w:rsidP="00944BED">
      <w:pPr>
        <w:pStyle w:val="a3"/>
        <w:spacing w:before="138" w:line="360" w:lineRule="auto"/>
        <w:ind w:right="265"/>
      </w:pPr>
      <w:r>
        <w:t>Психикаиповедениечеловека.Потребностиимотивыповедения.Социальнаяобусловленностьповедениячеловека.Рефлекторнаятеорияповедения.Высшаянервнаядеятельность человека, работы И.М. Сеченова, И.П. Павлова. Механизм образования условныхрефлексов. Торможение. Динамический стереотип. Роль гормонов в поведении. Наследственные иненаследственныепрограммыповеденияучеловека.Приспособительныйхарактерповедения.</w:t>
      </w:r>
    </w:p>
    <w:p w:rsidR="00B9525C" w:rsidRDefault="004638AF" w:rsidP="00944BED">
      <w:pPr>
        <w:pStyle w:val="a3"/>
        <w:spacing w:line="360" w:lineRule="auto"/>
        <w:ind w:right="266"/>
      </w:pPr>
      <w:r>
        <w:t>Перваяивтораясигнальныесистемы.Познавательнаядеятельностьмозга.Речьимышление. Память и внимание. Эмоции. Индивидуальные особенности личности: способности,темперамент,характер,одарѐнность.Типывысшейнервнойдеятельностиитемперамента.Особенностипсихикичеловека.Гигиенафизическогоиумственноготруда.Режимтрудаиотдыха.Сониегозначение.Гигиенасна.</w:t>
      </w:r>
    </w:p>
    <w:p w:rsidR="00B9525C" w:rsidRDefault="00B9525C" w:rsidP="00944BED">
      <w:pPr>
        <w:spacing w:line="360" w:lineRule="auto"/>
        <w:jc w:val="both"/>
        <w:sectPr w:rsidR="00B9525C">
          <w:headerReference w:type="default" r:id="rId18"/>
          <w:footerReference w:type="default" r:id="rId19"/>
          <w:pgSz w:w="11910" w:h="16840"/>
          <w:pgMar w:top="820" w:right="440" w:bottom="1140" w:left="780" w:header="569" w:footer="955" w:gutter="0"/>
          <w:cols w:space="720"/>
        </w:sectPr>
      </w:pPr>
    </w:p>
    <w:p w:rsidR="00B9525C" w:rsidRDefault="004638AF" w:rsidP="00944BED">
      <w:pPr>
        <w:pStyle w:val="a3"/>
        <w:spacing w:before="142"/>
        <w:ind w:left="924" w:firstLine="0"/>
      </w:pPr>
      <w:r>
        <w:t>Изучениекратковременнойпамяти.</w:t>
      </w:r>
    </w:p>
    <w:p w:rsidR="00B9525C" w:rsidRDefault="004638AF" w:rsidP="00944BED">
      <w:pPr>
        <w:pStyle w:val="a3"/>
        <w:spacing w:before="137" w:line="360" w:lineRule="auto"/>
        <w:ind w:left="924" w:right="3473" w:firstLine="0"/>
      </w:pPr>
      <w:r>
        <w:t>Определение объѐма механической и логической памяти.Оценкасформированностинавыковлогическогомышления.</w:t>
      </w:r>
    </w:p>
    <w:p w:rsidR="00B9525C" w:rsidRDefault="004638AF" w:rsidP="00944BED">
      <w:pPr>
        <w:pStyle w:val="a4"/>
        <w:numPr>
          <w:ilvl w:val="4"/>
          <w:numId w:val="94"/>
        </w:numPr>
        <w:tabs>
          <w:tab w:val="left" w:pos="1468"/>
        </w:tabs>
        <w:spacing w:line="274" w:lineRule="exact"/>
        <w:ind w:left="1467" w:hanging="544"/>
        <w:rPr>
          <w:sz w:val="24"/>
        </w:rPr>
      </w:pPr>
      <w:r>
        <w:rPr>
          <w:sz w:val="24"/>
        </w:rPr>
        <w:t>Человекиокружающаясреда.</w:t>
      </w:r>
    </w:p>
    <w:p w:rsidR="00B9525C" w:rsidRDefault="004638AF" w:rsidP="00944BED">
      <w:pPr>
        <w:pStyle w:val="a3"/>
        <w:tabs>
          <w:tab w:val="left" w:pos="2392"/>
          <w:tab w:val="left" w:pos="3841"/>
          <w:tab w:val="left" w:pos="5837"/>
          <w:tab w:val="left" w:pos="7881"/>
          <w:tab w:val="left" w:pos="9354"/>
        </w:tabs>
        <w:spacing w:before="142" w:line="360" w:lineRule="auto"/>
        <w:ind w:right="267"/>
      </w:pPr>
      <w:r>
        <w:t>Человек     и    окружающая    среда.      Экологические      факторы      и      их     действиенаорганизмчеловека.Зависимостьздоровьячеловекаотсостоянияокружающейсреды.Микроклимат</w:t>
      </w:r>
      <w:r>
        <w:tab/>
        <w:t>жилых</w:t>
      </w:r>
      <w:r>
        <w:tab/>
        <w:t>помещений.</w:t>
      </w:r>
      <w:r>
        <w:tab/>
        <w:t>Соблюдение</w:t>
      </w:r>
      <w:r>
        <w:tab/>
        <w:t>правил</w:t>
      </w:r>
      <w:r>
        <w:tab/>
      </w:r>
      <w:r>
        <w:rPr>
          <w:spacing w:val="-1"/>
        </w:rPr>
        <w:t>поведения</w:t>
      </w:r>
      <w:r>
        <w:t>вокружающейсреде,вопасныхичрезвычайныхситуациях.</w:t>
      </w:r>
    </w:p>
    <w:p w:rsidR="00B9525C" w:rsidRDefault="004638AF" w:rsidP="00944BED">
      <w:pPr>
        <w:pStyle w:val="a3"/>
        <w:spacing w:line="360" w:lineRule="auto"/>
        <w:ind w:right="263"/>
      </w:pPr>
      <w:r>
        <w:t>Здоровьечеловекакаксоциальнаяценность.Факторы,нарушающиездоровье:гиподинамия, курение, употребление алкоголя, наркотиков, несбалансированное питание, стресс.Укреплениездоровья:аутотренинг,закаливание,двигательнаяактивность,сбалансированноепитание. Культура отношения к собственному здоровью и здоровью окружающих. Всемирнаяорганизацияздравоохранения.</w:t>
      </w:r>
    </w:p>
    <w:p w:rsidR="00B9525C" w:rsidRDefault="004638AF" w:rsidP="00944BED">
      <w:pPr>
        <w:pStyle w:val="a3"/>
        <w:spacing w:line="360" w:lineRule="auto"/>
        <w:ind w:right="268"/>
      </w:pPr>
      <w:r>
        <w:t>Человек как часть биосферы Земли. Антропогенные воздействия на природу. Урбанизация.Цивилизация.Техногенныеизменениявокружающейсреде.Современныеглобальныеэкологическиепроблемы.Значениеохраныокружающейсреды для сохранения человечества.</w:t>
      </w:r>
    </w:p>
    <w:p w:rsidR="00B9525C" w:rsidRDefault="004638AF" w:rsidP="00944BED">
      <w:pPr>
        <w:pStyle w:val="a4"/>
        <w:numPr>
          <w:ilvl w:val="3"/>
          <w:numId w:val="94"/>
        </w:numPr>
        <w:tabs>
          <w:tab w:val="left" w:pos="1170"/>
        </w:tabs>
        <w:spacing w:line="362" w:lineRule="auto"/>
        <w:ind w:right="277" w:firstLine="710"/>
        <w:jc w:val="both"/>
        <w:rPr>
          <w:sz w:val="24"/>
        </w:rPr>
      </w:pPr>
      <w:r>
        <w:rPr>
          <w:sz w:val="24"/>
        </w:rPr>
        <w:t>Планируемые результаты освоения программы по биологии на уровне основного общегообразования.</w:t>
      </w:r>
    </w:p>
    <w:p w:rsidR="00B9525C" w:rsidRDefault="004638AF" w:rsidP="00944BED">
      <w:pPr>
        <w:pStyle w:val="a4"/>
        <w:numPr>
          <w:ilvl w:val="4"/>
          <w:numId w:val="94"/>
        </w:numPr>
        <w:tabs>
          <w:tab w:val="left" w:pos="1348"/>
        </w:tabs>
        <w:spacing w:line="360" w:lineRule="auto"/>
        <w:ind w:right="270" w:firstLine="710"/>
        <w:rPr>
          <w:sz w:val="24"/>
        </w:rPr>
      </w:pPr>
      <w:r>
        <w:rPr>
          <w:sz w:val="24"/>
        </w:rPr>
        <w:t>Освоение учебного предмета «Биология» науровне основного общего образованиядолжнообеспечитьдостижениеследующихобучающимисяличностных,метапредметныхипредметныхрезультатов.</w:t>
      </w:r>
    </w:p>
    <w:p w:rsidR="00B9525C" w:rsidRDefault="004638AF" w:rsidP="00944BED">
      <w:pPr>
        <w:pStyle w:val="a4"/>
        <w:numPr>
          <w:ilvl w:val="4"/>
          <w:numId w:val="94"/>
        </w:numPr>
        <w:tabs>
          <w:tab w:val="left" w:pos="1348"/>
          <w:tab w:val="left" w:pos="2828"/>
          <w:tab w:val="left" w:pos="4369"/>
          <w:tab w:val="left" w:pos="7013"/>
          <w:tab w:val="left" w:pos="9048"/>
        </w:tabs>
        <w:spacing w:line="360" w:lineRule="auto"/>
        <w:ind w:right="267" w:firstLine="710"/>
        <w:rPr>
          <w:sz w:val="24"/>
        </w:rPr>
      </w:pPr>
      <w:r>
        <w:rPr>
          <w:sz w:val="24"/>
        </w:rPr>
        <w:t>Личностные результаты освоения программы основного общего образования должныотражатьготовностьобучающихсяруководствоватьсясистемойпозитивныхценностныхориентаций</w:t>
      </w:r>
      <w:r>
        <w:rPr>
          <w:sz w:val="24"/>
        </w:rPr>
        <w:tab/>
        <w:t>и</w:t>
      </w:r>
      <w:r>
        <w:rPr>
          <w:sz w:val="24"/>
        </w:rPr>
        <w:tab/>
        <w:t>расширение</w:t>
      </w:r>
      <w:r>
        <w:rPr>
          <w:sz w:val="24"/>
        </w:rPr>
        <w:tab/>
        <w:t>опыта</w:t>
      </w:r>
      <w:r>
        <w:rPr>
          <w:sz w:val="24"/>
        </w:rPr>
        <w:tab/>
      </w:r>
      <w:r>
        <w:rPr>
          <w:spacing w:val="-1"/>
          <w:sz w:val="24"/>
        </w:rPr>
        <w:t>деятельности</w:t>
      </w:r>
      <w:r>
        <w:rPr>
          <w:sz w:val="24"/>
        </w:rPr>
        <w:t>на ее основе и в процессе реализации основных направлений воспитательной деятельности, в томчисле вчасти:</w:t>
      </w:r>
    </w:p>
    <w:p w:rsidR="00B9525C" w:rsidRDefault="004638AF" w:rsidP="00944BED">
      <w:pPr>
        <w:pStyle w:val="a4"/>
        <w:numPr>
          <w:ilvl w:val="0"/>
          <w:numId w:val="42"/>
        </w:numPr>
        <w:tabs>
          <w:tab w:val="left" w:pos="1189"/>
        </w:tabs>
        <w:spacing w:line="276" w:lineRule="exact"/>
        <w:rPr>
          <w:sz w:val="24"/>
        </w:rPr>
      </w:pPr>
      <w:r>
        <w:rPr>
          <w:sz w:val="24"/>
        </w:rPr>
        <w:t>патриотическоговоспитания:</w:t>
      </w:r>
    </w:p>
    <w:p w:rsidR="00B9525C" w:rsidRDefault="004638AF" w:rsidP="00944BED">
      <w:pPr>
        <w:pStyle w:val="a3"/>
        <w:spacing w:before="132" w:line="360" w:lineRule="auto"/>
        <w:ind w:right="271"/>
      </w:pPr>
      <w:r>
        <w:t>отношение     к     биологии    как     к     важной    составляющей    культуры,      гордостьзавкладроссийскихисоветскихучѐныхвразвитие мировойбиологическойнауки;</w:t>
      </w:r>
    </w:p>
    <w:p w:rsidR="00B9525C" w:rsidRDefault="004638AF" w:rsidP="00944BED">
      <w:pPr>
        <w:pStyle w:val="a4"/>
        <w:numPr>
          <w:ilvl w:val="0"/>
          <w:numId w:val="42"/>
        </w:numPr>
        <w:tabs>
          <w:tab w:val="left" w:pos="1189"/>
        </w:tabs>
        <w:spacing w:before="3"/>
        <w:rPr>
          <w:sz w:val="24"/>
        </w:rPr>
      </w:pPr>
      <w:r>
        <w:rPr>
          <w:sz w:val="24"/>
        </w:rPr>
        <w:t>гражданскоговоспитания:</w:t>
      </w:r>
    </w:p>
    <w:p w:rsidR="00B9525C" w:rsidRDefault="004638AF" w:rsidP="00944BED">
      <w:pPr>
        <w:pStyle w:val="a3"/>
        <w:spacing w:before="137" w:line="360" w:lineRule="auto"/>
        <w:ind w:right="261"/>
      </w:pPr>
      <w:r>
        <w:t>готовность к конструктивной совместной деятельности при выполнении исследований ипроектов,стремлениеквзаимопониманиюивзаимопомощи;</w:t>
      </w:r>
    </w:p>
    <w:p w:rsidR="00B9525C" w:rsidRDefault="004638AF" w:rsidP="00944BED">
      <w:pPr>
        <w:pStyle w:val="a4"/>
        <w:numPr>
          <w:ilvl w:val="0"/>
          <w:numId w:val="42"/>
        </w:numPr>
        <w:tabs>
          <w:tab w:val="left" w:pos="1189"/>
        </w:tabs>
        <w:spacing w:line="274" w:lineRule="exact"/>
        <w:rPr>
          <w:sz w:val="24"/>
        </w:rPr>
      </w:pPr>
      <w:r>
        <w:rPr>
          <w:sz w:val="24"/>
        </w:rPr>
        <w:t>духовно-нравственноговоспитания:</w:t>
      </w:r>
    </w:p>
    <w:p w:rsidR="00B9525C" w:rsidRDefault="004638AF" w:rsidP="00944BED">
      <w:pPr>
        <w:pStyle w:val="a3"/>
        <w:spacing w:before="142" w:line="360" w:lineRule="auto"/>
        <w:ind w:right="274"/>
      </w:pPr>
      <w:r>
        <w:t>готовность  оценивать   поведение   и   поступки   с   позиции   нравственных   норминормэкологическойкультуры;</w:t>
      </w:r>
    </w:p>
    <w:p w:rsidR="00B9525C" w:rsidRDefault="00B9525C" w:rsidP="00944BED">
      <w:pPr>
        <w:spacing w:line="360" w:lineRule="auto"/>
        <w:jc w:val="both"/>
        <w:sectPr w:rsidR="00B9525C">
          <w:pgSz w:w="11910" w:h="16840"/>
          <w:pgMar w:top="820" w:right="440" w:bottom="1140" w:left="780" w:header="569" w:footer="955" w:gutter="0"/>
          <w:cols w:space="720"/>
        </w:sectPr>
      </w:pPr>
    </w:p>
    <w:p w:rsidR="00B9525C" w:rsidRDefault="004638AF" w:rsidP="00944BED">
      <w:pPr>
        <w:pStyle w:val="a3"/>
        <w:spacing w:before="142"/>
        <w:ind w:firstLine="0"/>
      </w:pPr>
      <w:r>
        <w:t>вмедицинеибиологии;</w:t>
      </w:r>
    </w:p>
    <w:p w:rsidR="00B9525C" w:rsidRDefault="004638AF" w:rsidP="00944BED">
      <w:pPr>
        <w:pStyle w:val="a4"/>
        <w:numPr>
          <w:ilvl w:val="0"/>
          <w:numId w:val="41"/>
        </w:numPr>
        <w:tabs>
          <w:tab w:val="left" w:pos="1189"/>
        </w:tabs>
        <w:spacing w:before="137"/>
        <w:rPr>
          <w:sz w:val="24"/>
        </w:rPr>
      </w:pPr>
      <w:r>
        <w:rPr>
          <w:sz w:val="24"/>
        </w:rPr>
        <w:t>эстетическоговоспитания:</w:t>
      </w:r>
    </w:p>
    <w:p w:rsidR="00B9525C" w:rsidRDefault="004638AF" w:rsidP="00944BED">
      <w:pPr>
        <w:pStyle w:val="a3"/>
        <w:spacing w:before="136"/>
        <w:ind w:left="924" w:firstLine="0"/>
      </w:pPr>
      <w:r>
        <w:t>пониманиеролибиологиивформированииэстетическойкультурыличности;</w:t>
      </w:r>
    </w:p>
    <w:p w:rsidR="00B9525C" w:rsidRDefault="004638AF" w:rsidP="00944BED">
      <w:pPr>
        <w:pStyle w:val="a4"/>
        <w:numPr>
          <w:ilvl w:val="0"/>
          <w:numId w:val="41"/>
        </w:numPr>
        <w:tabs>
          <w:tab w:val="left" w:pos="1189"/>
        </w:tabs>
        <w:spacing w:before="137"/>
        <w:rPr>
          <w:sz w:val="24"/>
        </w:rPr>
      </w:pPr>
      <w:r>
        <w:rPr>
          <w:sz w:val="24"/>
        </w:rPr>
        <w:t>ценностинаучногопознания:</w:t>
      </w:r>
    </w:p>
    <w:p w:rsidR="00B9525C" w:rsidRDefault="004638AF" w:rsidP="00944BED">
      <w:pPr>
        <w:pStyle w:val="a3"/>
        <w:spacing w:before="142" w:line="360" w:lineRule="auto"/>
      </w:pPr>
      <w:r>
        <w:t>ориентациянасовременную систему научныхпредставлений об основных биологическихзакономерностях,взаимосвязяхчеловека с природнойисоциальнойсредой;</w:t>
      </w:r>
    </w:p>
    <w:p w:rsidR="00B9525C" w:rsidRDefault="004638AF" w:rsidP="00944BED">
      <w:pPr>
        <w:pStyle w:val="a3"/>
        <w:spacing w:line="274" w:lineRule="exact"/>
        <w:ind w:left="924" w:firstLine="0"/>
      </w:pPr>
      <w:r>
        <w:t>пониманиеролибиологическойнаукивформированиинаучногомировоззрения;</w:t>
      </w:r>
    </w:p>
    <w:p w:rsidR="00B9525C" w:rsidRDefault="004638AF" w:rsidP="00944BED">
      <w:pPr>
        <w:pStyle w:val="a3"/>
        <w:tabs>
          <w:tab w:val="left" w:pos="2074"/>
          <w:tab w:val="left" w:pos="3168"/>
          <w:tab w:val="left" w:pos="5374"/>
          <w:tab w:val="left" w:pos="6520"/>
          <w:tab w:val="left" w:pos="6885"/>
          <w:tab w:val="left" w:pos="8669"/>
          <w:tab w:val="left" w:pos="9546"/>
        </w:tabs>
        <w:spacing w:before="137" w:line="362" w:lineRule="auto"/>
        <w:ind w:right="273"/>
      </w:pPr>
      <w:r>
        <w:t>развитие</w:t>
      </w:r>
      <w:r>
        <w:tab/>
        <w:t>научной</w:t>
      </w:r>
      <w:r>
        <w:tab/>
        <w:t>любознательности,</w:t>
      </w:r>
      <w:r>
        <w:tab/>
        <w:t>интереса</w:t>
      </w:r>
      <w:r>
        <w:tab/>
        <w:t>к</w:t>
      </w:r>
      <w:r>
        <w:tab/>
        <w:t>биологической</w:t>
      </w:r>
      <w:r>
        <w:tab/>
        <w:t>науке,</w:t>
      </w:r>
      <w:r>
        <w:tab/>
        <w:t>навыковисследовательскойдеятельности;</w:t>
      </w:r>
    </w:p>
    <w:p w:rsidR="00B9525C" w:rsidRDefault="004638AF" w:rsidP="00944BED">
      <w:pPr>
        <w:pStyle w:val="a4"/>
        <w:numPr>
          <w:ilvl w:val="0"/>
          <w:numId w:val="41"/>
        </w:numPr>
        <w:tabs>
          <w:tab w:val="left" w:pos="1190"/>
        </w:tabs>
        <w:spacing w:line="273" w:lineRule="exact"/>
        <w:ind w:left="1189" w:hanging="266"/>
        <w:rPr>
          <w:sz w:val="24"/>
        </w:rPr>
      </w:pPr>
      <w:r>
        <w:rPr>
          <w:sz w:val="24"/>
        </w:rPr>
        <w:t>формированиякультурыздоровья:</w:t>
      </w:r>
    </w:p>
    <w:p w:rsidR="00B9525C" w:rsidRDefault="004638AF" w:rsidP="00944BED">
      <w:pPr>
        <w:pStyle w:val="a3"/>
        <w:spacing w:before="137" w:line="360" w:lineRule="auto"/>
        <w:ind w:right="274"/>
      </w:pPr>
      <w:r>
        <w:t>ответственноеотношениексвоемуздоровьюиустановканаздоровыйобразжизни(здоровоепитание,соблюдениегигиеническихправилинорм,сбалансированныйрежимзанятийиотдыха,регулярнаяфизическаяактивность);</w:t>
      </w:r>
    </w:p>
    <w:p w:rsidR="00B9525C" w:rsidRDefault="004638AF" w:rsidP="00944BED">
      <w:pPr>
        <w:pStyle w:val="a3"/>
        <w:spacing w:before="2" w:line="360" w:lineRule="auto"/>
        <w:ind w:right="271"/>
      </w:pPr>
      <w:r>
        <w:t>осознаниепоследствийинеприятиевредныхпривычек(употреблениеалкоголя,наркотиков,курение)ииныхформвреда дляфизического ипсихическогоздоровья;</w:t>
      </w:r>
    </w:p>
    <w:p w:rsidR="00B9525C" w:rsidRDefault="004638AF" w:rsidP="00944BED">
      <w:pPr>
        <w:pStyle w:val="a3"/>
        <w:spacing w:line="274" w:lineRule="exact"/>
        <w:ind w:left="924" w:firstLine="0"/>
      </w:pPr>
      <w:r>
        <w:t>соблюдениеправилбезопасности,втомчисленавыкибезопасногоповедениявприродной</w:t>
      </w:r>
    </w:p>
    <w:p w:rsidR="00B9525C" w:rsidRDefault="004638AF" w:rsidP="00944BED">
      <w:pPr>
        <w:pStyle w:val="a3"/>
        <w:spacing w:before="137"/>
        <w:ind w:firstLine="0"/>
      </w:pPr>
      <w:r>
        <w:t>среде;</w:t>
      </w:r>
    </w:p>
    <w:p w:rsidR="00B9525C" w:rsidRDefault="004638AF" w:rsidP="00944BED">
      <w:pPr>
        <w:pStyle w:val="a3"/>
        <w:tabs>
          <w:tab w:val="left" w:pos="3163"/>
          <w:tab w:val="left" w:pos="4190"/>
          <w:tab w:val="left" w:pos="5643"/>
          <w:tab w:val="left" w:pos="7116"/>
          <w:tab w:val="left" w:pos="8760"/>
        </w:tabs>
        <w:spacing w:before="142"/>
        <w:ind w:left="924" w:firstLine="0"/>
      </w:pPr>
      <w:r>
        <w:t>сформированность</w:t>
      </w:r>
      <w:r>
        <w:tab/>
        <w:t>навыка</w:t>
      </w:r>
      <w:r>
        <w:tab/>
        <w:t>рефлексии,</w:t>
      </w:r>
      <w:r>
        <w:tab/>
        <w:t>управление</w:t>
      </w:r>
      <w:r>
        <w:tab/>
        <w:t>собственным</w:t>
      </w:r>
      <w:r>
        <w:tab/>
        <w:t>эмоциональным</w:t>
      </w:r>
    </w:p>
    <w:p w:rsidR="00B9525C" w:rsidRDefault="004638AF" w:rsidP="00944BED">
      <w:pPr>
        <w:pStyle w:val="a3"/>
        <w:spacing w:before="137"/>
        <w:ind w:firstLine="0"/>
      </w:pPr>
      <w:r>
        <w:t>состоянием;</w:t>
      </w:r>
    </w:p>
    <w:p w:rsidR="00B9525C" w:rsidRDefault="004638AF" w:rsidP="00944BED">
      <w:pPr>
        <w:pStyle w:val="a4"/>
        <w:numPr>
          <w:ilvl w:val="0"/>
          <w:numId w:val="41"/>
        </w:numPr>
        <w:tabs>
          <w:tab w:val="left" w:pos="1190"/>
        </w:tabs>
        <w:spacing w:before="136"/>
        <w:ind w:left="1189" w:hanging="266"/>
        <w:rPr>
          <w:sz w:val="24"/>
        </w:rPr>
      </w:pPr>
      <w:r>
        <w:rPr>
          <w:sz w:val="24"/>
        </w:rPr>
        <w:t>трудовоговоспитания:</w:t>
      </w:r>
    </w:p>
    <w:p w:rsidR="00B9525C" w:rsidRDefault="004638AF" w:rsidP="00944BED">
      <w:pPr>
        <w:pStyle w:val="a3"/>
        <w:tabs>
          <w:tab w:val="left" w:pos="2881"/>
          <w:tab w:val="left" w:pos="4144"/>
          <w:tab w:val="left" w:pos="6778"/>
          <w:tab w:val="left" w:pos="9613"/>
        </w:tabs>
        <w:spacing w:before="137" w:line="362" w:lineRule="auto"/>
        <w:ind w:right="275"/>
      </w:pPr>
      <w:r>
        <w:t>активное участие в решении практических задач (в рамках семьи, школы, города, края)биологической</w:t>
      </w:r>
      <w:r>
        <w:tab/>
        <w:t>и</w:t>
      </w:r>
      <w:r>
        <w:tab/>
        <w:t>экологической</w:t>
      </w:r>
      <w:r>
        <w:tab/>
        <w:t>направленности,</w:t>
      </w:r>
      <w:r>
        <w:tab/>
      </w:r>
      <w:r>
        <w:rPr>
          <w:spacing w:val="-2"/>
        </w:rPr>
        <w:t>интерес</w:t>
      </w:r>
      <w:r>
        <w:t>кпрактическомуизучению профессий,связанныхсбиологией;</w:t>
      </w:r>
    </w:p>
    <w:p w:rsidR="00B9525C" w:rsidRDefault="004638AF" w:rsidP="00944BED">
      <w:pPr>
        <w:pStyle w:val="a4"/>
        <w:numPr>
          <w:ilvl w:val="0"/>
          <w:numId w:val="41"/>
        </w:numPr>
        <w:tabs>
          <w:tab w:val="left" w:pos="1190"/>
        </w:tabs>
        <w:spacing w:line="269" w:lineRule="exact"/>
        <w:ind w:left="1189" w:hanging="266"/>
        <w:rPr>
          <w:sz w:val="24"/>
        </w:rPr>
      </w:pPr>
      <w:r>
        <w:rPr>
          <w:sz w:val="24"/>
        </w:rPr>
        <w:t>экологическоговоспитания:</w:t>
      </w:r>
    </w:p>
    <w:p w:rsidR="00B9525C" w:rsidRDefault="004638AF" w:rsidP="00944BED">
      <w:pPr>
        <w:pStyle w:val="a3"/>
        <w:tabs>
          <w:tab w:val="left" w:pos="2502"/>
          <w:tab w:val="left" w:pos="3130"/>
          <w:tab w:val="left" w:pos="4755"/>
          <w:tab w:val="left" w:pos="6674"/>
          <w:tab w:val="left" w:pos="7786"/>
          <w:tab w:val="left" w:pos="8558"/>
          <w:tab w:val="left" w:pos="9858"/>
        </w:tabs>
        <w:spacing w:before="137" w:line="364" w:lineRule="auto"/>
        <w:ind w:right="276"/>
      </w:pPr>
      <w:r>
        <w:t>ориентация</w:t>
      </w:r>
      <w:r>
        <w:tab/>
        <w:t>на</w:t>
      </w:r>
      <w:r>
        <w:tab/>
        <w:t>применение</w:t>
      </w:r>
      <w:r>
        <w:tab/>
        <w:t>биологических</w:t>
      </w:r>
      <w:r>
        <w:tab/>
        <w:t>знаний</w:t>
      </w:r>
      <w:r>
        <w:tab/>
        <w:t>при</w:t>
      </w:r>
      <w:r>
        <w:tab/>
        <w:t>решении</w:t>
      </w:r>
      <w:r>
        <w:tab/>
      </w:r>
      <w:r>
        <w:rPr>
          <w:spacing w:val="-1"/>
        </w:rPr>
        <w:t>задач</w:t>
      </w:r>
      <w:r>
        <w:t>вобластиокружающейсреды;</w:t>
      </w:r>
    </w:p>
    <w:p w:rsidR="00B9525C" w:rsidRDefault="004638AF" w:rsidP="00944BED">
      <w:pPr>
        <w:pStyle w:val="a3"/>
        <w:spacing w:line="268" w:lineRule="exact"/>
        <w:ind w:left="924" w:firstLine="0"/>
      </w:pPr>
      <w:r>
        <w:t>осознаниеэкологическихпроблеми путей ихрешения;</w:t>
      </w:r>
    </w:p>
    <w:p w:rsidR="00B9525C" w:rsidRDefault="004638AF" w:rsidP="00944BED">
      <w:pPr>
        <w:pStyle w:val="a3"/>
        <w:spacing w:before="137"/>
        <w:ind w:left="924" w:firstLine="0"/>
      </w:pPr>
      <w:r>
        <w:t>готовностькучастиювпрактической деятельностиэкологическойнаправленности;</w:t>
      </w:r>
    </w:p>
    <w:p w:rsidR="00B9525C" w:rsidRDefault="004638AF" w:rsidP="00944BED">
      <w:pPr>
        <w:pStyle w:val="a4"/>
        <w:numPr>
          <w:ilvl w:val="0"/>
          <w:numId w:val="41"/>
        </w:numPr>
        <w:tabs>
          <w:tab w:val="left" w:pos="1190"/>
          <w:tab w:val="left" w:pos="2805"/>
          <w:tab w:val="left" w:pos="4862"/>
          <w:tab w:val="left" w:pos="5539"/>
          <w:tab w:val="left" w:pos="7687"/>
          <w:tab w:val="left" w:pos="9217"/>
        </w:tabs>
        <w:spacing w:before="137" w:line="362" w:lineRule="auto"/>
        <w:ind w:left="214" w:right="270" w:firstLine="710"/>
        <w:rPr>
          <w:sz w:val="24"/>
        </w:rPr>
      </w:pPr>
      <w:r>
        <w:rPr>
          <w:sz w:val="24"/>
        </w:rPr>
        <w:t>адаптации</w:t>
      </w:r>
      <w:r>
        <w:rPr>
          <w:sz w:val="24"/>
        </w:rPr>
        <w:tab/>
        <w:t>обучающегося</w:t>
      </w:r>
      <w:r>
        <w:rPr>
          <w:sz w:val="24"/>
        </w:rPr>
        <w:tab/>
        <w:t>к</w:t>
      </w:r>
      <w:r>
        <w:rPr>
          <w:sz w:val="24"/>
        </w:rPr>
        <w:tab/>
        <w:t>изменяющимся</w:t>
      </w:r>
      <w:r>
        <w:rPr>
          <w:sz w:val="24"/>
        </w:rPr>
        <w:tab/>
        <w:t>условиям</w:t>
      </w:r>
      <w:r>
        <w:rPr>
          <w:sz w:val="24"/>
        </w:rPr>
        <w:tab/>
      </w:r>
      <w:r>
        <w:rPr>
          <w:spacing w:val="-1"/>
          <w:sz w:val="24"/>
        </w:rPr>
        <w:t>социальной</w:t>
      </w:r>
      <w:r>
        <w:rPr>
          <w:sz w:val="24"/>
        </w:rPr>
        <w:t>иприроднойсреды:</w:t>
      </w:r>
    </w:p>
    <w:p w:rsidR="00B9525C" w:rsidRDefault="004638AF" w:rsidP="00944BED">
      <w:pPr>
        <w:pStyle w:val="a3"/>
        <w:spacing w:line="273" w:lineRule="exact"/>
        <w:ind w:left="924" w:firstLine="0"/>
      </w:pPr>
      <w:r>
        <w:t>адекватнаяоценкаизменяющихсяусловий;</w:t>
      </w:r>
    </w:p>
    <w:p w:rsidR="00B9525C" w:rsidRDefault="004638AF" w:rsidP="00944BED">
      <w:pPr>
        <w:pStyle w:val="a3"/>
        <w:tabs>
          <w:tab w:val="left" w:pos="2214"/>
          <w:tab w:val="left" w:pos="3432"/>
          <w:tab w:val="left" w:pos="5585"/>
          <w:tab w:val="left" w:pos="6026"/>
          <w:tab w:val="left" w:pos="7138"/>
          <w:tab w:val="left" w:pos="7584"/>
          <w:tab w:val="left" w:pos="9469"/>
        </w:tabs>
        <w:spacing w:before="137" w:line="360" w:lineRule="auto"/>
        <w:ind w:right="272"/>
      </w:pPr>
      <w:r>
        <w:t>принятие</w:t>
      </w:r>
      <w:r>
        <w:tab/>
        <w:t>решения</w:t>
      </w:r>
      <w:r>
        <w:tab/>
        <w:t>(индивидуальное,</w:t>
      </w:r>
      <w:r>
        <w:tab/>
        <w:t>в</w:t>
      </w:r>
      <w:r>
        <w:tab/>
        <w:t>группе)</w:t>
      </w:r>
      <w:r>
        <w:tab/>
        <w:t>в</w:t>
      </w:r>
      <w:r>
        <w:tab/>
        <w:t>изменяющихся</w:t>
      </w:r>
      <w:r>
        <w:tab/>
        <w:t>условияхнаоснованиианализабиологическойинформации;</w:t>
      </w:r>
    </w:p>
    <w:p w:rsidR="00B9525C" w:rsidRDefault="004638AF" w:rsidP="00944BED">
      <w:pPr>
        <w:pStyle w:val="a3"/>
        <w:tabs>
          <w:tab w:val="left" w:pos="2597"/>
          <w:tab w:val="left" w:pos="3767"/>
          <w:tab w:val="left" w:pos="4112"/>
          <w:tab w:val="left" w:pos="4961"/>
          <w:tab w:val="left" w:pos="6140"/>
          <w:tab w:val="left" w:pos="6605"/>
          <w:tab w:val="left" w:pos="7924"/>
          <w:tab w:val="left" w:pos="8873"/>
        </w:tabs>
        <w:spacing w:before="2" w:line="360" w:lineRule="auto"/>
        <w:ind w:right="273"/>
      </w:pPr>
      <w:r>
        <w:t>планирование</w:t>
      </w:r>
      <w:r>
        <w:tab/>
        <w:t>действий</w:t>
      </w:r>
      <w:r>
        <w:tab/>
        <w:t>в</w:t>
      </w:r>
      <w:r>
        <w:tab/>
        <w:t>новой</w:t>
      </w:r>
      <w:r>
        <w:tab/>
        <w:t>ситуации</w:t>
      </w:r>
      <w:r>
        <w:tab/>
        <w:t>на</w:t>
      </w:r>
      <w:r>
        <w:tab/>
        <w:t>основании</w:t>
      </w:r>
      <w:r>
        <w:tab/>
        <w:t>знаний</w:t>
      </w:r>
      <w:r>
        <w:tab/>
      </w:r>
      <w:r>
        <w:rPr>
          <w:spacing w:val="-1"/>
        </w:rPr>
        <w:t>биологических</w:t>
      </w:r>
      <w:r>
        <w:t>закономерностей.</w:t>
      </w:r>
    </w:p>
    <w:p w:rsidR="00B9525C" w:rsidRDefault="00B9525C" w:rsidP="00944BED">
      <w:pPr>
        <w:spacing w:line="360" w:lineRule="auto"/>
        <w:jc w:val="both"/>
        <w:sectPr w:rsidR="00B9525C">
          <w:headerReference w:type="default" r:id="rId20"/>
          <w:footerReference w:type="default" r:id="rId21"/>
          <w:pgSz w:w="11910" w:h="16840"/>
          <w:pgMar w:top="820" w:right="440" w:bottom="1140" w:left="780" w:header="569" w:footer="955" w:gutter="0"/>
          <w:cols w:space="720"/>
        </w:sectPr>
      </w:pPr>
    </w:p>
    <w:p w:rsidR="00B9525C" w:rsidRDefault="004638AF" w:rsidP="00944BED">
      <w:pPr>
        <w:pStyle w:val="a4"/>
        <w:numPr>
          <w:ilvl w:val="4"/>
          <w:numId w:val="94"/>
        </w:numPr>
        <w:tabs>
          <w:tab w:val="left" w:pos="1348"/>
        </w:tabs>
        <w:spacing w:before="60" w:line="362" w:lineRule="auto"/>
        <w:ind w:right="273" w:firstLine="710"/>
        <w:rPr>
          <w:sz w:val="24"/>
        </w:rPr>
      </w:pPr>
      <w:r>
        <w:rPr>
          <w:sz w:val="24"/>
        </w:rPr>
        <w:t>Метапредметныерезультатыосвоенияпрограммыосновногообщегообразования,должныотражать:</w:t>
      </w:r>
    </w:p>
    <w:p w:rsidR="00B9525C" w:rsidRDefault="004638AF" w:rsidP="00944BED">
      <w:pPr>
        <w:pStyle w:val="a4"/>
        <w:numPr>
          <w:ilvl w:val="5"/>
          <w:numId w:val="94"/>
        </w:numPr>
        <w:tabs>
          <w:tab w:val="left" w:pos="1530"/>
        </w:tabs>
        <w:spacing w:line="273" w:lineRule="exact"/>
        <w:ind w:left="1529" w:hanging="606"/>
        <w:rPr>
          <w:sz w:val="24"/>
        </w:rPr>
      </w:pPr>
      <w:r>
        <w:rPr>
          <w:sz w:val="24"/>
        </w:rPr>
        <w:t>Овладениеуниверсальнымиучебнымипознавательнымидействиями:</w:t>
      </w:r>
    </w:p>
    <w:p w:rsidR="00B9525C" w:rsidRDefault="004638AF" w:rsidP="00944BED">
      <w:pPr>
        <w:pStyle w:val="a4"/>
        <w:numPr>
          <w:ilvl w:val="0"/>
          <w:numId w:val="40"/>
        </w:numPr>
        <w:tabs>
          <w:tab w:val="left" w:pos="1189"/>
        </w:tabs>
        <w:spacing w:before="136"/>
        <w:ind w:hanging="265"/>
        <w:rPr>
          <w:sz w:val="24"/>
        </w:rPr>
      </w:pPr>
      <w:r>
        <w:rPr>
          <w:sz w:val="24"/>
        </w:rPr>
        <w:t>базовыелогическиедействия:</w:t>
      </w:r>
    </w:p>
    <w:p w:rsidR="00B9525C" w:rsidRDefault="004638AF" w:rsidP="00944BED">
      <w:pPr>
        <w:pStyle w:val="a3"/>
        <w:spacing w:before="137" w:line="364" w:lineRule="auto"/>
        <w:ind w:left="924" w:firstLine="0"/>
      </w:pPr>
      <w:r>
        <w:t>выявлять и характеризовать существенные признаки биологических объектов (явлений);устанавливатьсущественныйпризнакклассификациибиологическихобъектов(явлений,</w:t>
      </w:r>
    </w:p>
    <w:p w:rsidR="00B9525C" w:rsidRDefault="004638AF" w:rsidP="00944BED">
      <w:pPr>
        <w:pStyle w:val="a3"/>
        <w:spacing w:line="268" w:lineRule="exact"/>
        <w:ind w:firstLine="0"/>
      </w:pPr>
      <w:r>
        <w:t>процессов),основаниядляобобщенияисравнения,критериипроводимогоанализа;</w:t>
      </w:r>
    </w:p>
    <w:p w:rsidR="00B9525C" w:rsidRDefault="004638AF" w:rsidP="00944BED">
      <w:pPr>
        <w:pStyle w:val="a3"/>
        <w:spacing w:before="137" w:line="362" w:lineRule="auto"/>
        <w:ind w:right="271"/>
      </w:pPr>
      <w:r>
        <w:t>с    учѐтом     предложенной     биологической     задачи     выявлять     закономерностии    противоречия    в     рассматриваемых    фактах    и    наблюдениях,     предлагать    критериидлявыявлениязакономерностейипротиворечий;</w:t>
      </w:r>
    </w:p>
    <w:p w:rsidR="00B9525C" w:rsidRDefault="004638AF" w:rsidP="00944BED">
      <w:pPr>
        <w:pStyle w:val="a3"/>
        <w:tabs>
          <w:tab w:val="left" w:pos="4553"/>
          <w:tab w:val="left" w:pos="9477"/>
        </w:tabs>
        <w:spacing w:line="360" w:lineRule="auto"/>
        <w:ind w:right="265"/>
      </w:pPr>
      <w:r>
        <w:t>выявлять дефициты информации, данных, необходимых для решения поставленной задачи;выявлятьпричинно-следственные связиприизучениибиологических явлений и процессов,делать выводы с использованием дедуктивных и индуктивных умозаключений, умозаключений поаналогии,</w:t>
      </w:r>
      <w:r>
        <w:tab/>
        <w:t>формулировать</w:t>
      </w:r>
      <w:r>
        <w:tab/>
      </w:r>
      <w:r>
        <w:rPr>
          <w:spacing w:val="-1"/>
        </w:rPr>
        <w:t>гипотезы</w:t>
      </w:r>
    </w:p>
    <w:p w:rsidR="00B9525C" w:rsidRDefault="004638AF" w:rsidP="00944BED">
      <w:pPr>
        <w:pStyle w:val="a3"/>
        <w:ind w:firstLine="0"/>
      </w:pPr>
      <w:r>
        <w:t>овзаимосвязях;</w:t>
      </w:r>
    </w:p>
    <w:p w:rsidR="00B9525C" w:rsidRDefault="004638AF" w:rsidP="00944BED">
      <w:pPr>
        <w:pStyle w:val="a3"/>
        <w:spacing w:before="131" w:line="360" w:lineRule="auto"/>
        <w:ind w:right="273"/>
      </w:pPr>
      <w:r>
        <w:t>самостоятельновыбиратьспособрешенияучебнойбиологическойзадачи(сравниватьнескольковариантоврешения,выбиратьнаиболееподходящийсучѐтомсамостоятельновыделенныхкритериев).</w:t>
      </w:r>
    </w:p>
    <w:p w:rsidR="00B9525C" w:rsidRDefault="004638AF" w:rsidP="00944BED">
      <w:pPr>
        <w:pStyle w:val="a4"/>
        <w:numPr>
          <w:ilvl w:val="0"/>
          <w:numId w:val="40"/>
        </w:numPr>
        <w:tabs>
          <w:tab w:val="left" w:pos="1189"/>
        </w:tabs>
        <w:spacing w:before="2"/>
        <w:ind w:hanging="265"/>
        <w:rPr>
          <w:sz w:val="24"/>
        </w:rPr>
      </w:pPr>
      <w:r>
        <w:rPr>
          <w:sz w:val="24"/>
        </w:rPr>
        <w:t>базовыеисследовательскиедействия:</w:t>
      </w:r>
    </w:p>
    <w:p w:rsidR="00B9525C" w:rsidRDefault="004638AF" w:rsidP="00944BED">
      <w:pPr>
        <w:pStyle w:val="a3"/>
        <w:spacing w:before="137"/>
        <w:ind w:left="924" w:firstLine="0"/>
      </w:pPr>
      <w:r>
        <w:t>использоватьвопросыкакисследовательскийинструментпознания;</w:t>
      </w:r>
    </w:p>
    <w:p w:rsidR="00B9525C" w:rsidRDefault="004638AF" w:rsidP="00944BED">
      <w:pPr>
        <w:pStyle w:val="a3"/>
        <w:spacing w:before="136" w:line="360" w:lineRule="auto"/>
        <w:ind w:right="269"/>
      </w:pPr>
      <w:r>
        <w:t>формулировать          вопросы,          фиксирующие          разрыв          между          реальнымижелательнымсостояниемситуации, объекта,исамостоятельноустанавливатьискомоеиданное;</w:t>
      </w:r>
    </w:p>
    <w:p w:rsidR="00B9525C" w:rsidRDefault="004638AF" w:rsidP="00944BED">
      <w:pPr>
        <w:pStyle w:val="a3"/>
        <w:spacing w:before="3" w:line="360" w:lineRule="auto"/>
        <w:ind w:right="259"/>
      </w:pPr>
      <w:r>
        <w:t>формироватьгипотезуобистинностисобственныхсуждений,аргументироватьсвоюпозицию,мнение;</w:t>
      </w:r>
    </w:p>
    <w:p w:rsidR="00B9525C" w:rsidRDefault="004638AF" w:rsidP="00944BED">
      <w:pPr>
        <w:pStyle w:val="a3"/>
        <w:spacing w:line="360" w:lineRule="auto"/>
        <w:ind w:right="265"/>
      </w:pPr>
      <w:r>
        <w:t>проводитьпосамостоятельносоставленномупланунаблюдение,несложныйбиологическийэксперимент,небольшоеисследованиепоустановлениюособенностейбиологическогообъекта(процесса)изучения,причинно-следственныхсвязейизависимостейбиологическихобъектовмеждусобой;</w:t>
      </w:r>
    </w:p>
    <w:p w:rsidR="00B9525C" w:rsidRDefault="004638AF" w:rsidP="00944BED">
      <w:pPr>
        <w:pStyle w:val="a3"/>
        <w:spacing w:line="360" w:lineRule="auto"/>
        <w:ind w:right="278"/>
      </w:pPr>
      <w:r>
        <w:t>оценивать на применимость и достоверность информацию, полученную в ходе наблюденияиэксперимента;</w:t>
      </w:r>
    </w:p>
    <w:p w:rsidR="00B9525C" w:rsidRDefault="004638AF" w:rsidP="00944BED">
      <w:pPr>
        <w:pStyle w:val="a3"/>
        <w:spacing w:before="2" w:line="360" w:lineRule="auto"/>
        <w:ind w:right="274"/>
      </w:pPr>
      <w:r>
        <w:t>самостоятельноформулироватьобобщенияивыводыпорезультатампроведѐнногонаблюдения, эксперимента, владеть инструментами оценки достоверности полученных выводов иобобщений;</w:t>
      </w:r>
    </w:p>
    <w:p w:rsidR="00B9525C" w:rsidRDefault="004638AF" w:rsidP="00944BED">
      <w:pPr>
        <w:pStyle w:val="a3"/>
        <w:spacing w:line="362" w:lineRule="auto"/>
        <w:ind w:right="273"/>
      </w:pPr>
      <w:r>
        <w:t>прогнозировать       возможное       дальнейшее      развитие       биологических      процессови их последствия в аналогичных или сходных ситуациях, а также выдвигать предположения об ихразвитиивновыхусловияхиконтекстах.</w:t>
      </w:r>
    </w:p>
    <w:p w:rsidR="00B9525C" w:rsidRDefault="00B9525C" w:rsidP="00944BED">
      <w:pPr>
        <w:spacing w:line="362" w:lineRule="auto"/>
        <w:jc w:val="both"/>
        <w:sectPr w:rsidR="00B9525C">
          <w:headerReference w:type="default" r:id="rId22"/>
          <w:footerReference w:type="default" r:id="rId23"/>
          <w:pgSz w:w="11910" w:h="16840"/>
          <w:pgMar w:top="480" w:right="440" w:bottom="1060" w:left="780" w:header="0" w:footer="875" w:gutter="0"/>
          <w:cols w:space="720"/>
        </w:sectPr>
      </w:pPr>
    </w:p>
    <w:p w:rsidR="00B9525C" w:rsidRDefault="004638AF" w:rsidP="00944BED">
      <w:pPr>
        <w:pStyle w:val="a4"/>
        <w:numPr>
          <w:ilvl w:val="0"/>
          <w:numId w:val="40"/>
        </w:numPr>
        <w:tabs>
          <w:tab w:val="left" w:pos="1189"/>
        </w:tabs>
        <w:spacing w:before="60"/>
        <w:ind w:hanging="265"/>
        <w:rPr>
          <w:sz w:val="24"/>
        </w:rPr>
      </w:pPr>
      <w:r>
        <w:rPr>
          <w:sz w:val="24"/>
        </w:rPr>
        <w:t>работасинформацией:</w:t>
      </w:r>
    </w:p>
    <w:p w:rsidR="00B9525C" w:rsidRDefault="004638AF" w:rsidP="00944BED">
      <w:pPr>
        <w:pStyle w:val="a3"/>
        <w:spacing w:before="142" w:line="360" w:lineRule="auto"/>
        <w:ind w:right="275"/>
      </w:pPr>
      <w:r>
        <w:t>применять различные методы, инструменты и запросы при поиске и отборе биологическойинформацииилиданныхизисточниковсучѐтом предложенной учебной биологическойзадачи;</w:t>
      </w:r>
    </w:p>
    <w:p w:rsidR="00B9525C" w:rsidRDefault="004638AF" w:rsidP="00944BED">
      <w:pPr>
        <w:pStyle w:val="a3"/>
        <w:spacing w:line="360" w:lineRule="auto"/>
        <w:ind w:right="270"/>
      </w:pPr>
      <w:r>
        <w:t>выбирать,анализировать,систематизироватьиинтерпретироватьбиологическуюинформациюразличныхвидовиформпредставления;</w:t>
      </w:r>
    </w:p>
    <w:p w:rsidR="00B9525C" w:rsidRDefault="004638AF" w:rsidP="00944BED">
      <w:pPr>
        <w:pStyle w:val="a3"/>
        <w:spacing w:line="360" w:lineRule="auto"/>
        <w:ind w:right="272"/>
      </w:pPr>
      <w:r>
        <w:t>находить    сходные      аргументы      (подтверждающие      или      опровергающие      однуитуже идею,версию)вразличныхинформационныхисточниках;</w:t>
      </w:r>
    </w:p>
    <w:p w:rsidR="00B9525C" w:rsidRDefault="004638AF" w:rsidP="00944BED">
      <w:pPr>
        <w:pStyle w:val="a3"/>
        <w:spacing w:line="362" w:lineRule="auto"/>
        <w:ind w:right="262"/>
      </w:pPr>
      <w: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ихкомбинациями;</w:t>
      </w:r>
    </w:p>
    <w:p w:rsidR="00B9525C" w:rsidRDefault="004638AF" w:rsidP="00944BED">
      <w:pPr>
        <w:pStyle w:val="a3"/>
        <w:spacing w:line="360" w:lineRule="auto"/>
        <w:ind w:right="280"/>
      </w:pPr>
      <w:r>
        <w:t>оценивать надѐжность биологической информации по критериям, предложенным учителемилисформулированнымсамостоятельно;</w:t>
      </w:r>
    </w:p>
    <w:p w:rsidR="00B9525C" w:rsidRDefault="004638AF" w:rsidP="00944BED">
      <w:pPr>
        <w:pStyle w:val="a3"/>
        <w:spacing w:line="274" w:lineRule="exact"/>
        <w:ind w:left="924" w:firstLine="0"/>
      </w:pPr>
      <w:r>
        <w:t>запоминатьисистематизироватьбиологическуюинформацию.</w:t>
      </w:r>
    </w:p>
    <w:p w:rsidR="00B9525C" w:rsidRDefault="004638AF" w:rsidP="00944BED">
      <w:pPr>
        <w:pStyle w:val="a4"/>
        <w:numPr>
          <w:ilvl w:val="5"/>
          <w:numId w:val="94"/>
        </w:numPr>
        <w:tabs>
          <w:tab w:val="left" w:pos="1526"/>
        </w:tabs>
        <w:spacing w:before="129"/>
        <w:ind w:left="1525" w:hanging="607"/>
        <w:rPr>
          <w:sz w:val="24"/>
        </w:rPr>
      </w:pPr>
      <w:r>
        <w:rPr>
          <w:sz w:val="24"/>
        </w:rPr>
        <w:t>Овладениеуниверсальнымиучебнымикоммуникативнымидействиями:</w:t>
      </w:r>
    </w:p>
    <w:p w:rsidR="00B9525C" w:rsidRDefault="004638AF" w:rsidP="00944BED">
      <w:pPr>
        <w:pStyle w:val="a4"/>
        <w:numPr>
          <w:ilvl w:val="0"/>
          <w:numId w:val="39"/>
        </w:numPr>
        <w:tabs>
          <w:tab w:val="left" w:pos="1016"/>
        </w:tabs>
        <w:spacing w:before="142"/>
        <w:ind w:hanging="260"/>
        <w:jc w:val="both"/>
        <w:rPr>
          <w:sz w:val="24"/>
        </w:rPr>
      </w:pPr>
      <w:r>
        <w:rPr>
          <w:sz w:val="24"/>
        </w:rPr>
        <w:t>общение:</w:t>
      </w:r>
    </w:p>
    <w:p w:rsidR="00B9525C" w:rsidRDefault="004638AF" w:rsidP="00944BED">
      <w:pPr>
        <w:pStyle w:val="a3"/>
        <w:spacing w:before="136" w:line="360" w:lineRule="auto"/>
        <w:ind w:right="272"/>
      </w:pPr>
      <w:r>
        <w:t>восприниматьиформулироватьсуждения,выражатьэмоциивпроцессевыполненияпрактическихилабораторныхработ;</w:t>
      </w:r>
    </w:p>
    <w:p w:rsidR="00B9525C" w:rsidRDefault="004638AF" w:rsidP="00944BED">
      <w:pPr>
        <w:pStyle w:val="a3"/>
        <w:spacing w:line="274" w:lineRule="exact"/>
        <w:ind w:left="924" w:firstLine="0"/>
      </w:pPr>
      <w:r>
        <w:t>выражатьсебя (своюточкузрения)вустныхиписьменныхтекстах;</w:t>
      </w:r>
    </w:p>
    <w:p w:rsidR="00B9525C" w:rsidRDefault="004638AF" w:rsidP="00944BED">
      <w:pPr>
        <w:pStyle w:val="a3"/>
        <w:spacing w:before="142" w:line="360" w:lineRule="auto"/>
        <w:ind w:right="274"/>
      </w:pPr>
      <w:r>
        <w:t>распознаватьневербальныесредстваобщения,пониматьзначениесоциальныхзнаков,знатьираспознаватьпредпосылкиконфликтныхситуацийисмягчатьконфликты,вестипереговоры;</w:t>
      </w:r>
    </w:p>
    <w:p w:rsidR="00B9525C" w:rsidRDefault="004638AF" w:rsidP="00944BED">
      <w:pPr>
        <w:pStyle w:val="a3"/>
        <w:spacing w:line="362" w:lineRule="auto"/>
        <w:ind w:right="262"/>
      </w:pPr>
      <w:r>
        <w:t>понимать          намерения          других,          проявлять          уважительное          отношениексобеседникуивкорректнойформеформулироватьсвоивозражения;</w:t>
      </w:r>
    </w:p>
    <w:p w:rsidR="00B9525C" w:rsidRDefault="004638AF" w:rsidP="00944BED">
      <w:pPr>
        <w:pStyle w:val="a3"/>
        <w:spacing w:line="360" w:lineRule="auto"/>
        <w:ind w:right="273"/>
      </w:pPr>
      <w:r>
        <w:t>входедиалогаи(или)дискуссиизадаватьвопросыпосуществуобсуждаемойбиологическойтемыивысказыватьидеи,нацеленныенарешениебиологическойзадачииподдержание благожелательностиобщения;</w:t>
      </w:r>
    </w:p>
    <w:p w:rsidR="00B9525C" w:rsidRDefault="004638AF" w:rsidP="00944BED">
      <w:pPr>
        <w:pStyle w:val="a3"/>
        <w:spacing w:line="360" w:lineRule="auto"/>
        <w:ind w:right="274"/>
      </w:pPr>
      <w:r>
        <w:t>сопоставлятьсвоисужденияссуждениямидругихучастниковдиалога,обнаруживатьразличие исходствопозиций;</w:t>
      </w:r>
    </w:p>
    <w:p w:rsidR="00B9525C" w:rsidRDefault="004638AF" w:rsidP="00944BED">
      <w:pPr>
        <w:pStyle w:val="a3"/>
        <w:spacing w:line="360" w:lineRule="auto"/>
        <w:ind w:right="274"/>
      </w:pPr>
      <w:r>
        <w:t>публичнопредставлятьрезультатывыполненногобиологического опыта (эксперимента,исследования,проекта);</w:t>
      </w:r>
    </w:p>
    <w:p w:rsidR="00B9525C" w:rsidRDefault="004638AF" w:rsidP="00944BED">
      <w:pPr>
        <w:pStyle w:val="a3"/>
        <w:spacing w:line="360" w:lineRule="auto"/>
        <w:ind w:right="272"/>
      </w:pPr>
      <w:r>
        <w:t>самостоятельно   выбирать     формат     выступления     с     учѐтом     задач     презентациии особенностей аудитории и в соответствии с ним составлять устные и письменные тексты сиспользованиемиллюстративныхматериалов.</w:t>
      </w:r>
    </w:p>
    <w:p w:rsidR="00B9525C" w:rsidRDefault="004638AF" w:rsidP="00944BED">
      <w:pPr>
        <w:pStyle w:val="a4"/>
        <w:numPr>
          <w:ilvl w:val="0"/>
          <w:numId w:val="39"/>
        </w:numPr>
        <w:tabs>
          <w:tab w:val="left" w:pos="1189"/>
        </w:tabs>
        <w:spacing w:line="272" w:lineRule="exact"/>
        <w:ind w:left="1188" w:hanging="265"/>
        <w:jc w:val="both"/>
        <w:rPr>
          <w:sz w:val="24"/>
        </w:rPr>
      </w:pPr>
      <w:r>
        <w:rPr>
          <w:sz w:val="24"/>
        </w:rPr>
        <w:t>совместнаядеятельность:</w:t>
      </w:r>
    </w:p>
    <w:p w:rsidR="00B9525C" w:rsidRDefault="004638AF" w:rsidP="00944BED">
      <w:pPr>
        <w:pStyle w:val="a3"/>
        <w:spacing w:before="138" w:line="360" w:lineRule="auto"/>
        <w:ind w:right="269"/>
      </w:pPr>
      <w:r>
        <w:t>понимать и использовать преимущества командной и индивидуальной работы при решенииконкретнойбиологическойпроблемы,обосновыватьнеобходимостьприменениягрупповыхформ</w:t>
      </w:r>
    </w:p>
    <w:p w:rsidR="00B9525C" w:rsidRDefault="00B9525C" w:rsidP="00944BED">
      <w:pPr>
        <w:spacing w:line="360" w:lineRule="auto"/>
        <w:jc w:val="both"/>
        <w:sectPr w:rsidR="00B9525C">
          <w:headerReference w:type="default" r:id="rId24"/>
          <w:footerReference w:type="default" r:id="rId25"/>
          <w:pgSz w:w="11910" w:h="16840"/>
          <w:pgMar w:top="480" w:right="440" w:bottom="1140" w:left="780" w:header="0" w:footer="955" w:gutter="0"/>
          <w:cols w:space="720"/>
        </w:sectPr>
      </w:pPr>
    </w:p>
    <w:p w:rsidR="00B9525C" w:rsidRDefault="004638AF" w:rsidP="00944BED">
      <w:pPr>
        <w:pStyle w:val="a3"/>
        <w:spacing w:before="60"/>
        <w:ind w:firstLine="0"/>
      </w:pPr>
      <w:r>
        <w:t>взаимодействияприрешениипоставленнойучебнойзадачи;</w:t>
      </w:r>
    </w:p>
    <w:p w:rsidR="00B9525C" w:rsidRDefault="004638AF" w:rsidP="00944BED">
      <w:pPr>
        <w:pStyle w:val="a3"/>
        <w:spacing w:before="142" w:line="360" w:lineRule="auto"/>
        <w:ind w:right="259"/>
      </w:pPr>
      <w:r>
        <w:t>принимать    цель      совместной      деятельности,      коллективно      строить      действияпо     еѐ       достижению:       распределять       роли,       договариваться,       обсуждать       процесси результат совместной работы, уметь обобщать мнения нескольких людей, проявлять готовностьруководить,выполнятьпоручения,подчиняться;</w:t>
      </w:r>
    </w:p>
    <w:p w:rsidR="00B9525C" w:rsidRDefault="004638AF" w:rsidP="00944BED">
      <w:pPr>
        <w:pStyle w:val="a3"/>
        <w:spacing w:line="360" w:lineRule="auto"/>
        <w:ind w:right="267"/>
      </w:pPr>
      <w:r>
        <w:t>планироватьорганизациюсовместнойработы,определятьсвоюроль(сучѐтомпредпочтенийивозможностейвсехучастниковвзаимодействия),распределятьзадачимеждучленамикоманды,участвоватьвгрупповыхформахработы(обсуждения,обменмнениями,мозговыештурмыииные);</w:t>
      </w:r>
    </w:p>
    <w:p w:rsidR="00B9525C" w:rsidRDefault="004638AF" w:rsidP="00944BED">
      <w:pPr>
        <w:pStyle w:val="a3"/>
        <w:spacing w:before="1" w:line="360" w:lineRule="auto"/>
        <w:ind w:right="267"/>
      </w:pPr>
      <w:r>
        <w:t>выполнять свою часть работы, достигать качественного результата по своему направлениюикоординироватьсвоидействиясдругимичленамикоманды;</w:t>
      </w:r>
    </w:p>
    <w:p w:rsidR="00B9525C" w:rsidRDefault="004638AF" w:rsidP="00944BED">
      <w:pPr>
        <w:pStyle w:val="a3"/>
        <w:tabs>
          <w:tab w:val="left" w:pos="9292"/>
        </w:tabs>
        <w:spacing w:line="360" w:lineRule="auto"/>
        <w:ind w:right="262"/>
      </w:pPr>
      <w:r>
        <w:t>оцениватькачествосвоеговкладавобщийпродуктпокритериям,самостоятельносформулированным участниками взаимодействия, сравнивать результаты с исходной задачей ивкладкаждогочленакомандывдостижение результатов,разделятьсферу ответственностиипроявлять</w:t>
      </w:r>
      <w:r>
        <w:tab/>
        <w:t>готовность</w:t>
      </w:r>
    </w:p>
    <w:p w:rsidR="00B9525C" w:rsidRDefault="004638AF" w:rsidP="00944BED">
      <w:pPr>
        <w:pStyle w:val="a3"/>
        <w:ind w:firstLine="0"/>
      </w:pPr>
      <w:r>
        <w:t>кпредоставлениюотчѐта передгруппой;</w:t>
      </w:r>
    </w:p>
    <w:p w:rsidR="00B9525C" w:rsidRDefault="004638AF" w:rsidP="00944BED">
      <w:pPr>
        <w:pStyle w:val="a3"/>
        <w:spacing w:before="135" w:line="360" w:lineRule="auto"/>
        <w:ind w:right="259"/>
      </w:pPr>
      <w:r>
        <w:t>овладетьсистемойуниверсальныхкоммуникативныхдействий,котораяобеспечиваетсформированность социальныхнавыковиэмоционального интеллектаобучающихся.</w:t>
      </w:r>
    </w:p>
    <w:p w:rsidR="00B9525C" w:rsidRDefault="004638AF" w:rsidP="00944BED">
      <w:pPr>
        <w:pStyle w:val="a4"/>
        <w:numPr>
          <w:ilvl w:val="5"/>
          <w:numId w:val="94"/>
        </w:numPr>
        <w:tabs>
          <w:tab w:val="left" w:pos="1530"/>
        </w:tabs>
        <w:spacing w:before="3"/>
        <w:ind w:left="1529" w:hanging="606"/>
        <w:rPr>
          <w:sz w:val="24"/>
        </w:rPr>
      </w:pPr>
      <w:r>
        <w:rPr>
          <w:sz w:val="24"/>
        </w:rPr>
        <w:t>Овладениеуниверсальнымиучебнымирегулятивнымидействиями:</w:t>
      </w:r>
    </w:p>
    <w:p w:rsidR="00B9525C" w:rsidRDefault="004638AF" w:rsidP="00944BED">
      <w:pPr>
        <w:pStyle w:val="a4"/>
        <w:numPr>
          <w:ilvl w:val="0"/>
          <w:numId w:val="38"/>
        </w:numPr>
        <w:tabs>
          <w:tab w:val="left" w:pos="1188"/>
        </w:tabs>
        <w:spacing w:before="137"/>
        <w:rPr>
          <w:sz w:val="24"/>
        </w:rPr>
      </w:pPr>
      <w:r>
        <w:rPr>
          <w:sz w:val="24"/>
        </w:rPr>
        <w:t>самоорганизация:</w:t>
      </w:r>
    </w:p>
    <w:p w:rsidR="00B9525C" w:rsidRDefault="004638AF" w:rsidP="00944BED">
      <w:pPr>
        <w:pStyle w:val="a3"/>
        <w:spacing w:before="137" w:line="360" w:lineRule="auto"/>
        <w:ind w:right="281"/>
      </w:pPr>
      <w:r>
        <w:t>выявлятьпроблемыдлярешениявжизненныхиучебныхситуациях,используябиологические знания;</w:t>
      </w:r>
    </w:p>
    <w:p w:rsidR="00B9525C" w:rsidRDefault="004638AF" w:rsidP="00944BED">
      <w:pPr>
        <w:pStyle w:val="a3"/>
        <w:spacing w:before="3" w:line="360" w:lineRule="auto"/>
        <w:ind w:right="272"/>
      </w:pPr>
      <w:r>
        <w:t>ориентироватьсявразличныхподходахпринятиярешений(индивидуальное,принятиерешениявгруппе,принятиерешенийгруппой);</w:t>
      </w:r>
    </w:p>
    <w:p w:rsidR="00B9525C" w:rsidRDefault="004638AF" w:rsidP="00944BED">
      <w:pPr>
        <w:pStyle w:val="a3"/>
        <w:spacing w:line="362" w:lineRule="auto"/>
        <w:ind w:right="266"/>
      </w:pPr>
      <w:r>
        <w:t>самостоятельносоставлятьалгоритмрешениязадачи(илиегочасть),выбиратьспособрешенияучебнойбиологическойзадачисучѐтомимеющихсяресурсовисобственныхвозможностей,аргументироватьпредлагаемыевариантырешений;</w:t>
      </w:r>
    </w:p>
    <w:p w:rsidR="00B9525C" w:rsidRDefault="004638AF" w:rsidP="00944BED">
      <w:pPr>
        <w:pStyle w:val="a3"/>
        <w:spacing w:line="360" w:lineRule="auto"/>
        <w:ind w:right="261"/>
      </w:pPr>
      <w:r>
        <w:t>составлятьпландействий(планреализациинамеченногоалгоритмарешения),корректировать предложенныйалгоритм с учѐтом полученияновых биологических знаний обизучаемомбиологическомобъекте;</w:t>
      </w:r>
    </w:p>
    <w:p w:rsidR="00B9525C" w:rsidRDefault="004638AF" w:rsidP="00944BED">
      <w:pPr>
        <w:pStyle w:val="a3"/>
        <w:ind w:left="924" w:firstLine="0"/>
      </w:pPr>
      <w:r>
        <w:t>делатьвыборибратьответственностьзарешение.</w:t>
      </w:r>
    </w:p>
    <w:p w:rsidR="00B9525C" w:rsidRDefault="004638AF" w:rsidP="00944BED">
      <w:pPr>
        <w:pStyle w:val="a4"/>
        <w:numPr>
          <w:ilvl w:val="0"/>
          <w:numId w:val="38"/>
        </w:numPr>
        <w:tabs>
          <w:tab w:val="left" w:pos="1188"/>
        </w:tabs>
        <w:spacing w:before="129"/>
        <w:rPr>
          <w:sz w:val="24"/>
        </w:rPr>
      </w:pPr>
      <w:r>
        <w:rPr>
          <w:sz w:val="24"/>
        </w:rPr>
        <w:t>самоконтроль:</w:t>
      </w:r>
    </w:p>
    <w:p w:rsidR="00B9525C" w:rsidRDefault="004638AF" w:rsidP="00944BED">
      <w:pPr>
        <w:pStyle w:val="a3"/>
        <w:spacing w:before="137" w:line="360" w:lineRule="auto"/>
        <w:ind w:left="924" w:right="2643" w:hanging="1"/>
      </w:pPr>
      <w:r>
        <w:t>владеть способами самоконтроля, самомотивации и рефлексии;даватьадекватнуюоценкуситуации ипредлагатьпланеѐизменения;</w:t>
      </w:r>
    </w:p>
    <w:p w:rsidR="00B9525C" w:rsidRDefault="004638AF" w:rsidP="00944BED">
      <w:pPr>
        <w:pStyle w:val="a3"/>
        <w:spacing w:before="3" w:line="360" w:lineRule="auto"/>
        <w:ind w:right="272"/>
      </w:pPr>
      <w:r>
        <w:t>учитывать    контекст    и     предвидеть    трудности,    которые     могут      возникнутьприрешенииучебнойбиологическойзадачи,адаптироватьрешениекменяющимся</w:t>
      </w:r>
    </w:p>
    <w:p w:rsidR="00B9525C" w:rsidRDefault="00B9525C" w:rsidP="00944BED">
      <w:pPr>
        <w:spacing w:line="360" w:lineRule="auto"/>
        <w:jc w:val="both"/>
        <w:sectPr w:rsidR="00B9525C">
          <w:headerReference w:type="default" r:id="rId26"/>
          <w:footerReference w:type="default" r:id="rId27"/>
          <w:pgSz w:w="11910" w:h="16840"/>
          <w:pgMar w:top="480" w:right="440" w:bottom="1140" w:left="780" w:header="0" w:footer="955" w:gutter="0"/>
          <w:cols w:space="720"/>
        </w:sectPr>
      </w:pPr>
    </w:p>
    <w:p w:rsidR="00B9525C" w:rsidRDefault="004638AF" w:rsidP="00944BED">
      <w:pPr>
        <w:pStyle w:val="a3"/>
        <w:spacing w:before="60"/>
        <w:ind w:firstLine="0"/>
      </w:pPr>
      <w:r>
        <w:t>обстоятельствам;</w:t>
      </w:r>
    </w:p>
    <w:p w:rsidR="00B9525C" w:rsidRDefault="004638AF" w:rsidP="00944BED">
      <w:pPr>
        <w:pStyle w:val="a3"/>
        <w:spacing w:before="142" w:line="360" w:lineRule="auto"/>
      </w:pPr>
      <w:r>
        <w:t>объяснять причиныдостижения (недостижения)результатовдеятельности,давать оценкуприобретѐнномуопыту,уметьнаходитьпозитивное впроизошедшейситуации;</w:t>
      </w:r>
    </w:p>
    <w:p w:rsidR="00B9525C" w:rsidRDefault="004638AF" w:rsidP="00944BED">
      <w:pPr>
        <w:pStyle w:val="a3"/>
        <w:spacing w:line="360" w:lineRule="auto"/>
      </w:pPr>
      <w:r>
        <w:t>вноситькоррективывдеятельностьнаосновеновыхобстоятельств,изменившихсяситуаций,установленныхошибок,возникшихтрудностей;</w:t>
      </w:r>
    </w:p>
    <w:p w:rsidR="00B9525C" w:rsidRDefault="004638AF" w:rsidP="00944BED">
      <w:pPr>
        <w:pStyle w:val="a3"/>
        <w:ind w:left="924" w:firstLine="0"/>
      </w:pPr>
      <w:r>
        <w:t>оцениватьсоответствиерезультатацелииусловиям.</w:t>
      </w:r>
    </w:p>
    <w:p w:rsidR="00B9525C" w:rsidRDefault="004638AF" w:rsidP="00944BED">
      <w:pPr>
        <w:pStyle w:val="a4"/>
        <w:numPr>
          <w:ilvl w:val="0"/>
          <w:numId w:val="38"/>
        </w:numPr>
        <w:tabs>
          <w:tab w:val="left" w:pos="1189"/>
        </w:tabs>
        <w:spacing w:before="137"/>
        <w:ind w:hanging="265"/>
        <w:rPr>
          <w:sz w:val="24"/>
        </w:rPr>
      </w:pPr>
      <w:r>
        <w:rPr>
          <w:sz w:val="24"/>
        </w:rPr>
        <w:t>эмоциональныйинтеллект:</w:t>
      </w:r>
    </w:p>
    <w:p w:rsidR="00B9525C" w:rsidRDefault="004638AF" w:rsidP="00944BED">
      <w:pPr>
        <w:pStyle w:val="a3"/>
        <w:spacing w:before="137" w:line="360" w:lineRule="auto"/>
        <w:ind w:left="924" w:right="1009" w:firstLine="0"/>
      </w:pPr>
      <w:r>
        <w:t>различать,называтьиуправлятьсобственнымиэмоциямииэмоциямидругих;выявлятьианализироватьпричиныэмоций;</w:t>
      </w:r>
    </w:p>
    <w:p w:rsidR="00B9525C" w:rsidRDefault="004638AF" w:rsidP="00944BED">
      <w:pPr>
        <w:pStyle w:val="a3"/>
        <w:spacing w:before="3" w:line="360" w:lineRule="auto"/>
        <w:ind w:left="924" w:right="1493" w:firstLine="0"/>
      </w:pPr>
      <w:r>
        <w:t>ставить себя на место другого человека, понимать мотивы и намерения другого;регулироватьспособ выраженияэмоций.</w:t>
      </w:r>
    </w:p>
    <w:p w:rsidR="00B9525C" w:rsidRDefault="004638AF" w:rsidP="00944BED">
      <w:pPr>
        <w:pStyle w:val="a4"/>
        <w:numPr>
          <w:ilvl w:val="0"/>
          <w:numId w:val="38"/>
        </w:numPr>
        <w:tabs>
          <w:tab w:val="left" w:pos="1189"/>
        </w:tabs>
        <w:spacing w:line="274" w:lineRule="exact"/>
        <w:ind w:hanging="265"/>
        <w:rPr>
          <w:sz w:val="24"/>
        </w:rPr>
      </w:pPr>
      <w:r>
        <w:rPr>
          <w:sz w:val="24"/>
        </w:rPr>
        <w:t>принятиесебяидругих:</w:t>
      </w:r>
    </w:p>
    <w:p w:rsidR="00B9525C" w:rsidRDefault="004638AF" w:rsidP="00944BED">
      <w:pPr>
        <w:pStyle w:val="a3"/>
        <w:spacing w:before="137" w:line="362" w:lineRule="auto"/>
        <w:ind w:left="924" w:right="3594" w:firstLine="0"/>
      </w:pPr>
      <w:r>
        <w:t>осознанно относиться к другому человеку, его мнению;признавать своѐ право на ошибку и такое же право другого;открытостьсебеидругим;</w:t>
      </w:r>
    </w:p>
    <w:p w:rsidR="00B9525C" w:rsidRDefault="004638AF" w:rsidP="00944BED">
      <w:pPr>
        <w:pStyle w:val="a3"/>
        <w:spacing w:line="270" w:lineRule="exact"/>
        <w:ind w:left="924" w:firstLine="0"/>
      </w:pPr>
      <w:r>
        <w:t>осознаватьневозможностьконтролироватьвсѐвокруг;</w:t>
      </w:r>
    </w:p>
    <w:p w:rsidR="00B9525C" w:rsidRDefault="004638AF" w:rsidP="00944BED">
      <w:pPr>
        <w:pStyle w:val="a3"/>
        <w:spacing w:before="137" w:line="362" w:lineRule="auto"/>
        <w:ind w:right="260"/>
      </w:pPr>
      <w:r>
        <w:t>овладеть системой универсальных учебных регулятивных действий, которая обеспечиваетформированиесмысловыхустановокличности(внутренняяпозицияличности),ижизненныхнавыковличности(управлениясобой,самодисциплины,устойчивого поведения).</w:t>
      </w:r>
    </w:p>
    <w:p w:rsidR="00B9525C" w:rsidRDefault="004638AF" w:rsidP="00944BED">
      <w:pPr>
        <w:pStyle w:val="a4"/>
        <w:numPr>
          <w:ilvl w:val="4"/>
          <w:numId w:val="94"/>
        </w:numPr>
        <w:tabs>
          <w:tab w:val="left" w:pos="1348"/>
        </w:tabs>
        <w:spacing w:line="269" w:lineRule="exact"/>
        <w:ind w:left="1347" w:hanging="424"/>
        <w:rPr>
          <w:sz w:val="24"/>
        </w:rPr>
      </w:pPr>
      <w:r>
        <w:rPr>
          <w:sz w:val="24"/>
        </w:rPr>
        <w:t>Предметныерезультатыосвоенияпрограммыпобиологии.</w:t>
      </w:r>
    </w:p>
    <w:p w:rsidR="00B9525C" w:rsidRDefault="004638AF" w:rsidP="00944BED">
      <w:pPr>
        <w:pStyle w:val="a4"/>
        <w:numPr>
          <w:ilvl w:val="5"/>
          <w:numId w:val="94"/>
        </w:numPr>
        <w:tabs>
          <w:tab w:val="left" w:pos="1530"/>
        </w:tabs>
        <w:spacing w:before="136" w:line="360" w:lineRule="auto"/>
        <w:ind w:left="214" w:right="268" w:firstLine="710"/>
        <w:rPr>
          <w:sz w:val="24"/>
        </w:rPr>
      </w:pPr>
      <w:r>
        <w:rPr>
          <w:sz w:val="24"/>
        </w:rPr>
        <w:t>Предметныерезультатыосвоенияпрограммыпобиологиикконцу обученияв5классе:</w:t>
      </w:r>
    </w:p>
    <w:p w:rsidR="00B9525C" w:rsidRDefault="004638AF" w:rsidP="00944BED">
      <w:pPr>
        <w:pStyle w:val="a3"/>
        <w:spacing w:before="3" w:line="360" w:lineRule="auto"/>
        <w:ind w:right="275"/>
      </w:pPr>
      <w:r>
        <w:t>характеризоватьбиологиюкакнаукуоживойприроде,называтьпризнакиживого,сравниватьобъектыживойинеживойприроды;</w:t>
      </w:r>
    </w:p>
    <w:p w:rsidR="00B9525C" w:rsidRDefault="004638AF" w:rsidP="00944BED">
      <w:pPr>
        <w:pStyle w:val="a3"/>
        <w:tabs>
          <w:tab w:val="left" w:pos="1840"/>
          <w:tab w:val="left" w:pos="3098"/>
          <w:tab w:val="left" w:pos="5416"/>
          <w:tab w:val="left" w:pos="7292"/>
          <w:tab w:val="left" w:pos="9355"/>
        </w:tabs>
        <w:spacing w:line="362" w:lineRule="auto"/>
        <w:ind w:right="259"/>
      </w:pPr>
      <w:r>
        <w:t>перечислять источники биологических знаний, характеризовать значение биологическихзнаний</w:t>
      </w:r>
      <w:r>
        <w:tab/>
        <w:t>для</w:t>
      </w:r>
      <w:r>
        <w:tab/>
        <w:t>современного</w:t>
      </w:r>
      <w:r>
        <w:tab/>
        <w:t>человека,</w:t>
      </w:r>
      <w:r>
        <w:tab/>
        <w:t>профессии,</w:t>
      </w:r>
      <w:r>
        <w:tab/>
        <w:t>связанныес биологией(4–5профессий);</w:t>
      </w:r>
    </w:p>
    <w:p w:rsidR="00B9525C" w:rsidRDefault="004638AF" w:rsidP="00944BED">
      <w:pPr>
        <w:pStyle w:val="a3"/>
        <w:spacing w:line="360" w:lineRule="auto"/>
        <w:ind w:right="262"/>
      </w:pPr>
      <w:r>
        <w:t>приводить примеры вклада российских (в том числе В.И. Вернадский, А.Л. Чижевский) изарубежных(втомчислеАристотель,Теофраст,Гиппократ)учѐныхвразвитиебиологии;</w:t>
      </w:r>
    </w:p>
    <w:p w:rsidR="00B9525C" w:rsidRDefault="004638AF" w:rsidP="00944BED">
      <w:pPr>
        <w:pStyle w:val="a3"/>
        <w:spacing w:line="362" w:lineRule="auto"/>
        <w:ind w:right="275"/>
      </w:pPr>
      <w:r>
        <w:t>иметь представление о важнейших биологических процессах и явлениях: питание, дыхание,транспортвеществ,раздражимость,рост,развитие,движение,размножение;</w:t>
      </w:r>
    </w:p>
    <w:p w:rsidR="00B9525C" w:rsidRDefault="004638AF" w:rsidP="00944BED">
      <w:pPr>
        <w:pStyle w:val="a3"/>
        <w:spacing w:line="360" w:lineRule="auto"/>
        <w:ind w:right="274"/>
      </w:pPr>
      <w:r>
        <w:t>применятьбиологическиетерминыипонятия(втомчисле:живыетела,биология,экология,цитология,анатомия,физиология,биологическаясистематика,клетка,ткань,орган,системаорганов,организм,вирус,движение,питание,фотосинтез,дыхание,выделение,раздражимость,рост,размножение,развитие,средаобитания,природноесообщество,искусственноесообщество)всоответствииспоставленнойзадачейивконтексте;</w:t>
      </w:r>
    </w:p>
    <w:p w:rsidR="00B9525C" w:rsidRDefault="00B9525C" w:rsidP="00944BED">
      <w:pPr>
        <w:spacing w:line="360" w:lineRule="auto"/>
        <w:jc w:val="both"/>
        <w:sectPr w:rsidR="00B9525C">
          <w:headerReference w:type="default" r:id="rId28"/>
          <w:footerReference w:type="default" r:id="rId29"/>
          <w:pgSz w:w="11910" w:h="16840"/>
          <w:pgMar w:top="480" w:right="440" w:bottom="1140" w:left="780" w:header="0" w:footer="955" w:gutter="0"/>
          <w:cols w:space="720"/>
        </w:sectPr>
      </w:pPr>
    </w:p>
    <w:p w:rsidR="00B9525C" w:rsidRDefault="004638AF" w:rsidP="00944BED">
      <w:pPr>
        <w:pStyle w:val="a3"/>
        <w:tabs>
          <w:tab w:val="left" w:pos="4860"/>
          <w:tab w:val="left" w:pos="9736"/>
        </w:tabs>
        <w:spacing w:before="60" w:line="360" w:lineRule="auto"/>
        <w:ind w:right="265"/>
      </w:pPr>
      <w:r>
        <w:t>различать по внешнему виду (изображениям), схемам и описаниям доядерные и ядерныеорганизмы, различные биологические объекты: растения, животных, грибы, лишайники, бактерии,природные и искусственные сообщества, взаимосвязи организмов в природном и искусственномсообществах,</w:t>
      </w:r>
      <w:r>
        <w:tab/>
        <w:t>представителей</w:t>
      </w:r>
      <w:r>
        <w:tab/>
        <w:t>флорыифауныприродныхзонЗемли,ландшафтыприродныеикультурные;</w:t>
      </w:r>
    </w:p>
    <w:p w:rsidR="00B9525C" w:rsidRDefault="004638AF" w:rsidP="00944BED">
      <w:pPr>
        <w:pStyle w:val="a3"/>
        <w:spacing w:before="4" w:line="360" w:lineRule="auto"/>
        <w:ind w:right="274"/>
      </w:pPr>
      <w:r>
        <w:t>проводитьописаниеорганизма(растения,животного)позаданномуплану,выделятьсущественные признаки строения и процессов жизнедеятельности организмов, характеризоватьорганизмыкактелаживойприроды,перечислятьособенностирастений,животных,грибов,лишайников,бактерийивирусов;</w:t>
      </w:r>
    </w:p>
    <w:p w:rsidR="00B9525C" w:rsidRDefault="004638AF" w:rsidP="00944BED">
      <w:pPr>
        <w:pStyle w:val="a3"/>
        <w:spacing w:before="1" w:line="360" w:lineRule="auto"/>
        <w:ind w:right="266"/>
      </w:pPr>
      <w:r>
        <w:t>раскрыватьпонятиеосредеобитания(водной,наземно-воздушной,почвенной,внутриорганизменной),условияхсредыобитания;</w:t>
      </w:r>
    </w:p>
    <w:p w:rsidR="00B9525C" w:rsidRDefault="004638AF" w:rsidP="00944BED">
      <w:pPr>
        <w:pStyle w:val="a3"/>
        <w:spacing w:line="360" w:lineRule="auto"/>
        <w:ind w:right="274"/>
      </w:pPr>
      <w:r>
        <w:t>приводить примеры, характеризующие приспособленность организмов к среде обитания,взаимосвязиорганизмоввсообществах;</w:t>
      </w:r>
    </w:p>
    <w:p w:rsidR="00B9525C" w:rsidRDefault="004638AF" w:rsidP="00944BED">
      <w:pPr>
        <w:pStyle w:val="a3"/>
        <w:spacing w:line="362" w:lineRule="auto"/>
        <w:ind w:left="924" w:right="272" w:firstLine="0"/>
      </w:pPr>
      <w:r>
        <w:t>выделять отличительные признаки природных и искусственных сообществ;аргументироватьосновныеправилаповедениячеловекавприродеиобъяснятьзначение</w:t>
      </w:r>
    </w:p>
    <w:p w:rsidR="00B9525C" w:rsidRDefault="004638AF" w:rsidP="00944BED">
      <w:pPr>
        <w:pStyle w:val="a3"/>
        <w:spacing w:line="360" w:lineRule="auto"/>
        <w:ind w:left="924" w:right="680" w:hanging="711"/>
      </w:pPr>
      <w:r>
        <w:t>природоохранной деятельности человека, анализировать глобальные экологические проблемы;раскрыватьрольбиологиивпрактическойдеятельностичеловека;</w:t>
      </w:r>
    </w:p>
    <w:p w:rsidR="00B9525C" w:rsidRDefault="004638AF" w:rsidP="00944BED">
      <w:pPr>
        <w:pStyle w:val="a3"/>
        <w:spacing w:line="362" w:lineRule="auto"/>
        <w:ind w:right="274"/>
      </w:pPr>
      <w:r>
        <w:t>демонстрироватьнаконкретныхпримерахсвязьзнанийбиологиисознаниямипоматематике,предметовгуманитарногоцикла,различнымивидамиискусства;</w:t>
      </w:r>
    </w:p>
    <w:p w:rsidR="00B9525C" w:rsidRDefault="004638AF" w:rsidP="00944BED">
      <w:pPr>
        <w:pStyle w:val="a3"/>
        <w:tabs>
          <w:tab w:val="left" w:pos="2468"/>
          <w:tab w:val="left" w:pos="4445"/>
          <w:tab w:val="left" w:pos="5357"/>
          <w:tab w:val="left" w:pos="7434"/>
          <w:tab w:val="left" w:pos="9334"/>
        </w:tabs>
        <w:spacing w:line="360" w:lineRule="auto"/>
        <w:ind w:right="268"/>
      </w:pPr>
      <w:r>
        <w:t>выполнятьпрактическиеработы(поискинформациисиспользованиемразличныхисточников,описаниеорганизмапозаданномуплану)илабораторныеработы(работасмикроскопом,</w:t>
      </w:r>
      <w:r>
        <w:tab/>
        <w:t>знакомство</w:t>
      </w:r>
      <w:r>
        <w:tab/>
        <w:t>с</w:t>
      </w:r>
      <w:r>
        <w:tab/>
        <w:t>различными</w:t>
      </w:r>
      <w:r>
        <w:tab/>
        <w:t>способами</w:t>
      </w:r>
      <w:r>
        <w:tab/>
        <w:t>измеренияисравненияживыхобъектов);</w:t>
      </w:r>
    </w:p>
    <w:p w:rsidR="00B9525C" w:rsidRDefault="004638AF" w:rsidP="00944BED">
      <w:pPr>
        <w:pStyle w:val="a3"/>
        <w:tabs>
          <w:tab w:val="left" w:pos="2138"/>
          <w:tab w:val="left" w:pos="3213"/>
          <w:tab w:val="left" w:pos="5036"/>
          <w:tab w:val="left" w:pos="7080"/>
          <w:tab w:val="left" w:pos="9570"/>
        </w:tabs>
        <w:spacing w:line="360" w:lineRule="auto"/>
        <w:ind w:right="264"/>
      </w:pPr>
      <w:r>
        <w:t>применятьметодыбиологии(наблюдение,описание,классификация,измерение,эксперимент):проводитьнаблюдениязаорганизмами,описыватьбиологическиеобъекты,процессы</w:t>
      </w:r>
      <w:r>
        <w:tab/>
        <w:t>и</w:t>
      </w:r>
      <w:r>
        <w:tab/>
        <w:t>явления,</w:t>
      </w:r>
      <w:r>
        <w:tab/>
        <w:t>выполнять</w:t>
      </w:r>
      <w:r>
        <w:tab/>
        <w:t>биологический</w:t>
      </w:r>
      <w:r>
        <w:tab/>
        <w:t>рисунокиизмерениебиологическихобъектов;</w:t>
      </w:r>
    </w:p>
    <w:p w:rsidR="00B9525C" w:rsidRDefault="004638AF" w:rsidP="00944BED">
      <w:pPr>
        <w:pStyle w:val="a3"/>
        <w:spacing w:line="360" w:lineRule="auto"/>
        <w:ind w:right="273"/>
      </w:pPr>
      <w:r>
        <w:t>владеть   приѐмами   работы   с   лупой,     световым     и     цифровым     микроскопамиприрассматриваниибиологическихобъектов;</w:t>
      </w:r>
    </w:p>
    <w:p w:rsidR="00B9525C" w:rsidRDefault="004638AF" w:rsidP="00944BED">
      <w:pPr>
        <w:pStyle w:val="a3"/>
        <w:spacing w:line="362" w:lineRule="auto"/>
        <w:ind w:right="266"/>
      </w:pPr>
      <w:r>
        <w:t>соблюдатьправилабезопасноготрудаприработесучебнымилабораторнымоборудованием,   химической     посудой     в     соответствии     с     инструкциями     на     уроке,вовнеурочнойдеятельности;</w:t>
      </w:r>
    </w:p>
    <w:p w:rsidR="00B9525C" w:rsidRDefault="004638AF" w:rsidP="00944BED">
      <w:pPr>
        <w:pStyle w:val="a3"/>
        <w:spacing w:line="360" w:lineRule="auto"/>
        <w:ind w:right="272"/>
      </w:pPr>
      <w:r>
        <w:t>использоватьпривыполненииучебныхзаданийнаучно-популярнуюлитературупобиологии,справочныематериалы,ресурсыИнтернета;</w:t>
      </w:r>
    </w:p>
    <w:p w:rsidR="00B9525C" w:rsidRDefault="004638AF" w:rsidP="00944BED">
      <w:pPr>
        <w:pStyle w:val="a3"/>
        <w:spacing w:line="360" w:lineRule="auto"/>
        <w:ind w:right="274"/>
      </w:pPr>
      <w:r>
        <w:t>создаватьписьменныеиустныесообщения,грамотноиспользуяпонятийныйаппаратизучаемогоразделабиологии.</w:t>
      </w:r>
    </w:p>
    <w:p w:rsidR="00B9525C" w:rsidRDefault="00B9525C" w:rsidP="00944BED">
      <w:pPr>
        <w:spacing w:line="360" w:lineRule="auto"/>
        <w:jc w:val="both"/>
        <w:sectPr w:rsidR="00B9525C">
          <w:headerReference w:type="default" r:id="rId30"/>
          <w:footerReference w:type="default" r:id="rId31"/>
          <w:pgSz w:w="11910" w:h="16840"/>
          <w:pgMar w:top="480" w:right="440" w:bottom="1140" w:left="780" w:header="0" w:footer="955" w:gutter="0"/>
          <w:cols w:space="720"/>
        </w:sectPr>
      </w:pPr>
    </w:p>
    <w:p w:rsidR="00B9525C" w:rsidRDefault="004638AF" w:rsidP="00944BED">
      <w:pPr>
        <w:pStyle w:val="a4"/>
        <w:numPr>
          <w:ilvl w:val="5"/>
          <w:numId w:val="94"/>
        </w:numPr>
        <w:tabs>
          <w:tab w:val="left" w:pos="1530"/>
        </w:tabs>
        <w:spacing w:before="60" w:line="362" w:lineRule="auto"/>
        <w:ind w:left="214" w:right="271" w:firstLine="710"/>
        <w:rPr>
          <w:sz w:val="24"/>
        </w:rPr>
      </w:pPr>
      <w:r>
        <w:rPr>
          <w:sz w:val="24"/>
        </w:rPr>
        <w:t>Предметныерезультатыосвоенияпрограммыпобиологиикконцу обученияв6классе:</w:t>
      </w:r>
    </w:p>
    <w:p w:rsidR="00B9525C" w:rsidRDefault="004638AF" w:rsidP="00944BED">
      <w:pPr>
        <w:pStyle w:val="a3"/>
        <w:spacing w:line="360" w:lineRule="auto"/>
        <w:ind w:right="263"/>
      </w:pPr>
      <w:r>
        <w:t>характеризовать   ботанику    как    биологическую    науку,    еѐ    разделы    и    связис другиминаукамиитехникой;</w:t>
      </w:r>
    </w:p>
    <w:p w:rsidR="00B9525C" w:rsidRDefault="004638AF" w:rsidP="00944BED">
      <w:pPr>
        <w:pStyle w:val="a3"/>
        <w:spacing w:line="362" w:lineRule="auto"/>
        <w:ind w:right="263"/>
      </w:pPr>
      <w:r>
        <w:t>приводитьпримерывкладароссийских(втомчислеВ.В. Докучаев,К.А. Тимирязев,С.Г. Навашин)изарубежныхучѐных(втомчислеР. Гук,М. Мальпиги)вразвитиенаукорастениях;</w:t>
      </w:r>
    </w:p>
    <w:p w:rsidR="00B9525C" w:rsidRDefault="004638AF" w:rsidP="00944BED">
      <w:pPr>
        <w:pStyle w:val="a3"/>
        <w:tabs>
          <w:tab w:val="left" w:pos="9633"/>
        </w:tabs>
        <w:spacing w:line="360" w:lineRule="auto"/>
        <w:ind w:right="267"/>
      </w:pPr>
      <w:r>
        <w:t>применять биологические термины и понятия (в том числе: ботаника, растительная клетка,растительнаяткань,органырастений,системаоргановрастения:корень,побегпочка,лист,видоизменѐнныеорганы,цветок,плод,семя,растительныйорганизм,минеральноепитание,фотосинтез,дыхание,рост,развитие,размножение,клон,раздражимость)всоответствииспоставленной</w:t>
      </w:r>
      <w:r>
        <w:tab/>
      </w:r>
      <w:r>
        <w:rPr>
          <w:spacing w:val="-1"/>
        </w:rPr>
        <w:t>задачей</w:t>
      </w:r>
    </w:p>
    <w:p w:rsidR="00B9525C" w:rsidRDefault="004638AF" w:rsidP="00944BED">
      <w:pPr>
        <w:pStyle w:val="a3"/>
        <w:spacing w:line="275" w:lineRule="exact"/>
        <w:ind w:firstLine="0"/>
      </w:pPr>
      <w:r>
        <w:t>и вконтексте;</w:t>
      </w:r>
    </w:p>
    <w:p w:rsidR="00B9525C" w:rsidRDefault="004638AF" w:rsidP="00944BED">
      <w:pPr>
        <w:pStyle w:val="a3"/>
        <w:spacing w:before="126" w:line="360" w:lineRule="auto"/>
        <w:ind w:right="270"/>
      </w:pPr>
      <w:r>
        <w:t>описывать       строение       и         жизнедеятельность         растительного         организма(напримерепокрытосеменныхилицветковых):поглощениеводыиминеральноепитание,фотосинтез,дыхание,транспортвеществ,рост,размножение,развитие,связьстроениявегетативныхигенеративныхоргановрастенийсихфункциями;</w:t>
      </w:r>
    </w:p>
    <w:p w:rsidR="00B9525C" w:rsidRDefault="004638AF" w:rsidP="00944BED">
      <w:pPr>
        <w:pStyle w:val="a3"/>
        <w:spacing w:line="362" w:lineRule="auto"/>
        <w:ind w:right="280"/>
      </w:pPr>
      <w:r>
        <w:t>различать и описывать живые и гербарные экземпляры растений по заданному плану, частирастенийпоизображениям,схемам,моделям,муляжам,рельефнымтаблицам;</w:t>
      </w:r>
    </w:p>
    <w:p w:rsidR="00B9525C" w:rsidRDefault="004638AF" w:rsidP="00944BED">
      <w:pPr>
        <w:pStyle w:val="a3"/>
        <w:spacing w:line="360" w:lineRule="auto"/>
        <w:ind w:right="275"/>
      </w:pPr>
      <w:r>
        <w:t>характеризовать признаки растений, уровни организации растительного организма, частирастений:клетки,ткани,органы,системыорганов,организм;</w:t>
      </w:r>
    </w:p>
    <w:p w:rsidR="00B9525C" w:rsidRDefault="004638AF" w:rsidP="00944BED">
      <w:pPr>
        <w:pStyle w:val="a3"/>
        <w:spacing w:line="274" w:lineRule="exact"/>
        <w:ind w:left="924" w:firstLine="0"/>
      </w:pPr>
      <w:r>
        <w:t>сравниватьрастительныетканииорганырастениймеждусобой;</w:t>
      </w:r>
    </w:p>
    <w:p w:rsidR="00B9525C" w:rsidRDefault="004638AF" w:rsidP="00944BED">
      <w:pPr>
        <w:pStyle w:val="a3"/>
        <w:spacing w:before="139" w:line="360" w:lineRule="auto"/>
        <w:ind w:right="272"/>
      </w:pPr>
      <w:r>
        <w:t>выполнять практические и лабораторные работы по морфологии и физиологии растений, втом      числе       работы       с       микроскопом       с       постоянными       (фиксированными)ивременнымимикропрепаратами,исследовательскиеработысиспользованиемприборовиинструментовцифровойлаборатории;</w:t>
      </w:r>
    </w:p>
    <w:p w:rsidR="00B9525C" w:rsidRDefault="004638AF" w:rsidP="00944BED">
      <w:pPr>
        <w:pStyle w:val="a3"/>
        <w:spacing w:before="1" w:line="360" w:lineRule="auto"/>
        <w:ind w:right="271"/>
      </w:pPr>
      <w:r>
        <w:t>характеризовать    процессы     жизнедеятельности     растений:     поглощение     водыиминеральноепитание,фотосинтез,дыхание,рост,развитие,способыестественногоиискусственноговегетативногоразмножения,семенноеразмножение(напримерепокрытосеменных,илицветковых);</w:t>
      </w:r>
    </w:p>
    <w:p w:rsidR="00B9525C" w:rsidRDefault="004638AF" w:rsidP="00944BED">
      <w:pPr>
        <w:pStyle w:val="a3"/>
        <w:spacing w:line="360" w:lineRule="auto"/>
        <w:ind w:right="272"/>
      </w:pPr>
      <w:r>
        <w:t>выявлять причинно-следственные связи между строением и функциями тканей и органоврастений,строениемижизнедеятельностью растений;</w:t>
      </w:r>
    </w:p>
    <w:p w:rsidR="00B9525C" w:rsidRDefault="004638AF" w:rsidP="00944BED">
      <w:pPr>
        <w:pStyle w:val="a3"/>
        <w:spacing w:line="274" w:lineRule="exact"/>
        <w:ind w:left="924" w:firstLine="0"/>
      </w:pPr>
      <w:r>
        <w:t>классифицироватьрастенияи ихчастипоразнымоснованиям;</w:t>
      </w:r>
    </w:p>
    <w:p w:rsidR="00B9525C" w:rsidRDefault="004638AF" w:rsidP="00944BED">
      <w:pPr>
        <w:pStyle w:val="a3"/>
        <w:spacing w:before="137" w:line="362" w:lineRule="auto"/>
        <w:ind w:right="260"/>
      </w:pPr>
      <w:r>
        <w:t>объяснять  роль    растений    в    природе    и    жизни    человека:    значение    фотосинтезав природе и в жизни человека, биологическое и хозяйственное значение видоизменѐнных побегов,хозяйственноезначениевегетативногоразмножения;</w:t>
      </w:r>
    </w:p>
    <w:p w:rsidR="00B9525C" w:rsidRDefault="00B9525C" w:rsidP="00944BED">
      <w:pPr>
        <w:spacing w:line="362" w:lineRule="auto"/>
        <w:jc w:val="both"/>
        <w:sectPr w:rsidR="00B9525C">
          <w:headerReference w:type="default" r:id="rId32"/>
          <w:footerReference w:type="default" r:id="rId33"/>
          <w:pgSz w:w="11910" w:h="16840"/>
          <w:pgMar w:top="480" w:right="440" w:bottom="1140" w:left="780" w:header="0" w:footer="955" w:gutter="0"/>
          <w:cols w:space="720"/>
        </w:sectPr>
      </w:pPr>
    </w:p>
    <w:p w:rsidR="00B9525C" w:rsidRDefault="004638AF" w:rsidP="00944BED">
      <w:pPr>
        <w:pStyle w:val="a3"/>
        <w:spacing w:before="60" w:line="362" w:lineRule="auto"/>
        <w:ind w:left="924" w:right="270" w:firstLine="0"/>
      </w:pPr>
      <w:r>
        <w:t>применять полученные знания для выращивания и размножения культурных растений;использоватьметодыбиологии:проводитьнаблюдениязарастениями,описыватьрастения</w:t>
      </w:r>
    </w:p>
    <w:p w:rsidR="00B9525C" w:rsidRDefault="004638AF" w:rsidP="00944BED">
      <w:pPr>
        <w:pStyle w:val="a3"/>
        <w:tabs>
          <w:tab w:val="left" w:pos="1173"/>
          <w:tab w:val="left" w:pos="2249"/>
          <w:tab w:val="left" w:pos="3712"/>
          <w:tab w:val="left" w:pos="5314"/>
          <w:tab w:val="left" w:pos="7382"/>
          <w:tab w:val="left" w:pos="9733"/>
        </w:tabs>
        <w:spacing w:line="360" w:lineRule="auto"/>
        <w:ind w:right="269" w:firstLine="0"/>
      </w:pPr>
      <w:r>
        <w:t>и</w:t>
      </w:r>
      <w:r>
        <w:tab/>
        <w:t>их</w:t>
      </w:r>
      <w:r>
        <w:tab/>
        <w:t>части,</w:t>
      </w:r>
      <w:r>
        <w:tab/>
        <w:t>ставить</w:t>
      </w:r>
      <w:r>
        <w:tab/>
        <w:t>простейшие</w:t>
      </w:r>
      <w:r>
        <w:tab/>
        <w:t>биологические</w:t>
      </w:r>
      <w:r>
        <w:tab/>
        <w:t>опытыиэксперименты;</w:t>
      </w:r>
    </w:p>
    <w:p w:rsidR="00B9525C" w:rsidRDefault="004638AF" w:rsidP="00944BED">
      <w:pPr>
        <w:pStyle w:val="a3"/>
        <w:spacing w:line="362" w:lineRule="auto"/>
        <w:ind w:right="268"/>
      </w:pPr>
      <w:r>
        <w:t>соблюдатьправилабезопасноготрудаприработесучебнымилабораторнымоборудованием,   химической    посудой    в    соответствии    с    инструкциями    на    урокеивовнеурочнойдеятельности;</w:t>
      </w:r>
    </w:p>
    <w:p w:rsidR="00B9525C" w:rsidRDefault="004638AF" w:rsidP="00944BED">
      <w:pPr>
        <w:pStyle w:val="a3"/>
        <w:spacing w:line="362" w:lineRule="auto"/>
        <w:ind w:right="275"/>
      </w:pPr>
      <w:r>
        <w:t>демонстрироватьнаконкретныхпримерахсвязьзнанийбиологиисознаниямипоматематике,географии,технологии,предметовгуманитарногоцикла,различнымивидамиискусства;</w:t>
      </w:r>
    </w:p>
    <w:p w:rsidR="00B9525C" w:rsidRDefault="004638AF" w:rsidP="00944BED">
      <w:pPr>
        <w:pStyle w:val="a3"/>
        <w:spacing w:line="360" w:lineRule="auto"/>
        <w:ind w:right="267"/>
      </w:pPr>
      <w:r>
        <w:t>владеть приѐмами работы с биологической информацией: формулировать основания дляизвлеченияиобобщенияинформациииздвухисточников,преобразовыватьинформациюизоднойзнаковойсистемывдругую;</w:t>
      </w:r>
    </w:p>
    <w:p w:rsidR="00B9525C" w:rsidRDefault="004638AF" w:rsidP="00944BED">
      <w:pPr>
        <w:pStyle w:val="a3"/>
        <w:spacing w:line="362" w:lineRule="auto"/>
        <w:ind w:right="274"/>
      </w:pPr>
      <w:r>
        <w:t>создаватьписьменныеиустныесообщения,грамотноиспользуяпонятийныйаппаратизучаемогоразделабиологии.</w:t>
      </w:r>
    </w:p>
    <w:p w:rsidR="00B9525C" w:rsidRDefault="004638AF" w:rsidP="00944BED">
      <w:pPr>
        <w:pStyle w:val="a4"/>
        <w:numPr>
          <w:ilvl w:val="5"/>
          <w:numId w:val="94"/>
        </w:numPr>
        <w:tabs>
          <w:tab w:val="left" w:pos="1530"/>
        </w:tabs>
        <w:spacing w:line="360" w:lineRule="auto"/>
        <w:ind w:left="214" w:right="271" w:firstLine="710"/>
        <w:rPr>
          <w:sz w:val="24"/>
        </w:rPr>
      </w:pPr>
      <w:r>
        <w:rPr>
          <w:sz w:val="24"/>
        </w:rPr>
        <w:t>Предметныерезультатыосвоенияпрограммыпобиологиикконцу обученияв7классе:</w:t>
      </w:r>
    </w:p>
    <w:p w:rsidR="00B9525C" w:rsidRDefault="004638AF" w:rsidP="00944BED">
      <w:pPr>
        <w:pStyle w:val="a3"/>
        <w:spacing w:line="362" w:lineRule="auto"/>
        <w:ind w:right="269"/>
      </w:pPr>
      <w:r>
        <w:t>характеризовать принципы классификации растений, основные систематические группырастений (водоросли, мхи, плауны, хвощи, папоротники, голосеменные, покрытосеменные илицветковые);</w:t>
      </w:r>
    </w:p>
    <w:p w:rsidR="00B9525C" w:rsidRDefault="004638AF" w:rsidP="00944BED">
      <w:pPr>
        <w:pStyle w:val="a3"/>
        <w:spacing w:line="362" w:lineRule="auto"/>
        <w:ind w:right="267"/>
      </w:pPr>
      <w:r>
        <w:t>приводитьпримерывкладароссийских(втомчислеН.И. Вавилов,И.В. Мичурин)изарубежных (в том числе К. Линней, Л. Пастер)учѐных в развитие наук о растениях, грибах,лишайниках,бактериях;</w:t>
      </w:r>
    </w:p>
    <w:p w:rsidR="00B9525C" w:rsidRDefault="004638AF" w:rsidP="00944BED">
      <w:pPr>
        <w:pStyle w:val="a3"/>
        <w:spacing w:line="360" w:lineRule="auto"/>
        <w:ind w:right="271"/>
      </w:pPr>
      <w:r>
        <w:t>применять биологические термины и понятия (в том числе: ботаника, экология растений,микология, бактериология, систематика, царство, отдел, класс, семейство, род, вид, жизненнаяформа растений, среда обитания, растительное сообщество, высшие растения, низшие растения,споровыерастения,семенныерастения,водоросли,мхи,плауны,хвощи,папоротники,голосеменные, покрытосеменные, бактерии, грибы, лишайники) в соответствии с поставленнойзадачейивконтексте;</w:t>
      </w:r>
    </w:p>
    <w:p w:rsidR="00B9525C" w:rsidRDefault="004638AF" w:rsidP="00944BED">
      <w:pPr>
        <w:pStyle w:val="a3"/>
        <w:spacing w:line="362" w:lineRule="auto"/>
        <w:ind w:right="264"/>
      </w:pPr>
      <w:r>
        <w:t>различатьиописыватьживыеигербарныеэкземплярырастений,частирастенийпоизображениям,схемам,моделям,муляжам,рельефнымтаблицам,грибыпоизображениям,схемам,муляжам,бактериипоизображениям;</w:t>
      </w:r>
    </w:p>
    <w:p w:rsidR="00B9525C" w:rsidRDefault="004638AF" w:rsidP="00944BED">
      <w:pPr>
        <w:pStyle w:val="a3"/>
        <w:spacing w:line="360" w:lineRule="auto"/>
        <w:ind w:right="278"/>
      </w:pPr>
      <w:r>
        <w:t>выявлятьпризнакиклассовпокрытосеменныхилицветковых,семействдвудольныхиоднодольныхрастений;</w:t>
      </w:r>
    </w:p>
    <w:p w:rsidR="00B9525C" w:rsidRDefault="004638AF" w:rsidP="00944BED">
      <w:pPr>
        <w:pStyle w:val="a3"/>
        <w:spacing w:line="360" w:lineRule="auto"/>
        <w:ind w:right="266"/>
      </w:pPr>
      <w:r>
        <w:t>определятьсистематическоеположениерастительногоорганизма(напримерепокрытосеменных,илицветковых)спомощьюопределительнойкарточки;</w:t>
      </w:r>
    </w:p>
    <w:p w:rsidR="00B9525C" w:rsidRDefault="00B9525C" w:rsidP="00944BED">
      <w:pPr>
        <w:spacing w:line="360" w:lineRule="auto"/>
        <w:jc w:val="both"/>
        <w:sectPr w:rsidR="00B9525C">
          <w:headerReference w:type="default" r:id="rId34"/>
          <w:footerReference w:type="default" r:id="rId35"/>
          <w:pgSz w:w="11910" w:h="16840"/>
          <w:pgMar w:top="480" w:right="440" w:bottom="1140" w:left="780" w:header="0" w:footer="955" w:gutter="0"/>
          <w:cols w:space="720"/>
        </w:sectPr>
      </w:pPr>
    </w:p>
    <w:p w:rsidR="00B9525C" w:rsidRDefault="004638AF" w:rsidP="00944BED">
      <w:pPr>
        <w:pStyle w:val="a3"/>
        <w:tabs>
          <w:tab w:val="left" w:pos="2924"/>
          <w:tab w:val="left" w:pos="6336"/>
          <w:tab w:val="left" w:pos="9675"/>
        </w:tabs>
        <w:spacing w:before="60" w:line="360" w:lineRule="auto"/>
        <w:ind w:right="264"/>
      </w:pPr>
      <w:r>
        <w:t>выполнять практические и лабораторные работы по систематике растений, микологии имикробиологии,втомчислеработысмикроскопомспостоянными(фиксированными)ивременными</w:t>
      </w:r>
      <w:r>
        <w:tab/>
        <w:t>микропрепаратами,</w:t>
      </w:r>
      <w:r>
        <w:tab/>
        <w:t>исследовательские</w:t>
      </w:r>
      <w:r>
        <w:tab/>
        <w:t>работыс использованиемприборовиинструментовцифровойлаборатории;</w:t>
      </w:r>
    </w:p>
    <w:p w:rsidR="00B9525C" w:rsidRDefault="004638AF" w:rsidP="00944BED">
      <w:pPr>
        <w:pStyle w:val="a3"/>
        <w:spacing w:line="364" w:lineRule="auto"/>
        <w:ind w:right="276"/>
      </w:pPr>
      <w:r>
        <w:t>выделятьсущественныепризнакистроенияижизнедеятельностирастений,бактерий,грибов,лишайников;</w:t>
      </w:r>
    </w:p>
    <w:p w:rsidR="00B9525C" w:rsidRDefault="004638AF" w:rsidP="00944BED">
      <w:pPr>
        <w:pStyle w:val="a3"/>
        <w:spacing w:line="360" w:lineRule="auto"/>
        <w:ind w:right="276"/>
      </w:pPr>
      <w:r>
        <w:t>проводить описание и сравнивать между собой растения, грибы, лишайники, бактерии позаданномуплану,делатьвыводынаосновесравнения;</w:t>
      </w:r>
    </w:p>
    <w:p w:rsidR="00B9525C" w:rsidRDefault="004638AF" w:rsidP="00944BED">
      <w:pPr>
        <w:pStyle w:val="a3"/>
        <w:spacing w:line="274" w:lineRule="exact"/>
        <w:ind w:left="924" w:firstLine="0"/>
      </w:pPr>
      <w:r>
        <w:t>описыватьусложнениеорганизациирастенийвходеэволюциирастительногомира  на</w:t>
      </w:r>
    </w:p>
    <w:p w:rsidR="00B9525C" w:rsidRDefault="004638AF" w:rsidP="00944BED">
      <w:pPr>
        <w:pStyle w:val="a3"/>
        <w:spacing w:before="134"/>
        <w:ind w:firstLine="0"/>
      </w:pPr>
      <w:r>
        <w:t>Земле;</w:t>
      </w:r>
    </w:p>
    <w:p w:rsidR="00B9525C" w:rsidRDefault="004638AF" w:rsidP="00944BED">
      <w:pPr>
        <w:pStyle w:val="a3"/>
        <w:spacing w:before="137"/>
        <w:ind w:left="924" w:firstLine="0"/>
      </w:pPr>
      <w:r>
        <w:t>выявлятьчертыприспособленностирастенийксредеобитания,значениеэкологических</w:t>
      </w:r>
    </w:p>
    <w:p w:rsidR="00B9525C" w:rsidRDefault="004638AF" w:rsidP="00944BED">
      <w:pPr>
        <w:pStyle w:val="a3"/>
        <w:spacing w:before="137"/>
        <w:ind w:firstLine="0"/>
      </w:pPr>
      <w:r>
        <w:t>факторовдлярастений;</w:t>
      </w:r>
    </w:p>
    <w:p w:rsidR="00B9525C" w:rsidRDefault="004638AF" w:rsidP="00944BED">
      <w:pPr>
        <w:pStyle w:val="a3"/>
        <w:spacing w:before="137" w:line="360" w:lineRule="auto"/>
        <w:ind w:right="272"/>
      </w:pPr>
      <w:r>
        <w:t>характеризоватьрастительныесообщества,сезонныеипоступательныеизменениярастительныхсообществ,растительность(растительныйпокров)природныхзонЗемли;</w:t>
      </w:r>
    </w:p>
    <w:p w:rsidR="00B9525C" w:rsidRDefault="004638AF" w:rsidP="00944BED">
      <w:pPr>
        <w:pStyle w:val="a3"/>
        <w:spacing w:before="3" w:line="360" w:lineRule="auto"/>
        <w:ind w:right="268"/>
      </w:pPr>
      <w:r>
        <w:t>приводитьпримерыкультурныхрастенийиихзначениевжизничеловека,пониматьпричиныизнатьмерыохранырастительногомираЗемли;</w:t>
      </w:r>
    </w:p>
    <w:p w:rsidR="00B9525C" w:rsidRDefault="004638AF" w:rsidP="00944BED">
      <w:pPr>
        <w:pStyle w:val="a3"/>
        <w:spacing w:line="360" w:lineRule="auto"/>
        <w:ind w:right="280"/>
      </w:pPr>
      <w:r>
        <w:t>раскрыватьрольрастений,грибов,лишайников,бактерийвприродных сообществах,вхозяйственнойдеятельностичеловека иегоповседневнойжизни;</w:t>
      </w:r>
    </w:p>
    <w:p w:rsidR="00B9525C" w:rsidRDefault="004638AF" w:rsidP="00944BED">
      <w:pPr>
        <w:pStyle w:val="a3"/>
        <w:spacing w:line="360" w:lineRule="auto"/>
        <w:ind w:right="274"/>
      </w:pPr>
      <w:r>
        <w:t>демонстрироватьнаконкретныхпримерахсвязьзнанийбиологиисознаниямипоматематике, физике, географии, технологии, литературе, и технологии, предметов гуманитарногоцикла,различнымивидамиискусства;</w:t>
      </w:r>
    </w:p>
    <w:p w:rsidR="00B9525C" w:rsidRDefault="004638AF" w:rsidP="00944BED">
      <w:pPr>
        <w:pStyle w:val="a3"/>
        <w:tabs>
          <w:tab w:val="left" w:pos="1533"/>
          <w:tab w:val="left" w:pos="2180"/>
          <w:tab w:val="left" w:pos="2588"/>
          <w:tab w:val="left" w:pos="3733"/>
          <w:tab w:val="left" w:pos="4070"/>
          <w:tab w:val="left" w:pos="4866"/>
          <w:tab w:val="left" w:pos="4903"/>
          <w:tab w:val="left" w:pos="5344"/>
          <w:tab w:val="left" w:pos="5475"/>
          <w:tab w:val="left" w:pos="6386"/>
          <w:tab w:val="left" w:pos="6722"/>
          <w:tab w:val="left" w:pos="7032"/>
          <w:tab w:val="left" w:pos="7464"/>
          <w:tab w:val="left" w:pos="7858"/>
          <w:tab w:val="left" w:pos="8217"/>
          <w:tab w:val="left" w:pos="9262"/>
          <w:tab w:val="left" w:pos="9823"/>
        </w:tabs>
        <w:spacing w:line="360" w:lineRule="auto"/>
        <w:ind w:right="262"/>
      </w:pPr>
      <w:r>
        <w:t>использоватьметодыбиологии:проводитьнаблюдениязарастениями,бактериями,грибами, лишайниками, описывать их, ставить простейшие биологические опыты и эксперименты;соблюдать</w:t>
      </w:r>
      <w:r>
        <w:tab/>
        <w:t>правила</w:t>
      </w:r>
      <w:r>
        <w:tab/>
        <w:t>безопасного</w:t>
      </w:r>
      <w:r>
        <w:tab/>
        <w:t>труда</w:t>
      </w:r>
      <w:r>
        <w:tab/>
        <w:t>при</w:t>
      </w:r>
      <w:r>
        <w:tab/>
      </w:r>
      <w:r>
        <w:tab/>
        <w:t>работе</w:t>
      </w:r>
      <w:r>
        <w:tab/>
        <w:t>с</w:t>
      </w:r>
      <w:r>
        <w:tab/>
        <w:t>учебным</w:t>
      </w:r>
      <w:r>
        <w:tab/>
        <w:t>и</w:t>
      </w:r>
      <w:r>
        <w:tab/>
        <w:t>лабораторнымоборудованием,</w:t>
      </w:r>
      <w:r>
        <w:tab/>
        <w:t>химической</w:t>
      </w:r>
      <w:r>
        <w:tab/>
        <w:t>посудой</w:t>
      </w:r>
      <w:r>
        <w:tab/>
      </w:r>
      <w:r>
        <w:tab/>
        <w:t>в</w:t>
      </w:r>
      <w:r>
        <w:tab/>
        <w:t>соответствии</w:t>
      </w:r>
      <w:r>
        <w:tab/>
      </w:r>
      <w:r>
        <w:tab/>
        <w:t>с</w:t>
      </w:r>
      <w:r>
        <w:tab/>
        <w:t>инструкциями</w:t>
      </w:r>
      <w:r>
        <w:tab/>
        <w:t>на</w:t>
      </w:r>
      <w:r>
        <w:tab/>
        <w:t>уроке</w:t>
      </w:r>
    </w:p>
    <w:p w:rsidR="00B9525C" w:rsidRDefault="004638AF" w:rsidP="00944BED">
      <w:pPr>
        <w:pStyle w:val="a3"/>
        <w:ind w:firstLine="0"/>
      </w:pPr>
      <w:r>
        <w:t>и во внеурочнойдеятельности;</w:t>
      </w:r>
    </w:p>
    <w:p w:rsidR="00B9525C" w:rsidRDefault="004638AF" w:rsidP="00944BED">
      <w:pPr>
        <w:pStyle w:val="a3"/>
        <w:tabs>
          <w:tab w:val="left" w:pos="2392"/>
          <w:tab w:val="left" w:pos="3530"/>
          <w:tab w:val="left" w:pos="5689"/>
          <w:tab w:val="left" w:pos="8001"/>
          <w:tab w:val="left" w:pos="9239"/>
        </w:tabs>
        <w:spacing w:before="140" w:line="360" w:lineRule="auto"/>
        <w:ind w:right="266"/>
      </w:pPr>
      <w:r>
        <w:t>владеть приѐмами работы с биологической информацией: формулировать основания дляизвлечения</w:t>
      </w:r>
      <w:r>
        <w:tab/>
        <w:t>и</w:t>
      </w:r>
      <w:r>
        <w:tab/>
        <w:t>обобщения</w:t>
      </w:r>
      <w:r>
        <w:tab/>
        <w:t>информации</w:t>
      </w:r>
      <w:r>
        <w:tab/>
        <w:t>из</w:t>
      </w:r>
      <w:r>
        <w:tab/>
        <w:t>нескольких(2–3)    источников,     преобразовывать     информацию     из     одной     знаковой     системывдругую;</w:t>
      </w:r>
    </w:p>
    <w:p w:rsidR="00B9525C" w:rsidRDefault="004638AF" w:rsidP="00944BED">
      <w:pPr>
        <w:pStyle w:val="a3"/>
        <w:spacing w:line="360" w:lineRule="auto"/>
        <w:ind w:right="269"/>
      </w:pPr>
      <w:r>
        <w:t>создаватьписьменныеиустныесообщения,грамотноиспользуяпонятийныйаппаратизучаемого          раздела          биологии,          сопровождать          выступление          презентациейсучѐтомособенностейаудиториисверстников.</w:t>
      </w:r>
    </w:p>
    <w:p w:rsidR="00B9525C" w:rsidRDefault="004638AF" w:rsidP="00944BED">
      <w:pPr>
        <w:pStyle w:val="a4"/>
        <w:numPr>
          <w:ilvl w:val="5"/>
          <w:numId w:val="94"/>
        </w:numPr>
        <w:tabs>
          <w:tab w:val="left" w:pos="1530"/>
        </w:tabs>
        <w:spacing w:line="362" w:lineRule="auto"/>
        <w:ind w:left="214" w:right="271" w:firstLine="710"/>
        <w:rPr>
          <w:sz w:val="24"/>
        </w:rPr>
      </w:pPr>
      <w:r>
        <w:rPr>
          <w:sz w:val="24"/>
        </w:rPr>
        <w:t>Предметныерезультатыосвоенияпрограммыпобиологиикконцу обученияв8классе:</w:t>
      </w:r>
    </w:p>
    <w:p w:rsidR="00B9525C" w:rsidRDefault="004638AF" w:rsidP="00944BED">
      <w:pPr>
        <w:pStyle w:val="a3"/>
        <w:spacing w:line="273" w:lineRule="exact"/>
        <w:ind w:left="924" w:firstLine="0"/>
      </w:pPr>
      <w:r>
        <w:t>характеризовать   зоологию    как    биологическую    науку,    еѐ    разделы    и    связь</w:t>
      </w:r>
    </w:p>
    <w:p w:rsidR="00B9525C" w:rsidRDefault="00B9525C" w:rsidP="00944BED">
      <w:pPr>
        <w:spacing w:line="273" w:lineRule="exact"/>
        <w:jc w:val="both"/>
        <w:sectPr w:rsidR="00B9525C">
          <w:headerReference w:type="default" r:id="rId36"/>
          <w:footerReference w:type="default" r:id="rId37"/>
          <w:pgSz w:w="11910" w:h="16840"/>
          <w:pgMar w:top="480" w:right="440" w:bottom="1140" w:left="780" w:header="0" w:footer="955" w:gutter="0"/>
          <w:cols w:space="720"/>
        </w:sectPr>
      </w:pPr>
    </w:p>
    <w:p w:rsidR="00B9525C" w:rsidRDefault="004638AF" w:rsidP="00944BED">
      <w:pPr>
        <w:pStyle w:val="a3"/>
        <w:spacing w:before="60"/>
        <w:ind w:firstLine="0"/>
      </w:pPr>
      <w:r>
        <w:t>сдругиминаукамиитехникой;</w:t>
      </w:r>
    </w:p>
    <w:p w:rsidR="00B9525C" w:rsidRDefault="004638AF" w:rsidP="00944BED">
      <w:pPr>
        <w:pStyle w:val="a3"/>
        <w:spacing w:before="142" w:line="360" w:lineRule="auto"/>
        <w:ind w:right="262"/>
      </w:pPr>
      <w:r>
        <w:t>характеризовать принципы классификации животных, вид как основную систематическуюкатегорию,основныесистематическиегруппыживотных(простейшие,кишечнополостные,плоские,круглые икольчатые черви,членистоногие,моллюски,хордовые);</w:t>
      </w:r>
    </w:p>
    <w:p w:rsidR="00B9525C" w:rsidRDefault="004638AF" w:rsidP="00944BED">
      <w:pPr>
        <w:pStyle w:val="a3"/>
        <w:spacing w:line="364" w:lineRule="auto"/>
        <w:ind w:right="261"/>
      </w:pPr>
      <w:r>
        <w:t>приводить примеры вклада российских (в том числе А.О. Ковалевский, К.И. Скрябин) изарубежных(втомчислеА.Левенгук,Ж.Кювье,Э.Геккель)учѐныхвразвитиенаукоживотных;</w:t>
      </w:r>
    </w:p>
    <w:p w:rsidR="00B9525C" w:rsidRDefault="004638AF" w:rsidP="00944BED">
      <w:pPr>
        <w:pStyle w:val="a3"/>
        <w:tabs>
          <w:tab w:val="left" w:pos="5225"/>
          <w:tab w:val="left" w:pos="9061"/>
        </w:tabs>
        <w:spacing w:line="360" w:lineRule="auto"/>
        <w:ind w:right="264"/>
      </w:pPr>
      <w:r>
        <w:t>применять биологические термины и понятия (в том числе: зоология, экология животных,этология, палеозоология, систематика, царство, тип, отряд, семейство, род, вид, животная клетка,животнаяткань, орган животного,системы органовживотного, животныйорганизм, питание,дыхание,рост,развитие,кровообращение,выделение,опора,движение,размножение,партеногенез,раздражимость,рефлекс,органычувств,поведение,средаобитания,природноесообщество)</w:t>
      </w:r>
      <w:r>
        <w:tab/>
        <w:t>в</w:t>
      </w:r>
      <w:r>
        <w:tab/>
      </w:r>
      <w:r>
        <w:rPr>
          <w:spacing w:val="-1"/>
        </w:rPr>
        <w:t>соответствии</w:t>
      </w:r>
      <w:r>
        <w:t>с поставленнойзадачейивконтексте;</w:t>
      </w:r>
    </w:p>
    <w:p w:rsidR="00B9525C" w:rsidRDefault="004638AF" w:rsidP="00944BED">
      <w:pPr>
        <w:pStyle w:val="a3"/>
        <w:spacing w:line="362" w:lineRule="auto"/>
        <w:ind w:right="275"/>
      </w:pPr>
      <w:r>
        <w:t>раскрывать общие признаки животных, уровни организации животного организма: клетки,ткани,органы,системыорганов,организм;</w:t>
      </w:r>
    </w:p>
    <w:p w:rsidR="00B9525C" w:rsidRDefault="004638AF" w:rsidP="00944BED">
      <w:pPr>
        <w:pStyle w:val="a3"/>
        <w:spacing w:line="273" w:lineRule="exact"/>
        <w:ind w:left="924" w:firstLine="0"/>
      </w:pPr>
      <w:r>
        <w:t>сравниватьживотныетканииорганыживотныхмеждусобой;</w:t>
      </w:r>
    </w:p>
    <w:p w:rsidR="00B9525C" w:rsidRDefault="004638AF" w:rsidP="00944BED">
      <w:pPr>
        <w:pStyle w:val="a3"/>
        <w:spacing w:before="123" w:line="362" w:lineRule="auto"/>
        <w:ind w:right="267"/>
      </w:pPr>
      <w:r>
        <w:t>описывать     строение       и       жизнедеятельность       животного       организма:       опоруидвижение,питание и пищеварение, дыхание итранспорт веществ, выделение,регуляцию иповедение,рост,размножениеиразвитие;</w:t>
      </w:r>
    </w:p>
    <w:p w:rsidR="00B9525C" w:rsidRDefault="004638AF" w:rsidP="00944BED">
      <w:pPr>
        <w:pStyle w:val="a3"/>
        <w:spacing w:line="360" w:lineRule="auto"/>
        <w:ind w:right="267"/>
      </w:pPr>
      <w:r>
        <w:t>характеризоватьпроцессыжизнедеятельностиживотныхизучаемыхсистематическихгрупп: движение, питание, дыхание, транспорт веществ, выделение, регуляцию, поведение, рост,развитие,размножение;</w:t>
      </w:r>
    </w:p>
    <w:p w:rsidR="00B9525C" w:rsidRDefault="004638AF" w:rsidP="00944BED">
      <w:pPr>
        <w:pStyle w:val="a3"/>
        <w:spacing w:line="360" w:lineRule="auto"/>
        <w:ind w:right="271"/>
      </w:pPr>
      <w:r>
        <w:t>выявлять причинно-следственные связи между строением, жизнедеятельностью и средойобитанияживотныхизучаемыхсистематическихгрупп;</w:t>
      </w:r>
    </w:p>
    <w:p w:rsidR="00B9525C" w:rsidRDefault="004638AF" w:rsidP="00944BED">
      <w:pPr>
        <w:pStyle w:val="a3"/>
        <w:spacing w:line="362" w:lineRule="auto"/>
        <w:ind w:right="263"/>
      </w:pPr>
      <w:r>
        <w:t>различать и описывать животных изучаемых систематических групп, отдельные органы исистемыоргановпосхемам,моделям,муляжам,рельефнымтаблицам,простейших–поизображениям;</w:t>
      </w:r>
    </w:p>
    <w:p w:rsidR="00B9525C" w:rsidRDefault="004638AF" w:rsidP="00944BED">
      <w:pPr>
        <w:pStyle w:val="a3"/>
        <w:spacing w:line="360" w:lineRule="auto"/>
        <w:ind w:right="271"/>
      </w:pPr>
      <w:r>
        <w:t>выявлять   признаки     классов     членистоногих     и     хордовых,     отрядов     насекомыхимлекопитающих;</w:t>
      </w:r>
    </w:p>
    <w:p w:rsidR="00B9525C" w:rsidRDefault="004638AF" w:rsidP="00944BED">
      <w:pPr>
        <w:pStyle w:val="a3"/>
        <w:tabs>
          <w:tab w:val="left" w:pos="2013"/>
          <w:tab w:val="left" w:pos="3783"/>
          <w:tab w:val="left" w:pos="4565"/>
          <w:tab w:val="left" w:pos="5607"/>
          <w:tab w:val="left" w:pos="6855"/>
          <w:tab w:val="left" w:pos="8261"/>
          <w:tab w:val="left" w:pos="9034"/>
        </w:tabs>
        <w:spacing w:line="360" w:lineRule="auto"/>
        <w:ind w:right="265"/>
      </w:pPr>
      <w:r>
        <w:t>выполнять практические и лабораторные работы по морфологии, анатомии, физиологии иповедению</w:t>
      </w:r>
      <w:r>
        <w:tab/>
        <w:t>животных,</w:t>
      </w:r>
      <w:r>
        <w:tab/>
        <w:t>в</w:t>
      </w:r>
      <w:r>
        <w:tab/>
        <w:t>том</w:t>
      </w:r>
      <w:r>
        <w:tab/>
        <w:t>числе</w:t>
      </w:r>
      <w:r>
        <w:tab/>
        <w:t>работы</w:t>
      </w:r>
      <w:r>
        <w:tab/>
        <w:t>с</w:t>
      </w:r>
      <w:r>
        <w:tab/>
        <w:t>микроскопомс постоянными (фиксированными) и временными микропрепаратами, исследовательские работы сиспользованиемприборовиинструментовцифровойлаборатории;</w:t>
      </w:r>
    </w:p>
    <w:p w:rsidR="00B9525C" w:rsidRDefault="004638AF" w:rsidP="00944BED">
      <w:pPr>
        <w:pStyle w:val="a3"/>
        <w:spacing w:line="362" w:lineRule="auto"/>
        <w:ind w:right="267"/>
      </w:pPr>
      <w:r>
        <w:t>сравнивать      представителей      отдельных       систематических       групп        животныхиделатьвыводынаосновесравнения;</w:t>
      </w:r>
    </w:p>
    <w:p w:rsidR="00B9525C" w:rsidRDefault="004638AF" w:rsidP="00944BED">
      <w:pPr>
        <w:pStyle w:val="a3"/>
        <w:spacing w:line="273" w:lineRule="exact"/>
        <w:ind w:left="924" w:firstLine="0"/>
      </w:pPr>
      <w:r>
        <w:t>классифицироватьживотныхнаоснованииособенностей строения;</w:t>
      </w:r>
    </w:p>
    <w:p w:rsidR="00B9525C" w:rsidRDefault="00B9525C" w:rsidP="00944BED">
      <w:pPr>
        <w:spacing w:line="273" w:lineRule="exact"/>
        <w:jc w:val="both"/>
        <w:sectPr w:rsidR="00B9525C">
          <w:headerReference w:type="default" r:id="rId38"/>
          <w:footerReference w:type="default" r:id="rId39"/>
          <w:pgSz w:w="11910" w:h="16840"/>
          <w:pgMar w:top="480" w:right="440" w:bottom="1140" w:left="780" w:header="0" w:footer="955" w:gutter="0"/>
          <w:cols w:space="720"/>
        </w:sectPr>
      </w:pPr>
    </w:p>
    <w:p w:rsidR="00B9525C" w:rsidRDefault="004638AF" w:rsidP="00944BED">
      <w:pPr>
        <w:pStyle w:val="a3"/>
        <w:spacing w:before="60" w:line="362" w:lineRule="auto"/>
        <w:ind w:left="924" w:right="266" w:firstLine="0"/>
      </w:pPr>
      <w:r>
        <w:t>описывать усложнение организации животных в ходе эволюции животного мира на Земле;выявлятьчертыприспособленностиживотныхксредеобитания,значениеэкологических</w:t>
      </w:r>
    </w:p>
    <w:p w:rsidR="00B9525C" w:rsidRDefault="004638AF" w:rsidP="00944BED">
      <w:pPr>
        <w:pStyle w:val="a3"/>
        <w:spacing w:line="273" w:lineRule="exact"/>
        <w:ind w:firstLine="0"/>
      </w:pPr>
      <w:r>
        <w:t>факторовдляживотных;</w:t>
      </w:r>
    </w:p>
    <w:p w:rsidR="00B9525C" w:rsidRDefault="004638AF" w:rsidP="00944BED">
      <w:pPr>
        <w:pStyle w:val="a3"/>
        <w:spacing w:before="136"/>
        <w:ind w:left="924" w:firstLine="0"/>
      </w:pPr>
      <w:r>
        <w:t>выявлятьвзаимосвязиживотныхвприродныхсообществах,цепипитания;</w:t>
      </w:r>
    </w:p>
    <w:p w:rsidR="00B9525C" w:rsidRDefault="004638AF" w:rsidP="00944BED">
      <w:pPr>
        <w:pStyle w:val="a3"/>
        <w:spacing w:before="137" w:line="364" w:lineRule="auto"/>
        <w:ind w:right="273"/>
      </w:pPr>
      <w:r>
        <w:t>устанавливать      взаимосвязи     животных     с     растениями,     грибами,      лишайникамиибактериямивприродныхсообществах;</w:t>
      </w:r>
    </w:p>
    <w:p w:rsidR="00B9525C" w:rsidRDefault="004638AF" w:rsidP="00944BED">
      <w:pPr>
        <w:pStyle w:val="a3"/>
        <w:spacing w:line="360" w:lineRule="auto"/>
        <w:ind w:right="272"/>
      </w:pPr>
      <w:r>
        <w:t>характеризоватьживотныхприродныхзонЗемли,основныезакономерностираспространенияживотныхпопланете;</w:t>
      </w:r>
    </w:p>
    <w:p w:rsidR="00B9525C" w:rsidRDefault="004638AF" w:rsidP="00944BED">
      <w:pPr>
        <w:pStyle w:val="a3"/>
        <w:spacing w:line="274" w:lineRule="exact"/>
        <w:ind w:left="924" w:firstLine="0"/>
      </w:pPr>
      <w:r>
        <w:t>раскрыватьрольживотныхвприродныхсообществах;</w:t>
      </w:r>
    </w:p>
    <w:p w:rsidR="00B9525C" w:rsidRDefault="004638AF" w:rsidP="00944BED">
      <w:pPr>
        <w:pStyle w:val="a3"/>
        <w:tabs>
          <w:tab w:val="left" w:pos="2401"/>
          <w:tab w:val="left" w:pos="4210"/>
          <w:tab w:val="left" w:pos="5088"/>
          <w:tab w:val="left" w:pos="7371"/>
          <w:tab w:val="left" w:pos="9507"/>
        </w:tabs>
        <w:spacing w:before="134" w:line="360" w:lineRule="auto"/>
        <w:ind w:right="271"/>
      </w:pPr>
      <w:r>
        <w:t>раскрыватьрольдомашнихинепродуктивныхживотныхвжизничеловека,рольпромысловых</w:t>
      </w:r>
      <w:r>
        <w:tab/>
        <w:t>животных</w:t>
      </w:r>
      <w:r>
        <w:tab/>
        <w:t>в</w:t>
      </w:r>
      <w:r>
        <w:tab/>
        <w:t>хозяйственной</w:t>
      </w:r>
      <w:r>
        <w:tab/>
        <w:t>деятельности</w:t>
      </w:r>
      <w:r>
        <w:tab/>
      </w:r>
      <w:r>
        <w:rPr>
          <w:spacing w:val="-1"/>
        </w:rPr>
        <w:t>человека</w:t>
      </w:r>
      <w:r>
        <w:t>иегоповседневнойжизни,объяснятьзначениеживотныхвприроде ижизничеловека;</w:t>
      </w:r>
    </w:p>
    <w:p w:rsidR="00B9525C" w:rsidRDefault="004638AF" w:rsidP="00944BED">
      <w:pPr>
        <w:pStyle w:val="a3"/>
        <w:spacing w:line="272" w:lineRule="exact"/>
        <w:ind w:left="924" w:firstLine="0"/>
      </w:pPr>
      <w:r>
        <w:t>пониматьпричиныизнатьмерыохраны животногомираЗемли;</w:t>
      </w:r>
    </w:p>
    <w:p w:rsidR="00B9525C" w:rsidRDefault="004638AF" w:rsidP="00944BED">
      <w:pPr>
        <w:pStyle w:val="a3"/>
        <w:spacing w:before="138" w:line="360" w:lineRule="auto"/>
        <w:ind w:right="277"/>
      </w:pPr>
      <w:r>
        <w:t>демонстрироватьнаконкретныхпримерахсвязьзнанийбиологиисознаниямипоматематике,физике,химии,географии,технологии,предметовгуманитарногоциклов,различнымивидамиискусства;</w:t>
      </w:r>
    </w:p>
    <w:p w:rsidR="00B9525C" w:rsidRDefault="004638AF" w:rsidP="00944BED">
      <w:pPr>
        <w:pStyle w:val="a3"/>
        <w:spacing w:before="1" w:line="362" w:lineRule="auto"/>
        <w:ind w:right="260"/>
      </w:pPr>
      <w:r>
        <w:t>использоватьметодыбиологии:проводитьнаблюдениязаживотными,описыватьживотных,ихорганыисистемыорганов;ставитьпростейшиебиологическиеопытыиэксперименты;</w:t>
      </w:r>
    </w:p>
    <w:p w:rsidR="00B9525C" w:rsidRDefault="004638AF" w:rsidP="00944BED">
      <w:pPr>
        <w:pStyle w:val="a3"/>
        <w:spacing w:line="360" w:lineRule="auto"/>
        <w:ind w:right="272"/>
      </w:pPr>
      <w:r>
        <w:t>соблюдатьправилабезопасноготрудаприработесучебнымилабораторнымоборудованием,   химической    посудой    в    соответствии    с    инструкциями    на    урокеивовнеурочнойдеятельности;</w:t>
      </w:r>
    </w:p>
    <w:p w:rsidR="00B9525C" w:rsidRDefault="004638AF" w:rsidP="00944BED">
      <w:pPr>
        <w:pStyle w:val="a3"/>
        <w:tabs>
          <w:tab w:val="left" w:pos="2392"/>
          <w:tab w:val="left" w:pos="3530"/>
          <w:tab w:val="left" w:pos="5689"/>
          <w:tab w:val="left" w:pos="8001"/>
          <w:tab w:val="left" w:pos="9239"/>
        </w:tabs>
        <w:spacing w:line="360" w:lineRule="auto"/>
        <w:ind w:right="261"/>
      </w:pPr>
      <w:r>
        <w:t>владеть приѐмами работы с биологической информацией: формулировать основания дляизвлечения</w:t>
      </w:r>
      <w:r>
        <w:tab/>
        <w:t>и</w:t>
      </w:r>
      <w:r>
        <w:tab/>
        <w:t>обобщения</w:t>
      </w:r>
      <w:r>
        <w:tab/>
        <w:t>информации</w:t>
      </w:r>
      <w:r>
        <w:tab/>
        <w:t>из</w:t>
      </w:r>
      <w:r>
        <w:tab/>
        <w:t>нескольких(3–4)    источников,     преобразовывать     информацию     из     одной     знаковой     системывдругую;</w:t>
      </w:r>
    </w:p>
    <w:p w:rsidR="00B9525C" w:rsidRDefault="004638AF" w:rsidP="00944BED">
      <w:pPr>
        <w:pStyle w:val="a3"/>
        <w:spacing w:line="360" w:lineRule="auto"/>
        <w:ind w:right="266"/>
      </w:pPr>
      <w:r>
        <w:t>создаватьписьменныеиустныесообщения,грамотноиспользуяпонятийныйаппаратизучаемого          раздела          биологии,          сопровождать          выступление          презентациейсучѐтомособенностейаудиториисверстников.</w:t>
      </w:r>
    </w:p>
    <w:p w:rsidR="00B9525C" w:rsidRDefault="004638AF" w:rsidP="00944BED">
      <w:pPr>
        <w:pStyle w:val="a4"/>
        <w:numPr>
          <w:ilvl w:val="5"/>
          <w:numId w:val="94"/>
        </w:numPr>
        <w:tabs>
          <w:tab w:val="left" w:pos="1530"/>
        </w:tabs>
        <w:spacing w:line="362" w:lineRule="auto"/>
        <w:ind w:left="214" w:right="271" w:firstLine="710"/>
        <w:rPr>
          <w:sz w:val="24"/>
        </w:rPr>
      </w:pPr>
      <w:r>
        <w:rPr>
          <w:sz w:val="24"/>
        </w:rPr>
        <w:t>Предметныерезультатыосвоенияпрограммыпобиологиикконцу обученияв9классе:</w:t>
      </w:r>
    </w:p>
    <w:p w:rsidR="00B9525C" w:rsidRDefault="004638AF" w:rsidP="00944BED">
      <w:pPr>
        <w:pStyle w:val="a3"/>
        <w:spacing w:line="360" w:lineRule="auto"/>
        <w:ind w:right="280"/>
      </w:pPr>
      <w:r>
        <w:t>характеризоватьнаукиочеловеке(антропологию,анатомию,физиологию,медицину,гигиену,экологиючеловека,психологию)иихсвязисдругиминаукамиитехникой;</w:t>
      </w:r>
    </w:p>
    <w:p w:rsidR="00B9525C" w:rsidRDefault="004638AF" w:rsidP="00944BED">
      <w:pPr>
        <w:pStyle w:val="a3"/>
        <w:spacing w:line="362" w:lineRule="auto"/>
        <w:ind w:right="271"/>
      </w:pPr>
      <w:r>
        <w:t>объяснять       положение       человека         в         системе         органического         мира,его      происхождение,       отличия       человека       от       животных,       приспособленностькразличнымэкологическимфакторам(человеческиерасыиадаптивныетипылюдей),родство</w:t>
      </w:r>
    </w:p>
    <w:p w:rsidR="00B9525C" w:rsidRDefault="00B9525C" w:rsidP="00944BED">
      <w:pPr>
        <w:spacing w:line="362" w:lineRule="auto"/>
        <w:jc w:val="both"/>
        <w:sectPr w:rsidR="00B9525C">
          <w:headerReference w:type="default" r:id="rId40"/>
          <w:footerReference w:type="default" r:id="rId41"/>
          <w:pgSz w:w="11910" w:h="16840"/>
          <w:pgMar w:top="480" w:right="440" w:bottom="1140" w:left="780" w:header="0" w:footer="955" w:gutter="0"/>
          <w:cols w:space="720"/>
        </w:sectPr>
      </w:pPr>
    </w:p>
    <w:p w:rsidR="00B9525C" w:rsidRDefault="004638AF" w:rsidP="00944BED">
      <w:pPr>
        <w:pStyle w:val="a3"/>
        <w:spacing w:before="60"/>
        <w:ind w:firstLine="0"/>
      </w:pPr>
      <w:r>
        <w:t>человеческихрас;</w:t>
      </w:r>
    </w:p>
    <w:p w:rsidR="00B9525C" w:rsidRDefault="004638AF" w:rsidP="00944BED">
      <w:pPr>
        <w:pStyle w:val="a3"/>
        <w:tabs>
          <w:tab w:val="left" w:pos="2867"/>
          <w:tab w:val="left" w:pos="5613"/>
          <w:tab w:val="left" w:pos="8024"/>
          <w:tab w:val="left" w:pos="9172"/>
        </w:tabs>
        <w:spacing w:before="142" w:line="360" w:lineRule="auto"/>
        <w:ind w:right="262"/>
      </w:pPr>
      <w:r>
        <w:t>приводитьпримерывкладароссийских(втомчисле   И. М.   Сеченов,   И.П. Павлов,И.И. Мечников,</w:t>
      </w:r>
      <w:r>
        <w:tab/>
        <w:t>А.А.Ухтомский,</w:t>
      </w:r>
      <w:r>
        <w:tab/>
        <w:t>П.К.Анохин)</w:t>
      </w:r>
      <w:r>
        <w:tab/>
        <w:t>и</w:t>
      </w:r>
      <w:r>
        <w:tab/>
        <w:t>зарубежных(втомчисле У. Гарвей,К. Бернар,Л. Пастер,Ч. Дарвин)учѐных вразвитие представленийопроисхождении,строении,жизнедеятельности,поведении,экологиичеловека;</w:t>
      </w:r>
    </w:p>
    <w:p w:rsidR="00B9525C" w:rsidRDefault="004638AF" w:rsidP="00944BED">
      <w:pPr>
        <w:pStyle w:val="a3"/>
        <w:spacing w:line="360" w:lineRule="auto"/>
        <w:ind w:right="262"/>
      </w:pPr>
      <w:r>
        <w:t>применятьбиологическиетерминыипонятия(втомчисле:цитология,гистология,анатомиячеловека,физиологиячеловека,гигиена,антропология,экологиячеловека,клетка,ткань, орган, система органов, питание, дыхание, кровообращение, обмен веществ и превращениеэнергии,движение,выделение,рост,развитие,поведение,размножение,раздражимость,регуляция, гомеостаз, внутренняя среда, иммунитет) в соответствии с поставленной задачей и вконтексте;</w:t>
      </w:r>
    </w:p>
    <w:p w:rsidR="00B9525C" w:rsidRDefault="004638AF" w:rsidP="00944BED">
      <w:pPr>
        <w:pStyle w:val="a3"/>
        <w:spacing w:line="360" w:lineRule="auto"/>
        <w:ind w:right="273"/>
      </w:pPr>
      <w:r>
        <w:t>проводить описание по внешнему виду (изображению), схемам общих признаков организмачеловека,уровнейегоорганизации:клетки,ткани,органы,системыорганов,организм;</w:t>
      </w:r>
    </w:p>
    <w:p w:rsidR="00B9525C" w:rsidRDefault="004638AF" w:rsidP="00944BED">
      <w:pPr>
        <w:pStyle w:val="a3"/>
        <w:tabs>
          <w:tab w:val="left" w:pos="1941"/>
          <w:tab w:val="left" w:pos="4680"/>
          <w:tab w:val="left" w:pos="6484"/>
          <w:tab w:val="left" w:pos="8202"/>
          <w:tab w:val="left" w:pos="9617"/>
        </w:tabs>
        <w:spacing w:line="360" w:lineRule="auto"/>
        <w:ind w:right="264"/>
      </w:pPr>
      <w:r>
        <w:t>сравниватьклеткиразныхтканей,групптканей,органы,системыоргановчеловека;процессы</w:t>
      </w:r>
      <w:r>
        <w:tab/>
        <w:t>жизнедеятельности</w:t>
      </w:r>
      <w:r>
        <w:tab/>
        <w:t>организма</w:t>
      </w:r>
      <w:r>
        <w:tab/>
        <w:t>человека,</w:t>
      </w:r>
      <w:r>
        <w:tab/>
        <w:t>делать</w:t>
      </w:r>
      <w:r>
        <w:tab/>
        <w:t>выводынаосновесравнения;</w:t>
      </w:r>
    </w:p>
    <w:p w:rsidR="00B9525C" w:rsidRDefault="004638AF" w:rsidP="00944BED">
      <w:pPr>
        <w:pStyle w:val="a3"/>
        <w:spacing w:line="360" w:lineRule="auto"/>
        <w:ind w:right="274"/>
      </w:pPr>
      <w:r>
        <w:t>различать биологически активные вещества (витамины, ферменты, гормоны), выявлять ихрольвпроцессеобменавеществипревращенияэнергии;</w:t>
      </w:r>
    </w:p>
    <w:p w:rsidR="00B9525C" w:rsidRDefault="004638AF" w:rsidP="00944BED">
      <w:pPr>
        <w:pStyle w:val="a3"/>
        <w:spacing w:before="1" w:line="360" w:lineRule="auto"/>
        <w:ind w:right="275"/>
      </w:pPr>
      <w:r>
        <w:t>характеризовать биологические процессы: обмен веществ и превращение энергии, питание,дыхание,выделение,транспортвеществ,движение,рост,регуляцияфункций,иммунитет,поведение,развитие,размножениечеловека;</w:t>
      </w:r>
    </w:p>
    <w:p w:rsidR="00B9525C" w:rsidRDefault="004638AF" w:rsidP="00944BED">
      <w:pPr>
        <w:pStyle w:val="a3"/>
        <w:spacing w:line="362" w:lineRule="auto"/>
        <w:ind w:right="266"/>
      </w:pPr>
      <w:r>
        <w:t>выявлять причинно-следственные связи между строением клеток, органов, систем органоворганизма человека и их функциями, между строением, жизнедеятельностью и средой обитаниячеловека;</w:t>
      </w:r>
    </w:p>
    <w:p w:rsidR="00B9525C" w:rsidRDefault="004638AF" w:rsidP="00944BED">
      <w:pPr>
        <w:pStyle w:val="a3"/>
        <w:spacing w:line="360" w:lineRule="auto"/>
        <w:ind w:right="272"/>
      </w:pPr>
      <w:r>
        <w:t>применять    биологические     модели     для     выявления     особенностей     строенияифункционированияоргановисистеморгановчеловека;</w:t>
      </w:r>
    </w:p>
    <w:p w:rsidR="00B9525C" w:rsidRDefault="004638AF" w:rsidP="00944BED">
      <w:pPr>
        <w:pStyle w:val="a3"/>
        <w:spacing w:line="360" w:lineRule="auto"/>
        <w:ind w:right="271"/>
      </w:pPr>
      <w:r>
        <w:t>объяснятьнейрогуморальнуюрегуляциюпроцессовжизнедеятельностиорганизмачеловека;</w:t>
      </w:r>
    </w:p>
    <w:p w:rsidR="00B9525C" w:rsidRDefault="004638AF" w:rsidP="00944BED">
      <w:pPr>
        <w:pStyle w:val="a3"/>
        <w:spacing w:line="360" w:lineRule="auto"/>
        <w:ind w:right="273"/>
      </w:pPr>
      <w:r>
        <w:t>характеризоватьисравниватьбезусловныеиусловныерефлексы,наследственныеиненаследственные программы поведения, особенности высшей нервной деятельности человека,видыпотребностей,памяти,мышления,речи,темпераментов,эмоций,сна,структуруфункциональных систем организма, направленных на достижение полезных приспособительныхрезультатов;</w:t>
      </w:r>
    </w:p>
    <w:p w:rsidR="00B9525C" w:rsidRDefault="004638AF" w:rsidP="00944BED">
      <w:pPr>
        <w:pStyle w:val="a3"/>
        <w:tabs>
          <w:tab w:val="left" w:pos="2305"/>
          <w:tab w:val="left" w:pos="4105"/>
          <w:tab w:val="left" w:pos="5977"/>
          <w:tab w:val="left" w:pos="7728"/>
          <w:tab w:val="left" w:pos="8942"/>
        </w:tabs>
        <w:spacing w:line="362" w:lineRule="auto"/>
        <w:ind w:right="272"/>
      </w:pPr>
      <w:r>
        <w:t>различатьнаследственныеиненаследственные(инфекционные,неинфекционные)заболевания</w:t>
      </w:r>
      <w:r>
        <w:tab/>
        <w:t>человека,</w:t>
      </w:r>
      <w:r>
        <w:tab/>
        <w:t>объяснять</w:t>
      </w:r>
      <w:r>
        <w:tab/>
        <w:t>значение</w:t>
      </w:r>
      <w:r>
        <w:tab/>
        <w:t>мер</w:t>
      </w:r>
      <w:r>
        <w:tab/>
      </w:r>
      <w:r>
        <w:rPr>
          <w:spacing w:val="-1"/>
        </w:rPr>
        <w:t>профилактики</w:t>
      </w:r>
      <w:r>
        <w:t>впредупреждениизаболеванийчеловека;</w:t>
      </w:r>
    </w:p>
    <w:p w:rsidR="00B9525C" w:rsidRDefault="00B9525C" w:rsidP="00944BED">
      <w:pPr>
        <w:spacing w:line="362" w:lineRule="auto"/>
        <w:jc w:val="both"/>
        <w:sectPr w:rsidR="00B9525C">
          <w:headerReference w:type="default" r:id="rId42"/>
          <w:footerReference w:type="default" r:id="rId43"/>
          <w:pgSz w:w="11910" w:h="16840"/>
          <w:pgMar w:top="480" w:right="440" w:bottom="1140" w:left="780" w:header="0" w:footer="955" w:gutter="0"/>
          <w:cols w:space="720"/>
        </w:sectPr>
      </w:pPr>
    </w:p>
    <w:p w:rsidR="00B9525C" w:rsidRDefault="004638AF" w:rsidP="00944BED">
      <w:pPr>
        <w:pStyle w:val="a3"/>
        <w:tabs>
          <w:tab w:val="left" w:pos="2032"/>
          <w:tab w:val="left" w:pos="3692"/>
          <w:tab w:val="left" w:pos="4489"/>
          <w:tab w:val="left" w:pos="5550"/>
          <w:tab w:val="left" w:pos="6817"/>
          <w:tab w:val="left" w:pos="8242"/>
          <w:tab w:val="left" w:pos="9034"/>
        </w:tabs>
        <w:spacing w:before="60" w:line="360" w:lineRule="auto"/>
        <w:ind w:right="267"/>
      </w:pPr>
      <w:r>
        <w:t>выполнять практические и лабораторные работы по морфологии, анатомии, физиологии иповедению</w:t>
      </w:r>
      <w:r>
        <w:tab/>
        <w:t>человека,</w:t>
      </w:r>
      <w:r>
        <w:tab/>
        <w:t>в</w:t>
      </w:r>
      <w:r>
        <w:tab/>
        <w:t>том</w:t>
      </w:r>
      <w:r>
        <w:tab/>
        <w:t>числе</w:t>
      </w:r>
      <w:r>
        <w:tab/>
        <w:t>работы</w:t>
      </w:r>
      <w:r>
        <w:tab/>
        <w:t>с</w:t>
      </w:r>
      <w:r>
        <w:tab/>
      </w:r>
      <w:r>
        <w:rPr>
          <w:spacing w:val="-1"/>
        </w:rPr>
        <w:t>микроскопом</w:t>
      </w:r>
      <w:r>
        <w:t>с постоянными (фиксированными) и временными микропрепаратами, исследовательские работы сиспользованиемприборовиинструментовцифровойлаборатории;</w:t>
      </w:r>
    </w:p>
    <w:p w:rsidR="00B9525C" w:rsidRDefault="004638AF" w:rsidP="00944BED">
      <w:pPr>
        <w:pStyle w:val="a3"/>
        <w:spacing w:line="364" w:lineRule="auto"/>
        <w:ind w:right="273"/>
      </w:pPr>
      <w:r>
        <w:t>решать качественные и количественные задачи, используя основные показатели здоровьячеловека,проводитьрасчѐтыиоцениватьполученные значения;</w:t>
      </w:r>
    </w:p>
    <w:p w:rsidR="00B9525C" w:rsidRDefault="004638AF" w:rsidP="00944BED">
      <w:pPr>
        <w:pStyle w:val="a3"/>
        <w:spacing w:line="360" w:lineRule="auto"/>
        <w:ind w:right="275"/>
      </w:pPr>
      <w:r>
        <w:t>называтьиаргументироватьосновныепринципыздоровогообразажизни,методызащитыи укрепления здоровья человека: сбалансированное питание, соблюдение правил личной гигиены,занятияфизкультуройиспортом,рациональнаяорганизациятрудаиполноценногоотдыха,позитивное эмоционально-психическоесостояние;</w:t>
      </w:r>
    </w:p>
    <w:p w:rsidR="00B9525C" w:rsidRDefault="004638AF" w:rsidP="00944BED">
      <w:pPr>
        <w:pStyle w:val="a3"/>
        <w:spacing w:line="360" w:lineRule="auto"/>
        <w:ind w:right="275"/>
      </w:pPr>
      <w:r>
        <w:t>использовать приобретѐнные знания и умения для соблюдения здорового образа жизни,сбалансированногопитания,физическойактивности,стрессоустойчивости,дляисключениявредныхпривычек,зависимостей;</w:t>
      </w:r>
    </w:p>
    <w:p w:rsidR="00B9525C" w:rsidRDefault="004638AF" w:rsidP="00944BED">
      <w:pPr>
        <w:pStyle w:val="a3"/>
        <w:spacing w:line="360" w:lineRule="auto"/>
        <w:ind w:right="274"/>
      </w:pPr>
      <w:r>
        <w:t>владеть приѐмами оказания первой помощи человеку при потере сознания, солнечном итепловом ударе, отравлении, утоплении, кровотечении, травмах мягких тканей, костей скелета,органовчувств,ожогахиотморожениях;</w:t>
      </w:r>
    </w:p>
    <w:p w:rsidR="00B9525C" w:rsidRDefault="004638AF" w:rsidP="00944BED">
      <w:pPr>
        <w:pStyle w:val="a3"/>
        <w:spacing w:line="362" w:lineRule="auto"/>
        <w:ind w:right="265"/>
      </w:pPr>
      <w:r>
        <w:t>демонстрировать   на     конкретных     примерах     связь     знаний     наук     о     человекесознаниямипредметовестественно-научногоигуманитарногоциклов,различныхвидовискусства,технологии,основбезопасностижизнедеятельности,физическойкультуры;</w:t>
      </w:r>
    </w:p>
    <w:p w:rsidR="00B9525C" w:rsidRDefault="004638AF" w:rsidP="00944BED">
      <w:pPr>
        <w:pStyle w:val="a3"/>
        <w:spacing w:line="360" w:lineRule="auto"/>
        <w:ind w:right="265"/>
      </w:pPr>
      <w:r>
        <w:t>использоватьметодыбиологии:наблюдать,измерять,описыватьорганизмчеловекаипроцессыегожизнедеятельности,проводитьпростейшиеисследованияорганизмачеловекаиобъяснятьихрезультаты;</w:t>
      </w:r>
    </w:p>
    <w:p w:rsidR="00B9525C" w:rsidRDefault="004638AF" w:rsidP="00944BED">
      <w:pPr>
        <w:pStyle w:val="a3"/>
        <w:spacing w:line="360" w:lineRule="auto"/>
        <w:ind w:right="268"/>
      </w:pPr>
      <w:r>
        <w:t>соблюдатьправилабезопасноготрудаприработесучебнымилабораторнымоборудованием,   химической    посудой    в    соответствии    с    инструкциями    на    урокеивовнеурочнойдеятельности;</w:t>
      </w:r>
    </w:p>
    <w:p w:rsidR="00B9525C" w:rsidRDefault="004638AF" w:rsidP="00944BED">
      <w:pPr>
        <w:pStyle w:val="a3"/>
        <w:tabs>
          <w:tab w:val="left" w:pos="2392"/>
          <w:tab w:val="left" w:pos="3530"/>
          <w:tab w:val="left" w:pos="5689"/>
          <w:tab w:val="left" w:pos="8001"/>
          <w:tab w:val="left" w:pos="9239"/>
        </w:tabs>
        <w:spacing w:line="360" w:lineRule="auto"/>
        <w:ind w:right="261"/>
      </w:pPr>
      <w:r>
        <w:t>владеть приѐмами работы с биологической информацией: формулировать основания дляизвлечения</w:t>
      </w:r>
      <w:r>
        <w:tab/>
        <w:t>и</w:t>
      </w:r>
      <w:r>
        <w:tab/>
        <w:t>обобщения</w:t>
      </w:r>
      <w:r>
        <w:tab/>
        <w:t>информации</w:t>
      </w:r>
      <w:r>
        <w:tab/>
        <w:t>из</w:t>
      </w:r>
      <w:r>
        <w:tab/>
        <w:t>нескольких(4–5)    источников;     преобразовывать     информацию     из     одной     знаковой     системывдругую;</w:t>
      </w:r>
    </w:p>
    <w:p w:rsidR="00B9525C" w:rsidRDefault="004638AF" w:rsidP="00944BED">
      <w:pPr>
        <w:pStyle w:val="a3"/>
        <w:spacing w:line="362" w:lineRule="auto"/>
        <w:ind w:right="270"/>
      </w:pPr>
      <w:r>
        <w:t>создаватьписьменныеиустныесообщения,грамотноиспользуяпонятийныйаппаратизученного          раздела          биологии,          сопровождать          выступление          презентациейсучѐтомособенностейаудиториисверстников.</w:t>
      </w:r>
    </w:p>
    <w:p w:rsidR="00B9525C" w:rsidRDefault="00B9525C" w:rsidP="00944BED">
      <w:pPr>
        <w:spacing w:line="362" w:lineRule="auto"/>
        <w:jc w:val="both"/>
        <w:sectPr w:rsidR="00B9525C">
          <w:headerReference w:type="default" r:id="rId44"/>
          <w:footerReference w:type="default" r:id="rId45"/>
          <w:pgSz w:w="11910" w:h="16840"/>
          <w:pgMar w:top="480" w:right="440" w:bottom="1140" w:left="780" w:header="0" w:footer="955" w:gutter="0"/>
          <w:cols w:space="720"/>
        </w:sectPr>
      </w:pPr>
    </w:p>
    <w:p w:rsidR="00B9525C" w:rsidRDefault="004638AF" w:rsidP="00944BED">
      <w:pPr>
        <w:pStyle w:val="210"/>
        <w:numPr>
          <w:ilvl w:val="2"/>
          <w:numId w:val="94"/>
        </w:numPr>
        <w:tabs>
          <w:tab w:val="left" w:pos="1506"/>
        </w:tabs>
        <w:spacing w:before="85"/>
        <w:ind w:left="1505" w:hanging="726"/>
        <w:jc w:val="both"/>
      </w:pPr>
      <w:bookmarkStart w:id="20" w:name="_TOC_250018"/>
      <w:r>
        <w:rPr>
          <w:color w:val="0D0D0D"/>
        </w:rPr>
        <w:t>Рабочаяпрограммапоучебномупредмету«Изобразительное</w:t>
      </w:r>
      <w:bookmarkEnd w:id="20"/>
      <w:r>
        <w:rPr>
          <w:color w:val="0D0D0D"/>
        </w:rPr>
        <w:t>искусство».</w:t>
      </w:r>
    </w:p>
    <w:p w:rsidR="00B9525C" w:rsidRDefault="004638AF" w:rsidP="00944BED">
      <w:pPr>
        <w:pStyle w:val="a4"/>
        <w:numPr>
          <w:ilvl w:val="3"/>
          <w:numId w:val="94"/>
        </w:numPr>
        <w:tabs>
          <w:tab w:val="left" w:pos="1165"/>
          <w:tab w:val="left" w:pos="4860"/>
          <w:tab w:val="left" w:pos="9027"/>
        </w:tabs>
        <w:spacing w:before="237" w:line="360" w:lineRule="auto"/>
        <w:ind w:right="265" w:firstLine="710"/>
        <w:jc w:val="both"/>
        <w:rPr>
          <w:sz w:val="24"/>
        </w:rPr>
      </w:pPr>
      <w:r>
        <w:rPr>
          <w:sz w:val="24"/>
        </w:rPr>
        <w:t>Федеральная рабочая программа по учебному предмету «Изобразительное искусство»(предметная</w:t>
      </w:r>
      <w:r>
        <w:rPr>
          <w:sz w:val="24"/>
        </w:rPr>
        <w:tab/>
        <w:t>область</w:t>
      </w:r>
      <w:r>
        <w:rPr>
          <w:sz w:val="24"/>
        </w:rPr>
        <w:tab/>
        <w:t>«Искусство»)(далее соответственно – программа по изобразительному искусству, изобразительное искусство)включаетпояснительнуюзаписку,содержаниеобучения,планируемыерезультатыосвоенияпрограммыпоизобразительномуискусству.</w:t>
      </w:r>
    </w:p>
    <w:p w:rsidR="00B9525C" w:rsidRDefault="004638AF" w:rsidP="00944BED">
      <w:pPr>
        <w:pStyle w:val="a4"/>
        <w:numPr>
          <w:ilvl w:val="3"/>
          <w:numId w:val="94"/>
        </w:numPr>
        <w:tabs>
          <w:tab w:val="left" w:pos="1169"/>
        </w:tabs>
        <w:spacing w:line="276" w:lineRule="exact"/>
        <w:ind w:left="1168" w:hanging="245"/>
        <w:jc w:val="both"/>
        <w:rPr>
          <w:sz w:val="24"/>
        </w:rPr>
      </w:pPr>
      <w:r>
        <w:rPr>
          <w:sz w:val="24"/>
        </w:rPr>
        <w:t>Пояснительнаязаписка.</w:t>
      </w:r>
    </w:p>
    <w:p w:rsidR="00B9525C" w:rsidRDefault="004638AF" w:rsidP="00944BED">
      <w:pPr>
        <w:pStyle w:val="a4"/>
        <w:numPr>
          <w:ilvl w:val="4"/>
          <w:numId w:val="94"/>
        </w:numPr>
        <w:tabs>
          <w:tab w:val="left" w:pos="1348"/>
          <w:tab w:val="left" w:pos="4994"/>
          <w:tab w:val="left" w:pos="9242"/>
        </w:tabs>
        <w:spacing w:before="137" w:line="360" w:lineRule="auto"/>
        <w:ind w:right="260" w:firstLine="710"/>
        <w:rPr>
          <w:sz w:val="24"/>
        </w:rPr>
      </w:pPr>
      <w:r>
        <w:rPr>
          <w:sz w:val="24"/>
        </w:rPr>
        <w:t>Программа основного общего образования по изобразительному искусству составленанаосноветребованийкрезультатамосвоенияпрограммыосновногообщегообразования,представленныхвФГОСООО,атакженаосновепланируемыхрезультатовдуховно-нравственного</w:t>
      </w:r>
      <w:r>
        <w:rPr>
          <w:sz w:val="24"/>
        </w:rPr>
        <w:tab/>
        <w:t>развития,</w:t>
      </w:r>
      <w:r>
        <w:rPr>
          <w:sz w:val="24"/>
        </w:rPr>
        <w:tab/>
        <w:t>воспитанияисоциализацииобучающихся,представленныхвфедеральнойпрограмме воспитания.</w:t>
      </w:r>
    </w:p>
    <w:p w:rsidR="00B9525C" w:rsidRDefault="004638AF" w:rsidP="00944BED">
      <w:pPr>
        <w:pStyle w:val="a4"/>
        <w:numPr>
          <w:ilvl w:val="4"/>
          <w:numId w:val="94"/>
        </w:numPr>
        <w:tabs>
          <w:tab w:val="left" w:pos="1348"/>
          <w:tab w:val="left" w:pos="5464"/>
          <w:tab w:val="left" w:pos="9219"/>
        </w:tabs>
        <w:spacing w:line="360" w:lineRule="auto"/>
        <w:ind w:right="264" w:firstLine="710"/>
        <w:rPr>
          <w:sz w:val="24"/>
        </w:rPr>
      </w:pPr>
      <w:r>
        <w:rPr>
          <w:sz w:val="24"/>
        </w:rPr>
        <w:t>Основнаяцельизобразительноеискусства–развитиевизуально-пространственногомышления учащихся как формы эмоционально-ценностного, эстетического освоения мира, формысамовыражения</w:t>
      </w:r>
      <w:r>
        <w:rPr>
          <w:sz w:val="24"/>
        </w:rPr>
        <w:tab/>
        <w:t>и</w:t>
      </w:r>
      <w:r>
        <w:rPr>
          <w:sz w:val="24"/>
        </w:rPr>
        <w:tab/>
      </w:r>
      <w:r>
        <w:rPr>
          <w:spacing w:val="-1"/>
          <w:sz w:val="24"/>
        </w:rPr>
        <w:t>ориентации</w:t>
      </w:r>
      <w:r>
        <w:rPr>
          <w:sz w:val="24"/>
        </w:rPr>
        <w:t>в художественном и нравственном пространстве культуры. Искусство рассматривается как особаядуховнаясфера,концентрирующаявсебеколоссальныйэстетический,художественныйинравственныймировойопыт.</w:t>
      </w:r>
    </w:p>
    <w:p w:rsidR="00B9525C" w:rsidRDefault="004638AF" w:rsidP="00944BED">
      <w:pPr>
        <w:pStyle w:val="a4"/>
        <w:numPr>
          <w:ilvl w:val="4"/>
          <w:numId w:val="94"/>
        </w:numPr>
        <w:tabs>
          <w:tab w:val="left" w:pos="1348"/>
          <w:tab w:val="left" w:pos="9062"/>
        </w:tabs>
        <w:spacing w:before="3" w:line="360" w:lineRule="auto"/>
        <w:ind w:right="264" w:firstLine="710"/>
        <w:rPr>
          <w:sz w:val="24"/>
        </w:rPr>
      </w:pPr>
      <w:r>
        <w:rPr>
          <w:sz w:val="24"/>
        </w:rPr>
        <w:t>Изобразительное искусство как учебный предмет имеет интегративный характер, таккаквключаетвсебяосновыразныхвидоввизуально-пространственныхискусств:живописи,графики, скульптуры, дизайна, архитектуры, народного и декоративно-прикладного искусства,фотографии,функциихудожественногоизображениявзрелищныхиэкранныхискусствах.Основные формы учебной деятельности – практическая художественно-творческая деятельность,зрительское восприятие произведений искусства и эстетическое наблюдение окружающего мира.Важнейшими задачами являются формирование активного отношения к традициям культуры каксмысловой,</w:t>
      </w:r>
      <w:r>
        <w:rPr>
          <w:sz w:val="24"/>
        </w:rPr>
        <w:tab/>
        <w:t>эстетической</w:t>
      </w:r>
    </w:p>
    <w:p w:rsidR="00B9525C" w:rsidRDefault="004638AF" w:rsidP="00944BED">
      <w:pPr>
        <w:pStyle w:val="a3"/>
        <w:spacing w:before="2" w:line="360" w:lineRule="auto"/>
        <w:ind w:right="266" w:firstLine="0"/>
      </w:pPr>
      <w:r>
        <w:t>иличностнозначимойценности,воспитаниегражданственностиипатриотизма,уваженияибережногоотношениякисториикультурысвоегоОтечества,выраженнойвеѐархитектуре,изобразительномискусстве,внациональныхобразахпредметно-материальнойипространственнойсреды,впониманиикрасотычеловека.</w:t>
      </w:r>
    </w:p>
    <w:p w:rsidR="00B9525C" w:rsidRDefault="004638AF" w:rsidP="00944BED">
      <w:pPr>
        <w:pStyle w:val="a4"/>
        <w:numPr>
          <w:ilvl w:val="4"/>
          <w:numId w:val="94"/>
        </w:numPr>
        <w:tabs>
          <w:tab w:val="left" w:pos="1348"/>
          <w:tab w:val="left" w:pos="4054"/>
          <w:tab w:val="left" w:pos="9272"/>
        </w:tabs>
        <w:spacing w:line="360" w:lineRule="auto"/>
        <w:ind w:right="259" w:firstLine="710"/>
        <w:rPr>
          <w:sz w:val="24"/>
        </w:rPr>
      </w:pPr>
      <w:r>
        <w:rPr>
          <w:sz w:val="24"/>
        </w:rPr>
        <w:t>Программа направлена на достижение основного результата образования– развитиеличности обучающегося, его активной учебно-познавательной деятельности, творческого развитияи</w:t>
      </w:r>
      <w:r>
        <w:rPr>
          <w:sz w:val="24"/>
        </w:rPr>
        <w:tab/>
        <w:t>формирования</w:t>
      </w:r>
      <w:r>
        <w:rPr>
          <w:sz w:val="24"/>
        </w:rPr>
        <w:tab/>
        <w:t>готовностиксаморазвитиюинепрерывномуобразованию.</w:t>
      </w:r>
    </w:p>
    <w:p w:rsidR="00B9525C" w:rsidRDefault="004638AF" w:rsidP="00944BED">
      <w:pPr>
        <w:pStyle w:val="a4"/>
        <w:numPr>
          <w:ilvl w:val="4"/>
          <w:numId w:val="94"/>
        </w:numPr>
        <w:tabs>
          <w:tab w:val="left" w:pos="1348"/>
          <w:tab w:val="left" w:pos="3309"/>
          <w:tab w:val="left" w:pos="4365"/>
          <w:tab w:val="left" w:pos="7042"/>
          <w:tab w:val="left" w:pos="8875"/>
        </w:tabs>
        <w:spacing w:before="1"/>
        <w:ind w:left="1347" w:hanging="424"/>
        <w:rPr>
          <w:sz w:val="24"/>
        </w:rPr>
      </w:pPr>
      <w:r>
        <w:rPr>
          <w:sz w:val="24"/>
        </w:rPr>
        <w:t>Программа</w:t>
      </w:r>
      <w:r>
        <w:rPr>
          <w:sz w:val="24"/>
        </w:rPr>
        <w:tab/>
        <w:t>по</w:t>
      </w:r>
      <w:r>
        <w:rPr>
          <w:sz w:val="24"/>
        </w:rPr>
        <w:tab/>
        <w:t>изобразительному</w:t>
      </w:r>
      <w:r>
        <w:rPr>
          <w:sz w:val="24"/>
        </w:rPr>
        <w:tab/>
        <w:t>искусству</w:t>
      </w:r>
      <w:r>
        <w:rPr>
          <w:sz w:val="24"/>
        </w:rPr>
        <w:tab/>
        <w:t>ориентирована</w:t>
      </w:r>
    </w:p>
    <w:p w:rsidR="00B9525C" w:rsidRDefault="00B9525C" w:rsidP="00944BED">
      <w:pPr>
        <w:jc w:val="both"/>
        <w:rPr>
          <w:sz w:val="24"/>
        </w:rPr>
        <w:sectPr w:rsidR="00B9525C">
          <w:headerReference w:type="default" r:id="rId46"/>
          <w:footerReference w:type="default" r:id="rId47"/>
          <w:pgSz w:w="11910" w:h="16840"/>
          <w:pgMar w:top="700" w:right="440" w:bottom="1140" w:left="780" w:header="0" w:footer="955" w:gutter="0"/>
          <w:cols w:space="720"/>
        </w:sectPr>
      </w:pPr>
    </w:p>
    <w:p w:rsidR="00B9525C" w:rsidRDefault="004638AF" w:rsidP="00944BED">
      <w:pPr>
        <w:pStyle w:val="a3"/>
        <w:tabs>
          <w:tab w:val="left" w:pos="4697"/>
          <w:tab w:val="left" w:pos="9060"/>
        </w:tabs>
        <w:spacing w:before="60" w:line="360" w:lineRule="auto"/>
        <w:ind w:right="266" w:firstLine="0"/>
      </w:pPr>
      <w:r>
        <w:t>на психологовозрастные особенности развития детей 11–15 лет, при этом содержание занятийможет быть адаптировано с учѐтом индивидуальных качеств обучающихся как для обучающихся,проявляющих</w:t>
      </w:r>
      <w:r>
        <w:tab/>
        <w:t>выдающиеся</w:t>
      </w:r>
      <w:r>
        <w:tab/>
        <w:t>способности,такидляобучающихся-инвалидовиобучающихсясограниченнымивозможностямиздоровья.</w:t>
      </w:r>
    </w:p>
    <w:p w:rsidR="00B9525C" w:rsidRDefault="004638AF" w:rsidP="00944BED">
      <w:pPr>
        <w:pStyle w:val="a4"/>
        <w:numPr>
          <w:ilvl w:val="4"/>
          <w:numId w:val="94"/>
        </w:numPr>
        <w:tabs>
          <w:tab w:val="left" w:pos="1348"/>
        </w:tabs>
        <w:spacing w:line="360" w:lineRule="auto"/>
        <w:ind w:right="274" w:firstLine="710"/>
        <w:rPr>
          <w:sz w:val="24"/>
        </w:rPr>
      </w:pPr>
      <w:r>
        <w:rPr>
          <w:sz w:val="24"/>
        </w:rPr>
        <w:t>Для оценки качества образования изобразительному искусству кроме личностных иметапредметныхобразовательныхрезультатоввыделеныиописаныпредметныерезультатыобучения. Их достижение определяется чѐтко поставленными учебными задачами по каждой теме,иониявляютсяобщеобразовательнымитребованиями.</w:t>
      </w:r>
    </w:p>
    <w:p w:rsidR="00B9525C" w:rsidRDefault="004638AF" w:rsidP="00944BED">
      <w:pPr>
        <w:pStyle w:val="a4"/>
        <w:numPr>
          <w:ilvl w:val="4"/>
          <w:numId w:val="94"/>
        </w:numPr>
        <w:tabs>
          <w:tab w:val="left" w:pos="1348"/>
          <w:tab w:val="left" w:pos="2182"/>
          <w:tab w:val="left" w:pos="3689"/>
          <w:tab w:val="left" w:pos="4961"/>
          <w:tab w:val="left" w:pos="6980"/>
          <w:tab w:val="left" w:pos="9063"/>
        </w:tabs>
        <w:spacing w:before="1" w:line="360" w:lineRule="auto"/>
        <w:ind w:right="262" w:firstLine="710"/>
        <w:rPr>
          <w:sz w:val="24"/>
        </w:rPr>
      </w:pPr>
      <w:r>
        <w:rPr>
          <w:sz w:val="24"/>
        </w:rPr>
        <w:t>В</w:t>
      </w:r>
      <w:r>
        <w:rPr>
          <w:sz w:val="24"/>
        </w:rPr>
        <w:tab/>
        <w:t>урочное</w:t>
      </w:r>
      <w:r>
        <w:rPr>
          <w:sz w:val="24"/>
        </w:rPr>
        <w:tab/>
        <w:t>время</w:t>
      </w:r>
      <w:r>
        <w:rPr>
          <w:sz w:val="24"/>
        </w:rPr>
        <w:tab/>
        <w:t>деятельность</w:t>
      </w:r>
      <w:r>
        <w:rPr>
          <w:sz w:val="24"/>
        </w:rPr>
        <w:tab/>
        <w:t>обучающихся</w:t>
      </w:r>
      <w:r>
        <w:rPr>
          <w:sz w:val="24"/>
        </w:rPr>
        <w:tab/>
        <w:t>организуетсякак в индивидуальной, так и в групповой форме. Каждому обучающемуся необходим личныйтворческийопыт,нотакженеобходимосотворчествовкоманде–совместнаяколлективнаяхудожественнаядеятельность,котораяпредусмотренатематическимпланомиможетиметьразные формыорганизации.</w:t>
      </w:r>
    </w:p>
    <w:p w:rsidR="00B9525C" w:rsidRDefault="004638AF" w:rsidP="00944BED">
      <w:pPr>
        <w:pStyle w:val="a4"/>
        <w:numPr>
          <w:ilvl w:val="4"/>
          <w:numId w:val="94"/>
        </w:numPr>
        <w:tabs>
          <w:tab w:val="left" w:pos="1348"/>
        </w:tabs>
        <w:spacing w:line="360" w:lineRule="auto"/>
        <w:ind w:right="264" w:firstLine="710"/>
        <w:rPr>
          <w:sz w:val="24"/>
        </w:rPr>
      </w:pPr>
      <w:r>
        <w:rPr>
          <w:sz w:val="24"/>
        </w:rPr>
        <w:t>Учебный материал каждого модуля разделѐн на тематические блоки, которые могутбытьоснованиемдляорганизациипроектнойдеятельности,котораявключаетвсебякакисследовательскую,такихудожественно-творческуюдеятельность,атакжепрезентациюрезультата.</w:t>
      </w:r>
    </w:p>
    <w:p w:rsidR="00B9525C" w:rsidRDefault="004638AF" w:rsidP="00944BED">
      <w:pPr>
        <w:pStyle w:val="a4"/>
        <w:numPr>
          <w:ilvl w:val="4"/>
          <w:numId w:val="94"/>
        </w:numPr>
        <w:tabs>
          <w:tab w:val="left" w:pos="1348"/>
        </w:tabs>
        <w:spacing w:line="360" w:lineRule="auto"/>
        <w:ind w:right="260" w:firstLine="710"/>
        <w:rPr>
          <w:sz w:val="24"/>
        </w:rPr>
      </w:pPr>
      <w:r>
        <w:rPr>
          <w:sz w:val="24"/>
        </w:rPr>
        <w:t>Однаконеобходиморазличатьисочетатьвучебномпроцессеисторико-культурологическую, искусствоведческую исследовательскую работу обучающихся и собственнохудожественнуюпроектнуюдеятельность,продуктомкоторойявляетсясозданноенаосновекомпозиционногопоискаучебноехудожественноепроизведение(индивидуальноеиликоллективное,наплоскостииливобъѐме,макете).</w:t>
      </w:r>
    </w:p>
    <w:p w:rsidR="00B9525C" w:rsidRDefault="004638AF" w:rsidP="00944BED">
      <w:pPr>
        <w:pStyle w:val="a4"/>
        <w:numPr>
          <w:ilvl w:val="4"/>
          <w:numId w:val="94"/>
        </w:numPr>
        <w:tabs>
          <w:tab w:val="left" w:pos="1468"/>
        </w:tabs>
        <w:spacing w:before="5" w:line="360" w:lineRule="auto"/>
        <w:ind w:right="270" w:firstLine="710"/>
        <w:rPr>
          <w:sz w:val="24"/>
        </w:rPr>
      </w:pPr>
      <w:r>
        <w:rPr>
          <w:sz w:val="24"/>
        </w:rPr>
        <w:t>Большоезначениеимеетсвязьсвнеурочнойдеятельностью,активнаясоциокультурная     деятельность,      в      процессе      которой      обучающиеся      участвуютвоформленииобщешкольныхсобытийипраздников,ворганизациивыставокдетскогохудожественного творчества, в конкурсах, а также смотрят памятники архитектуры, посещаютхудожественныемузеи.</w:t>
      </w:r>
    </w:p>
    <w:p w:rsidR="00B9525C" w:rsidRDefault="004638AF" w:rsidP="00944BED">
      <w:pPr>
        <w:pStyle w:val="a4"/>
        <w:numPr>
          <w:ilvl w:val="4"/>
          <w:numId w:val="94"/>
        </w:numPr>
        <w:tabs>
          <w:tab w:val="left" w:pos="1468"/>
        </w:tabs>
        <w:spacing w:line="360" w:lineRule="auto"/>
        <w:ind w:right="269" w:firstLine="710"/>
        <w:rPr>
          <w:sz w:val="24"/>
        </w:rPr>
      </w:pPr>
      <w:r>
        <w:rPr>
          <w:sz w:val="24"/>
        </w:rPr>
        <w:t>Цельюизученияизобразительногоискусстваявляетсяосвоениеразныхвидоввизуально-пространственных искусств: живописи, графики, скульптуры, дизайна, архитектуры,народногоидекоративно-прикладногоискусства,изображениявзрелищныхиэкранныхискусствах(вариативно).</w:t>
      </w:r>
    </w:p>
    <w:p w:rsidR="00B9525C" w:rsidRDefault="004638AF" w:rsidP="00944BED">
      <w:pPr>
        <w:pStyle w:val="a4"/>
        <w:numPr>
          <w:ilvl w:val="4"/>
          <w:numId w:val="94"/>
        </w:numPr>
        <w:tabs>
          <w:tab w:val="left" w:pos="1468"/>
        </w:tabs>
        <w:spacing w:line="360" w:lineRule="auto"/>
        <w:ind w:right="260" w:firstLine="710"/>
        <w:rPr>
          <w:sz w:val="24"/>
        </w:rPr>
      </w:pPr>
      <w:r>
        <w:rPr>
          <w:sz w:val="24"/>
        </w:rPr>
        <w:t>Изобразительноеискусствообъединяетвединуюобразовательнуюструктурухудожественно-творческую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обучающихсяосуществляетсявпроцесселичногохудожественноготворчества,впрактическойработесразнообразнымихудожественнымиматериалами.</w:t>
      </w:r>
    </w:p>
    <w:p w:rsidR="00B9525C" w:rsidRDefault="00B9525C" w:rsidP="00944BED">
      <w:pPr>
        <w:spacing w:line="360" w:lineRule="auto"/>
        <w:jc w:val="both"/>
        <w:rPr>
          <w:sz w:val="24"/>
        </w:rPr>
        <w:sectPr w:rsidR="00B9525C">
          <w:headerReference w:type="default" r:id="rId48"/>
          <w:footerReference w:type="default" r:id="rId49"/>
          <w:pgSz w:w="11910" w:h="16840"/>
          <w:pgMar w:top="480" w:right="440" w:bottom="1140" w:left="780" w:header="0" w:footer="955" w:gutter="0"/>
          <w:cols w:space="720"/>
        </w:sectPr>
      </w:pPr>
    </w:p>
    <w:p w:rsidR="00B9525C" w:rsidRDefault="004638AF" w:rsidP="00944BED">
      <w:pPr>
        <w:pStyle w:val="a4"/>
        <w:numPr>
          <w:ilvl w:val="4"/>
          <w:numId w:val="94"/>
        </w:numPr>
        <w:tabs>
          <w:tab w:val="left" w:pos="1468"/>
        </w:tabs>
        <w:spacing w:before="60"/>
        <w:ind w:left="1467" w:hanging="544"/>
        <w:rPr>
          <w:sz w:val="24"/>
        </w:rPr>
      </w:pPr>
      <w:r>
        <w:rPr>
          <w:sz w:val="24"/>
        </w:rPr>
        <w:t>Задачамиизобразительногоискусстваявляются:</w:t>
      </w:r>
    </w:p>
    <w:p w:rsidR="00B9525C" w:rsidRDefault="004638AF" w:rsidP="00944BED">
      <w:pPr>
        <w:pStyle w:val="a3"/>
        <w:tabs>
          <w:tab w:val="left" w:pos="2599"/>
          <w:tab w:val="left" w:pos="5031"/>
          <w:tab w:val="left" w:pos="6744"/>
          <w:tab w:val="left" w:pos="7824"/>
          <w:tab w:val="left" w:pos="9274"/>
        </w:tabs>
        <w:spacing w:before="142" w:line="360" w:lineRule="auto"/>
        <w:ind w:right="266"/>
      </w:pPr>
      <w:r>
        <w:t>освоение</w:t>
      </w:r>
      <w:r>
        <w:tab/>
        <w:t>художественной</w:t>
      </w:r>
      <w:r>
        <w:tab/>
        <w:t>культуры</w:t>
      </w:r>
      <w:r>
        <w:tab/>
        <w:t>как</w:t>
      </w:r>
      <w:r>
        <w:tab/>
        <w:t>формы</w:t>
      </w:r>
      <w:r>
        <w:tab/>
        <w:t>выраженияв      пространственных      формах      духовных      ценностей,      формирование      представленийоместеизначениихудожественнойдеятельностивжизниобщества;</w:t>
      </w:r>
    </w:p>
    <w:p w:rsidR="00B9525C" w:rsidRDefault="004638AF" w:rsidP="00944BED">
      <w:pPr>
        <w:pStyle w:val="a3"/>
        <w:spacing w:line="364" w:lineRule="auto"/>
        <w:ind w:right="274"/>
      </w:pPr>
      <w:r>
        <w:t>формирование у обучающихся представлений об отечественной и мировой художественнойкультуре вовсѐммногообразииеѐвидов;</w:t>
      </w:r>
    </w:p>
    <w:p w:rsidR="00B9525C" w:rsidRDefault="004638AF" w:rsidP="00944BED">
      <w:pPr>
        <w:pStyle w:val="a3"/>
        <w:tabs>
          <w:tab w:val="left" w:pos="3087"/>
          <w:tab w:val="left" w:pos="3861"/>
          <w:tab w:val="left" w:pos="5951"/>
          <w:tab w:val="left" w:pos="7477"/>
          <w:tab w:val="left" w:pos="9583"/>
        </w:tabs>
        <w:spacing w:line="360" w:lineRule="auto"/>
        <w:ind w:right="263"/>
      </w:pPr>
      <w:r>
        <w:t>формирование</w:t>
      </w:r>
      <w:r>
        <w:tab/>
        <w:t>у</w:t>
      </w:r>
      <w:r>
        <w:tab/>
        <w:t>обучающихся</w:t>
      </w:r>
      <w:r>
        <w:tab/>
        <w:t>навыков</w:t>
      </w:r>
      <w:r>
        <w:tab/>
        <w:t>эстетического</w:t>
      </w:r>
      <w:r>
        <w:tab/>
      </w:r>
      <w:r>
        <w:rPr>
          <w:spacing w:val="-1"/>
        </w:rPr>
        <w:t>видения</w:t>
      </w:r>
      <w:r>
        <w:t>ипреобразованиямира;</w:t>
      </w:r>
    </w:p>
    <w:p w:rsidR="00B9525C" w:rsidRDefault="004638AF" w:rsidP="00944BED">
      <w:pPr>
        <w:pStyle w:val="a3"/>
        <w:tabs>
          <w:tab w:val="left" w:pos="3775"/>
          <w:tab w:val="left" w:pos="7734"/>
        </w:tabs>
        <w:spacing w:line="360" w:lineRule="auto"/>
        <w:ind w:right="267"/>
      </w:pPr>
      <w:r>
        <w:t>приобретение опыта создания творческой работы посредством различных художественныхматериалов в разных видах визуально-пространственных искусств: изобразительных (живопись,графика,</w:t>
      </w:r>
      <w:r>
        <w:tab/>
        <w:t>скульптура),</w:t>
      </w:r>
      <w:r>
        <w:tab/>
        <w:t>декоративно-прикладных,вархитектуреидизайне,опытахудожественноготворчествавкомпьютернойграфикеианимации,        фотографии,          работы          в          синтетических          искусствах          (театреикино)(вариативно);</w:t>
      </w:r>
    </w:p>
    <w:p w:rsidR="00B9525C" w:rsidRDefault="004638AF" w:rsidP="00944BED">
      <w:pPr>
        <w:pStyle w:val="a3"/>
        <w:spacing w:line="360" w:lineRule="auto"/>
        <w:ind w:left="924" w:right="280" w:firstLine="0"/>
      </w:pPr>
      <w:r>
        <w:t>формирование пространственного мышления и аналитических визуальных способностей;овладениепредставлениямиосредствахвыразительностиизобразительногоискусствакак</w:t>
      </w:r>
    </w:p>
    <w:p w:rsidR="00B9525C" w:rsidRDefault="004638AF" w:rsidP="00944BED">
      <w:pPr>
        <w:pStyle w:val="a3"/>
        <w:spacing w:line="360" w:lineRule="auto"/>
        <w:ind w:right="274" w:firstLine="0"/>
      </w:pPr>
      <w:r>
        <w:t>способахвоплощенияввидимыхпространственныхформахпереживаний,чувствимировоззренческихпозицийчеловека;</w:t>
      </w:r>
    </w:p>
    <w:p w:rsidR="00B9525C" w:rsidRDefault="004638AF" w:rsidP="00944BED">
      <w:pPr>
        <w:pStyle w:val="a3"/>
        <w:spacing w:line="360" w:lineRule="auto"/>
        <w:ind w:left="924" w:right="272" w:firstLine="0"/>
      </w:pPr>
      <w:r>
        <w:t>развитие наблюдательности, ассоциативного мышления и творческого воображения;воспитаниеуваженияилюбвикцивилизационномунаследиюРоссии</w:t>
      </w:r>
    </w:p>
    <w:p w:rsidR="00B9525C" w:rsidRDefault="004638AF" w:rsidP="00944BED">
      <w:pPr>
        <w:pStyle w:val="a3"/>
        <w:spacing w:line="274" w:lineRule="exact"/>
        <w:ind w:firstLine="0"/>
      </w:pPr>
      <w:r>
        <w:t>черезосвоениеотечественнойхудожественнойкультуры;</w:t>
      </w:r>
    </w:p>
    <w:p w:rsidR="00B9525C" w:rsidRDefault="004638AF" w:rsidP="00944BED">
      <w:pPr>
        <w:pStyle w:val="a3"/>
        <w:spacing w:before="127" w:line="362" w:lineRule="auto"/>
        <w:ind w:right="270"/>
      </w:pPr>
      <w:r>
        <w:t>развитиепотребностивобщенииспроизведениямиизобразительногоискусства,формированиеактивногоотношенияктрадициямхудожественнойкультурыкаксмысловой,эстетическойиличностнозначимойценности.</w:t>
      </w:r>
    </w:p>
    <w:p w:rsidR="00B9525C" w:rsidRDefault="004638AF" w:rsidP="00944BED">
      <w:pPr>
        <w:pStyle w:val="a4"/>
        <w:numPr>
          <w:ilvl w:val="4"/>
          <w:numId w:val="94"/>
        </w:numPr>
        <w:tabs>
          <w:tab w:val="left" w:pos="1468"/>
        </w:tabs>
        <w:spacing w:line="360" w:lineRule="auto"/>
        <w:ind w:right="270" w:firstLine="710"/>
        <w:rPr>
          <w:sz w:val="24"/>
        </w:rPr>
      </w:pPr>
      <w:r>
        <w:rPr>
          <w:sz w:val="24"/>
        </w:rPr>
        <w:t>В      соответствии      с      ФГОС      ООО       изобразительное      искусство       входитвпредметнуюобласть«Искусство»иявляетсяобязательнымдляизучения.</w:t>
      </w:r>
    </w:p>
    <w:p w:rsidR="00B9525C" w:rsidRDefault="004638AF" w:rsidP="00944BED">
      <w:pPr>
        <w:pStyle w:val="a3"/>
        <w:spacing w:line="360" w:lineRule="auto"/>
        <w:ind w:right="259"/>
      </w:pPr>
      <w:r>
        <w:t>Общее числочасов,рекомендованных для изучения изобразительного искусства,– 102часа:  в   5   классе   –   34   часа   (1   час   в   неделю),   в   6   классе   –   34   часа(1часвнеделю),в7классе–34часа (1часвнеделю).</w:t>
      </w:r>
    </w:p>
    <w:p w:rsidR="00B9525C" w:rsidRDefault="004638AF" w:rsidP="00944BED">
      <w:pPr>
        <w:pStyle w:val="a4"/>
        <w:numPr>
          <w:ilvl w:val="4"/>
          <w:numId w:val="94"/>
        </w:numPr>
        <w:tabs>
          <w:tab w:val="left" w:pos="1468"/>
          <w:tab w:val="left" w:pos="3151"/>
          <w:tab w:val="left" w:pos="4725"/>
          <w:tab w:val="left" w:pos="6477"/>
          <w:tab w:val="left" w:pos="8982"/>
          <w:tab w:val="left" w:pos="9460"/>
        </w:tabs>
        <w:spacing w:line="360" w:lineRule="auto"/>
        <w:ind w:right="264" w:firstLine="710"/>
        <w:rPr>
          <w:sz w:val="24"/>
        </w:rPr>
      </w:pPr>
      <w:r>
        <w:rPr>
          <w:sz w:val="24"/>
        </w:rPr>
        <w:t>Каждый</w:t>
      </w:r>
      <w:r>
        <w:rPr>
          <w:sz w:val="24"/>
        </w:rPr>
        <w:tab/>
        <w:t>модуль</w:t>
      </w:r>
      <w:r>
        <w:rPr>
          <w:sz w:val="24"/>
        </w:rPr>
        <w:tab/>
        <w:t>обладает</w:t>
      </w:r>
      <w:r>
        <w:rPr>
          <w:sz w:val="24"/>
        </w:rPr>
        <w:tab/>
        <w:t>содержательной</w:t>
      </w:r>
      <w:r>
        <w:rPr>
          <w:sz w:val="24"/>
        </w:rPr>
        <w:tab/>
        <w:t>целостностьюи    организован      по      восходящему      принципу      в      отношении      углубления      знанийпо ведущей теме и усложнения умений обучающихся. Предлагаемая последовательность изучениямодулей определяется психологическими возрастными особенностями обучающихся, принципомсистемности</w:t>
      </w:r>
      <w:r>
        <w:rPr>
          <w:sz w:val="24"/>
        </w:rPr>
        <w:tab/>
      </w:r>
      <w:r>
        <w:rPr>
          <w:sz w:val="24"/>
        </w:rPr>
        <w:tab/>
      </w:r>
      <w:r>
        <w:rPr>
          <w:sz w:val="24"/>
        </w:rPr>
        <w:tab/>
      </w:r>
      <w:r>
        <w:rPr>
          <w:sz w:val="24"/>
        </w:rPr>
        <w:tab/>
      </w:r>
      <w:r>
        <w:rPr>
          <w:sz w:val="24"/>
        </w:rPr>
        <w:tab/>
      </w:r>
      <w:r>
        <w:rPr>
          <w:spacing w:val="-1"/>
          <w:sz w:val="24"/>
        </w:rPr>
        <w:t>обучения</w:t>
      </w:r>
    </w:p>
    <w:p w:rsidR="00B9525C" w:rsidRDefault="004638AF" w:rsidP="00944BED">
      <w:pPr>
        <w:pStyle w:val="a3"/>
        <w:tabs>
          <w:tab w:val="left" w:pos="2080"/>
          <w:tab w:val="left" w:pos="3649"/>
          <w:tab w:val="left" w:pos="5309"/>
          <w:tab w:val="left" w:pos="6902"/>
          <w:tab w:val="left" w:pos="8283"/>
          <w:tab w:val="left" w:pos="9502"/>
        </w:tabs>
        <w:spacing w:line="360" w:lineRule="auto"/>
        <w:ind w:right="270" w:firstLine="0"/>
      </w:pPr>
      <w:r>
        <w:t>иопытомпедагогическойработы.Однакоприопределѐнныхпедагогическихусловияхиустановках</w:t>
      </w:r>
      <w:r>
        <w:tab/>
        <w:t>порядок</w:t>
      </w:r>
      <w:r>
        <w:tab/>
        <w:t>изучения</w:t>
      </w:r>
      <w:r>
        <w:tab/>
        <w:t>модулей</w:t>
      </w:r>
      <w:r>
        <w:tab/>
        <w:t>может</w:t>
      </w:r>
      <w:r>
        <w:tab/>
        <w:t>быть</w:t>
      </w:r>
      <w:r>
        <w:tab/>
        <w:t>изменѐн,</w:t>
      </w:r>
    </w:p>
    <w:p w:rsidR="00B9525C" w:rsidRDefault="00B9525C" w:rsidP="00944BED">
      <w:pPr>
        <w:spacing w:line="360" w:lineRule="auto"/>
        <w:jc w:val="both"/>
        <w:sectPr w:rsidR="00B9525C">
          <w:headerReference w:type="default" r:id="rId50"/>
          <w:footerReference w:type="default" r:id="rId51"/>
          <w:pgSz w:w="11910" w:h="16840"/>
          <w:pgMar w:top="480" w:right="440" w:bottom="1140" w:left="780" w:header="0" w:footer="955" w:gutter="0"/>
          <w:cols w:space="720"/>
        </w:sectPr>
      </w:pPr>
    </w:p>
    <w:p w:rsidR="00B9525C" w:rsidRDefault="004638AF" w:rsidP="00944BED">
      <w:pPr>
        <w:pStyle w:val="a3"/>
        <w:spacing w:before="60" w:line="362" w:lineRule="auto"/>
        <w:ind w:right="274" w:firstLine="0"/>
      </w:pPr>
      <w:r>
        <w:t>атакжевозможнонекотороеперераспределениеучебноговременимеждумодулями(присохраненииобщегоколичестваучебныхчасов).</w:t>
      </w:r>
    </w:p>
    <w:p w:rsidR="00B9525C" w:rsidRDefault="004638AF" w:rsidP="00944BED">
      <w:pPr>
        <w:pStyle w:val="a4"/>
        <w:numPr>
          <w:ilvl w:val="4"/>
          <w:numId w:val="94"/>
        </w:numPr>
        <w:tabs>
          <w:tab w:val="left" w:pos="1468"/>
          <w:tab w:val="left" w:pos="1864"/>
          <w:tab w:val="left" w:pos="4173"/>
          <w:tab w:val="left" w:pos="4307"/>
          <w:tab w:val="left" w:pos="6216"/>
          <w:tab w:val="left" w:pos="6619"/>
          <w:tab w:val="left" w:pos="8092"/>
          <w:tab w:val="left" w:pos="9258"/>
          <w:tab w:val="left" w:pos="9431"/>
        </w:tabs>
        <w:spacing w:line="360" w:lineRule="auto"/>
        <w:ind w:right="266" w:firstLine="710"/>
        <w:rPr>
          <w:sz w:val="24"/>
        </w:rPr>
      </w:pPr>
      <w:r>
        <w:rPr>
          <w:sz w:val="24"/>
        </w:rPr>
        <w:t>Предусматривается</w:t>
      </w:r>
      <w:r>
        <w:rPr>
          <w:sz w:val="24"/>
        </w:rPr>
        <w:tab/>
        <w:t>возможность</w:t>
      </w:r>
      <w:r>
        <w:rPr>
          <w:sz w:val="24"/>
        </w:rPr>
        <w:tab/>
        <w:t>реализации</w:t>
      </w:r>
      <w:r>
        <w:rPr>
          <w:sz w:val="24"/>
        </w:rPr>
        <w:tab/>
        <w:t>этой</w:t>
      </w:r>
      <w:r>
        <w:rPr>
          <w:sz w:val="24"/>
        </w:rPr>
        <w:tab/>
      </w:r>
      <w:r>
        <w:rPr>
          <w:spacing w:val="-1"/>
          <w:sz w:val="24"/>
        </w:rPr>
        <w:t>программы</w:t>
      </w:r>
      <w:r>
        <w:rPr>
          <w:sz w:val="24"/>
        </w:rPr>
        <w:t>при выделении на его изучение 2 учебных часов в неделю за счѐт вариативной части учебногоплана,</w:t>
      </w:r>
      <w:r>
        <w:rPr>
          <w:sz w:val="24"/>
        </w:rPr>
        <w:tab/>
        <w:t>определяемой</w:t>
      </w:r>
      <w:r>
        <w:rPr>
          <w:sz w:val="24"/>
        </w:rPr>
        <w:tab/>
      </w:r>
      <w:r>
        <w:rPr>
          <w:sz w:val="24"/>
        </w:rPr>
        <w:tab/>
        <w:t>участниками</w:t>
      </w:r>
      <w:r>
        <w:rPr>
          <w:sz w:val="24"/>
        </w:rPr>
        <w:tab/>
      </w:r>
      <w:r>
        <w:rPr>
          <w:sz w:val="24"/>
        </w:rPr>
        <w:tab/>
        <w:t>образовательного</w:t>
      </w:r>
      <w:r>
        <w:rPr>
          <w:sz w:val="24"/>
        </w:rPr>
        <w:tab/>
      </w:r>
      <w:r>
        <w:rPr>
          <w:sz w:val="24"/>
        </w:rPr>
        <w:tab/>
        <w:t>процесса.При этом предполагается не увеличение количества тем для изучения, а увеличение времени напрактическуюхудожественную деятельность.</w:t>
      </w:r>
    </w:p>
    <w:p w:rsidR="00B9525C" w:rsidRDefault="004638AF" w:rsidP="00944BED">
      <w:pPr>
        <w:pStyle w:val="a3"/>
        <w:spacing w:line="360" w:lineRule="auto"/>
        <w:ind w:right="271"/>
      </w:pPr>
      <w:r>
        <w:t>Это    способствует    качеству    обучения    и    достижению    более    высокого    уровнякакпредметных,такиличностныхиметапредметныхрезультатовобучения.</w:t>
      </w:r>
    </w:p>
    <w:p w:rsidR="00B9525C" w:rsidRDefault="004638AF" w:rsidP="00944BED">
      <w:pPr>
        <w:pStyle w:val="a4"/>
        <w:numPr>
          <w:ilvl w:val="3"/>
          <w:numId w:val="94"/>
        </w:numPr>
        <w:tabs>
          <w:tab w:val="left" w:pos="1170"/>
        </w:tabs>
        <w:spacing w:line="360" w:lineRule="auto"/>
        <w:ind w:right="274" w:firstLine="710"/>
        <w:jc w:val="both"/>
        <w:rPr>
          <w:sz w:val="24"/>
        </w:rPr>
      </w:pPr>
      <w:r>
        <w:rPr>
          <w:sz w:val="24"/>
        </w:rPr>
        <w:t>Содержание программы поизобразительному искусству на уровне основного общегообразования.</w:t>
      </w:r>
    </w:p>
    <w:p w:rsidR="00B9525C" w:rsidRDefault="004638AF" w:rsidP="00944BED">
      <w:pPr>
        <w:pStyle w:val="a4"/>
        <w:numPr>
          <w:ilvl w:val="4"/>
          <w:numId w:val="94"/>
        </w:numPr>
        <w:tabs>
          <w:tab w:val="left" w:pos="1348"/>
        </w:tabs>
        <w:spacing w:line="360" w:lineRule="auto"/>
        <w:ind w:left="924" w:right="2820" w:firstLine="0"/>
        <w:rPr>
          <w:sz w:val="24"/>
        </w:rPr>
      </w:pPr>
      <w:r>
        <w:rPr>
          <w:sz w:val="24"/>
        </w:rPr>
        <w:t>Модуль № 1 «Декоративно-прикладное и народное искусство».Общиесведенияодекоративно-прикладномискусстве.</w:t>
      </w:r>
    </w:p>
    <w:p w:rsidR="00B9525C" w:rsidRDefault="004638AF" w:rsidP="00944BED">
      <w:pPr>
        <w:pStyle w:val="a3"/>
        <w:spacing w:line="362" w:lineRule="auto"/>
      </w:pPr>
      <w:r>
        <w:t>Декоративно-прикладноеискусствоиеговиды.Декоративно-прикладноеискусствоипредметнаясредажизнилюдей.</w:t>
      </w:r>
    </w:p>
    <w:p w:rsidR="00B9525C" w:rsidRDefault="004638AF" w:rsidP="00944BED">
      <w:pPr>
        <w:pStyle w:val="a3"/>
        <w:spacing w:line="273" w:lineRule="exact"/>
        <w:ind w:left="924" w:firstLine="0"/>
      </w:pPr>
      <w:r>
        <w:t>Древниекорнинародногоискусства.</w:t>
      </w:r>
    </w:p>
    <w:p w:rsidR="00B9525C" w:rsidRDefault="004638AF" w:rsidP="00944BED">
      <w:pPr>
        <w:pStyle w:val="a3"/>
        <w:spacing w:before="132" w:line="360" w:lineRule="auto"/>
      </w:pPr>
      <w:r>
        <w:t>Истокиобразногоязыкадекоративно-прикладногоискусства.Традиционныеобразынародного(крестьянского)прикладногоискусства.</w:t>
      </w:r>
    </w:p>
    <w:p w:rsidR="00B9525C" w:rsidRDefault="004638AF" w:rsidP="00944BED">
      <w:pPr>
        <w:pStyle w:val="a3"/>
        <w:spacing w:before="3"/>
        <w:ind w:left="924" w:firstLine="0"/>
      </w:pPr>
      <w:r>
        <w:t>Связьнародногоискусствасприродой,бытом,трудом, верованиями иэпосом.</w:t>
      </w:r>
    </w:p>
    <w:p w:rsidR="00B9525C" w:rsidRDefault="004638AF" w:rsidP="00944BED">
      <w:pPr>
        <w:pStyle w:val="a3"/>
        <w:spacing w:before="137" w:line="360" w:lineRule="auto"/>
      </w:pPr>
      <w:r>
        <w:t>Роль природных материалов в строительстве и изготовлении предметов быта, их значение вхарактере трудаижизненногоуклада.</w:t>
      </w:r>
    </w:p>
    <w:p w:rsidR="00B9525C" w:rsidRDefault="004638AF" w:rsidP="00944BED">
      <w:pPr>
        <w:pStyle w:val="a3"/>
        <w:spacing w:line="362" w:lineRule="auto"/>
        <w:ind w:left="924" w:right="2544" w:firstLine="0"/>
      </w:pPr>
      <w:r>
        <w:t>Образно-символический язык народного прикладного искусства.Знаки-символытрадиционногокрестьянскогоприкладногоискусства.</w:t>
      </w:r>
    </w:p>
    <w:p w:rsidR="00B9525C" w:rsidRDefault="004638AF" w:rsidP="00944BED">
      <w:pPr>
        <w:pStyle w:val="a3"/>
        <w:spacing w:line="360" w:lineRule="auto"/>
        <w:ind w:right="274"/>
      </w:pPr>
      <w:r>
        <w:t>Выполнение    рисунков    на    темы    древних    узоров    деревянной    резьбы,    росписиподереву,вышивки.Освоениенавыковдекоративногообобщениявпроцессепрактическойтворческойработы.</w:t>
      </w:r>
    </w:p>
    <w:p w:rsidR="00B9525C" w:rsidRDefault="004638AF" w:rsidP="00944BED">
      <w:pPr>
        <w:pStyle w:val="a3"/>
        <w:ind w:left="924" w:firstLine="0"/>
      </w:pPr>
      <w:r>
        <w:t>Убранство русскойизбы.</w:t>
      </w:r>
    </w:p>
    <w:p w:rsidR="00B9525C" w:rsidRDefault="004638AF" w:rsidP="00944BED">
      <w:pPr>
        <w:pStyle w:val="a3"/>
        <w:spacing w:before="134" w:line="360" w:lineRule="auto"/>
        <w:ind w:right="266"/>
      </w:pPr>
      <w:r>
        <w:t>Конструкция       избы,       единство       красоты       и       пользы       –       функциональногоисимволического–веѐпостройкеиукрашении.</w:t>
      </w:r>
    </w:p>
    <w:p w:rsidR="00B9525C" w:rsidRDefault="004638AF" w:rsidP="00944BED">
      <w:pPr>
        <w:pStyle w:val="a3"/>
        <w:spacing w:line="362" w:lineRule="auto"/>
        <w:ind w:right="277"/>
      </w:pPr>
      <w:r>
        <w:t>Символическое значение образов и мотивов вузорном убранстве русских изб. Картинамира вобразномстроебытовогокрестьянскогоискусства.</w:t>
      </w:r>
    </w:p>
    <w:p w:rsidR="00B9525C" w:rsidRDefault="004638AF" w:rsidP="00944BED">
      <w:pPr>
        <w:pStyle w:val="a3"/>
        <w:spacing w:line="360" w:lineRule="auto"/>
        <w:ind w:left="924" w:right="1705" w:firstLine="0"/>
      </w:pPr>
      <w:r>
        <w:t>Выполнение рисунков – эскизов орнаментального декора крестьянского дома.Устройствовнутреннегопространствакрестьянскогодома.</w:t>
      </w:r>
    </w:p>
    <w:p w:rsidR="00B9525C" w:rsidRDefault="004638AF" w:rsidP="00944BED">
      <w:pPr>
        <w:pStyle w:val="a3"/>
        <w:spacing w:line="274" w:lineRule="exact"/>
        <w:ind w:left="924" w:firstLine="0"/>
      </w:pPr>
      <w:r>
        <w:t>Декоративныеэлементыжилойсреды.</w:t>
      </w:r>
    </w:p>
    <w:p w:rsidR="00B9525C" w:rsidRDefault="004638AF" w:rsidP="00944BED">
      <w:pPr>
        <w:pStyle w:val="a3"/>
        <w:spacing w:before="136" w:line="360" w:lineRule="auto"/>
        <w:ind w:right="265"/>
      </w:pPr>
      <w:r>
        <w:t>Определяющаярольприродныхматериаловдляконструкцииидекоратрадиционнойпостройкижилогодомавлюбойприроднойсреде.Мудростьсоотношенияхарактерапостройки,</w:t>
      </w:r>
    </w:p>
    <w:p w:rsidR="00B9525C" w:rsidRDefault="00B9525C" w:rsidP="00944BED">
      <w:pPr>
        <w:spacing w:line="360" w:lineRule="auto"/>
        <w:jc w:val="both"/>
        <w:sectPr w:rsidR="00B9525C">
          <w:headerReference w:type="default" r:id="rId52"/>
          <w:footerReference w:type="default" r:id="rId53"/>
          <w:pgSz w:w="11910" w:h="16840"/>
          <w:pgMar w:top="480" w:right="440" w:bottom="1140" w:left="780" w:header="0" w:footer="955" w:gutter="0"/>
          <w:cols w:space="720"/>
        </w:sectPr>
      </w:pPr>
    </w:p>
    <w:p w:rsidR="00B9525C" w:rsidRDefault="004638AF" w:rsidP="00944BED">
      <w:pPr>
        <w:pStyle w:val="a3"/>
        <w:tabs>
          <w:tab w:val="left" w:pos="2675"/>
          <w:tab w:val="left" w:pos="4230"/>
          <w:tab w:val="left" w:pos="6261"/>
          <w:tab w:val="left" w:pos="7734"/>
          <w:tab w:val="left" w:pos="9765"/>
        </w:tabs>
        <w:spacing w:before="60" w:line="362" w:lineRule="auto"/>
        <w:ind w:right="265" w:firstLine="0"/>
      </w:pPr>
      <w:r>
        <w:t>символики</w:t>
      </w:r>
      <w:r>
        <w:tab/>
        <w:t>еѐ</w:t>
      </w:r>
      <w:r>
        <w:tab/>
        <w:t>декора</w:t>
      </w:r>
      <w:r>
        <w:tab/>
        <w:t>и</w:t>
      </w:r>
      <w:r>
        <w:tab/>
        <w:t>уклада</w:t>
      </w:r>
      <w:r>
        <w:tab/>
        <w:t>жизнидлякаждогонарода.</w:t>
      </w:r>
    </w:p>
    <w:p w:rsidR="00B9525C" w:rsidRDefault="004638AF" w:rsidP="00944BED">
      <w:pPr>
        <w:pStyle w:val="a3"/>
        <w:tabs>
          <w:tab w:val="left" w:pos="2631"/>
          <w:tab w:val="left" w:pos="3998"/>
          <w:tab w:val="left" w:pos="5485"/>
          <w:tab w:val="left" w:pos="6967"/>
          <w:tab w:val="left" w:pos="7936"/>
          <w:tab w:val="left" w:pos="9441"/>
        </w:tabs>
        <w:spacing w:line="360" w:lineRule="auto"/>
        <w:ind w:right="272"/>
      </w:pPr>
      <w:r>
        <w:t>Выполнение</w:t>
      </w:r>
      <w:r>
        <w:tab/>
        <w:t>рисунков</w:t>
      </w:r>
      <w:r>
        <w:tab/>
        <w:t>предметов</w:t>
      </w:r>
      <w:r>
        <w:tab/>
        <w:t>народного</w:t>
      </w:r>
      <w:r>
        <w:tab/>
        <w:t>быта,</w:t>
      </w:r>
      <w:r>
        <w:tab/>
        <w:t>выявление</w:t>
      </w:r>
      <w:r>
        <w:tab/>
      </w:r>
      <w:r>
        <w:rPr>
          <w:spacing w:val="-1"/>
        </w:rPr>
        <w:t>мудрости</w:t>
      </w:r>
      <w:r>
        <w:t>ихвыразительнойформыиорнаментально-символическогооформления.</w:t>
      </w:r>
    </w:p>
    <w:p w:rsidR="00B9525C" w:rsidRDefault="004638AF" w:rsidP="00944BED">
      <w:pPr>
        <w:pStyle w:val="a3"/>
        <w:spacing w:line="274" w:lineRule="exact"/>
        <w:ind w:left="924" w:firstLine="0"/>
      </w:pPr>
      <w:r>
        <w:t>Народныйпраздничныйкостюм.</w:t>
      </w:r>
    </w:p>
    <w:p w:rsidR="00B9525C" w:rsidRDefault="004638AF" w:rsidP="00944BED">
      <w:pPr>
        <w:pStyle w:val="a3"/>
        <w:spacing w:before="139"/>
        <w:ind w:left="924" w:firstLine="0"/>
      </w:pPr>
      <w:r>
        <w:t>Образныйстройнародногопраздничногокостюма –женскогоимужского.</w:t>
      </w:r>
    </w:p>
    <w:p w:rsidR="00B9525C" w:rsidRDefault="004638AF" w:rsidP="00944BED">
      <w:pPr>
        <w:pStyle w:val="a3"/>
        <w:spacing w:before="137" w:line="360" w:lineRule="auto"/>
        <w:ind w:right="263"/>
      </w:pPr>
      <w:r>
        <w:t>Традиционнаяконструкциярусскогоженскогокостюма–северорусский(сарафан)июжнорусский(понѐва)варианты.</w:t>
      </w:r>
    </w:p>
    <w:p w:rsidR="00B9525C" w:rsidRDefault="004638AF" w:rsidP="00944BED">
      <w:pPr>
        <w:pStyle w:val="a3"/>
        <w:spacing w:line="362" w:lineRule="auto"/>
        <w:ind w:right="268"/>
      </w:pPr>
      <w:r>
        <w:t>Разнообразие      форм      и      украшений      народного        праздничного        костюмадляразличныхрегионовстраны.</w:t>
      </w:r>
    </w:p>
    <w:p w:rsidR="00B9525C" w:rsidRDefault="004638AF" w:rsidP="00944BED">
      <w:pPr>
        <w:pStyle w:val="a3"/>
        <w:tabs>
          <w:tab w:val="left" w:pos="3397"/>
          <w:tab w:val="left" w:pos="6281"/>
          <w:tab w:val="left" w:pos="9270"/>
        </w:tabs>
        <w:spacing w:line="360" w:lineRule="auto"/>
        <w:ind w:right="267"/>
      </w:pPr>
      <w:r>
        <w:t>Искусствонароднойвышивки.Вышивкавнародныхкостюмахиобрядах.Древнеепроисхождениеиприсутствиевсехтиповорнаментоввнароднойвышивке.Символическоеизображениеженскихфигуриобразоввсадниковворнаментахвышивки.Особенноститрадиционных</w:t>
      </w:r>
      <w:r>
        <w:tab/>
        <w:t>орнаментов</w:t>
      </w:r>
      <w:r>
        <w:tab/>
        <w:t>текстильных</w:t>
      </w:r>
      <w:r>
        <w:tab/>
        <w:t>промысловвразныхрегионахстраны.</w:t>
      </w:r>
    </w:p>
    <w:p w:rsidR="00B9525C" w:rsidRDefault="004638AF" w:rsidP="00944BED">
      <w:pPr>
        <w:pStyle w:val="a3"/>
        <w:spacing w:line="360" w:lineRule="auto"/>
        <w:ind w:right="271"/>
      </w:pPr>
      <w:r>
        <w:t>Выполнение       рисунков       традиционных       праздничных       костюмов,       выражениевформе,цветовомрешении,орнаментике костюма черт национальногосвоеобразия.</w:t>
      </w:r>
    </w:p>
    <w:p w:rsidR="00B9525C" w:rsidRDefault="004638AF" w:rsidP="00944BED">
      <w:pPr>
        <w:pStyle w:val="a3"/>
        <w:spacing w:line="274" w:lineRule="exact"/>
        <w:ind w:left="924" w:firstLine="0"/>
      </w:pPr>
      <w:r>
        <w:t>Народныепраздникиипраздничныеобрядыкаксинтезвсехвидовнародноготворчества.</w:t>
      </w:r>
    </w:p>
    <w:p w:rsidR="00B9525C" w:rsidRDefault="004638AF" w:rsidP="00944BED">
      <w:pPr>
        <w:pStyle w:val="a3"/>
        <w:spacing w:before="137" w:line="360" w:lineRule="auto"/>
        <w:ind w:right="278"/>
      </w:pPr>
      <w:r>
        <w:t>Выполнениесюжетнойкомпозицииилиучастиевработепосозданиюколлективногопаннонатемутрадицийнародныхпраздников.</w:t>
      </w:r>
    </w:p>
    <w:p w:rsidR="00B9525C" w:rsidRDefault="004638AF" w:rsidP="00944BED">
      <w:pPr>
        <w:pStyle w:val="a3"/>
        <w:spacing w:line="274" w:lineRule="exact"/>
        <w:ind w:left="924" w:firstLine="0"/>
      </w:pPr>
      <w:r>
        <w:t>Народныехудожественныепромыслы.</w:t>
      </w:r>
    </w:p>
    <w:p w:rsidR="00B9525C" w:rsidRDefault="004638AF" w:rsidP="00944BED">
      <w:pPr>
        <w:pStyle w:val="a3"/>
        <w:spacing w:before="136" w:line="362" w:lineRule="auto"/>
        <w:ind w:right="275"/>
      </w:pPr>
      <w:r>
        <w:t>Роль     и     значение     народных     промыслов    в     современной      жизни.      Искусствоиремесло.Традициикультуры,особенныедлякаждогорегиона.</w:t>
      </w:r>
    </w:p>
    <w:p w:rsidR="00B9525C" w:rsidRDefault="004638AF" w:rsidP="00944BED">
      <w:pPr>
        <w:pStyle w:val="a3"/>
        <w:spacing w:line="360" w:lineRule="auto"/>
        <w:ind w:right="274"/>
      </w:pPr>
      <w:r>
        <w:t>Многообразие видов традиционных ремѐсел и происхождение художественных промысловнародовРоссии.</w:t>
      </w:r>
    </w:p>
    <w:p w:rsidR="00B9525C" w:rsidRDefault="004638AF" w:rsidP="00944BED">
      <w:pPr>
        <w:pStyle w:val="a3"/>
        <w:tabs>
          <w:tab w:val="left" w:pos="3006"/>
          <w:tab w:val="left" w:pos="4882"/>
          <w:tab w:val="left" w:pos="6581"/>
          <w:tab w:val="left" w:pos="8098"/>
          <w:tab w:val="left" w:pos="8928"/>
          <w:tab w:val="left" w:pos="9874"/>
        </w:tabs>
        <w:spacing w:line="362" w:lineRule="auto"/>
        <w:ind w:right="271"/>
      </w:pPr>
      <w:r>
        <w:t>Разнообразие</w:t>
      </w:r>
      <w:r>
        <w:tab/>
        <w:t>материалов</w:t>
      </w:r>
      <w:r>
        <w:tab/>
        <w:t>народных</w:t>
      </w:r>
      <w:r>
        <w:tab/>
        <w:t>ремѐсел</w:t>
      </w:r>
      <w:r>
        <w:tab/>
        <w:t>и</w:t>
      </w:r>
      <w:r>
        <w:tab/>
        <w:t>их</w:t>
      </w:r>
      <w:r>
        <w:tab/>
        <w:t>связьс регионально-национальным бытом (дерево, береста, керамика, металл, кость, мех и кожа, шерстьилѐн).</w:t>
      </w:r>
    </w:p>
    <w:p w:rsidR="00B9525C" w:rsidRDefault="004638AF" w:rsidP="00944BED">
      <w:pPr>
        <w:pStyle w:val="a3"/>
        <w:spacing w:line="362" w:lineRule="auto"/>
        <w:ind w:right="274"/>
      </w:pPr>
      <w:r>
        <w:t>Традиционныедревниеобразывсовременныхигрушкахнародныхпромыслов.Особенностицветовогостроя,основныеорнаментальныеэлементыросписифилимоновской,дымковской,каргопольскойигрушки.Местныепромыслыигрушекразныхрегионовстраны.</w:t>
      </w:r>
    </w:p>
    <w:p w:rsidR="00B9525C" w:rsidRDefault="004638AF" w:rsidP="00944BED">
      <w:pPr>
        <w:pStyle w:val="a3"/>
        <w:spacing w:line="269" w:lineRule="exact"/>
        <w:ind w:left="924" w:firstLine="0"/>
      </w:pPr>
      <w:r>
        <w:t>Созданиеэскизаигрушкипомотивамизбранногопромысла.</w:t>
      </w:r>
    </w:p>
    <w:p w:rsidR="00B9525C" w:rsidRDefault="004638AF" w:rsidP="00944BED">
      <w:pPr>
        <w:pStyle w:val="a3"/>
        <w:spacing w:before="126" w:line="360" w:lineRule="auto"/>
        <w:ind w:right="265"/>
      </w:pPr>
      <w:r>
        <w:t>Росписьподереву.Хохлома.Краткиесведенияпоисториихохломскогопромысла.Травный узор, «травка» – основной мотив хохломского орнамента. Связь с природой. Единствоформы и декора в произведениях промысла. Последовательность выполнения травного орнамента.Праздничностьизделий«золотойхохломы».</w:t>
      </w:r>
    </w:p>
    <w:p w:rsidR="00B9525C" w:rsidRDefault="00B9525C" w:rsidP="00944BED">
      <w:pPr>
        <w:spacing w:line="360" w:lineRule="auto"/>
        <w:jc w:val="both"/>
        <w:sectPr w:rsidR="00B9525C">
          <w:headerReference w:type="default" r:id="rId54"/>
          <w:footerReference w:type="default" r:id="rId55"/>
          <w:pgSz w:w="11910" w:h="16840"/>
          <w:pgMar w:top="480" w:right="440" w:bottom="1140" w:left="780" w:header="0" w:footer="955" w:gutter="0"/>
          <w:cols w:space="720"/>
        </w:sectPr>
      </w:pPr>
    </w:p>
    <w:p w:rsidR="00B9525C" w:rsidRDefault="004638AF" w:rsidP="00944BED">
      <w:pPr>
        <w:pStyle w:val="a3"/>
        <w:tabs>
          <w:tab w:val="left" w:pos="2814"/>
          <w:tab w:val="left" w:pos="5213"/>
          <w:tab w:val="left" w:pos="7343"/>
          <w:tab w:val="left" w:pos="9618"/>
        </w:tabs>
        <w:spacing w:before="60" w:line="360" w:lineRule="auto"/>
        <w:ind w:right="265"/>
      </w:pPr>
      <w:r>
        <w:t>Городецкаяросписьподереву.Краткиесведенияпоистории.Традиционныеобразыгородецкойросписипредметовбыта.Птица иконь–традиционные мотивыорнаментальныхкомпозиций.</w:t>
      </w:r>
      <w:r>
        <w:tab/>
        <w:t>Сюжетные</w:t>
      </w:r>
      <w:r>
        <w:tab/>
        <w:t>мотивы,</w:t>
      </w:r>
      <w:r>
        <w:tab/>
        <w:t>основные</w:t>
      </w:r>
      <w:r>
        <w:tab/>
        <w:t>приѐмыикомпозиционныеособенностигородецкойросписи.</w:t>
      </w:r>
    </w:p>
    <w:p w:rsidR="00B9525C" w:rsidRDefault="004638AF" w:rsidP="00944BED">
      <w:pPr>
        <w:pStyle w:val="a3"/>
        <w:spacing w:line="362" w:lineRule="auto"/>
        <w:ind w:right="270"/>
      </w:pPr>
      <w:r>
        <w:t>Посуда из глины. Искусство Гжели. Краткие сведения по истории промысла. Гжельскаякерамика и фарфор: единство скульптурной формы и кобальтового декора. Природные мотивыросписипосуды.Приѐмымазка,тональныйконтраст,сочетание пятна илинии.</w:t>
      </w:r>
    </w:p>
    <w:p w:rsidR="00B9525C" w:rsidRDefault="004638AF" w:rsidP="00944BED">
      <w:pPr>
        <w:pStyle w:val="a3"/>
        <w:spacing w:line="362" w:lineRule="auto"/>
        <w:ind w:right="267"/>
      </w:pPr>
      <w:r>
        <w:t>Роспись по металлу. Жостово. Краткие сведения по истории промысла. Разнообразие формподносов,цветовогоикомпозиционногорешенияросписей.Приѐмысвободнойкистевойимпровизациивживописицветочныхбукетов.Эффектосвещѐнностииобъѐмностиизображения.</w:t>
      </w:r>
    </w:p>
    <w:p w:rsidR="00B9525C" w:rsidRDefault="004638AF" w:rsidP="00944BED">
      <w:pPr>
        <w:pStyle w:val="a3"/>
        <w:spacing w:line="269" w:lineRule="exact"/>
        <w:ind w:left="924" w:firstLine="0"/>
      </w:pPr>
      <w:r>
        <w:t>Древниетрадиции  художественной  обработки  металла  в  разных  регионах  страны.</w:t>
      </w:r>
    </w:p>
    <w:p w:rsidR="00B9525C" w:rsidRDefault="004638AF" w:rsidP="00944BED">
      <w:pPr>
        <w:pStyle w:val="a3"/>
        <w:spacing w:before="131"/>
        <w:ind w:firstLine="0"/>
      </w:pPr>
      <w:r>
        <w:t>Разнообразиеназначенияпредметовихудожественно-техническихприѐмов работысметаллом.</w:t>
      </w:r>
    </w:p>
    <w:p w:rsidR="00B9525C" w:rsidRDefault="004638AF" w:rsidP="00944BED">
      <w:pPr>
        <w:pStyle w:val="a3"/>
        <w:spacing w:before="136" w:line="360" w:lineRule="auto"/>
        <w:ind w:right="267"/>
      </w:pPr>
      <w:r>
        <w:t>Искусстволаковойживописи:Палех,Федоскино,Холуй,Мстѐра–росписьшкатулок,ларчиков,табакерок изпапье-маше.Происхождение искусства лаковойминиатюрывРоссии.Особенности стиля каждой школы. Роль искусства лаковой миниатюры в сохранении и развитиитрадицийотечественнойкультуры.</w:t>
      </w:r>
    </w:p>
    <w:p w:rsidR="00B9525C" w:rsidRDefault="004638AF" w:rsidP="00944BED">
      <w:pPr>
        <w:pStyle w:val="a3"/>
        <w:spacing w:before="1" w:line="360" w:lineRule="auto"/>
        <w:ind w:right="272"/>
      </w:pPr>
      <w:r>
        <w:t>Мирсказокилегенд,приметиобереговвтворчествемастеровхудожественныхпромыслов.</w:t>
      </w:r>
    </w:p>
    <w:p w:rsidR="00B9525C" w:rsidRDefault="004638AF" w:rsidP="00944BED">
      <w:pPr>
        <w:pStyle w:val="a3"/>
        <w:spacing w:before="3" w:line="360" w:lineRule="auto"/>
        <w:ind w:right="273"/>
      </w:pPr>
      <w:r>
        <w:t>Отражениевизделияхнародныхпромысловмногообразияисторических,духовныхикультурныхтрадиций.</w:t>
      </w:r>
    </w:p>
    <w:p w:rsidR="00B9525C" w:rsidRDefault="004638AF" w:rsidP="00944BED">
      <w:pPr>
        <w:pStyle w:val="a3"/>
        <w:spacing w:line="360" w:lineRule="auto"/>
        <w:ind w:right="266"/>
      </w:pPr>
      <w:r>
        <w:t>Народные художественные ремѐсла и промыслы– материальные и духовные ценности,неотъемлемаячастькультурногонаследияРоссии.</w:t>
      </w:r>
    </w:p>
    <w:p w:rsidR="00B9525C" w:rsidRDefault="004638AF" w:rsidP="00944BED">
      <w:pPr>
        <w:pStyle w:val="a3"/>
        <w:spacing w:before="1" w:line="360" w:lineRule="auto"/>
        <w:ind w:left="924" w:right="1963" w:firstLine="0"/>
      </w:pPr>
      <w:r>
        <w:t>Декоративно-прикладноеискусствовкультуреразных эпох инародов.Рольдекоративно-прикладного искусствавкультуредревнихцивилизаций.</w:t>
      </w:r>
    </w:p>
    <w:p w:rsidR="00B9525C" w:rsidRDefault="004638AF" w:rsidP="00944BED">
      <w:pPr>
        <w:pStyle w:val="a3"/>
        <w:spacing w:line="360" w:lineRule="auto"/>
        <w:ind w:right="274"/>
      </w:pPr>
      <w:r>
        <w:t>Отражениевдекоремировоззренияэпохи,организацииобщества,традицийбытаиремесла,укладажизнилюдей.</w:t>
      </w:r>
    </w:p>
    <w:p w:rsidR="00B9525C" w:rsidRDefault="004638AF" w:rsidP="00944BED">
      <w:pPr>
        <w:pStyle w:val="a3"/>
        <w:spacing w:line="360" w:lineRule="auto"/>
        <w:ind w:right="263"/>
      </w:pPr>
      <w:r>
        <w:t>Характерныепризнакипроизведенийдекоративно-прикладногоискусства,основныемотивыисимволикаорнаментоввкультуреразныхэпох.</w:t>
      </w:r>
    </w:p>
    <w:p w:rsidR="00B9525C" w:rsidRDefault="004638AF" w:rsidP="00944BED">
      <w:pPr>
        <w:pStyle w:val="a3"/>
        <w:spacing w:line="360" w:lineRule="auto"/>
        <w:ind w:right="268"/>
      </w:pPr>
      <w:r>
        <w:t>Характерные особенности одежды для культуры разных эпох и народов. Выражение образачеловека,          его          положения          в          обществе         и          характера          деятельностив его костюме и его украшениях. Украшение жизненного пространства: построений, интерьеров,предметовбыта–вкультуреразныхэпох.</w:t>
      </w:r>
    </w:p>
    <w:p w:rsidR="00B9525C" w:rsidRDefault="004638AF" w:rsidP="00944BED">
      <w:pPr>
        <w:pStyle w:val="a3"/>
        <w:ind w:left="924" w:firstLine="0"/>
      </w:pPr>
      <w:r>
        <w:t>Декоративно-прикладноеискусствовжизнисовременногочеловека.</w:t>
      </w:r>
    </w:p>
    <w:p w:rsidR="00B9525C" w:rsidRDefault="004638AF" w:rsidP="00944BED">
      <w:pPr>
        <w:pStyle w:val="a3"/>
        <w:spacing w:before="135" w:line="362" w:lineRule="auto"/>
        <w:ind w:right="271"/>
      </w:pPr>
      <w:r>
        <w:t>Многообразиематериаловитехниксовременногодекоративно-прикладногоискусства(художественнаякерамика,стекло,металл,гобелен,росписьпоткани,моделированиеодежды).</w:t>
      </w:r>
    </w:p>
    <w:p w:rsidR="00B9525C" w:rsidRDefault="004638AF" w:rsidP="00944BED">
      <w:pPr>
        <w:pStyle w:val="a3"/>
        <w:spacing w:line="273" w:lineRule="exact"/>
        <w:ind w:left="924" w:firstLine="0"/>
      </w:pPr>
      <w:r>
        <w:t>Символический   знак    в    современной    жизни:    эмблема,    логотип,    указующий</w:t>
      </w:r>
    </w:p>
    <w:p w:rsidR="00B9525C" w:rsidRDefault="00B9525C" w:rsidP="00944BED">
      <w:pPr>
        <w:spacing w:line="273" w:lineRule="exact"/>
        <w:jc w:val="both"/>
        <w:sectPr w:rsidR="00B9525C">
          <w:headerReference w:type="default" r:id="rId56"/>
          <w:footerReference w:type="default" r:id="rId57"/>
          <w:pgSz w:w="11910" w:h="16840"/>
          <w:pgMar w:top="480" w:right="440" w:bottom="1140" w:left="780" w:header="0" w:footer="955" w:gutter="0"/>
          <w:cols w:space="720"/>
        </w:sectPr>
      </w:pPr>
    </w:p>
    <w:p w:rsidR="00B9525C" w:rsidRDefault="004638AF" w:rsidP="00944BED">
      <w:pPr>
        <w:pStyle w:val="a3"/>
        <w:spacing w:before="60"/>
        <w:ind w:firstLine="0"/>
      </w:pPr>
      <w:r>
        <w:t>илидекоративныйзнак.</w:t>
      </w:r>
    </w:p>
    <w:p w:rsidR="00B9525C" w:rsidRDefault="004638AF" w:rsidP="00944BED">
      <w:pPr>
        <w:pStyle w:val="a3"/>
        <w:spacing w:before="142" w:line="360" w:lineRule="auto"/>
        <w:ind w:right="266"/>
      </w:pPr>
      <w:r>
        <w:t>Государственная символика и традиции геральдики. Декоративные украшения предметовнашегобытаиодежды.Значениеукрашенийвпроявленииобразачеловека,егохарактера,самопонимания,установок инамерений.</w:t>
      </w:r>
    </w:p>
    <w:p w:rsidR="00B9525C" w:rsidRDefault="004638AF" w:rsidP="00944BED">
      <w:pPr>
        <w:pStyle w:val="a3"/>
        <w:spacing w:line="364" w:lineRule="auto"/>
        <w:ind w:right="272"/>
      </w:pPr>
      <w:r>
        <w:t>Декор на улицах и декор помещений. Декор праздничный и повседневный. Праздничноеоформлениешколы.</w:t>
      </w:r>
    </w:p>
    <w:p w:rsidR="00B9525C" w:rsidRDefault="004638AF" w:rsidP="00944BED">
      <w:pPr>
        <w:pStyle w:val="a4"/>
        <w:numPr>
          <w:ilvl w:val="4"/>
          <w:numId w:val="94"/>
        </w:numPr>
        <w:tabs>
          <w:tab w:val="left" w:pos="1348"/>
        </w:tabs>
        <w:spacing w:line="360" w:lineRule="auto"/>
        <w:ind w:left="924" w:right="4441" w:firstLine="0"/>
        <w:rPr>
          <w:sz w:val="24"/>
        </w:rPr>
      </w:pPr>
      <w:r>
        <w:rPr>
          <w:sz w:val="24"/>
        </w:rPr>
        <w:t>Модуль№2«Живопись,графика,скульптура».Общие сведения о видах искусства.Пространственныеи временныевидыискусства.</w:t>
      </w:r>
    </w:p>
    <w:p w:rsidR="00B9525C" w:rsidRDefault="004638AF" w:rsidP="00944BED">
      <w:pPr>
        <w:pStyle w:val="a3"/>
        <w:spacing w:line="360" w:lineRule="auto"/>
      </w:pPr>
      <w:r>
        <w:t>Изобразительные,конструктивныеидекоративныевидыпространственныхискусств,ихместоиназначениевжизнилюдей.</w:t>
      </w:r>
    </w:p>
    <w:p w:rsidR="00B9525C" w:rsidRDefault="004638AF" w:rsidP="00944BED">
      <w:pPr>
        <w:pStyle w:val="a3"/>
        <w:spacing w:line="360" w:lineRule="auto"/>
        <w:ind w:right="338"/>
      </w:pPr>
      <w:r>
        <w:t>Основныевидыживописи,графикиискульптуры.Художникизритель:зрительскиеумения,знанияитворчествозрителя.</w:t>
      </w:r>
    </w:p>
    <w:p w:rsidR="00B9525C" w:rsidRDefault="004638AF" w:rsidP="00944BED">
      <w:pPr>
        <w:pStyle w:val="a3"/>
        <w:spacing w:line="274" w:lineRule="exact"/>
        <w:ind w:left="924" w:firstLine="0"/>
      </w:pPr>
      <w:r>
        <w:t>Языкизобразительногоискусстваиеговыразительныесредства.</w:t>
      </w:r>
    </w:p>
    <w:p w:rsidR="00B9525C" w:rsidRDefault="004638AF" w:rsidP="00944BED">
      <w:pPr>
        <w:pStyle w:val="a3"/>
        <w:tabs>
          <w:tab w:val="left" w:pos="2794"/>
          <w:tab w:val="left" w:pos="4555"/>
          <w:tab w:val="left" w:pos="5154"/>
          <w:tab w:val="left" w:pos="7063"/>
          <w:tab w:val="left" w:pos="9245"/>
        </w:tabs>
        <w:spacing w:before="129" w:line="360" w:lineRule="auto"/>
        <w:ind w:right="273"/>
      </w:pPr>
      <w:r>
        <w:t>Живописные,</w:t>
      </w:r>
      <w:r>
        <w:tab/>
        <w:t>графические</w:t>
      </w:r>
      <w:r>
        <w:tab/>
        <w:t>и</w:t>
      </w:r>
      <w:r>
        <w:tab/>
        <w:t>скульптурные</w:t>
      </w:r>
      <w:r>
        <w:tab/>
        <w:t>художественные</w:t>
      </w:r>
      <w:r>
        <w:tab/>
      </w:r>
      <w:r>
        <w:rPr>
          <w:spacing w:val="-1"/>
        </w:rPr>
        <w:t>материалы,</w:t>
      </w:r>
      <w:r>
        <w:t>ихособыесвойства.</w:t>
      </w:r>
    </w:p>
    <w:p w:rsidR="00B9525C" w:rsidRDefault="004638AF" w:rsidP="00944BED">
      <w:pPr>
        <w:pStyle w:val="a3"/>
        <w:spacing w:line="362" w:lineRule="auto"/>
        <w:ind w:left="924" w:right="1820" w:firstLine="0"/>
      </w:pPr>
      <w:r>
        <w:t>Рисунок–основаизобразительногоискусстваимастерствахудожника.Виды рисунка: зарисовка, набросок, учебный рисунок и творческий рисунок.Навыкиразмещениярисунка влисте,выборформата.</w:t>
      </w:r>
    </w:p>
    <w:p w:rsidR="00B9525C" w:rsidRDefault="004638AF" w:rsidP="00944BED">
      <w:pPr>
        <w:pStyle w:val="a3"/>
        <w:spacing w:line="269" w:lineRule="exact"/>
        <w:ind w:left="924" w:firstLine="0"/>
      </w:pPr>
      <w:r>
        <w:t>Начальныеумениярисункаснатуры.Зарисовкипростыхпредметов.</w:t>
      </w:r>
    </w:p>
    <w:p w:rsidR="00B9525C" w:rsidRDefault="004638AF" w:rsidP="00944BED">
      <w:pPr>
        <w:pStyle w:val="a3"/>
        <w:spacing w:before="135" w:line="360" w:lineRule="auto"/>
        <w:ind w:left="924" w:right="272" w:firstLine="0"/>
      </w:pPr>
      <w:r>
        <w:t>Линейные графические рисунки и наброски. Тон и тональные отношения: тѐмное – светлое.Ритмиритмическаяорганизацияплоскостилиста.</w:t>
      </w:r>
    </w:p>
    <w:p w:rsidR="00B9525C" w:rsidRDefault="004638AF" w:rsidP="00944BED">
      <w:pPr>
        <w:pStyle w:val="a3"/>
        <w:spacing w:before="3" w:line="360" w:lineRule="auto"/>
        <w:ind w:right="272"/>
      </w:pPr>
      <w:r>
        <w:t>Основы цветоведения: понятие цвета в художественной деятельности, физическая основацвета,цветовойкруг,основные исоставныецвета,дополнительныецвета.</w:t>
      </w:r>
    </w:p>
    <w:p w:rsidR="00B9525C" w:rsidRDefault="004638AF" w:rsidP="00944BED">
      <w:pPr>
        <w:pStyle w:val="a3"/>
        <w:spacing w:line="360" w:lineRule="auto"/>
        <w:ind w:right="271"/>
      </w:pPr>
      <w:r>
        <w:t>Цвет     как     выразительное     средство     в     изобразительном     искусстве:      холодныйитѐплыйцвет,понятиецветовыхотношений;колоритвживописи.</w:t>
      </w:r>
    </w:p>
    <w:p w:rsidR="00B9525C" w:rsidRDefault="004638AF" w:rsidP="00944BED">
      <w:pPr>
        <w:pStyle w:val="a3"/>
        <w:tabs>
          <w:tab w:val="left" w:pos="2397"/>
          <w:tab w:val="left" w:pos="4316"/>
          <w:tab w:val="left" w:pos="6504"/>
          <w:tab w:val="left" w:pos="8304"/>
          <w:tab w:val="left" w:pos="9408"/>
        </w:tabs>
        <w:spacing w:line="360" w:lineRule="auto"/>
        <w:ind w:right="266"/>
      </w:pPr>
      <w:r>
        <w:t>Виды скульптуры и характер материала в скульптуре. Скульптурные памятники, парковаяскульптура,</w:t>
      </w:r>
      <w:r>
        <w:tab/>
        <w:t>камерная</w:t>
      </w:r>
      <w:r>
        <w:tab/>
        <w:t>скульптура.</w:t>
      </w:r>
      <w:r>
        <w:tab/>
        <w:t>Статика</w:t>
      </w:r>
      <w:r>
        <w:tab/>
        <w:t>и</w:t>
      </w:r>
      <w:r>
        <w:tab/>
        <w:t>движениевскульптуре.Круглаяскульптура.Произведениямелкойпластики.Видырельефа.</w:t>
      </w:r>
    </w:p>
    <w:p w:rsidR="00B9525C" w:rsidRDefault="004638AF" w:rsidP="00944BED">
      <w:pPr>
        <w:pStyle w:val="a3"/>
        <w:spacing w:line="272" w:lineRule="exact"/>
        <w:ind w:left="924" w:firstLine="0"/>
      </w:pPr>
      <w:r>
        <w:t>Жанрыизобразительногоискусства.</w:t>
      </w:r>
    </w:p>
    <w:p w:rsidR="00B9525C" w:rsidRDefault="004638AF" w:rsidP="00944BED">
      <w:pPr>
        <w:pStyle w:val="a3"/>
        <w:spacing w:before="142" w:line="360" w:lineRule="auto"/>
        <w:ind w:right="277"/>
      </w:pPr>
      <w:r>
        <w:t>Жанровая система в изобразительном искусстве как инструмент для сравнения и анализапроизведенийизобразительногоискусства.</w:t>
      </w:r>
    </w:p>
    <w:p w:rsidR="00B9525C" w:rsidRDefault="004638AF" w:rsidP="00944BED">
      <w:pPr>
        <w:pStyle w:val="a3"/>
        <w:spacing w:line="360" w:lineRule="auto"/>
        <w:ind w:left="924" w:right="768" w:firstLine="0"/>
      </w:pPr>
      <w:r>
        <w:t>Предметизображения,сюжетисодержаниепроизведенияизобразительногоискусства.Натюрморт.</w:t>
      </w:r>
    </w:p>
    <w:p w:rsidR="00B9525C" w:rsidRDefault="004638AF" w:rsidP="00944BED">
      <w:pPr>
        <w:pStyle w:val="a3"/>
        <w:spacing w:line="360" w:lineRule="auto"/>
        <w:ind w:right="270"/>
      </w:pPr>
      <w:r>
        <w:t>Изображениепредметногомиравизобразительномискусствеипоявлениежанранатюрмортавевропейскомиотечественномискусстве.</w:t>
      </w:r>
    </w:p>
    <w:p w:rsidR="00B9525C" w:rsidRDefault="00B9525C" w:rsidP="00944BED">
      <w:pPr>
        <w:spacing w:line="360" w:lineRule="auto"/>
        <w:jc w:val="both"/>
        <w:sectPr w:rsidR="00B9525C">
          <w:headerReference w:type="default" r:id="rId58"/>
          <w:footerReference w:type="default" r:id="rId59"/>
          <w:pgSz w:w="11910" w:h="16840"/>
          <w:pgMar w:top="480" w:right="440" w:bottom="1140" w:left="780" w:header="0" w:footer="955" w:gutter="0"/>
          <w:cols w:space="720"/>
        </w:sectPr>
      </w:pPr>
    </w:p>
    <w:p w:rsidR="00B9525C" w:rsidRDefault="004638AF" w:rsidP="00944BED">
      <w:pPr>
        <w:pStyle w:val="a3"/>
        <w:tabs>
          <w:tab w:val="left" w:pos="2084"/>
          <w:tab w:val="left" w:pos="3744"/>
          <w:tab w:val="left" w:pos="5029"/>
          <w:tab w:val="left" w:pos="6204"/>
          <w:tab w:val="left" w:pos="7653"/>
          <w:tab w:val="left" w:pos="9341"/>
        </w:tabs>
        <w:spacing w:before="60" w:line="362" w:lineRule="auto"/>
        <w:ind w:right="272"/>
      </w:pPr>
      <w:r>
        <w:t>Основы</w:t>
      </w:r>
      <w:r>
        <w:tab/>
        <w:t>графической</w:t>
      </w:r>
      <w:r>
        <w:tab/>
        <w:t>грамоты:</w:t>
      </w:r>
      <w:r>
        <w:tab/>
        <w:t>правила</w:t>
      </w:r>
      <w:r>
        <w:tab/>
        <w:t>объѐмного</w:t>
      </w:r>
      <w:r>
        <w:tab/>
        <w:t>изображения</w:t>
      </w:r>
      <w:r>
        <w:tab/>
      </w:r>
      <w:r>
        <w:rPr>
          <w:spacing w:val="-1"/>
        </w:rPr>
        <w:t>предметов</w:t>
      </w:r>
      <w:r>
        <w:t>на плоскости.</w:t>
      </w:r>
    </w:p>
    <w:p w:rsidR="00B9525C" w:rsidRDefault="004638AF" w:rsidP="00944BED">
      <w:pPr>
        <w:pStyle w:val="a3"/>
        <w:spacing w:line="360" w:lineRule="auto"/>
      </w:pPr>
      <w:r>
        <w:t>Линейноепостроениепредметавпространстве:линиягоризонта,точказренияиточкасхода,правилаперспективныхсокращений.</w:t>
      </w:r>
    </w:p>
    <w:p w:rsidR="00B9525C" w:rsidRDefault="004638AF" w:rsidP="00944BED">
      <w:pPr>
        <w:pStyle w:val="a3"/>
        <w:spacing w:line="274" w:lineRule="exact"/>
        <w:ind w:left="924" w:firstLine="0"/>
      </w:pPr>
      <w:r>
        <w:t>Изображениеокружностивперспективе.</w:t>
      </w:r>
    </w:p>
    <w:p w:rsidR="00B9525C" w:rsidRDefault="004638AF" w:rsidP="00944BED">
      <w:pPr>
        <w:pStyle w:val="a3"/>
        <w:spacing w:before="139" w:line="360" w:lineRule="auto"/>
        <w:ind w:left="924" w:right="1794" w:firstLine="0"/>
      </w:pPr>
      <w:r>
        <w:t>Рисованиегеометрическихтелнаосновеправиллинейнойперспективы.Сложнаяпространственнаяформаивыявлениееѐ конструкции.</w:t>
      </w:r>
    </w:p>
    <w:p w:rsidR="00B9525C" w:rsidRDefault="004638AF" w:rsidP="00944BED">
      <w:pPr>
        <w:pStyle w:val="a3"/>
        <w:spacing w:line="360" w:lineRule="auto"/>
        <w:ind w:left="924" w:firstLine="0"/>
      </w:pPr>
      <w:r>
        <w:t>Рисуноксложнойформыпредметакаксоотношениепростыхгеометрическихфигур.Линейныйрисунокконструкцииизнесколькихгеометрическихтел.</w:t>
      </w:r>
    </w:p>
    <w:p w:rsidR="00B9525C" w:rsidRDefault="004638AF" w:rsidP="00944BED">
      <w:pPr>
        <w:pStyle w:val="a3"/>
        <w:spacing w:before="1"/>
        <w:ind w:left="924" w:firstLine="0"/>
      </w:pPr>
      <w:r>
        <w:t>Освещениекаксредствовыявления объѐмапредмета.Понятия«свет»,«блик»,«полутень»,</w:t>
      </w:r>
    </w:p>
    <w:p w:rsidR="00B9525C" w:rsidRDefault="004638AF" w:rsidP="00944BED">
      <w:pPr>
        <w:pStyle w:val="a3"/>
        <w:spacing w:before="137" w:line="360" w:lineRule="auto"/>
        <w:ind w:firstLine="0"/>
      </w:pPr>
      <w:r>
        <w:t>«собственнаятень»,«рефлекс»,«падающаятень».Особенностиосвещения«посвету»и«противсвета».</w:t>
      </w:r>
    </w:p>
    <w:p w:rsidR="00B9525C" w:rsidRDefault="004638AF" w:rsidP="00944BED">
      <w:pPr>
        <w:pStyle w:val="a3"/>
        <w:tabs>
          <w:tab w:val="left" w:pos="2526"/>
          <w:tab w:val="left" w:pos="4522"/>
          <w:tab w:val="left" w:pos="6734"/>
          <w:tab w:val="left" w:pos="8816"/>
          <w:tab w:val="left" w:pos="9671"/>
        </w:tabs>
        <w:spacing w:line="360" w:lineRule="auto"/>
        <w:ind w:right="278"/>
      </w:pPr>
      <w:r>
        <w:t>Рисунок</w:t>
      </w:r>
      <w:r>
        <w:tab/>
        <w:t>натюрморта</w:t>
      </w:r>
      <w:r>
        <w:tab/>
        <w:t>графическими</w:t>
      </w:r>
      <w:r>
        <w:tab/>
        <w:t>материалами</w:t>
      </w:r>
      <w:r>
        <w:tab/>
        <w:t>с</w:t>
      </w:r>
      <w:r>
        <w:tab/>
      </w:r>
      <w:r>
        <w:rPr>
          <w:spacing w:val="-2"/>
        </w:rPr>
        <w:t>натуры</w:t>
      </w:r>
      <w:r>
        <w:t>илипопредставлению.</w:t>
      </w:r>
    </w:p>
    <w:p w:rsidR="00B9525C" w:rsidRDefault="004638AF" w:rsidP="00944BED">
      <w:pPr>
        <w:pStyle w:val="a3"/>
        <w:spacing w:line="360" w:lineRule="auto"/>
      </w:pPr>
      <w:r>
        <w:t>Творческийнатюрмортвграфике.Произведенияхудожников-графиков.Особенностиграфическихтехник.Печатнаяграфика.</w:t>
      </w:r>
    </w:p>
    <w:p w:rsidR="00B9525C" w:rsidRDefault="004638AF" w:rsidP="00944BED">
      <w:pPr>
        <w:pStyle w:val="a3"/>
        <w:tabs>
          <w:tab w:val="left" w:pos="2604"/>
          <w:tab w:val="left" w:pos="4316"/>
          <w:tab w:val="left" w:pos="5995"/>
          <w:tab w:val="left" w:pos="6878"/>
          <w:tab w:val="left" w:pos="7376"/>
          <w:tab w:val="left" w:pos="9113"/>
        </w:tabs>
        <w:spacing w:line="360" w:lineRule="auto"/>
        <w:ind w:right="269"/>
      </w:pPr>
      <w:r>
        <w:t>Живописное</w:t>
      </w:r>
      <w:r>
        <w:tab/>
        <w:t>изображение</w:t>
      </w:r>
      <w:r>
        <w:tab/>
        <w:t>натюрморта.</w:t>
      </w:r>
      <w:r>
        <w:tab/>
        <w:t>Цвет</w:t>
      </w:r>
      <w:r>
        <w:tab/>
        <w:t>в</w:t>
      </w:r>
      <w:r>
        <w:tab/>
        <w:t>натюрмортах</w:t>
      </w:r>
      <w:r>
        <w:tab/>
        <w:t>европейскихиотечественныхживописцев.Опытсозданияживописногонатюрморта.</w:t>
      </w:r>
    </w:p>
    <w:p w:rsidR="00B9525C" w:rsidRDefault="004638AF" w:rsidP="00944BED">
      <w:pPr>
        <w:pStyle w:val="a3"/>
        <w:spacing w:before="1"/>
        <w:ind w:left="924" w:firstLine="0"/>
      </w:pPr>
      <w:r>
        <w:t>Портрет.</w:t>
      </w:r>
    </w:p>
    <w:p w:rsidR="00B9525C" w:rsidRDefault="004638AF" w:rsidP="00944BED">
      <w:pPr>
        <w:pStyle w:val="a3"/>
        <w:spacing w:before="137" w:line="360" w:lineRule="auto"/>
        <w:ind w:right="272"/>
      </w:pPr>
      <w:r>
        <w:t>Портрет как образ определѐнного реального человека. Изображение портрета человека вискусстверазныхэпох.Выражениевпортретномизображениихарактерачеловекаимировоззренческихидеаловэпохи.</w:t>
      </w:r>
    </w:p>
    <w:p w:rsidR="00B9525C" w:rsidRDefault="004638AF" w:rsidP="00944BED">
      <w:pPr>
        <w:pStyle w:val="a3"/>
        <w:spacing w:before="1"/>
        <w:ind w:left="924" w:firstLine="0"/>
      </w:pPr>
      <w:r>
        <w:t>Великиепортретистывевропейскомискусстве.</w:t>
      </w:r>
    </w:p>
    <w:p w:rsidR="00B9525C" w:rsidRDefault="004638AF" w:rsidP="00944BED">
      <w:pPr>
        <w:pStyle w:val="a3"/>
        <w:spacing w:before="137" w:line="360" w:lineRule="auto"/>
        <w:ind w:right="275"/>
      </w:pPr>
      <w:r>
        <w:t>Особенностиразвитияпортретногожанравотечественномискусстве.Великиепортретистыврусскойживописи.</w:t>
      </w:r>
    </w:p>
    <w:p w:rsidR="00B9525C" w:rsidRDefault="004638AF" w:rsidP="00944BED">
      <w:pPr>
        <w:pStyle w:val="a3"/>
        <w:spacing w:line="274" w:lineRule="exact"/>
        <w:ind w:left="924" w:firstLine="0"/>
      </w:pPr>
      <w:r>
        <w:t>Парадныйикамерныйпортретвживописи.</w:t>
      </w:r>
    </w:p>
    <w:p w:rsidR="00B9525C" w:rsidRDefault="004638AF" w:rsidP="00944BED">
      <w:pPr>
        <w:pStyle w:val="a3"/>
        <w:tabs>
          <w:tab w:val="left" w:pos="2540"/>
          <w:tab w:val="left" w:pos="3715"/>
          <w:tab w:val="left" w:pos="4612"/>
          <w:tab w:val="left" w:pos="5787"/>
          <w:tab w:val="left" w:pos="6170"/>
          <w:tab w:val="left" w:pos="7441"/>
          <w:tab w:val="left" w:pos="8055"/>
          <w:tab w:val="left" w:pos="8511"/>
          <w:tab w:val="left" w:pos="8900"/>
        </w:tabs>
        <w:spacing w:before="142" w:line="360" w:lineRule="auto"/>
        <w:ind w:right="262"/>
      </w:pPr>
      <w:r>
        <w:t>Особенности</w:t>
      </w:r>
      <w:r>
        <w:tab/>
        <w:t>развития</w:t>
      </w:r>
      <w:r>
        <w:tab/>
        <w:t>жанра</w:t>
      </w:r>
      <w:r>
        <w:tab/>
        <w:t>портрета</w:t>
      </w:r>
      <w:r>
        <w:tab/>
        <w:t>в</w:t>
      </w:r>
      <w:r>
        <w:tab/>
        <w:t>искусстве</w:t>
      </w:r>
      <w:r>
        <w:tab/>
        <w:t>ХХ</w:t>
      </w:r>
      <w:r>
        <w:tab/>
        <w:t>в.</w:t>
      </w:r>
      <w:r>
        <w:tab/>
        <w:t>–</w:t>
      </w:r>
      <w:r>
        <w:tab/>
        <w:t>отечественномиевропейском.</w:t>
      </w:r>
    </w:p>
    <w:p w:rsidR="00B9525C" w:rsidRDefault="004638AF" w:rsidP="00944BED">
      <w:pPr>
        <w:pStyle w:val="a3"/>
        <w:spacing w:line="360" w:lineRule="auto"/>
      </w:pPr>
      <w:r>
        <w:t>Построениеголовычеловека,основныепропорциилица,соотношениелицевойичерепнойчастейголовы.</w:t>
      </w:r>
    </w:p>
    <w:p w:rsidR="00B9525C" w:rsidRDefault="004638AF" w:rsidP="00944BED">
      <w:pPr>
        <w:pStyle w:val="a3"/>
        <w:spacing w:before="1" w:line="360" w:lineRule="auto"/>
        <w:ind w:right="261"/>
      </w:pPr>
      <w:r>
        <w:t>Графическийпортретвработахизвестныххудожников.Разнообразиеграфическихсредствв изображенииобразачеловека.Графический портретныйрисунокснатурыили по памяти.</w:t>
      </w:r>
    </w:p>
    <w:p w:rsidR="00B9525C" w:rsidRDefault="004638AF" w:rsidP="00944BED">
      <w:pPr>
        <w:pStyle w:val="a3"/>
        <w:spacing w:line="360" w:lineRule="auto"/>
        <w:ind w:left="924" w:right="3751" w:firstLine="0"/>
      </w:pPr>
      <w:r>
        <w:t>Роль освещения головы при создании портретного образа.Светитеньвизображенииголовычеловека.</w:t>
      </w:r>
    </w:p>
    <w:p w:rsidR="00B9525C" w:rsidRDefault="004638AF" w:rsidP="00944BED">
      <w:pPr>
        <w:pStyle w:val="a3"/>
        <w:ind w:left="924" w:firstLine="0"/>
      </w:pPr>
      <w:r>
        <w:t>Портретвскульптуре.</w:t>
      </w:r>
    </w:p>
    <w:p w:rsidR="00B9525C" w:rsidRDefault="004638AF" w:rsidP="00944BED">
      <w:pPr>
        <w:pStyle w:val="a3"/>
        <w:tabs>
          <w:tab w:val="left" w:pos="2382"/>
          <w:tab w:val="left" w:pos="3658"/>
          <w:tab w:val="left" w:pos="4909"/>
          <w:tab w:val="left" w:pos="5513"/>
          <w:tab w:val="left" w:pos="7072"/>
          <w:tab w:val="left" w:pos="8472"/>
          <w:tab w:val="left" w:pos="8870"/>
          <w:tab w:val="left" w:pos="9815"/>
        </w:tabs>
        <w:spacing w:before="137"/>
        <w:ind w:left="924" w:firstLine="0"/>
      </w:pPr>
      <w:r>
        <w:t>Выражение</w:t>
      </w:r>
      <w:r>
        <w:tab/>
        <w:t>характера</w:t>
      </w:r>
      <w:r>
        <w:tab/>
        <w:t>человека,</w:t>
      </w:r>
      <w:r>
        <w:tab/>
        <w:t>его</w:t>
      </w:r>
      <w:r>
        <w:tab/>
        <w:t>социального</w:t>
      </w:r>
      <w:r>
        <w:tab/>
        <w:t>положения</w:t>
      </w:r>
      <w:r>
        <w:tab/>
        <w:t>и</w:t>
      </w:r>
      <w:r>
        <w:tab/>
        <w:t>образа</w:t>
      </w:r>
      <w:r>
        <w:tab/>
        <w:t>эпохи</w:t>
      </w:r>
    </w:p>
    <w:p w:rsidR="00B9525C" w:rsidRDefault="00B9525C" w:rsidP="00944BED">
      <w:pPr>
        <w:jc w:val="both"/>
        <w:sectPr w:rsidR="00B9525C">
          <w:headerReference w:type="default" r:id="rId60"/>
          <w:footerReference w:type="default" r:id="rId61"/>
          <w:pgSz w:w="11910" w:h="16840"/>
          <w:pgMar w:top="480" w:right="440" w:bottom="1140" w:left="780" w:header="0" w:footer="955" w:gutter="0"/>
          <w:cols w:space="720"/>
        </w:sectPr>
      </w:pPr>
    </w:p>
    <w:p w:rsidR="00B9525C" w:rsidRDefault="004638AF" w:rsidP="00944BED">
      <w:pPr>
        <w:pStyle w:val="a3"/>
        <w:spacing w:before="60"/>
        <w:ind w:firstLine="0"/>
      </w:pPr>
      <w:r>
        <w:t>вскульптурномпортрете.</w:t>
      </w:r>
    </w:p>
    <w:p w:rsidR="00B9525C" w:rsidRDefault="004638AF" w:rsidP="00944BED">
      <w:pPr>
        <w:pStyle w:val="a3"/>
        <w:spacing w:before="142"/>
        <w:ind w:left="924" w:firstLine="0"/>
      </w:pPr>
      <w:r>
        <w:t>Значениесвойствхудожественныхматериаловвсозданиискульптурногопортрета.</w:t>
      </w:r>
    </w:p>
    <w:p w:rsidR="00B9525C" w:rsidRDefault="004638AF" w:rsidP="00944BED">
      <w:pPr>
        <w:pStyle w:val="a3"/>
        <w:spacing w:before="136" w:line="360" w:lineRule="auto"/>
        <w:ind w:right="274"/>
      </w:pPr>
      <w:r>
        <w:t>Живописноеизображениепортрета.Рольцветавживописномпортретномобразевпроизведенияхвыдающихсяживописцев.</w:t>
      </w:r>
    </w:p>
    <w:p w:rsidR="00B9525C" w:rsidRDefault="004638AF" w:rsidP="00944BED">
      <w:pPr>
        <w:pStyle w:val="a3"/>
        <w:spacing w:line="364" w:lineRule="auto"/>
        <w:ind w:left="924" w:right="4408" w:firstLine="0"/>
      </w:pPr>
      <w:r>
        <w:t>Опыт работы над созданием живописного портрета.Пейзаж.</w:t>
      </w:r>
    </w:p>
    <w:p w:rsidR="00B9525C" w:rsidRDefault="004638AF" w:rsidP="00944BED">
      <w:pPr>
        <w:pStyle w:val="a3"/>
        <w:spacing w:line="360" w:lineRule="auto"/>
        <w:ind w:right="272"/>
      </w:pPr>
      <w:r>
        <w:t>Особенности         изображения         пространства        в         эпоху        Древнего         мира,всредневековомискусствеивэпохуВозрождения.</w:t>
      </w:r>
    </w:p>
    <w:p w:rsidR="00B9525C" w:rsidRDefault="004638AF" w:rsidP="00944BED">
      <w:pPr>
        <w:pStyle w:val="a3"/>
        <w:spacing w:line="274" w:lineRule="exact"/>
        <w:ind w:left="924" w:firstLine="0"/>
      </w:pPr>
      <w:r>
        <w:t>Правилапостроениялинейнойперспективывизображениипространства.</w:t>
      </w:r>
    </w:p>
    <w:p w:rsidR="00B9525C" w:rsidRDefault="004638AF" w:rsidP="00944BED">
      <w:pPr>
        <w:pStyle w:val="a3"/>
        <w:spacing w:before="132" w:line="360" w:lineRule="auto"/>
        <w:ind w:right="270"/>
      </w:pPr>
      <w:r>
        <w:t>Правила воздушной перспективы, построения переднего, среднего и дальнего планов приизображениипейзажа.</w:t>
      </w:r>
    </w:p>
    <w:p w:rsidR="00B9525C" w:rsidRDefault="004638AF" w:rsidP="00944BED">
      <w:pPr>
        <w:pStyle w:val="a3"/>
        <w:spacing w:line="360" w:lineRule="auto"/>
        <w:ind w:right="274"/>
      </w:pPr>
      <w:r>
        <w:t>Особенностиизображенияразныхсостоянийприродыиеѐосвещения.Романтическийпейзаж.МорскиепейзажиИ.Айвазовского.</w:t>
      </w:r>
    </w:p>
    <w:p w:rsidR="00B9525C" w:rsidRDefault="004638AF" w:rsidP="00944BED">
      <w:pPr>
        <w:pStyle w:val="a3"/>
        <w:spacing w:line="360" w:lineRule="auto"/>
        <w:ind w:right="262"/>
      </w:pPr>
      <w:r>
        <w:t>Особенности       изображения        природы        в        творчестве        импрессионистови постимпрессионистов. Представления о пленэрной живописи и колористической изменчивостисостоянийприроды.</w:t>
      </w:r>
    </w:p>
    <w:p w:rsidR="00B9525C" w:rsidRDefault="004638AF" w:rsidP="00944BED">
      <w:pPr>
        <w:pStyle w:val="a3"/>
        <w:spacing w:line="362" w:lineRule="auto"/>
        <w:ind w:right="265"/>
      </w:pPr>
      <w:r>
        <w:t>Живописноеизображениеразличныхсостоянийприроды.Пейзажвисториирусскойживописииегозначение в отечественнойкультуре.ИсториястановлениякартиныРодинывразвитииотечественнойпейзажнойживописиXIXв.</w:t>
      </w:r>
    </w:p>
    <w:p w:rsidR="00B9525C" w:rsidRDefault="004638AF" w:rsidP="00944BED">
      <w:pPr>
        <w:pStyle w:val="a3"/>
        <w:spacing w:line="360" w:lineRule="auto"/>
        <w:ind w:right="260"/>
      </w:pPr>
      <w:r>
        <w:t>Становление       образа       родной       природы       в       произведениях       А. Венециановаи    его      учеников:      А. Саврасова,      И. Шишкина.      Пейзажная      живопись      И. Левитанаи еѐ значение для русской культуры. Значение художественного образа отечественного пейзажа вразвитиичувстваРодины.</w:t>
      </w:r>
    </w:p>
    <w:p w:rsidR="00B9525C" w:rsidRDefault="004638AF" w:rsidP="00944BED">
      <w:pPr>
        <w:pStyle w:val="a3"/>
        <w:ind w:left="924" w:firstLine="0"/>
      </w:pPr>
      <w:r>
        <w:t>ТворческийопытвсозданиикомпозиционногоживописногопейзажасвоейРодины.</w:t>
      </w:r>
    </w:p>
    <w:p w:rsidR="00B9525C" w:rsidRDefault="004638AF" w:rsidP="00944BED">
      <w:pPr>
        <w:pStyle w:val="a3"/>
        <w:spacing w:before="128" w:line="360" w:lineRule="auto"/>
        <w:ind w:right="274"/>
      </w:pPr>
      <w:r>
        <w:t>Графический образ пейзажа в работах выдающихся мастеров. Средства выразительности вграфическомрисункеимногообразиеграфическихтехник.</w:t>
      </w:r>
    </w:p>
    <w:p w:rsidR="00B9525C" w:rsidRDefault="004638AF" w:rsidP="00944BED">
      <w:pPr>
        <w:pStyle w:val="a3"/>
        <w:spacing w:before="3"/>
        <w:ind w:left="924" w:firstLine="0"/>
      </w:pPr>
      <w:r>
        <w:t>Графическиезарисовкииграфическаякомпозициянатемыокружающей природы.</w:t>
      </w:r>
    </w:p>
    <w:p w:rsidR="00B9525C" w:rsidRDefault="004638AF" w:rsidP="00944BED">
      <w:pPr>
        <w:pStyle w:val="a3"/>
        <w:spacing w:before="137" w:line="360" w:lineRule="auto"/>
        <w:ind w:right="273"/>
      </w:pPr>
      <w:r>
        <w:t>Городской        пейзаж        в        творчестве        мастеров        искусства.        Многообразиевпониманииобразагорода.</w:t>
      </w:r>
    </w:p>
    <w:p w:rsidR="00B9525C" w:rsidRDefault="004638AF" w:rsidP="00944BED">
      <w:pPr>
        <w:pStyle w:val="a3"/>
        <w:spacing w:line="274" w:lineRule="exact"/>
        <w:ind w:left="924" w:firstLine="0"/>
      </w:pPr>
      <w:r>
        <w:t>Городкакматериальноевоплощениеотечественнойисторииикультурногонаследия.</w:t>
      </w:r>
    </w:p>
    <w:p w:rsidR="00B9525C" w:rsidRDefault="004638AF" w:rsidP="00944BED">
      <w:pPr>
        <w:pStyle w:val="a3"/>
        <w:spacing w:before="142"/>
        <w:ind w:firstLine="0"/>
      </w:pPr>
      <w:r>
        <w:t>Задачиохраныкультурногонаследияиисторическогообразавжизнисовременногогорода.</w:t>
      </w:r>
    </w:p>
    <w:p w:rsidR="00B9525C" w:rsidRDefault="004638AF" w:rsidP="00944BED">
      <w:pPr>
        <w:pStyle w:val="a3"/>
        <w:tabs>
          <w:tab w:val="left" w:pos="2008"/>
          <w:tab w:val="left" w:pos="3849"/>
          <w:tab w:val="left" w:pos="5509"/>
          <w:tab w:val="left" w:pos="6919"/>
          <w:tab w:val="left" w:pos="9140"/>
        </w:tabs>
        <w:spacing w:before="137" w:line="360" w:lineRule="auto"/>
        <w:ind w:right="274"/>
      </w:pPr>
      <w:r>
        <w:t>Опыт</w:t>
      </w:r>
      <w:r>
        <w:tab/>
        <w:t>изображения</w:t>
      </w:r>
      <w:r>
        <w:tab/>
        <w:t>городского</w:t>
      </w:r>
      <w:r>
        <w:tab/>
        <w:t>пейзажа.</w:t>
      </w:r>
      <w:r>
        <w:tab/>
        <w:t>Наблюдательная</w:t>
      </w:r>
      <w:r>
        <w:tab/>
        <w:t>перспективаиритмическаяорганизацияплоскостиизображения.</w:t>
      </w:r>
    </w:p>
    <w:p w:rsidR="00B9525C" w:rsidRDefault="004638AF" w:rsidP="00944BED">
      <w:pPr>
        <w:pStyle w:val="a3"/>
        <w:spacing w:line="274" w:lineRule="exact"/>
        <w:ind w:left="924" w:firstLine="0"/>
      </w:pPr>
      <w:r>
        <w:t>Бытовойжанрвизобразительномискусстве.</w:t>
      </w:r>
    </w:p>
    <w:p w:rsidR="00B9525C" w:rsidRDefault="004638AF" w:rsidP="00944BED">
      <w:pPr>
        <w:pStyle w:val="a3"/>
        <w:spacing w:before="142" w:line="360" w:lineRule="auto"/>
      </w:pPr>
      <w:r>
        <w:t>Изображениетрудаибытовойжизнилюдейвтрадицияхискусстваразныхэпох.Значениехудожественногоизображениябытовойжизнилюдейвпониманииисториичеловечестваи</w:t>
      </w:r>
    </w:p>
    <w:p w:rsidR="00B9525C" w:rsidRDefault="00B9525C" w:rsidP="00944BED">
      <w:pPr>
        <w:spacing w:line="360" w:lineRule="auto"/>
        <w:jc w:val="both"/>
        <w:sectPr w:rsidR="00B9525C">
          <w:headerReference w:type="default" r:id="rId62"/>
          <w:footerReference w:type="default" r:id="rId63"/>
          <w:pgSz w:w="11910" w:h="16840"/>
          <w:pgMar w:top="480" w:right="440" w:bottom="1140" w:left="780" w:header="0" w:footer="955" w:gutter="0"/>
          <w:cols w:space="720"/>
        </w:sectPr>
      </w:pPr>
    </w:p>
    <w:p w:rsidR="00B9525C" w:rsidRDefault="004638AF" w:rsidP="00944BED">
      <w:pPr>
        <w:pStyle w:val="a3"/>
        <w:spacing w:before="60"/>
        <w:ind w:firstLine="0"/>
      </w:pPr>
      <w:r>
        <w:t>современнойжизни.</w:t>
      </w:r>
    </w:p>
    <w:p w:rsidR="00B9525C" w:rsidRDefault="004638AF" w:rsidP="00944BED">
      <w:pPr>
        <w:pStyle w:val="a3"/>
        <w:spacing w:before="142" w:line="360" w:lineRule="auto"/>
        <w:ind w:right="265"/>
      </w:pPr>
      <w:r>
        <w:t>Жанроваякартинакакобобщениежизненныхвпечатленийхудожника.Тема,сюжет,содержаниевжанровойкартине.Образнравственныхиценностныхсмысловвжанровойкартинеиролькартинывихутверждении.</w:t>
      </w:r>
    </w:p>
    <w:p w:rsidR="00B9525C" w:rsidRDefault="004638AF" w:rsidP="00944BED">
      <w:pPr>
        <w:pStyle w:val="a3"/>
        <w:spacing w:line="362" w:lineRule="auto"/>
        <w:ind w:right="267"/>
      </w:pPr>
      <w:r>
        <w:t>Работа        над        сюжетной         композицией.         Композиция         как        целостностьворганизациихудожественныхвыразительныхсредствивзаимосвязивсехкомпонентовпроизведения.</w:t>
      </w:r>
    </w:p>
    <w:p w:rsidR="00B9525C" w:rsidRDefault="004638AF" w:rsidP="00944BED">
      <w:pPr>
        <w:pStyle w:val="a3"/>
        <w:spacing w:line="270" w:lineRule="exact"/>
        <w:ind w:left="924" w:firstLine="0"/>
      </w:pPr>
      <w:r>
        <w:t>Историческийжанрвизобразительномискусстве.</w:t>
      </w:r>
    </w:p>
    <w:p w:rsidR="00B9525C" w:rsidRDefault="004638AF" w:rsidP="00944BED">
      <w:pPr>
        <w:pStyle w:val="a3"/>
        <w:spacing w:before="133" w:line="362" w:lineRule="auto"/>
        <w:ind w:right="274"/>
      </w:pPr>
      <w:r>
        <w:t>Историческая тема в искусстве как изображение наиболее значительных событий в жизниобщества.</w:t>
      </w:r>
    </w:p>
    <w:p w:rsidR="00B9525C" w:rsidRDefault="004638AF" w:rsidP="00944BED">
      <w:pPr>
        <w:pStyle w:val="a3"/>
        <w:spacing w:line="360" w:lineRule="auto"/>
        <w:ind w:right="259"/>
      </w:pPr>
      <w:r>
        <w:t>Жанровыеразновидностиисторическойкартинывзависимостиотсюжета:мифологическая картина,картина набиблейскиетемы,батальнаякартина идругие.</w:t>
      </w:r>
    </w:p>
    <w:p w:rsidR="00B9525C" w:rsidRDefault="004638AF" w:rsidP="00944BED">
      <w:pPr>
        <w:pStyle w:val="a3"/>
        <w:spacing w:line="360" w:lineRule="auto"/>
        <w:ind w:right="275"/>
      </w:pPr>
      <w:r>
        <w:t>Историческая     картина     в     русском     искусстве     XIX     в.     и     еѐ     особое     местовразвитииотечественнойкультуры.</w:t>
      </w:r>
    </w:p>
    <w:p w:rsidR="00B9525C" w:rsidRDefault="004638AF" w:rsidP="00944BED">
      <w:pPr>
        <w:pStyle w:val="a3"/>
        <w:spacing w:line="360" w:lineRule="auto"/>
        <w:ind w:right="270"/>
      </w:pPr>
      <w:r>
        <w:t>Картина      К. Брюллова      «Последний     день       Помпеи»,       исторические      картинывтворчествеВ.Сурикова идругих.ИсторическийобразРоссиивкартинахХХ в.</w:t>
      </w:r>
    </w:p>
    <w:p w:rsidR="00B9525C" w:rsidRDefault="004638AF" w:rsidP="00944BED">
      <w:pPr>
        <w:pStyle w:val="a3"/>
        <w:spacing w:line="360" w:lineRule="auto"/>
        <w:ind w:right="268"/>
      </w:pPr>
      <w:r>
        <w:t>Работа над сюжетной композицией. Этапы длительного периода работы художника надисторической      картиной:        идея        и        эскизы,        сбор        материала        и        работанад    этюдами,    уточнения    композиции    в      эскизах,      картон      композиции,      работанадхолстом.</w:t>
      </w:r>
    </w:p>
    <w:p w:rsidR="00B9525C" w:rsidRDefault="004638AF" w:rsidP="00944BED">
      <w:pPr>
        <w:pStyle w:val="a3"/>
        <w:spacing w:line="360" w:lineRule="auto"/>
        <w:ind w:right="279"/>
      </w:pPr>
      <w:r>
        <w:t>Разработка эскизов композиции на историческую тему с опорой на собранный материал позадуманномусюжету.</w:t>
      </w:r>
    </w:p>
    <w:p w:rsidR="00B9525C" w:rsidRDefault="004638AF" w:rsidP="00944BED">
      <w:pPr>
        <w:pStyle w:val="a3"/>
        <w:ind w:left="924" w:firstLine="0"/>
      </w:pPr>
      <w:r>
        <w:t>Библейскиетемывизобразительномискусстве.</w:t>
      </w:r>
    </w:p>
    <w:p w:rsidR="00B9525C" w:rsidRDefault="004638AF" w:rsidP="00944BED">
      <w:pPr>
        <w:pStyle w:val="a3"/>
        <w:spacing w:before="136" w:line="360" w:lineRule="auto"/>
        <w:ind w:right="263"/>
      </w:pPr>
      <w:r>
        <w:t>Исторические картины на библейские темы: место и значение сюжетов Священной историивевропейскойкультуре.</w:t>
      </w:r>
    </w:p>
    <w:p w:rsidR="00B9525C" w:rsidRDefault="004638AF" w:rsidP="00944BED">
      <w:pPr>
        <w:pStyle w:val="a3"/>
        <w:spacing w:line="364" w:lineRule="auto"/>
        <w:ind w:right="261"/>
      </w:pPr>
      <w:r>
        <w:t>Вечные     темы     и     их       нравственное       и       духовно-ценностное       выражениекак«духовнаяось»,соединяющаяжизненныепозицииразныхпоколений.</w:t>
      </w:r>
    </w:p>
    <w:p w:rsidR="00B9525C" w:rsidRDefault="004638AF" w:rsidP="00944BED">
      <w:pPr>
        <w:pStyle w:val="a3"/>
        <w:spacing w:line="268" w:lineRule="exact"/>
        <w:ind w:left="924" w:firstLine="0"/>
      </w:pPr>
      <w:r>
        <w:t>ПроизведениянабиблейскиетемыЛеонардодаВинчи,Рафаэля,Рембрандта,вскульптуре</w:t>
      </w:r>
    </w:p>
    <w:p w:rsidR="00B9525C" w:rsidRDefault="004638AF" w:rsidP="00944BED">
      <w:pPr>
        <w:pStyle w:val="a3"/>
        <w:spacing w:before="134"/>
        <w:ind w:firstLine="0"/>
      </w:pPr>
      <w:r>
        <w:t>«Пьета»Микеланджелоидругих.БиблейскиетемывотечественныхкартинахXIXв.(А.Иванов.</w:t>
      </w:r>
    </w:p>
    <w:p w:rsidR="00B9525C" w:rsidRDefault="004638AF" w:rsidP="00944BED">
      <w:pPr>
        <w:pStyle w:val="a3"/>
        <w:tabs>
          <w:tab w:val="left" w:pos="2037"/>
          <w:tab w:val="left" w:pos="2503"/>
          <w:tab w:val="left" w:pos="3493"/>
          <w:tab w:val="left" w:pos="4552"/>
          <w:tab w:val="left" w:pos="5162"/>
          <w:tab w:val="left" w:pos="6333"/>
          <w:tab w:val="left" w:pos="6755"/>
          <w:tab w:val="left" w:pos="8304"/>
          <w:tab w:val="left" w:pos="9058"/>
          <w:tab w:val="left" w:pos="9441"/>
          <w:tab w:val="left" w:pos="10297"/>
        </w:tabs>
        <w:spacing w:before="137" w:line="360" w:lineRule="auto"/>
        <w:ind w:right="260" w:firstLine="0"/>
      </w:pPr>
      <w:r>
        <w:t>«Явление</w:t>
      </w:r>
      <w:r>
        <w:tab/>
      </w:r>
      <w:r>
        <w:tab/>
        <w:t>Христа</w:t>
      </w:r>
      <w:r>
        <w:tab/>
      </w:r>
      <w:r>
        <w:tab/>
        <w:t>народу»,</w:t>
      </w:r>
      <w:r>
        <w:tab/>
      </w:r>
      <w:r>
        <w:tab/>
        <w:t>И.Крамской.</w:t>
      </w:r>
      <w:r>
        <w:tab/>
      </w:r>
      <w:r>
        <w:tab/>
      </w:r>
      <w:r>
        <w:tab/>
        <w:t>«Христосв пустыне», Н. Ге. «Тайная вечеря», В. Поленов. «Христос и грешница»). Иконопись как великоепроявление</w:t>
      </w:r>
      <w:r>
        <w:tab/>
        <w:t>русской</w:t>
      </w:r>
      <w:r>
        <w:tab/>
        <w:t>культуры.</w:t>
      </w:r>
      <w:r>
        <w:tab/>
      </w:r>
      <w:r>
        <w:tab/>
        <w:t>Язык</w:t>
      </w:r>
      <w:r>
        <w:tab/>
        <w:t>изображения</w:t>
      </w:r>
      <w:r>
        <w:tab/>
        <w:t>в</w:t>
      </w:r>
      <w:r>
        <w:tab/>
        <w:t>иконе</w:t>
      </w:r>
      <w:r>
        <w:tab/>
        <w:t>–егорелигиозныйисимволическийсмысл.</w:t>
      </w:r>
    </w:p>
    <w:p w:rsidR="00B9525C" w:rsidRDefault="004638AF" w:rsidP="00944BED">
      <w:pPr>
        <w:pStyle w:val="a3"/>
        <w:spacing w:before="1" w:line="362" w:lineRule="auto"/>
        <w:ind w:right="279"/>
      </w:pPr>
      <w:r>
        <w:t>Великиерусскиеиконописцы:духовныйсветиконАндреяРублѐва,ФеофанаГрека,Дионисия.</w:t>
      </w:r>
    </w:p>
    <w:p w:rsidR="00B9525C" w:rsidRDefault="004638AF" w:rsidP="00944BED">
      <w:pPr>
        <w:pStyle w:val="a3"/>
        <w:spacing w:line="273" w:lineRule="exact"/>
        <w:ind w:left="924" w:firstLine="0"/>
      </w:pPr>
      <w:r>
        <w:t>Работанадэскизомсюжетнойкомпозиции.</w:t>
      </w:r>
    </w:p>
    <w:p w:rsidR="00B9525C" w:rsidRDefault="00B9525C" w:rsidP="00944BED">
      <w:pPr>
        <w:spacing w:line="273" w:lineRule="exact"/>
        <w:jc w:val="both"/>
        <w:sectPr w:rsidR="00B9525C">
          <w:headerReference w:type="default" r:id="rId64"/>
          <w:footerReference w:type="default" r:id="rId65"/>
          <w:pgSz w:w="11910" w:h="16840"/>
          <w:pgMar w:top="480" w:right="440" w:bottom="1140" w:left="780" w:header="0" w:footer="955" w:gutter="0"/>
          <w:cols w:space="720"/>
        </w:sectPr>
      </w:pPr>
    </w:p>
    <w:p w:rsidR="00B9525C" w:rsidRDefault="004638AF" w:rsidP="00944BED">
      <w:pPr>
        <w:pStyle w:val="a3"/>
        <w:spacing w:before="60" w:line="362" w:lineRule="auto"/>
        <w:ind w:right="261"/>
      </w:pPr>
      <w:r>
        <w:t>Роль    и    значение     изобразительного     искусства     в     жизни     людей:    образ     миравизобразительномискусстве.</w:t>
      </w:r>
    </w:p>
    <w:p w:rsidR="00B9525C" w:rsidRDefault="004638AF" w:rsidP="00944BED">
      <w:pPr>
        <w:pStyle w:val="a4"/>
        <w:numPr>
          <w:ilvl w:val="4"/>
          <w:numId w:val="94"/>
        </w:numPr>
        <w:tabs>
          <w:tab w:val="left" w:pos="1348"/>
        </w:tabs>
        <w:spacing w:line="273" w:lineRule="exact"/>
        <w:ind w:left="1347" w:hanging="424"/>
        <w:rPr>
          <w:sz w:val="24"/>
        </w:rPr>
      </w:pPr>
      <w:r>
        <w:rPr>
          <w:sz w:val="24"/>
        </w:rPr>
        <w:t>Модуль№3«Архитектураидизайн».</w:t>
      </w:r>
    </w:p>
    <w:p w:rsidR="00B9525C" w:rsidRDefault="004638AF" w:rsidP="00944BED">
      <w:pPr>
        <w:pStyle w:val="a3"/>
        <w:spacing w:before="136" w:line="360" w:lineRule="auto"/>
        <w:ind w:left="924" w:right="263" w:firstLine="0"/>
      </w:pPr>
      <w:r>
        <w:t>Архитектура и дизайн – искусства художественной постройки – конструктивные искусства.Дизайниархитектуракаксоздатели«второйприроды»–</w:t>
      </w:r>
    </w:p>
    <w:p w:rsidR="00B9525C" w:rsidRDefault="004638AF" w:rsidP="00944BED">
      <w:pPr>
        <w:pStyle w:val="a3"/>
        <w:spacing w:before="4"/>
        <w:ind w:firstLine="0"/>
      </w:pPr>
      <w:r>
        <w:t>предметно-пространственнойсредыжизнилюдей.</w:t>
      </w:r>
    </w:p>
    <w:p w:rsidR="00B9525C" w:rsidRDefault="004638AF" w:rsidP="00944BED">
      <w:pPr>
        <w:pStyle w:val="a3"/>
        <w:tabs>
          <w:tab w:val="left" w:pos="3543"/>
          <w:tab w:val="left" w:pos="7236"/>
          <w:tab w:val="left" w:pos="8498"/>
          <w:tab w:val="left" w:pos="9281"/>
        </w:tabs>
        <w:spacing w:before="136" w:line="360" w:lineRule="auto"/>
        <w:ind w:right="263"/>
      </w:pPr>
      <w:r>
        <w:t>Функциональность</w:t>
      </w:r>
      <w:r>
        <w:tab/>
        <w:t>предметно-пространственной</w:t>
      </w:r>
      <w:r>
        <w:tab/>
        <w:t>среды</w:t>
      </w:r>
      <w:r>
        <w:tab/>
        <w:t>и</w:t>
      </w:r>
      <w:r>
        <w:tab/>
        <w:t>выражениевнеймировосприятия,духовно-ценностныхпозицийобщества.</w:t>
      </w:r>
    </w:p>
    <w:p w:rsidR="00B9525C" w:rsidRDefault="004638AF" w:rsidP="00944BED">
      <w:pPr>
        <w:pStyle w:val="a3"/>
        <w:spacing w:line="362" w:lineRule="auto"/>
        <w:ind w:right="272"/>
      </w:pPr>
      <w:r>
        <w:t>Материальная культура человечества как уникальная информация о жизни людей в разныеисторические эпохи.</w:t>
      </w:r>
    </w:p>
    <w:p w:rsidR="00B9525C" w:rsidRDefault="004638AF" w:rsidP="00944BED">
      <w:pPr>
        <w:pStyle w:val="a3"/>
        <w:spacing w:line="360" w:lineRule="auto"/>
        <w:ind w:right="271"/>
      </w:pPr>
      <w:r>
        <w:t>Рольархитектурывпониманиичеловекомсвоейидентичности.Задачисохранениякультурногонаследияиприродноголандшафта.</w:t>
      </w:r>
    </w:p>
    <w:p w:rsidR="00B9525C" w:rsidRDefault="004638AF" w:rsidP="00944BED">
      <w:pPr>
        <w:pStyle w:val="a3"/>
        <w:tabs>
          <w:tab w:val="left" w:pos="1893"/>
          <w:tab w:val="left" w:pos="4425"/>
          <w:tab w:val="left" w:pos="5256"/>
          <w:tab w:val="left" w:pos="7753"/>
          <w:tab w:val="left" w:pos="8578"/>
        </w:tabs>
        <w:spacing w:line="362" w:lineRule="auto"/>
        <w:ind w:right="262"/>
      </w:pPr>
      <w:r>
        <w:t>Возникновениеархитектурыидизайнанаразныхэтапахобщественногоразвития.Единство</w:t>
      </w:r>
      <w:r>
        <w:tab/>
        <w:t>функционального</w:t>
      </w:r>
      <w:r>
        <w:tab/>
        <w:t>и</w:t>
      </w:r>
      <w:r>
        <w:tab/>
        <w:t>художественного</w:t>
      </w:r>
      <w:r>
        <w:tab/>
        <w:t>–</w:t>
      </w:r>
      <w:r>
        <w:tab/>
        <w:t>целесообразностиикрасоты.</w:t>
      </w:r>
    </w:p>
    <w:p w:rsidR="00B9525C" w:rsidRDefault="004638AF" w:rsidP="00944BED">
      <w:pPr>
        <w:pStyle w:val="a3"/>
        <w:spacing w:line="270" w:lineRule="exact"/>
        <w:ind w:left="924" w:firstLine="0"/>
      </w:pPr>
      <w:r>
        <w:t>Графическийдизайн.</w:t>
      </w:r>
    </w:p>
    <w:p w:rsidR="00B9525C" w:rsidRDefault="004638AF" w:rsidP="00944BED">
      <w:pPr>
        <w:pStyle w:val="a3"/>
        <w:spacing w:before="130" w:line="360" w:lineRule="auto"/>
      </w:pPr>
      <w:r>
        <w:t>Композициякакосновареализациизамыславлюбойтворческойдеятельности.Основыформальнойкомпозициивконструктивныхискусствах.</w:t>
      </w:r>
    </w:p>
    <w:p w:rsidR="00B9525C" w:rsidRDefault="004638AF" w:rsidP="00944BED">
      <w:pPr>
        <w:pStyle w:val="a3"/>
        <w:spacing w:before="3" w:line="360" w:lineRule="auto"/>
      </w:pPr>
      <w:r>
        <w:t>Элементыкомпозициивграфическомдизайне:пятно,линия,цвет,буква,текстиизображение.</w:t>
      </w:r>
    </w:p>
    <w:p w:rsidR="00B9525C" w:rsidRDefault="004638AF" w:rsidP="00944BED">
      <w:pPr>
        <w:pStyle w:val="a3"/>
        <w:tabs>
          <w:tab w:val="left" w:pos="2450"/>
          <w:tab w:val="left" w:pos="3932"/>
          <w:tab w:val="left" w:pos="4527"/>
          <w:tab w:val="left" w:pos="6507"/>
          <w:tab w:val="left" w:pos="7936"/>
          <w:tab w:val="left" w:pos="8425"/>
          <w:tab w:val="left" w:pos="9379"/>
        </w:tabs>
        <w:spacing w:line="360" w:lineRule="auto"/>
        <w:ind w:right="270"/>
      </w:pPr>
      <w:r>
        <w:t>Формальная</w:t>
      </w:r>
      <w:r>
        <w:tab/>
        <w:t>композиция</w:t>
      </w:r>
      <w:r>
        <w:tab/>
        <w:t>как</w:t>
      </w:r>
      <w:r>
        <w:tab/>
        <w:t>композиционное</w:t>
      </w:r>
      <w:r>
        <w:tab/>
        <w:t>построение</w:t>
      </w:r>
      <w:r>
        <w:tab/>
        <w:t>на</w:t>
      </w:r>
      <w:r>
        <w:tab/>
        <w:t>основе</w:t>
      </w:r>
      <w:r>
        <w:tab/>
      </w:r>
      <w:r>
        <w:rPr>
          <w:spacing w:val="-1"/>
        </w:rPr>
        <w:t>сочетания</w:t>
      </w:r>
      <w:r>
        <w:t>геометрическихфигур,безпредметногосодержания.</w:t>
      </w:r>
    </w:p>
    <w:p w:rsidR="00B9525C" w:rsidRDefault="004638AF" w:rsidP="00944BED">
      <w:pPr>
        <w:pStyle w:val="a3"/>
        <w:ind w:left="924" w:firstLine="0"/>
      </w:pPr>
      <w:r>
        <w:t>Основныесвойствакомпозиции:целостностьисоподчинѐнностьэлементов.</w:t>
      </w:r>
    </w:p>
    <w:p w:rsidR="00B9525C" w:rsidRDefault="004638AF" w:rsidP="00944BED">
      <w:pPr>
        <w:pStyle w:val="a3"/>
        <w:spacing w:before="137" w:line="360" w:lineRule="auto"/>
        <w:ind w:right="270"/>
      </w:pPr>
      <w:r>
        <w:t>Ритмическая      организация        элементов:       выделение        доминанты,        симметрияи асимметрия, динамическая и статичная композиция, контраст, нюанс, акцент, замкнутость илиоткрытостькомпозиции.</w:t>
      </w:r>
    </w:p>
    <w:p w:rsidR="00B9525C" w:rsidRDefault="004638AF" w:rsidP="00944BED">
      <w:pPr>
        <w:pStyle w:val="a3"/>
        <w:spacing w:before="2" w:line="360" w:lineRule="auto"/>
        <w:ind w:right="273"/>
      </w:pPr>
      <w:r>
        <w:t>Практическиеупражненияпосозданиюкомпозициисвариативнымритмическимрасположениемгеометрическихфигурнаплоскости.</w:t>
      </w:r>
    </w:p>
    <w:p w:rsidR="00B9525C" w:rsidRDefault="004638AF" w:rsidP="00944BED">
      <w:pPr>
        <w:pStyle w:val="a3"/>
        <w:spacing w:line="360" w:lineRule="auto"/>
        <w:ind w:right="272"/>
      </w:pPr>
      <w:r>
        <w:t>Роль цвета в организации композиционного пространства. Функциональные задачи цвета вконструктивныхискусствах.</w:t>
      </w:r>
    </w:p>
    <w:p w:rsidR="00B9525C" w:rsidRDefault="004638AF" w:rsidP="00944BED">
      <w:pPr>
        <w:pStyle w:val="a3"/>
        <w:spacing w:before="1" w:line="360" w:lineRule="auto"/>
        <w:ind w:right="274"/>
      </w:pPr>
      <w:r>
        <w:t>Цветизаконыколористики.Применениелокальногоцвета.Цветовойакцент,ритмцветовыхформ,доминанта.</w:t>
      </w:r>
    </w:p>
    <w:p w:rsidR="00B9525C" w:rsidRDefault="004638AF" w:rsidP="00944BED">
      <w:pPr>
        <w:pStyle w:val="a3"/>
        <w:spacing w:line="360" w:lineRule="auto"/>
        <w:ind w:right="266"/>
      </w:pPr>
      <w:r>
        <w:t>Шрифты   и   шрифтовая   композиция   в     графическом     дизайне.     Форма     буквыкакизобразительно-смысловойсимвол.</w:t>
      </w:r>
    </w:p>
    <w:p w:rsidR="00B9525C" w:rsidRDefault="004638AF" w:rsidP="00944BED">
      <w:pPr>
        <w:pStyle w:val="a3"/>
        <w:ind w:left="924" w:firstLine="0"/>
      </w:pPr>
      <w:r>
        <w:t>Шрифтисодержаниетекста.Стилизацияшрифта.</w:t>
      </w:r>
    </w:p>
    <w:p w:rsidR="00B9525C" w:rsidRDefault="004638AF" w:rsidP="00944BED">
      <w:pPr>
        <w:pStyle w:val="a3"/>
        <w:spacing w:before="137"/>
        <w:ind w:left="924" w:firstLine="0"/>
      </w:pPr>
      <w:r>
        <w:t>Типографика.Пониманиетипографскойстрокикакэлементаплоскостнойкомпозиции.</w:t>
      </w:r>
    </w:p>
    <w:p w:rsidR="00B9525C" w:rsidRDefault="00B9525C" w:rsidP="00944BED">
      <w:pPr>
        <w:jc w:val="both"/>
        <w:sectPr w:rsidR="00B9525C">
          <w:headerReference w:type="default" r:id="rId66"/>
          <w:footerReference w:type="default" r:id="rId67"/>
          <w:pgSz w:w="11910" w:h="16840"/>
          <w:pgMar w:top="480" w:right="440" w:bottom="1140" w:left="780" w:header="0" w:footer="955" w:gutter="0"/>
          <w:cols w:space="720"/>
        </w:sectPr>
      </w:pPr>
    </w:p>
    <w:p w:rsidR="00B9525C" w:rsidRDefault="004638AF" w:rsidP="00944BED">
      <w:pPr>
        <w:pStyle w:val="a3"/>
        <w:spacing w:before="60" w:line="362" w:lineRule="auto"/>
        <w:ind w:right="338"/>
      </w:pPr>
      <w:r>
        <w:t>Выполнениеаналитическихипрактическихработпотеме«Буква–изобразительныйэлементкомпозиции».</w:t>
      </w:r>
    </w:p>
    <w:p w:rsidR="00B9525C" w:rsidRDefault="004638AF" w:rsidP="00944BED">
      <w:pPr>
        <w:pStyle w:val="a3"/>
        <w:spacing w:line="360" w:lineRule="auto"/>
      </w:pPr>
      <w:r>
        <w:t>Логотипкакграфическийзнак,эмблемаилистилизованныйграфическийсимвол. Функциилоготипа.Шрифтовойлоготип.Знаковыйлоготип.</w:t>
      </w:r>
    </w:p>
    <w:p w:rsidR="00B9525C" w:rsidRDefault="004638AF" w:rsidP="00944BED">
      <w:pPr>
        <w:pStyle w:val="a3"/>
        <w:tabs>
          <w:tab w:val="left" w:pos="3356"/>
          <w:tab w:val="left" w:pos="4733"/>
          <w:tab w:val="left" w:pos="6902"/>
          <w:tab w:val="left" w:pos="7641"/>
          <w:tab w:val="left" w:pos="9603"/>
        </w:tabs>
        <w:spacing w:line="364" w:lineRule="auto"/>
        <w:ind w:right="266"/>
      </w:pPr>
      <w:r>
        <w:t>Композиционные</w:t>
      </w:r>
      <w:r>
        <w:tab/>
        <w:t>основы</w:t>
      </w:r>
      <w:r>
        <w:tab/>
        <w:t>макетирования</w:t>
      </w:r>
      <w:r>
        <w:tab/>
        <w:t>в</w:t>
      </w:r>
      <w:r>
        <w:tab/>
        <w:t>графическом</w:t>
      </w:r>
      <w:r>
        <w:tab/>
      </w:r>
      <w:r>
        <w:rPr>
          <w:spacing w:val="-1"/>
        </w:rPr>
        <w:t>дизайне</w:t>
      </w:r>
      <w:r>
        <w:t>присоединениитекстаиизображения.</w:t>
      </w:r>
    </w:p>
    <w:p w:rsidR="00B9525C" w:rsidRDefault="004638AF" w:rsidP="00944BED">
      <w:pPr>
        <w:pStyle w:val="a3"/>
        <w:tabs>
          <w:tab w:val="left" w:pos="2195"/>
          <w:tab w:val="left" w:pos="3247"/>
          <w:tab w:val="left" w:pos="4172"/>
          <w:tab w:val="left" w:pos="4940"/>
          <w:tab w:val="left" w:pos="5270"/>
          <w:tab w:val="left" w:pos="6863"/>
          <w:tab w:val="left" w:pos="8882"/>
        </w:tabs>
        <w:spacing w:line="268" w:lineRule="exact"/>
        <w:ind w:left="924" w:firstLine="0"/>
      </w:pPr>
      <w:r>
        <w:t>Искусство</w:t>
      </w:r>
      <w:r>
        <w:tab/>
        <w:t>плаката.</w:t>
      </w:r>
      <w:r>
        <w:tab/>
        <w:t>Синтез</w:t>
      </w:r>
      <w:r>
        <w:tab/>
        <w:t>слова</w:t>
      </w:r>
      <w:r>
        <w:tab/>
        <w:t>и</w:t>
      </w:r>
      <w:r>
        <w:tab/>
        <w:t>изображения.</w:t>
      </w:r>
      <w:r>
        <w:tab/>
        <w:t>Изобразительный</w:t>
      </w:r>
      <w:r>
        <w:tab/>
        <w:t>языкплаката.</w:t>
      </w:r>
    </w:p>
    <w:p w:rsidR="00B9525C" w:rsidRDefault="004638AF" w:rsidP="00944BED">
      <w:pPr>
        <w:pStyle w:val="a3"/>
        <w:spacing w:before="131"/>
        <w:ind w:firstLine="0"/>
      </w:pPr>
      <w:r>
        <w:t>Композиционныймонтажизображенияитекставплакате, рекламе,поздравительнойоткрытке.</w:t>
      </w:r>
    </w:p>
    <w:p w:rsidR="00B9525C" w:rsidRDefault="004638AF" w:rsidP="00944BED">
      <w:pPr>
        <w:pStyle w:val="a3"/>
        <w:tabs>
          <w:tab w:val="left" w:pos="2617"/>
          <w:tab w:val="left" w:pos="3374"/>
          <w:tab w:val="left" w:pos="4982"/>
          <w:tab w:val="left" w:pos="6065"/>
          <w:tab w:val="left" w:pos="7028"/>
          <w:tab w:val="left" w:pos="7839"/>
          <w:tab w:val="left" w:pos="8174"/>
          <w:tab w:val="left" w:pos="9306"/>
        </w:tabs>
        <w:spacing w:before="137" w:line="362" w:lineRule="auto"/>
        <w:ind w:right="274"/>
      </w:pPr>
      <w:r>
        <w:t>Многообразие</w:t>
      </w:r>
      <w:r>
        <w:tab/>
        <w:t>форм</w:t>
      </w:r>
      <w:r>
        <w:tab/>
        <w:t>графического</w:t>
      </w:r>
      <w:r>
        <w:tab/>
        <w:t>дизайна.</w:t>
      </w:r>
      <w:r>
        <w:tab/>
        <w:t>Дизайн</w:t>
      </w:r>
      <w:r>
        <w:tab/>
        <w:t>книги</w:t>
      </w:r>
      <w:r>
        <w:tab/>
        <w:t>и</w:t>
      </w:r>
      <w:r>
        <w:tab/>
        <w:t>журнала.</w:t>
      </w:r>
      <w:r>
        <w:tab/>
        <w:t>Элементы,составляющиеконструкцию ихудожественноеоформлениекниги,журнала.</w:t>
      </w:r>
    </w:p>
    <w:p w:rsidR="00B9525C" w:rsidRDefault="004638AF" w:rsidP="00944BED">
      <w:pPr>
        <w:pStyle w:val="a3"/>
        <w:tabs>
          <w:tab w:val="left" w:pos="1835"/>
          <w:tab w:val="left" w:pos="3120"/>
          <w:tab w:val="left" w:pos="3988"/>
          <w:tab w:val="left" w:pos="4635"/>
          <w:tab w:val="left" w:pos="5772"/>
          <w:tab w:val="left" w:pos="6294"/>
          <w:tab w:val="left" w:pos="7690"/>
          <w:tab w:val="left" w:pos="8429"/>
          <w:tab w:val="left" w:pos="8812"/>
          <w:tab w:val="left" w:pos="9551"/>
        </w:tabs>
        <w:spacing w:line="360" w:lineRule="auto"/>
        <w:ind w:right="271"/>
      </w:pPr>
      <w:r>
        <w:t>Макет</w:t>
      </w:r>
      <w:r>
        <w:tab/>
        <w:t>разворота</w:t>
      </w:r>
      <w:r>
        <w:tab/>
        <w:t>книги</w:t>
      </w:r>
      <w:r>
        <w:tab/>
        <w:t>или</w:t>
      </w:r>
      <w:r>
        <w:tab/>
        <w:t>журнала</w:t>
      </w:r>
      <w:r>
        <w:tab/>
        <w:t>по</w:t>
      </w:r>
      <w:r>
        <w:tab/>
        <w:t>выбранной</w:t>
      </w:r>
      <w:r>
        <w:tab/>
        <w:t>теме</w:t>
      </w:r>
      <w:r>
        <w:tab/>
        <w:t>в</w:t>
      </w:r>
      <w:r>
        <w:tab/>
        <w:t>виде</w:t>
      </w:r>
      <w:r>
        <w:tab/>
        <w:t>коллажаилинаосновекомпьютерныхпрограмм.</w:t>
      </w:r>
    </w:p>
    <w:p w:rsidR="00B9525C" w:rsidRDefault="004638AF" w:rsidP="00944BED">
      <w:pPr>
        <w:pStyle w:val="a3"/>
        <w:spacing w:line="274" w:lineRule="exact"/>
        <w:ind w:left="924" w:firstLine="0"/>
      </w:pPr>
      <w:r>
        <w:t>Макетированиеобъѐмно-пространственныхкомпозиций.</w:t>
      </w:r>
    </w:p>
    <w:p w:rsidR="00B9525C" w:rsidRDefault="004638AF" w:rsidP="00944BED">
      <w:pPr>
        <w:pStyle w:val="a3"/>
        <w:spacing w:before="135"/>
        <w:ind w:left="924" w:firstLine="0"/>
      </w:pPr>
      <w:r>
        <w:t>Композицияплоскостнаяипространственная.Композиционнаяорганизацияпространства.</w:t>
      </w:r>
    </w:p>
    <w:p w:rsidR="00B9525C" w:rsidRDefault="004638AF" w:rsidP="00944BED">
      <w:pPr>
        <w:pStyle w:val="a3"/>
        <w:spacing w:before="142"/>
        <w:ind w:firstLine="0"/>
      </w:pPr>
      <w:r>
        <w:t>Прочтениеплоскостнойкомпозициикак«чертежа»пространства.</w:t>
      </w:r>
    </w:p>
    <w:p w:rsidR="00B9525C" w:rsidRDefault="004638AF" w:rsidP="00944BED">
      <w:pPr>
        <w:pStyle w:val="a3"/>
        <w:tabs>
          <w:tab w:val="left" w:pos="2895"/>
          <w:tab w:val="left" w:pos="4171"/>
          <w:tab w:val="left" w:pos="4588"/>
          <w:tab w:val="left" w:pos="5480"/>
          <w:tab w:val="left" w:pos="6617"/>
          <w:tab w:val="left" w:pos="7744"/>
          <w:tab w:val="left" w:pos="9111"/>
          <w:tab w:val="left" w:pos="9547"/>
        </w:tabs>
        <w:spacing w:before="137" w:line="360" w:lineRule="auto"/>
        <w:ind w:right="272"/>
      </w:pPr>
      <w:r>
        <w:t>Макетирование.</w:t>
      </w:r>
      <w:r>
        <w:tab/>
        <w:t>Введение</w:t>
      </w:r>
      <w:r>
        <w:tab/>
        <w:t>в</w:t>
      </w:r>
      <w:r>
        <w:tab/>
        <w:t>макет</w:t>
      </w:r>
      <w:r>
        <w:tab/>
        <w:t>понятия</w:t>
      </w:r>
      <w:r>
        <w:tab/>
        <w:t>рельефа</w:t>
      </w:r>
      <w:r>
        <w:tab/>
        <w:t>местности</w:t>
      </w:r>
      <w:r>
        <w:tab/>
        <w:t>и</w:t>
      </w:r>
      <w:r>
        <w:tab/>
      </w:r>
      <w:r>
        <w:rPr>
          <w:spacing w:val="-1"/>
        </w:rPr>
        <w:t>способы</w:t>
      </w:r>
      <w:r>
        <w:t>егообозначениянамакете.</w:t>
      </w:r>
    </w:p>
    <w:p w:rsidR="00B9525C" w:rsidRDefault="004638AF" w:rsidP="00944BED">
      <w:pPr>
        <w:pStyle w:val="a3"/>
        <w:spacing w:line="274" w:lineRule="exact"/>
        <w:ind w:left="924" w:firstLine="0"/>
      </w:pPr>
      <w:r>
        <w:t>Выполнениепрактическихработпосозданиюобъѐмно-пространственныхкомпозиций.</w:t>
      </w:r>
    </w:p>
    <w:p w:rsidR="00B9525C" w:rsidRDefault="004638AF" w:rsidP="00944BED">
      <w:pPr>
        <w:pStyle w:val="a3"/>
        <w:spacing w:before="142"/>
        <w:ind w:firstLine="0"/>
      </w:pPr>
      <w:r>
        <w:t>Объѐмипространство.Взаимосвязьобъектоввархитектурноммакете.</w:t>
      </w:r>
    </w:p>
    <w:p w:rsidR="00B9525C" w:rsidRDefault="004638AF" w:rsidP="00944BED">
      <w:pPr>
        <w:pStyle w:val="a3"/>
        <w:tabs>
          <w:tab w:val="left" w:pos="2301"/>
          <w:tab w:val="left" w:pos="4210"/>
          <w:tab w:val="left" w:pos="6129"/>
          <w:tab w:val="left" w:pos="7924"/>
          <w:tab w:val="left" w:pos="9550"/>
        </w:tabs>
        <w:spacing w:before="136" w:line="360" w:lineRule="auto"/>
        <w:ind w:right="269"/>
      </w:pPr>
      <w:r>
        <w:t>Структура зданий различных архитектурных стилей и эпох: выявление простых объѐмов,образующих</w:t>
      </w:r>
      <w:r>
        <w:tab/>
        <w:t>целостную</w:t>
      </w:r>
      <w:r>
        <w:tab/>
        <w:t>постройку.</w:t>
      </w:r>
      <w:r>
        <w:tab/>
        <w:t>Взаимное</w:t>
      </w:r>
      <w:r>
        <w:tab/>
        <w:t>влияние</w:t>
      </w:r>
      <w:r>
        <w:tab/>
        <w:t>объѐмовиихсочетанийнаобразныйхарактерпостройки.</w:t>
      </w:r>
    </w:p>
    <w:p w:rsidR="00B9525C" w:rsidRDefault="004638AF" w:rsidP="00944BED">
      <w:pPr>
        <w:pStyle w:val="a3"/>
        <w:spacing w:before="2" w:line="360" w:lineRule="auto"/>
        <w:ind w:right="275"/>
      </w:pPr>
      <w:r>
        <w:t>Понятие тектоникикак выражение вхудожественнойформе конструктивнойсущностисооруженияилогикиконструктивногосоотношенияегочастей.</w:t>
      </w:r>
    </w:p>
    <w:p w:rsidR="00B9525C" w:rsidRDefault="004638AF" w:rsidP="00944BED">
      <w:pPr>
        <w:pStyle w:val="a3"/>
        <w:spacing w:line="360" w:lineRule="auto"/>
        <w:ind w:right="263"/>
      </w:pPr>
      <w:r>
        <w:t>Роль     эволюции      строительных      материалов      и      строительных      технологийв изменении архитектурных конструкций (перекрытия и опора – стоечно-балочная конструкция –архитектура сводов, каркасная каменная архитектура, металлический каркас, железобетон и языксовременнойархитектуры).</w:t>
      </w:r>
    </w:p>
    <w:p w:rsidR="00B9525C" w:rsidRDefault="004638AF" w:rsidP="00944BED">
      <w:pPr>
        <w:pStyle w:val="a3"/>
        <w:spacing w:line="360" w:lineRule="auto"/>
        <w:ind w:right="271"/>
      </w:pPr>
      <w:r>
        <w:t>Многообразие      предметного      мира,      создаваемого      человеком.     Функция      вещииеѐформа.Образвременивпредметах,создаваемыхчеловеком.</w:t>
      </w:r>
    </w:p>
    <w:p w:rsidR="00B9525C" w:rsidRDefault="004638AF" w:rsidP="00944BED">
      <w:pPr>
        <w:pStyle w:val="a3"/>
        <w:spacing w:before="1" w:line="360" w:lineRule="auto"/>
        <w:ind w:right="273"/>
      </w:pPr>
      <w:r>
        <w:t>Дизайнпредметакакискусствоисоциальноепроектирование.Анализформычерезвыявлениесочетающихсяобъѐмов.Красота–наиболееполноевыявлениефункциипредмета.Влияние развитиятехнологийиматериаловнаизменениеформыпредмета.</w:t>
      </w:r>
    </w:p>
    <w:p w:rsidR="00B9525C" w:rsidRDefault="004638AF" w:rsidP="00944BED">
      <w:pPr>
        <w:pStyle w:val="a3"/>
        <w:spacing w:line="272" w:lineRule="exact"/>
        <w:ind w:left="924" w:firstLine="0"/>
      </w:pPr>
      <w:r>
        <w:t>Выполнениеаналитическихзарисовокформбытовыхпредметов.</w:t>
      </w:r>
    </w:p>
    <w:p w:rsidR="00B9525C" w:rsidRDefault="004638AF" w:rsidP="00944BED">
      <w:pPr>
        <w:pStyle w:val="a3"/>
        <w:spacing w:before="142" w:line="360" w:lineRule="auto"/>
        <w:ind w:right="272"/>
      </w:pPr>
      <w:r>
        <w:t>Творческое   проектирование    предметов    быта    с    определением    их    функцийиматериалаизготовления.</w:t>
      </w:r>
    </w:p>
    <w:p w:rsidR="00B9525C" w:rsidRDefault="00B9525C" w:rsidP="00944BED">
      <w:pPr>
        <w:spacing w:line="360" w:lineRule="auto"/>
        <w:jc w:val="both"/>
        <w:sectPr w:rsidR="00B9525C">
          <w:headerReference w:type="default" r:id="rId68"/>
          <w:footerReference w:type="default" r:id="rId69"/>
          <w:pgSz w:w="11910" w:h="16840"/>
          <w:pgMar w:top="480" w:right="440" w:bottom="1140" w:left="780" w:header="0" w:footer="955" w:gutter="0"/>
          <w:cols w:space="720"/>
        </w:sectPr>
      </w:pPr>
    </w:p>
    <w:p w:rsidR="00B9525C" w:rsidRDefault="004638AF" w:rsidP="00944BED">
      <w:pPr>
        <w:pStyle w:val="a3"/>
        <w:spacing w:before="60" w:line="362" w:lineRule="auto"/>
        <w:ind w:right="274"/>
      </w:pPr>
      <w:r>
        <w:t>Цветвархитектуреидизайне.Эмоциональноеиформообразующеезначениецветавдизайнеи архитектуре.Влияниецветанавосприятиеформыобъектов архитектурыи дизайна.</w:t>
      </w:r>
    </w:p>
    <w:p w:rsidR="00B9525C" w:rsidRDefault="004638AF" w:rsidP="00944BED">
      <w:pPr>
        <w:pStyle w:val="a3"/>
        <w:spacing w:line="360" w:lineRule="auto"/>
        <w:ind w:right="275"/>
      </w:pPr>
      <w:r>
        <w:t>Конструирование      объектов       дизайна       или       архитектурное       макетированиес использованиемцвета.</w:t>
      </w:r>
    </w:p>
    <w:p w:rsidR="00B9525C" w:rsidRDefault="004638AF" w:rsidP="00944BED">
      <w:pPr>
        <w:pStyle w:val="a3"/>
        <w:spacing w:line="274" w:lineRule="exact"/>
        <w:ind w:left="924" w:firstLine="0"/>
      </w:pPr>
      <w:r>
        <w:t>Социальноезначениедизайнаиархитектурыкаксредыжизничеловека.</w:t>
      </w:r>
    </w:p>
    <w:p w:rsidR="00B9525C" w:rsidRDefault="004638AF" w:rsidP="00944BED">
      <w:pPr>
        <w:pStyle w:val="a3"/>
        <w:tabs>
          <w:tab w:val="left" w:pos="8725"/>
        </w:tabs>
        <w:spacing w:before="139" w:line="360" w:lineRule="auto"/>
        <w:ind w:right="260"/>
      </w:pPr>
      <w:r>
        <w:t>Образ и стиль материальной культуры прошлого. Смена стилей как отражение эволюцииобразажизни,изменениямировоззрениялюдейиразвитияпроизводственныхвозможностей.Художественно-аналитический обзор развития образно-стилевого языка архитектуры как этаповдуховной,</w:t>
      </w:r>
      <w:r>
        <w:tab/>
        <w:t>художественной</w:t>
      </w:r>
    </w:p>
    <w:p w:rsidR="00B9525C" w:rsidRDefault="004638AF" w:rsidP="00944BED">
      <w:pPr>
        <w:pStyle w:val="a3"/>
        <w:spacing w:before="1"/>
        <w:ind w:firstLine="0"/>
      </w:pPr>
      <w:r>
        <w:t>иматериальнойкультурыразныхнародовиэпох.</w:t>
      </w:r>
    </w:p>
    <w:p w:rsidR="00B9525C" w:rsidRDefault="004638AF" w:rsidP="00944BED">
      <w:pPr>
        <w:pStyle w:val="a3"/>
        <w:spacing w:before="137" w:line="360" w:lineRule="auto"/>
        <w:ind w:right="272"/>
      </w:pPr>
      <w:r>
        <w:t>Архитектура       народного       жилища,        храмовая       архитектура,        частный       домвпредметно-пространственнойсреде жизниразныхнародов.</w:t>
      </w:r>
    </w:p>
    <w:p w:rsidR="00B9525C" w:rsidRDefault="004638AF" w:rsidP="00944BED">
      <w:pPr>
        <w:pStyle w:val="a3"/>
        <w:spacing w:line="362" w:lineRule="auto"/>
        <w:ind w:right="276"/>
      </w:pPr>
      <w:r>
        <w:t>Выполнениезаданийпотеме«Архитектурныеобразыпрошлыхэпох»ввидеаналитических    зарисовок      известных      архитектурных      памятников      по      фотографиямидругимвидамизображения.</w:t>
      </w:r>
    </w:p>
    <w:p w:rsidR="00B9525C" w:rsidRDefault="004638AF" w:rsidP="00944BED">
      <w:pPr>
        <w:pStyle w:val="a3"/>
        <w:spacing w:line="270" w:lineRule="exact"/>
        <w:ind w:left="924" w:firstLine="0"/>
      </w:pPr>
      <w:r>
        <w:t>Путиразвитиясовременнойархитектурыи дизайна:городсегодняизавтра.</w:t>
      </w:r>
    </w:p>
    <w:p w:rsidR="00B9525C" w:rsidRDefault="004638AF" w:rsidP="00944BED">
      <w:pPr>
        <w:pStyle w:val="a3"/>
        <w:spacing w:before="134" w:line="362" w:lineRule="auto"/>
        <w:ind w:right="269"/>
      </w:pPr>
      <w:r>
        <w:t>Архитектурная   и    градостроительная    революция    XX    в.    Еѐ    технологическиеи       эстетические       предпосылки       и       истоки.       Социальный       аспект       «перестройки»вархитектуре.</w:t>
      </w:r>
    </w:p>
    <w:p w:rsidR="00B9525C" w:rsidRDefault="004638AF" w:rsidP="00944BED">
      <w:pPr>
        <w:pStyle w:val="a3"/>
        <w:spacing w:line="360" w:lineRule="auto"/>
        <w:ind w:right="256"/>
      </w:pPr>
      <w:r>
        <w:t>Отрицаниеканоновисохранениенаследиясучѐтомновогоуровняматериально-строительнойтехники.Приоритетфункционализма.Проблемаурбанизацииландшафта,безликостииагрессивностисредысовременногогорода.</w:t>
      </w:r>
    </w:p>
    <w:p w:rsidR="00B9525C" w:rsidRDefault="004638AF" w:rsidP="00944BED">
      <w:pPr>
        <w:pStyle w:val="a3"/>
        <w:spacing w:line="360" w:lineRule="auto"/>
        <w:ind w:right="271"/>
      </w:pPr>
      <w:r>
        <w:t>Пространство городской среды. Исторические формы планировки городской среды и ихсвязьсобразомжизнилюдей.</w:t>
      </w:r>
    </w:p>
    <w:p w:rsidR="00B9525C" w:rsidRDefault="004638AF" w:rsidP="00944BED">
      <w:pPr>
        <w:pStyle w:val="a3"/>
        <w:spacing w:line="274" w:lineRule="exact"/>
        <w:ind w:left="924" w:firstLine="0"/>
      </w:pPr>
      <w:r>
        <w:t>Рольцветавформированиипространства.Схема-планировкаи реальность.</w:t>
      </w:r>
    </w:p>
    <w:p w:rsidR="00B9525C" w:rsidRDefault="004638AF" w:rsidP="00944BED">
      <w:pPr>
        <w:pStyle w:val="a3"/>
        <w:spacing w:before="132" w:line="362" w:lineRule="auto"/>
        <w:ind w:right="262"/>
      </w:pPr>
      <w:r>
        <w:t>Современныепоискиновойэстетикивградостроительстве.Выполнениепрактическихработ по теме «Образ современного города и архитектурного стиля будущего»: фотоколлажа илифантазийнойзарисовкигородабудущего.</w:t>
      </w:r>
    </w:p>
    <w:p w:rsidR="00B9525C" w:rsidRDefault="004638AF" w:rsidP="00944BED">
      <w:pPr>
        <w:pStyle w:val="a3"/>
        <w:spacing w:line="360" w:lineRule="auto"/>
        <w:ind w:right="273"/>
      </w:pPr>
      <w:r>
        <w:t>Индивидуальныйобразкаждогогорода.Неповторимостьисторическихкварталовизначение культурногонаследиядлясовременнойжизнилюдей.</w:t>
      </w:r>
    </w:p>
    <w:p w:rsidR="00B9525C" w:rsidRDefault="004638AF" w:rsidP="00944BED">
      <w:pPr>
        <w:pStyle w:val="a3"/>
        <w:tabs>
          <w:tab w:val="left" w:pos="2771"/>
          <w:tab w:val="left" w:pos="4527"/>
          <w:tab w:val="left" w:pos="5578"/>
          <w:tab w:val="left" w:pos="7809"/>
          <w:tab w:val="left" w:pos="9796"/>
        </w:tabs>
        <w:spacing w:line="360" w:lineRule="auto"/>
        <w:ind w:right="273"/>
      </w:pPr>
      <w:r>
        <w:t>Дизайн городской среды. Малые архитектурные формы. Роль малых архитектурных форм иархитектурного</w:t>
      </w:r>
      <w:r>
        <w:tab/>
        <w:t>дизайна</w:t>
      </w:r>
      <w:r>
        <w:tab/>
        <w:t>в</w:t>
      </w:r>
      <w:r>
        <w:tab/>
        <w:t>организации</w:t>
      </w:r>
      <w:r>
        <w:tab/>
        <w:t>городской</w:t>
      </w:r>
      <w:r>
        <w:tab/>
      </w:r>
      <w:r>
        <w:rPr>
          <w:spacing w:val="-1"/>
        </w:rPr>
        <w:t>среды</w:t>
      </w:r>
      <w:r>
        <w:t>ииндивидуальномобразегорода.</w:t>
      </w:r>
    </w:p>
    <w:p w:rsidR="00B9525C" w:rsidRDefault="004638AF" w:rsidP="00944BED">
      <w:pPr>
        <w:pStyle w:val="a3"/>
        <w:spacing w:line="362" w:lineRule="auto"/>
        <w:ind w:right="264"/>
      </w:pPr>
      <w:r>
        <w:t>Проектированиедизайнаобъектовгородскойсреды.Устройствопешеходныхзонвгородах, установка городской мебели (скамьи, «диваны» и прочие), киосков, информационныхблоков,блоковлокальногоозелененияидругое.</w:t>
      </w:r>
    </w:p>
    <w:p w:rsidR="00B9525C" w:rsidRDefault="00B9525C" w:rsidP="00944BED">
      <w:pPr>
        <w:spacing w:line="362" w:lineRule="auto"/>
        <w:jc w:val="both"/>
        <w:sectPr w:rsidR="00B9525C">
          <w:headerReference w:type="default" r:id="rId70"/>
          <w:footerReference w:type="default" r:id="rId71"/>
          <w:pgSz w:w="11910" w:h="16840"/>
          <w:pgMar w:top="480" w:right="440" w:bottom="1140" w:left="780" w:header="0" w:footer="955" w:gutter="0"/>
          <w:cols w:space="720"/>
        </w:sectPr>
      </w:pPr>
    </w:p>
    <w:p w:rsidR="00B9525C" w:rsidRDefault="004638AF" w:rsidP="00944BED">
      <w:pPr>
        <w:pStyle w:val="a3"/>
        <w:tabs>
          <w:tab w:val="left" w:pos="1826"/>
          <w:tab w:val="left" w:pos="2825"/>
          <w:tab w:val="left" w:pos="4178"/>
          <w:tab w:val="left" w:pos="5984"/>
          <w:tab w:val="left" w:pos="9175"/>
        </w:tabs>
        <w:spacing w:before="60" w:line="362" w:lineRule="auto"/>
        <w:ind w:right="265"/>
      </w:pPr>
      <w:r>
        <w:t>Выполнение практической работы по теме «Проектирование дизайна объектов городскойсреды»</w:t>
      </w:r>
      <w:r>
        <w:tab/>
        <w:t>в</w:t>
      </w:r>
      <w:r>
        <w:tab/>
        <w:t>виде</w:t>
      </w:r>
      <w:r>
        <w:tab/>
        <w:t>создания</w:t>
      </w:r>
      <w:r>
        <w:tab/>
        <w:t>коллажнографической</w:t>
      </w:r>
      <w:r>
        <w:tab/>
      </w:r>
      <w:r>
        <w:rPr>
          <w:spacing w:val="-1"/>
        </w:rPr>
        <w:t>композиции</w:t>
      </w:r>
      <w:r>
        <w:t>илидизайн-проектаоформлениявитринымагазина.</w:t>
      </w:r>
    </w:p>
    <w:p w:rsidR="00B9525C" w:rsidRDefault="004638AF" w:rsidP="00944BED">
      <w:pPr>
        <w:pStyle w:val="a3"/>
        <w:spacing w:line="360" w:lineRule="auto"/>
        <w:ind w:right="270"/>
      </w:pPr>
      <w:r>
        <w:t>Интерьер  и    предметный    мир    в    доме.    Назначение    помещения    и    построениеегоинтерьера.Дизайнпространственно-предметнойсредыинтерьера.</w:t>
      </w:r>
    </w:p>
    <w:p w:rsidR="00B9525C" w:rsidRDefault="004638AF" w:rsidP="00944BED">
      <w:pPr>
        <w:pStyle w:val="a3"/>
        <w:spacing w:line="360" w:lineRule="auto"/>
        <w:ind w:right="266"/>
      </w:pPr>
      <w:r>
        <w:t>Образно-стилевое единство материальной культуры каждой эпохи. Интерьер как отражениестиляжизниегохозяев.</w:t>
      </w:r>
    </w:p>
    <w:p w:rsidR="00B9525C" w:rsidRDefault="004638AF" w:rsidP="00944BED">
      <w:pPr>
        <w:pStyle w:val="a3"/>
        <w:spacing w:line="360" w:lineRule="auto"/>
        <w:ind w:right="267"/>
      </w:pPr>
      <w:r>
        <w:t>Зонированиеинтерьера–созданиемногофункциональногопространства.Отделочныематериалы,введениефактурыицветавинтерьер.</w:t>
      </w:r>
    </w:p>
    <w:p w:rsidR="00B9525C" w:rsidRDefault="004638AF" w:rsidP="00944BED">
      <w:pPr>
        <w:pStyle w:val="a3"/>
        <w:spacing w:line="360" w:lineRule="auto"/>
        <w:ind w:left="924" w:right="2678" w:firstLine="0"/>
      </w:pPr>
      <w:r>
        <w:t>Интерьеры общественных зданий (театр, кафе, вокзал, офис, школа).Выполнениепрактическойианалитическойработыпотеме.</w:t>
      </w:r>
    </w:p>
    <w:p w:rsidR="00B9525C" w:rsidRDefault="004638AF" w:rsidP="00944BED">
      <w:pPr>
        <w:pStyle w:val="a3"/>
        <w:spacing w:line="360" w:lineRule="auto"/>
        <w:ind w:right="268"/>
      </w:pPr>
      <w:r>
        <w:t>«Рольвещивобразно-стилевомрешенииинтерьера»вформесозданияколлажнойкомпозиции.</w:t>
      </w:r>
    </w:p>
    <w:p w:rsidR="00B9525C" w:rsidRDefault="004638AF" w:rsidP="00944BED">
      <w:pPr>
        <w:pStyle w:val="a3"/>
        <w:spacing w:line="362" w:lineRule="auto"/>
        <w:ind w:right="266"/>
      </w:pPr>
      <w:r>
        <w:t>Организация     архитектурно-ландшафтного       пространства.       Город       в       единствес ландшафтно-парковойсредой.</w:t>
      </w:r>
    </w:p>
    <w:p w:rsidR="00B9525C" w:rsidRDefault="004638AF" w:rsidP="00944BED">
      <w:pPr>
        <w:pStyle w:val="a3"/>
        <w:spacing w:line="360" w:lineRule="auto"/>
        <w:ind w:right="273"/>
      </w:pPr>
      <w:r>
        <w:t>Основныешколыландшафтногодизайна.Особенностиландшафтарусскойусадебнойтерриторииизадачисохраненияисторическогонаследия.Традицииграфическогоязыкаландшафтныхпроектов.</w:t>
      </w:r>
    </w:p>
    <w:p w:rsidR="00B9525C" w:rsidRDefault="004638AF" w:rsidP="00944BED">
      <w:pPr>
        <w:pStyle w:val="a3"/>
        <w:spacing w:line="360" w:lineRule="auto"/>
        <w:ind w:right="276"/>
      </w:pPr>
      <w:r>
        <w:t>Выполнение      дизайн-проекта      территории     парка      или      приусадебного      участкаввидесхемы-чертежа.</w:t>
      </w:r>
    </w:p>
    <w:p w:rsidR="00B9525C" w:rsidRDefault="004638AF" w:rsidP="00944BED">
      <w:pPr>
        <w:pStyle w:val="a3"/>
        <w:spacing w:line="360" w:lineRule="auto"/>
        <w:ind w:right="274"/>
      </w:pPr>
      <w:r>
        <w:t>Единствоэстетическогоифункциональноговобъѐмнопространственнойорганизациисредыжизнедеятельностилюдей.</w:t>
      </w:r>
    </w:p>
    <w:p w:rsidR="00B9525C" w:rsidRDefault="004638AF" w:rsidP="00944BED">
      <w:pPr>
        <w:pStyle w:val="a3"/>
        <w:ind w:left="924" w:firstLine="0"/>
      </w:pPr>
      <w:r>
        <w:t>Образчеловекаииндивидуальноепроектирование.</w:t>
      </w:r>
    </w:p>
    <w:p w:rsidR="00B9525C" w:rsidRDefault="004638AF" w:rsidP="00944BED">
      <w:pPr>
        <w:pStyle w:val="a3"/>
        <w:spacing w:before="129" w:line="360" w:lineRule="auto"/>
        <w:ind w:right="270"/>
      </w:pPr>
      <w:r>
        <w:t>Организация     пространства     жилой     среды     как     отражение     социального     заказаииндивидуальностичеловека,его  вкуса,  потребностей  и  возможностей.Образно-личностное проектированиевдизайне иархитектуре.</w:t>
      </w:r>
    </w:p>
    <w:p w:rsidR="00B9525C" w:rsidRDefault="004638AF" w:rsidP="00944BED">
      <w:pPr>
        <w:pStyle w:val="a3"/>
        <w:tabs>
          <w:tab w:val="left" w:pos="1596"/>
          <w:tab w:val="left" w:pos="2479"/>
          <w:tab w:val="left" w:pos="4278"/>
          <w:tab w:val="left" w:pos="5953"/>
          <w:tab w:val="left" w:pos="7277"/>
          <w:tab w:val="left" w:pos="8607"/>
          <w:tab w:val="left" w:pos="9500"/>
        </w:tabs>
        <w:spacing w:before="2" w:line="360" w:lineRule="auto"/>
        <w:ind w:right="269"/>
      </w:pPr>
      <w:r>
        <w:t>Проектные работы по созданию облика частного дома, комнаты и сада. Дизайн предметнойсреды</w:t>
      </w:r>
      <w:r>
        <w:tab/>
        <w:t>в</w:t>
      </w:r>
      <w:r>
        <w:tab/>
        <w:t>интерьере</w:t>
      </w:r>
      <w:r>
        <w:tab/>
        <w:t>частного</w:t>
      </w:r>
      <w:r>
        <w:tab/>
        <w:t>дома.</w:t>
      </w:r>
      <w:r>
        <w:tab/>
        <w:t>Мода</w:t>
      </w:r>
      <w:r>
        <w:tab/>
        <w:t>и</w:t>
      </w:r>
      <w:r>
        <w:tab/>
      </w:r>
      <w:r>
        <w:rPr>
          <w:spacing w:val="-1"/>
        </w:rPr>
        <w:t>культура</w:t>
      </w:r>
      <w:r>
        <w:t>какпараметрысозданиясобственногокостюмаиликомплектаодежды.</w:t>
      </w:r>
    </w:p>
    <w:p w:rsidR="00B9525C" w:rsidRDefault="004638AF" w:rsidP="00944BED">
      <w:pPr>
        <w:pStyle w:val="a3"/>
        <w:spacing w:line="362" w:lineRule="auto"/>
        <w:ind w:right="274"/>
      </w:pPr>
      <w:r>
        <w:t>Костюмкакобразчеловека.Стильводежде.Соответствиематериииформы.Целесообразность и мода. Мода как ответ на изменения в укладе жизни, как бизнес и в качествеманипулированиямассовымсознанием.</w:t>
      </w:r>
    </w:p>
    <w:p w:rsidR="00B9525C" w:rsidRDefault="004638AF" w:rsidP="00944BED">
      <w:pPr>
        <w:pStyle w:val="a3"/>
        <w:spacing w:line="360" w:lineRule="auto"/>
        <w:ind w:right="278"/>
      </w:pPr>
      <w:r>
        <w:t>Характерные     особенности       современной      одежды.       Молодѐжная       субкультураи     подростковая     мода.     Унификация     одежды     и     индивидуальный     стиль.     Ансамбльвкостюме.Рольфантазииивкуса вподбореодежды.</w:t>
      </w:r>
    </w:p>
    <w:p w:rsidR="00B9525C" w:rsidRDefault="004638AF" w:rsidP="00944BED">
      <w:pPr>
        <w:pStyle w:val="a3"/>
        <w:ind w:left="924" w:firstLine="0"/>
      </w:pPr>
      <w:r>
        <w:t>Выполнениепрактическихтворческихэскизовпотеме«Дизайнсовременнойодежды».</w:t>
      </w:r>
    </w:p>
    <w:p w:rsidR="00B9525C" w:rsidRDefault="00B9525C" w:rsidP="00944BED">
      <w:pPr>
        <w:jc w:val="both"/>
        <w:sectPr w:rsidR="00B9525C">
          <w:headerReference w:type="default" r:id="rId72"/>
          <w:footerReference w:type="default" r:id="rId73"/>
          <w:pgSz w:w="11910" w:h="16840"/>
          <w:pgMar w:top="480" w:right="440" w:bottom="1140" w:left="780" w:header="0" w:footer="955" w:gutter="0"/>
          <w:cols w:space="720"/>
        </w:sectPr>
      </w:pPr>
    </w:p>
    <w:p w:rsidR="00B9525C" w:rsidRDefault="004638AF" w:rsidP="00944BED">
      <w:pPr>
        <w:pStyle w:val="a3"/>
        <w:spacing w:before="60" w:line="362" w:lineRule="auto"/>
      </w:pPr>
      <w:r>
        <w:t>Искусствогримаипричѐски.Формалицаипричѐска.Макияждневной,вечернийикарнавальный.Гримбытовойисценический.</w:t>
      </w:r>
    </w:p>
    <w:p w:rsidR="00B9525C" w:rsidRDefault="004638AF" w:rsidP="00944BED">
      <w:pPr>
        <w:pStyle w:val="a3"/>
        <w:spacing w:line="360" w:lineRule="auto"/>
      </w:pPr>
      <w:r>
        <w:t>Имидж-дизайниегосвязьс публичностью,технологиейсоциальногоповедения,рекламой,общественнойдеятельностью.</w:t>
      </w:r>
    </w:p>
    <w:p w:rsidR="00B9525C" w:rsidRDefault="004638AF" w:rsidP="00944BED">
      <w:pPr>
        <w:pStyle w:val="a3"/>
        <w:tabs>
          <w:tab w:val="left" w:pos="2070"/>
          <w:tab w:val="left" w:pos="2593"/>
          <w:tab w:val="left" w:pos="4233"/>
          <w:tab w:val="left" w:pos="4747"/>
          <w:tab w:val="left" w:pos="6032"/>
          <w:tab w:val="left" w:pos="7715"/>
          <w:tab w:val="left" w:pos="8722"/>
          <w:tab w:val="left" w:pos="9763"/>
        </w:tabs>
        <w:spacing w:line="364" w:lineRule="auto"/>
        <w:ind w:right="267"/>
      </w:pPr>
      <w:r>
        <w:t>Дизайн</w:t>
      </w:r>
      <w:r>
        <w:tab/>
        <w:t>и</w:t>
      </w:r>
      <w:r>
        <w:tab/>
        <w:t>архитектура</w:t>
      </w:r>
      <w:r>
        <w:tab/>
        <w:t>–</w:t>
      </w:r>
      <w:r>
        <w:tab/>
        <w:t>средства</w:t>
      </w:r>
      <w:r>
        <w:tab/>
        <w:t>организации</w:t>
      </w:r>
      <w:r>
        <w:tab/>
        <w:t>среды</w:t>
      </w:r>
      <w:r>
        <w:tab/>
        <w:t>жизни</w:t>
      </w:r>
      <w:r>
        <w:tab/>
      </w:r>
      <w:r>
        <w:rPr>
          <w:spacing w:val="-1"/>
        </w:rPr>
        <w:t>людей</w:t>
      </w:r>
      <w:r>
        <w:t>истроительствановогомира.</w:t>
      </w:r>
    </w:p>
    <w:p w:rsidR="00B9525C" w:rsidRDefault="004638AF" w:rsidP="00944BED">
      <w:pPr>
        <w:pStyle w:val="a4"/>
        <w:numPr>
          <w:ilvl w:val="4"/>
          <w:numId w:val="94"/>
        </w:numPr>
        <w:tabs>
          <w:tab w:val="left" w:pos="1348"/>
          <w:tab w:val="left" w:pos="2393"/>
          <w:tab w:val="left" w:pos="3051"/>
          <w:tab w:val="left" w:pos="4787"/>
          <w:tab w:val="left" w:pos="5147"/>
          <w:tab w:val="left" w:pos="6959"/>
          <w:tab w:val="left" w:pos="8187"/>
          <w:tab w:val="left" w:pos="9021"/>
          <w:tab w:val="left" w:pos="10277"/>
        </w:tabs>
        <w:spacing w:line="360" w:lineRule="auto"/>
        <w:ind w:right="275" w:firstLine="710"/>
        <w:rPr>
          <w:sz w:val="24"/>
        </w:rPr>
      </w:pPr>
      <w:r>
        <w:rPr>
          <w:sz w:val="24"/>
        </w:rPr>
        <w:t>Модуль</w:t>
      </w:r>
      <w:r>
        <w:rPr>
          <w:sz w:val="24"/>
        </w:rPr>
        <w:tab/>
        <w:t>№4</w:t>
      </w:r>
      <w:r>
        <w:rPr>
          <w:sz w:val="24"/>
        </w:rPr>
        <w:tab/>
        <w:t>«Изображение</w:t>
      </w:r>
      <w:r>
        <w:rPr>
          <w:sz w:val="24"/>
        </w:rPr>
        <w:tab/>
        <w:t>в</w:t>
      </w:r>
      <w:r>
        <w:rPr>
          <w:sz w:val="24"/>
        </w:rPr>
        <w:tab/>
        <w:t>синтетических,</w:t>
      </w:r>
      <w:r>
        <w:rPr>
          <w:sz w:val="24"/>
        </w:rPr>
        <w:tab/>
        <w:t>экранных</w:t>
      </w:r>
      <w:r>
        <w:rPr>
          <w:sz w:val="24"/>
        </w:rPr>
        <w:tab/>
        <w:t>видах</w:t>
      </w:r>
      <w:r>
        <w:rPr>
          <w:sz w:val="24"/>
        </w:rPr>
        <w:tab/>
        <w:t>искусства</w:t>
      </w:r>
      <w:r>
        <w:rPr>
          <w:sz w:val="24"/>
        </w:rPr>
        <w:tab/>
        <w:t>ихудожественнаяфотография»(вариативный).</w:t>
      </w:r>
    </w:p>
    <w:p w:rsidR="00B9525C" w:rsidRDefault="004638AF" w:rsidP="00944BED">
      <w:pPr>
        <w:pStyle w:val="a3"/>
        <w:spacing w:line="362" w:lineRule="auto"/>
      </w:pPr>
      <w:r>
        <w:t>Синтетические–пространственно-временныевидыискусства.Рольизображениявсинтетическихискусствахвсоединениисословом,музыкой,движением.</w:t>
      </w:r>
    </w:p>
    <w:p w:rsidR="00B9525C" w:rsidRDefault="004638AF" w:rsidP="00944BED">
      <w:pPr>
        <w:pStyle w:val="a3"/>
        <w:spacing w:line="273" w:lineRule="exact"/>
        <w:ind w:left="924" w:firstLine="0"/>
      </w:pPr>
      <w:r>
        <w:t>Значениеразвитиятехнологийвстановленииновыхвидовискусства.</w:t>
      </w:r>
    </w:p>
    <w:p w:rsidR="00B9525C" w:rsidRDefault="004638AF" w:rsidP="00944BED">
      <w:pPr>
        <w:pStyle w:val="a3"/>
        <w:spacing w:before="121" w:line="360" w:lineRule="auto"/>
      </w:pPr>
      <w:r>
        <w:t>Мультимедиаиобъединениемножествавоспринимаемыхчеловекоминформационныхсредствнаэкранецифровогоискусства.</w:t>
      </w:r>
    </w:p>
    <w:p w:rsidR="00B9525C" w:rsidRDefault="004638AF" w:rsidP="00944BED">
      <w:pPr>
        <w:pStyle w:val="a3"/>
        <w:spacing w:line="274" w:lineRule="exact"/>
        <w:ind w:left="924" w:firstLine="0"/>
      </w:pPr>
      <w:r>
        <w:t>Художникиискусствотеатра.</w:t>
      </w:r>
    </w:p>
    <w:p w:rsidR="00B9525C" w:rsidRDefault="004638AF" w:rsidP="00944BED">
      <w:pPr>
        <w:pStyle w:val="a3"/>
        <w:spacing w:before="142"/>
        <w:ind w:left="924" w:firstLine="0"/>
      </w:pPr>
      <w:r>
        <w:t>Рождениетеатравдревнейшихобрядах. Историяразвитияискусстватеатра.</w:t>
      </w:r>
    </w:p>
    <w:p w:rsidR="00B9525C" w:rsidRDefault="004638AF" w:rsidP="00944BED">
      <w:pPr>
        <w:pStyle w:val="a3"/>
        <w:tabs>
          <w:tab w:val="left" w:pos="2459"/>
          <w:tab w:val="left" w:pos="4378"/>
          <w:tab w:val="left" w:pos="6167"/>
          <w:tab w:val="left" w:pos="8248"/>
          <w:tab w:val="left" w:pos="9231"/>
        </w:tabs>
        <w:spacing w:before="137" w:line="360" w:lineRule="auto"/>
        <w:ind w:right="272"/>
      </w:pPr>
      <w:r>
        <w:t>Жанровое</w:t>
      </w:r>
      <w:r>
        <w:tab/>
        <w:t>многообразие</w:t>
      </w:r>
      <w:r>
        <w:tab/>
        <w:t>театральных</w:t>
      </w:r>
      <w:r>
        <w:tab/>
        <w:t>представлений,</w:t>
      </w:r>
      <w:r>
        <w:tab/>
        <w:t>шоу,</w:t>
      </w:r>
      <w:r>
        <w:tab/>
      </w:r>
      <w:r>
        <w:rPr>
          <w:spacing w:val="-1"/>
        </w:rPr>
        <w:t>праздников</w:t>
      </w:r>
      <w:r>
        <w:t>иихвизуальныйоблик.</w:t>
      </w:r>
    </w:p>
    <w:p w:rsidR="00B9525C" w:rsidRDefault="004638AF" w:rsidP="00944BED">
      <w:pPr>
        <w:pStyle w:val="a3"/>
        <w:tabs>
          <w:tab w:val="left" w:pos="1878"/>
          <w:tab w:val="left" w:pos="3466"/>
          <w:tab w:val="left" w:pos="4060"/>
          <w:tab w:val="left" w:pos="5053"/>
          <w:tab w:val="left" w:pos="7459"/>
          <w:tab w:val="left" w:pos="9291"/>
        </w:tabs>
        <w:spacing w:line="362" w:lineRule="auto"/>
        <w:ind w:right="262"/>
      </w:pPr>
      <w:r>
        <w:t>Роль</w:t>
      </w:r>
      <w:r>
        <w:tab/>
        <w:t>художника</w:t>
      </w:r>
      <w:r>
        <w:tab/>
        <w:t>и</w:t>
      </w:r>
      <w:r>
        <w:tab/>
        <w:t>виды</w:t>
      </w:r>
      <w:r>
        <w:tab/>
        <w:t>профессиональной</w:t>
      </w:r>
      <w:r>
        <w:tab/>
        <w:t>деятельности</w:t>
      </w:r>
      <w:r>
        <w:tab/>
        <w:t>художникавсовременномтеатре.</w:t>
      </w:r>
    </w:p>
    <w:p w:rsidR="00B9525C" w:rsidRDefault="004638AF" w:rsidP="00944BED">
      <w:pPr>
        <w:pStyle w:val="a3"/>
        <w:tabs>
          <w:tab w:val="left" w:pos="3001"/>
          <w:tab w:val="left" w:pos="3841"/>
          <w:tab w:val="left" w:pos="5463"/>
          <w:tab w:val="left" w:pos="7560"/>
          <w:tab w:val="left" w:pos="9004"/>
        </w:tabs>
        <w:spacing w:line="360" w:lineRule="auto"/>
        <w:ind w:right="271"/>
      </w:pPr>
      <w:r>
        <w:t>Сценография</w:t>
      </w:r>
      <w:r>
        <w:tab/>
        <w:t>и</w:t>
      </w:r>
      <w:r>
        <w:tab/>
        <w:t>создание</w:t>
      </w:r>
      <w:r>
        <w:tab/>
        <w:t>сценического</w:t>
      </w:r>
      <w:r>
        <w:tab/>
        <w:t>образа.</w:t>
      </w:r>
      <w:r>
        <w:tab/>
      </w:r>
      <w:r>
        <w:rPr>
          <w:spacing w:val="-1"/>
        </w:rPr>
        <w:t>Сотворчество</w:t>
      </w:r>
      <w:r>
        <w:t>художника-постановщика сдраматургом,режиссѐромиактѐрами.</w:t>
      </w:r>
    </w:p>
    <w:p w:rsidR="00B9525C" w:rsidRDefault="004638AF" w:rsidP="00944BED">
      <w:pPr>
        <w:pStyle w:val="a3"/>
        <w:spacing w:line="362" w:lineRule="auto"/>
      </w:pPr>
      <w:r>
        <w:t>Рольосвещенияввизуальномобликетеатральногодействия.Бутафорские,пошивочные,декорационныеииныецехавтеатре.</w:t>
      </w:r>
    </w:p>
    <w:p w:rsidR="00B9525C" w:rsidRDefault="004638AF" w:rsidP="00944BED">
      <w:pPr>
        <w:pStyle w:val="a3"/>
        <w:spacing w:line="273" w:lineRule="exact"/>
        <w:ind w:left="924" w:firstLine="0"/>
      </w:pPr>
      <w:r>
        <w:t>Сценическийкостюм,грим имаска.Стилистическоеединствоврешении образаспектакля.</w:t>
      </w:r>
    </w:p>
    <w:p w:rsidR="00B9525C" w:rsidRDefault="004638AF" w:rsidP="00944BED">
      <w:pPr>
        <w:pStyle w:val="a3"/>
        <w:spacing w:before="129"/>
        <w:ind w:firstLine="0"/>
      </w:pPr>
      <w:r>
        <w:t>Выражениевкостюмехарактераперсонажа.</w:t>
      </w:r>
    </w:p>
    <w:p w:rsidR="00B9525C" w:rsidRDefault="004638AF" w:rsidP="00944BED">
      <w:pPr>
        <w:pStyle w:val="a3"/>
        <w:spacing w:before="137" w:line="362" w:lineRule="auto"/>
        <w:ind w:right="262"/>
      </w:pPr>
      <w:r>
        <w:t>Творчество художников-постановщиков в истории отечественного искусства (К. Коровин,И. Билибин, А. Головин и других художников-постановщиков). Школьный спектакль и работахудожника поегоподготовке.</w:t>
      </w:r>
    </w:p>
    <w:p w:rsidR="00B9525C" w:rsidRDefault="004638AF" w:rsidP="00944BED">
      <w:pPr>
        <w:pStyle w:val="a3"/>
        <w:spacing w:line="360" w:lineRule="auto"/>
        <w:ind w:right="272"/>
      </w:pPr>
      <w:r>
        <w:t>Художник в театре кукол и его ведущая роль как соавтора режиссѐра и актѐра в процессесозданияобразаперсонажа.</w:t>
      </w:r>
    </w:p>
    <w:p w:rsidR="00B9525C" w:rsidRDefault="004638AF" w:rsidP="00944BED">
      <w:pPr>
        <w:pStyle w:val="a3"/>
        <w:spacing w:line="360" w:lineRule="auto"/>
        <w:ind w:right="265"/>
      </w:pPr>
      <w:r>
        <w:t>Условность и метафора в театральной постановке как образная и авторская интерпретацияреальности.</w:t>
      </w:r>
    </w:p>
    <w:p w:rsidR="00B9525C" w:rsidRDefault="004638AF" w:rsidP="00944BED">
      <w:pPr>
        <w:pStyle w:val="a3"/>
        <w:spacing w:line="274" w:lineRule="exact"/>
        <w:ind w:left="924" w:firstLine="0"/>
      </w:pPr>
      <w:r>
        <w:t>Художественнаяфотография.</w:t>
      </w:r>
    </w:p>
    <w:p w:rsidR="00B9525C" w:rsidRDefault="004638AF" w:rsidP="00944BED">
      <w:pPr>
        <w:pStyle w:val="a3"/>
        <w:tabs>
          <w:tab w:val="left" w:pos="1409"/>
          <w:tab w:val="left" w:pos="3692"/>
          <w:tab w:val="left" w:pos="5617"/>
          <w:tab w:val="left" w:pos="7983"/>
          <w:tab w:val="left" w:pos="9278"/>
        </w:tabs>
        <w:spacing w:before="133" w:line="362" w:lineRule="auto"/>
        <w:ind w:right="265"/>
      </w:pPr>
      <w:r>
        <w:t>Рождение фотографии как технологическая революция запечатления реальности. Искусствои</w:t>
      </w:r>
      <w:r>
        <w:tab/>
        <w:t>технология.</w:t>
      </w:r>
      <w:r>
        <w:tab/>
        <w:t>История</w:t>
      </w:r>
      <w:r>
        <w:tab/>
        <w:t>фотографии:</w:t>
      </w:r>
      <w:r>
        <w:tab/>
        <w:t>от</w:t>
      </w:r>
      <w:r>
        <w:tab/>
      </w:r>
      <w:r>
        <w:rPr>
          <w:spacing w:val="-1"/>
        </w:rPr>
        <w:t>дагеротипа</w:t>
      </w:r>
      <w:r>
        <w:t>докомпьютерныхтехнологий.</w:t>
      </w:r>
    </w:p>
    <w:p w:rsidR="00B9525C" w:rsidRDefault="00B9525C" w:rsidP="00944BED">
      <w:pPr>
        <w:spacing w:line="362" w:lineRule="auto"/>
        <w:jc w:val="both"/>
        <w:sectPr w:rsidR="00B9525C">
          <w:headerReference w:type="default" r:id="rId74"/>
          <w:footerReference w:type="default" r:id="rId75"/>
          <w:pgSz w:w="11910" w:h="16840"/>
          <w:pgMar w:top="480" w:right="440" w:bottom="1140" w:left="780" w:header="0" w:footer="955" w:gutter="0"/>
          <w:cols w:space="720"/>
        </w:sectPr>
      </w:pPr>
    </w:p>
    <w:p w:rsidR="00B9525C" w:rsidRDefault="004638AF" w:rsidP="00944BED">
      <w:pPr>
        <w:pStyle w:val="a3"/>
        <w:spacing w:before="60"/>
        <w:ind w:left="924" w:firstLine="0"/>
      </w:pPr>
      <w:r>
        <w:t>Современныевозможностихудожественнойобработкицифровойфотографии.</w:t>
      </w:r>
    </w:p>
    <w:p w:rsidR="00B9525C" w:rsidRDefault="004638AF" w:rsidP="00944BED">
      <w:pPr>
        <w:pStyle w:val="a3"/>
        <w:spacing w:before="142" w:line="360" w:lineRule="auto"/>
      </w:pPr>
      <w:r>
        <w:t>Картинамираи«Родиноведение»вфотографияхС.М.Прокудина-Горского.Сохранѐннаяисторияирольегофотографийвсовременнойотечественнойкультуре.</w:t>
      </w:r>
    </w:p>
    <w:p w:rsidR="00B9525C" w:rsidRDefault="004638AF" w:rsidP="00944BED">
      <w:pPr>
        <w:pStyle w:val="a3"/>
        <w:spacing w:line="274" w:lineRule="exact"/>
        <w:ind w:left="924" w:firstLine="0"/>
      </w:pPr>
      <w:r>
        <w:t>Фотография–искусствосветописи.Рольсветаввыявленииформыифактурыпредмета.</w:t>
      </w:r>
    </w:p>
    <w:p w:rsidR="00B9525C" w:rsidRDefault="004638AF" w:rsidP="00944BED">
      <w:pPr>
        <w:pStyle w:val="a3"/>
        <w:spacing w:before="136"/>
        <w:ind w:firstLine="0"/>
      </w:pPr>
      <w:r>
        <w:t>Примерыхудожественнойфотографиивтворчествепрофессиональныхмастеров.</w:t>
      </w:r>
    </w:p>
    <w:p w:rsidR="00B9525C" w:rsidRDefault="004638AF" w:rsidP="00944BED">
      <w:pPr>
        <w:pStyle w:val="a3"/>
        <w:spacing w:before="143"/>
        <w:ind w:left="924" w:firstLine="0"/>
      </w:pPr>
      <w:r>
        <w:t>Композициякадра,ракурс,плановость,графическийритм.</w:t>
      </w:r>
    </w:p>
    <w:p w:rsidR="00B9525C" w:rsidRDefault="004638AF" w:rsidP="00944BED">
      <w:pPr>
        <w:pStyle w:val="a3"/>
        <w:spacing w:before="137" w:line="360" w:lineRule="auto"/>
      </w:pPr>
      <w:r>
        <w:t>Умениянаблюдатьивыявлятьвыразительностьикрасотуокружающейжизниспомощьюфотографии.</w:t>
      </w:r>
    </w:p>
    <w:p w:rsidR="00B9525C" w:rsidRDefault="004638AF" w:rsidP="00944BED">
      <w:pPr>
        <w:pStyle w:val="a3"/>
        <w:spacing w:line="362" w:lineRule="auto"/>
        <w:ind w:left="924" w:right="3473" w:firstLine="0"/>
      </w:pPr>
      <w:r>
        <w:t>Фотопейзаж в творчестве профессиональных фотографов.Образныевозможностичѐрно-белойи цветнойфотографии.</w:t>
      </w:r>
    </w:p>
    <w:p w:rsidR="00B9525C" w:rsidRDefault="004638AF" w:rsidP="00944BED">
      <w:pPr>
        <w:pStyle w:val="a3"/>
        <w:spacing w:line="273" w:lineRule="exact"/>
        <w:ind w:left="924" w:firstLine="0"/>
      </w:pPr>
      <w:r>
        <w:t>Рольтональныхконтрастови рольцветавэмоционально-образномвосприятии пейзажа.</w:t>
      </w:r>
    </w:p>
    <w:p w:rsidR="00B9525C" w:rsidRDefault="004638AF" w:rsidP="00944BED">
      <w:pPr>
        <w:pStyle w:val="a3"/>
        <w:tabs>
          <w:tab w:val="left" w:pos="1921"/>
          <w:tab w:val="left" w:pos="3542"/>
          <w:tab w:val="left" w:pos="4171"/>
          <w:tab w:val="left" w:pos="5883"/>
          <w:tab w:val="left" w:pos="7130"/>
          <w:tab w:val="left" w:pos="8896"/>
        </w:tabs>
        <w:spacing w:before="134" w:line="360" w:lineRule="auto"/>
        <w:ind w:right="274"/>
      </w:pPr>
      <w:r>
        <w:t>Роль</w:t>
      </w:r>
      <w:r>
        <w:tab/>
        <w:t>освещения</w:t>
      </w:r>
      <w:r>
        <w:tab/>
        <w:t>в</w:t>
      </w:r>
      <w:r>
        <w:tab/>
        <w:t>портретном</w:t>
      </w:r>
      <w:r>
        <w:tab/>
        <w:t>образе.</w:t>
      </w:r>
      <w:r>
        <w:tab/>
        <w:t>Фотография</w:t>
      </w:r>
      <w:r>
        <w:tab/>
      </w:r>
      <w:r>
        <w:rPr>
          <w:spacing w:val="-1"/>
        </w:rPr>
        <w:t>постановочная</w:t>
      </w:r>
      <w:r>
        <w:t>идокументальная.</w:t>
      </w:r>
    </w:p>
    <w:p w:rsidR="00B9525C" w:rsidRDefault="004638AF" w:rsidP="00944BED">
      <w:pPr>
        <w:pStyle w:val="a3"/>
        <w:tabs>
          <w:tab w:val="left" w:pos="2698"/>
          <w:tab w:val="left" w:pos="3250"/>
          <w:tab w:val="left" w:pos="4516"/>
          <w:tab w:val="left" w:pos="6885"/>
          <w:tab w:val="left" w:pos="8554"/>
          <w:tab w:val="left" w:pos="9120"/>
          <w:tab w:val="left" w:pos="9879"/>
        </w:tabs>
        <w:spacing w:line="362" w:lineRule="auto"/>
        <w:ind w:right="271"/>
      </w:pPr>
      <w:r>
        <w:t>Фотопортрет</w:t>
      </w:r>
      <w:r>
        <w:tab/>
        <w:t>в</w:t>
      </w:r>
      <w:r>
        <w:tab/>
        <w:t>истории</w:t>
      </w:r>
      <w:r>
        <w:tab/>
        <w:t>профессиональной</w:t>
      </w:r>
      <w:r>
        <w:tab/>
        <w:t>фотографии</w:t>
      </w:r>
      <w:r>
        <w:tab/>
        <w:t>и</w:t>
      </w:r>
      <w:r>
        <w:tab/>
        <w:t>его</w:t>
      </w:r>
      <w:r>
        <w:tab/>
      </w:r>
      <w:r>
        <w:rPr>
          <w:spacing w:val="-1"/>
        </w:rPr>
        <w:t>связь</w:t>
      </w:r>
      <w:r>
        <w:t>с направлениямивизобразительномискусстве.</w:t>
      </w:r>
    </w:p>
    <w:p w:rsidR="00B9525C" w:rsidRDefault="004638AF" w:rsidP="00944BED">
      <w:pPr>
        <w:pStyle w:val="a3"/>
        <w:tabs>
          <w:tab w:val="left" w:pos="2003"/>
          <w:tab w:val="left" w:pos="2343"/>
          <w:tab w:val="left" w:pos="3868"/>
          <w:tab w:val="left" w:pos="4415"/>
          <w:tab w:val="left" w:pos="5283"/>
          <w:tab w:val="left" w:pos="5638"/>
          <w:tab w:val="left" w:pos="6923"/>
          <w:tab w:val="left" w:pos="7402"/>
          <w:tab w:val="left" w:pos="8741"/>
          <w:tab w:val="left" w:pos="9072"/>
        </w:tabs>
        <w:spacing w:line="360" w:lineRule="auto"/>
        <w:ind w:right="273"/>
      </w:pPr>
      <w:r>
        <w:t>Портрет</w:t>
      </w:r>
      <w:r>
        <w:tab/>
        <w:t>в</w:t>
      </w:r>
      <w:r>
        <w:tab/>
        <w:t>фотографии,</w:t>
      </w:r>
      <w:r>
        <w:tab/>
        <w:t>его</w:t>
      </w:r>
      <w:r>
        <w:tab/>
        <w:t>общее</w:t>
      </w:r>
      <w:r>
        <w:tab/>
        <w:t>и</w:t>
      </w:r>
      <w:r>
        <w:tab/>
        <w:t>особенное</w:t>
      </w:r>
      <w:r>
        <w:tab/>
        <w:t>по</w:t>
      </w:r>
      <w:r>
        <w:tab/>
        <w:t>сравнению</w:t>
      </w:r>
      <w:r>
        <w:tab/>
        <w:t>с</w:t>
      </w:r>
      <w:r>
        <w:tab/>
        <w:t>живописнымиграфическимпортретом.Опытвыполненияпортретныхфотографий.</w:t>
      </w:r>
    </w:p>
    <w:p w:rsidR="00B9525C" w:rsidRDefault="004638AF" w:rsidP="00944BED">
      <w:pPr>
        <w:pStyle w:val="a3"/>
        <w:spacing w:line="362" w:lineRule="auto"/>
      </w:pPr>
      <w:r>
        <w:t>Фоторепортаж. Образ события в кадре. Репортажный снимок – свидетельство истории и егозначение всохранениипамятиособытии.</w:t>
      </w:r>
    </w:p>
    <w:p w:rsidR="00B9525C" w:rsidRDefault="004638AF" w:rsidP="00944BED">
      <w:pPr>
        <w:pStyle w:val="a3"/>
        <w:spacing w:line="360" w:lineRule="auto"/>
      </w:pPr>
      <w:r>
        <w:t>Фоторепортаж–дневникистории.Значение  работывоенныхфотографов.Спортивныефотографии.Образсовременностиврепортажныхфотографиях.</w:t>
      </w:r>
    </w:p>
    <w:p w:rsidR="00B9525C" w:rsidRDefault="004638AF" w:rsidP="00944BED">
      <w:pPr>
        <w:pStyle w:val="a3"/>
        <w:tabs>
          <w:tab w:val="left" w:pos="2242"/>
          <w:tab w:val="left" w:pos="2885"/>
          <w:tab w:val="left" w:pos="4189"/>
          <w:tab w:val="left" w:pos="4602"/>
          <w:tab w:val="left" w:pos="6132"/>
          <w:tab w:val="left" w:pos="7624"/>
          <w:tab w:val="left" w:pos="8952"/>
          <w:tab w:val="left" w:pos="9490"/>
        </w:tabs>
        <w:spacing w:line="362" w:lineRule="auto"/>
        <w:ind w:right="270"/>
      </w:pPr>
      <w:r>
        <w:t>«Работать</w:t>
      </w:r>
      <w:r>
        <w:tab/>
        <w:t>для</w:t>
      </w:r>
      <w:r>
        <w:tab/>
        <w:t>жизни…»</w:t>
      </w:r>
      <w:r>
        <w:tab/>
        <w:t>–</w:t>
      </w:r>
      <w:r>
        <w:tab/>
        <w:t>фотографии</w:t>
      </w:r>
      <w:r>
        <w:tab/>
        <w:t>Александра</w:t>
      </w:r>
      <w:r>
        <w:tab/>
        <w:t>Родченко,</w:t>
      </w:r>
      <w:r>
        <w:tab/>
        <w:t>их</w:t>
      </w:r>
      <w:r>
        <w:tab/>
        <w:t>значениеивлияниенастильэпохи.</w:t>
      </w:r>
    </w:p>
    <w:p w:rsidR="00B9525C" w:rsidRDefault="004638AF" w:rsidP="00944BED">
      <w:pPr>
        <w:pStyle w:val="a3"/>
        <w:spacing w:line="360" w:lineRule="auto"/>
      </w:pPr>
      <w:r>
        <w:t>Возможностикомпьютернойобработкифотографий,задачипреобразованияфотографийиграницыдостоверности.</w:t>
      </w:r>
    </w:p>
    <w:p w:rsidR="00B9525C" w:rsidRDefault="004638AF" w:rsidP="00944BED">
      <w:pPr>
        <w:pStyle w:val="a3"/>
        <w:spacing w:line="364" w:lineRule="auto"/>
      </w:pPr>
      <w:r>
        <w:t>Коллажкакжанрхудожественноготворчестваспомощьюразличныхкомпьютерныхпрограмм.</w:t>
      </w:r>
    </w:p>
    <w:p w:rsidR="00B9525C" w:rsidRDefault="004638AF" w:rsidP="00944BED">
      <w:pPr>
        <w:pStyle w:val="a3"/>
        <w:tabs>
          <w:tab w:val="left" w:pos="2895"/>
          <w:tab w:val="left" w:pos="4367"/>
          <w:tab w:val="left" w:pos="4957"/>
          <w:tab w:val="left" w:pos="6233"/>
          <w:tab w:val="left" w:pos="7321"/>
          <w:tab w:val="left" w:pos="8146"/>
          <w:tab w:val="left" w:pos="8736"/>
          <w:tab w:val="left" w:pos="9556"/>
        </w:tabs>
        <w:spacing w:line="360" w:lineRule="auto"/>
        <w:ind w:right="272"/>
      </w:pPr>
      <w:r>
        <w:t>Художественная</w:t>
      </w:r>
      <w:r>
        <w:tab/>
        <w:t>фотография</w:t>
      </w:r>
      <w:r>
        <w:tab/>
        <w:t>как</w:t>
      </w:r>
      <w:r>
        <w:tab/>
        <w:t>авторское</w:t>
      </w:r>
      <w:r>
        <w:tab/>
        <w:t>видение</w:t>
      </w:r>
      <w:r>
        <w:tab/>
        <w:t>мира,</w:t>
      </w:r>
      <w:r>
        <w:tab/>
        <w:t>как</w:t>
      </w:r>
      <w:r>
        <w:tab/>
        <w:t>образ</w:t>
      </w:r>
      <w:r>
        <w:tab/>
      </w:r>
      <w:r>
        <w:rPr>
          <w:spacing w:val="-1"/>
        </w:rPr>
        <w:t>времени</w:t>
      </w:r>
      <w:r>
        <w:t>ивлияниефотообразанажизньлюдей.</w:t>
      </w:r>
    </w:p>
    <w:p w:rsidR="00B9525C" w:rsidRDefault="004638AF" w:rsidP="00944BED">
      <w:pPr>
        <w:pStyle w:val="a3"/>
        <w:spacing w:line="274" w:lineRule="exact"/>
        <w:ind w:left="924" w:firstLine="0"/>
      </w:pPr>
      <w:r>
        <w:t>Изображениеиискусствокино.</w:t>
      </w:r>
    </w:p>
    <w:p w:rsidR="00B9525C" w:rsidRDefault="004638AF" w:rsidP="00944BED">
      <w:pPr>
        <w:pStyle w:val="a3"/>
        <w:spacing w:before="117"/>
        <w:ind w:left="924" w:firstLine="0"/>
      </w:pPr>
      <w:r>
        <w:t>Ожившееизображение.Историякиноиегоэволюциякакискусства.</w:t>
      </w:r>
    </w:p>
    <w:p w:rsidR="00B9525C" w:rsidRDefault="004638AF" w:rsidP="00944BED">
      <w:pPr>
        <w:pStyle w:val="a3"/>
        <w:spacing w:before="137" w:line="360" w:lineRule="auto"/>
        <w:ind w:right="266"/>
      </w:pPr>
      <w:r>
        <w:t>Синтетическая природа пространственно-временного искусства кино и состав творческогоколлектива.     Сценарист     –     режиссѐр     –       художник       –       оператор       в       работенадфильмом.Сложносоставнойязык кино.</w:t>
      </w:r>
    </w:p>
    <w:p w:rsidR="00B9525C" w:rsidRDefault="004638AF" w:rsidP="00944BED">
      <w:pPr>
        <w:pStyle w:val="a3"/>
        <w:spacing w:before="1"/>
        <w:ind w:left="924" w:firstLine="0"/>
      </w:pPr>
      <w:r>
        <w:t>Монтажкомпозиционнопостроенныхкадров–основаязыкакиноискусства.</w:t>
      </w:r>
    </w:p>
    <w:p w:rsidR="00B9525C" w:rsidRDefault="004638AF" w:rsidP="00944BED">
      <w:pPr>
        <w:pStyle w:val="a3"/>
        <w:spacing w:before="137"/>
        <w:ind w:left="924" w:firstLine="0"/>
      </w:pPr>
      <w:r>
        <w:t>Художник-постановщикиегокомандахудожниковвработепосозданиюфильма.Эскизы</w:t>
      </w:r>
    </w:p>
    <w:p w:rsidR="00B9525C" w:rsidRDefault="00B9525C" w:rsidP="00944BED">
      <w:pPr>
        <w:jc w:val="both"/>
        <w:sectPr w:rsidR="00B9525C">
          <w:headerReference w:type="default" r:id="rId76"/>
          <w:footerReference w:type="default" r:id="rId77"/>
          <w:pgSz w:w="11910" w:h="16840"/>
          <w:pgMar w:top="480" w:right="440" w:bottom="1140" w:left="780" w:header="0" w:footer="955" w:gutter="0"/>
          <w:cols w:space="720"/>
        </w:sectPr>
      </w:pPr>
    </w:p>
    <w:p w:rsidR="00B9525C" w:rsidRDefault="004638AF" w:rsidP="00944BED">
      <w:pPr>
        <w:pStyle w:val="a3"/>
        <w:spacing w:before="60" w:line="362" w:lineRule="auto"/>
        <w:ind w:right="257" w:firstLine="0"/>
      </w:pPr>
      <w:r>
        <w:t>мест действия, образы и костюмы персонажей, раскадровка, чертежи и воплощение в материале.Пространствоипредметы,историческаяконкретностьихудожественныйобраз–видеорядхудожественногоигровогофильма.</w:t>
      </w:r>
    </w:p>
    <w:p w:rsidR="00B9525C" w:rsidRDefault="004638AF" w:rsidP="00944BED">
      <w:pPr>
        <w:pStyle w:val="a3"/>
        <w:spacing w:line="360" w:lineRule="auto"/>
        <w:ind w:right="265"/>
      </w:pPr>
      <w:r>
        <w:t>Создание видеоролика – от замысла до съѐмки. Разные жанры – разные задачи в работе надвидеороликом.Этапысозданиявидеоролика.</w:t>
      </w:r>
    </w:p>
    <w:p w:rsidR="00B9525C" w:rsidRDefault="004638AF" w:rsidP="00944BED">
      <w:pPr>
        <w:pStyle w:val="a3"/>
        <w:spacing w:line="360" w:lineRule="auto"/>
        <w:ind w:right="270"/>
      </w:pPr>
      <w:r>
        <w:t>Искусство анимации и художник-мультипликатор. Рисованные, кукольные мультфильмы ицифровая анимация. Уолт Дисней и его студия. Особое лицо отечественной мультипликации, еѐзнаменитые создатели.</w:t>
      </w:r>
    </w:p>
    <w:p w:rsidR="00B9525C" w:rsidRDefault="004638AF" w:rsidP="00944BED">
      <w:pPr>
        <w:pStyle w:val="a3"/>
        <w:spacing w:line="272" w:lineRule="exact"/>
        <w:ind w:left="924" w:firstLine="0"/>
      </w:pPr>
      <w:r>
        <w:t>Использованиеэлектронно-цифровыхтехнологийвсовременномигровомкинематографе.</w:t>
      </w:r>
    </w:p>
    <w:p w:rsidR="00B9525C" w:rsidRDefault="004638AF" w:rsidP="00944BED">
      <w:pPr>
        <w:pStyle w:val="a3"/>
        <w:spacing w:before="138" w:line="360" w:lineRule="auto"/>
        <w:ind w:right="270"/>
      </w:pPr>
      <w:r>
        <w:t>Компьютерная   анимация    на    занятиях    в    школе.    Техническое    оборудованиеи  его  возможности  для   создания   анимации.   Коллективный   характер   деятельностипо созданию анимационного фильма. Выбор технологии: пластилиновые мультфильмы, бумажнаяперекладка,сыпучаяанимация.</w:t>
      </w:r>
    </w:p>
    <w:p w:rsidR="00B9525C" w:rsidRDefault="004638AF" w:rsidP="00944BED">
      <w:pPr>
        <w:pStyle w:val="a3"/>
        <w:spacing w:line="362" w:lineRule="auto"/>
        <w:ind w:left="924" w:right="1083" w:hanging="1"/>
      </w:pPr>
      <w:r>
        <w:t>Этапы создания анимационного фильма. Требования и критерии художественности.Изобразительноеискусствонателевидении.</w:t>
      </w:r>
    </w:p>
    <w:p w:rsidR="00B9525C" w:rsidRDefault="004638AF" w:rsidP="00944BED">
      <w:pPr>
        <w:pStyle w:val="a3"/>
        <w:spacing w:line="360" w:lineRule="auto"/>
        <w:ind w:right="271"/>
      </w:pPr>
      <w:r>
        <w:t>Телевидение – экранное искусство: средство массовой информации, художественного инаучногопросвещения,развлеченияиорганизациидосуга.</w:t>
      </w:r>
    </w:p>
    <w:p w:rsidR="00B9525C" w:rsidRDefault="004638AF" w:rsidP="00944BED">
      <w:pPr>
        <w:pStyle w:val="a3"/>
        <w:spacing w:line="362" w:lineRule="auto"/>
        <w:ind w:right="261"/>
      </w:pPr>
      <w:r>
        <w:t>Искусство и технология. Создатель телевидения – русский инженер Владимир КозьмичЗворыкин.</w:t>
      </w:r>
    </w:p>
    <w:p w:rsidR="00B9525C" w:rsidRDefault="004638AF" w:rsidP="00944BED">
      <w:pPr>
        <w:pStyle w:val="a3"/>
        <w:tabs>
          <w:tab w:val="left" w:pos="2181"/>
          <w:tab w:val="left" w:pos="4821"/>
          <w:tab w:val="left" w:pos="7704"/>
          <w:tab w:val="left" w:pos="9902"/>
        </w:tabs>
        <w:spacing w:line="360" w:lineRule="auto"/>
        <w:ind w:right="272"/>
      </w:pPr>
      <w:r>
        <w:t>Роль телевидения в превращении мира в единое информационное пространство. Картинамира,</w:t>
      </w:r>
      <w:r>
        <w:tab/>
        <w:t>создаваемая</w:t>
      </w:r>
      <w:r>
        <w:tab/>
        <w:t>телевидением.</w:t>
      </w:r>
      <w:r>
        <w:tab/>
        <w:t>Прямой</w:t>
      </w:r>
      <w:r>
        <w:tab/>
        <w:t>эфириегозначение.</w:t>
      </w:r>
    </w:p>
    <w:p w:rsidR="00B9525C" w:rsidRDefault="004638AF" w:rsidP="00944BED">
      <w:pPr>
        <w:pStyle w:val="a3"/>
        <w:spacing w:line="360" w:lineRule="auto"/>
        <w:ind w:right="280"/>
      </w:pPr>
      <w:r>
        <w:t>Деятельностьхудожниканателевидении:художникипосвету,костюму,гриму,сценографическийдизайникомпьютернаяграфика.</w:t>
      </w:r>
    </w:p>
    <w:p w:rsidR="00B9525C" w:rsidRDefault="004638AF" w:rsidP="00944BED">
      <w:pPr>
        <w:pStyle w:val="a3"/>
        <w:spacing w:line="360" w:lineRule="auto"/>
        <w:ind w:right="269"/>
      </w:pPr>
      <w:r>
        <w:t>Школьное     телевидение      и      студия      мультимедиа.      Построение      видеорядаихудожественногооформления.</w:t>
      </w:r>
    </w:p>
    <w:p w:rsidR="00B9525C" w:rsidRDefault="004638AF" w:rsidP="00944BED">
      <w:pPr>
        <w:pStyle w:val="a3"/>
        <w:ind w:left="924" w:firstLine="0"/>
      </w:pPr>
      <w:r>
        <w:t>Художническиероликаждогочеловекавреальнойбытийнойжизни.</w:t>
      </w:r>
    </w:p>
    <w:p w:rsidR="00B9525C" w:rsidRDefault="004638AF" w:rsidP="00944BED">
      <w:pPr>
        <w:pStyle w:val="a3"/>
        <w:spacing w:before="127"/>
        <w:ind w:left="924" w:firstLine="0"/>
      </w:pPr>
      <w:r>
        <w:t>Рольискусствавжизниобществаиего влияниенажизнькаждогочеловека.</w:t>
      </w:r>
    </w:p>
    <w:p w:rsidR="00B9525C" w:rsidRDefault="004638AF" w:rsidP="00944BED">
      <w:pPr>
        <w:pStyle w:val="a4"/>
        <w:numPr>
          <w:ilvl w:val="3"/>
          <w:numId w:val="94"/>
        </w:numPr>
        <w:tabs>
          <w:tab w:val="left" w:pos="1170"/>
        </w:tabs>
        <w:spacing w:before="137" w:line="360" w:lineRule="auto"/>
        <w:ind w:right="271" w:firstLine="710"/>
        <w:jc w:val="both"/>
        <w:rPr>
          <w:sz w:val="24"/>
        </w:rPr>
      </w:pPr>
      <w:r>
        <w:rPr>
          <w:sz w:val="24"/>
        </w:rPr>
        <w:t>Планируемые результаты освоения программы по изобразительному искусству на уровнеосновногообщегообразования.</w:t>
      </w:r>
    </w:p>
    <w:p w:rsidR="00B9525C" w:rsidRDefault="004638AF" w:rsidP="00944BED">
      <w:pPr>
        <w:pStyle w:val="a4"/>
        <w:numPr>
          <w:ilvl w:val="4"/>
          <w:numId w:val="94"/>
        </w:numPr>
        <w:tabs>
          <w:tab w:val="left" w:pos="1348"/>
          <w:tab w:val="left" w:pos="2613"/>
          <w:tab w:val="left" w:pos="3981"/>
          <w:tab w:val="left" w:pos="6969"/>
          <w:tab w:val="left" w:pos="9119"/>
        </w:tabs>
        <w:spacing w:before="3" w:line="360" w:lineRule="auto"/>
        <w:ind w:right="269" w:firstLine="710"/>
        <w:rPr>
          <w:sz w:val="24"/>
        </w:rPr>
      </w:pPr>
      <w:r>
        <w:rPr>
          <w:sz w:val="24"/>
        </w:rPr>
        <w:t>Личностные результаты освоения федеральной рабочей программы основного общегообразования</w:t>
      </w:r>
      <w:r>
        <w:rPr>
          <w:sz w:val="24"/>
        </w:rPr>
        <w:tab/>
        <w:t>по</w:t>
      </w:r>
      <w:r>
        <w:rPr>
          <w:sz w:val="24"/>
        </w:rPr>
        <w:tab/>
        <w:t>изобразительному</w:t>
      </w:r>
      <w:r>
        <w:rPr>
          <w:sz w:val="24"/>
        </w:rPr>
        <w:tab/>
        <w:t>искусству</w:t>
      </w:r>
      <w:r>
        <w:rPr>
          <w:sz w:val="24"/>
        </w:rPr>
        <w:tab/>
        <w:t>достигаютсявединствеучебнойивоспитательнойдеятельности.</w:t>
      </w:r>
    </w:p>
    <w:p w:rsidR="00B9525C" w:rsidRDefault="004638AF" w:rsidP="00944BED">
      <w:pPr>
        <w:pStyle w:val="a3"/>
        <w:spacing w:line="362" w:lineRule="auto"/>
        <w:ind w:right="277"/>
      </w:pPr>
      <w:r>
        <w:t>ВцентрепрограммыпоизобразительномуискусствувсоответствиисФГОСобщегообразованиянаходитсяличностноеразвитиеобучающихся,приобщениеобучающихсякроссийскимтрадиционнымдуховнымценностям,социализацияличности.</w:t>
      </w:r>
    </w:p>
    <w:p w:rsidR="00B9525C" w:rsidRDefault="00B9525C" w:rsidP="00944BED">
      <w:pPr>
        <w:spacing w:line="362" w:lineRule="auto"/>
        <w:jc w:val="both"/>
        <w:sectPr w:rsidR="00B9525C">
          <w:headerReference w:type="default" r:id="rId78"/>
          <w:footerReference w:type="default" r:id="rId79"/>
          <w:pgSz w:w="11910" w:h="16840"/>
          <w:pgMar w:top="480" w:right="440" w:bottom="1140" w:left="780" w:header="0" w:footer="955" w:gutter="0"/>
          <w:cols w:space="720"/>
        </w:sectPr>
      </w:pPr>
    </w:p>
    <w:p w:rsidR="00B9525C" w:rsidRDefault="004638AF" w:rsidP="00944BED">
      <w:pPr>
        <w:pStyle w:val="a3"/>
        <w:tabs>
          <w:tab w:val="left" w:pos="3665"/>
          <w:tab w:val="left" w:pos="5830"/>
          <w:tab w:val="left" w:pos="8993"/>
        </w:tabs>
        <w:spacing w:before="60" w:line="360" w:lineRule="auto"/>
        <w:ind w:right="265"/>
      </w:pPr>
      <w:r>
        <w:t>Программапризванаобеспечитьдостижениеобучающимисяличностныхрезультатов,указанныхвоФГОСООО:формированиеуобучающихсяосновроссийскойидентичности,ценностные установки и социально значимые качества личности, духовно-нравственное развитиеобучающихся</w:t>
      </w:r>
      <w:r>
        <w:tab/>
        <w:t>и</w:t>
      </w:r>
      <w:r>
        <w:tab/>
        <w:t>отношение</w:t>
      </w:r>
      <w:r>
        <w:tab/>
        <w:t>обучающихсяк   культуре,    мотивацию    к    познанию    и    обучению,    готовность    к    саморазвитиюиактивномуучастиювсоциальнозначимойдеятельности.</w:t>
      </w:r>
    </w:p>
    <w:p w:rsidR="00B9525C" w:rsidRDefault="004638AF" w:rsidP="00944BED">
      <w:pPr>
        <w:pStyle w:val="a4"/>
        <w:numPr>
          <w:ilvl w:val="0"/>
          <w:numId w:val="37"/>
        </w:numPr>
        <w:tabs>
          <w:tab w:val="left" w:pos="1285"/>
        </w:tabs>
        <w:spacing w:before="3"/>
        <w:rPr>
          <w:sz w:val="24"/>
        </w:rPr>
      </w:pPr>
      <w:r>
        <w:rPr>
          <w:sz w:val="24"/>
        </w:rPr>
        <w:t>Патриотическоевоспитание.</w:t>
      </w:r>
    </w:p>
    <w:p w:rsidR="00B9525C" w:rsidRDefault="004638AF" w:rsidP="00944BED">
      <w:pPr>
        <w:pStyle w:val="a3"/>
        <w:tabs>
          <w:tab w:val="left" w:pos="2656"/>
          <w:tab w:val="left" w:pos="4575"/>
          <w:tab w:val="left" w:pos="7089"/>
          <w:tab w:val="left" w:pos="9133"/>
        </w:tabs>
        <w:spacing w:before="137" w:line="360" w:lineRule="auto"/>
        <w:ind w:right="259"/>
      </w:pPr>
      <w:r>
        <w:t>Осуществляетсячерезосвоениеобучающимисясодержаниятрадиций,историиисовременного</w:t>
      </w:r>
      <w:r>
        <w:tab/>
        <w:t>развития</w:t>
      </w:r>
      <w:r>
        <w:tab/>
        <w:t>отечественной</w:t>
      </w:r>
      <w:r>
        <w:tab/>
        <w:t>культуры,</w:t>
      </w:r>
      <w:r>
        <w:tab/>
        <w:t>выраженнойв еѐ архитектуре, народном, прикладном и изобразительном искусстве. Воспитание патриотизма впроцессеосвоенияособенностейикрасотыотечественнойдуховнойжизни,выраженнойвпроизведениях искусства, посвящѐнных различным подходам к изображению человека, великимпобедам,торжественнымитрагическимсобытиям,эпическойилирическойкрасотеотечественного пейзажа. Патриотические чувства воспитываются в изучении истории народногоискусства,егожитейскоймудростиизначениясимволическихсмыслов.Урокискусствавоспитывает патриотизм не в декларативной форме, а в процессе собственной художественно-практическойдеятельностиобучающегося,которыйучитсячувственно-эмоциональномувосприятиюитворческомусозиданиюхудожественногообраза.</w:t>
      </w:r>
    </w:p>
    <w:p w:rsidR="00B9525C" w:rsidRDefault="004638AF" w:rsidP="00944BED">
      <w:pPr>
        <w:pStyle w:val="a4"/>
        <w:numPr>
          <w:ilvl w:val="0"/>
          <w:numId w:val="37"/>
        </w:numPr>
        <w:tabs>
          <w:tab w:val="left" w:pos="1285"/>
        </w:tabs>
        <w:spacing w:before="3"/>
        <w:rPr>
          <w:sz w:val="24"/>
        </w:rPr>
      </w:pPr>
      <w:r>
        <w:rPr>
          <w:sz w:val="24"/>
        </w:rPr>
        <w:t>Гражданскоевоспитание.</w:t>
      </w:r>
    </w:p>
    <w:p w:rsidR="00B9525C" w:rsidRDefault="004638AF" w:rsidP="00944BED">
      <w:pPr>
        <w:pStyle w:val="a3"/>
        <w:tabs>
          <w:tab w:val="left" w:pos="2301"/>
          <w:tab w:val="left" w:pos="3093"/>
          <w:tab w:val="left" w:pos="4858"/>
          <w:tab w:val="left" w:pos="5085"/>
          <w:tab w:val="left" w:pos="6413"/>
          <w:tab w:val="left" w:pos="7215"/>
          <w:tab w:val="left" w:pos="9383"/>
          <w:tab w:val="left" w:pos="9617"/>
        </w:tabs>
        <w:spacing w:before="137" w:line="360" w:lineRule="auto"/>
        <w:ind w:right="265"/>
      </w:pPr>
      <w:r>
        <w:t>Программапоизобразительномуискусствунаправленанаактивноеприобщениеобучающихся</w:t>
      </w:r>
      <w:r>
        <w:tab/>
        <w:t>к</w:t>
      </w:r>
      <w:r>
        <w:tab/>
        <w:t>ценностям</w:t>
      </w:r>
      <w:r>
        <w:tab/>
        <w:t>мировой</w:t>
      </w:r>
      <w:r>
        <w:tab/>
        <w:t>и</w:t>
      </w:r>
      <w:r>
        <w:tab/>
        <w:t>отечественной</w:t>
      </w:r>
      <w:r>
        <w:tab/>
        <w:t>культуры.Приэтомреализуютсязадачисоциализацииигражданскоговоспитанияобучающегося.Формируется чувство личной причастности к жизни общества. Искусство рассматривается какособыйязык,развивающийкоммуникативныеумения.Врамкахизобразительногоискусствапроисходитизучениехудожественнойкультурыимировойисторииискусства,углубляютсяинтернациональныечувстваобучающихся.Учебныйпредметспособствуетпониманиюособенностей жизни разных народов и красоты различных национальных эстетических идеалов.Коллективные</w:t>
      </w:r>
      <w:r>
        <w:tab/>
      </w:r>
      <w:r>
        <w:tab/>
      </w:r>
      <w:r>
        <w:tab/>
      </w:r>
      <w:r>
        <w:tab/>
        <w:t>творческие</w:t>
      </w:r>
      <w:r>
        <w:tab/>
      </w:r>
      <w:r>
        <w:tab/>
      </w:r>
      <w:r>
        <w:tab/>
      </w:r>
      <w:r>
        <w:tab/>
        <w:t>работы,а     также       участие       в       общих       художественных       проектах       создают       условиядляразнообразнойсовместнойдеятельности,способствуютпониманиюдругого,становлениючувства личнойответственности.</w:t>
      </w:r>
    </w:p>
    <w:p w:rsidR="00B9525C" w:rsidRDefault="004638AF" w:rsidP="00944BED">
      <w:pPr>
        <w:pStyle w:val="a4"/>
        <w:numPr>
          <w:ilvl w:val="0"/>
          <w:numId w:val="37"/>
        </w:numPr>
        <w:tabs>
          <w:tab w:val="left" w:pos="1285"/>
        </w:tabs>
        <w:spacing w:before="2"/>
        <w:rPr>
          <w:sz w:val="24"/>
        </w:rPr>
      </w:pPr>
      <w:r>
        <w:rPr>
          <w:sz w:val="24"/>
        </w:rPr>
        <w:t>Духовно-нравственноевоспитание.</w:t>
      </w:r>
    </w:p>
    <w:p w:rsidR="00B9525C" w:rsidRDefault="004638AF" w:rsidP="00944BED">
      <w:pPr>
        <w:pStyle w:val="a3"/>
        <w:tabs>
          <w:tab w:val="left" w:pos="3015"/>
          <w:tab w:val="left" w:pos="4584"/>
          <w:tab w:val="left" w:pos="6220"/>
        </w:tabs>
        <w:spacing w:before="137" w:line="360" w:lineRule="auto"/>
        <w:ind w:right="262"/>
      </w:pPr>
      <w:r>
        <w:t>В    искусстве     воплощена     духовная     жизнь     человечества,     концентрирующаявсебеэстетический,художественныйинравственныймировойопыт,раскрытиекоторогосоставляет         суть</w:t>
      </w:r>
      <w:r>
        <w:tab/>
        <w:t>учебного</w:t>
      </w:r>
      <w:r>
        <w:tab/>
        <w:t>предмета.</w:t>
      </w:r>
      <w:r>
        <w:tab/>
        <w:t>Учебные       задания        направленынаразвитиевнутреннегомираобучающегосяивоспитаниеегоэмоционально-образной,</w:t>
      </w:r>
    </w:p>
    <w:p w:rsidR="00B9525C" w:rsidRDefault="00B9525C" w:rsidP="00944BED">
      <w:pPr>
        <w:spacing w:line="360" w:lineRule="auto"/>
        <w:jc w:val="both"/>
        <w:sectPr w:rsidR="00B9525C">
          <w:headerReference w:type="default" r:id="rId80"/>
          <w:footerReference w:type="default" r:id="rId81"/>
          <w:pgSz w:w="11910" w:h="16840"/>
          <w:pgMar w:top="480" w:right="440" w:bottom="1140" w:left="780" w:header="0" w:footer="955" w:gutter="0"/>
          <w:cols w:space="720"/>
        </w:sectPr>
      </w:pPr>
    </w:p>
    <w:p w:rsidR="00B9525C" w:rsidRDefault="004638AF" w:rsidP="00944BED">
      <w:pPr>
        <w:pStyle w:val="a3"/>
        <w:tabs>
          <w:tab w:val="left" w:pos="1989"/>
          <w:tab w:val="left" w:pos="2742"/>
          <w:tab w:val="left" w:pos="3956"/>
          <w:tab w:val="left" w:pos="4004"/>
          <w:tab w:val="left" w:pos="5304"/>
          <w:tab w:val="left" w:pos="6926"/>
          <w:tab w:val="left" w:pos="7311"/>
          <w:tab w:val="left" w:pos="8207"/>
          <w:tab w:val="left" w:pos="9493"/>
        </w:tabs>
        <w:spacing w:before="60" w:line="360" w:lineRule="auto"/>
        <w:ind w:right="264" w:firstLine="0"/>
      </w:pPr>
      <w:r>
        <w:t>чувственнойсферы.Развитиетворческогопотенциаласпособствуетростусамосознанияобучающегося, осознанию себя как личности ичлена общества.Ценностно-ориентационная икоммуникативная</w:t>
      </w:r>
      <w:r>
        <w:tab/>
      </w:r>
      <w:r>
        <w:tab/>
      </w:r>
      <w:r>
        <w:tab/>
        <w:t>деятельность</w:t>
      </w:r>
      <w:r>
        <w:tab/>
      </w:r>
      <w:r>
        <w:tab/>
        <w:t>на</w:t>
      </w:r>
      <w:r>
        <w:tab/>
      </w:r>
      <w:r>
        <w:tab/>
        <w:t>занятияхпоизобразительномуискусствуспособствуетосвоениюбазовыхценностей–формированиюотношения</w:t>
      </w:r>
      <w:r>
        <w:tab/>
        <w:t>к</w:t>
      </w:r>
      <w:r>
        <w:tab/>
        <w:t>миру,</w:t>
      </w:r>
      <w:r>
        <w:tab/>
        <w:t>жизни,</w:t>
      </w:r>
      <w:r>
        <w:tab/>
        <w:t>человеку,</w:t>
      </w:r>
      <w:r>
        <w:tab/>
        <w:t>семье,</w:t>
      </w:r>
      <w:r>
        <w:tab/>
        <w:t>труду,</w:t>
      </w:r>
      <w:r>
        <w:tab/>
        <w:t>культурекакдуховномубогатствуобществаиважномуусловиюощущениячеловекомполнотыпроживаемойжизни.</w:t>
      </w:r>
    </w:p>
    <w:p w:rsidR="00B9525C" w:rsidRDefault="004638AF" w:rsidP="00944BED">
      <w:pPr>
        <w:pStyle w:val="a4"/>
        <w:numPr>
          <w:ilvl w:val="0"/>
          <w:numId w:val="37"/>
        </w:numPr>
        <w:tabs>
          <w:tab w:val="left" w:pos="1285"/>
        </w:tabs>
        <w:spacing w:before="2"/>
        <w:rPr>
          <w:sz w:val="24"/>
        </w:rPr>
      </w:pPr>
      <w:r>
        <w:rPr>
          <w:sz w:val="24"/>
        </w:rPr>
        <w:t>Эстетическоевоспитание.</w:t>
      </w:r>
    </w:p>
    <w:p w:rsidR="00B9525C" w:rsidRDefault="004638AF" w:rsidP="00944BED">
      <w:pPr>
        <w:pStyle w:val="a3"/>
        <w:tabs>
          <w:tab w:val="left" w:pos="1869"/>
          <w:tab w:val="left" w:pos="2718"/>
          <w:tab w:val="left" w:pos="2896"/>
          <w:tab w:val="left" w:pos="3581"/>
          <w:tab w:val="left" w:pos="4720"/>
          <w:tab w:val="left" w:pos="5192"/>
          <w:tab w:val="left" w:pos="5760"/>
          <w:tab w:val="left" w:pos="7465"/>
          <w:tab w:val="left" w:pos="7698"/>
          <w:tab w:val="left" w:pos="7874"/>
          <w:tab w:val="left" w:pos="8514"/>
          <w:tab w:val="left" w:pos="9063"/>
          <w:tab w:val="left" w:pos="9266"/>
          <w:tab w:val="left" w:pos="9968"/>
        </w:tabs>
        <w:spacing w:before="137" w:line="360" w:lineRule="auto"/>
        <w:ind w:right="259"/>
      </w:pPr>
      <w:r>
        <w:t>Эстетическое     (от       греч.       aisthetikos       –       чувствующий,       чувственный)       –этовоспитаниечувственнойсферыобучающегосянаосновевсегоспектраэстетическихкатегорий:прекрасное,безобразное,трагическое,комическое,высокое,низменное.Искусствопонимается</w:t>
      </w:r>
      <w:r>
        <w:tab/>
      </w:r>
      <w:r>
        <w:tab/>
      </w:r>
      <w:r>
        <w:tab/>
        <w:t>как</w:t>
      </w:r>
      <w:r>
        <w:tab/>
      </w:r>
      <w:r>
        <w:tab/>
        <w:t>воплощение</w:t>
      </w:r>
      <w:r>
        <w:tab/>
        <w:t>в</w:t>
      </w:r>
      <w:r>
        <w:tab/>
      </w:r>
      <w:r>
        <w:tab/>
      </w:r>
      <w:r>
        <w:tab/>
      </w:r>
      <w:r>
        <w:tab/>
        <w:t>изображенииивсозданиипредметно-пространственнойсредыпостоянногопоискаидеалов,веры,надежд,представленийодобреизле.Эстетическоевоспитаниеявляетсяважнейшимкомпонентомиусловием развития социально значимых отношений обучающихся. Способствует формированиюценностных</w:t>
      </w:r>
      <w:r>
        <w:tab/>
      </w:r>
      <w:r>
        <w:tab/>
        <w:t>ориентаций</w:t>
      </w:r>
      <w:r>
        <w:tab/>
      </w:r>
      <w:r>
        <w:tab/>
        <w:t>обучающихся</w:t>
      </w:r>
      <w:r>
        <w:tab/>
      </w:r>
      <w:r>
        <w:tab/>
      </w:r>
      <w:r>
        <w:tab/>
        <w:t>в</w:t>
      </w:r>
      <w:r>
        <w:tab/>
      </w:r>
      <w:r>
        <w:tab/>
      </w:r>
      <w:r>
        <w:tab/>
        <w:t>отношениик окружающим людям, стремлению к их пониманию, отношению к семье, к мирной жизни какглавному</w:t>
      </w:r>
      <w:r>
        <w:tab/>
        <w:t>принципу</w:t>
      </w:r>
      <w:r>
        <w:tab/>
      </w:r>
      <w:r>
        <w:tab/>
        <w:t>человеческого</w:t>
      </w:r>
      <w:r>
        <w:tab/>
      </w:r>
      <w:r>
        <w:tab/>
        <w:t>общежития,</w:t>
      </w:r>
      <w:r>
        <w:tab/>
      </w:r>
      <w:r>
        <w:tab/>
        <w:t>к</w:t>
      </w:r>
      <w:r>
        <w:tab/>
      </w:r>
      <w:r>
        <w:tab/>
        <w:t>самому</w:t>
      </w:r>
      <w:r>
        <w:tab/>
        <w:t>себекаксамореализующейсяиответственнойличности,способнойкпозитивномудействиювусловиях соревновательной конкуренции. Способствует формированию ценностного отношения кприроде,труду,искусству,культурномунаследию.</w:t>
      </w:r>
    </w:p>
    <w:p w:rsidR="00B9525C" w:rsidRDefault="004638AF" w:rsidP="00944BED">
      <w:pPr>
        <w:pStyle w:val="a4"/>
        <w:numPr>
          <w:ilvl w:val="0"/>
          <w:numId w:val="37"/>
        </w:numPr>
        <w:tabs>
          <w:tab w:val="left" w:pos="1286"/>
        </w:tabs>
        <w:spacing w:before="1"/>
        <w:ind w:hanging="362"/>
        <w:rPr>
          <w:sz w:val="24"/>
        </w:rPr>
      </w:pPr>
      <w:r>
        <w:rPr>
          <w:sz w:val="24"/>
        </w:rPr>
        <w:t>Ценностипознавательнойдеятельности.</w:t>
      </w:r>
    </w:p>
    <w:p w:rsidR="00B9525C" w:rsidRDefault="004638AF" w:rsidP="00944BED">
      <w:pPr>
        <w:pStyle w:val="a3"/>
        <w:tabs>
          <w:tab w:val="left" w:pos="1711"/>
          <w:tab w:val="left" w:pos="3016"/>
          <w:tab w:val="left" w:pos="4648"/>
          <w:tab w:val="left" w:pos="4839"/>
          <w:tab w:val="left" w:pos="7086"/>
          <w:tab w:val="left" w:pos="7388"/>
          <w:tab w:val="left" w:pos="8146"/>
          <w:tab w:val="left" w:pos="9480"/>
          <w:tab w:val="left" w:pos="9537"/>
        </w:tabs>
        <w:spacing w:before="142" w:line="360" w:lineRule="auto"/>
        <w:ind w:right="263"/>
      </w:pPr>
      <w:r>
        <w:t>Впроцессехудожественнойдеятельностиназанятияхизобразительнымискусствомставятся</w:t>
      </w:r>
      <w:r>
        <w:tab/>
        <w:t>задачи</w:t>
      </w:r>
      <w:r>
        <w:tab/>
        <w:t>воспитания</w:t>
      </w:r>
      <w:r>
        <w:tab/>
      </w:r>
      <w:r>
        <w:tab/>
        <w:t>наблюдательности</w:t>
      </w:r>
      <w:r>
        <w:tab/>
      </w:r>
      <w:r>
        <w:tab/>
        <w:t>–</w:t>
      </w:r>
      <w:r>
        <w:tab/>
        <w:t>умений</w:t>
      </w:r>
      <w:r>
        <w:tab/>
      </w:r>
      <w:r>
        <w:tab/>
        <w:t>активно,то есть в соответствии со специальными установками, видеть окружающий мир. Воспитываетсяэмоциональноокрашенныйинтерескжизни.Навыкиисследовательскойдеятельностиразвиваются</w:t>
      </w:r>
      <w:r>
        <w:tab/>
      </w:r>
      <w:r>
        <w:tab/>
        <w:t>в</w:t>
      </w:r>
      <w:r>
        <w:tab/>
        <w:t>процессе</w:t>
      </w:r>
      <w:r>
        <w:tab/>
        <w:t>учебных</w:t>
      </w:r>
      <w:r>
        <w:tab/>
      </w:r>
      <w:r>
        <w:tab/>
        <w:t>проектовна  уроках  изобразительного  искусства  и  при  выполнении   заданийкультурно-историческойнаправленности.</w:t>
      </w:r>
    </w:p>
    <w:p w:rsidR="00B9525C" w:rsidRDefault="004638AF" w:rsidP="00944BED">
      <w:pPr>
        <w:pStyle w:val="a4"/>
        <w:numPr>
          <w:ilvl w:val="0"/>
          <w:numId w:val="37"/>
        </w:numPr>
        <w:tabs>
          <w:tab w:val="left" w:pos="1286"/>
        </w:tabs>
        <w:spacing w:line="273" w:lineRule="exact"/>
        <w:ind w:hanging="362"/>
        <w:rPr>
          <w:sz w:val="24"/>
        </w:rPr>
      </w:pPr>
      <w:r>
        <w:rPr>
          <w:sz w:val="24"/>
        </w:rPr>
        <w:t>Экологическоевоспитание.</w:t>
      </w:r>
    </w:p>
    <w:p w:rsidR="00B9525C" w:rsidRDefault="004638AF" w:rsidP="00944BED">
      <w:pPr>
        <w:pStyle w:val="a3"/>
        <w:spacing w:before="142" w:line="360" w:lineRule="auto"/>
        <w:ind w:right="272"/>
      </w:pPr>
      <w:r>
        <w:t>Повышениеуровняэкологическойкультуры,осознаниеглобальногохарактераэкологическихпроблем,активноенеприятиедействий,приносящихвредокружающейсреде,воспитываетсявпроцессехудожественно-эстетическогонаблюденияприроды,еѐобразавпроизведенияхискусства иличнойхудожественно-творческойработе.</w:t>
      </w:r>
    </w:p>
    <w:p w:rsidR="00B9525C" w:rsidRDefault="004638AF" w:rsidP="00944BED">
      <w:pPr>
        <w:pStyle w:val="a4"/>
        <w:numPr>
          <w:ilvl w:val="0"/>
          <w:numId w:val="37"/>
        </w:numPr>
        <w:tabs>
          <w:tab w:val="left" w:pos="1286"/>
        </w:tabs>
        <w:ind w:hanging="362"/>
        <w:rPr>
          <w:sz w:val="24"/>
        </w:rPr>
      </w:pPr>
      <w:r>
        <w:rPr>
          <w:sz w:val="24"/>
        </w:rPr>
        <w:t>Трудовоевоспитание.</w:t>
      </w:r>
    </w:p>
    <w:p w:rsidR="00B9525C" w:rsidRDefault="004638AF" w:rsidP="00944BED">
      <w:pPr>
        <w:pStyle w:val="a3"/>
        <w:spacing w:before="137"/>
        <w:ind w:left="924" w:firstLine="0"/>
      </w:pPr>
      <w:r>
        <w:t>Художественно-эстетическоеразвитиеобучающихсяобязательнодолжноосуществлятьсяв</w:t>
      </w:r>
    </w:p>
    <w:p w:rsidR="00B9525C" w:rsidRDefault="00B9525C" w:rsidP="00944BED">
      <w:pPr>
        <w:jc w:val="both"/>
        <w:sectPr w:rsidR="00B9525C">
          <w:headerReference w:type="default" r:id="rId82"/>
          <w:footerReference w:type="default" r:id="rId83"/>
          <w:pgSz w:w="11910" w:h="16840"/>
          <w:pgMar w:top="480" w:right="440" w:bottom="1140" w:left="780" w:header="0" w:footer="955" w:gutter="0"/>
          <w:cols w:space="720"/>
        </w:sectPr>
      </w:pPr>
    </w:p>
    <w:p w:rsidR="00B9525C" w:rsidRDefault="004638AF" w:rsidP="00944BED">
      <w:pPr>
        <w:pStyle w:val="a3"/>
        <w:tabs>
          <w:tab w:val="left" w:pos="2598"/>
          <w:tab w:val="left" w:pos="4705"/>
          <w:tab w:val="left" w:pos="6179"/>
          <w:tab w:val="left" w:pos="7873"/>
          <w:tab w:val="left" w:pos="9500"/>
        </w:tabs>
        <w:spacing w:before="60" w:line="360" w:lineRule="auto"/>
        <w:ind w:right="263" w:firstLine="0"/>
      </w:pPr>
      <w:r>
        <w:t>процессе личной художественно-творческой работы с освоением художественных материалов испецифики</w:t>
      </w:r>
      <w:r>
        <w:tab/>
        <w:t>каждого</w:t>
      </w:r>
      <w:r>
        <w:tab/>
        <w:t>из</w:t>
      </w:r>
      <w:r>
        <w:tab/>
        <w:t>них.</w:t>
      </w:r>
      <w:r>
        <w:tab/>
        <w:t>Эта</w:t>
      </w:r>
      <w:r>
        <w:tab/>
        <w:t>трудоваяи   смысловая   деятельность   формирует     такие     качества,     как     навыки     практической(нетеоретико-виртуальной)работысвоимируками,формированиеуменийпреобразованияреального жизненного пространства и его оформления, удовлетворение от создания реальногопрактического продукта. Воспитываются качества упорства, стремления к результату, пониманиеэстетики трудовой деятельности. А также умения сотрудничества, коллективной трудовой работы,работывкоманде–обязательныетребованиякопределѐннымзаданиямпрограммы.</w:t>
      </w:r>
    </w:p>
    <w:p w:rsidR="00B9525C" w:rsidRDefault="004638AF" w:rsidP="00944BED">
      <w:pPr>
        <w:pStyle w:val="a4"/>
        <w:numPr>
          <w:ilvl w:val="0"/>
          <w:numId w:val="37"/>
        </w:numPr>
        <w:tabs>
          <w:tab w:val="left" w:pos="1285"/>
        </w:tabs>
        <w:spacing w:before="1"/>
        <w:rPr>
          <w:sz w:val="24"/>
        </w:rPr>
      </w:pPr>
      <w:r>
        <w:rPr>
          <w:sz w:val="24"/>
        </w:rPr>
        <w:t>Воспитывающаяпредметно-эстетическаясреда.</w:t>
      </w:r>
    </w:p>
    <w:p w:rsidR="00B9525C" w:rsidRDefault="004638AF" w:rsidP="00944BED">
      <w:pPr>
        <w:pStyle w:val="a3"/>
        <w:spacing w:before="142" w:line="360" w:lineRule="auto"/>
        <w:ind w:right="265"/>
      </w:pPr>
      <w:r>
        <w:t>Впроцессехудожественно-эстетическоговоспитанияобучающихсяимеетзначениеорганизация пространственной среды общеобразовательной организации. При этом обучающиесядолжны быть активными участниками (а не только потребителями) еѐ создания и оформленияпространства в соответствии с задачами общеобразовательной организации, среды, календарнымисобытиямишкольнойжизни.Этадеятельностьобучающихся,какисамобразпредметно-пространственной среды общеобразовательной организации, оказывает активное воспитательноевоздействие и влияет на формирование позитивных ценностных ориентаций и восприятие жизниобучающихся.</w:t>
      </w:r>
    </w:p>
    <w:p w:rsidR="00B9525C" w:rsidRDefault="004638AF" w:rsidP="00944BED">
      <w:pPr>
        <w:pStyle w:val="a4"/>
        <w:numPr>
          <w:ilvl w:val="4"/>
          <w:numId w:val="94"/>
        </w:numPr>
        <w:tabs>
          <w:tab w:val="left" w:pos="1348"/>
        </w:tabs>
        <w:spacing w:line="360" w:lineRule="auto"/>
        <w:ind w:right="269" w:firstLine="710"/>
        <w:rPr>
          <w:sz w:val="24"/>
        </w:rPr>
      </w:pPr>
      <w:r>
        <w:rPr>
          <w:sz w:val="24"/>
        </w:rPr>
        <w:t>В     результате     освоения       программы       по       изобразительному       искусствуна уровне основного общего образования у обучающегося будут сформированы познавательныеуниверсальныеучебныедействия,коммуникативныеуниверсальныеучебныедействия,регулятивные универсальныеучебныедействия.</w:t>
      </w:r>
    </w:p>
    <w:p w:rsidR="00B9525C" w:rsidRDefault="004638AF" w:rsidP="00944BED">
      <w:pPr>
        <w:pStyle w:val="a4"/>
        <w:numPr>
          <w:ilvl w:val="5"/>
          <w:numId w:val="94"/>
        </w:numPr>
        <w:tabs>
          <w:tab w:val="left" w:pos="1530"/>
        </w:tabs>
        <w:spacing w:line="362" w:lineRule="auto"/>
        <w:ind w:left="214" w:right="271" w:firstLine="710"/>
        <w:rPr>
          <w:sz w:val="24"/>
        </w:rPr>
      </w:pPr>
      <w:r>
        <w:rPr>
          <w:sz w:val="24"/>
        </w:rPr>
        <w:t>У обучающегося будут сформированыследующие пространственные представленияисенсорные способностикакчастьуниверсальныхпознавательныхучебныхдействий:</w:t>
      </w:r>
    </w:p>
    <w:p w:rsidR="00B9525C" w:rsidRDefault="004638AF" w:rsidP="00944BED">
      <w:pPr>
        <w:pStyle w:val="a3"/>
        <w:spacing w:line="360" w:lineRule="auto"/>
        <w:ind w:left="924" w:right="1548" w:firstLine="0"/>
      </w:pPr>
      <w:r>
        <w:t>сравнивать предметные и пространственные объекты по заданным основаниям;характеризоватьформупредмета,конструкции;</w:t>
      </w:r>
    </w:p>
    <w:p w:rsidR="00B9525C" w:rsidRDefault="004638AF" w:rsidP="00944BED">
      <w:pPr>
        <w:pStyle w:val="a3"/>
        <w:spacing w:line="364" w:lineRule="auto"/>
        <w:ind w:left="924" w:right="3907" w:firstLine="0"/>
      </w:pPr>
      <w:r>
        <w:t>выявлять положение предметной формы в пространстве;обобщатьформусоставнойконструкции;</w:t>
      </w:r>
    </w:p>
    <w:p w:rsidR="00B9525C" w:rsidRDefault="004638AF" w:rsidP="00944BED">
      <w:pPr>
        <w:pStyle w:val="a3"/>
        <w:spacing w:line="360" w:lineRule="auto"/>
        <w:ind w:left="924" w:right="1068" w:hanging="1"/>
      </w:pPr>
      <w:r>
        <w:t>анализировать структуру предмета, конструкции, пространства, зрительного образа;структурироватьпредметно-пространственныеявления;</w:t>
      </w:r>
    </w:p>
    <w:p w:rsidR="00B9525C" w:rsidRDefault="004638AF" w:rsidP="00944BED">
      <w:pPr>
        <w:pStyle w:val="a3"/>
        <w:tabs>
          <w:tab w:val="left" w:pos="2833"/>
          <w:tab w:val="left" w:pos="5318"/>
          <w:tab w:val="left" w:pos="7227"/>
          <w:tab w:val="left" w:pos="8450"/>
          <w:tab w:val="left" w:pos="9716"/>
        </w:tabs>
        <w:spacing w:line="362" w:lineRule="auto"/>
        <w:ind w:right="274"/>
      </w:pPr>
      <w:r>
        <w:t>сопоставлять</w:t>
      </w:r>
      <w:r>
        <w:tab/>
        <w:t>пропорциональное</w:t>
      </w:r>
      <w:r>
        <w:tab/>
        <w:t>соотношение</w:t>
      </w:r>
      <w:r>
        <w:tab/>
        <w:t>частей</w:t>
      </w:r>
      <w:r>
        <w:tab/>
        <w:t>внутри</w:t>
      </w:r>
      <w:r>
        <w:tab/>
      </w:r>
      <w:r>
        <w:rPr>
          <w:spacing w:val="-1"/>
        </w:rPr>
        <w:t>целого</w:t>
      </w:r>
      <w:r>
        <w:t>ипредметовмеждусобой;</w:t>
      </w:r>
    </w:p>
    <w:p w:rsidR="00B9525C" w:rsidRDefault="004638AF" w:rsidP="00944BED">
      <w:pPr>
        <w:pStyle w:val="a3"/>
        <w:spacing w:line="273" w:lineRule="exact"/>
        <w:ind w:left="924" w:firstLine="0"/>
      </w:pPr>
      <w:r>
        <w:t>абстрагироватьобразреальностивпостроенииплоскойилипространственнойкомпозиции.</w:t>
      </w:r>
    </w:p>
    <w:p w:rsidR="00B9525C" w:rsidRDefault="004638AF" w:rsidP="00944BED">
      <w:pPr>
        <w:pStyle w:val="a4"/>
        <w:numPr>
          <w:ilvl w:val="5"/>
          <w:numId w:val="94"/>
        </w:numPr>
        <w:tabs>
          <w:tab w:val="left" w:pos="1530"/>
          <w:tab w:val="left" w:pos="1956"/>
          <w:tab w:val="left" w:pos="3712"/>
          <w:tab w:val="left" w:pos="4555"/>
          <w:tab w:val="left" w:pos="6349"/>
          <w:tab w:val="left" w:pos="7778"/>
          <w:tab w:val="left" w:pos="8867"/>
          <w:tab w:val="left" w:pos="10277"/>
        </w:tabs>
        <w:spacing w:before="118" w:line="360" w:lineRule="auto"/>
        <w:ind w:left="214" w:right="275" w:firstLine="710"/>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базовые</w:t>
      </w:r>
      <w:r>
        <w:rPr>
          <w:sz w:val="24"/>
        </w:rPr>
        <w:tab/>
        <w:t>логические</w:t>
      </w:r>
      <w:r>
        <w:rPr>
          <w:sz w:val="24"/>
        </w:rPr>
        <w:tab/>
        <w:t>иисследовательскиедействиякакчастьуниверсальныхпознавательныхучебныхдействий:</w:t>
      </w:r>
    </w:p>
    <w:p w:rsidR="00B9525C" w:rsidRDefault="004638AF" w:rsidP="00944BED">
      <w:pPr>
        <w:pStyle w:val="a3"/>
        <w:spacing w:before="3" w:line="360" w:lineRule="auto"/>
        <w:ind w:left="924" w:firstLine="0"/>
      </w:pPr>
      <w:r>
        <w:t>выявлять и характеризовать существенные признаки явлений художественной культуры;сопоставлять,анализировать,сравниватьиоцениватьспозицийэстетическихкатегорий</w:t>
      </w:r>
    </w:p>
    <w:p w:rsidR="00B9525C" w:rsidRDefault="00B9525C" w:rsidP="00944BED">
      <w:pPr>
        <w:spacing w:line="360" w:lineRule="auto"/>
        <w:jc w:val="both"/>
        <w:sectPr w:rsidR="00B9525C">
          <w:headerReference w:type="default" r:id="rId84"/>
          <w:footerReference w:type="default" r:id="rId85"/>
          <w:pgSz w:w="11910" w:h="16840"/>
          <w:pgMar w:top="480" w:right="440" w:bottom="1140" w:left="780" w:header="0" w:footer="955" w:gutter="0"/>
          <w:cols w:space="720"/>
        </w:sectPr>
      </w:pPr>
    </w:p>
    <w:p w:rsidR="00B9525C" w:rsidRDefault="004638AF" w:rsidP="00944BED">
      <w:pPr>
        <w:pStyle w:val="a3"/>
        <w:spacing w:before="60"/>
        <w:ind w:firstLine="0"/>
      </w:pPr>
      <w:r>
        <w:t>явленияискусстваидействительности;</w:t>
      </w:r>
    </w:p>
    <w:p w:rsidR="00B9525C" w:rsidRDefault="004638AF" w:rsidP="00944BED">
      <w:pPr>
        <w:pStyle w:val="a3"/>
        <w:tabs>
          <w:tab w:val="left" w:pos="3235"/>
          <w:tab w:val="left" w:pos="5053"/>
          <w:tab w:val="left" w:pos="6472"/>
          <w:tab w:val="left" w:pos="7134"/>
          <w:tab w:val="left" w:pos="8165"/>
          <w:tab w:val="left" w:pos="8769"/>
        </w:tabs>
        <w:spacing w:before="142" w:line="360" w:lineRule="auto"/>
        <w:ind w:right="274"/>
      </w:pPr>
      <w:r>
        <w:t>классифицировать</w:t>
      </w:r>
      <w:r>
        <w:tab/>
        <w:t>произведения</w:t>
      </w:r>
      <w:r>
        <w:tab/>
        <w:t>искусства</w:t>
      </w:r>
      <w:r>
        <w:tab/>
        <w:t>по</w:t>
      </w:r>
      <w:r>
        <w:tab/>
        <w:t>видам</w:t>
      </w:r>
      <w:r>
        <w:tab/>
        <w:t>и,</w:t>
      </w:r>
      <w:r>
        <w:tab/>
      </w:r>
      <w:r>
        <w:rPr>
          <w:spacing w:val="-1"/>
        </w:rPr>
        <w:t>соответственно,</w:t>
      </w:r>
      <w:r>
        <w:t>поназначениювжизнилюдей;</w:t>
      </w:r>
    </w:p>
    <w:p w:rsidR="00B9525C" w:rsidRDefault="004638AF" w:rsidP="00944BED">
      <w:pPr>
        <w:pStyle w:val="a3"/>
        <w:spacing w:line="274" w:lineRule="exact"/>
        <w:ind w:left="924" w:firstLine="0"/>
      </w:pPr>
      <w:r>
        <w:t>ставитьииспользоватьвопросыкакисследовательскийинструментпознания;</w:t>
      </w:r>
    </w:p>
    <w:p w:rsidR="00B9525C" w:rsidRDefault="004638AF" w:rsidP="00944BED">
      <w:pPr>
        <w:pStyle w:val="a3"/>
        <w:tabs>
          <w:tab w:val="left" w:pos="1897"/>
          <w:tab w:val="left" w:pos="4296"/>
          <w:tab w:val="left" w:pos="5399"/>
          <w:tab w:val="left" w:pos="6066"/>
          <w:tab w:val="left" w:pos="7063"/>
          <w:tab w:val="left" w:pos="9360"/>
        </w:tabs>
        <w:spacing w:before="136" w:line="364" w:lineRule="auto"/>
        <w:ind w:right="269"/>
      </w:pPr>
      <w:r>
        <w:t>вести</w:t>
      </w:r>
      <w:r>
        <w:tab/>
        <w:t>исследовательскую</w:t>
      </w:r>
      <w:r>
        <w:tab/>
        <w:t>работу</w:t>
      </w:r>
      <w:r>
        <w:tab/>
        <w:t>по</w:t>
      </w:r>
      <w:r>
        <w:tab/>
        <w:t>сбору</w:t>
      </w:r>
      <w:r>
        <w:tab/>
        <w:t>информационного</w:t>
      </w:r>
      <w:r>
        <w:tab/>
        <w:t>материалапоустановленнойиливыбраннойтеме;</w:t>
      </w:r>
    </w:p>
    <w:p w:rsidR="00B9525C" w:rsidRDefault="004638AF" w:rsidP="00944BED">
      <w:pPr>
        <w:pStyle w:val="a3"/>
        <w:spacing w:line="360" w:lineRule="auto"/>
      </w:pPr>
      <w:r>
        <w:t>самостоятельноформулироватьвыводыиобобщенияпорезультатамнаблюденияилиисследования,аргументированнозащищатьсвоипозиции.</w:t>
      </w:r>
    </w:p>
    <w:p w:rsidR="00B9525C" w:rsidRDefault="004638AF" w:rsidP="00944BED">
      <w:pPr>
        <w:pStyle w:val="a3"/>
        <w:tabs>
          <w:tab w:val="left" w:pos="2326"/>
          <w:tab w:val="left" w:pos="4153"/>
          <w:tab w:val="left" w:pos="5069"/>
          <w:tab w:val="left" w:pos="6940"/>
          <w:tab w:val="left" w:pos="8441"/>
          <w:tab w:val="left" w:pos="9515"/>
        </w:tabs>
        <w:spacing w:line="362" w:lineRule="auto"/>
        <w:ind w:right="270"/>
      </w:pPr>
      <w:r>
        <w:t>36.4.2.3.У</w:t>
      </w:r>
      <w:r>
        <w:tab/>
        <w:t>обучающегося</w:t>
      </w:r>
      <w:r>
        <w:tab/>
        <w:t>будут</w:t>
      </w:r>
      <w:r>
        <w:tab/>
        <w:t>сформированы</w:t>
      </w:r>
      <w:r>
        <w:tab/>
        <w:t>следующие</w:t>
      </w:r>
      <w:r>
        <w:tab/>
        <w:t>умения</w:t>
      </w:r>
      <w:r>
        <w:tab/>
        <w:t>работатьс информациейкакчастьуниверсальныхпознавательныхучебныхдействий:</w:t>
      </w:r>
    </w:p>
    <w:p w:rsidR="00B9525C" w:rsidRDefault="004638AF" w:rsidP="00944BED">
      <w:pPr>
        <w:pStyle w:val="a3"/>
        <w:spacing w:line="360" w:lineRule="auto"/>
        <w:ind w:right="274"/>
      </w:pPr>
      <w:r>
        <w:t>использовать    различные    методы,    в    том      числе      электронные      технологии,для поиска иотбораинформациинаосновеобразовательныхзадачизаданныхкритериев;</w:t>
      </w:r>
    </w:p>
    <w:p w:rsidR="00B9525C" w:rsidRDefault="004638AF" w:rsidP="00944BED">
      <w:pPr>
        <w:pStyle w:val="a3"/>
        <w:spacing w:line="274" w:lineRule="exact"/>
        <w:ind w:left="924" w:firstLine="0"/>
      </w:pPr>
      <w:r>
        <w:t>использоватьэлектронныеобразовательныересурсы;</w:t>
      </w:r>
    </w:p>
    <w:p w:rsidR="00B9525C" w:rsidRDefault="004638AF" w:rsidP="00944BED">
      <w:pPr>
        <w:pStyle w:val="a3"/>
        <w:spacing w:before="125"/>
        <w:ind w:left="924" w:firstLine="0"/>
      </w:pPr>
      <w:r>
        <w:t>уметьработатьсэлектроннымиучебнымипособиямииучебниками;</w:t>
      </w:r>
    </w:p>
    <w:p w:rsidR="00B9525C" w:rsidRDefault="004638AF" w:rsidP="00944BED">
      <w:pPr>
        <w:pStyle w:val="a3"/>
        <w:tabs>
          <w:tab w:val="left" w:pos="2552"/>
          <w:tab w:val="left" w:pos="3320"/>
          <w:tab w:val="left" w:pos="5507"/>
          <w:tab w:val="left" w:pos="7230"/>
          <w:tab w:val="left" w:pos="7998"/>
          <w:tab w:val="left" w:pos="9475"/>
        </w:tabs>
        <w:spacing w:before="142" w:line="360" w:lineRule="auto"/>
        <w:ind w:right="266"/>
      </w:pPr>
      <w:r>
        <w:t>выбирать, анализировать, интерпретировать, обобщать и систематизировать информацию,представленную</w:t>
      </w:r>
      <w:r>
        <w:tab/>
        <w:t>в</w:t>
      </w:r>
      <w:r>
        <w:tab/>
        <w:t>произведениях</w:t>
      </w:r>
      <w:r>
        <w:tab/>
        <w:t>искусства,</w:t>
      </w:r>
      <w:r>
        <w:tab/>
        <w:t>в</w:t>
      </w:r>
      <w:r>
        <w:tab/>
        <w:t>текстах,</w:t>
      </w:r>
      <w:r>
        <w:tab/>
        <w:t>таблицахисхемах;</w:t>
      </w:r>
    </w:p>
    <w:p w:rsidR="00B9525C" w:rsidRDefault="004638AF" w:rsidP="00944BED">
      <w:pPr>
        <w:pStyle w:val="a3"/>
        <w:spacing w:line="362" w:lineRule="auto"/>
        <w:ind w:right="271"/>
      </w:pPr>
      <w:r>
        <w:t>самостоятельно   готовить    информацию    на    заданную    или    выбранную    темув различных видах еѐ представления: в рисунках и эскизах, тексте, таблицах, схемах, электронныхпрезентациях.</w:t>
      </w:r>
    </w:p>
    <w:p w:rsidR="00B9525C" w:rsidRDefault="004638AF" w:rsidP="00944BED">
      <w:pPr>
        <w:pStyle w:val="a4"/>
        <w:numPr>
          <w:ilvl w:val="2"/>
          <w:numId w:val="36"/>
        </w:numPr>
        <w:tabs>
          <w:tab w:val="left" w:pos="1530"/>
        </w:tabs>
        <w:spacing w:line="360" w:lineRule="auto"/>
        <w:ind w:right="273" w:firstLine="710"/>
        <w:rPr>
          <w:sz w:val="24"/>
        </w:rPr>
      </w:pPr>
      <w:r>
        <w:rPr>
          <w:sz w:val="24"/>
        </w:rPr>
        <w:t>У обучающегося будут сформированы следующие универсальные коммуникативныедействия:</w:t>
      </w:r>
    </w:p>
    <w:p w:rsidR="00B9525C" w:rsidRDefault="004638AF" w:rsidP="00944BED">
      <w:pPr>
        <w:pStyle w:val="a3"/>
        <w:spacing w:line="360" w:lineRule="auto"/>
        <w:ind w:right="262"/>
      </w:pPr>
      <w:r>
        <w:t>понимать искусство в качестве особого языка общения – межличностного (автор – зритель),междупоколениями,международами;</w:t>
      </w:r>
    </w:p>
    <w:p w:rsidR="00B9525C" w:rsidRDefault="004638AF" w:rsidP="00944BED">
      <w:pPr>
        <w:pStyle w:val="a3"/>
        <w:spacing w:line="362" w:lineRule="auto"/>
        <w:ind w:right="262"/>
      </w:pPr>
      <w:r>
        <w:t>воспринимать  и   формулировать   суждения,   выражать   эмоции   в   соответствиис   целями     и     условиями    общения,     развивая     способность     к     эмпатии    и    опираясьна восприятиеокружающих;</w:t>
      </w:r>
    </w:p>
    <w:p w:rsidR="00B9525C" w:rsidRDefault="004638AF" w:rsidP="00944BED">
      <w:pPr>
        <w:pStyle w:val="a3"/>
        <w:spacing w:line="360" w:lineRule="auto"/>
        <w:ind w:right="260"/>
      </w:pPr>
      <w:r>
        <w:t>вести  диалог   и   участвовать   в   дискуссии,   проявляя   уважительное   отношениекоппонентам,сопоставлятьсвоисужденияссуждениямиучастниковобщения,выявляяикорректно, доказательно отстаивая свои позиции в оценке и понимании обсуждаемого явления,находитьобщее решениеиразрешатьконфликтынаосновеобщихпозицийиучѐтаинтересов;</w:t>
      </w:r>
    </w:p>
    <w:p w:rsidR="00B9525C" w:rsidRDefault="004638AF" w:rsidP="00944BED">
      <w:pPr>
        <w:pStyle w:val="a3"/>
        <w:spacing w:line="360" w:lineRule="auto"/>
        <w:ind w:right="262"/>
      </w:pPr>
      <w:r>
        <w:t>публично представлять и объяснять результаты своего творческого, художественного илиисследовательскогоопыта;</w:t>
      </w:r>
    </w:p>
    <w:p w:rsidR="00B9525C" w:rsidRDefault="004638AF" w:rsidP="00944BED">
      <w:pPr>
        <w:pStyle w:val="a3"/>
        <w:spacing w:line="362" w:lineRule="auto"/>
        <w:ind w:right="268"/>
      </w:pPr>
      <w:r>
        <w:t>взаимодействовать,сотрудничатьвколлективнойработе,приниматьцельсовместнойдеятельностиистроитьдействияпоеѐдостижению,договариваться,проявлятьготовностьруководить,выполнятьпоручения,подчиняться,ответственноотноситьсякзадачам,своейролив</w:t>
      </w:r>
    </w:p>
    <w:p w:rsidR="00B9525C" w:rsidRDefault="00B9525C" w:rsidP="00944BED">
      <w:pPr>
        <w:spacing w:line="362" w:lineRule="auto"/>
        <w:jc w:val="both"/>
        <w:sectPr w:rsidR="00B9525C">
          <w:headerReference w:type="default" r:id="rId86"/>
          <w:footerReference w:type="default" r:id="rId87"/>
          <w:pgSz w:w="11910" w:h="16840"/>
          <w:pgMar w:top="480" w:right="440" w:bottom="1140" w:left="780" w:header="0" w:footer="955" w:gutter="0"/>
          <w:cols w:space="720"/>
        </w:sectPr>
      </w:pPr>
    </w:p>
    <w:p w:rsidR="00B9525C" w:rsidRDefault="004638AF" w:rsidP="00944BED">
      <w:pPr>
        <w:pStyle w:val="a3"/>
        <w:spacing w:before="60"/>
        <w:ind w:firstLine="0"/>
      </w:pPr>
      <w:r>
        <w:t>достиженииобщегорезультата.</w:t>
      </w:r>
    </w:p>
    <w:p w:rsidR="00B9525C" w:rsidRDefault="004638AF" w:rsidP="00944BED">
      <w:pPr>
        <w:pStyle w:val="a4"/>
        <w:numPr>
          <w:ilvl w:val="2"/>
          <w:numId w:val="36"/>
        </w:numPr>
        <w:tabs>
          <w:tab w:val="left" w:pos="1530"/>
        </w:tabs>
        <w:spacing w:before="142" w:line="360" w:lineRule="auto"/>
        <w:ind w:right="271" w:firstLine="710"/>
        <w:rPr>
          <w:sz w:val="24"/>
        </w:rPr>
      </w:pPr>
      <w:r>
        <w:rPr>
          <w:sz w:val="24"/>
        </w:rPr>
        <w:t>У обучающегося будут сформированы следующие умения самоорганизации как частьуниверсальныхрегулятивныхучебныхдействий:</w:t>
      </w:r>
    </w:p>
    <w:p w:rsidR="00B9525C" w:rsidRDefault="004638AF" w:rsidP="00944BED">
      <w:pPr>
        <w:pStyle w:val="a3"/>
        <w:spacing w:line="362" w:lineRule="auto"/>
        <w:ind w:right="263"/>
      </w:pPr>
      <w:r>
        <w:t>осознаватьилисамостоятельноформулироватьцельирезультатвыполненияучебныхзадач,осознанноподчиняяпоставленнойцелисовершаемыеучебныедействия,развиватьмотивыиинтересысвоейучебнойдеятельности;</w:t>
      </w:r>
    </w:p>
    <w:p w:rsidR="00B9525C" w:rsidRDefault="004638AF" w:rsidP="00944BED">
      <w:pPr>
        <w:pStyle w:val="a3"/>
        <w:spacing w:line="360" w:lineRule="auto"/>
        <w:ind w:right="276"/>
      </w:pPr>
      <w:r>
        <w:t>планироватьпутидостиженияпоставленныхцелей,составлятьалгоритмдействий,осознанновыбиратьнаиболееэффективныеспособырешенияучебных,познавательных,художественно-творческихзадач;</w:t>
      </w:r>
    </w:p>
    <w:p w:rsidR="00B9525C" w:rsidRDefault="004638AF" w:rsidP="00944BED">
      <w:pPr>
        <w:pStyle w:val="a3"/>
        <w:spacing w:line="360" w:lineRule="auto"/>
        <w:ind w:right="274"/>
      </w:pPr>
      <w:r>
        <w:t>уметь организовывать своѐ рабочее место для практической работы, сохраняя порядок вокружающемпространствеибережноотносяськиспользуемымматериалам.</w:t>
      </w:r>
    </w:p>
    <w:p w:rsidR="00B9525C" w:rsidRDefault="004638AF" w:rsidP="00944BED">
      <w:pPr>
        <w:pStyle w:val="a4"/>
        <w:numPr>
          <w:ilvl w:val="2"/>
          <w:numId w:val="36"/>
        </w:numPr>
        <w:tabs>
          <w:tab w:val="left" w:pos="1530"/>
        </w:tabs>
        <w:spacing w:line="360" w:lineRule="auto"/>
        <w:ind w:right="271" w:firstLine="710"/>
        <w:rPr>
          <w:sz w:val="24"/>
        </w:rPr>
      </w:pPr>
      <w:r>
        <w:rPr>
          <w:sz w:val="24"/>
        </w:rPr>
        <w:t>У обучающегося будут сформированы следующие умения самоконтроля как частьуниверсальныхрегулятивныхучебныхдействий:</w:t>
      </w:r>
    </w:p>
    <w:p w:rsidR="00B9525C" w:rsidRDefault="004638AF" w:rsidP="00944BED">
      <w:pPr>
        <w:pStyle w:val="a3"/>
        <w:spacing w:line="362" w:lineRule="auto"/>
        <w:ind w:right="274"/>
      </w:pPr>
      <w:r>
        <w:t>соотносить свои действия с планируемыми результатами, осуществлять контроль своейдеятельностивпроцесседостижениярезультата;</w:t>
      </w:r>
    </w:p>
    <w:p w:rsidR="00B9525C" w:rsidRDefault="004638AF" w:rsidP="00944BED">
      <w:pPr>
        <w:pStyle w:val="a3"/>
        <w:spacing w:line="360" w:lineRule="auto"/>
        <w:ind w:right="277"/>
      </w:pPr>
      <w:r>
        <w:t>владеть основами самоконтроля, рефлексии, самооценки на основе соответствующих целямкритериев.</w:t>
      </w:r>
    </w:p>
    <w:p w:rsidR="00B9525C" w:rsidRDefault="004638AF" w:rsidP="00944BED">
      <w:pPr>
        <w:pStyle w:val="a4"/>
        <w:numPr>
          <w:ilvl w:val="2"/>
          <w:numId w:val="36"/>
        </w:numPr>
        <w:tabs>
          <w:tab w:val="left" w:pos="1530"/>
        </w:tabs>
        <w:spacing w:line="362" w:lineRule="auto"/>
        <w:ind w:right="275" w:firstLine="710"/>
        <w:rPr>
          <w:sz w:val="24"/>
        </w:rPr>
      </w:pPr>
      <w:r>
        <w:rPr>
          <w:sz w:val="24"/>
        </w:rPr>
        <w:t>Уобучающегосябудутсформированыследующиеуменияэмоциональногоинтеллекта какчастьуниверсальныхрегулятивныхучебныхдействий:</w:t>
      </w:r>
    </w:p>
    <w:p w:rsidR="00B9525C" w:rsidRDefault="004638AF" w:rsidP="00944BED">
      <w:pPr>
        <w:pStyle w:val="a3"/>
        <w:tabs>
          <w:tab w:val="left" w:pos="2420"/>
          <w:tab w:val="left" w:pos="4185"/>
          <w:tab w:val="left" w:pos="5711"/>
          <w:tab w:val="left" w:pos="7691"/>
          <w:tab w:val="left" w:pos="9268"/>
        </w:tabs>
        <w:spacing w:line="360" w:lineRule="auto"/>
        <w:ind w:right="266"/>
      </w:pPr>
      <w:r>
        <w:t>развивать</w:t>
      </w:r>
      <w:r>
        <w:tab/>
        <w:t>способность</w:t>
      </w:r>
      <w:r>
        <w:tab/>
        <w:t>управлять</w:t>
      </w:r>
      <w:r>
        <w:tab/>
        <w:t>собственными</w:t>
      </w:r>
      <w:r>
        <w:tab/>
        <w:t>эмоциями,</w:t>
      </w:r>
      <w:r>
        <w:tab/>
      </w:r>
      <w:r>
        <w:rPr>
          <w:spacing w:val="-1"/>
        </w:rPr>
        <w:t>стремиться</w:t>
      </w:r>
      <w:r>
        <w:t>кпониманию эмоцийдругих;</w:t>
      </w:r>
    </w:p>
    <w:p w:rsidR="00B9525C" w:rsidRDefault="004638AF" w:rsidP="00944BED">
      <w:pPr>
        <w:pStyle w:val="a3"/>
        <w:spacing w:line="362" w:lineRule="auto"/>
      </w:pPr>
      <w:r>
        <w:t>уметьрефлексироватьэмоциикакоснованиедляхудожественноговосприятияискусстваисобственнойхудожественнойдеятельности;</w:t>
      </w:r>
    </w:p>
    <w:p w:rsidR="00B9525C" w:rsidRDefault="004638AF" w:rsidP="00944BED">
      <w:pPr>
        <w:pStyle w:val="a3"/>
        <w:spacing w:line="360" w:lineRule="auto"/>
        <w:ind w:right="261"/>
      </w:pPr>
      <w:r>
        <w:t>развиватьсвоиэмпатическиеспособности,способностьсопереживать,пониматьнамеренияипереживаниясвоиидругих;</w:t>
      </w:r>
    </w:p>
    <w:p w:rsidR="00B9525C" w:rsidRDefault="004638AF" w:rsidP="00944BED">
      <w:pPr>
        <w:pStyle w:val="a3"/>
        <w:spacing w:line="274" w:lineRule="exact"/>
        <w:ind w:left="924" w:firstLine="0"/>
      </w:pPr>
      <w:r>
        <w:t>признаватьсвоѐичужоеправо наошибку;</w:t>
      </w:r>
    </w:p>
    <w:p w:rsidR="00B9525C" w:rsidRDefault="004638AF" w:rsidP="00944BED">
      <w:pPr>
        <w:pStyle w:val="a3"/>
        <w:tabs>
          <w:tab w:val="left" w:pos="2339"/>
          <w:tab w:val="left" w:pos="4637"/>
          <w:tab w:val="left" w:pos="5794"/>
          <w:tab w:val="left" w:pos="8208"/>
          <w:tab w:val="left" w:pos="9245"/>
        </w:tabs>
        <w:spacing w:before="118" w:line="360" w:lineRule="auto"/>
        <w:ind w:right="267"/>
      </w:pPr>
      <w:r>
        <w:t>работать индивидуально и в группе; продуктивно участвовать в учебном сотрудничестве, всовместной</w:t>
      </w:r>
      <w:r>
        <w:tab/>
        <w:t>деятельности</w:t>
      </w:r>
      <w:r>
        <w:tab/>
        <w:t>со</w:t>
      </w:r>
      <w:r>
        <w:tab/>
        <w:t>сверстниками,</w:t>
      </w:r>
      <w:r>
        <w:tab/>
        <w:t>с</w:t>
      </w:r>
      <w:r>
        <w:tab/>
        <w:t>педагогамиимежвозрастномвзаимодействии.</w:t>
      </w:r>
    </w:p>
    <w:p w:rsidR="00B9525C" w:rsidRDefault="004638AF" w:rsidP="00944BED">
      <w:pPr>
        <w:pStyle w:val="a4"/>
        <w:numPr>
          <w:ilvl w:val="4"/>
          <w:numId w:val="94"/>
        </w:numPr>
        <w:tabs>
          <w:tab w:val="left" w:pos="1348"/>
        </w:tabs>
        <w:spacing w:line="362" w:lineRule="auto"/>
        <w:ind w:right="270" w:firstLine="710"/>
        <w:rPr>
          <w:sz w:val="24"/>
        </w:rPr>
      </w:pPr>
      <w:r>
        <w:rPr>
          <w:sz w:val="24"/>
        </w:rPr>
        <w:t>Предметныерезультатыосвоенияпрограммыпоизобразительномуискусствусгруппированыпоучебныммодулямидолжныотражатьсформированностьумений.</w:t>
      </w:r>
    </w:p>
    <w:p w:rsidR="00B9525C" w:rsidRDefault="004638AF" w:rsidP="00944BED">
      <w:pPr>
        <w:pStyle w:val="a4"/>
        <w:numPr>
          <w:ilvl w:val="5"/>
          <w:numId w:val="94"/>
        </w:numPr>
        <w:tabs>
          <w:tab w:val="left" w:pos="1588"/>
        </w:tabs>
        <w:spacing w:line="273" w:lineRule="exact"/>
        <w:ind w:left="1587" w:hanging="664"/>
        <w:rPr>
          <w:sz w:val="24"/>
        </w:rPr>
      </w:pPr>
      <w:r>
        <w:rPr>
          <w:sz w:val="24"/>
        </w:rPr>
        <w:t>Модуль№1«Декоративно-прикладноеинародноеискусство»:</w:t>
      </w:r>
    </w:p>
    <w:p w:rsidR="00B9525C" w:rsidRDefault="004638AF" w:rsidP="00944BED">
      <w:pPr>
        <w:pStyle w:val="a3"/>
        <w:spacing w:before="133" w:line="360" w:lineRule="auto"/>
        <w:ind w:right="265"/>
      </w:pPr>
      <w:r>
        <w:t>знатьомногообразиивидовдекоративно-прикладногоискусства:народного,классического,современного,искусства,промыслов;</w:t>
      </w:r>
    </w:p>
    <w:p w:rsidR="00B9525C" w:rsidRDefault="004638AF" w:rsidP="00944BED">
      <w:pPr>
        <w:pStyle w:val="a3"/>
        <w:spacing w:before="3" w:line="360" w:lineRule="auto"/>
        <w:ind w:right="269"/>
      </w:pPr>
      <w:r>
        <w:t>понимать связь декоративно-прикладногоискусствасбытовыми потребностями людей,необходимостьприсутствиявпредметноммиреижилойсреде;</w:t>
      </w:r>
    </w:p>
    <w:p w:rsidR="00B9525C" w:rsidRDefault="00B9525C" w:rsidP="00944BED">
      <w:pPr>
        <w:spacing w:line="360" w:lineRule="auto"/>
        <w:jc w:val="both"/>
        <w:sectPr w:rsidR="00B9525C">
          <w:headerReference w:type="default" r:id="rId88"/>
          <w:footerReference w:type="default" r:id="rId89"/>
          <w:pgSz w:w="11910" w:h="16840"/>
          <w:pgMar w:top="480" w:right="440" w:bottom="1140" w:left="780" w:header="0" w:footer="955" w:gutter="0"/>
          <w:cols w:space="720"/>
        </w:sectPr>
      </w:pPr>
    </w:p>
    <w:p w:rsidR="00B9525C" w:rsidRDefault="004638AF" w:rsidP="00944BED">
      <w:pPr>
        <w:pStyle w:val="a3"/>
        <w:tabs>
          <w:tab w:val="left" w:pos="2214"/>
          <w:tab w:val="left" w:pos="4396"/>
          <w:tab w:val="left" w:pos="5749"/>
          <w:tab w:val="left" w:pos="7663"/>
          <w:tab w:val="left" w:pos="9423"/>
        </w:tabs>
        <w:spacing w:before="60" w:line="362" w:lineRule="auto"/>
        <w:ind w:right="266"/>
      </w:pPr>
      <w:r>
        <w:t>иметь</w:t>
      </w:r>
      <w:r>
        <w:tab/>
        <w:t>представление</w:t>
      </w:r>
      <w:r>
        <w:tab/>
        <w:t>(уметь</w:t>
      </w:r>
      <w:r>
        <w:tab/>
        <w:t>рассуждать,</w:t>
      </w:r>
      <w:r>
        <w:tab/>
        <w:t>приводить</w:t>
      </w:r>
      <w:r>
        <w:tab/>
      </w:r>
      <w:r>
        <w:rPr>
          <w:spacing w:val="-1"/>
        </w:rPr>
        <w:t>примеры)</w:t>
      </w:r>
      <w:r>
        <w:t>о мифологическом и магическом значении орнаментального оформления жилой среды в древнейисториичеловечества,о присутствиивдревнихорнаментахсимволическогоописаниямира;</w:t>
      </w:r>
    </w:p>
    <w:p w:rsidR="00B9525C" w:rsidRDefault="004638AF" w:rsidP="00944BED">
      <w:pPr>
        <w:pStyle w:val="a3"/>
        <w:spacing w:line="360" w:lineRule="auto"/>
        <w:ind w:right="256"/>
      </w:pPr>
      <w:r>
        <w:t>характеризоватькоммуникативные,познавательныеикультовыефункциидекоративно-прикладногоискусства;</w:t>
      </w:r>
    </w:p>
    <w:p w:rsidR="00B9525C" w:rsidRDefault="004638AF" w:rsidP="00944BED">
      <w:pPr>
        <w:pStyle w:val="a3"/>
        <w:spacing w:line="360" w:lineRule="auto"/>
        <w:ind w:right="270"/>
      </w:pPr>
      <w:r>
        <w:t>уметь        объяснять          коммуникативное         значение         декоративного          образаворганизациимежличностныхотношений,вобозначениисоциальнойроличеловека,воформлениипредметно-пространственнойсреды;</w:t>
      </w:r>
    </w:p>
    <w:p w:rsidR="00B9525C" w:rsidRDefault="004638AF" w:rsidP="00944BED">
      <w:pPr>
        <w:pStyle w:val="a3"/>
        <w:spacing w:line="362" w:lineRule="auto"/>
        <w:ind w:right="268"/>
      </w:pPr>
      <w:r>
        <w:t>распознаватьпроизведениядекоративно-прикладногоискусствапоматериалу(дерево,металл,керамика,текстиль,стекло,камень, кость,другиематериалы),уметьхарактеризоватьнеразрывнуюсвязьдекораиматериала;</w:t>
      </w:r>
    </w:p>
    <w:p w:rsidR="00B9525C" w:rsidRDefault="004638AF" w:rsidP="00944BED">
      <w:pPr>
        <w:pStyle w:val="a3"/>
        <w:tabs>
          <w:tab w:val="left" w:pos="2996"/>
          <w:tab w:val="left" w:pos="3850"/>
          <w:tab w:val="left" w:pos="5501"/>
          <w:tab w:val="left" w:pos="7055"/>
          <w:tab w:val="left" w:pos="8989"/>
        </w:tabs>
        <w:spacing w:line="360" w:lineRule="auto"/>
        <w:ind w:right="260"/>
      </w:pPr>
      <w:r>
        <w:t>распознавать</w:t>
      </w:r>
      <w:r>
        <w:tab/>
        <w:t>и</w:t>
      </w:r>
      <w:r>
        <w:tab/>
        <w:t>называть</w:t>
      </w:r>
      <w:r>
        <w:tab/>
        <w:t>техники</w:t>
      </w:r>
      <w:r>
        <w:tab/>
        <w:t>исполнения</w:t>
      </w:r>
      <w:r>
        <w:tab/>
        <w:t>произведенийдекоративно-прикладного искусства в разных материалах: резьба, роспись, вышивка, ткачество,плетение,ковка,другиетехники;</w:t>
      </w:r>
    </w:p>
    <w:p w:rsidR="00B9525C" w:rsidRDefault="004638AF" w:rsidP="00944BED">
      <w:pPr>
        <w:pStyle w:val="a3"/>
        <w:spacing w:line="360" w:lineRule="auto"/>
        <w:ind w:right="270"/>
      </w:pPr>
      <w:r>
        <w:t>знатьспецификуобразногоязыкадекоративногоискусства–егознаковуюприроду,орнаментальность,стилизациюизображения;</w:t>
      </w:r>
    </w:p>
    <w:p w:rsidR="00B9525C" w:rsidRDefault="004638AF" w:rsidP="00944BED">
      <w:pPr>
        <w:pStyle w:val="a3"/>
        <w:spacing w:line="360" w:lineRule="auto"/>
        <w:ind w:right="275"/>
      </w:pPr>
      <w:r>
        <w:t>различать разные виды орнамента по сюжетной основе: геометрический, растительный,зооморфный,антропоморфный;</w:t>
      </w:r>
    </w:p>
    <w:p w:rsidR="00B9525C" w:rsidRDefault="004638AF" w:rsidP="00944BED">
      <w:pPr>
        <w:pStyle w:val="a3"/>
        <w:spacing w:line="360" w:lineRule="auto"/>
        <w:ind w:right="273"/>
      </w:pPr>
      <w:r>
        <w:t>владетьпрактическиминавыкамисамостоятельноготворческогосозданияорнаментовленточных,сетчатых,центрических;</w:t>
      </w:r>
    </w:p>
    <w:p w:rsidR="00B9525C" w:rsidRDefault="004638AF" w:rsidP="00944BED">
      <w:pPr>
        <w:pStyle w:val="a3"/>
        <w:spacing w:line="360" w:lineRule="auto"/>
        <w:ind w:right="269"/>
      </w:pPr>
      <w:r>
        <w:t>знать о значении ритма, раппорта, различных видов симметрии в построении орнамента иуметьприменятьэтизнаниявсобственныхтворческихдекоративныхработах;</w:t>
      </w:r>
    </w:p>
    <w:p w:rsidR="00B9525C" w:rsidRDefault="004638AF" w:rsidP="00944BED">
      <w:pPr>
        <w:pStyle w:val="a3"/>
        <w:spacing w:line="360" w:lineRule="auto"/>
        <w:ind w:right="267"/>
      </w:pPr>
      <w:r>
        <w:t>овладетьпрактическиминавыкамистилизованного–орнаментальноголаконичногоизображениядеталейприроды,стилизованногообобщѐнногоизображенияпредставителейживотного мира, сказочных и мифологических персонажей с опорой на традиционные образымировогоискусства;</w:t>
      </w:r>
    </w:p>
    <w:p w:rsidR="00B9525C" w:rsidRDefault="004638AF" w:rsidP="00944BED">
      <w:pPr>
        <w:pStyle w:val="a3"/>
        <w:spacing w:line="360" w:lineRule="auto"/>
        <w:ind w:right="266"/>
      </w:pPr>
      <w:r>
        <w:t>знать     особенности     народного     крестьянского     искусства     как    целостного    мира,в    предметной    среде    которого    выражено    отношение     человека    к    труду,    к    природе,кдобруизлу,к жизнивцелом;</w:t>
      </w:r>
    </w:p>
    <w:p w:rsidR="00B9525C" w:rsidRDefault="004638AF" w:rsidP="00944BED">
      <w:pPr>
        <w:pStyle w:val="a3"/>
        <w:spacing w:line="362" w:lineRule="auto"/>
        <w:ind w:right="277"/>
      </w:pPr>
      <w:r>
        <w:t>уметь объяснять символическое значение традиционных знаков народного крестьянскогоискусства (солярныезнаки,древожизни,конь,птица,мать-земля);</w:t>
      </w:r>
    </w:p>
    <w:p w:rsidR="00B9525C" w:rsidRDefault="004638AF" w:rsidP="00944BED">
      <w:pPr>
        <w:pStyle w:val="a3"/>
        <w:spacing w:line="360" w:lineRule="auto"/>
        <w:ind w:right="269"/>
      </w:pPr>
      <w:r>
        <w:t>знать и самостоятельно изображать конструкцию традиционного крестьянского дома, егодекоративноеубранство,уметьобъяснятьфункциональное,декоративноеисимволическоеединство его деталей, объяснять крестьянский дом как отражение уклада крестьянской жизни ипамятникархитектуры;</w:t>
      </w:r>
    </w:p>
    <w:p w:rsidR="00B9525C" w:rsidRDefault="004638AF" w:rsidP="00944BED">
      <w:pPr>
        <w:pStyle w:val="a3"/>
        <w:ind w:left="924" w:firstLine="0"/>
      </w:pPr>
      <w:r>
        <w:t>иметь  практический   опыт   изображения   характерных   традиционных   предметов</w:t>
      </w:r>
    </w:p>
    <w:p w:rsidR="00B9525C" w:rsidRDefault="00B9525C" w:rsidP="00944BED">
      <w:pPr>
        <w:jc w:val="both"/>
        <w:sectPr w:rsidR="00B9525C">
          <w:headerReference w:type="default" r:id="rId90"/>
          <w:footerReference w:type="default" r:id="rId91"/>
          <w:pgSz w:w="11910" w:h="16840"/>
          <w:pgMar w:top="480" w:right="440" w:bottom="1140" w:left="780" w:header="0" w:footer="955" w:gutter="0"/>
          <w:cols w:space="720"/>
        </w:sectPr>
      </w:pPr>
    </w:p>
    <w:p w:rsidR="00B9525C" w:rsidRDefault="004638AF" w:rsidP="00944BED">
      <w:pPr>
        <w:pStyle w:val="a3"/>
        <w:spacing w:before="60"/>
        <w:ind w:firstLine="0"/>
      </w:pPr>
      <w:r>
        <w:t>крестьянского быта;</w:t>
      </w:r>
    </w:p>
    <w:p w:rsidR="00B9525C" w:rsidRDefault="004638AF" w:rsidP="00944BED">
      <w:pPr>
        <w:pStyle w:val="a3"/>
        <w:spacing w:before="142" w:line="360" w:lineRule="auto"/>
        <w:ind w:right="269"/>
      </w:pPr>
      <w:r>
        <w:t>освоить  конструкцию   народного   праздничного   костюма,   его   образный   стройисимволическоезначениеегодекора,знатьоразнообразииформиукрашенийнародногопраздничногокостюмаразличныхрегионовстраны,уметьизобразитьилисмоделироватьтрадиционныйнародныйкостюм;</w:t>
      </w:r>
    </w:p>
    <w:p w:rsidR="00B9525C" w:rsidRDefault="004638AF" w:rsidP="00944BED">
      <w:pPr>
        <w:pStyle w:val="a3"/>
        <w:spacing w:line="360" w:lineRule="auto"/>
        <w:ind w:right="280"/>
      </w:pPr>
      <w:r>
        <w:t>осознаватьпроизведениянародногоискусствакакбесценноекультурноенаследие,хранящее всвоихматериальныхформахглубинныедуховные ценности;</w:t>
      </w:r>
    </w:p>
    <w:p w:rsidR="00B9525C" w:rsidRDefault="004638AF" w:rsidP="00944BED">
      <w:pPr>
        <w:pStyle w:val="a3"/>
        <w:spacing w:line="362" w:lineRule="auto"/>
        <w:ind w:right="269"/>
      </w:pPr>
      <w:r>
        <w:t>знать и уметь изображать или конструировать устройство традиционных жилищ разныхнародов,например,юрты,сакли,хаты-мазанки,объяснятьсемантическоезначениедеталейконструкцииидекора,ихсвязьсприродой,трудомибытом;</w:t>
      </w:r>
    </w:p>
    <w:p w:rsidR="00B9525C" w:rsidRDefault="004638AF" w:rsidP="00944BED">
      <w:pPr>
        <w:pStyle w:val="a3"/>
        <w:spacing w:line="360" w:lineRule="auto"/>
        <w:ind w:right="261"/>
      </w:pPr>
      <w:r>
        <w:t>иметьпредставлениеираспознаватьпримерыдекоративногооформленияжизнедеятельности – быта, костюма разных исторических эпох и народов (например, ДревнийЕгипет,ДревнийКитай,античныеГрецияиРим,ЕвропейскоеСредневековье),пониматьразнообразие образов декоративно-прикладного искусства, его единство и целостность для каждойконкретнойкультуры,определяемыеприроднымиусловиямиисложившийсяисторией;</w:t>
      </w:r>
    </w:p>
    <w:p w:rsidR="00B9525C" w:rsidRDefault="004638AF" w:rsidP="00944BED">
      <w:pPr>
        <w:pStyle w:val="a3"/>
        <w:spacing w:line="360" w:lineRule="auto"/>
        <w:ind w:right="274"/>
      </w:pPr>
      <w:r>
        <w:t>объяснятьзначениенародныхпромысловитрадицийхудожественногоремеславсовременнойжизни;</w:t>
      </w:r>
    </w:p>
    <w:p w:rsidR="00B9525C" w:rsidRDefault="004638AF" w:rsidP="00944BED">
      <w:pPr>
        <w:pStyle w:val="a3"/>
        <w:spacing w:line="362" w:lineRule="auto"/>
        <w:ind w:right="261"/>
      </w:pPr>
      <w:r>
        <w:t>рассказывать        о        происхождении        народных        художественных        промыслов,осоотношенииремеслаиискусства;</w:t>
      </w:r>
    </w:p>
    <w:p w:rsidR="00B9525C" w:rsidRDefault="004638AF" w:rsidP="00944BED">
      <w:pPr>
        <w:pStyle w:val="a3"/>
        <w:spacing w:line="360" w:lineRule="auto"/>
        <w:ind w:right="267"/>
      </w:pPr>
      <w:r>
        <w:t>называтьхарактерныечертыорнаментовиизделийрядаотечественныхнародныххудожественныхпромыслов;</w:t>
      </w:r>
    </w:p>
    <w:p w:rsidR="00B9525C" w:rsidRDefault="004638AF" w:rsidP="00944BED">
      <w:pPr>
        <w:pStyle w:val="a3"/>
        <w:spacing w:line="362" w:lineRule="auto"/>
        <w:ind w:right="272"/>
      </w:pPr>
      <w:r>
        <w:t>характеризоватьдревниеобразынародногоискусствавпроизведенияхсовременныхнародныхпромыслов;</w:t>
      </w:r>
    </w:p>
    <w:p w:rsidR="00B9525C" w:rsidRDefault="004638AF" w:rsidP="00944BED">
      <w:pPr>
        <w:pStyle w:val="a3"/>
        <w:spacing w:line="360" w:lineRule="auto"/>
        <w:ind w:right="275"/>
      </w:pPr>
      <w:r>
        <w:t>уметьперечислятьматериалы,используемыевнародныххудожественныхпромыслах:дерево,глина,металл, стекло;</w:t>
      </w:r>
    </w:p>
    <w:p w:rsidR="00B9525C" w:rsidRDefault="004638AF" w:rsidP="00944BED">
      <w:pPr>
        <w:pStyle w:val="a3"/>
        <w:spacing w:line="364" w:lineRule="auto"/>
        <w:ind w:right="273"/>
      </w:pPr>
      <w:r>
        <w:t>различатьизделиянародныххудожественныхпромысловпоматериалу изготовленияитехнике декора;</w:t>
      </w:r>
    </w:p>
    <w:p w:rsidR="00B9525C" w:rsidRDefault="004638AF" w:rsidP="00944BED">
      <w:pPr>
        <w:pStyle w:val="a3"/>
        <w:spacing w:line="360" w:lineRule="auto"/>
        <w:ind w:right="274"/>
      </w:pPr>
      <w:r>
        <w:t>объяснять        связь        между       материалом,        формой        и        техникой        декоравпроизведенияхнародныхпромыслов;</w:t>
      </w:r>
    </w:p>
    <w:p w:rsidR="00B9525C" w:rsidRDefault="004638AF" w:rsidP="00944BED">
      <w:pPr>
        <w:pStyle w:val="a3"/>
        <w:spacing w:line="362" w:lineRule="auto"/>
        <w:ind w:right="274"/>
      </w:pPr>
      <w:r>
        <w:t>иметьпредставлениеоприѐмахипоследовательностиработыприсозданииизделийнекоторыххудожественныхпромыслов;</w:t>
      </w:r>
    </w:p>
    <w:p w:rsidR="00B9525C" w:rsidRDefault="004638AF" w:rsidP="00944BED">
      <w:pPr>
        <w:pStyle w:val="a3"/>
        <w:spacing w:line="360" w:lineRule="auto"/>
        <w:ind w:right="272"/>
      </w:pPr>
      <w:r>
        <w:t>уметь     изображать     фрагменты     орнаментов,       отдельные       сюжеты,       деталиилиобщийвид изделийрядаотечественныххудожественныхпромыслов;</w:t>
      </w:r>
    </w:p>
    <w:p w:rsidR="00B9525C" w:rsidRDefault="004638AF" w:rsidP="00944BED">
      <w:pPr>
        <w:pStyle w:val="a3"/>
        <w:spacing w:line="362" w:lineRule="auto"/>
        <w:ind w:right="276"/>
      </w:pPr>
      <w:r>
        <w:t>характеризовать роль символического знака в современной жизни (герб, эмблема, логотип,указующийили декоративный знак) ииметьопыттворческогосозданияэмблемыилилоготипа;</w:t>
      </w:r>
    </w:p>
    <w:p w:rsidR="00B9525C" w:rsidRDefault="004638AF" w:rsidP="00944BED">
      <w:pPr>
        <w:pStyle w:val="a3"/>
        <w:spacing w:line="273" w:lineRule="exact"/>
        <w:ind w:left="924" w:firstLine="0"/>
      </w:pPr>
      <w:r>
        <w:t>пониматьиобъяснятьзначениегосударственнойсимволики,иметьпредставлениео</w:t>
      </w:r>
    </w:p>
    <w:p w:rsidR="00B9525C" w:rsidRDefault="00B9525C" w:rsidP="00944BED">
      <w:pPr>
        <w:spacing w:line="273" w:lineRule="exact"/>
        <w:jc w:val="both"/>
        <w:sectPr w:rsidR="00B9525C">
          <w:headerReference w:type="default" r:id="rId92"/>
          <w:footerReference w:type="default" r:id="rId93"/>
          <w:pgSz w:w="11910" w:h="16840"/>
          <w:pgMar w:top="480" w:right="440" w:bottom="1140" w:left="780" w:header="0" w:footer="955" w:gutter="0"/>
          <w:cols w:space="720"/>
        </w:sectPr>
      </w:pPr>
    </w:p>
    <w:p w:rsidR="00B9525C" w:rsidRDefault="004638AF" w:rsidP="00944BED">
      <w:pPr>
        <w:pStyle w:val="a3"/>
        <w:spacing w:before="60"/>
        <w:ind w:firstLine="0"/>
      </w:pPr>
      <w:r>
        <w:t>значенииисодержаниигеральдики;</w:t>
      </w:r>
    </w:p>
    <w:p w:rsidR="00B9525C" w:rsidRDefault="004638AF" w:rsidP="00944BED">
      <w:pPr>
        <w:pStyle w:val="a3"/>
        <w:spacing w:before="142" w:line="360" w:lineRule="auto"/>
        <w:ind w:right="263"/>
      </w:pPr>
      <w:r>
        <w:t>уметьопределятьиуказыватьпродуктыдекоративно-прикладнойхудожественнойдеятельности в окружающей предметно-пространственной среде, обычной жизненной обстановкеихарактеризоватьихобразноеназначение;</w:t>
      </w:r>
    </w:p>
    <w:p w:rsidR="00B9525C" w:rsidRDefault="004638AF" w:rsidP="00944BED">
      <w:pPr>
        <w:pStyle w:val="a3"/>
        <w:spacing w:line="362" w:lineRule="auto"/>
        <w:ind w:right="265"/>
      </w:pPr>
      <w:r>
        <w:t>ориентироватьсявширокомразнообразиисовременногодекоративно-прикладногоискусства,различатьпоматериалам,техникеисполненияхудожественноестекло,керамику,ковку,литьѐ,гобеленидругое;</w:t>
      </w:r>
    </w:p>
    <w:p w:rsidR="00B9525C" w:rsidRDefault="004638AF" w:rsidP="00944BED">
      <w:pPr>
        <w:pStyle w:val="a3"/>
        <w:spacing w:line="360" w:lineRule="auto"/>
        <w:ind w:right="262"/>
      </w:pPr>
      <w:r>
        <w:t>овладевать       навыками       коллективной        практической       творческой         работыпооформлению пространствашколыишкольныхпраздников.</w:t>
      </w:r>
    </w:p>
    <w:p w:rsidR="00B9525C" w:rsidRDefault="004638AF" w:rsidP="00944BED">
      <w:pPr>
        <w:pStyle w:val="a4"/>
        <w:numPr>
          <w:ilvl w:val="5"/>
          <w:numId w:val="94"/>
        </w:numPr>
        <w:tabs>
          <w:tab w:val="left" w:pos="1530"/>
        </w:tabs>
        <w:ind w:left="1529" w:hanging="606"/>
        <w:rPr>
          <w:sz w:val="24"/>
        </w:rPr>
      </w:pPr>
      <w:r>
        <w:rPr>
          <w:sz w:val="24"/>
        </w:rPr>
        <w:t>Модуль№2«Живопись,графика,скульптура»:</w:t>
      </w:r>
    </w:p>
    <w:p w:rsidR="00B9525C" w:rsidRDefault="004638AF" w:rsidP="00944BED">
      <w:pPr>
        <w:pStyle w:val="a3"/>
        <w:spacing w:before="129" w:line="360" w:lineRule="auto"/>
      </w:pPr>
      <w:r>
        <w:t>характеризовать различия междупространственнымиивременнымивидамиискусстваиихзначение вжизнилюдей;</w:t>
      </w:r>
    </w:p>
    <w:p w:rsidR="00B9525C" w:rsidRDefault="004638AF" w:rsidP="00944BED">
      <w:pPr>
        <w:pStyle w:val="a3"/>
        <w:spacing w:line="274" w:lineRule="exact"/>
        <w:ind w:left="924" w:firstLine="0"/>
      </w:pPr>
      <w:r>
        <w:t>объяснятьпричины деленияпространственныхискусств навиды;</w:t>
      </w:r>
    </w:p>
    <w:p w:rsidR="00B9525C" w:rsidRDefault="004638AF" w:rsidP="00944BED">
      <w:pPr>
        <w:pStyle w:val="a3"/>
        <w:tabs>
          <w:tab w:val="left" w:pos="1907"/>
          <w:tab w:val="left" w:pos="3331"/>
          <w:tab w:val="left" w:pos="4295"/>
          <w:tab w:val="left" w:pos="5810"/>
          <w:tab w:val="left" w:pos="7101"/>
          <w:tab w:val="left" w:pos="7666"/>
          <w:tab w:val="left" w:pos="9369"/>
        </w:tabs>
        <w:spacing w:before="138" w:line="362" w:lineRule="auto"/>
        <w:ind w:right="272"/>
      </w:pPr>
      <w:r>
        <w:t>знать</w:t>
      </w:r>
      <w:r>
        <w:tab/>
        <w:t>основные</w:t>
      </w:r>
      <w:r>
        <w:tab/>
        <w:t>виды</w:t>
      </w:r>
      <w:r>
        <w:tab/>
        <w:t>живописи,</w:t>
      </w:r>
      <w:r>
        <w:tab/>
        <w:t>графики</w:t>
      </w:r>
      <w:r>
        <w:tab/>
        <w:t>и</w:t>
      </w:r>
      <w:r>
        <w:tab/>
        <w:t>скульптуры,</w:t>
      </w:r>
      <w:r>
        <w:tab/>
        <w:t>объяснятьихназначениевжизнилюдей.</w:t>
      </w:r>
    </w:p>
    <w:p w:rsidR="00B9525C" w:rsidRDefault="004638AF" w:rsidP="00944BED">
      <w:pPr>
        <w:pStyle w:val="a4"/>
        <w:numPr>
          <w:ilvl w:val="0"/>
          <w:numId w:val="35"/>
        </w:numPr>
        <w:tabs>
          <w:tab w:val="left" w:pos="1189"/>
        </w:tabs>
        <w:spacing w:line="273" w:lineRule="exact"/>
        <w:rPr>
          <w:sz w:val="24"/>
        </w:rPr>
      </w:pPr>
      <w:r>
        <w:rPr>
          <w:sz w:val="24"/>
        </w:rPr>
        <w:t>Языкизобразительногоискусстваиеговыразительныесредства:</w:t>
      </w:r>
    </w:p>
    <w:p w:rsidR="00B9525C" w:rsidRDefault="004638AF" w:rsidP="00944BED">
      <w:pPr>
        <w:pStyle w:val="a3"/>
        <w:spacing w:before="137" w:line="360" w:lineRule="auto"/>
        <w:ind w:right="272"/>
      </w:pPr>
      <w:r>
        <w:t>различать     и       характеризовать       традиционные       художественные       материалыдляграфики,живописи,скульптуры;</w:t>
      </w:r>
    </w:p>
    <w:p w:rsidR="00B9525C" w:rsidRDefault="004638AF" w:rsidP="00944BED">
      <w:pPr>
        <w:pStyle w:val="a3"/>
        <w:spacing w:before="3" w:line="360" w:lineRule="auto"/>
        <w:ind w:right="275"/>
      </w:pPr>
      <w:r>
        <w:t>осознаватьзначение материалавсозданиихудожественногообраза,уметьразличатьиобъяснятьрольхудожественногоматериалавпроизведенияхискусства;</w:t>
      </w:r>
    </w:p>
    <w:p w:rsidR="00B9525C" w:rsidRDefault="004638AF" w:rsidP="00944BED">
      <w:pPr>
        <w:pStyle w:val="a3"/>
        <w:tabs>
          <w:tab w:val="left" w:pos="1672"/>
          <w:tab w:val="left" w:pos="3433"/>
          <w:tab w:val="left" w:pos="4360"/>
          <w:tab w:val="left" w:pos="6102"/>
          <w:tab w:val="left" w:pos="8036"/>
          <w:tab w:val="left" w:pos="9691"/>
        </w:tabs>
        <w:spacing w:line="360" w:lineRule="auto"/>
        <w:ind w:right="263"/>
      </w:pPr>
      <w:r>
        <w:t>иметь практические навыки изображения карандашами разной жѐсткости, фломастерами,углѐм,</w:t>
      </w:r>
      <w:r>
        <w:tab/>
        <w:t>пастелью</w:t>
      </w:r>
      <w:r>
        <w:tab/>
        <w:t>и</w:t>
      </w:r>
      <w:r>
        <w:tab/>
        <w:t>мелками,</w:t>
      </w:r>
      <w:r>
        <w:tab/>
        <w:t>акварелью,</w:t>
      </w:r>
      <w:r>
        <w:tab/>
        <w:t>гуашью,</w:t>
      </w:r>
      <w:r>
        <w:tab/>
        <w:t>лепкойиз пластилина, а также использовать возможности применять другие доступные художественныематериалы;</w:t>
      </w:r>
    </w:p>
    <w:p w:rsidR="00B9525C" w:rsidRDefault="004638AF" w:rsidP="00944BED">
      <w:pPr>
        <w:pStyle w:val="a3"/>
        <w:spacing w:line="360" w:lineRule="auto"/>
        <w:ind w:right="273"/>
      </w:pPr>
      <w:r>
        <w:t>иметьпредставлениеоразличныххудожественныхтехникахвиспользованиихудожественныхматериалов;</w:t>
      </w:r>
    </w:p>
    <w:p w:rsidR="00B9525C" w:rsidRDefault="004638AF" w:rsidP="00944BED">
      <w:pPr>
        <w:pStyle w:val="a3"/>
        <w:spacing w:before="1"/>
        <w:ind w:left="924" w:firstLine="0"/>
      </w:pPr>
      <w:r>
        <w:t>пониматьрольрисункакакосновыизобразительной деятельности;</w:t>
      </w:r>
    </w:p>
    <w:p w:rsidR="00B9525C" w:rsidRDefault="004638AF" w:rsidP="00944BED">
      <w:pPr>
        <w:pStyle w:val="a3"/>
        <w:spacing w:before="137"/>
        <w:ind w:left="924" w:firstLine="0"/>
      </w:pPr>
      <w:r>
        <w:t>иметьопытучебногорисунка–светотеневогоизображенияобъѐмныхформ;</w:t>
      </w:r>
    </w:p>
    <w:p w:rsidR="00B9525C" w:rsidRDefault="004638AF" w:rsidP="00944BED">
      <w:pPr>
        <w:pStyle w:val="a3"/>
        <w:spacing w:before="137" w:line="360" w:lineRule="auto"/>
        <w:ind w:right="274"/>
      </w:pPr>
      <w:r>
        <w:t>знать основы линейной перспективы и уметь изображать объѐмные геометрические тела надвухмернойплоскости;</w:t>
      </w:r>
    </w:p>
    <w:p w:rsidR="00B9525C" w:rsidRDefault="004638AF" w:rsidP="00944BED">
      <w:pPr>
        <w:pStyle w:val="a3"/>
        <w:spacing w:before="2"/>
        <w:ind w:left="924" w:firstLine="0"/>
      </w:pPr>
      <w:r>
        <w:t>знатьпонятияграфическойграмотыизображенияпредмета«освещѐннаячасть»,«блик»,</w:t>
      </w:r>
    </w:p>
    <w:p w:rsidR="00B9525C" w:rsidRDefault="004638AF" w:rsidP="00944BED">
      <w:pPr>
        <w:pStyle w:val="a3"/>
        <w:tabs>
          <w:tab w:val="left" w:pos="2199"/>
          <w:tab w:val="left" w:pos="4320"/>
          <w:tab w:val="left" w:pos="5702"/>
          <w:tab w:val="left" w:pos="7612"/>
          <w:tab w:val="left" w:pos="8936"/>
          <w:tab w:val="left" w:pos="9819"/>
        </w:tabs>
        <w:spacing w:before="137" w:line="360" w:lineRule="auto"/>
        <w:ind w:right="273" w:firstLine="0"/>
      </w:pPr>
      <w:r>
        <w:t>«полутень»,</w:t>
      </w:r>
      <w:r>
        <w:tab/>
        <w:t>«собственная</w:t>
      </w:r>
      <w:r>
        <w:tab/>
        <w:t>тень»,</w:t>
      </w:r>
      <w:r>
        <w:tab/>
        <w:t>«падающая</w:t>
      </w:r>
      <w:r>
        <w:tab/>
        <w:t>тень»</w:t>
      </w:r>
      <w:r>
        <w:tab/>
        <w:t>и</w:t>
      </w:r>
      <w:r>
        <w:tab/>
      </w:r>
      <w:r>
        <w:rPr>
          <w:spacing w:val="-1"/>
        </w:rPr>
        <w:t>уметь</w:t>
      </w:r>
      <w:r>
        <w:t>ихприменятьвпрактикерисунка;</w:t>
      </w:r>
    </w:p>
    <w:p w:rsidR="00B9525C" w:rsidRDefault="004638AF" w:rsidP="00944BED">
      <w:pPr>
        <w:pStyle w:val="a3"/>
        <w:spacing w:line="362" w:lineRule="auto"/>
        <w:ind w:right="273"/>
      </w:pPr>
      <w:r>
        <w:t>пониматьсодержаниепонятий«тон»,«тональныеотношения»ииметьопытихвизуальногоанализа;</w:t>
      </w:r>
    </w:p>
    <w:p w:rsidR="00B9525C" w:rsidRDefault="004638AF" w:rsidP="00944BED">
      <w:pPr>
        <w:pStyle w:val="a3"/>
        <w:spacing w:line="273" w:lineRule="exact"/>
        <w:ind w:left="924" w:firstLine="0"/>
      </w:pPr>
      <w:r>
        <w:t>обладатьнавыкомопределенияконструкциисложных форм,геометризацииплоскостных и</w:t>
      </w:r>
    </w:p>
    <w:p w:rsidR="00B9525C" w:rsidRDefault="00B9525C" w:rsidP="00944BED">
      <w:pPr>
        <w:spacing w:line="273" w:lineRule="exact"/>
        <w:jc w:val="both"/>
        <w:sectPr w:rsidR="00B9525C">
          <w:headerReference w:type="default" r:id="rId94"/>
          <w:footerReference w:type="default" r:id="rId95"/>
          <w:pgSz w:w="11910" w:h="16840"/>
          <w:pgMar w:top="480" w:right="440" w:bottom="1140" w:left="780" w:header="0" w:footer="955" w:gutter="0"/>
          <w:cols w:space="720"/>
        </w:sectPr>
      </w:pPr>
    </w:p>
    <w:p w:rsidR="00B9525C" w:rsidRDefault="004638AF" w:rsidP="00944BED">
      <w:pPr>
        <w:pStyle w:val="a3"/>
        <w:spacing w:before="60" w:line="362" w:lineRule="auto"/>
        <w:ind w:left="924" w:right="1669" w:hanging="711"/>
      </w:pPr>
      <w:r>
        <w:t>объѐмных форм, умением соотносить между собой пропорции частей внутри целого;иметьопытлинейного рисунка,пониматьвыразительныевозможностилинии;</w:t>
      </w:r>
    </w:p>
    <w:p w:rsidR="00B9525C" w:rsidRDefault="004638AF" w:rsidP="00944BED">
      <w:pPr>
        <w:pStyle w:val="a3"/>
        <w:spacing w:line="360" w:lineRule="auto"/>
        <w:ind w:right="270"/>
      </w:pPr>
      <w:r>
        <w:t>иметь опыт творческогокомпозиционногорисункав ответ на заданнуюучебную задачуиликак самостоятельноетворческоедействие;</w:t>
      </w:r>
    </w:p>
    <w:p w:rsidR="00B9525C" w:rsidRDefault="004638AF" w:rsidP="00944BED">
      <w:pPr>
        <w:pStyle w:val="a3"/>
        <w:spacing w:line="364" w:lineRule="auto"/>
        <w:ind w:right="273"/>
      </w:pPr>
      <w:r>
        <w:t>знать основы цветоведения: характеризовать основные и составные цвета, дополнительныецвета–изначениеэтихзнанийдляискусстваживописи;</w:t>
      </w:r>
    </w:p>
    <w:p w:rsidR="00B9525C" w:rsidRDefault="004638AF" w:rsidP="00944BED">
      <w:pPr>
        <w:pStyle w:val="a3"/>
        <w:spacing w:line="360" w:lineRule="auto"/>
        <w:ind w:right="277"/>
      </w:pPr>
      <w:r>
        <w:t>определять содержание понятий «колорит», «цветовые отношения», «цветовой контраст» ииметьнавыкипрактическойработыгуашью иакварелью;</w:t>
      </w:r>
    </w:p>
    <w:p w:rsidR="00B9525C" w:rsidRDefault="004638AF" w:rsidP="00944BED">
      <w:pPr>
        <w:pStyle w:val="a3"/>
        <w:tabs>
          <w:tab w:val="left" w:pos="972"/>
          <w:tab w:val="left" w:pos="2997"/>
          <w:tab w:val="left" w:pos="5381"/>
          <w:tab w:val="left" w:pos="7280"/>
          <w:tab w:val="left" w:pos="9303"/>
        </w:tabs>
        <w:spacing w:line="362" w:lineRule="auto"/>
        <w:ind w:right="261"/>
      </w:pPr>
      <w:r>
        <w:t>иметь   опыт    объѐмного    изображения    (лепки)    и    начальные    представленияо</w:t>
      </w:r>
      <w:r>
        <w:tab/>
        <w:t>пластической</w:t>
      </w:r>
      <w:r>
        <w:tab/>
        <w:t>выразительности</w:t>
      </w:r>
      <w:r>
        <w:tab/>
        <w:t>скульптуры,</w:t>
      </w:r>
      <w:r>
        <w:tab/>
        <w:t>соотношении</w:t>
      </w:r>
      <w:r>
        <w:tab/>
      </w:r>
      <w:r>
        <w:rPr>
          <w:spacing w:val="-1"/>
        </w:rPr>
        <w:t>пропорций</w:t>
      </w:r>
      <w:r>
        <w:t>визображениипредметовилиживотных.</w:t>
      </w:r>
    </w:p>
    <w:p w:rsidR="00B9525C" w:rsidRDefault="004638AF" w:rsidP="00944BED">
      <w:pPr>
        <w:pStyle w:val="a4"/>
        <w:numPr>
          <w:ilvl w:val="0"/>
          <w:numId w:val="35"/>
        </w:numPr>
        <w:tabs>
          <w:tab w:val="left" w:pos="1189"/>
        </w:tabs>
        <w:spacing w:line="269" w:lineRule="exact"/>
        <w:rPr>
          <w:sz w:val="24"/>
        </w:rPr>
      </w:pPr>
      <w:r>
        <w:rPr>
          <w:sz w:val="24"/>
        </w:rPr>
        <w:t>Жанрыизобразительногоискусства:</w:t>
      </w:r>
    </w:p>
    <w:p w:rsidR="00B9525C" w:rsidRDefault="004638AF" w:rsidP="00944BED">
      <w:pPr>
        <w:pStyle w:val="a3"/>
        <w:spacing w:before="121"/>
        <w:ind w:left="924" w:firstLine="0"/>
      </w:pPr>
      <w:r>
        <w:t>объяснятьпонятие«жанрывизобразительномискусстве»,перечислятьжанры;</w:t>
      </w:r>
    </w:p>
    <w:p w:rsidR="00B9525C" w:rsidRDefault="004638AF" w:rsidP="00944BED">
      <w:pPr>
        <w:pStyle w:val="a3"/>
        <w:spacing w:before="138" w:line="362" w:lineRule="auto"/>
        <w:ind w:right="273"/>
      </w:pPr>
      <w:r>
        <w:t>объяснять разницу между предметом изображения, сюжетом и содержанием произведенияискусства.</w:t>
      </w:r>
    </w:p>
    <w:p w:rsidR="00B9525C" w:rsidRDefault="004638AF" w:rsidP="00944BED">
      <w:pPr>
        <w:pStyle w:val="a4"/>
        <w:numPr>
          <w:ilvl w:val="0"/>
          <w:numId w:val="35"/>
        </w:numPr>
        <w:tabs>
          <w:tab w:val="left" w:pos="1189"/>
        </w:tabs>
        <w:spacing w:line="273" w:lineRule="exact"/>
        <w:rPr>
          <w:sz w:val="24"/>
        </w:rPr>
      </w:pPr>
      <w:r>
        <w:rPr>
          <w:sz w:val="24"/>
        </w:rPr>
        <w:t>Натюрморт:</w:t>
      </w:r>
    </w:p>
    <w:p w:rsidR="00B9525C" w:rsidRDefault="004638AF" w:rsidP="00944BED">
      <w:pPr>
        <w:pStyle w:val="a3"/>
        <w:spacing w:before="136" w:line="360" w:lineRule="auto"/>
        <w:ind w:right="274"/>
      </w:pPr>
      <w:r>
        <w:t>характеризовать изображение предметного мира в различные эпохи истории человечества иприводитьпримерынатюрморта вевропейскойживописиНовоговремени;</w:t>
      </w:r>
    </w:p>
    <w:p w:rsidR="00B9525C" w:rsidRDefault="004638AF" w:rsidP="00944BED">
      <w:pPr>
        <w:pStyle w:val="a3"/>
        <w:spacing w:before="3" w:line="360" w:lineRule="auto"/>
        <w:ind w:right="271"/>
      </w:pPr>
      <w:r>
        <w:t>рассказыватьонатюрмортевисториирусскогоискусстваиролинатюрмортавотечественномискусствеХХв.,опираясьнаконкретныепроизведенияотечественныххудожников;</w:t>
      </w:r>
    </w:p>
    <w:p w:rsidR="00B9525C" w:rsidRDefault="004638AF" w:rsidP="00944BED">
      <w:pPr>
        <w:pStyle w:val="a3"/>
        <w:spacing w:line="362" w:lineRule="auto"/>
        <w:ind w:right="273"/>
      </w:pPr>
      <w:r>
        <w:t>знать    и     уметь     применять     в     рисунке     правила     линейной     перспективыиизображенияобъѐмногопредметавдвухмерномпространствелиста;</w:t>
      </w:r>
    </w:p>
    <w:p w:rsidR="00B9525C" w:rsidRDefault="004638AF" w:rsidP="00944BED">
      <w:pPr>
        <w:pStyle w:val="a3"/>
        <w:spacing w:line="360" w:lineRule="auto"/>
        <w:ind w:right="264"/>
      </w:pPr>
      <w:r>
        <w:t>знатьобосвещениикаксредствевыявленияобъѐмапредмета,иметь опытпостроениякомпозициинатюрморта:опытразнообразногорасположенияпредметовналисте,выделениядоминантыицелостногосоотношениявсехприменяемыхсредстввыразительности;</w:t>
      </w:r>
    </w:p>
    <w:p w:rsidR="00B9525C" w:rsidRDefault="004638AF" w:rsidP="00944BED">
      <w:pPr>
        <w:pStyle w:val="a3"/>
        <w:ind w:left="924" w:firstLine="0"/>
      </w:pPr>
      <w:r>
        <w:t>иметьопытсозданияграфическогонатюрморта;</w:t>
      </w:r>
    </w:p>
    <w:p w:rsidR="00B9525C" w:rsidRDefault="004638AF" w:rsidP="00944BED">
      <w:pPr>
        <w:pStyle w:val="a3"/>
        <w:spacing w:before="133"/>
        <w:ind w:left="924" w:firstLine="0"/>
      </w:pPr>
      <w:r>
        <w:t>иметьопытсозданиянатюрмортасредствамиживописи.</w:t>
      </w:r>
    </w:p>
    <w:p w:rsidR="00B9525C" w:rsidRDefault="004638AF" w:rsidP="00944BED">
      <w:pPr>
        <w:pStyle w:val="a4"/>
        <w:numPr>
          <w:ilvl w:val="0"/>
          <w:numId w:val="35"/>
        </w:numPr>
        <w:tabs>
          <w:tab w:val="left" w:pos="1190"/>
        </w:tabs>
        <w:spacing w:before="137"/>
        <w:ind w:left="1189" w:hanging="266"/>
        <w:rPr>
          <w:sz w:val="24"/>
        </w:rPr>
      </w:pPr>
      <w:r>
        <w:rPr>
          <w:sz w:val="24"/>
        </w:rPr>
        <w:t>Портрет:</w:t>
      </w:r>
    </w:p>
    <w:p w:rsidR="00B9525C" w:rsidRDefault="004638AF" w:rsidP="00944BED">
      <w:pPr>
        <w:pStyle w:val="a3"/>
        <w:spacing w:before="137" w:line="362" w:lineRule="auto"/>
      </w:pPr>
      <w:r>
        <w:t>иметьпредставлениеобисториипортретногоизображениячеловекавразныеэпохикакпоследовательностиизмененийпредставленияочеловеке;</w:t>
      </w:r>
    </w:p>
    <w:p w:rsidR="00B9525C" w:rsidRDefault="004638AF" w:rsidP="00944BED">
      <w:pPr>
        <w:pStyle w:val="a3"/>
        <w:spacing w:line="360" w:lineRule="auto"/>
        <w:ind w:right="261"/>
      </w:pPr>
      <w:r>
        <w:t>сравнивать содержание портретного образа в искусстве Древнего Рима, эпохи ВозрожденияиНовоговремени;</w:t>
      </w:r>
    </w:p>
    <w:p w:rsidR="00B9525C" w:rsidRDefault="004638AF" w:rsidP="00944BED">
      <w:pPr>
        <w:pStyle w:val="a3"/>
        <w:spacing w:line="362" w:lineRule="auto"/>
      </w:pPr>
      <w:r>
        <w:t>понимать,чтовхудожественномпортретеприсутствуеттакжевыражениеидеаловэпохииавторскаяпозицияхудожника;</w:t>
      </w:r>
    </w:p>
    <w:p w:rsidR="00B9525C" w:rsidRDefault="004638AF" w:rsidP="00944BED">
      <w:pPr>
        <w:pStyle w:val="a3"/>
        <w:spacing w:line="273" w:lineRule="exact"/>
        <w:ind w:left="924" w:firstLine="0"/>
      </w:pPr>
      <w:r>
        <w:t>узнаватьпроизведенияиназыватьименанесколькихвеликихпортретистовевропейского</w:t>
      </w:r>
    </w:p>
    <w:p w:rsidR="00B9525C" w:rsidRDefault="00B9525C" w:rsidP="00944BED">
      <w:pPr>
        <w:spacing w:line="273" w:lineRule="exact"/>
        <w:jc w:val="both"/>
        <w:sectPr w:rsidR="00B9525C">
          <w:headerReference w:type="default" r:id="rId96"/>
          <w:footerReference w:type="default" r:id="rId97"/>
          <w:pgSz w:w="11910" w:h="16840"/>
          <w:pgMar w:top="480" w:right="440" w:bottom="1140" w:left="780" w:header="0" w:footer="955" w:gutter="0"/>
          <w:cols w:space="720"/>
        </w:sectPr>
      </w:pPr>
    </w:p>
    <w:p w:rsidR="00B9525C" w:rsidRDefault="004638AF" w:rsidP="00944BED">
      <w:pPr>
        <w:pStyle w:val="a3"/>
        <w:tabs>
          <w:tab w:val="left" w:pos="2085"/>
          <w:tab w:val="left" w:pos="5087"/>
          <w:tab w:val="left" w:pos="6843"/>
          <w:tab w:val="left" w:pos="9319"/>
        </w:tabs>
        <w:spacing w:before="60" w:line="362" w:lineRule="auto"/>
        <w:ind w:right="269" w:firstLine="0"/>
      </w:pPr>
      <w:r>
        <w:t>искусства</w:t>
      </w:r>
      <w:r>
        <w:tab/>
        <w:t>(ЛеонардодаВинчи,</w:t>
      </w:r>
      <w:r>
        <w:tab/>
        <w:t>Рафаэль,</w:t>
      </w:r>
      <w:r>
        <w:tab/>
        <w:t>Микеланджело,</w:t>
      </w:r>
      <w:r>
        <w:tab/>
      </w:r>
      <w:r>
        <w:rPr>
          <w:spacing w:val="-1"/>
        </w:rPr>
        <w:t>Рембрандт</w:t>
      </w:r>
      <w:r>
        <w:t>идругихпортретистов);</w:t>
      </w:r>
    </w:p>
    <w:p w:rsidR="00B9525C" w:rsidRDefault="004638AF" w:rsidP="00944BED">
      <w:pPr>
        <w:pStyle w:val="a3"/>
        <w:spacing w:line="360" w:lineRule="auto"/>
        <w:ind w:right="267"/>
      </w:pPr>
      <w:r>
        <w:t>уметьрассказыватьисториюпортретаврусскомизобразительномискусстве,называтьименавеликиххудожников-портретистов(В. Боровиковский,А. Венецианов,   О. Кипренский,В.Тропинин,К.Брюллов,И.Крамской,И.Репин,В.Суриков,В.Серов идругиеавторы);</w:t>
      </w:r>
    </w:p>
    <w:p w:rsidR="00B9525C" w:rsidRDefault="004638AF" w:rsidP="00944BED">
      <w:pPr>
        <w:pStyle w:val="a3"/>
        <w:spacing w:line="360" w:lineRule="auto"/>
        <w:ind w:right="274"/>
      </w:pPr>
      <w:r>
        <w:t>знать и претворять в рисунке основные позиции конструкции головы человека, пропорциилица,соотношениелицевойичерепнойчастейголовы;</w:t>
      </w:r>
    </w:p>
    <w:p w:rsidR="00B9525C" w:rsidRDefault="004638AF" w:rsidP="00944BED">
      <w:pPr>
        <w:pStyle w:val="a3"/>
        <w:spacing w:line="362" w:lineRule="auto"/>
        <w:ind w:right="263"/>
      </w:pPr>
      <w:r>
        <w:t>иметьпредставлениеоспособахобъѐмногоизображенияголовычеловека,создаватьзарисовки         объѐмной         конструкции         головы,          понимать         термин         «ракурс»иопределятьегонапрактике;</w:t>
      </w:r>
    </w:p>
    <w:p w:rsidR="00B9525C" w:rsidRDefault="004638AF" w:rsidP="00944BED">
      <w:pPr>
        <w:pStyle w:val="a3"/>
        <w:spacing w:line="360" w:lineRule="auto"/>
        <w:ind w:right="278"/>
      </w:pPr>
      <w:r>
        <w:t>иметь    представление     о     скульптурном     портрете     в     истории     искусства,овыражениихарактера человекаиобразаэпохивскульптурномпортрете;</w:t>
      </w:r>
    </w:p>
    <w:p w:rsidR="00B9525C" w:rsidRDefault="004638AF" w:rsidP="00944BED">
      <w:pPr>
        <w:pStyle w:val="a3"/>
        <w:spacing w:line="274" w:lineRule="exact"/>
        <w:ind w:left="924" w:firstLine="0"/>
      </w:pPr>
      <w:r>
        <w:t>иметьначальныйопытлепкиголовы человека;</w:t>
      </w:r>
    </w:p>
    <w:p w:rsidR="00B9525C" w:rsidRDefault="004638AF" w:rsidP="00944BED">
      <w:pPr>
        <w:pStyle w:val="a3"/>
        <w:spacing w:before="127" w:line="362" w:lineRule="auto"/>
      </w:pPr>
      <w:r>
        <w:t>приобретатьопытграфическогопортретногоизображениякакновогодлясебявиденияиндивидуальностичеловека;</w:t>
      </w:r>
    </w:p>
    <w:p w:rsidR="00B9525C" w:rsidRDefault="004638AF" w:rsidP="00944BED">
      <w:pPr>
        <w:pStyle w:val="a3"/>
        <w:tabs>
          <w:tab w:val="left" w:pos="1921"/>
          <w:tab w:val="left" w:pos="3801"/>
          <w:tab w:val="left" w:pos="4319"/>
          <w:tab w:val="left" w:pos="6017"/>
          <w:tab w:val="left" w:pos="7437"/>
          <w:tab w:val="left" w:pos="8761"/>
          <w:tab w:val="left" w:pos="9883"/>
        </w:tabs>
        <w:spacing w:line="360" w:lineRule="auto"/>
        <w:ind w:right="272"/>
      </w:pPr>
      <w:r>
        <w:t>иметь</w:t>
      </w:r>
      <w:r>
        <w:tab/>
        <w:t>представление</w:t>
      </w:r>
      <w:r>
        <w:tab/>
        <w:t>о</w:t>
      </w:r>
      <w:r>
        <w:tab/>
        <w:t>графических</w:t>
      </w:r>
      <w:r>
        <w:tab/>
        <w:t>портретах</w:t>
      </w:r>
      <w:r>
        <w:tab/>
        <w:t>мастеров</w:t>
      </w:r>
      <w:r>
        <w:tab/>
        <w:t>разных</w:t>
      </w:r>
      <w:r>
        <w:tab/>
      </w:r>
      <w:r>
        <w:rPr>
          <w:spacing w:val="-2"/>
        </w:rPr>
        <w:t>эпох,</w:t>
      </w:r>
      <w:r>
        <w:t>оразнообразииграфическихсредстввизображенииобразачеловека;</w:t>
      </w:r>
    </w:p>
    <w:p w:rsidR="00B9525C" w:rsidRDefault="004638AF" w:rsidP="00944BED">
      <w:pPr>
        <w:pStyle w:val="a3"/>
        <w:tabs>
          <w:tab w:val="left" w:pos="1979"/>
          <w:tab w:val="left" w:pos="4127"/>
          <w:tab w:val="left" w:pos="5053"/>
          <w:tab w:val="left" w:pos="6626"/>
          <w:tab w:val="left" w:pos="7428"/>
          <w:tab w:val="left" w:pos="9528"/>
        </w:tabs>
        <w:spacing w:line="362" w:lineRule="auto"/>
        <w:ind w:right="269"/>
      </w:pPr>
      <w:r>
        <w:t>уметь</w:t>
      </w:r>
      <w:r>
        <w:tab/>
        <w:t>характеризовать</w:t>
      </w:r>
      <w:r>
        <w:tab/>
        <w:t>роль</w:t>
      </w:r>
      <w:r>
        <w:tab/>
        <w:t>освещения</w:t>
      </w:r>
      <w:r>
        <w:tab/>
        <w:t>как</w:t>
      </w:r>
      <w:r>
        <w:tab/>
        <w:t>выразительного</w:t>
      </w:r>
      <w:r>
        <w:tab/>
      </w:r>
      <w:r>
        <w:rPr>
          <w:spacing w:val="-1"/>
        </w:rPr>
        <w:t>средства</w:t>
      </w:r>
      <w:r>
        <w:t>присозданиихудожественногообраза;</w:t>
      </w:r>
    </w:p>
    <w:p w:rsidR="00B9525C" w:rsidRDefault="004638AF" w:rsidP="00944BED">
      <w:pPr>
        <w:pStyle w:val="a3"/>
        <w:spacing w:line="360" w:lineRule="auto"/>
      </w:pPr>
      <w:r>
        <w:t>иметь опыт создания живописного портрета, пониматьрольцвета всоздании портретногообразакаксредствавыражениянастроения,характера,индивидуальностигерояпортрета;</w:t>
      </w:r>
    </w:p>
    <w:p w:rsidR="00B9525C" w:rsidRDefault="004638AF" w:rsidP="00944BED">
      <w:pPr>
        <w:pStyle w:val="a3"/>
        <w:tabs>
          <w:tab w:val="left" w:pos="1830"/>
          <w:tab w:val="left" w:pos="3624"/>
          <w:tab w:val="left" w:pos="4046"/>
          <w:tab w:val="left" w:pos="4976"/>
          <w:tab w:val="left" w:pos="6185"/>
          <w:tab w:val="left" w:pos="6602"/>
          <w:tab w:val="left" w:pos="7906"/>
          <w:tab w:val="left" w:pos="8554"/>
          <w:tab w:val="left" w:pos="9044"/>
          <w:tab w:val="left" w:pos="9467"/>
        </w:tabs>
        <w:spacing w:line="362" w:lineRule="auto"/>
        <w:ind w:right="261"/>
      </w:pPr>
      <w:r>
        <w:t>иметь</w:t>
      </w:r>
      <w:r>
        <w:tab/>
        <w:t>представление</w:t>
      </w:r>
      <w:r>
        <w:tab/>
        <w:t>о</w:t>
      </w:r>
      <w:r>
        <w:tab/>
        <w:t>жанре</w:t>
      </w:r>
      <w:r>
        <w:tab/>
        <w:t>портрета</w:t>
      </w:r>
      <w:r>
        <w:tab/>
        <w:t>в</w:t>
      </w:r>
      <w:r>
        <w:tab/>
        <w:t>искусстве</w:t>
      </w:r>
      <w:r>
        <w:tab/>
        <w:t>ХХ</w:t>
      </w:r>
      <w:r>
        <w:tab/>
        <w:t>в.</w:t>
      </w:r>
      <w:r>
        <w:tab/>
        <w:t>–</w:t>
      </w:r>
      <w:r>
        <w:tab/>
      </w:r>
      <w:r>
        <w:rPr>
          <w:spacing w:val="-1"/>
        </w:rPr>
        <w:t>западном</w:t>
      </w:r>
      <w:r>
        <w:t>иотечественном.</w:t>
      </w:r>
    </w:p>
    <w:p w:rsidR="00B9525C" w:rsidRDefault="004638AF" w:rsidP="00944BED">
      <w:pPr>
        <w:pStyle w:val="a4"/>
        <w:numPr>
          <w:ilvl w:val="0"/>
          <w:numId w:val="35"/>
        </w:numPr>
        <w:tabs>
          <w:tab w:val="left" w:pos="1189"/>
        </w:tabs>
        <w:spacing w:line="273" w:lineRule="exact"/>
        <w:rPr>
          <w:sz w:val="24"/>
        </w:rPr>
      </w:pPr>
      <w:r>
        <w:rPr>
          <w:sz w:val="24"/>
        </w:rPr>
        <w:t>Пейзаж:</w:t>
      </w:r>
    </w:p>
    <w:p w:rsidR="00B9525C" w:rsidRDefault="004638AF" w:rsidP="00944BED">
      <w:pPr>
        <w:pStyle w:val="a3"/>
        <w:spacing w:before="127" w:line="360" w:lineRule="auto"/>
        <w:ind w:right="266"/>
      </w:pPr>
      <w:r>
        <w:t>иметь представление и уметь сравнивать изображение пространства в эпоху Древнего мира,вСредневековомискусствеивэпохуВозрождения;</w:t>
      </w:r>
    </w:p>
    <w:p w:rsidR="00B9525C" w:rsidRDefault="004638AF" w:rsidP="00944BED">
      <w:pPr>
        <w:pStyle w:val="a3"/>
        <w:tabs>
          <w:tab w:val="left" w:pos="1873"/>
          <w:tab w:val="left" w:pos="3101"/>
          <w:tab w:val="left" w:pos="4679"/>
          <w:tab w:val="left" w:pos="6065"/>
          <w:tab w:val="left" w:pos="7791"/>
          <w:tab w:val="left" w:pos="8328"/>
          <w:tab w:val="left" w:pos="9316"/>
        </w:tabs>
        <w:spacing w:before="3" w:line="360" w:lineRule="auto"/>
        <w:ind w:right="272"/>
      </w:pPr>
      <w:r>
        <w:t>знать</w:t>
      </w:r>
      <w:r>
        <w:tab/>
        <w:t>правила</w:t>
      </w:r>
      <w:r>
        <w:tab/>
        <w:t>построения</w:t>
      </w:r>
      <w:r>
        <w:tab/>
        <w:t>линейной</w:t>
      </w:r>
      <w:r>
        <w:tab/>
        <w:t>перспективы</w:t>
      </w:r>
      <w:r>
        <w:tab/>
        <w:t>и</w:t>
      </w:r>
      <w:r>
        <w:tab/>
        <w:t>уметь</w:t>
      </w:r>
      <w:r>
        <w:tab/>
        <w:t>применятьихврисунке;</w:t>
      </w:r>
    </w:p>
    <w:p w:rsidR="00B9525C" w:rsidRDefault="004638AF" w:rsidP="00944BED">
      <w:pPr>
        <w:pStyle w:val="a3"/>
        <w:tabs>
          <w:tab w:val="left" w:pos="2444"/>
          <w:tab w:val="left" w:pos="4022"/>
          <w:tab w:val="left" w:pos="5307"/>
          <w:tab w:val="left" w:pos="6291"/>
          <w:tab w:val="left" w:pos="7743"/>
          <w:tab w:val="left" w:pos="8679"/>
          <w:tab w:val="left" w:pos="9681"/>
        </w:tabs>
        <w:spacing w:line="360" w:lineRule="auto"/>
        <w:ind w:right="272"/>
      </w:pPr>
      <w:r>
        <w:t>определять</w:t>
      </w:r>
      <w:r>
        <w:tab/>
        <w:t>содержание</w:t>
      </w:r>
      <w:r>
        <w:tab/>
        <w:t>понятий:</w:t>
      </w:r>
      <w:r>
        <w:tab/>
        <w:t>линия</w:t>
      </w:r>
      <w:r>
        <w:tab/>
        <w:t>горизонта,</w:t>
      </w:r>
      <w:r>
        <w:tab/>
        <w:t>точка</w:t>
      </w:r>
      <w:r>
        <w:tab/>
        <w:t>схода,</w:t>
      </w:r>
      <w:r>
        <w:tab/>
        <w:t>низкийивысокийгоризонт,перспективные сокращения,центральнаяиугловаяперспектива;</w:t>
      </w:r>
    </w:p>
    <w:p w:rsidR="00B9525C" w:rsidRDefault="004638AF" w:rsidP="00944BED">
      <w:pPr>
        <w:pStyle w:val="a3"/>
        <w:ind w:left="924" w:firstLine="0"/>
      </w:pPr>
      <w:r>
        <w:t>знатьправилавоздушнойперспективыи уметь ихприменятьнапрактике;</w:t>
      </w:r>
    </w:p>
    <w:p w:rsidR="00B9525C" w:rsidRDefault="004638AF" w:rsidP="00944BED">
      <w:pPr>
        <w:pStyle w:val="a3"/>
        <w:tabs>
          <w:tab w:val="left" w:pos="962"/>
          <w:tab w:val="left" w:pos="3174"/>
          <w:tab w:val="left" w:pos="4642"/>
          <w:tab w:val="left" w:pos="5401"/>
        </w:tabs>
        <w:spacing w:before="137" w:line="360" w:lineRule="auto"/>
        <w:ind w:right="269"/>
      </w:pPr>
      <w:r>
        <w:t>характеризовать        особенности        изображения        разных        состояний        природыв</w:t>
      </w:r>
      <w:r>
        <w:tab/>
        <w:t>романтическом</w:t>
      </w:r>
      <w:r>
        <w:tab/>
        <w:t>пейзаже</w:t>
      </w:r>
      <w:r>
        <w:tab/>
        <w:t>и</w:t>
      </w:r>
      <w:r>
        <w:tab/>
        <w:t>пейзаже        творчества          импрессионистовипостимпрессионистов;</w:t>
      </w:r>
    </w:p>
    <w:p w:rsidR="00B9525C" w:rsidRDefault="004638AF" w:rsidP="00944BED">
      <w:pPr>
        <w:pStyle w:val="a3"/>
        <w:spacing w:before="2"/>
        <w:ind w:left="924" w:firstLine="0"/>
      </w:pPr>
      <w:r>
        <w:t>иметьпредставлениео морскихпейзажахИ.Айвазовского;</w:t>
      </w:r>
    </w:p>
    <w:p w:rsidR="00B9525C" w:rsidRDefault="004638AF" w:rsidP="00944BED">
      <w:pPr>
        <w:pStyle w:val="a3"/>
        <w:tabs>
          <w:tab w:val="left" w:pos="2258"/>
          <w:tab w:val="left" w:pos="4484"/>
          <w:tab w:val="left" w:pos="5458"/>
          <w:tab w:val="left" w:pos="7579"/>
          <w:tab w:val="left" w:pos="9397"/>
        </w:tabs>
        <w:spacing w:before="137"/>
        <w:ind w:left="924" w:firstLine="0"/>
      </w:pPr>
      <w:r>
        <w:t>иметь</w:t>
      </w:r>
      <w:r>
        <w:tab/>
        <w:t>представление</w:t>
      </w:r>
      <w:r>
        <w:tab/>
        <w:t>об</w:t>
      </w:r>
      <w:r>
        <w:tab/>
        <w:t>особенностях</w:t>
      </w:r>
      <w:r>
        <w:tab/>
        <w:t>пленэрной</w:t>
      </w:r>
      <w:r>
        <w:tab/>
        <w:t>живописи</w:t>
      </w:r>
    </w:p>
    <w:p w:rsidR="00B9525C" w:rsidRDefault="00B9525C" w:rsidP="00944BED">
      <w:pPr>
        <w:jc w:val="both"/>
        <w:sectPr w:rsidR="00B9525C">
          <w:headerReference w:type="default" r:id="rId98"/>
          <w:footerReference w:type="default" r:id="rId99"/>
          <w:pgSz w:w="11910" w:h="16840"/>
          <w:pgMar w:top="480" w:right="440" w:bottom="1140" w:left="780" w:header="0" w:footer="955" w:gutter="0"/>
          <w:cols w:space="720"/>
        </w:sectPr>
      </w:pPr>
    </w:p>
    <w:p w:rsidR="00B9525C" w:rsidRDefault="004638AF" w:rsidP="00944BED">
      <w:pPr>
        <w:pStyle w:val="a3"/>
        <w:spacing w:before="60"/>
        <w:ind w:firstLine="0"/>
      </w:pPr>
      <w:r>
        <w:t>иколористическойизменчивостисостоянийприроды;</w:t>
      </w:r>
    </w:p>
    <w:p w:rsidR="00B9525C" w:rsidRDefault="004638AF" w:rsidP="00944BED">
      <w:pPr>
        <w:pStyle w:val="a3"/>
        <w:spacing w:before="142" w:line="360" w:lineRule="auto"/>
        <w:ind w:right="262"/>
      </w:pPr>
      <w:r>
        <w:t>знатьиуметьрассказыватьисториюпейзажаврусскойживописи,характеризуяособенностипониманияпейзажавтворчествеА. Саврасова,И. Шишкина,И. ЛевитанаихудожниковХХв.(повыбору);</w:t>
      </w:r>
    </w:p>
    <w:p w:rsidR="00B9525C" w:rsidRDefault="004638AF" w:rsidP="00944BED">
      <w:pPr>
        <w:pStyle w:val="a3"/>
        <w:spacing w:line="364" w:lineRule="auto"/>
        <w:ind w:right="275"/>
      </w:pPr>
      <w:r>
        <w:t>уметь объяснять, как в пейзажной живописи развивался образ отечественной природы икаковоегозначениевразвитиичувства Родины;</w:t>
      </w:r>
    </w:p>
    <w:p w:rsidR="00B9525C" w:rsidRDefault="004638AF" w:rsidP="00944BED">
      <w:pPr>
        <w:pStyle w:val="a3"/>
        <w:spacing w:line="360" w:lineRule="auto"/>
        <w:ind w:right="260"/>
      </w:pPr>
      <w:r>
        <w:t>иметьопытживописногоизображенияразличныхактивновыраженныхсостоянийприроды;</w:t>
      </w:r>
    </w:p>
    <w:p w:rsidR="00B9525C" w:rsidRDefault="004638AF" w:rsidP="00944BED">
      <w:pPr>
        <w:pStyle w:val="a3"/>
        <w:spacing w:line="362" w:lineRule="auto"/>
        <w:ind w:right="272"/>
      </w:pPr>
      <w:r>
        <w:t>иметь     опыт     пейзажных     зарисовок,     графического       изображения       природыпопамятиипредставлению;</w:t>
      </w:r>
    </w:p>
    <w:p w:rsidR="00B9525C" w:rsidRDefault="004638AF" w:rsidP="00944BED">
      <w:pPr>
        <w:pStyle w:val="a3"/>
        <w:spacing w:line="360" w:lineRule="auto"/>
        <w:ind w:right="271"/>
      </w:pPr>
      <w:r>
        <w:t>иметьопытхудожественнойнаблюдательностикакспособаразвитияинтересакокружающемумируиегохудожественно-поэтическомувидению;</w:t>
      </w:r>
    </w:p>
    <w:p w:rsidR="00B9525C" w:rsidRDefault="004638AF" w:rsidP="00944BED">
      <w:pPr>
        <w:pStyle w:val="a3"/>
        <w:spacing w:line="274" w:lineRule="exact"/>
        <w:ind w:left="924" w:firstLine="0"/>
      </w:pPr>
      <w:r>
        <w:t>иметьопытизображениягородскогопейзажа–попамяти или представлению;</w:t>
      </w:r>
    </w:p>
    <w:p w:rsidR="00B9525C" w:rsidRDefault="004638AF" w:rsidP="00944BED">
      <w:pPr>
        <w:pStyle w:val="a3"/>
        <w:spacing w:before="121" w:line="362" w:lineRule="auto"/>
        <w:ind w:right="267"/>
      </w:pPr>
      <w:r>
        <w:t>обрести        навыки        восприятия        образности          городского          пространствакаквыражениясамобытноголицакультурыиисториинарода;</w:t>
      </w:r>
    </w:p>
    <w:p w:rsidR="00B9525C" w:rsidRDefault="004638AF" w:rsidP="00944BED">
      <w:pPr>
        <w:pStyle w:val="a3"/>
        <w:spacing w:line="360" w:lineRule="auto"/>
        <w:ind w:right="264"/>
      </w:pPr>
      <w:r>
        <w:t>понимать и объяснять роль культурного наследия в городском пространстве, задачи егоохраныисохранения.</w:t>
      </w:r>
    </w:p>
    <w:p w:rsidR="00B9525C" w:rsidRDefault="004638AF" w:rsidP="00944BED">
      <w:pPr>
        <w:pStyle w:val="a4"/>
        <w:numPr>
          <w:ilvl w:val="0"/>
          <w:numId w:val="35"/>
        </w:numPr>
        <w:tabs>
          <w:tab w:val="left" w:pos="1189"/>
        </w:tabs>
        <w:spacing w:line="274" w:lineRule="exact"/>
        <w:rPr>
          <w:sz w:val="24"/>
        </w:rPr>
      </w:pPr>
      <w:r>
        <w:rPr>
          <w:sz w:val="24"/>
        </w:rPr>
        <w:t>Бытовойжанр:</w:t>
      </w:r>
    </w:p>
    <w:p w:rsidR="00B9525C" w:rsidRDefault="004638AF" w:rsidP="00944BED">
      <w:pPr>
        <w:pStyle w:val="a3"/>
        <w:spacing w:before="139" w:line="360" w:lineRule="auto"/>
        <w:ind w:right="276"/>
      </w:pPr>
      <w:r>
        <w:t>характеризовать роль изобразительного искусства в формировании представлений о жизнилюдейразныхэпохинародов;</w:t>
      </w:r>
    </w:p>
    <w:p w:rsidR="00B9525C" w:rsidRDefault="004638AF" w:rsidP="00944BED">
      <w:pPr>
        <w:pStyle w:val="a3"/>
        <w:spacing w:line="360" w:lineRule="auto"/>
        <w:ind w:right="277"/>
      </w:pPr>
      <w:r>
        <w:t>уметь объяснять понятия «тематическая картина», «станковая живопись», «монументальнаяживопись»,перечислятьосновныежанрытематическойкартины;</w:t>
      </w:r>
    </w:p>
    <w:p w:rsidR="00B9525C" w:rsidRDefault="004638AF" w:rsidP="00944BED">
      <w:pPr>
        <w:pStyle w:val="a3"/>
        <w:spacing w:line="360" w:lineRule="auto"/>
        <w:ind w:right="274"/>
      </w:pPr>
      <w:r>
        <w:t>различать тему, сюжет и содержание в жанровой картине, выявлять образ нравственных иценностныхсмысловвжанровойкартине;</w:t>
      </w:r>
    </w:p>
    <w:p w:rsidR="00B9525C" w:rsidRDefault="004638AF" w:rsidP="00944BED">
      <w:pPr>
        <w:pStyle w:val="a3"/>
        <w:spacing w:line="360" w:lineRule="auto"/>
        <w:ind w:right="274"/>
      </w:pPr>
      <w:r>
        <w:t>иметьпредставлениеокомпозициикакцелостностиворганизациихудожественныхвыразительныхсредств,взаимосвязивсехкомпонентовхудожественногопроизведения;</w:t>
      </w:r>
    </w:p>
    <w:p w:rsidR="00B9525C" w:rsidRDefault="004638AF" w:rsidP="00944BED">
      <w:pPr>
        <w:pStyle w:val="a3"/>
        <w:spacing w:before="1" w:line="360" w:lineRule="auto"/>
        <w:ind w:right="277"/>
      </w:pPr>
      <w:r>
        <w:t>объяснять      значение      художественного      изображения      бытовой      жизни      людейвпониманииисториичеловечестваисовременнойжизни;</w:t>
      </w:r>
    </w:p>
    <w:p w:rsidR="00B9525C" w:rsidRDefault="004638AF" w:rsidP="00944BED">
      <w:pPr>
        <w:pStyle w:val="a3"/>
        <w:spacing w:line="360" w:lineRule="auto"/>
        <w:ind w:right="262"/>
      </w:pPr>
      <w:r>
        <w:t>осознавать многообразие форм организации бытовой жизни и одновременно единство миралюдей;</w:t>
      </w:r>
    </w:p>
    <w:p w:rsidR="00B9525C" w:rsidRDefault="004638AF" w:rsidP="00944BED">
      <w:pPr>
        <w:pStyle w:val="a3"/>
        <w:spacing w:line="360" w:lineRule="auto"/>
        <w:ind w:right="262"/>
      </w:pPr>
      <w:r>
        <w:t>иметь представление об изображении труда и повседневных занятий человека в искусстверазных         эпох         и        народов,         различать        произведения          разных         культурпоихстилистическимпризнакамиизобразительнымтрадициям(ДревнийЕгипет,Китай,античныймиридругие);</w:t>
      </w:r>
    </w:p>
    <w:p w:rsidR="00B9525C" w:rsidRDefault="004638AF" w:rsidP="00944BED">
      <w:pPr>
        <w:pStyle w:val="a3"/>
        <w:spacing w:before="1" w:line="360" w:lineRule="auto"/>
        <w:ind w:right="273"/>
      </w:pPr>
      <w:r>
        <w:t>иметьопытизображениябытовойжизниразныхнародоввконтекстетрадицийихискусства;</w:t>
      </w:r>
    </w:p>
    <w:p w:rsidR="00B9525C" w:rsidRDefault="00B9525C" w:rsidP="00944BED">
      <w:pPr>
        <w:spacing w:line="360" w:lineRule="auto"/>
        <w:jc w:val="both"/>
        <w:sectPr w:rsidR="00B9525C">
          <w:headerReference w:type="default" r:id="rId100"/>
          <w:footerReference w:type="default" r:id="rId101"/>
          <w:pgSz w:w="11910" w:h="16840"/>
          <w:pgMar w:top="480" w:right="440" w:bottom="1140" w:left="780" w:header="0" w:footer="955" w:gutter="0"/>
          <w:cols w:space="720"/>
        </w:sectPr>
      </w:pPr>
    </w:p>
    <w:p w:rsidR="00B9525C" w:rsidRDefault="004638AF" w:rsidP="00944BED">
      <w:pPr>
        <w:pStyle w:val="a3"/>
        <w:spacing w:before="60" w:line="362" w:lineRule="auto"/>
        <w:ind w:right="275"/>
      </w:pPr>
      <w:r>
        <w:t>характеризоватьпонятие«бытовойжанр»иуметьприводитьнесколькопримеровпроизведенийевропейскогоиотечественногоискусства;</w:t>
      </w:r>
    </w:p>
    <w:p w:rsidR="00B9525C" w:rsidRDefault="004638AF" w:rsidP="00944BED">
      <w:pPr>
        <w:pStyle w:val="a3"/>
        <w:spacing w:line="360" w:lineRule="auto"/>
        <w:ind w:right="283"/>
      </w:pPr>
      <w:r>
        <w:t>обрести опыт создания композиции на сюжеты из реальной повседневной жизни, обучаясьхудожественнойнаблюдательностииобразномувидениюокружающейдействительности.</w:t>
      </w:r>
    </w:p>
    <w:p w:rsidR="00B9525C" w:rsidRDefault="004638AF" w:rsidP="00944BED">
      <w:pPr>
        <w:pStyle w:val="a4"/>
        <w:numPr>
          <w:ilvl w:val="0"/>
          <w:numId w:val="35"/>
        </w:numPr>
        <w:tabs>
          <w:tab w:val="left" w:pos="1189"/>
        </w:tabs>
        <w:spacing w:line="274" w:lineRule="exact"/>
        <w:rPr>
          <w:sz w:val="24"/>
        </w:rPr>
      </w:pPr>
      <w:r>
        <w:rPr>
          <w:sz w:val="24"/>
        </w:rPr>
        <w:t>Историческийжанр:</w:t>
      </w:r>
    </w:p>
    <w:p w:rsidR="00B9525C" w:rsidRDefault="004638AF" w:rsidP="00944BED">
      <w:pPr>
        <w:pStyle w:val="a3"/>
        <w:spacing w:before="139" w:line="360" w:lineRule="auto"/>
        <w:ind w:right="272"/>
      </w:pPr>
      <w:r>
        <w:t>характеризовать    исторический      жанр      в      истории      искусства      и      объяснятьегозначениедляжизниобщества,уметьобъяснить,почемуисторическаякартинасчиталасьсамымвысокимжанромпроизведенийизобразительногоискусства;</w:t>
      </w:r>
    </w:p>
    <w:p w:rsidR="00B9525C" w:rsidRDefault="004638AF" w:rsidP="00944BED">
      <w:pPr>
        <w:pStyle w:val="a3"/>
        <w:spacing w:line="362" w:lineRule="auto"/>
        <w:ind w:right="262"/>
      </w:pPr>
      <w:r>
        <w:t>знать    авторов,    узнавать    и      уметь      объяснять      содержание     таких     картин,как«ПоследнийденьПомпеи»К.Брюллова,«БоярыняМорозова»идругиекартиныВ.Сурикова,</w:t>
      </w:r>
    </w:p>
    <w:p w:rsidR="00B9525C" w:rsidRDefault="004638AF" w:rsidP="00944BED">
      <w:pPr>
        <w:pStyle w:val="a3"/>
        <w:spacing w:line="273" w:lineRule="exact"/>
        <w:ind w:firstLine="0"/>
      </w:pPr>
      <w:r>
        <w:t>«БурлакинаВолге»И. Репина;</w:t>
      </w:r>
    </w:p>
    <w:p w:rsidR="00B9525C" w:rsidRDefault="004638AF" w:rsidP="00944BED">
      <w:pPr>
        <w:pStyle w:val="a3"/>
        <w:spacing w:before="134" w:line="360" w:lineRule="auto"/>
        <w:ind w:right="267"/>
      </w:pPr>
      <w:r>
        <w:t>иметьпредставлениеоразвитииисторическогожанравтворчествеотечественныххудожниковХХв.;</w:t>
      </w:r>
    </w:p>
    <w:p w:rsidR="00B9525C" w:rsidRDefault="004638AF" w:rsidP="00944BED">
      <w:pPr>
        <w:pStyle w:val="a3"/>
        <w:spacing w:line="362" w:lineRule="auto"/>
        <w:ind w:right="271"/>
      </w:pPr>
      <w:r>
        <w:t>уметь объяснять, почему произведения на библейские, мифологические темы, сюжеты обантичныхгерояхпринятоотноситьк историческомужанру;</w:t>
      </w:r>
    </w:p>
    <w:p w:rsidR="00B9525C" w:rsidRDefault="004638AF" w:rsidP="00944BED">
      <w:pPr>
        <w:pStyle w:val="a3"/>
        <w:spacing w:line="360" w:lineRule="auto"/>
        <w:ind w:right="277"/>
      </w:pPr>
      <w:r>
        <w:t>узнаватьиназывать авторовтаких произведений,как«Давид» Микеланджело,«Весна»С.Боттичелли;</w:t>
      </w:r>
    </w:p>
    <w:p w:rsidR="00B9525C" w:rsidRDefault="004638AF" w:rsidP="00944BED">
      <w:pPr>
        <w:pStyle w:val="a3"/>
        <w:spacing w:line="362" w:lineRule="auto"/>
        <w:ind w:right="271"/>
      </w:pPr>
      <w:r>
        <w:t>знатьхарактеристикиосновныхэтаповработыхудожниканадтематическойкартиной:периода эскизов, периода сбора материала и работы над этюдами,уточнения эскизов,этаповработынадосновнымхолстом;</w:t>
      </w:r>
    </w:p>
    <w:p w:rsidR="00B9525C" w:rsidRDefault="004638AF" w:rsidP="00944BED">
      <w:pPr>
        <w:pStyle w:val="a3"/>
        <w:tabs>
          <w:tab w:val="left" w:pos="1902"/>
          <w:tab w:val="left" w:pos="3218"/>
          <w:tab w:val="left" w:pos="5166"/>
          <w:tab w:val="left" w:pos="6692"/>
          <w:tab w:val="left" w:pos="7892"/>
          <w:tab w:val="left" w:pos="9730"/>
        </w:tabs>
        <w:spacing w:line="362" w:lineRule="auto"/>
        <w:ind w:right="269"/>
      </w:pPr>
      <w:r>
        <w:t>иметь опыт разработки композиции на выбранную историческую тему (художественныйпроект):</w:t>
      </w:r>
      <w:r>
        <w:tab/>
        <w:t>сбор</w:t>
      </w:r>
      <w:r>
        <w:tab/>
        <w:t>материала,</w:t>
      </w:r>
      <w:r>
        <w:tab/>
        <w:t>работа</w:t>
      </w:r>
      <w:r>
        <w:tab/>
        <w:t>над</w:t>
      </w:r>
      <w:r>
        <w:tab/>
        <w:t>эскизами,</w:t>
      </w:r>
      <w:r>
        <w:tab/>
        <w:t>работанадкомпозицией.</w:t>
      </w:r>
    </w:p>
    <w:p w:rsidR="00B9525C" w:rsidRDefault="004638AF" w:rsidP="00944BED">
      <w:pPr>
        <w:pStyle w:val="a4"/>
        <w:numPr>
          <w:ilvl w:val="0"/>
          <w:numId w:val="35"/>
        </w:numPr>
        <w:tabs>
          <w:tab w:val="left" w:pos="1190"/>
        </w:tabs>
        <w:spacing w:line="269" w:lineRule="exact"/>
        <w:ind w:left="1189" w:hanging="266"/>
        <w:rPr>
          <w:sz w:val="24"/>
        </w:rPr>
      </w:pPr>
      <w:r>
        <w:rPr>
          <w:sz w:val="24"/>
        </w:rPr>
        <w:t>Библейскиетемывизобразительномискусстве:</w:t>
      </w:r>
    </w:p>
    <w:p w:rsidR="00B9525C" w:rsidRDefault="004638AF" w:rsidP="00944BED">
      <w:pPr>
        <w:pStyle w:val="a3"/>
        <w:spacing w:before="123" w:line="360" w:lineRule="auto"/>
        <w:ind w:right="276"/>
      </w:pPr>
      <w:r>
        <w:t>знать о значении библейских сюжетов в истории культуры и узнавать сюжеты Священнойисториивпроизведенияхискусства;</w:t>
      </w:r>
    </w:p>
    <w:p w:rsidR="00B9525C" w:rsidRDefault="004638AF" w:rsidP="00944BED">
      <w:pPr>
        <w:pStyle w:val="a3"/>
        <w:spacing w:before="3"/>
        <w:ind w:left="924" w:firstLine="0"/>
      </w:pPr>
      <w:r>
        <w:t>объяснятьзначениевеликих–вечныхтемвискусственаосновесюжетовБиблиикак</w:t>
      </w:r>
    </w:p>
    <w:p w:rsidR="00B9525C" w:rsidRDefault="004638AF" w:rsidP="00944BED">
      <w:pPr>
        <w:pStyle w:val="a3"/>
        <w:spacing w:before="137"/>
        <w:ind w:firstLine="0"/>
      </w:pPr>
      <w:r>
        <w:t>«духовнуюось»,соединяющуюжизненныепозицииразныхпоколений;</w:t>
      </w:r>
    </w:p>
    <w:p w:rsidR="00B9525C" w:rsidRDefault="004638AF" w:rsidP="00944BED">
      <w:pPr>
        <w:pStyle w:val="a3"/>
        <w:spacing w:before="136" w:line="360" w:lineRule="auto"/>
        <w:ind w:right="268"/>
      </w:pPr>
      <w:r>
        <w:t>знать, объяснять содержание, узнавать произведения великих европейских художников набиблейские  темы,  такие  как  «Сикстинская  мадонна»   Рафаэля,   «Тайная   вечеря»Леонардо да Винчи, «Возвращение блудного сына» и «Святое семейство» Рембрандта и другиепроизведения,вскульптуре«Пьета»Микеланджелоидругихскульптурах;</w:t>
      </w:r>
    </w:p>
    <w:p w:rsidR="00B9525C" w:rsidRDefault="004638AF" w:rsidP="00944BED">
      <w:pPr>
        <w:pStyle w:val="a3"/>
        <w:spacing w:before="1"/>
        <w:ind w:left="924" w:firstLine="0"/>
      </w:pPr>
      <w:r>
        <w:t>знатьокартинахнабиблейскиетемывисториирусскогоискусства;</w:t>
      </w:r>
    </w:p>
    <w:p w:rsidR="00B9525C" w:rsidRDefault="004638AF" w:rsidP="00944BED">
      <w:pPr>
        <w:pStyle w:val="a3"/>
        <w:spacing w:before="137" w:line="362" w:lineRule="auto"/>
        <w:ind w:right="267"/>
      </w:pPr>
      <w:r>
        <w:t>уметь рассказывать о содержании знаменитых русских картин на библейские темы, такихкак«Явление Христа народу»А. Иванова,«Христос впустыне» И. Крамского,«Тайная вечеря»Н.Ге,«Христос игрешница»В.Поленоваидругихкартин;</w:t>
      </w:r>
    </w:p>
    <w:p w:rsidR="00B9525C" w:rsidRDefault="00B9525C" w:rsidP="00944BED">
      <w:pPr>
        <w:spacing w:line="362" w:lineRule="auto"/>
        <w:jc w:val="both"/>
        <w:sectPr w:rsidR="00B9525C">
          <w:headerReference w:type="default" r:id="rId102"/>
          <w:footerReference w:type="default" r:id="rId103"/>
          <w:pgSz w:w="11910" w:h="16840"/>
          <w:pgMar w:top="480" w:right="440" w:bottom="1140" w:left="780" w:header="0" w:footer="955" w:gutter="0"/>
          <w:cols w:space="720"/>
        </w:sectPr>
      </w:pPr>
    </w:p>
    <w:p w:rsidR="00B9525C" w:rsidRDefault="004638AF" w:rsidP="00944BED">
      <w:pPr>
        <w:pStyle w:val="a3"/>
        <w:tabs>
          <w:tab w:val="left" w:pos="1863"/>
          <w:tab w:val="left" w:pos="3691"/>
          <w:tab w:val="left" w:pos="4151"/>
          <w:tab w:val="left" w:pos="5638"/>
          <w:tab w:val="left" w:pos="6919"/>
          <w:tab w:val="left" w:pos="7911"/>
          <w:tab w:val="left" w:pos="8995"/>
          <w:tab w:val="left" w:pos="9460"/>
        </w:tabs>
        <w:spacing w:before="60" w:line="362" w:lineRule="auto"/>
        <w:ind w:right="272"/>
      </w:pPr>
      <w:r>
        <w:t>иметь</w:t>
      </w:r>
      <w:r>
        <w:tab/>
        <w:t>представление</w:t>
      </w:r>
      <w:r>
        <w:tab/>
        <w:t>о</w:t>
      </w:r>
      <w:r>
        <w:tab/>
        <w:t>смысловом</w:t>
      </w:r>
      <w:r>
        <w:tab/>
        <w:t>различии</w:t>
      </w:r>
      <w:r>
        <w:tab/>
        <w:t>между</w:t>
      </w:r>
      <w:r>
        <w:tab/>
        <w:t>иконой</w:t>
      </w:r>
      <w:r>
        <w:tab/>
        <w:t>и</w:t>
      </w:r>
      <w:r>
        <w:tab/>
      </w:r>
      <w:r>
        <w:rPr>
          <w:spacing w:val="-1"/>
        </w:rPr>
        <w:t>картиной</w:t>
      </w:r>
      <w:r>
        <w:t>на библейскиетемы;</w:t>
      </w:r>
    </w:p>
    <w:p w:rsidR="00B9525C" w:rsidRDefault="004638AF" w:rsidP="00944BED">
      <w:pPr>
        <w:pStyle w:val="a3"/>
        <w:spacing w:line="360" w:lineRule="auto"/>
      </w:pPr>
      <w:r>
        <w:t>иметьзнанияорусскойиконописи,овеликихрусскихиконописцах:АндрееРублѐве,Феофане Греке,Дионисии;</w:t>
      </w:r>
    </w:p>
    <w:p w:rsidR="00B9525C" w:rsidRDefault="004638AF" w:rsidP="00944BED">
      <w:pPr>
        <w:pStyle w:val="a3"/>
        <w:spacing w:line="364" w:lineRule="auto"/>
      </w:pPr>
      <w:r>
        <w:t>восприниматьискусстводревнерусскойиконописикакуникальноеивысокоедостижениеотечественнойкультуры;</w:t>
      </w:r>
    </w:p>
    <w:p w:rsidR="00B9525C" w:rsidRDefault="004638AF" w:rsidP="00944BED">
      <w:pPr>
        <w:pStyle w:val="a3"/>
        <w:spacing w:line="360" w:lineRule="auto"/>
        <w:ind w:right="338"/>
      </w:pPr>
      <w:r>
        <w:t>объяснятьтворческийидеятельныйхарактервосприятияпроизведенийискусстванаосновехудожественнойкультурызрителя;</w:t>
      </w:r>
    </w:p>
    <w:p w:rsidR="00B9525C" w:rsidRDefault="004638AF" w:rsidP="00944BED">
      <w:pPr>
        <w:pStyle w:val="a3"/>
        <w:spacing w:line="362" w:lineRule="auto"/>
      </w:pPr>
      <w:r>
        <w:t>уметьрассуждатьоместеизначенииизобразительногоискусствавкультуре,вжизниобщества,вжизничеловека.</w:t>
      </w:r>
    </w:p>
    <w:p w:rsidR="00B9525C" w:rsidRDefault="004638AF" w:rsidP="00944BED">
      <w:pPr>
        <w:pStyle w:val="a4"/>
        <w:numPr>
          <w:ilvl w:val="5"/>
          <w:numId w:val="94"/>
        </w:numPr>
        <w:tabs>
          <w:tab w:val="left" w:pos="1530"/>
        </w:tabs>
        <w:spacing w:line="273" w:lineRule="exact"/>
        <w:ind w:left="1529" w:hanging="606"/>
        <w:rPr>
          <w:sz w:val="24"/>
        </w:rPr>
      </w:pPr>
      <w:r>
        <w:rPr>
          <w:sz w:val="24"/>
        </w:rPr>
        <w:t>Модуль№3«Архитектураидизайн»:</w:t>
      </w:r>
    </w:p>
    <w:p w:rsidR="00B9525C" w:rsidRDefault="004638AF" w:rsidP="00944BED">
      <w:pPr>
        <w:pStyle w:val="a3"/>
        <w:tabs>
          <w:tab w:val="left" w:pos="2904"/>
          <w:tab w:val="left" w:pos="4458"/>
          <w:tab w:val="left" w:pos="4890"/>
          <w:tab w:val="left" w:pos="5901"/>
          <w:tab w:val="left" w:pos="6539"/>
          <w:tab w:val="left" w:pos="8524"/>
          <w:tab w:val="left" w:pos="9349"/>
        </w:tabs>
        <w:spacing w:before="121" w:line="360" w:lineRule="auto"/>
        <w:ind w:right="265"/>
      </w:pPr>
      <w:r>
        <w:t>характеризовать</w:t>
      </w:r>
      <w:r>
        <w:tab/>
        <w:t>архитектуру</w:t>
      </w:r>
      <w:r>
        <w:tab/>
        <w:t>и</w:t>
      </w:r>
      <w:r>
        <w:tab/>
        <w:t>дизайн</w:t>
      </w:r>
      <w:r>
        <w:tab/>
        <w:t>как</w:t>
      </w:r>
      <w:r>
        <w:tab/>
        <w:t>конструктивные</w:t>
      </w:r>
      <w:r>
        <w:tab/>
        <w:t>виды</w:t>
      </w:r>
      <w:r>
        <w:tab/>
      </w:r>
      <w:r>
        <w:rPr>
          <w:spacing w:val="-1"/>
        </w:rPr>
        <w:t>искусства,</w:t>
      </w:r>
      <w:r>
        <w:t>тоестьискусства художественногопостроенияпредметно-пространственнойсредыжизнилюдей;</w:t>
      </w:r>
    </w:p>
    <w:p w:rsidR="00B9525C" w:rsidRDefault="004638AF" w:rsidP="00944BED">
      <w:pPr>
        <w:pStyle w:val="a3"/>
        <w:tabs>
          <w:tab w:val="left" w:pos="2704"/>
          <w:tab w:val="left" w:pos="3908"/>
          <w:tab w:val="left" w:pos="5953"/>
          <w:tab w:val="left" w:pos="6821"/>
          <w:tab w:val="left" w:pos="8376"/>
          <w:tab w:val="left" w:pos="9226"/>
        </w:tabs>
        <w:spacing w:line="362" w:lineRule="auto"/>
        <w:ind w:right="267"/>
      </w:pPr>
      <w:r>
        <w:t>объяснять</w:t>
      </w:r>
      <w:r>
        <w:tab/>
        <w:t>роль</w:t>
      </w:r>
      <w:r>
        <w:tab/>
        <w:t>архитектуры</w:t>
      </w:r>
      <w:r>
        <w:tab/>
        <w:t>и</w:t>
      </w:r>
      <w:r>
        <w:tab/>
        <w:t>дизайна</w:t>
      </w:r>
      <w:r>
        <w:tab/>
        <w:t>в</w:t>
      </w:r>
      <w:r>
        <w:tab/>
      </w:r>
      <w:r>
        <w:rPr>
          <w:spacing w:val="-1"/>
        </w:rPr>
        <w:t>построении</w:t>
      </w:r>
      <w:r>
        <w:t>предметно-пространственнойсредыжизнедеятельностичеловека;</w:t>
      </w:r>
    </w:p>
    <w:p w:rsidR="00B9525C" w:rsidRDefault="004638AF" w:rsidP="00944BED">
      <w:pPr>
        <w:pStyle w:val="a3"/>
        <w:spacing w:line="360" w:lineRule="auto"/>
        <w:ind w:right="338"/>
      </w:pPr>
      <w:r>
        <w:t>рассуждатьовлияниипредметно-пространственнойсредыначувства,установкииповедение человека;</w:t>
      </w:r>
    </w:p>
    <w:p w:rsidR="00B9525C" w:rsidRDefault="004638AF" w:rsidP="00944BED">
      <w:pPr>
        <w:pStyle w:val="a3"/>
        <w:tabs>
          <w:tab w:val="left" w:pos="2607"/>
        </w:tabs>
        <w:spacing w:line="362" w:lineRule="auto"/>
        <w:ind w:right="338"/>
      </w:pPr>
      <w:r>
        <w:t>рассуждать  о</w:t>
      </w:r>
      <w:r>
        <w:tab/>
        <w:t>том,какпредметно-пространственнаясредаорганизуетдеятельностьчеловека ипредставленияосамомсебе;</w:t>
      </w:r>
    </w:p>
    <w:p w:rsidR="00B9525C" w:rsidRDefault="004638AF" w:rsidP="00944BED">
      <w:pPr>
        <w:pStyle w:val="a3"/>
        <w:tabs>
          <w:tab w:val="left" w:pos="2507"/>
          <w:tab w:val="left" w:pos="3979"/>
          <w:tab w:val="left" w:pos="5691"/>
          <w:tab w:val="left" w:pos="7514"/>
          <w:tab w:val="left" w:pos="9039"/>
        </w:tabs>
        <w:spacing w:line="360" w:lineRule="auto"/>
        <w:ind w:right="274"/>
      </w:pPr>
      <w:r>
        <w:t>объяснять</w:t>
      </w:r>
      <w:r>
        <w:tab/>
        <w:t>ценность</w:t>
      </w:r>
      <w:r>
        <w:tab/>
        <w:t>сохранения</w:t>
      </w:r>
      <w:r>
        <w:tab/>
        <w:t>культурного</w:t>
      </w:r>
      <w:r>
        <w:tab/>
        <w:t>наследия,</w:t>
      </w:r>
      <w:r>
        <w:tab/>
      </w:r>
      <w:r>
        <w:rPr>
          <w:spacing w:val="-1"/>
        </w:rPr>
        <w:t>выраженного</w:t>
      </w:r>
      <w:r>
        <w:t>вархитектуре,предметахтрудаибыта разныхэпох.</w:t>
      </w:r>
    </w:p>
    <w:p w:rsidR="00B9525C" w:rsidRDefault="004638AF" w:rsidP="00944BED">
      <w:pPr>
        <w:pStyle w:val="a4"/>
        <w:numPr>
          <w:ilvl w:val="0"/>
          <w:numId w:val="35"/>
        </w:numPr>
        <w:tabs>
          <w:tab w:val="left" w:pos="1189"/>
        </w:tabs>
        <w:spacing w:line="274" w:lineRule="exact"/>
        <w:rPr>
          <w:sz w:val="24"/>
        </w:rPr>
      </w:pPr>
      <w:r>
        <w:rPr>
          <w:sz w:val="24"/>
        </w:rPr>
        <w:t>Графическийдизайн:</w:t>
      </w:r>
    </w:p>
    <w:p w:rsidR="00B9525C" w:rsidRDefault="004638AF" w:rsidP="00944BED">
      <w:pPr>
        <w:pStyle w:val="a3"/>
        <w:tabs>
          <w:tab w:val="left" w:pos="2204"/>
          <w:tab w:val="left" w:pos="3274"/>
          <w:tab w:val="left" w:pos="4775"/>
          <w:tab w:val="left" w:pos="6261"/>
          <w:tab w:val="left" w:pos="6631"/>
          <w:tab w:val="left" w:pos="7087"/>
          <w:tab w:val="left" w:pos="8247"/>
          <w:tab w:val="left" w:pos="8828"/>
          <w:tab w:val="left" w:pos="9821"/>
        </w:tabs>
        <w:spacing w:before="132" w:line="360" w:lineRule="auto"/>
        <w:ind w:right="270"/>
      </w:pPr>
      <w:r>
        <w:t>объяснять</w:t>
      </w:r>
      <w:r>
        <w:tab/>
        <w:t>понятие</w:t>
      </w:r>
      <w:r>
        <w:tab/>
        <w:t>формальной</w:t>
      </w:r>
      <w:r>
        <w:tab/>
        <w:t>композиции</w:t>
      </w:r>
      <w:r>
        <w:tab/>
        <w:t>и</w:t>
      </w:r>
      <w:r>
        <w:tab/>
        <w:t>еѐ</w:t>
      </w:r>
      <w:r>
        <w:tab/>
        <w:t>значение</w:t>
      </w:r>
      <w:r>
        <w:tab/>
        <w:t>как</w:t>
      </w:r>
      <w:r>
        <w:tab/>
        <w:t>основы</w:t>
      </w:r>
      <w:r>
        <w:tab/>
        <w:t>языкаконструктивныхискусств;</w:t>
      </w:r>
    </w:p>
    <w:p w:rsidR="00B9525C" w:rsidRDefault="004638AF" w:rsidP="00944BED">
      <w:pPr>
        <w:pStyle w:val="a3"/>
        <w:spacing w:line="274" w:lineRule="exact"/>
        <w:ind w:left="924" w:firstLine="0"/>
      </w:pPr>
      <w:r>
        <w:t>объяснятьосновныесредства–требованияккомпозиции;</w:t>
      </w:r>
    </w:p>
    <w:p w:rsidR="00B9525C" w:rsidRDefault="004638AF" w:rsidP="00944BED">
      <w:pPr>
        <w:pStyle w:val="a3"/>
        <w:spacing w:before="137"/>
        <w:ind w:left="924" w:firstLine="0"/>
      </w:pPr>
      <w:r>
        <w:t>уметьперечислятьиобъяснятьосновныетипыформальнойкомпозиции;</w:t>
      </w:r>
    </w:p>
    <w:p w:rsidR="00B9525C" w:rsidRDefault="004638AF" w:rsidP="00944BED">
      <w:pPr>
        <w:pStyle w:val="a3"/>
        <w:tabs>
          <w:tab w:val="left" w:pos="2329"/>
          <w:tab w:val="left" w:pos="3710"/>
          <w:tab w:val="left" w:pos="5288"/>
          <w:tab w:val="left" w:pos="6831"/>
          <w:tab w:val="left" w:pos="7364"/>
          <w:tab w:val="left" w:pos="8711"/>
          <w:tab w:val="left" w:pos="9124"/>
        </w:tabs>
        <w:spacing w:before="142" w:line="360" w:lineRule="auto"/>
        <w:ind w:left="271" w:right="273" w:firstLine="652"/>
      </w:pPr>
      <w:r>
        <w:t>составлять</w:t>
      </w:r>
      <w:r>
        <w:tab/>
        <w:t>различные</w:t>
      </w:r>
      <w:r>
        <w:tab/>
        <w:t>формальные</w:t>
      </w:r>
      <w:r>
        <w:tab/>
        <w:t>композиции</w:t>
      </w:r>
      <w:r>
        <w:tab/>
        <w:t>на</w:t>
      </w:r>
      <w:r>
        <w:tab/>
        <w:t>плоскости</w:t>
      </w:r>
      <w:r>
        <w:tab/>
        <w:t>в</w:t>
      </w:r>
      <w:r>
        <w:tab/>
      </w:r>
      <w:r>
        <w:rPr>
          <w:spacing w:val="-1"/>
        </w:rPr>
        <w:t>зависимости</w:t>
      </w:r>
      <w:r>
        <w:t>отпоставленныхзадач;</w:t>
      </w:r>
    </w:p>
    <w:p w:rsidR="00B9525C" w:rsidRDefault="004638AF" w:rsidP="00944BED">
      <w:pPr>
        <w:pStyle w:val="a3"/>
        <w:spacing w:line="362" w:lineRule="auto"/>
        <w:ind w:left="924" w:right="759" w:firstLine="0"/>
      </w:pPr>
      <w:r>
        <w:t>выделятьпритворческомпостроениикомпозициилистакомпозиционнуюдоминанту;составлять формальные композиции на выражение в них движения и статики;осваиватьнавыкивариативностивритмическойорганизациилиста;</w:t>
      </w:r>
    </w:p>
    <w:p w:rsidR="00B9525C" w:rsidRDefault="004638AF" w:rsidP="00944BED">
      <w:pPr>
        <w:pStyle w:val="a3"/>
        <w:spacing w:line="269" w:lineRule="exact"/>
        <w:ind w:left="924" w:firstLine="0"/>
      </w:pPr>
      <w:r>
        <w:t>объяснятьрольцветав конструктивныхискусствах;</w:t>
      </w:r>
    </w:p>
    <w:p w:rsidR="00B9525C" w:rsidRDefault="004638AF" w:rsidP="00944BED">
      <w:pPr>
        <w:pStyle w:val="a3"/>
        <w:spacing w:before="135" w:line="360" w:lineRule="auto"/>
        <w:ind w:left="924" w:firstLine="0"/>
      </w:pPr>
      <w:r>
        <w:t>различатьтехнологиюиспользованияцветавживописиивконструктивныхискусствах;объяснятьвыражение«цветовойобраз»;</w:t>
      </w:r>
    </w:p>
    <w:p w:rsidR="00B9525C" w:rsidRDefault="004638AF" w:rsidP="00944BED">
      <w:pPr>
        <w:pStyle w:val="a3"/>
        <w:spacing w:before="2" w:line="360" w:lineRule="auto"/>
        <w:ind w:right="338"/>
      </w:pPr>
      <w:r>
        <w:t>применятьцветвграфическихкомпозицияхкакакцентилидоминанту,объединѐнныеоднимстилем;</w:t>
      </w:r>
    </w:p>
    <w:p w:rsidR="00B9525C" w:rsidRDefault="00B9525C" w:rsidP="00944BED">
      <w:pPr>
        <w:spacing w:line="360" w:lineRule="auto"/>
        <w:jc w:val="both"/>
        <w:sectPr w:rsidR="00B9525C">
          <w:headerReference w:type="default" r:id="rId104"/>
          <w:footerReference w:type="default" r:id="rId105"/>
          <w:pgSz w:w="11910" w:h="16840"/>
          <w:pgMar w:top="480" w:right="440" w:bottom="1140" w:left="780" w:header="0" w:footer="955" w:gutter="0"/>
          <w:cols w:space="720"/>
        </w:sectPr>
      </w:pPr>
    </w:p>
    <w:p w:rsidR="00B9525C" w:rsidRDefault="004638AF" w:rsidP="00944BED">
      <w:pPr>
        <w:pStyle w:val="a3"/>
        <w:spacing w:before="60" w:line="362" w:lineRule="auto"/>
        <w:ind w:right="273"/>
      </w:pPr>
      <w:r>
        <w:t>определятьшрифткакграфическийрисунокначертаниябукв,объединѐнныхобщимстилем,отвечающийзаконамхудожественнойкомпозиции;</w:t>
      </w:r>
    </w:p>
    <w:p w:rsidR="00B9525C" w:rsidRDefault="004638AF" w:rsidP="00944BED">
      <w:pPr>
        <w:pStyle w:val="a3"/>
        <w:spacing w:line="273" w:lineRule="exact"/>
        <w:ind w:left="924" w:firstLine="0"/>
      </w:pPr>
      <w:r>
        <w:t>соотноситьособенностистилизациирисункашрифтаисодержаниетекста,различать</w:t>
      </w:r>
    </w:p>
    <w:p w:rsidR="00B9525C" w:rsidRDefault="004638AF" w:rsidP="00944BED">
      <w:pPr>
        <w:pStyle w:val="a3"/>
        <w:spacing w:before="136" w:line="360" w:lineRule="auto"/>
        <w:ind w:right="274" w:firstLine="0"/>
      </w:pPr>
      <w:r>
        <w:t>«архитектуру» шрифта и особенности шрифтовых гарнитур, иметь опыт творческого воплощенияшрифтовойкомпозиции(буквицы);</w:t>
      </w:r>
    </w:p>
    <w:p w:rsidR="00B9525C" w:rsidRDefault="004638AF" w:rsidP="00944BED">
      <w:pPr>
        <w:pStyle w:val="a3"/>
        <w:spacing w:before="4" w:line="360" w:lineRule="auto"/>
        <w:ind w:right="273"/>
      </w:pPr>
      <w:r>
        <w:t>применятьпечатноеслово,типографскуюстрокувкачествеэлементовграфическойкомпозиции;</w:t>
      </w:r>
    </w:p>
    <w:p w:rsidR="00B9525C" w:rsidRDefault="004638AF" w:rsidP="00944BED">
      <w:pPr>
        <w:pStyle w:val="a3"/>
        <w:spacing w:line="362" w:lineRule="auto"/>
        <w:ind w:right="275"/>
      </w:pPr>
      <w:r>
        <w:t>объяснятьфункциилоготипакакпредставительскогознака,эмблемы,торговоймарки,различать шрифтовой и знаковый виды логотипа, иметь практический опыт разработки логотипана выбранную тему;</w:t>
      </w:r>
    </w:p>
    <w:p w:rsidR="00B9525C" w:rsidRDefault="004638AF" w:rsidP="00944BED">
      <w:pPr>
        <w:pStyle w:val="a3"/>
        <w:tabs>
          <w:tab w:val="left" w:pos="1831"/>
          <w:tab w:val="left" w:pos="3948"/>
          <w:tab w:val="left" w:pos="5416"/>
          <w:tab w:val="left" w:pos="7350"/>
          <w:tab w:val="left" w:pos="9769"/>
        </w:tabs>
        <w:spacing w:line="360" w:lineRule="auto"/>
        <w:ind w:right="263"/>
      </w:pPr>
      <w:r>
        <w:t>приобрести творческий опыт построения композиции плаката, поздравительной открыткиили</w:t>
      </w:r>
      <w:r>
        <w:tab/>
        <w:t>рекламы</w:t>
      </w:r>
      <w:r>
        <w:tab/>
        <w:t>на</w:t>
      </w:r>
      <w:r>
        <w:tab/>
        <w:t>основе</w:t>
      </w:r>
      <w:r>
        <w:tab/>
        <w:t>соединения</w:t>
      </w:r>
      <w:r>
        <w:tab/>
        <w:t>текстаиизображения;</w:t>
      </w:r>
    </w:p>
    <w:p w:rsidR="00B9525C" w:rsidRDefault="004638AF" w:rsidP="00944BED">
      <w:pPr>
        <w:pStyle w:val="a3"/>
        <w:tabs>
          <w:tab w:val="left" w:pos="2401"/>
          <w:tab w:val="left" w:pos="4349"/>
          <w:tab w:val="left" w:pos="5640"/>
          <w:tab w:val="left" w:pos="7454"/>
          <w:tab w:val="left" w:pos="9406"/>
        </w:tabs>
        <w:spacing w:line="360" w:lineRule="auto"/>
        <w:ind w:right="272"/>
      </w:pPr>
      <w:r>
        <w:t>иметьпредставлениеобискусствеконструированиякниги,дизайнежурнала,иметьпрактический</w:t>
      </w:r>
      <w:r>
        <w:tab/>
        <w:t>творческий</w:t>
      </w:r>
      <w:r>
        <w:tab/>
        <w:t>опыт</w:t>
      </w:r>
      <w:r>
        <w:tab/>
        <w:t>образного</w:t>
      </w:r>
      <w:r>
        <w:tab/>
        <w:t>построения</w:t>
      </w:r>
      <w:r>
        <w:tab/>
      </w:r>
      <w:r>
        <w:rPr>
          <w:spacing w:val="-1"/>
        </w:rPr>
        <w:t>книжного</w:t>
      </w:r>
      <w:r>
        <w:t>ижурнальногоразворотоввкачествеграфическихкомпозиций.</w:t>
      </w:r>
    </w:p>
    <w:p w:rsidR="00B9525C" w:rsidRDefault="004638AF" w:rsidP="00944BED">
      <w:pPr>
        <w:pStyle w:val="a4"/>
        <w:numPr>
          <w:ilvl w:val="0"/>
          <w:numId w:val="34"/>
        </w:numPr>
        <w:tabs>
          <w:tab w:val="left" w:pos="1189"/>
        </w:tabs>
        <w:rPr>
          <w:sz w:val="24"/>
        </w:rPr>
      </w:pPr>
      <w:r>
        <w:rPr>
          <w:sz w:val="24"/>
        </w:rPr>
        <w:t>Социальноезначениедизайнаиархитектурыкаксредыжизничеловека:</w:t>
      </w:r>
    </w:p>
    <w:p w:rsidR="00B9525C" w:rsidRDefault="004638AF" w:rsidP="00944BED">
      <w:pPr>
        <w:pStyle w:val="a3"/>
        <w:spacing w:before="126" w:line="362" w:lineRule="auto"/>
        <w:ind w:right="272"/>
      </w:pPr>
      <w:r>
        <w:t>иметь опыт построения объѐмно-пространственной композиции как макета архитектурногопространства вреальнойжизни;</w:t>
      </w:r>
    </w:p>
    <w:p w:rsidR="00B9525C" w:rsidRDefault="004638AF" w:rsidP="00944BED">
      <w:pPr>
        <w:pStyle w:val="a3"/>
        <w:spacing w:line="360" w:lineRule="auto"/>
        <w:ind w:right="262"/>
      </w:pPr>
      <w:r>
        <w:t>выполнять        построение        макета          пространственно-объѐмной          композициипоегочертежу;</w:t>
      </w:r>
    </w:p>
    <w:p w:rsidR="00B9525C" w:rsidRDefault="004638AF" w:rsidP="00944BED">
      <w:pPr>
        <w:pStyle w:val="a3"/>
        <w:tabs>
          <w:tab w:val="left" w:pos="1950"/>
          <w:tab w:val="left" w:pos="2862"/>
          <w:tab w:val="left" w:pos="4532"/>
          <w:tab w:val="left" w:pos="6111"/>
          <w:tab w:val="left" w:pos="7871"/>
          <w:tab w:val="left" w:pos="8682"/>
          <w:tab w:val="left" w:pos="9575"/>
        </w:tabs>
        <w:spacing w:line="362" w:lineRule="auto"/>
        <w:ind w:right="270"/>
      </w:pPr>
      <w:r>
        <w:t>выявлятьструктуруразличныхтиповзданийихарактеризоватьвлияниеобъѐмовиихсочетаний</w:t>
      </w:r>
      <w:r>
        <w:tab/>
        <w:t>на</w:t>
      </w:r>
      <w:r>
        <w:tab/>
        <w:t>образный</w:t>
      </w:r>
      <w:r>
        <w:tab/>
        <w:t>характер</w:t>
      </w:r>
      <w:r>
        <w:tab/>
        <w:t>постройки</w:t>
      </w:r>
      <w:r>
        <w:tab/>
        <w:t>и</w:t>
      </w:r>
      <w:r>
        <w:tab/>
        <w:t>еѐ</w:t>
      </w:r>
      <w:r>
        <w:tab/>
        <w:t>влияниенаорганизациюжизнедеятельностилюдей;</w:t>
      </w:r>
    </w:p>
    <w:p w:rsidR="00B9525C" w:rsidRDefault="004638AF" w:rsidP="00944BED">
      <w:pPr>
        <w:pStyle w:val="a3"/>
        <w:spacing w:line="360" w:lineRule="auto"/>
        <w:ind w:right="269"/>
      </w:pPr>
      <w:r>
        <w:t>знатьоролистроительногоматериалавэволюцииархитектурныхконструкцийиизмененииобликаархитектурныхсооружений;</w:t>
      </w:r>
    </w:p>
    <w:p w:rsidR="00B9525C" w:rsidRDefault="004638AF" w:rsidP="00944BED">
      <w:pPr>
        <w:pStyle w:val="a3"/>
        <w:spacing w:line="360" w:lineRule="auto"/>
        <w:ind w:right="274"/>
      </w:pPr>
      <w:r>
        <w:t>иметьпредставление,каквархитектурепроявляютсямировоззренческиеизменениявжизниобществаикакизменениеархитектурывлияетнахарактерорганизацииижизнедеятельностилюдей;</w:t>
      </w:r>
    </w:p>
    <w:p w:rsidR="00B9525C" w:rsidRDefault="004638AF" w:rsidP="00944BED">
      <w:pPr>
        <w:pStyle w:val="a3"/>
        <w:tabs>
          <w:tab w:val="left" w:pos="1931"/>
          <w:tab w:val="left" w:pos="2494"/>
          <w:tab w:val="left" w:pos="3855"/>
          <w:tab w:val="left" w:pos="4154"/>
          <w:tab w:val="left" w:pos="5244"/>
          <w:tab w:val="left" w:pos="6048"/>
          <w:tab w:val="left" w:pos="6722"/>
          <w:tab w:val="left" w:pos="7123"/>
          <w:tab w:val="left" w:pos="8904"/>
          <w:tab w:val="left" w:pos="9016"/>
        </w:tabs>
        <w:spacing w:line="360" w:lineRule="auto"/>
        <w:ind w:right="266"/>
      </w:pPr>
      <w:r>
        <w:t>иметь</w:t>
      </w:r>
      <w:r>
        <w:tab/>
      </w:r>
      <w:r>
        <w:tab/>
        <w:t>знания</w:t>
      </w:r>
      <w:r>
        <w:tab/>
      </w:r>
      <w:r>
        <w:tab/>
        <w:t>и</w:t>
      </w:r>
      <w:r>
        <w:tab/>
        <w:t>опыт</w:t>
      </w:r>
      <w:r>
        <w:tab/>
      </w:r>
      <w:r>
        <w:tab/>
        <w:t>изображения</w:t>
      </w:r>
      <w:r>
        <w:tab/>
      </w:r>
      <w:r>
        <w:tab/>
        <w:t>особенностейархитектурно-художественныхстилейразныхэпох,выраженныхвпостройкахобщественныхзданий,</w:t>
      </w:r>
      <w:r>
        <w:tab/>
        <w:t>храмовой</w:t>
      </w:r>
      <w:r>
        <w:tab/>
        <w:t>архитектуре</w:t>
      </w:r>
      <w:r>
        <w:tab/>
      </w:r>
      <w:r>
        <w:tab/>
        <w:t>и</w:t>
      </w:r>
      <w:r>
        <w:tab/>
      </w:r>
      <w:r>
        <w:tab/>
        <w:t>частном</w:t>
      </w:r>
      <w:r>
        <w:tab/>
        <w:t>строительстве,ворганизациигородскойсреды;</w:t>
      </w:r>
    </w:p>
    <w:p w:rsidR="00B9525C" w:rsidRDefault="004638AF" w:rsidP="00944BED">
      <w:pPr>
        <w:pStyle w:val="a3"/>
        <w:spacing w:line="362" w:lineRule="auto"/>
        <w:ind w:right="270"/>
      </w:pPr>
      <w:r>
        <w:t>характеризоватьархитектурныеиградостроительныеизменениявкультуреновейшеговремени,современныйуровеньразвитиятехнологийиматериалов,рассуждатьосоциокультурныхпротиворечияхворганизациисовременнойгородскойсредыипоискахпутейих</w:t>
      </w:r>
    </w:p>
    <w:p w:rsidR="00B9525C" w:rsidRDefault="00B9525C" w:rsidP="00944BED">
      <w:pPr>
        <w:spacing w:line="362" w:lineRule="auto"/>
        <w:jc w:val="both"/>
        <w:sectPr w:rsidR="00B9525C">
          <w:headerReference w:type="default" r:id="rId106"/>
          <w:footerReference w:type="default" r:id="rId107"/>
          <w:pgSz w:w="11910" w:h="16840"/>
          <w:pgMar w:top="480" w:right="440" w:bottom="1140" w:left="780" w:header="0" w:footer="955" w:gutter="0"/>
          <w:cols w:space="720"/>
        </w:sectPr>
      </w:pPr>
    </w:p>
    <w:p w:rsidR="00B9525C" w:rsidRDefault="004638AF" w:rsidP="00944BED">
      <w:pPr>
        <w:pStyle w:val="a3"/>
        <w:spacing w:before="60"/>
        <w:ind w:firstLine="0"/>
      </w:pPr>
      <w:r>
        <w:t>преодоления;</w:t>
      </w:r>
    </w:p>
    <w:p w:rsidR="00B9525C" w:rsidRDefault="004638AF" w:rsidP="00944BED">
      <w:pPr>
        <w:pStyle w:val="a3"/>
        <w:spacing w:before="142" w:line="360" w:lineRule="auto"/>
        <w:ind w:right="267"/>
      </w:pPr>
      <w:r>
        <w:t>знатьозначениисохраненияисторическогообликагородадлясовременнойжизни,сохранения архитектурного наследия как важнейшего фактора исторической памяти и пониманиясвоейидентичности;</w:t>
      </w:r>
    </w:p>
    <w:p w:rsidR="00B9525C" w:rsidRDefault="004638AF" w:rsidP="00944BED">
      <w:pPr>
        <w:pStyle w:val="a3"/>
        <w:spacing w:line="364" w:lineRule="auto"/>
        <w:ind w:right="276"/>
      </w:pPr>
      <w:r>
        <w:t>определять понятие «городская среда»; рассматривать и объяснять планировку города какспособорганизацииобразажизнилюдей;</w:t>
      </w:r>
    </w:p>
    <w:p w:rsidR="00B9525C" w:rsidRDefault="004638AF" w:rsidP="00944BED">
      <w:pPr>
        <w:pStyle w:val="a3"/>
        <w:spacing w:line="360" w:lineRule="auto"/>
        <w:ind w:right="277"/>
      </w:pPr>
      <w:r>
        <w:t>знать различные виды планировки города, иметь опыт разработки построения городскогопространства ввидемакетнойилиграфическойсхемы;</w:t>
      </w:r>
    </w:p>
    <w:p w:rsidR="00B9525C" w:rsidRDefault="004638AF" w:rsidP="00944BED">
      <w:pPr>
        <w:pStyle w:val="a3"/>
        <w:spacing w:line="362" w:lineRule="auto"/>
        <w:ind w:right="264"/>
      </w:pPr>
      <w:r>
        <w:t>характеризоватьэстетическоеиэкологическоевзаимноесосуществованиеприродыиархитектуры,иметьпредставлениеотрадицияхландшафтно-парковойархитектурыишколахландшафтногодизайна;</w:t>
      </w:r>
    </w:p>
    <w:p w:rsidR="00B9525C" w:rsidRDefault="004638AF" w:rsidP="00944BED">
      <w:pPr>
        <w:pStyle w:val="a3"/>
        <w:spacing w:line="360" w:lineRule="auto"/>
        <w:ind w:right="273"/>
      </w:pPr>
      <w:r>
        <w:t>объяснять роль малой архитектуры и архитектурного дизайна в установке связи междучеловекомиархитектурой,в«проживании»городскогопространства;</w:t>
      </w:r>
    </w:p>
    <w:p w:rsidR="00B9525C" w:rsidRDefault="004638AF" w:rsidP="00944BED">
      <w:pPr>
        <w:pStyle w:val="a3"/>
        <w:spacing w:line="360" w:lineRule="auto"/>
        <w:ind w:right="272"/>
      </w:pPr>
      <w:r>
        <w:t>иметь   представление     о     задачах     соотношения     функционального     и     образногов    построении      формы      предметов,      создаваемых     людьми,      видеть     образ      времениихарактержизнедеятельностичеловека впредметахегобыта;</w:t>
      </w:r>
    </w:p>
    <w:p w:rsidR="00B9525C" w:rsidRDefault="004638AF" w:rsidP="00944BED">
      <w:pPr>
        <w:pStyle w:val="a3"/>
        <w:spacing w:line="362" w:lineRule="auto"/>
        <w:ind w:right="265"/>
      </w:pPr>
      <w:r>
        <w:t>объяснять, в чѐм заключается взаимосвязь формы и материала при построении предметногомира, объяснять характер влияния цвета на восприятие человеком формы объектов архитектуры идизайна;</w:t>
      </w:r>
    </w:p>
    <w:p w:rsidR="00B9525C" w:rsidRDefault="004638AF" w:rsidP="00944BED">
      <w:pPr>
        <w:pStyle w:val="a3"/>
        <w:spacing w:line="360" w:lineRule="auto"/>
        <w:ind w:right="269"/>
      </w:pPr>
      <w:r>
        <w:t>иметь       опыт       творческого       проектирования       интерьерного       пространствадляконкретныхзадач жизнедеятельностичеловека;</w:t>
      </w:r>
    </w:p>
    <w:p w:rsidR="00B9525C" w:rsidRDefault="004638AF" w:rsidP="00944BED">
      <w:pPr>
        <w:pStyle w:val="a3"/>
        <w:spacing w:line="362" w:lineRule="auto"/>
        <w:ind w:right="267"/>
      </w:pPr>
      <w:r>
        <w:t>объяснять,какводеждепроявляютсяхарактерчеловека,егоценностныепозициииконкретныенамерениядействий,объяснять,чтотакое стильводежде;</w:t>
      </w:r>
    </w:p>
    <w:p w:rsidR="00B9525C" w:rsidRDefault="004638AF" w:rsidP="00944BED">
      <w:pPr>
        <w:pStyle w:val="a3"/>
        <w:spacing w:line="360" w:lineRule="auto"/>
        <w:ind w:right="273"/>
      </w:pPr>
      <w:r>
        <w:t>иметь представление об истории костюма в истории разных эпох, характеризовать понятиемодыводежде;</w:t>
      </w:r>
    </w:p>
    <w:p w:rsidR="00B9525C" w:rsidRDefault="004638AF" w:rsidP="00944BED">
      <w:pPr>
        <w:pStyle w:val="a3"/>
        <w:spacing w:line="364" w:lineRule="auto"/>
        <w:ind w:right="271"/>
      </w:pPr>
      <w:r>
        <w:t>объяснять,     как     в     одежде     проявляются       социальный       статус       человека,его ценностныеориентации,мировоззренческиеидеалыихарактердеятельности;</w:t>
      </w:r>
    </w:p>
    <w:p w:rsidR="00B9525C" w:rsidRDefault="004638AF" w:rsidP="00944BED">
      <w:pPr>
        <w:pStyle w:val="a3"/>
        <w:spacing w:line="360" w:lineRule="auto"/>
        <w:ind w:right="276"/>
      </w:pPr>
      <w:r>
        <w:t>иметьпредставлениеоконструкциикостюмаиприменениизаконовкомпозициивпроектированииодежды,ансамблевкостюме;</w:t>
      </w:r>
    </w:p>
    <w:p w:rsidR="00B9525C" w:rsidRDefault="004638AF" w:rsidP="00944BED">
      <w:pPr>
        <w:pStyle w:val="a3"/>
        <w:spacing w:line="362" w:lineRule="auto"/>
        <w:ind w:right="267"/>
      </w:pPr>
      <w:r>
        <w:t>уметьрассуждатьохарактерныхособенностяхсовременноймоды,сравниватьфункциональныеособенностисовременнойодеждыстрадиционнымифункциямиодеждыпрошлыхэпох;</w:t>
      </w:r>
    </w:p>
    <w:p w:rsidR="00B9525C" w:rsidRDefault="004638AF" w:rsidP="00944BED">
      <w:pPr>
        <w:pStyle w:val="a3"/>
        <w:spacing w:line="360" w:lineRule="auto"/>
        <w:ind w:right="269"/>
      </w:pPr>
      <w:r>
        <w:t>иметь опыт выполнения практических творческих эскизов по теме «Дизайн современнойодежды»,созданияэскизовмолодѐжнойодеждыдляразныхжизненныхзадач(спортивной,праздничной,повседневнойидругих);</w:t>
      </w:r>
    </w:p>
    <w:p w:rsidR="00B9525C" w:rsidRDefault="004638AF" w:rsidP="00944BED">
      <w:pPr>
        <w:pStyle w:val="a3"/>
        <w:ind w:left="924" w:firstLine="0"/>
      </w:pPr>
      <w:r>
        <w:t>различатьзадачиискусстватеатральногогримаибытовогомакияжа,иметьпредставление</w:t>
      </w:r>
    </w:p>
    <w:p w:rsidR="00B9525C" w:rsidRDefault="00B9525C" w:rsidP="00944BED">
      <w:pPr>
        <w:jc w:val="both"/>
        <w:sectPr w:rsidR="00B9525C">
          <w:headerReference w:type="default" r:id="rId108"/>
          <w:footerReference w:type="default" r:id="rId109"/>
          <w:pgSz w:w="11910" w:h="16840"/>
          <w:pgMar w:top="480" w:right="440" w:bottom="1140" w:left="780" w:header="0" w:footer="955" w:gutter="0"/>
          <w:cols w:space="720"/>
        </w:sectPr>
      </w:pPr>
    </w:p>
    <w:p w:rsidR="00B9525C" w:rsidRDefault="004638AF" w:rsidP="00944BED">
      <w:pPr>
        <w:pStyle w:val="a3"/>
        <w:spacing w:before="60" w:line="362" w:lineRule="auto"/>
        <w:ind w:right="276" w:firstLine="0"/>
      </w:pPr>
      <w:r>
        <w:t>обимидж-дизайне,егозадачахисоциальномбытовании,иметьопытсозданияэскизовдлямакияжа театральных образов и опыт бытового макияжа, определять эстетические и этическиеграницыприменениямакияжаистилистикипричѐскивповседневномбыту.</w:t>
      </w:r>
    </w:p>
    <w:p w:rsidR="00B9525C" w:rsidRDefault="004638AF" w:rsidP="00944BED">
      <w:pPr>
        <w:pStyle w:val="a4"/>
        <w:numPr>
          <w:ilvl w:val="5"/>
          <w:numId w:val="94"/>
        </w:numPr>
        <w:tabs>
          <w:tab w:val="left" w:pos="1530"/>
        </w:tabs>
        <w:spacing w:line="360" w:lineRule="auto"/>
        <w:ind w:left="214" w:right="277" w:firstLine="710"/>
        <w:rPr>
          <w:sz w:val="24"/>
        </w:rPr>
      </w:pPr>
      <w:r>
        <w:rPr>
          <w:sz w:val="24"/>
        </w:rPr>
        <w:t>Модуль№4«Изображениевсинтетических,экранныхвидахискусстваихудожественнаяфотография»(вариативный):</w:t>
      </w:r>
    </w:p>
    <w:p w:rsidR="00B9525C" w:rsidRDefault="004638AF" w:rsidP="00944BED">
      <w:pPr>
        <w:pStyle w:val="a3"/>
        <w:spacing w:line="360" w:lineRule="auto"/>
        <w:ind w:right="263"/>
      </w:pPr>
      <w:r>
        <w:t>знать    о      синтетической      природе      –      коллективности      творческого      процессавсинтетическихискусствах,синтезирующихвыразительныесредстваразныхвидовхудожественноготворчества;</w:t>
      </w:r>
    </w:p>
    <w:p w:rsidR="00B9525C" w:rsidRDefault="004638AF" w:rsidP="00944BED">
      <w:pPr>
        <w:pStyle w:val="a3"/>
        <w:spacing w:line="272" w:lineRule="exact"/>
        <w:ind w:left="924" w:firstLine="0"/>
      </w:pPr>
      <w:r>
        <w:t>пониматьихарактеризовать рольвизуального образавсинтетическихискусствах;</w:t>
      </w:r>
    </w:p>
    <w:p w:rsidR="00B9525C" w:rsidRDefault="004638AF" w:rsidP="00944BED">
      <w:pPr>
        <w:pStyle w:val="a3"/>
        <w:spacing w:before="138" w:line="360" w:lineRule="auto"/>
        <w:ind w:right="275"/>
      </w:pPr>
      <w:r>
        <w:t>иметьпредставлениеовлиянииразвитиятехнологийнапоявлениеновыхвидовхудожественноготворчестваиихразвитиипараллельно страдиционнымивидамиискусства.</w:t>
      </w:r>
    </w:p>
    <w:p w:rsidR="00B9525C" w:rsidRDefault="004638AF" w:rsidP="00944BED">
      <w:pPr>
        <w:pStyle w:val="a4"/>
        <w:numPr>
          <w:ilvl w:val="0"/>
          <w:numId w:val="34"/>
        </w:numPr>
        <w:tabs>
          <w:tab w:val="left" w:pos="1310"/>
        </w:tabs>
        <w:spacing w:line="274" w:lineRule="exact"/>
        <w:ind w:left="1309" w:hanging="386"/>
        <w:rPr>
          <w:sz w:val="24"/>
        </w:rPr>
      </w:pPr>
      <w:r>
        <w:rPr>
          <w:sz w:val="24"/>
        </w:rPr>
        <w:t>Художникиискусство театра:</w:t>
      </w:r>
    </w:p>
    <w:p w:rsidR="00B9525C" w:rsidRDefault="004638AF" w:rsidP="00944BED">
      <w:pPr>
        <w:pStyle w:val="a3"/>
        <w:spacing w:before="137" w:line="360" w:lineRule="auto"/>
        <w:ind w:right="260"/>
      </w:pPr>
      <w:r>
        <w:t>иметь представление об истории развития театра и жанровом многообразии театральныхпредставлений;</w:t>
      </w:r>
    </w:p>
    <w:p w:rsidR="00B9525C" w:rsidRDefault="004638AF" w:rsidP="00944BED">
      <w:pPr>
        <w:pStyle w:val="a3"/>
        <w:spacing w:before="3" w:line="360" w:lineRule="auto"/>
        <w:ind w:right="274"/>
      </w:pPr>
      <w:r>
        <w:t>знатьоролихудожникаивидахпрофессиональнойхудожническойдеятельностивсовременномтеатре;</w:t>
      </w:r>
    </w:p>
    <w:p w:rsidR="00B9525C" w:rsidRDefault="004638AF" w:rsidP="00944BED">
      <w:pPr>
        <w:pStyle w:val="a3"/>
        <w:spacing w:line="360" w:lineRule="auto"/>
        <w:ind w:left="924" w:right="269" w:firstLine="0"/>
      </w:pPr>
      <w:r>
        <w:t>иметь представление о сценографии и символическом характере сценического образа;пониматьразличиемеждубытовымкостюмомвжизниисценическимкостюмом</w:t>
      </w:r>
    </w:p>
    <w:p w:rsidR="00B9525C" w:rsidRDefault="004638AF" w:rsidP="00944BED">
      <w:pPr>
        <w:pStyle w:val="a3"/>
        <w:spacing w:before="1" w:line="360" w:lineRule="auto"/>
        <w:ind w:right="271" w:hanging="1"/>
      </w:pPr>
      <w:r>
        <w:t>театрального      персонажа,       воплощающим       характер       героя       и       его       эпохувединствевсегостилистическогообраза спектакля;</w:t>
      </w:r>
    </w:p>
    <w:p w:rsidR="00B9525C" w:rsidRDefault="004638AF" w:rsidP="00944BED">
      <w:pPr>
        <w:pStyle w:val="a3"/>
        <w:tabs>
          <w:tab w:val="left" w:pos="2358"/>
          <w:tab w:val="left" w:pos="4681"/>
          <w:tab w:val="left" w:pos="5636"/>
          <w:tab w:val="left" w:pos="7584"/>
          <w:tab w:val="left" w:pos="9350"/>
        </w:tabs>
        <w:spacing w:line="362" w:lineRule="auto"/>
        <w:ind w:right="267"/>
      </w:pPr>
      <w:r>
        <w:t>иметь</w:t>
      </w:r>
      <w:r>
        <w:tab/>
        <w:t>представление</w:t>
      </w:r>
      <w:r>
        <w:tab/>
        <w:t>о</w:t>
      </w:r>
      <w:r>
        <w:tab/>
        <w:t>творчестве</w:t>
      </w:r>
      <w:r>
        <w:tab/>
        <w:t>наиболее</w:t>
      </w:r>
      <w:r>
        <w:tab/>
        <w:t>известныххудожников-постановщиков в истории отечественного искусства (эскизы костюмов и декораций втворчестве К. Коровина,И.Билибина,А.Головина идругиххудожников);</w:t>
      </w:r>
    </w:p>
    <w:p w:rsidR="00B9525C" w:rsidRDefault="004638AF" w:rsidP="00944BED">
      <w:pPr>
        <w:pStyle w:val="a3"/>
        <w:spacing w:line="360" w:lineRule="auto"/>
        <w:ind w:right="270"/>
      </w:pPr>
      <w:r>
        <w:t>иметь      практический      опыт        создания        эскизов        оформления        спектакляповыбранной пьесе,иметьприменятьполученныезнанияприпостановкешкольногоспектакля;</w:t>
      </w:r>
    </w:p>
    <w:p w:rsidR="00B9525C" w:rsidRDefault="004638AF" w:rsidP="00944BED">
      <w:pPr>
        <w:pStyle w:val="a3"/>
        <w:spacing w:line="364" w:lineRule="auto"/>
        <w:ind w:right="275"/>
      </w:pPr>
      <w:r>
        <w:t>объяснять ведущую роль художника кукольного спектакля как соавтора режиссѐра и актѐравпроцессесозданияобразаперсонажа;</w:t>
      </w:r>
    </w:p>
    <w:p w:rsidR="00B9525C" w:rsidRDefault="004638AF" w:rsidP="00944BED">
      <w:pPr>
        <w:pStyle w:val="a3"/>
        <w:spacing w:line="360" w:lineRule="auto"/>
        <w:ind w:left="924" w:right="265" w:firstLine="0"/>
      </w:pPr>
      <w:r>
        <w:t>иметь практический навык игрового одушевления куклы из простых бытовых предметов;пониматьнеобходимостьзрительскихзнанийиумений–обладаниязрительскойкультурой</w:t>
      </w:r>
    </w:p>
    <w:p w:rsidR="00B9525C" w:rsidRDefault="004638AF" w:rsidP="00944BED">
      <w:pPr>
        <w:pStyle w:val="a3"/>
        <w:tabs>
          <w:tab w:val="left" w:pos="1654"/>
          <w:tab w:val="left" w:pos="3918"/>
          <w:tab w:val="left" w:pos="6427"/>
          <w:tab w:val="left" w:pos="9297"/>
        </w:tabs>
        <w:spacing w:line="362" w:lineRule="auto"/>
        <w:ind w:right="271" w:firstLine="0"/>
      </w:pPr>
      <w:r>
        <w:t>для</w:t>
      </w:r>
      <w:r>
        <w:tab/>
        <w:t>восприятия</w:t>
      </w:r>
      <w:r>
        <w:tab/>
        <w:t>произведений</w:t>
      </w:r>
      <w:r>
        <w:tab/>
        <w:t>художественного</w:t>
      </w:r>
      <w:r>
        <w:tab/>
      </w:r>
      <w:r>
        <w:rPr>
          <w:spacing w:val="-1"/>
        </w:rPr>
        <w:t>творчества</w:t>
      </w:r>
      <w:r>
        <w:t>ипониманияихзначениявинтерпретацииявленийжизни.</w:t>
      </w:r>
    </w:p>
    <w:p w:rsidR="00B9525C" w:rsidRDefault="004638AF" w:rsidP="00944BED">
      <w:pPr>
        <w:pStyle w:val="a4"/>
        <w:numPr>
          <w:ilvl w:val="0"/>
          <w:numId w:val="34"/>
        </w:numPr>
        <w:tabs>
          <w:tab w:val="left" w:pos="1310"/>
        </w:tabs>
        <w:spacing w:line="273" w:lineRule="exact"/>
        <w:ind w:left="1309" w:hanging="386"/>
        <w:rPr>
          <w:sz w:val="24"/>
        </w:rPr>
      </w:pPr>
      <w:r>
        <w:rPr>
          <w:sz w:val="24"/>
        </w:rPr>
        <w:t>Художественнаяфотография:</w:t>
      </w:r>
    </w:p>
    <w:p w:rsidR="00B9525C" w:rsidRDefault="004638AF" w:rsidP="00944BED">
      <w:pPr>
        <w:pStyle w:val="a3"/>
        <w:spacing w:before="115" w:line="360" w:lineRule="auto"/>
      </w:pPr>
      <w:r>
        <w:t>иметьпредставлениеорождениииисториифотографии,осоотношениипрогрессатехнологийиразвитииискусствазапечатленияреальностивзримыхобразах;</w:t>
      </w:r>
    </w:p>
    <w:p w:rsidR="00B9525C" w:rsidRDefault="004638AF" w:rsidP="00944BED">
      <w:pPr>
        <w:pStyle w:val="a3"/>
        <w:spacing w:before="2"/>
        <w:ind w:left="924" w:firstLine="0"/>
      </w:pPr>
      <w:r>
        <w:t>уметьобъяснятьпонятия«длительностьэкспозиции»,«выдержка»,«диафрагма»;</w:t>
      </w:r>
    </w:p>
    <w:p w:rsidR="00B9525C" w:rsidRDefault="004638AF" w:rsidP="00944BED">
      <w:pPr>
        <w:pStyle w:val="a3"/>
        <w:tabs>
          <w:tab w:val="left" w:pos="1984"/>
          <w:tab w:val="left" w:pos="3192"/>
          <w:tab w:val="left" w:pos="5581"/>
          <w:tab w:val="left" w:pos="6161"/>
          <w:tab w:val="left" w:pos="7677"/>
          <w:tab w:val="left" w:pos="9173"/>
        </w:tabs>
        <w:spacing w:before="138"/>
        <w:ind w:left="924" w:firstLine="0"/>
      </w:pPr>
      <w:r>
        <w:t>иметь</w:t>
      </w:r>
      <w:r>
        <w:tab/>
        <w:t>навыки</w:t>
      </w:r>
      <w:r>
        <w:tab/>
        <w:t>фотографирования</w:t>
      </w:r>
      <w:r>
        <w:tab/>
        <w:t>и</w:t>
      </w:r>
      <w:r>
        <w:tab/>
        <w:t>обработки</w:t>
      </w:r>
      <w:r>
        <w:tab/>
        <w:t>цифровых</w:t>
      </w:r>
      <w:r>
        <w:tab/>
        <w:t>фотографий</w:t>
      </w:r>
    </w:p>
    <w:p w:rsidR="00B9525C" w:rsidRDefault="00B9525C" w:rsidP="00944BED">
      <w:pPr>
        <w:jc w:val="both"/>
        <w:sectPr w:rsidR="00B9525C">
          <w:headerReference w:type="default" r:id="rId110"/>
          <w:footerReference w:type="default" r:id="rId111"/>
          <w:pgSz w:w="11910" w:h="16840"/>
          <w:pgMar w:top="480" w:right="440" w:bottom="1140" w:left="780" w:header="0" w:footer="955" w:gutter="0"/>
          <w:cols w:space="720"/>
        </w:sectPr>
      </w:pPr>
    </w:p>
    <w:p w:rsidR="00B9525C" w:rsidRDefault="004638AF" w:rsidP="00944BED">
      <w:pPr>
        <w:pStyle w:val="a3"/>
        <w:spacing w:before="60"/>
        <w:ind w:firstLine="0"/>
      </w:pPr>
      <w:r>
        <w:t>спомощьюкомпьютерныхграфическихредакторов;</w:t>
      </w:r>
    </w:p>
    <w:p w:rsidR="00B9525C" w:rsidRDefault="004638AF" w:rsidP="00944BED">
      <w:pPr>
        <w:pStyle w:val="a3"/>
        <w:tabs>
          <w:tab w:val="left" w:pos="2488"/>
          <w:tab w:val="left" w:pos="4503"/>
          <w:tab w:val="left" w:pos="6394"/>
          <w:tab w:val="left" w:pos="8611"/>
        </w:tabs>
        <w:spacing w:before="142" w:line="360" w:lineRule="auto"/>
        <w:ind w:right="269"/>
      </w:pPr>
      <w:r>
        <w:t>уметь</w:t>
      </w:r>
      <w:r>
        <w:tab/>
        <w:t>объяснять</w:t>
      </w:r>
      <w:r>
        <w:tab/>
        <w:t>значение</w:t>
      </w:r>
      <w:r>
        <w:tab/>
        <w:t>фотографий</w:t>
      </w:r>
      <w:r>
        <w:tab/>
      </w:r>
      <w:r>
        <w:rPr>
          <w:spacing w:val="-1"/>
        </w:rPr>
        <w:t>«Родиноведения»</w:t>
      </w:r>
      <w:r>
        <w:t>С.М. Прокудина-Горского       для       современных      представлений       об       истории       жизнивнашейстране;</w:t>
      </w:r>
    </w:p>
    <w:p w:rsidR="00B9525C" w:rsidRDefault="004638AF" w:rsidP="00944BED">
      <w:pPr>
        <w:pStyle w:val="a3"/>
        <w:spacing w:line="364" w:lineRule="auto"/>
        <w:ind w:left="924" w:right="1803" w:firstLine="0"/>
      </w:pPr>
      <w:r>
        <w:t>различать и характеризовать различные жанры художественной фотографии;объяснятьрольсветакакхудожественногосредствавискусствефотографии;</w:t>
      </w:r>
    </w:p>
    <w:p w:rsidR="00B9525C" w:rsidRDefault="004638AF" w:rsidP="00944BED">
      <w:pPr>
        <w:pStyle w:val="a3"/>
        <w:tabs>
          <w:tab w:val="left" w:pos="2765"/>
          <w:tab w:val="left" w:pos="4555"/>
          <w:tab w:val="left" w:pos="5409"/>
          <w:tab w:val="left" w:pos="7285"/>
          <w:tab w:val="left" w:pos="8125"/>
          <w:tab w:val="left" w:pos="9100"/>
        </w:tabs>
        <w:spacing w:line="360" w:lineRule="auto"/>
        <w:ind w:right="266"/>
      </w:pPr>
      <w:r>
        <w:t>понимать,каквхудожественнойфотографиипроявляютсясредствавыразительностиизобразительного</w:t>
      </w:r>
      <w:r>
        <w:tab/>
        <w:t>искусства,</w:t>
      </w:r>
      <w:r>
        <w:tab/>
        <w:t>и</w:t>
      </w:r>
      <w:r>
        <w:tab/>
        <w:t>стремиться</w:t>
      </w:r>
      <w:r>
        <w:tab/>
        <w:t>к</w:t>
      </w:r>
      <w:r>
        <w:tab/>
        <w:t>их</w:t>
      </w:r>
      <w:r>
        <w:tab/>
        <w:t>применениювсвоейпрактикефотографирования;</w:t>
      </w:r>
    </w:p>
    <w:p w:rsidR="00B9525C" w:rsidRDefault="004638AF" w:rsidP="00944BED">
      <w:pPr>
        <w:pStyle w:val="a3"/>
        <w:spacing w:line="360" w:lineRule="auto"/>
        <w:ind w:right="264"/>
      </w:pPr>
      <w:r>
        <w:t>иметьопытнаблюденияихудожественно-эстетическогоанализахудожественныхфотографийизвестныхпрофессиональныхмастеровфотографии;</w:t>
      </w:r>
    </w:p>
    <w:p w:rsidR="00B9525C" w:rsidRDefault="004638AF" w:rsidP="00944BED">
      <w:pPr>
        <w:pStyle w:val="a3"/>
        <w:spacing w:line="360" w:lineRule="auto"/>
        <w:ind w:right="262"/>
      </w:pPr>
      <w:r>
        <w:t>иметь       опыт       применения       знаний       о        художественно-образных       критерияхккомпозициикадра присамостоятельномфотографированииокружающейжизни;</w:t>
      </w:r>
    </w:p>
    <w:p w:rsidR="00B9525C" w:rsidRDefault="004638AF" w:rsidP="00944BED">
      <w:pPr>
        <w:pStyle w:val="a3"/>
        <w:spacing w:line="362" w:lineRule="auto"/>
        <w:ind w:right="270"/>
      </w:pPr>
      <w:r>
        <w:t>обретать опыт художественного наблюдения жизни, развивая познавательный интерес ивнимание кокружающемумиру,к людям;</w:t>
      </w:r>
    </w:p>
    <w:p w:rsidR="00B9525C" w:rsidRDefault="004638AF" w:rsidP="00944BED">
      <w:pPr>
        <w:pStyle w:val="a3"/>
        <w:spacing w:line="360" w:lineRule="auto"/>
        <w:ind w:right="263"/>
      </w:pPr>
      <w:r>
        <w:t>уметьобъяснятьразницувсодержанииискусстваживописнойкартины,графическогорисункаифотоснимка,возможностииходновременногосуществованияиактуальностивсовременнойхудожественнойкультуре;</w:t>
      </w:r>
    </w:p>
    <w:p w:rsidR="00B9525C" w:rsidRDefault="004638AF" w:rsidP="00944BED">
      <w:pPr>
        <w:pStyle w:val="a3"/>
        <w:spacing w:line="360" w:lineRule="auto"/>
        <w:ind w:right="262"/>
      </w:pPr>
      <w:r>
        <w:t>понимать     значение      репортажного      жанра,      роли      журналистов-фотографоввисторииХХв.исовременноммире;</w:t>
      </w:r>
    </w:p>
    <w:p w:rsidR="00B9525C" w:rsidRDefault="004638AF" w:rsidP="00944BED">
      <w:pPr>
        <w:pStyle w:val="a3"/>
        <w:tabs>
          <w:tab w:val="left" w:pos="5036"/>
          <w:tab w:val="left" w:pos="9989"/>
        </w:tabs>
        <w:spacing w:line="362" w:lineRule="auto"/>
        <w:ind w:right="263"/>
      </w:pPr>
      <w:r>
        <w:t>иметь         представление         о</w:t>
      </w:r>
      <w:r>
        <w:tab/>
        <w:t>фототворчестве         А.Родченко,         о</w:t>
      </w:r>
      <w:r>
        <w:tab/>
      </w:r>
      <w:r>
        <w:rPr>
          <w:spacing w:val="-2"/>
        </w:rPr>
        <w:t>том,</w:t>
      </w:r>
      <w:r>
        <w:t>как   его  фотографии  выражают   образ    эпохи,    его    авторскую   позицию,    и   о   влиянииегофотографийнастильэпохи;</w:t>
      </w:r>
    </w:p>
    <w:p w:rsidR="00B9525C" w:rsidRDefault="004638AF" w:rsidP="00944BED">
      <w:pPr>
        <w:pStyle w:val="a3"/>
        <w:spacing w:line="269" w:lineRule="exact"/>
        <w:ind w:left="924" w:firstLine="0"/>
      </w:pPr>
      <w:r>
        <w:t>иметьнавыкикомпьютернойобработкии преобразованияфотографий.</w:t>
      </w:r>
    </w:p>
    <w:p w:rsidR="00B9525C" w:rsidRDefault="004638AF" w:rsidP="00944BED">
      <w:pPr>
        <w:pStyle w:val="a4"/>
        <w:numPr>
          <w:ilvl w:val="0"/>
          <w:numId w:val="34"/>
        </w:numPr>
        <w:tabs>
          <w:tab w:val="left" w:pos="1309"/>
        </w:tabs>
        <w:spacing w:before="119"/>
        <w:ind w:left="1309" w:hanging="385"/>
        <w:rPr>
          <w:sz w:val="24"/>
        </w:rPr>
      </w:pPr>
      <w:r>
        <w:rPr>
          <w:sz w:val="24"/>
        </w:rPr>
        <w:t>Изображениеиискусство кино:</w:t>
      </w:r>
    </w:p>
    <w:p w:rsidR="00B9525C" w:rsidRDefault="004638AF" w:rsidP="00944BED">
      <w:pPr>
        <w:pStyle w:val="a3"/>
        <w:spacing w:before="137"/>
        <w:ind w:left="924" w:firstLine="0"/>
      </w:pPr>
      <w:r>
        <w:t>иметьпредставлениеобэтапахв историикинои егоэволюции какискусства;</w:t>
      </w:r>
    </w:p>
    <w:p w:rsidR="00B9525C" w:rsidRDefault="004638AF" w:rsidP="00944BED">
      <w:pPr>
        <w:pStyle w:val="a3"/>
        <w:spacing w:before="142" w:line="360" w:lineRule="auto"/>
        <w:ind w:right="338"/>
      </w:pPr>
      <w:r>
        <w:t>уметьобъяснять,почемуэкранноевремяивсѐизображаемоевфильме,являясьусловностью,формируетулюдейвосприятиереальногомира;</w:t>
      </w:r>
    </w:p>
    <w:p w:rsidR="00B9525C" w:rsidRDefault="004638AF" w:rsidP="00944BED">
      <w:pPr>
        <w:pStyle w:val="a3"/>
        <w:spacing w:line="360" w:lineRule="auto"/>
      </w:pPr>
      <w:r>
        <w:t>иметьпредставлениеобэкранныхискусствахкакмонтажекомпозиционнопостроенныхкадров;</w:t>
      </w:r>
    </w:p>
    <w:p w:rsidR="00B9525C" w:rsidRDefault="004638AF" w:rsidP="00944BED">
      <w:pPr>
        <w:pStyle w:val="a3"/>
        <w:tabs>
          <w:tab w:val="left" w:pos="1911"/>
          <w:tab w:val="left" w:pos="2477"/>
          <w:tab w:val="left" w:pos="4017"/>
          <w:tab w:val="left" w:pos="4573"/>
          <w:tab w:val="left" w:pos="5389"/>
          <w:tab w:val="left" w:pos="6622"/>
          <w:tab w:val="left" w:pos="7744"/>
        </w:tabs>
        <w:spacing w:before="1" w:line="360" w:lineRule="auto"/>
        <w:ind w:right="260"/>
      </w:pPr>
      <w:r>
        <w:t>знать</w:t>
      </w:r>
      <w:r>
        <w:tab/>
        <w:t>и</w:t>
      </w:r>
      <w:r>
        <w:tab/>
        <w:t>объяснять,</w:t>
      </w:r>
      <w:r>
        <w:tab/>
        <w:t>в</w:t>
      </w:r>
      <w:r>
        <w:tab/>
        <w:t>чѐм</w:t>
      </w:r>
      <w:r>
        <w:tab/>
        <w:t>состоит</w:t>
      </w:r>
      <w:r>
        <w:tab/>
        <w:t>работа</w:t>
      </w:r>
      <w:r>
        <w:tab/>
        <w:t>художника-постановщикаи специалистовего командыхудожниковвпериодподготовкиисъѐмки игровогофильма;</w:t>
      </w:r>
    </w:p>
    <w:p w:rsidR="00B9525C" w:rsidRDefault="004638AF" w:rsidP="00944BED">
      <w:pPr>
        <w:pStyle w:val="a3"/>
        <w:spacing w:line="274" w:lineRule="exact"/>
        <w:ind w:left="924" w:firstLine="0"/>
      </w:pPr>
      <w:r>
        <w:t>объяснятьрольвидеовсовременнойбытовойкультуре;</w:t>
      </w:r>
    </w:p>
    <w:p w:rsidR="00B9525C" w:rsidRDefault="004638AF" w:rsidP="00944BED">
      <w:pPr>
        <w:pStyle w:val="a3"/>
        <w:spacing w:before="136" w:line="362" w:lineRule="auto"/>
      </w:pPr>
      <w:r>
        <w:t>приобрести опыт создания видеоролика, осваивать основные этапы создания видеоролика ипланироватьсвою работупосозданию видеоролика;</w:t>
      </w:r>
    </w:p>
    <w:p w:rsidR="00B9525C" w:rsidRDefault="004638AF" w:rsidP="00944BED">
      <w:pPr>
        <w:pStyle w:val="a3"/>
        <w:spacing w:line="273" w:lineRule="exact"/>
        <w:ind w:left="924" w:firstLine="0"/>
      </w:pPr>
      <w:r>
        <w:t>пониматьразличиезадачприсозданиивидеороликовразныхжанров:видеорепортажа,</w:t>
      </w:r>
    </w:p>
    <w:p w:rsidR="00B9525C" w:rsidRDefault="00B9525C" w:rsidP="00944BED">
      <w:pPr>
        <w:spacing w:line="273" w:lineRule="exact"/>
        <w:jc w:val="both"/>
        <w:sectPr w:rsidR="00B9525C">
          <w:headerReference w:type="default" r:id="rId112"/>
          <w:footerReference w:type="default" r:id="rId113"/>
          <w:pgSz w:w="11910" w:h="16840"/>
          <w:pgMar w:top="480" w:right="440" w:bottom="1140" w:left="780" w:header="0" w:footer="955" w:gutter="0"/>
          <w:cols w:space="720"/>
        </w:sectPr>
      </w:pPr>
    </w:p>
    <w:p w:rsidR="00B9525C" w:rsidRDefault="004638AF" w:rsidP="00944BED">
      <w:pPr>
        <w:pStyle w:val="a3"/>
        <w:spacing w:before="60" w:line="362" w:lineRule="auto"/>
        <w:ind w:right="274" w:firstLine="0"/>
      </w:pPr>
      <w:r>
        <w:t>игровогокороткометражногофильма,социальнойрекламы,анимационногофильма,музыкальногоклипа,документальногофильма;</w:t>
      </w:r>
    </w:p>
    <w:p w:rsidR="00B9525C" w:rsidRDefault="004638AF" w:rsidP="00944BED">
      <w:pPr>
        <w:pStyle w:val="a3"/>
        <w:spacing w:line="360" w:lineRule="auto"/>
        <w:ind w:right="266"/>
      </w:pPr>
      <w:r>
        <w:t>осваиватьначальныенавыкипрактическойработыповидеомонтажунаосновесоответствующихкомпьютерныхпрограмм;</w:t>
      </w:r>
    </w:p>
    <w:p w:rsidR="00B9525C" w:rsidRDefault="004638AF" w:rsidP="00944BED">
      <w:pPr>
        <w:pStyle w:val="a3"/>
        <w:spacing w:line="274" w:lineRule="exact"/>
        <w:ind w:left="924" w:firstLine="0"/>
      </w:pPr>
      <w:r>
        <w:t>обрести навыккритическогоосмыслениякачестваснятыхроликов;</w:t>
      </w:r>
    </w:p>
    <w:p w:rsidR="00B9525C" w:rsidRDefault="004638AF" w:rsidP="00944BED">
      <w:pPr>
        <w:pStyle w:val="a3"/>
        <w:spacing w:before="139" w:line="360" w:lineRule="auto"/>
        <w:ind w:right="274"/>
      </w:pPr>
      <w:r>
        <w:t>иметьзнанияпоисториимультипликациииуметьприводитьпримерыиспользованияэлектронно-цифровыхтехнологий всовременномигровомкинематографе;</w:t>
      </w:r>
    </w:p>
    <w:p w:rsidR="00B9525C" w:rsidRDefault="004638AF" w:rsidP="00944BED">
      <w:pPr>
        <w:pStyle w:val="a3"/>
        <w:spacing w:line="362" w:lineRule="auto"/>
        <w:ind w:right="271"/>
      </w:pPr>
      <w:r>
        <w:t>иметь   опыт    анализа    художественного    образа    и    средств    его    достижениявлучшихотечественныхмультфильмах;осознаватьмногообразиеподходов,поэзиюиуникальностьхудожественныхобразовотечественноймультипликации;</w:t>
      </w:r>
    </w:p>
    <w:p w:rsidR="00B9525C" w:rsidRDefault="004638AF" w:rsidP="00944BED">
      <w:pPr>
        <w:pStyle w:val="a3"/>
        <w:spacing w:line="360" w:lineRule="auto"/>
        <w:ind w:right="274"/>
      </w:pPr>
      <w:r>
        <w:t>осваивать     опыт      создания      компьютерной      анимации      в     выбранной      техникеивсоответствующейкомпьютернойпрограмме;</w:t>
      </w:r>
    </w:p>
    <w:p w:rsidR="00B9525C" w:rsidRDefault="004638AF" w:rsidP="00944BED">
      <w:pPr>
        <w:pStyle w:val="a3"/>
        <w:spacing w:line="360" w:lineRule="auto"/>
        <w:ind w:right="277"/>
      </w:pPr>
      <w:r>
        <w:t>иметьопытсовместнойтворческойколлективнойработыпосозданиюанимационногофильма.</w:t>
      </w:r>
    </w:p>
    <w:p w:rsidR="00B9525C" w:rsidRDefault="004638AF" w:rsidP="00944BED">
      <w:pPr>
        <w:pStyle w:val="a4"/>
        <w:numPr>
          <w:ilvl w:val="0"/>
          <w:numId w:val="34"/>
        </w:numPr>
        <w:tabs>
          <w:tab w:val="left" w:pos="1309"/>
        </w:tabs>
        <w:ind w:left="1309" w:hanging="385"/>
        <w:rPr>
          <w:sz w:val="24"/>
        </w:rPr>
      </w:pPr>
      <w:r>
        <w:rPr>
          <w:sz w:val="24"/>
        </w:rPr>
        <w:t>Изобразительноеискусство нателевидении:</w:t>
      </w:r>
    </w:p>
    <w:p w:rsidR="00B9525C" w:rsidRDefault="004638AF" w:rsidP="00944BED">
      <w:pPr>
        <w:pStyle w:val="a3"/>
        <w:spacing w:before="129" w:line="360" w:lineRule="auto"/>
        <w:ind w:right="267"/>
      </w:pPr>
      <w:r>
        <w:t>объяснять      особую      роль      и      функции      телевидения      в      жизни      обществакак      экранного       искусства      и      средства      массовой      информации,       художественногоинаучногопросвещения,развлеченияиорганизациидосуга;</w:t>
      </w:r>
    </w:p>
    <w:p w:rsidR="00B9525C" w:rsidRDefault="004638AF" w:rsidP="00944BED">
      <w:pPr>
        <w:pStyle w:val="a3"/>
        <w:spacing w:before="2"/>
        <w:ind w:left="924" w:firstLine="0"/>
      </w:pPr>
      <w:r>
        <w:t>знатьосоздателетелевидения–русском инженереВладимиреЗворыкине;</w:t>
      </w:r>
    </w:p>
    <w:p w:rsidR="00B9525C" w:rsidRDefault="004638AF" w:rsidP="00944BED">
      <w:pPr>
        <w:pStyle w:val="a3"/>
        <w:spacing w:before="136" w:line="360" w:lineRule="auto"/>
        <w:ind w:left="924" w:right="277" w:hanging="1"/>
      </w:pPr>
      <w:r>
        <w:t>осознавать роль телевидения в превращении мира в единое информационное пространство;иметьпредставлениеомногихнаправленияхдеятельностиипрофессияххудожникана</w:t>
      </w:r>
    </w:p>
    <w:p w:rsidR="00B9525C" w:rsidRDefault="004638AF" w:rsidP="00944BED">
      <w:pPr>
        <w:pStyle w:val="a3"/>
        <w:spacing w:line="274" w:lineRule="exact"/>
        <w:ind w:firstLine="0"/>
      </w:pPr>
      <w:r>
        <w:t>телевидении;</w:t>
      </w:r>
    </w:p>
    <w:p w:rsidR="00B9525C" w:rsidRDefault="004638AF" w:rsidP="00944BED">
      <w:pPr>
        <w:pStyle w:val="a3"/>
        <w:spacing w:before="142" w:line="360" w:lineRule="auto"/>
        <w:ind w:right="275"/>
      </w:pPr>
      <w:r>
        <w:t>применять полученные знания и опыт творчества в работе школьного телевидения и студиимультимедиа;</w:t>
      </w:r>
    </w:p>
    <w:p w:rsidR="00B9525C" w:rsidRDefault="004638AF" w:rsidP="00944BED">
      <w:pPr>
        <w:pStyle w:val="a3"/>
        <w:spacing w:line="360" w:lineRule="auto"/>
      </w:pPr>
      <w:r>
        <w:t>пониматьобразовательныезадачизрительскойкультурыинеобходимостьзрительскихумений;</w:t>
      </w:r>
    </w:p>
    <w:p w:rsidR="00B9525C" w:rsidRDefault="004638AF" w:rsidP="00944BED">
      <w:pPr>
        <w:pStyle w:val="a3"/>
        <w:spacing w:before="1" w:line="360" w:lineRule="auto"/>
        <w:ind w:left="924" w:right="262" w:firstLine="0"/>
      </w:pPr>
      <w:r>
        <w:t>осознаватьзначение художественнойкультурыдля личностногодуховно-нравственногоразвития и самореализации, определять место и роль художественной деятельности в своейжизниивжизниобщества.</w:t>
      </w:r>
    </w:p>
    <w:p w:rsidR="00B9525C" w:rsidRDefault="00B9525C" w:rsidP="00944BED">
      <w:pPr>
        <w:pStyle w:val="a3"/>
        <w:ind w:left="0" w:firstLine="0"/>
        <w:rPr>
          <w:sz w:val="21"/>
        </w:rPr>
      </w:pPr>
    </w:p>
    <w:p w:rsidR="00B9525C" w:rsidRDefault="004638AF" w:rsidP="00944BED">
      <w:pPr>
        <w:pStyle w:val="210"/>
        <w:numPr>
          <w:ilvl w:val="2"/>
          <w:numId w:val="94"/>
        </w:numPr>
        <w:tabs>
          <w:tab w:val="left" w:pos="1506"/>
        </w:tabs>
        <w:ind w:left="1505" w:hanging="726"/>
        <w:jc w:val="both"/>
      </w:pPr>
      <w:bookmarkStart w:id="21" w:name="_TOC_250017"/>
      <w:r>
        <w:rPr>
          <w:color w:val="0D0D0D"/>
        </w:rPr>
        <w:t>Рабочаяпрограммапоучебномупредмету</w:t>
      </w:r>
      <w:bookmarkEnd w:id="21"/>
      <w:r>
        <w:rPr>
          <w:color w:val="0D0D0D"/>
        </w:rPr>
        <w:t>«Музыка».</w:t>
      </w:r>
    </w:p>
    <w:p w:rsidR="00B9525C" w:rsidRDefault="004638AF" w:rsidP="00944BED">
      <w:pPr>
        <w:pStyle w:val="a4"/>
        <w:numPr>
          <w:ilvl w:val="3"/>
          <w:numId w:val="94"/>
        </w:numPr>
        <w:tabs>
          <w:tab w:val="left" w:pos="1242"/>
          <w:tab w:val="left" w:pos="3104"/>
          <w:tab w:val="left" w:pos="6941"/>
          <w:tab w:val="left" w:pos="9313"/>
        </w:tabs>
        <w:spacing w:before="238" w:line="360" w:lineRule="auto"/>
        <w:ind w:right="264" w:firstLine="710"/>
        <w:jc w:val="both"/>
        <w:rPr>
          <w:sz w:val="24"/>
        </w:rPr>
      </w:pPr>
      <w:r>
        <w:rPr>
          <w:sz w:val="24"/>
        </w:rPr>
        <w:t>Рабочая программа по учебному предмету «Музыка» (предметная область «Искусство»)(далее</w:t>
      </w:r>
      <w:r>
        <w:rPr>
          <w:sz w:val="24"/>
        </w:rPr>
        <w:tab/>
        <w:t>соответственно</w:t>
      </w:r>
      <w:r>
        <w:rPr>
          <w:sz w:val="24"/>
        </w:rPr>
        <w:tab/>
        <w:t>–</w:t>
      </w:r>
      <w:r>
        <w:rPr>
          <w:sz w:val="24"/>
        </w:rPr>
        <w:tab/>
        <w:t>программа помузыке,музыка)включаетпояснительнуюзаписку,содержаниеобучения,планируемые результаты освоенияпрограммыпомузыке.</w:t>
      </w:r>
    </w:p>
    <w:p w:rsidR="00B9525C" w:rsidRDefault="00B9525C" w:rsidP="00944BED">
      <w:pPr>
        <w:spacing w:line="360" w:lineRule="auto"/>
        <w:jc w:val="both"/>
        <w:rPr>
          <w:sz w:val="24"/>
        </w:rPr>
        <w:sectPr w:rsidR="00B9525C">
          <w:headerReference w:type="default" r:id="rId114"/>
          <w:footerReference w:type="default" r:id="rId115"/>
          <w:pgSz w:w="11910" w:h="16840"/>
          <w:pgMar w:top="480" w:right="440" w:bottom="1140" w:left="780" w:header="0" w:footer="955" w:gutter="0"/>
          <w:cols w:space="720"/>
        </w:sectPr>
      </w:pPr>
    </w:p>
    <w:p w:rsidR="00B9525C" w:rsidRDefault="004638AF" w:rsidP="00944BED">
      <w:pPr>
        <w:pStyle w:val="a4"/>
        <w:numPr>
          <w:ilvl w:val="3"/>
          <w:numId w:val="94"/>
        </w:numPr>
        <w:tabs>
          <w:tab w:val="left" w:pos="1170"/>
        </w:tabs>
        <w:spacing w:before="60" w:line="362" w:lineRule="auto"/>
        <w:ind w:right="274" w:firstLine="710"/>
        <w:jc w:val="both"/>
        <w:rPr>
          <w:sz w:val="24"/>
        </w:rPr>
      </w:pPr>
      <w:r>
        <w:rPr>
          <w:sz w:val="24"/>
        </w:rPr>
        <w:t>Пояснительнаязапискаотражаетобщиецелиизадачиизучениямузыки,местовструктуре        учебного        плана,        а        также        подходы        к        отбору        содержанияипланируемымрезультатам.</w:t>
      </w:r>
    </w:p>
    <w:p w:rsidR="00B9525C" w:rsidRDefault="004638AF" w:rsidP="00944BED">
      <w:pPr>
        <w:pStyle w:val="a4"/>
        <w:numPr>
          <w:ilvl w:val="3"/>
          <w:numId w:val="94"/>
        </w:numPr>
        <w:tabs>
          <w:tab w:val="left" w:pos="1170"/>
        </w:tabs>
        <w:spacing w:line="360" w:lineRule="auto"/>
        <w:ind w:right="258" w:firstLine="710"/>
        <w:jc w:val="both"/>
        <w:rPr>
          <w:sz w:val="24"/>
        </w:rPr>
      </w:pPr>
      <w:r>
        <w:rPr>
          <w:sz w:val="24"/>
        </w:rPr>
        <w:t>Содержаниеобученияраскрываетсодержательныелинии,которыепредлагаютсядляизучения на уровне основного общего образования. Содержание обучения завершается перечнемуниверсальных учебных действий (познавательных, коммуникативных и регулятивных), которыевозможно формировать средствами музыки с учетом возрастных особенностей обучающихся науровнеосновногообщегообразования.</w:t>
      </w:r>
    </w:p>
    <w:p w:rsidR="00B9525C" w:rsidRDefault="004638AF" w:rsidP="00944BED">
      <w:pPr>
        <w:pStyle w:val="a4"/>
        <w:numPr>
          <w:ilvl w:val="3"/>
          <w:numId w:val="94"/>
        </w:numPr>
        <w:tabs>
          <w:tab w:val="left" w:pos="1170"/>
        </w:tabs>
        <w:spacing w:line="360" w:lineRule="auto"/>
        <w:ind w:right="264" w:firstLine="710"/>
        <w:jc w:val="both"/>
        <w:rPr>
          <w:sz w:val="24"/>
        </w:rPr>
      </w:pPr>
      <w:r>
        <w:rPr>
          <w:sz w:val="24"/>
        </w:rPr>
        <w:t>Планируемыерезультатыосвоенияпрограммыпомузыкевключаютличностные,метапредметные        и       предметные        результаты       за        весь         период         обученияна     уровне     основного     общего     образования.     Предметные     результаты,     формируемыевходе изучениямузыки,сгруппированыпоучебныммодулям.</w:t>
      </w:r>
    </w:p>
    <w:p w:rsidR="00B9525C" w:rsidRDefault="004638AF" w:rsidP="00944BED">
      <w:pPr>
        <w:pStyle w:val="a4"/>
        <w:numPr>
          <w:ilvl w:val="3"/>
          <w:numId w:val="94"/>
        </w:numPr>
        <w:tabs>
          <w:tab w:val="left" w:pos="1170"/>
        </w:tabs>
        <w:ind w:left="1169"/>
        <w:jc w:val="both"/>
        <w:rPr>
          <w:sz w:val="24"/>
        </w:rPr>
      </w:pPr>
      <w:r>
        <w:rPr>
          <w:sz w:val="24"/>
        </w:rPr>
        <w:t>Пояснительнаязаписка.</w:t>
      </w:r>
    </w:p>
    <w:p w:rsidR="00B9525C" w:rsidRDefault="004638AF" w:rsidP="00944BED">
      <w:pPr>
        <w:pStyle w:val="a4"/>
        <w:numPr>
          <w:ilvl w:val="4"/>
          <w:numId w:val="94"/>
        </w:numPr>
        <w:tabs>
          <w:tab w:val="left" w:pos="1348"/>
        </w:tabs>
        <w:spacing w:before="131" w:line="362" w:lineRule="auto"/>
        <w:ind w:right="277" w:firstLine="710"/>
        <w:rPr>
          <w:sz w:val="24"/>
        </w:rPr>
      </w:pPr>
      <w:r>
        <w:rPr>
          <w:sz w:val="24"/>
        </w:rPr>
        <w:t>Программа разработана с целью оказания методической помощи учителю музыки всозданиирабочейпрограммыпоучебномупредмету.</w:t>
      </w:r>
    </w:p>
    <w:p w:rsidR="00B9525C" w:rsidRDefault="004638AF" w:rsidP="00944BED">
      <w:pPr>
        <w:pStyle w:val="a4"/>
        <w:numPr>
          <w:ilvl w:val="4"/>
          <w:numId w:val="94"/>
        </w:numPr>
        <w:tabs>
          <w:tab w:val="left" w:pos="1348"/>
        </w:tabs>
        <w:spacing w:line="273" w:lineRule="exact"/>
        <w:ind w:left="1347" w:hanging="424"/>
        <w:rPr>
          <w:sz w:val="24"/>
        </w:rPr>
      </w:pPr>
      <w:r>
        <w:rPr>
          <w:sz w:val="24"/>
        </w:rPr>
        <w:t>Программапомузыкепозволитучителю:</w:t>
      </w:r>
    </w:p>
    <w:p w:rsidR="00B9525C" w:rsidRDefault="004638AF" w:rsidP="00944BED">
      <w:pPr>
        <w:pStyle w:val="a3"/>
        <w:spacing w:before="136" w:line="362" w:lineRule="auto"/>
        <w:ind w:right="272"/>
      </w:pPr>
      <w:r>
        <w:t>реализовать     в      процессе      преподавания      музыки      современные      подходыкформированиюличностных,метапредметныхипредметныхрезультатовобучения,сформулированныхвФГОС ООО;</w:t>
      </w:r>
    </w:p>
    <w:p w:rsidR="00B9525C" w:rsidRDefault="004638AF" w:rsidP="00944BED">
      <w:pPr>
        <w:pStyle w:val="a3"/>
        <w:spacing w:line="360" w:lineRule="auto"/>
        <w:ind w:right="272"/>
      </w:pPr>
      <w:r>
        <w:t>определить        и          структурировать         планируемые          результаты          обученияи содержание учебного предмета по годам обучения в соответствии с ФГОС ООО, федеральнойпрограммойвоспитания;</w:t>
      </w:r>
    </w:p>
    <w:p w:rsidR="00B9525C" w:rsidRDefault="004638AF" w:rsidP="00944BED">
      <w:pPr>
        <w:pStyle w:val="a3"/>
        <w:tabs>
          <w:tab w:val="left" w:pos="3257"/>
          <w:tab w:val="left" w:pos="6693"/>
          <w:tab w:val="left" w:pos="9559"/>
        </w:tabs>
        <w:spacing w:line="360" w:lineRule="auto"/>
        <w:ind w:right="270"/>
      </w:pPr>
      <w:r>
        <w:t>разработать календарно-тематическое планирование с учетом особенностей конкретногорегиона,образовательнойорганизации,класса,используярекомендованноевпрограммепримерное</w:t>
      </w:r>
      <w:r>
        <w:tab/>
        <w:t>распределение</w:t>
      </w:r>
      <w:r>
        <w:tab/>
        <w:t>учебного</w:t>
      </w:r>
      <w:r>
        <w:tab/>
      </w:r>
      <w:r>
        <w:rPr>
          <w:spacing w:val="-1"/>
        </w:rPr>
        <w:t>времени</w:t>
      </w:r>
      <w:r>
        <w:t>наизучениеопределенногораздела(темы),атакжепредложенныеосновныевидыучебнойдеятельностидляосвоенияучебногоматериала.</w:t>
      </w:r>
    </w:p>
    <w:p w:rsidR="00B9525C" w:rsidRDefault="004638AF" w:rsidP="00944BED">
      <w:pPr>
        <w:pStyle w:val="a4"/>
        <w:numPr>
          <w:ilvl w:val="4"/>
          <w:numId w:val="94"/>
        </w:numPr>
        <w:tabs>
          <w:tab w:val="left" w:pos="1348"/>
        </w:tabs>
        <w:spacing w:line="360" w:lineRule="auto"/>
        <w:ind w:right="268" w:firstLine="710"/>
        <w:rPr>
          <w:sz w:val="24"/>
        </w:rPr>
      </w:pPr>
      <w:r>
        <w:rPr>
          <w:sz w:val="24"/>
        </w:rPr>
        <w:t>Музыка – универсальный антропологический феномен, неизменно присутствующий вовсехкультурахицивилизацияхнапротяжениивсейисториичеловечества.Используяинтонационно-выразительныесредства,онаспособнапорождатьэстетическиеэмоции,разнообразные чувства и мысли, яркие художественные образы, для которых характерны, с однойстороны,высокийуровеньобобщенности,сдругой–глубокаястепеньпсихологическойвовлеченности     личности.     Эта     особенность       открывает       уникальный       потенциалдля    развития      внутреннего      мира      человека,      гармонизации      его      взаимоотношенийссамим собой,другимилюдьми,окружающиммиром череззанятиямузыкальнымискусством.</w:t>
      </w:r>
    </w:p>
    <w:p w:rsidR="00B9525C" w:rsidRDefault="004638AF" w:rsidP="00944BED">
      <w:pPr>
        <w:pStyle w:val="a3"/>
        <w:ind w:left="924" w:firstLine="0"/>
      </w:pPr>
      <w:r>
        <w:t>Музыкадействуетнаневербальномуровнеиразвиваеттакиеважнейшиекачестваи</w:t>
      </w:r>
    </w:p>
    <w:p w:rsidR="00B9525C" w:rsidRDefault="00B9525C" w:rsidP="00944BED">
      <w:pPr>
        <w:jc w:val="both"/>
        <w:sectPr w:rsidR="00B9525C">
          <w:headerReference w:type="default" r:id="rId116"/>
          <w:footerReference w:type="default" r:id="rId117"/>
          <w:pgSz w:w="11910" w:h="16840"/>
          <w:pgMar w:top="480" w:right="440" w:bottom="1140" w:left="780" w:header="0" w:footer="955" w:gutter="0"/>
          <w:cols w:space="720"/>
        </w:sectPr>
      </w:pPr>
    </w:p>
    <w:p w:rsidR="00B9525C" w:rsidRDefault="004638AF" w:rsidP="00944BED">
      <w:pPr>
        <w:pStyle w:val="a3"/>
        <w:tabs>
          <w:tab w:val="left" w:pos="9441"/>
        </w:tabs>
        <w:spacing w:before="60" w:line="362" w:lineRule="auto"/>
        <w:ind w:right="263" w:firstLine="0"/>
      </w:pPr>
      <w:r>
        <w:t>свойства, как целостное восприятие мира, интуиция, сопереживание, содержательная рефлексия.Огромное значение имеет музыка в качестве универсального языка, не требующего перевода,позволяющего</w:t>
      </w:r>
      <w:r>
        <w:tab/>
      </w:r>
      <w:r>
        <w:rPr>
          <w:spacing w:val="-1"/>
        </w:rPr>
        <w:t>понимать</w:t>
      </w:r>
    </w:p>
    <w:p w:rsidR="00B9525C" w:rsidRDefault="004638AF" w:rsidP="00944BED">
      <w:pPr>
        <w:pStyle w:val="a3"/>
        <w:spacing w:line="360" w:lineRule="auto"/>
        <w:ind w:right="276" w:firstLine="0"/>
      </w:pPr>
      <w:r>
        <w:t>и принимать образ жизни, способ мышления и мировоззрение представителей других народов икультур.</w:t>
      </w:r>
    </w:p>
    <w:p w:rsidR="00B9525C" w:rsidRDefault="004638AF" w:rsidP="00944BED">
      <w:pPr>
        <w:pStyle w:val="a3"/>
        <w:tabs>
          <w:tab w:val="left" w:pos="2714"/>
          <w:tab w:val="left" w:pos="5444"/>
          <w:tab w:val="left" w:pos="7119"/>
          <w:tab w:val="left" w:pos="9974"/>
        </w:tabs>
        <w:spacing w:line="360" w:lineRule="auto"/>
        <w:ind w:right="262"/>
      </w:pPr>
      <w:r>
        <w:t>Музыка, являясь эффективным способом коммуникации, обеспечивает межличностное исоциальное взаимодействие людей, в том числе является средством сохранения и передачи идей исмыслов,</w:t>
      </w:r>
      <w:r>
        <w:tab/>
        <w:t>рожденных</w:t>
      </w:r>
      <w:r>
        <w:tab/>
        <w:t>в</w:t>
      </w:r>
      <w:r>
        <w:tab/>
        <w:t>предыдущие</w:t>
      </w:r>
      <w:r>
        <w:tab/>
        <w:t>векаи отраженных в народной, духовной музыке, произведениях великих композиторов прошлого.Особое      значение       приобретает       музыкальное       воспитание       в       свете       целейи      задач      укрепления      национальной      идентичности.      Родные      интонации,      мелодиииритмыявляютсяквинтэссенциейкультурногокода,сохраняющеговсвернутомвидевсюсистему       мировоззрения        предков,        передаваемую        музыкой        не        толькочерезсознание,ноинаболееглубоком–подсознательном–уровне.</w:t>
      </w:r>
    </w:p>
    <w:p w:rsidR="00B9525C" w:rsidRDefault="004638AF" w:rsidP="00944BED">
      <w:pPr>
        <w:pStyle w:val="a3"/>
        <w:spacing w:line="360" w:lineRule="auto"/>
        <w:ind w:right="265"/>
      </w:pPr>
      <w:r>
        <w:t>Музыка   –    временное    искусство.    В    связи    с    этим    важнейшим    вкладомвразвитиекомплексапсихическихкачествличностиявляетсяспособностьмузыкиразвиватьчувство времени, чуткость к распознаванию причинно-следственных связей и логики развитиясобытий,обогащатьиндивидуальныйопытвпредвидении будущегоиегосравненииспрошлым.</w:t>
      </w:r>
    </w:p>
    <w:p w:rsidR="00B9525C" w:rsidRDefault="004638AF" w:rsidP="00944BED">
      <w:pPr>
        <w:pStyle w:val="a3"/>
        <w:tabs>
          <w:tab w:val="left" w:pos="2584"/>
          <w:tab w:val="left" w:pos="4585"/>
          <w:tab w:val="left" w:pos="6778"/>
          <w:tab w:val="left" w:pos="9460"/>
        </w:tabs>
        <w:spacing w:line="360" w:lineRule="auto"/>
        <w:ind w:right="261"/>
      </w:pPr>
      <w:r>
        <w:t>Музыкаобеспечиваетразвитиеинтеллектуальныхитворческихспособностейобучающегося, развивает его абстрактное мышление, память и воображение, формирует умения инавыкивсфереэмоциональногоинтеллекта,способствуетсамореализацииисамопринятиюличности.</w:t>
      </w:r>
      <w:r>
        <w:tab/>
        <w:t>Таким</w:t>
      </w:r>
      <w:r>
        <w:tab/>
        <w:t>образом</w:t>
      </w:r>
      <w:r>
        <w:tab/>
        <w:t>музыкальное</w:t>
      </w:r>
      <w:r>
        <w:tab/>
        <w:t>обучениеивоспитание вносит огромный вклад вэстетическое и нравственное развитиеобучающегося,формированиевсейсистемыценностей.</w:t>
      </w:r>
    </w:p>
    <w:p w:rsidR="00B9525C" w:rsidRDefault="004638AF" w:rsidP="00944BED">
      <w:pPr>
        <w:pStyle w:val="a4"/>
        <w:numPr>
          <w:ilvl w:val="4"/>
          <w:numId w:val="94"/>
        </w:numPr>
        <w:tabs>
          <w:tab w:val="left" w:pos="1348"/>
          <w:tab w:val="left" w:pos="1782"/>
          <w:tab w:val="left" w:pos="3414"/>
          <w:tab w:val="left" w:pos="5362"/>
          <w:tab w:val="left" w:pos="6701"/>
          <w:tab w:val="left" w:pos="8370"/>
          <w:tab w:val="left" w:pos="9143"/>
        </w:tabs>
        <w:spacing w:line="360" w:lineRule="auto"/>
        <w:ind w:right="266" w:firstLine="710"/>
        <w:rPr>
          <w:sz w:val="24"/>
        </w:rPr>
      </w:pPr>
      <w:r>
        <w:rPr>
          <w:sz w:val="24"/>
        </w:rPr>
        <w:t>Музыка       жизненно        необходима        для        полноценного        образованияи        воспитания         обучающегося,          развития          его          психики,          эмоциональнойиинтеллектуальнойсфер,творческогопотенциала.Признаниесамоценноститворческогоразвития</w:t>
      </w:r>
      <w:r>
        <w:rPr>
          <w:sz w:val="24"/>
        </w:rPr>
        <w:tab/>
        <w:t>человека,</w:t>
      </w:r>
      <w:r>
        <w:rPr>
          <w:sz w:val="24"/>
        </w:rPr>
        <w:tab/>
        <w:t>уникального</w:t>
      </w:r>
      <w:r>
        <w:rPr>
          <w:sz w:val="24"/>
        </w:rPr>
        <w:tab/>
        <w:t>вклада</w:t>
      </w:r>
      <w:r>
        <w:rPr>
          <w:sz w:val="24"/>
        </w:rPr>
        <w:tab/>
        <w:t>искусства</w:t>
      </w:r>
      <w:r>
        <w:rPr>
          <w:sz w:val="24"/>
        </w:rPr>
        <w:tab/>
        <w:t>в</w:t>
      </w:r>
      <w:r>
        <w:rPr>
          <w:sz w:val="24"/>
        </w:rPr>
        <w:tab/>
        <w:t>образованиеивоспитаниеделаетнеприменимымикритерииутилитарности.</w:t>
      </w:r>
    </w:p>
    <w:p w:rsidR="00B9525C" w:rsidRDefault="004638AF" w:rsidP="00944BED">
      <w:pPr>
        <w:pStyle w:val="a3"/>
        <w:spacing w:line="360" w:lineRule="auto"/>
        <w:ind w:right="262"/>
      </w:pPr>
      <w:r>
        <w:t>Основная цель реализации программы – воспитание музыкальной культуры как части всейдуховной культуры обучающихся. Основным содержанием музыкального обучения и воспитанияявляетсяличныйиколлективныйопытпроживанияиосознанияспецифическогокомплексаэмоций, чувств, образов, идей, порождаемых ситуациями эстетического восприятия (постижениемира</w:t>
      </w:r>
    </w:p>
    <w:p w:rsidR="00B9525C" w:rsidRDefault="004638AF" w:rsidP="00944BED">
      <w:pPr>
        <w:pStyle w:val="a3"/>
        <w:spacing w:line="360" w:lineRule="auto"/>
        <w:ind w:right="270" w:firstLine="0"/>
      </w:pPr>
      <w:r>
        <w:t>через переживание, интонационно-смысловое обобщение, содержательный анализ произведений,моделированиехудожественно-творческого процесса,самовыражениечерезтворчество).</w:t>
      </w:r>
    </w:p>
    <w:p w:rsidR="00B9525C" w:rsidRDefault="00B9525C" w:rsidP="00944BED">
      <w:pPr>
        <w:spacing w:line="360" w:lineRule="auto"/>
        <w:jc w:val="both"/>
        <w:sectPr w:rsidR="00B9525C">
          <w:headerReference w:type="default" r:id="rId118"/>
          <w:footerReference w:type="default" r:id="rId119"/>
          <w:pgSz w:w="11910" w:h="16840"/>
          <w:pgMar w:top="480" w:right="440" w:bottom="1140" w:left="780" w:header="0" w:footer="955" w:gutter="0"/>
          <w:cols w:space="720"/>
        </w:sectPr>
      </w:pPr>
    </w:p>
    <w:p w:rsidR="00B9525C" w:rsidRDefault="004638AF" w:rsidP="00944BED">
      <w:pPr>
        <w:pStyle w:val="a4"/>
        <w:numPr>
          <w:ilvl w:val="4"/>
          <w:numId w:val="94"/>
        </w:numPr>
        <w:tabs>
          <w:tab w:val="left" w:pos="1348"/>
        </w:tabs>
        <w:spacing w:before="60" w:line="362" w:lineRule="auto"/>
        <w:ind w:right="267" w:firstLine="710"/>
        <w:rPr>
          <w:sz w:val="24"/>
        </w:rPr>
      </w:pPr>
      <w:r>
        <w:rPr>
          <w:sz w:val="24"/>
        </w:rPr>
        <w:t>Впроцессеконкретизацииучебныхцелейихреализацияосуществляетсяпоследующимнаправлениям:</w:t>
      </w:r>
    </w:p>
    <w:p w:rsidR="00B9525C" w:rsidRDefault="004638AF" w:rsidP="00944BED">
      <w:pPr>
        <w:pStyle w:val="a3"/>
        <w:spacing w:line="360" w:lineRule="auto"/>
        <w:ind w:right="274"/>
      </w:pPr>
      <w:r>
        <w:t>становлениесистемыценностейобучающихся,развитиецелостногомиропониманиявединстве эмоциональнойипознавательнойсферы;</w:t>
      </w:r>
    </w:p>
    <w:p w:rsidR="00B9525C" w:rsidRDefault="004638AF" w:rsidP="00944BED">
      <w:pPr>
        <w:pStyle w:val="a3"/>
        <w:tabs>
          <w:tab w:val="left" w:pos="2085"/>
          <w:tab w:val="left" w:pos="3698"/>
          <w:tab w:val="left" w:pos="4970"/>
          <w:tab w:val="left" w:pos="7014"/>
          <w:tab w:val="left" w:pos="9605"/>
        </w:tabs>
        <w:spacing w:line="360" w:lineRule="auto"/>
        <w:ind w:right="269"/>
      </w:pPr>
      <w:r>
        <w:t>развитиепотребностивобщенииспроизведениямиискусства,осознаниезначениямузыкального искусства как универсальной формы невербальной коммуникации между людьмиразных</w:t>
      </w:r>
      <w:r>
        <w:tab/>
        <w:t>эпох</w:t>
      </w:r>
      <w:r>
        <w:tab/>
        <w:t>и</w:t>
      </w:r>
      <w:r>
        <w:tab/>
        <w:t>народов,</w:t>
      </w:r>
      <w:r>
        <w:tab/>
        <w:t>эффективного</w:t>
      </w:r>
      <w:r>
        <w:tab/>
      </w:r>
      <w:r>
        <w:rPr>
          <w:spacing w:val="-1"/>
        </w:rPr>
        <w:t>способа</w:t>
      </w:r>
      <w:r>
        <w:t>авто-коммуникации;</w:t>
      </w:r>
    </w:p>
    <w:p w:rsidR="00B9525C" w:rsidRDefault="004638AF" w:rsidP="00944BED">
      <w:pPr>
        <w:pStyle w:val="a3"/>
        <w:spacing w:line="362" w:lineRule="auto"/>
        <w:ind w:right="271"/>
      </w:pPr>
      <w:r>
        <w:t>формированиетворческихспособностейребенка,развитиевнутреннеймотивациикинтонационно-содержательнойдеятельности.</w:t>
      </w:r>
    </w:p>
    <w:p w:rsidR="00B9525C" w:rsidRDefault="004638AF" w:rsidP="00944BED">
      <w:pPr>
        <w:pStyle w:val="a4"/>
        <w:numPr>
          <w:ilvl w:val="4"/>
          <w:numId w:val="94"/>
        </w:numPr>
        <w:tabs>
          <w:tab w:val="left" w:pos="1348"/>
        </w:tabs>
        <w:spacing w:line="360" w:lineRule="auto"/>
        <w:ind w:left="924" w:right="272" w:hanging="1"/>
        <w:rPr>
          <w:sz w:val="24"/>
        </w:rPr>
      </w:pPr>
      <w:r>
        <w:rPr>
          <w:sz w:val="24"/>
        </w:rPr>
        <w:t>Важнейшие задачи обучения музыке на уровне основного общего образования:приобщениекобщечеловеческимдуховнымценностямчерезличныйпсихологический</w:t>
      </w:r>
    </w:p>
    <w:p w:rsidR="00B9525C" w:rsidRDefault="004638AF" w:rsidP="00944BED">
      <w:pPr>
        <w:pStyle w:val="a3"/>
        <w:spacing w:line="274" w:lineRule="exact"/>
        <w:ind w:firstLine="0"/>
      </w:pPr>
      <w:r>
        <w:t>опытэмоционально-эстетическогопереживания;</w:t>
      </w:r>
    </w:p>
    <w:p w:rsidR="00B9525C" w:rsidRDefault="004638AF" w:rsidP="00944BED">
      <w:pPr>
        <w:pStyle w:val="a3"/>
        <w:spacing w:before="130" w:line="360" w:lineRule="auto"/>
        <w:ind w:right="264"/>
      </w:pPr>
      <w:r>
        <w:t>осознаниесоциальнойфункциимузыки,стремлениепонятьзакономерностиразвитиямузыкального искусства, условия разнообразного проявления и бытования музыки в человеческомобществе,спецификиеевоздействияначеловека;</w:t>
      </w:r>
    </w:p>
    <w:p w:rsidR="00B9525C" w:rsidRDefault="004638AF" w:rsidP="00944BED">
      <w:pPr>
        <w:pStyle w:val="a3"/>
        <w:spacing w:before="1" w:line="362" w:lineRule="auto"/>
        <w:ind w:right="261"/>
      </w:pPr>
      <w:r>
        <w:t>формированиеценностныхличныхпредпочтенийвсферемузыкальногоискусства,воспитаниеуважительногоотношенияксистемекультурныхценностейдругихлюдей,приверженностьпарадигме сохраненияиразвитиякультурногомногообразия;</w:t>
      </w:r>
    </w:p>
    <w:p w:rsidR="00B9525C" w:rsidRDefault="004638AF" w:rsidP="00944BED">
      <w:pPr>
        <w:pStyle w:val="a3"/>
        <w:spacing w:line="360" w:lineRule="auto"/>
        <w:ind w:right="271"/>
      </w:pPr>
      <w:r>
        <w:t>формированиецелостногопредставленияокомплексевыразительныхсредствмузыкального искусства, освоение ключевых элементов музыкального языка, характерных дляразличныхмузыкальныхстилей;</w:t>
      </w:r>
    </w:p>
    <w:p w:rsidR="00B9525C" w:rsidRDefault="004638AF" w:rsidP="00944BED">
      <w:pPr>
        <w:pStyle w:val="a3"/>
        <w:spacing w:line="360" w:lineRule="auto"/>
        <w:ind w:right="267"/>
      </w:pPr>
      <w:r>
        <w:t>расширение       культурного         кругозора,        накопление         знаний        о         музыкеи музыкантах, достаточное для активного, осознанного восприятия лучших образцов народного ипрофессиональногоискусствароднойстраныимира,ориентациивисторииразвитиямузыкальногоискусства исовременноймузыкальнойкультуре;</w:t>
      </w:r>
    </w:p>
    <w:p w:rsidR="00B9525C" w:rsidRDefault="004638AF" w:rsidP="00944BED">
      <w:pPr>
        <w:pStyle w:val="a3"/>
        <w:spacing w:line="360" w:lineRule="auto"/>
        <w:ind w:right="273"/>
      </w:pPr>
      <w:r>
        <w:t>развитиеобщихиспециальныхмузыкальныхспособностей,совершенствованиевпредметныхуменияхинавыках,втомчисле:</w:t>
      </w:r>
    </w:p>
    <w:p w:rsidR="00B9525C" w:rsidRDefault="004638AF" w:rsidP="00944BED">
      <w:pPr>
        <w:pStyle w:val="a3"/>
        <w:spacing w:line="362" w:lineRule="auto"/>
        <w:ind w:right="261"/>
      </w:pPr>
      <w:r>
        <w:t>слушание (расширение приемов и навыков вдумчивого, осмысленного восприятия музыки,аналитической, оценочной, рефлексивной деятельности в связи с прослушанным музыкальнымпроизведением);</w:t>
      </w:r>
    </w:p>
    <w:p w:rsidR="00B9525C" w:rsidRDefault="004638AF" w:rsidP="00944BED">
      <w:pPr>
        <w:pStyle w:val="a3"/>
        <w:tabs>
          <w:tab w:val="left" w:pos="2398"/>
          <w:tab w:val="left" w:pos="3616"/>
          <w:tab w:val="left" w:pos="6087"/>
          <w:tab w:val="left" w:pos="8150"/>
          <w:tab w:val="left" w:pos="9086"/>
        </w:tabs>
        <w:spacing w:line="360" w:lineRule="auto"/>
        <w:ind w:right="266"/>
      </w:pPr>
      <w:r>
        <w:t>исполнение (пение в различных манерах, составах, стилях, игра на доступных музыкальныхинструментах,</w:t>
      </w:r>
      <w:r>
        <w:tab/>
        <w:t>опыт</w:t>
      </w:r>
      <w:r>
        <w:tab/>
        <w:t>исполнительской</w:t>
      </w:r>
      <w:r>
        <w:tab/>
        <w:t>деятельности</w:t>
      </w:r>
      <w:r>
        <w:tab/>
        <w:t>на</w:t>
      </w:r>
      <w:r>
        <w:tab/>
        <w:t>электронныхивиртуальныхмузыкальныхинструментах);</w:t>
      </w:r>
    </w:p>
    <w:p w:rsidR="00B9525C" w:rsidRDefault="004638AF" w:rsidP="00944BED">
      <w:pPr>
        <w:pStyle w:val="a3"/>
        <w:spacing w:line="360" w:lineRule="auto"/>
        <w:ind w:right="275"/>
      </w:pPr>
      <w:r>
        <w:t>сочинение(элементывокальнойиинструментальнойимпровизации,композиции,аранжировки,втомчисле сиспользованиемцифровыхпрограммныхпродуктов);</w:t>
      </w:r>
    </w:p>
    <w:p w:rsidR="00B9525C" w:rsidRDefault="00B9525C" w:rsidP="00944BED">
      <w:pPr>
        <w:spacing w:line="360" w:lineRule="auto"/>
        <w:jc w:val="both"/>
        <w:sectPr w:rsidR="00B9525C">
          <w:headerReference w:type="default" r:id="rId120"/>
          <w:footerReference w:type="default" r:id="rId121"/>
          <w:pgSz w:w="11910" w:h="16840"/>
          <w:pgMar w:top="480" w:right="440" w:bottom="1140" w:left="780" w:header="0" w:footer="955" w:gutter="0"/>
          <w:cols w:space="720"/>
        </w:sectPr>
      </w:pPr>
    </w:p>
    <w:p w:rsidR="00B9525C" w:rsidRDefault="004638AF" w:rsidP="00944BED">
      <w:pPr>
        <w:pStyle w:val="a3"/>
        <w:spacing w:before="60" w:line="362" w:lineRule="auto"/>
      </w:pPr>
      <w:r>
        <w:t>музыкальноедвижение(пластическоеинтонирование,инсценировка,танец,двигательноемоделирование);</w:t>
      </w:r>
    </w:p>
    <w:p w:rsidR="00B9525C" w:rsidRDefault="004638AF" w:rsidP="00944BED">
      <w:pPr>
        <w:pStyle w:val="a3"/>
        <w:tabs>
          <w:tab w:val="left" w:pos="2325"/>
          <w:tab w:val="left" w:pos="3504"/>
          <w:tab w:val="left" w:pos="6296"/>
          <w:tab w:val="left" w:pos="7907"/>
          <w:tab w:val="left" w:pos="9288"/>
        </w:tabs>
        <w:spacing w:line="360" w:lineRule="auto"/>
        <w:ind w:right="268"/>
      </w:pPr>
      <w:r>
        <w:t>творческие</w:t>
      </w:r>
      <w:r>
        <w:tab/>
        <w:t>проекты,</w:t>
      </w:r>
      <w:r>
        <w:tab/>
        <w:t>музыкально-театральная</w:t>
      </w:r>
      <w:r>
        <w:tab/>
        <w:t>деятельность</w:t>
      </w:r>
      <w:r>
        <w:tab/>
        <w:t>(концерты,</w:t>
      </w:r>
      <w:r>
        <w:tab/>
      </w:r>
      <w:r>
        <w:rPr>
          <w:spacing w:val="-1"/>
        </w:rPr>
        <w:t>фестивали,</w:t>
      </w:r>
      <w:r>
        <w:t>представления);</w:t>
      </w:r>
    </w:p>
    <w:p w:rsidR="00B9525C" w:rsidRDefault="004638AF" w:rsidP="00944BED">
      <w:pPr>
        <w:pStyle w:val="a3"/>
        <w:spacing w:line="274" w:lineRule="exact"/>
        <w:ind w:left="924" w:firstLine="0"/>
      </w:pPr>
      <w:r>
        <w:t>исследовательскаядеятельностьнаматериалемузыкальногоискусства.</w:t>
      </w:r>
    </w:p>
    <w:p w:rsidR="00B9525C" w:rsidRDefault="004638AF" w:rsidP="00944BED">
      <w:pPr>
        <w:pStyle w:val="a4"/>
        <w:numPr>
          <w:ilvl w:val="4"/>
          <w:numId w:val="94"/>
        </w:numPr>
        <w:tabs>
          <w:tab w:val="left" w:pos="1348"/>
        </w:tabs>
        <w:spacing w:before="139" w:line="360" w:lineRule="auto"/>
        <w:ind w:right="275" w:firstLine="710"/>
        <w:rPr>
          <w:sz w:val="24"/>
        </w:rPr>
      </w:pPr>
      <w:r>
        <w:rPr>
          <w:sz w:val="24"/>
        </w:rPr>
        <w:t>Программа по музыке составлена на основе модульного принципа построения учебногоматериалаидопускаетвариативныйподходкочередностиизучениямодулей,принципамкомпоновкиучебныхтем,формиметодовосвоениясодержания.</w:t>
      </w:r>
    </w:p>
    <w:p w:rsidR="00B9525C" w:rsidRDefault="004638AF" w:rsidP="00944BED">
      <w:pPr>
        <w:pStyle w:val="a3"/>
        <w:spacing w:line="360" w:lineRule="auto"/>
        <w:ind w:right="271"/>
      </w:pPr>
      <w:r>
        <w:t>Содержаниеучебногопредметаструктурнопредставленодевятьюмодулями(тематическимилиниями),обеспечивающимипреемственностьсобразовательнойпрограммойначального       общего        образования        и        непрерывность        изучения        предметаиобразовательнойобласти«Искусство»на протяжениивсегокурса школьногообучения:</w:t>
      </w:r>
    </w:p>
    <w:p w:rsidR="00B9525C" w:rsidRDefault="004638AF" w:rsidP="00944BED">
      <w:pPr>
        <w:pStyle w:val="a3"/>
        <w:ind w:left="924" w:firstLine="0"/>
      </w:pPr>
      <w:r>
        <w:t>модуль№1«Музыкамоегокрая»;</w:t>
      </w:r>
    </w:p>
    <w:p w:rsidR="00B9525C" w:rsidRDefault="004638AF" w:rsidP="00944BED">
      <w:pPr>
        <w:pStyle w:val="a3"/>
        <w:spacing w:before="135" w:line="362" w:lineRule="auto"/>
        <w:ind w:left="924" w:right="3473" w:firstLine="0"/>
      </w:pPr>
      <w:r>
        <w:t>модуль№2«НародноемузыкальноетворчествоРоссии»;модуль№3«Музыка народовмира»;</w:t>
      </w:r>
    </w:p>
    <w:p w:rsidR="00B9525C" w:rsidRDefault="004638AF" w:rsidP="00944BED">
      <w:pPr>
        <w:pStyle w:val="a3"/>
        <w:spacing w:line="360" w:lineRule="auto"/>
        <w:ind w:left="924" w:right="4641" w:firstLine="0"/>
      </w:pPr>
      <w:r>
        <w:t>модуль № 4 «Европейская классическая музыка»;модуль №5 «Русская классическая музыка»;</w:t>
      </w:r>
    </w:p>
    <w:p w:rsidR="00B9525C" w:rsidRDefault="004638AF" w:rsidP="00944BED">
      <w:pPr>
        <w:pStyle w:val="a3"/>
        <w:spacing w:line="362" w:lineRule="auto"/>
        <w:ind w:left="924" w:right="2157" w:firstLine="0"/>
      </w:pPr>
      <w:r>
        <w:t>модуль № 6 «Истоки и образы русской и европейской духовной музыки»;модуль № 7 «Современная музыка: основные жанры и на правления»;модуль№8«Связьмузыкисдругимивидамиискусства»;</w:t>
      </w:r>
    </w:p>
    <w:p w:rsidR="00B9525C" w:rsidRDefault="004638AF" w:rsidP="00944BED">
      <w:pPr>
        <w:pStyle w:val="a3"/>
        <w:spacing w:line="269" w:lineRule="exact"/>
        <w:ind w:left="924" w:firstLine="0"/>
      </w:pPr>
      <w:r>
        <w:t>модуль№9«Жанрымузыкального искусства».</w:t>
      </w:r>
    </w:p>
    <w:p w:rsidR="00B9525C" w:rsidRDefault="004638AF" w:rsidP="00944BED">
      <w:pPr>
        <w:pStyle w:val="a4"/>
        <w:numPr>
          <w:ilvl w:val="4"/>
          <w:numId w:val="94"/>
        </w:numPr>
        <w:tabs>
          <w:tab w:val="left" w:pos="1348"/>
          <w:tab w:val="left" w:pos="4053"/>
          <w:tab w:val="left" w:pos="7111"/>
          <w:tab w:val="left" w:pos="9675"/>
        </w:tabs>
        <w:spacing w:before="131" w:line="360" w:lineRule="auto"/>
        <w:ind w:right="263" w:firstLine="710"/>
        <w:rPr>
          <w:sz w:val="24"/>
        </w:rPr>
      </w:pPr>
      <w:r>
        <w:rPr>
          <w:sz w:val="24"/>
        </w:rPr>
        <w:t>Каждыймодульсостоитизнескольких тематическихблоков,рассчитанных на3–6часов учебного времени. Модульный принцип допускает перестановку блоков, перераспределениеколичестваучебныхчасовмеждублоками.Могутбытьполностьюопущеныотдельныетематические</w:t>
      </w:r>
      <w:r>
        <w:rPr>
          <w:sz w:val="24"/>
        </w:rPr>
        <w:tab/>
        <w:t>блоки</w:t>
      </w:r>
      <w:r>
        <w:rPr>
          <w:sz w:val="24"/>
        </w:rPr>
        <w:tab/>
        <w:t>в</w:t>
      </w:r>
      <w:r>
        <w:rPr>
          <w:sz w:val="24"/>
        </w:rPr>
        <w:tab/>
        <w:t>случае,еслиданныйматериалбылхорошоосвоенна уровне начальногообщегообразования.</w:t>
      </w:r>
    </w:p>
    <w:p w:rsidR="00B9525C" w:rsidRDefault="004638AF" w:rsidP="00944BED">
      <w:pPr>
        <w:pStyle w:val="a3"/>
        <w:tabs>
          <w:tab w:val="left" w:pos="5254"/>
          <w:tab w:val="left" w:pos="9678"/>
        </w:tabs>
        <w:spacing w:before="5" w:line="360" w:lineRule="auto"/>
        <w:ind w:right="266"/>
      </w:pPr>
      <w:r>
        <w:t>Вариативная компоновка тематических блоков позволяет существенно расширить формы ивиды деятельности за счет внеурочных и внеклассных мероприятий – посещений театров, музеев,концертных</w:t>
      </w:r>
      <w:r>
        <w:tab/>
        <w:t>залов,</w:t>
      </w:r>
      <w:r>
        <w:tab/>
        <w:t>работынад исследовательскими и творческими проектами. В таком случае количество часов, отводимыхнаизучениеданнойтемы,увеличиваетсязасчетвнеурочнойдеятельностиврамкахчасов,предусмотренных эстетическим направлением плана внеурочной деятельности образовательнойорганизации. Виды деятельности, которые может использовать в том числе (но не исключительно)учитель</w:t>
      </w:r>
    </w:p>
    <w:p w:rsidR="00B9525C" w:rsidRDefault="004638AF" w:rsidP="00944BED">
      <w:pPr>
        <w:pStyle w:val="a3"/>
        <w:spacing w:before="1" w:line="360" w:lineRule="auto"/>
        <w:ind w:right="260" w:firstLine="0"/>
      </w:pPr>
      <w:r>
        <w:t>для      планирования      внеурочной,      внеклассной      работы,      обозначены     «на      выборилифакультативно».</w:t>
      </w:r>
    </w:p>
    <w:p w:rsidR="00B9525C" w:rsidRDefault="00B9525C" w:rsidP="00944BED">
      <w:pPr>
        <w:spacing w:line="360" w:lineRule="auto"/>
        <w:jc w:val="both"/>
        <w:sectPr w:rsidR="00B9525C">
          <w:headerReference w:type="default" r:id="rId122"/>
          <w:footerReference w:type="default" r:id="rId123"/>
          <w:pgSz w:w="11910" w:h="16840"/>
          <w:pgMar w:top="480" w:right="440" w:bottom="1140" w:left="780" w:header="0" w:footer="955" w:gutter="0"/>
          <w:cols w:space="720"/>
        </w:sectPr>
      </w:pPr>
    </w:p>
    <w:p w:rsidR="00B9525C" w:rsidRDefault="004638AF" w:rsidP="00944BED">
      <w:pPr>
        <w:pStyle w:val="a4"/>
        <w:numPr>
          <w:ilvl w:val="4"/>
          <w:numId w:val="94"/>
        </w:numPr>
        <w:tabs>
          <w:tab w:val="left" w:pos="1348"/>
        </w:tabs>
        <w:spacing w:before="60"/>
        <w:ind w:left="1347" w:hanging="424"/>
        <w:rPr>
          <w:sz w:val="24"/>
        </w:rPr>
      </w:pPr>
      <w:r>
        <w:rPr>
          <w:sz w:val="24"/>
        </w:rPr>
        <w:t>Общее     число      часов,      рекомендованных      для      изучения      музыки,      –</w:t>
      </w:r>
    </w:p>
    <w:p w:rsidR="00B9525C" w:rsidRDefault="004638AF" w:rsidP="00944BED">
      <w:pPr>
        <w:pStyle w:val="a3"/>
        <w:spacing w:before="142" w:line="360" w:lineRule="auto"/>
        <w:ind w:right="275" w:firstLine="0"/>
      </w:pPr>
      <w:r>
        <w:t>136часов:в5классе34часа(1часвнеделю),в6классе34часа(1часвнеделю),в7классе 34часа(1час внеделю),в8классе34часа (1часвнеделю).</w:t>
      </w:r>
    </w:p>
    <w:p w:rsidR="00B9525C" w:rsidRDefault="004638AF" w:rsidP="00944BED">
      <w:pPr>
        <w:pStyle w:val="a4"/>
        <w:numPr>
          <w:ilvl w:val="4"/>
          <w:numId w:val="94"/>
        </w:numPr>
        <w:tabs>
          <w:tab w:val="left" w:pos="1468"/>
          <w:tab w:val="left" w:pos="3214"/>
          <w:tab w:val="left" w:pos="6204"/>
          <w:tab w:val="left" w:pos="8723"/>
        </w:tabs>
        <w:spacing w:line="360" w:lineRule="auto"/>
        <w:ind w:right="263" w:firstLine="710"/>
        <w:rPr>
          <w:sz w:val="24"/>
        </w:rPr>
      </w:pPr>
      <w:r>
        <w:rPr>
          <w:sz w:val="24"/>
        </w:rPr>
        <w:t>При разработке рабочей программы по музыке образовательная организация вправеиспользовать</w:t>
      </w:r>
      <w:r>
        <w:rPr>
          <w:sz w:val="24"/>
        </w:rPr>
        <w:tab/>
        <w:t>возможности</w:t>
      </w:r>
      <w:r>
        <w:rPr>
          <w:sz w:val="24"/>
        </w:rPr>
        <w:tab/>
        <w:t>сетевого</w:t>
      </w:r>
      <w:r>
        <w:rPr>
          <w:sz w:val="24"/>
        </w:rPr>
        <w:tab/>
        <w:t>взаимодействия,втомчислесорганизациямисистемыдополнительногообразованиядетей,учреждениямикультуры,организациямикультурно-досуговойсферы(театры,музеи,творческиесоюзы).</w:t>
      </w:r>
    </w:p>
    <w:p w:rsidR="00B9525C" w:rsidRDefault="004638AF" w:rsidP="00944BED">
      <w:pPr>
        <w:pStyle w:val="a3"/>
        <w:tabs>
          <w:tab w:val="left" w:pos="2023"/>
          <w:tab w:val="left" w:pos="3155"/>
          <w:tab w:val="left" w:pos="6111"/>
          <w:tab w:val="left" w:pos="7258"/>
          <w:tab w:val="left" w:pos="9427"/>
        </w:tabs>
        <w:spacing w:line="360" w:lineRule="auto"/>
        <w:ind w:right="263"/>
      </w:pPr>
      <w:r>
        <w:t>Изучение музыкипредполагает активную социокультурную деятельность обучающихся,участие</w:t>
      </w:r>
      <w:r>
        <w:tab/>
        <w:t>в</w:t>
      </w:r>
      <w:r>
        <w:tab/>
        <w:t>исследовательских</w:t>
      </w:r>
      <w:r>
        <w:tab/>
        <w:t>и</w:t>
      </w:r>
      <w:r>
        <w:tab/>
        <w:t>творческих</w:t>
      </w:r>
      <w:r>
        <w:tab/>
        <w:t>проектах,втомчислеоснованныхнамежпредметныхсвязяхстакимиучебнымипредметами,какизобразительноеискусство,литература,география,история,обществознание,иностранныйязык.</w:t>
      </w:r>
    </w:p>
    <w:p w:rsidR="00B9525C" w:rsidRDefault="004638AF" w:rsidP="00944BED">
      <w:pPr>
        <w:pStyle w:val="a4"/>
        <w:numPr>
          <w:ilvl w:val="3"/>
          <w:numId w:val="94"/>
        </w:numPr>
        <w:tabs>
          <w:tab w:val="left" w:pos="1170"/>
        </w:tabs>
        <w:ind w:left="1169"/>
        <w:jc w:val="both"/>
        <w:rPr>
          <w:sz w:val="24"/>
        </w:rPr>
      </w:pPr>
      <w:r>
        <w:rPr>
          <w:sz w:val="24"/>
        </w:rPr>
        <w:t>Содержаниеобучениямузыкенауровнеосновногообщегообразования.</w:t>
      </w:r>
    </w:p>
    <w:p w:rsidR="00B9525C" w:rsidRDefault="004638AF" w:rsidP="00944BED">
      <w:pPr>
        <w:pStyle w:val="a4"/>
        <w:numPr>
          <w:ilvl w:val="4"/>
          <w:numId w:val="94"/>
        </w:numPr>
        <w:tabs>
          <w:tab w:val="left" w:pos="1348"/>
        </w:tabs>
        <w:spacing w:before="135"/>
        <w:ind w:left="1347" w:hanging="424"/>
        <w:rPr>
          <w:sz w:val="24"/>
        </w:rPr>
      </w:pPr>
      <w:r>
        <w:rPr>
          <w:sz w:val="24"/>
        </w:rPr>
        <w:t>Модуль№1«Музыкамоего края».</w:t>
      </w:r>
    </w:p>
    <w:p w:rsidR="00B9525C" w:rsidRDefault="004638AF" w:rsidP="00944BED">
      <w:pPr>
        <w:pStyle w:val="a4"/>
        <w:numPr>
          <w:ilvl w:val="5"/>
          <w:numId w:val="94"/>
        </w:numPr>
        <w:tabs>
          <w:tab w:val="left" w:pos="1526"/>
        </w:tabs>
        <w:spacing w:before="138"/>
        <w:ind w:left="1525" w:hanging="602"/>
        <w:rPr>
          <w:sz w:val="24"/>
        </w:rPr>
      </w:pPr>
      <w:r>
        <w:rPr>
          <w:sz w:val="24"/>
        </w:rPr>
        <w:t>Фольклор–народноетворчество(3–4часа).</w:t>
      </w:r>
    </w:p>
    <w:p w:rsidR="00B9525C" w:rsidRDefault="004638AF" w:rsidP="00944BED">
      <w:pPr>
        <w:pStyle w:val="a3"/>
        <w:spacing w:before="141" w:line="360" w:lineRule="auto"/>
      </w:pPr>
      <w:r>
        <w:t>Содержание:Традиционнаямузыка–отражениежизни народа.Жанрыдетскогои игровогофольклора (игры,пляски,хороводы).</w:t>
      </w:r>
    </w:p>
    <w:p w:rsidR="00B9525C" w:rsidRDefault="004638AF" w:rsidP="00944BED">
      <w:pPr>
        <w:pStyle w:val="a3"/>
        <w:spacing w:line="274" w:lineRule="exact"/>
        <w:ind w:left="924" w:firstLine="0"/>
      </w:pPr>
      <w:r>
        <w:t>Видыдеятельностиобучающихся:</w:t>
      </w:r>
    </w:p>
    <w:p w:rsidR="00B9525C" w:rsidRDefault="004638AF" w:rsidP="00944BED">
      <w:pPr>
        <w:pStyle w:val="a3"/>
        <w:spacing w:before="137" w:line="362" w:lineRule="auto"/>
        <w:ind w:left="924" w:right="2220" w:firstLine="0"/>
      </w:pPr>
      <w:r>
        <w:t>знакомство со звучанием фольклорных образцов в аудио- и видеозаписи;определение наслух:</w:t>
      </w:r>
    </w:p>
    <w:p w:rsidR="00B9525C" w:rsidRDefault="004638AF" w:rsidP="00944BED">
      <w:pPr>
        <w:pStyle w:val="a3"/>
        <w:spacing w:line="360" w:lineRule="auto"/>
        <w:ind w:left="924" w:right="2126" w:firstLine="0"/>
      </w:pPr>
      <w:r>
        <w:t>принадлежности к народной или композиторской музыке;исполнительского состава (вокального, инструментального, смешанного);жанра,основногонастроения,характерамузыки;</w:t>
      </w:r>
    </w:p>
    <w:p w:rsidR="00B9525C" w:rsidRDefault="004638AF" w:rsidP="00944BED">
      <w:pPr>
        <w:pStyle w:val="a3"/>
        <w:spacing w:line="360" w:lineRule="auto"/>
      </w:pPr>
      <w:r>
        <w:t>разучиваниеиисполнениенародныхпесен,танцев,инструментальныхнаигрышей,фольклорныхигр.</w:t>
      </w:r>
    </w:p>
    <w:p w:rsidR="00B9525C" w:rsidRDefault="004638AF" w:rsidP="00944BED">
      <w:pPr>
        <w:pStyle w:val="a4"/>
        <w:numPr>
          <w:ilvl w:val="5"/>
          <w:numId w:val="94"/>
        </w:numPr>
        <w:tabs>
          <w:tab w:val="left" w:pos="1530"/>
        </w:tabs>
        <w:spacing w:line="274" w:lineRule="exact"/>
        <w:ind w:left="1529" w:hanging="606"/>
        <w:rPr>
          <w:sz w:val="24"/>
        </w:rPr>
      </w:pPr>
      <w:r>
        <w:rPr>
          <w:sz w:val="24"/>
        </w:rPr>
        <w:t>Календарныйфольклор(3–4часа).</w:t>
      </w:r>
    </w:p>
    <w:p w:rsidR="00B9525C" w:rsidRDefault="004638AF" w:rsidP="00944BED">
      <w:pPr>
        <w:pStyle w:val="a3"/>
        <w:spacing w:before="136" w:line="364" w:lineRule="auto"/>
      </w:pPr>
      <w:r>
        <w:t>Содержание:Календарныеобряды,традиционныедляданнойместности(осенние,зимние,весенние–навыборучителя).</w:t>
      </w:r>
    </w:p>
    <w:p w:rsidR="00B9525C" w:rsidRDefault="004638AF" w:rsidP="00944BED">
      <w:pPr>
        <w:pStyle w:val="a3"/>
        <w:spacing w:line="268" w:lineRule="exact"/>
        <w:ind w:left="924" w:firstLine="0"/>
      </w:pPr>
      <w:r>
        <w:t>Видыдеятельностиобучающихся:</w:t>
      </w:r>
    </w:p>
    <w:p w:rsidR="00B9525C" w:rsidRDefault="004638AF" w:rsidP="00944BED">
      <w:pPr>
        <w:pStyle w:val="a3"/>
        <w:tabs>
          <w:tab w:val="left" w:pos="2569"/>
          <w:tab w:val="left" w:pos="3154"/>
          <w:tab w:val="left" w:pos="4862"/>
          <w:tab w:val="left" w:pos="6671"/>
          <w:tab w:val="left" w:pos="8038"/>
          <w:tab w:val="left" w:pos="9117"/>
        </w:tabs>
        <w:spacing w:before="137" w:line="360" w:lineRule="auto"/>
        <w:ind w:right="270"/>
      </w:pPr>
      <w:r>
        <w:t>знакомство</w:t>
      </w:r>
      <w:r>
        <w:tab/>
        <w:t>с</w:t>
      </w:r>
      <w:r>
        <w:tab/>
        <w:t>символикой</w:t>
      </w:r>
      <w:r>
        <w:tab/>
        <w:t>календарных</w:t>
      </w:r>
      <w:r>
        <w:tab/>
        <w:t>обрядов,</w:t>
      </w:r>
      <w:r>
        <w:tab/>
        <w:t>поиск</w:t>
      </w:r>
      <w:r>
        <w:tab/>
      </w:r>
      <w:r>
        <w:rPr>
          <w:spacing w:val="-1"/>
        </w:rPr>
        <w:t>информации</w:t>
      </w:r>
      <w:r>
        <w:t>осоответствующихфольклорныхтрадициях;</w:t>
      </w:r>
    </w:p>
    <w:p w:rsidR="00B9525C" w:rsidRDefault="004638AF" w:rsidP="00944BED">
      <w:pPr>
        <w:pStyle w:val="a3"/>
        <w:spacing w:before="3" w:line="360" w:lineRule="auto"/>
        <w:ind w:left="924" w:right="4444" w:firstLine="0"/>
      </w:pPr>
      <w:r>
        <w:t>разучивание и исполнение народных песен, танцев;на выборилифакультативно:</w:t>
      </w:r>
    </w:p>
    <w:p w:rsidR="00B9525C" w:rsidRDefault="004638AF" w:rsidP="00944BED">
      <w:pPr>
        <w:pStyle w:val="a3"/>
        <w:spacing w:line="274" w:lineRule="exact"/>
        <w:ind w:left="924" w:firstLine="0"/>
      </w:pPr>
      <w:r>
        <w:t>реконструкцияфольклорногообрядаилиегофрагмента;</w:t>
      </w:r>
    </w:p>
    <w:p w:rsidR="00B9525C" w:rsidRDefault="004638AF" w:rsidP="00944BED">
      <w:pPr>
        <w:pStyle w:val="a3"/>
        <w:spacing w:before="137"/>
        <w:ind w:left="924" w:firstLine="0"/>
      </w:pPr>
      <w:r>
        <w:t>участиевнародномгулянии, праздникенаулицахсвоегогорода,поселка.</w:t>
      </w:r>
    </w:p>
    <w:p w:rsidR="00B9525C" w:rsidRDefault="004638AF" w:rsidP="00944BED">
      <w:pPr>
        <w:pStyle w:val="a4"/>
        <w:numPr>
          <w:ilvl w:val="5"/>
          <w:numId w:val="94"/>
        </w:numPr>
        <w:tabs>
          <w:tab w:val="left" w:pos="1530"/>
        </w:tabs>
        <w:spacing w:before="141"/>
        <w:ind w:left="1529" w:hanging="606"/>
        <w:rPr>
          <w:sz w:val="24"/>
        </w:rPr>
      </w:pPr>
      <w:r>
        <w:rPr>
          <w:sz w:val="24"/>
        </w:rPr>
        <w:t>Семейный фольклор(3–4 часа).</w:t>
      </w:r>
    </w:p>
    <w:p w:rsidR="00B9525C" w:rsidRDefault="00B9525C" w:rsidP="00944BED">
      <w:pPr>
        <w:jc w:val="both"/>
        <w:rPr>
          <w:sz w:val="24"/>
        </w:rPr>
        <w:sectPr w:rsidR="00B9525C">
          <w:headerReference w:type="default" r:id="rId124"/>
          <w:footerReference w:type="default" r:id="rId125"/>
          <w:pgSz w:w="11910" w:h="16840"/>
          <w:pgMar w:top="480" w:right="440" w:bottom="1140" w:left="780" w:header="0" w:footer="955" w:gutter="0"/>
          <w:cols w:space="720"/>
        </w:sectPr>
      </w:pPr>
    </w:p>
    <w:p w:rsidR="00B9525C" w:rsidRDefault="004638AF" w:rsidP="00944BED">
      <w:pPr>
        <w:pStyle w:val="a3"/>
        <w:spacing w:before="60" w:line="362" w:lineRule="auto"/>
      </w:pPr>
      <w:r>
        <w:t>Содержание:Фольклорныежанры,связанныесжизньючеловека:свадебныйобряд,рекрутские песни,плачи-причитания.</w:t>
      </w:r>
    </w:p>
    <w:p w:rsidR="00B9525C" w:rsidRDefault="004638AF" w:rsidP="00944BED">
      <w:pPr>
        <w:pStyle w:val="a3"/>
        <w:spacing w:line="273" w:lineRule="exact"/>
        <w:ind w:left="924" w:firstLine="0"/>
      </w:pPr>
      <w:r>
        <w:t>Видыдеятельностиобучающихся:</w:t>
      </w:r>
    </w:p>
    <w:p w:rsidR="00B9525C" w:rsidRDefault="004638AF" w:rsidP="00944BED">
      <w:pPr>
        <w:pStyle w:val="a3"/>
        <w:spacing w:before="136" w:line="360" w:lineRule="auto"/>
        <w:ind w:left="924" w:right="3984" w:firstLine="0"/>
      </w:pPr>
      <w:r>
        <w:t>знакомство с фольклорными жанрами семейного цикла;изучениеособенностей ихисполненияизвучания;</w:t>
      </w:r>
    </w:p>
    <w:p w:rsidR="00B9525C" w:rsidRDefault="004638AF" w:rsidP="00944BED">
      <w:pPr>
        <w:pStyle w:val="a3"/>
        <w:spacing w:before="4" w:line="360" w:lineRule="auto"/>
        <w:ind w:left="924" w:right="336" w:firstLine="0"/>
      </w:pPr>
      <w:r>
        <w:t>определение на слух жанровой принадлежности, анализ символики традиционных образов;разучиваниеиисполнениеотдельныхпесен,фрагментовобрядов(по выборуучителя);</w:t>
      </w:r>
    </w:p>
    <w:p w:rsidR="00B9525C" w:rsidRDefault="004638AF" w:rsidP="00944BED">
      <w:pPr>
        <w:pStyle w:val="a3"/>
        <w:spacing w:line="274" w:lineRule="exact"/>
        <w:ind w:left="924" w:firstLine="0"/>
        <w:rPr>
          <w:i/>
        </w:rPr>
      </w:pPr>
      <w:r>
        <w:t>навыборилифакультативно</w:t>
      </w:r>
      <w:r>
        <w:rPr>
          <w:i/>
        </w:rPr>
        <w:t>:</w:t>
      </w:r>
    </w:p>
    <w:p w:rsidR="00B9525C" w:rsidRDefault="004638AF" w:rsidP="00944BED">
      <w:pPr>
        <w:pStyle w:val="a3"/>
        <w:spacing w:before="136" w:line="362" w:lineRule="auto"/>
        <w:ind w:left="924" w:right="2360" w:firstLine="0"/>
      </w:pPr>
      <w:r>
        <w:t>реконструкцияфольклорногообряда илиегофрагмента;исследовательскиепроектыпотеме«Жанрысемейногофольклора».</w:t>
      </w:r>
    </w:p>
    <w:p w:rsidR="00B9525C" w:rsidRDefault="004638AF" w:rsidP="00944BED">
      <w:pPr>
        <w:pStyle w:val="a4"/>
        <w:numPr>
          <w:ilvl w:val="5"/>
          <w:numId w:val="94"/>
        </w:numPr>
        <w:tabs>
          <w:tab w:val="left" w:pos="1530"/>
        </w:tabs>
        <w:spacing w:line="273" w:lineRule="exact"/>
        <w:ind w:left="1529" w:hanging="606"/>
        <w:rPr>
          <w:sz w:val="24"/>
        </w:rPr>
      </w:pPr>
      <w:r>
        <w:rPr>
          <w:sz w:val="24"/>
        </w:rPr>
        <w:t>Нашкрайсегодня(3–4 часа).</w:t>
      </w:r>
    </w:p>
    <w:p w:rsidR="00B9525C" w:rsidRDefault="004638AF" w:rsidP="00944BED">
      <w:pPr>
        <w:pStyle w:val="a3"/>
        <w:spacing w:before="137" w:line="360" w:lineRule="auto"/>
        <w:ind w:right="268"/>
      </w:pPr>
      <w:r>
        <w:t>Содержание: Современная музыкальная культура родного края. Гимн республики, города(приналичии).Земляки–композиторы,исполнители,деятеликультуры.Театр,филармония,консерватория.</w:t>
      </w:r>
    </w:p>
    <w:p w:rsidR="00B9525C" w:rsidRDefault="004638AF" w:rsidP="00944BED">
      <w:pPr>
        <w:pStyle w:val="a3"/>
        <w:spacing w:before="2"/>
        <w:ind w:left="924" w:firstLine="0"/>
      </w:pPr>
      <w:r>
        <w:t>Видыдеятельностиобучающихся:</w:t>
      </w:r>
    </w:p>
    <w:p w:rsidR="00B9525C" w:rsidRDefault="004638AF" w:rsidP="00944BED">
      <w:pPr>
        <w:pStyle w:val="a3"/>
        <w:spacing w:before="137" w:line="360" w:lineRule="auto"/>
        <w:ind w:left="924" w:right="283" w:firstLine="0"/>
      </w:pPr>
      <w:r>
        <w:t>разучивание и исполнение гимна республики, города, песен местных композиторов;знакомствостворческойбиографией,деятельностьюместныхмастеровкультурыи</w:t>
      </w:r>
    </w:p>
    <w:p w:rsidR="00B9525C" w:rsidRDefault="004638AF" w:rsidP="00944BED">
      <w:pPr>
        <w:pStyle w:val="a3"/>
        <w:spacing w:line="274" w:lineRule="exact"/>
        <w:ind w:firstLine="0"/>
      </w:pPr>
      <w:r>
        <w:t>искусства;</w:t>
      </w:r>
    </w:p>
    <w:p w:rsidR="00B9525C" w:rsidRDefault="004638AF" w:rsidP="00944BED">
      <w:pPr>
        <w:pStyle w:val="a3"/>
        <w:spacing w:before="142"/>
        <w:ind w:left="924" w:firstLine="0"/>
      </w:pPr>
      <w:r>
        <w:t>навыборили факультативно:</w:t>
      </w:r>
    </w:p>
    <w:p w:rsidR="00B9525C" w:rsidRDefault="004638AF" w:rsidP="00944BED">
      <w:pPr>
        <w:pStyle w:val="a3"/>
        <w:spacing w:before="137" w:line="360" w:lineRule="auto"/>
        <w:ind w:right="276"/>
      </w:pPr>
      <w:r>
        <w:t>посещение местных музыкальных театров, музеев, концертов, написание отзыва с анализомспектакля,концерта,экскурсии;</w:t>
      </w:r>
    </w:p>
    <w:p w:rsidR="00B9525C" w:rsidRDefault="004638AF" w:rsidP="00944BED">
      <w:pPr>
        <w:pStyle w:val="a3"/>
        <w:spacing w:line="362" w:lineRule="auto"/>
        <w:ind w:right="274"/>
      </w:pPr>
      <w:r>
        <w:t>исследовательские проекты, посвященные деятелям музыкальной культуры своей малойродины(композиторам,исполнителям,творческимколлективам);</w:t>
      </w:r>
    </w:p>
    <w:p w:rsidR="00B9525C" w:rsidRDefault="004638AF" w:rsidP="00944BED">
      <w:pPr>
        <w:pStyle w:val="a3"/>
        <w:tabs>
          <w:tab w:val="left" w:pos="1811"/>
          <w:tab w:val="left" w:pos="2757"/>
          <w:tab w:val="left" w:pos="4858"/>
          <w:tab w:val="left" w:pos="7237"/>
          <w:tab w:val="left" w:pos="8964"/>
        </w:tabs>
        <w:spacing w:line="360" w:lineRule="auto"/>
        <w:ind w:right="263"/>
      </w:pPr>
      <w:r>
        <w:t>творческие проекты (сочинение песен, создание аранжировок народных мелодий; съемка,монтаж</w:t>
      </w:r>
      <w:r>
        <w:tab/>
        <w:t>и</w:t>
      </w:r>
      <w:r>
        <w:tab/>
        <w:t>озвучивание</w:t>
      </w:r>
      <w:r>
        <w:tab/>
        <w:t>любительского</w:t>
      </w:r>
      <w:r>
        <w:tab/>
        <w:t>фильма),</w:t>
      </w:r>
      <w:r>
        <w:tab/>
        <w:t>направленныена сохранениеипродолжениемузыкальныхтрадицийсвоегокрая.</w:t>
      </w:r>
    </w:p>
    <w:p w:rsidR="00B9525C" w:rsidRDefault="004638AF" w:rsidP="00944BED">
      <w:pPr>
        <w:pStyle w:val="a4"/>
        <w:numPr>
          <w:ilvl w:val="4"/>
          <w:numId w:val="94"/>
        </w:numPr>
        <w:tabs>
          <w:tab w:val="left" w:pos="1348"/>
        </w:tabs>
        <w:ind w:left="1347" w:hanging="424"/>
        <w:rPr>
          <w:sz w:val="24"/>
        </w:rPr>
      </w:pPr>
      <w:r>
        <w:rPr>
          <w:sz w:val="24"/>
        </w:rPr>
        <w:t>Модуль№2«НародноемузыкальноетворчествоРоссии».</w:t>
      </w:r>
    </w:p>
    <w:p w:rsidR="00B9525C" w:rsidRDefault="004638AF" w:rsidP="00944BED">
      <w:pPr>
        <w:pStyle w:val="a4"/>
        <w:numPr>
          <w:ilvl w:val="5"/>
          <w:numId w:val="94"/>
        </w:numPr>
        <w:tabs>
          <w:tab w:val="left" w:pos="1530"/>
        </w:tabs>
        <w:spacing w:before="133"/>
        <w:ind w:left="1529" w:hanging="606"/>
        <w:rPr>
          <w:sz w:val="24"/>
        </w:rPr>
      </w:pPr>
      <w:r>
        <w:rPr>
          <w:sz w:val="24"/>
        </w:rPr>
        <w:t>Россия– нашобщийдом(3–4часа).</w:t>
      </w:r>
    </w:p>
    <w:p w:rsidR="00B9525C" w:rsidRDefault="004638AF" w:rsidP="00944BED">
      <w:pPr>
        <w:pStyle w:val="a3"/>
        <w:spacing w:before="137"/>
        <w:ind w:left="924" w:firstLine="0"/>
      </w:pPr>
      <w:r>
        <w:t>Содержание:Богатствоиразнообразиефольклорныхтрадицийнародовнашейстраны.</w:t>
      </w:r>
    </w:p>
    <w:p w:rsidR="00B9525C" w:rsidRDefault="004638AF" w:rsidP="00944BED">
      <w:pPr>
        <w:pStyle w:val="a3"/>
        <w:spacing w:before="137"/>
        <w:ind w:firstLine="0"/>
      </w:pPr>
      <w:r>
        <w:t>Музыканашихсоседей, музыкадругихрегионов.</w:t>
      </w:r>
    </w:p>
    <w:p w:rsidR="00B9525C" w:rsidRDefault="004638AF" w:rsidP="00944BED">
      <w:pPr>
        <w:pStyle w:val="a3"/>
        <w:spacing w:before="142"/>
        <w:ind w:left="924" w:firstLine="0"/>
      </w:pPr>
      <w:r>
        <w:t>Видыдеятельностиобучающихся:</w:t>
      </w:r>
    </w:p>
    <w:p w:rsidR="00B9525C" w:rsidRDefault="004638AF" w:rsidP="00944BED">
      <w:pPr>
        <w:pStyle w:val="a3"/>
        <w:spacing w:before="137" w:line="360" w:lineRule="auto"/>
      </w:pPr>
      <w:r>
        <w:t>знакомствосозвучаниемфольклорныхобразцовблизкихидалекихрегионовваудио-ивидеозаписи;</w:t>
      </w:r>
    </w:p>
    <w:p w:rsidR="00B9525C" w:rsidRDefault="004638AF" w:rsidP="00944BED">
      <w:pPr>
        <w:pStyle w:val="a3"/>
        <w:spacing w:line="362" w:lineRule="auto"/>
      </w:pPr>
      <w:r>
        <w:t>разучиваниеиисполнениенародныхпесен,танцев,инструментальныхнаигрышей,фольклорныхигрразныхнародовРоссии;</w:t>
      </w:r>
    </w:p>
    <w:p w:rsidR="00B9525C" w:rsidRDefault="004638AF" w:rsidP="00944BED">
      <w:pPr>
        <w:pStyle w:val="a3"/>
        <w:spacing w:line="273" w:lineRule="exact"/>
        <w:ind w:left="924" w:firstLine="0"/>
      </w:pPr>
      <w:r>
        <w:t>определениенаслух:</w:t>
      </w:r>
    </w:p>
    <w:p w:rsidR="00B9525C" w:rsidRDefault="00B9525C" w:rsidP="00944BED">
      <w:pPr>
        <w:spacing w:line="273" w:lineRule="exact"/>
        <w:jc w:val="both"/>
        <w:sectPr w:rsidR="00B9525C">
          <w:headerReference w:type="default" r:id="rId126"/>
          <w:footerReference w:type="default" r:id="rId127"/>
          <w:pgSz w:w="11910" w:h="16840"/>
          <w:pgMar w:top="480" w:right="440" w:bottom="1140" w:left="780" w:header="0" w:footer="955" w:gutter="0"/>
          <w:cols w:space="720"/>
        </w:sectPr>
      </w:pPr>
    </w:p>
    <w:p w:rsidR="00B9525C" w:rsidRDefault="004638AF" w:rsidP="00944BED">
      <w:pPr>
        <w:pStyle w:val="a3"/>
        <w:spacing w:before="60" w:line="362" w:lineRule="auto"/>
        <w:ind w:left="924" w:right="2126" w:firstLine="0"/>
      </w:pPr>
      <w:r>
        <w:t>принадлежности к народной или композиторской музыке;исполнительского состава (вокального, инструментального, смешанного);жанра,характерамузыки.</w:t>
      </w:r>
    </w:p>
    <w:p w:rsidR="00B9525C" w:rsidRDefault="004638AF" w:rsidP="00944BED">
      <w:pPr>
        <w:pStyle w:val="a4"/>
        <w:numPr>
          <w:ilvl w:val="5"/>
          <w:numId w:val="94"/>
        </w:numPr>
        <w:tabs>
          <w:tab w:val="left" w:pos="1526"/>
        </w:tabs>
        <w:spacing w:line="269" w:lineRule="exact"/>
        <w:ind w:left="1525" w:hanging="602"/>
        <w:rPr>
          <w:sz w:val="24"/>
        </w:rPr>
      </w:pPr>
      <w:r>
        <w:rPr>
          <w:sz w:val="24"/>
        </w:rPr>
        <w:t>Фольклорныежанры(3–4часа).</w:t>
      </w:r>
    </w:p>
    <w:p w:rsidR="00B9525C" w:rsidRDefault="004638AF" w:rsidP="00944BED">
      <w:pPr>
        <w:pStyle w:val="a3"/>
        <w:spacing w:before="136" w:line="364" w:lineRule="auto"/>
        <w:ind w:left="924" w:right="1181" w:hanging="1"/>
      </w:pPr>
      <w:r>
        <w:t>Содержание: Общее и особенное в фольклоре народов России: лирика, эпос, танец.Видыдеятельностиобучающихся:</w:t>
      </w:r>
    </w:p>
    <w:p w:rsidR="00B9525C" w:rsidRDefault="004638AF" w:rsidP="00944BED">
      <w:pPr>
        <w:pStyle w:val="a3"/>
        <w:tabs>
          <w:tab w:val="left" w:pos="2434"/>
          <w:tab w:val="left" w:pos="3005"/>
          <w:tab w:val="left" w:pos="4415"/>
          <w:tab w:val="left" w:pos="5849"/>
          <w:tab w:val="left" w:pos="6923"/>
          <w:tab w:val="left" w:pos="8209"/>
          <w:tab w:val="left" w:pos="9273"/>
          <w:tab w:val="left" w:pos="9734"/>
        </w:tabs>
        <w:spacing w:line="268" w:lineRule="exact"/>
        <w:ind w:left="924" w:firstLine="0"/>
      </w:pPr>
      <w:r>
        <w:t>знакомство</w:t>
      </w:r>
      <w:r>
        <w:tab/>
        <w:t>со</w:t>
      </w:r>
      <w:r>
        <w:tab/>
        <w:t>звучанием</w:t>
      </w:r>
      <w:r>
        <w:tab/>
        <w:t>фольклора</w:t>
      </w:r>
      <w:r>
        <w:tab/>
        <w:t>разных</w:t>
      </w:r>
      <w:r>
        <w:tab/>
        <w:t>регионов</w:t>
      </w:r>
      <w:r>
        <w:tab/>
        <w:t>России</w:t>
      </w:r>
      <w:r>
        <w:tab/>
        <w:t>в</w:t>
      </w:r>
      <w:r>
        <w:tab/>
        <w:t>аудио-</w:t>
      </w:r>
    </w:p>
    <w:p w:rsidR="00B9525C" w:rsidRDefault="004638AF" w:rsidP="00944BED">
      <w:pPr>
        <w:pStyle w:val="a3"/>
        <w:spacing w:before="137"/>
        <w:ind w:firstLine="0"/>
      </w:pPr>
      <w:r>
        <w:t>и видеозаписи;</w:t>
      </w:r>
    </w:p>
    <w:p w:rsidR="00B9525C" w:rsidRDefault="004638AF" w:rsidP="00944BED">
      <w:pPr>
        <w:pStyle w:val="a3"/>
        <w:spacing w:before="137"/>
        <w:ind w:left="924" w:firstLine="0"/>
      </w:pPr>
      <w:r>
        <w:t>аутентичнаяманераисполнения;</w:t>
      </w:r>
    </w:p>
    <w:p w:rsidR="00B9525C" w:rsidRDefault="004638AF" w:rsidP="00944BED">
      <w:pPr>
        <w:pStyle w:val="a3"/>
        <w:spacing w:before="142" w:line="360" w:lineRule="auto"/>
      </w:pPr>
      <w:r>
        <w:t>выявлениехарактерныхинтонацийиритмоввзвучаниитрадиционноймузыкиразныхнародов;</w:t>
      </w:r>
    </w:p>
    <w:p w:rsidR="00B9525C" w:rsidRDefault="004638AF" w:rsidP="00944BED">
      <w:pPr>
        <w:pStyle w:val="a3"/>
        <w:tabs>
          <w:tab w:val="left" w:pos="2329"/>
          <w:tab w:val="left" w:pos="3399"/>
          <w:tab w:val="left" w:pos="3840"/>
          <w:tab w:val="left" w:pos="5331"/>
          <w:tab w:val="left" w:pos="6022"/>
          <w:tab w:val="left" w:pos="7408"/>
          <w:tab w:val="left" w:pos="9215"/>
        </w:tabs>
        <w:spacing w:line="360" w:lineRule="auto"/>
        <w:ind w:right="271"/>
      </w:pPr>
      <w:r>
        <w:t>выявление</w:t>
      </w:r>
      <w:r>
        <w:tab/>
        <w:t>общего</w:t>
      </w:r>
      <w:r>
        <w:tab/>
        <w:t>и</w:t>
      </w:r>
      <w:r>
        <w:tab/>
        <w:t>особенного</w:t>
      </w:r>
      <w:r>
        <w:tab/>
        <w:t>при</w:t>
      </w:r>
      <w:r>
        <w:tab/>
        <w:t>сравнении</w:t>
      </w:r>
      <w:r>
        <w:tab/>
        <w:t>танцевальных,</w:t>
      </w:r>
      <w:r>
        <w:tab/>
      </w:r>
      <w:r>
        <w:rPr>
          <w:spacing w:val="-1"/>
        </w:rPr>
        <w:t>лирических</w:t>
      </w:r>
      <w:r>
        <w:t>иэпическихпесенныхобразцовфольклораразныхнародовРоссии;</w:t>
      </w:r>
    </w:p>
    <w:p w:rsidR="00B9525C" w:rsidRDefault="004638AF" w:rsidP="00944BED">
      <w:pPr>
        <w:pStyle w:val="a3"/>
        <w:spacing w:line="274" w:lineRule="exact"/>
        <w:ind w:left="924" w:firstLine="0"/>
      </w:pPr>
      <w:r>
        <w:t>разучиваниеиисполнениенародныхпесен,танцев,эпическихсказаний;</w:t>
      </w:r>
    </w:p>
    <w:p w:rsidR="00B9525C" w:rsidRDefault="004638AF" w:rsidP="00944BED">
      <w:pPr>
        <w:pStyle w:val="a3"/>
        <w:spacing w:before="139" w:line="360" w:lineRule="auto"/>
      </w:pPr>
      <w:r>
        <w:t>двигательная, ритмическая, интонационная импровизация в характере изученных народныхтанцевипесен;</w:t>
      </w:r>
    </w:p>
    <w:p w:rsidR="00B9525C" w:rsidRDefault="004638AF" w:rsidP="00944BED">
      <w:pPr>
        <w:pStyle w:val="a3"/>
        <w:spacing w:line="274" w:lineRule="exact"/>
        <w:ind w:left="924" w:firstLine="0"/>
      </w:pPr>
      <w:r>
        <w:t>навыборили факультативно:</w:t>
      </w:r>
    </w:p>
    <w:p w:rsidR="00B9525C" w:rsidRDefault="004638AF" w:rsidP="00944BED">
      <w:pPr>
        <w:pStyle w:val="a3"/>
        <w:spacing w:before="137" w:line="362" w:lineRule="auto"/>
        <w:ind w:left="924" w:right="1009" w:firstLine="0"/>
      </w:pPr>
      <w:r>
        <w:t>исследовательскиепроекты,посвященныемузыкеразныхнародовРоссии;музыкальныйфестиваль«НародыРоссии».</w:t>
      </w:r>
    </w:p>
    <w:p w:rsidR="00B9525C" w:rsidRDefault="004638AF" w:rsidP="00944BED">
      <w:pPr>
        <w:pStyle w:val="a4"/>
        <w:numPr>
          <w:ilvl w:val="5"/>
          <w:numId w:val="94"/>
        </w:numPr>
        <w:tabs>
          <w:tab w:val="left" w:pos="1526"/>
        </w:tabs>
        <w:spacing w:line="273" w:lineRule="exact"/>
        <w:ind w:left="1525" w:hanging="602"/>
        <w:rPr>
          <w:sz w:val="24"/>
        </w:rPr>
      </w:pPr>
      <w:r>
        <w:rPr>
          <w:sz w:val="24"/>
        </w:rPr>
        <w:t>Фольклорвтворчествепрофессиональныхкомпозиторов(3–4часа).</w:t>
      </w:r>
    </w:p>
    <w:p w:rsidR="00B9525C" w:rsidRDefault="004638AF" w:rsidP="00944BED">
      <w:pPr>
        <w:pStyle w:val="a3"/>
        <w:tabs>
          <w:tab w:val="left" w:pos="2978"/>
          <w:tab w:val="left" w:pos="6011"/>
          <w:tab w:val="left" w:pos="8651"/>
        </w:tabs>
        <w:spacing w:before="137" w:line="360" w:lineRule="auto"/>
        <w:ind w:right="264"/>
      </w:pPr>
      <w:r>
        <w:t>Содержание: Народные истоки композиторского творчества: обработки фольклора, цитаты;картиныроднойприродыиотражениетипичныхобразов,характеров,важныхисторическихсобытий.</w:t>
      </w:r>
      <w:r>
        <w:tab/>
        <w:t>Внутреннее</w:t>
      </w:r>
      <w:r>
        <w:tab/>
        <w:t>родство</w:t>
      </w:r>
      <w:r>
        <w:tab/>
        <w:t>композиторскогоинародноготворчествана интонационномуровне.</w:t>
      </w:r>
    </w:p>
    <w:p w:rsidR="00B9525C" w:rsidRDefault="004638AF" w:rsidP="00944BED">
      <w:pPr>
        <w:pStyle w:val="a3"/>
        <w:spacing w:before="1"/>
        <w:ind w:left="924" w:firstLine="0"/>
      </w:pPr>
      <w:r>
        <w:t>Видыдеятельностиобучающихся:</w:t>
      </w:r>
    </w:p>
    <w:p w:rsidR="00B9525C" w:rsidRDefault="004638AF" w:rsidP="00944BED">
      <w:pPr>
        <w:pStyle w:val="a3"/>
        <w:spacing w:before="136" w:line="364" w:lineRule="auto"/>
        <w:ind w:right="272"/>
      </w:pPr>
      <w:r>
        <w:t>сравнение       аутентичного        звучания       фольклора       и       фольклорных       мелодийвкомпозиторскойобработке;</w:t>
      </w:r>
    </w:p>
    <w:p w:rsidR="00B9525C" w:rsidRDefault="004638AF" w:rsidP="00944BED">
      <w:pPr>
        <w:pStyle w:val="a3"/>
        <w:spacing w:line="268" w:lineRule="exact"/>
        <w:ind w:left="924" w:firstLine="0"/>
      </w:pPr>
      <w:r>
        <w:t>разучивание,исполнениенароднойпеснивкомпозиторскойобработке;</w:t>
      </w:r>
    </w:p>
    <w:p w:rsidR="00B9525C" w:rsidRDefault="004638AF" w:rsidP="00944BED">
      <w:pPr>
        <w:pStyle w:val="a3"/>
        <w:spacing w:before="137" w:line="360" w:lineRule="auto"/>
        <w:ind w:right="274"/>
      </w:pPr>
      <w:r>
        <w:t>знакомство с 2–3 фрагментами крупных сочинений (опера, симфония, концерт, квартет,вариации),вкоторыхиспользованыподлинныенародные мелодии;</w:t>
      </w:r>
    </w:p>
    <w:p w:rsidR="00B9525C" w:rsidRDefault="004638AF" w:rsidP="00944BED">
      <w:pPr>
        <w:pStyle w:val="a3"/>
        <w:spacing w:before="3" w:line="360" w:lineRule="auto"/>
        <w:ind w:right="276"/>
      </w:pPr>
      <w:r>
        <w:t>наблюдениезапринципамикомпозиторскойобработки,развитияфольклорноготематическогоматериала;</w:t>
      </w:r>
    </w:p>
    <w:p w:rsidR="00B9525C" w:rsidRDefault="004638AF" w:rsidP="00944BED">
      <w:pPr>
        <w:pStyle w:val="a3"/>
        <w:spacing w:line="274" w:lineRule="exact"/>
        <w:ind w:left="924" w:firstLine="0"/>
      </w:pPr>
      <w:r>
        <w:t>навыборилифакультативно:</w:t>
      </w:r>
    </w:p>
    <w:p w:rsidR="00B9525C" w:rsidRDefault="004638AF" w:rsidP="00944BED">
      <w:pPr>
        <w:pStyle w:val="a3"/>
        <w:spacing w:before="137" w:line="362" w:lineRule="auto"/>
        <w:ind w:right="273"/>
      </w:pPr>
      <w:r>
        <w:t>исследовательские,творческиепроекты,раскрывающиетемуотраженияфольклоравтворчествепрофессиональныхкомпозиторов(напримеревыбраннойрегиональнойтрадиции);</w:t>
      </w:r>
    </w:p>
    <w:p w:rsidR="00B9525C" w:rsidRDefault="00B9525C" w:rsidP="00944BED">
      <w:pPr>
        <w:spacing w:line="362" w:lineRule="auto"/>
        <w:jc w:val="both"/>
        <w:sectPr w:rsidR="00B9525C">
          <w:headerReference w:type="default" r:id="rId128"/>
          <w:footerReference w:type="default" r:id="rId129"/>
          <w:pgSz w:w="11910" w:h="16840"/>
          <w:pgMar w:top="480" w:right="440" w:bottom="1140" w:left="780" w:header="0" w:footer="955" w:gutter="0"/>
          <w:cols w:space="720"/>
        </w:sectPr>
      </w:pPr>
    </w:p>
    <w:p w:rsidR="00B9525C" w:rsidRDefault="00B9525C" w:rsidP="00944BED">
      <w:pPr>
        <w:pStyle w:val="a3"/>
        <w:ind w:left="0" w:firstLine="0"/>
        <w:rPr>
          <w:sz w:val="26"/>
        </w:rPr>
      </w:pPr>
    </w:p>
    <w:p w:rsidR="00B9525C" w:rsidRDefault="004638AF" w:rsidP="00944BED">
      <w:pPr>
        <w:pStyle w:val="a3"/>
        <w:spacing w:before="179"/>
        <w:ind w:firstLine="0"/>
      </w:pPr>
      <w:r>
        <w:t>теме;</w:t>
      </w:r>
    </w:p>
    <w:p w:rsidR="00B9525C" w:rsidRDefault="004638AF" w:rsidP="00944BED">
      <w:pPr>
        <w:pStyle w:val="a3"/>
        <w:spacing w:before="60"/>
        <w:ind w:left="133" w:firstLine="0"/>
      </w:pPr>
      <w:r>
        <w:br w:type="column"/>
        <w:t>посещениеконцерта,спектакля(просмотрфильма,телепередачи),посвященногоданной</w:t>
      </w:r>
    </w:p>
    <w:p w:rsidR="00B9525C" w:rsidRDefault="00B9525C" w:rsidP="00944BED">
      <w:pPr>
        <w:pStyle w:val="a3"/>
        <w:ind w:left="0" w:firstLine="0"/>
        <w:rPr>
          <w:sz w:val="26"/>
        </w:rPr>
      </w:pPr>
    </w:p>
    <w:p w:rsidR="00B9525C" w:rsidRDefault="00B9525C" w:rsidP="00944BED">
      <w:pPr>
        <w:pStyle w:val="a3"/>
        <w:spacing w:before="2"/>
        <w:ind w:left="0" w:firstLine="0"/>
        <w:rPr>
          <w:sz w:val="22"/>
        </w:rPr>
      </w:pPr>
    </w:p>
    <w:p w:rsidR="00B9525C" w:rsidRDefault="004638AF" w:rsidP="00944BED">
      <w:pPr>
        <w:pStyle w:val="a3"/>
        <w:spacing w:before="1"/>
        <w:ind w:left="133" w:firstLine="0"/>
      </w:pPr>
      <w:r>
        <w:t>обсуждениевклассеи(или)письменнаярецензияпорезультатампросмотра.</w:t>
      </w:r>
    </w:p>
    <w:p w:rsidR="00B9525C" w:rsidRDefault="004638AF" w:rsidP="00944BED">
      <w:pPr>
        <w:pStyle w:val="a4"/>
        <w:numPr>
          <w:ilvl w:val="5"/>
          <w:numId w:val="94"/>
        </w:numPr>
        <w:tabs>
          <w:tab w:val="left" w:pos="739"/>
        </w:tabs>
        <w:spacing w:before="136"/>
        <w:ind w:left="738" w:hanging="606"/>
        <w:rPr>
          <w:sz w:val="24"/>
        </w:rPr>
      </w:pPr>
      <w:r>
        <w:rPr>
          <w:sz w:val="24"/>
        </w:rPr>
        <w:t>Нарубежахкультур(3–4часа).</w:t>
      </w:r>
    </w:p>
    <w:p w:rsidR="00B9525C" w:rsidRDefault="004638AF" w:rsidP="00944BED">
      <w:pPr>
        <w:pStyle w:val="a3"/>
        <w:spacing w:before="137"/>
        <w:ind w:left="133" w:firstLine="0"/>
      </w:pPr>
      <w:r>
        <w:t>Содержание:Взаимноевлияниефольклорныхтрадицийдругнадруга.Этнографические</w:t>
      </w:r>
    </w:p>
    <w:p w:rsidR="00B9525C" w:rsidRDefault="00B9525C" w:rsidP="00944BED">
      <w:pPr>
        <w:jc w:val="both"/>
        <w:sectPr w:rsidR="00B9525C">
          <w:headerReference w:type="default" r:id="rId130"/>
          <w:footerReference w:type="default" r:id="rId131"/>
          <w:pgSz w:w="11910" w:h="16840"/>
          <w:pgMar w:top="480" w:right="440" w:bottom="1140" w:left="780" w:header="0" w:footer="955" w:gutter="0"/>
          <w:cols w:num="2" w:space="720" w:equalWidth="0">
            <w:col w:w="751" w:space="40"/>
            <w:col w:w="9899"/>
          </w:cols>
        </w:sectPr>
      </w:pPr>
    </w:p>
    <w:p w:rsidR="00B9525C" w:rsidRDefault="004638AF" w:rsidP="00944BED">
      <w:pPr>
        <w:pStyle w:val="a3"/>
        <w:spacing w:before="142"/>
        <w:ind w:firstLine="0"/>
      </w:pPr>
      <w:r>
        <w:t>экспедицииифестивали.Современнаяжизньфольклора.</w:t>
      </w:r>
    </w:p>
    <w:p w:rsidR="00B9525C" w:rsidRDefault="004638AF" w:rsidP="00944BED">
      <w:pPr>
        <w:pStyle w:val="a3"/>
        <w:spacing w:before="137"/>
        <w:ind w:left="924" w:firstLine="0"/>
      </w:pPr>
      <w:r>
        <w:t>Виды деятельностиобучающихся:</w:t>
      </w:r>
    </w:p>
    <w:p w:rsidR="00B9525C" w:rsidRDefault="004638AF" w:rsidP="00944BED">
      <w:pPr>
        <w:pStyle w:val="a3"/>
        <w:spacing w:before="137" w:line="360" w:lineRule="auto"/>
      </w:pPr>
      <w:r>
        <w:t>знакомствоспримерамисмешениякультурныхтрадицийвпограничныхтерриториях,выявление причинно-следственныхсвязейтакогосмешения;</w:t>
      </w:r>
    </w:p>
    <w:p w:rsidR="00B9525C" w:rsidRDefault="004638AF" w:rsidP="00944BED">
      <w:pPr>
        <w:pStyle w:val="a3"/>
        <w:spacing w:before="3" w:line="360" w:lineRule="auto"/>
      </w:pPr>
      <w:r>
        <w:t>изучениетворчестваивкладавразвитиекультурысовременныхэтно-исполнителей,исследователейтрадиционногофольклора;</w:t>
      </w:r>
    </w:p>
    <w:p w:rsidR="00B9525C" w:rsidRDefault="004638AF" w:rsidP="00944BED">
      <w:pPr>
        <w:pStyle w:val="a3"/>
        <w:spacing w:line="274" w:lineRule="exact"/>
        <w:ind w:left="924" w:firstLine="0"/>
      </w:pPr>
      <w:r>
        <w:t>навыборили факультативно:</w:t>
      </w:r>
    </w:p>
    <w:p w:rsidR="00B9525C" w:rsidRDefault="004638AF" w:rsidP="00944BED">
      <w:pPr>
        <w:pStyle w:val="a3"/>
        <w:spacing w:before="137"/>
        <w:ind w:left="924" w:firstLine="0"/>
      </w:pPr>
      <w:r>
        <w:t>участиевэтнографическойэкспедиции;</w:t>
      </w:r>
    </w:p>
    <w:p w:rsidR="00B9525C" w:rsidRDefault="004638AF" w:rsidP="00944BED">
      <w:pPr>
        <w:pStyle w:val="a3"/>
        <w:spacing w:before="137"/>
        <w:ind w:left="924" w:firstLine="0"/>
      </w:pPr>
      <w:r>
        <w:t>посещение(участие)вфестивалетрадиционнойкультуры.</w:t>
      </w:r>
    </w:p>
    <w:p w:rsidR="00B9525C" w:rsidRDefault="004638AF" w:rsidP="00944BED">
      <w:pPr>
        <w:pStyle w:val="a4"/>
        <w:numPr>
          <w:ilvl w:val="4"/>
          <w:numId w:val="94"/>
        </w:numPr>
        <w:tabs>
          <w:tab w:val="left" w:pos="1348"/>
        </w:tabs>
        <w:spacing w:before="142"/>
        <w:ind w:left="1347" w:hanging="424"/>
        <w:rPr>
          <w:sz w:val="24"/>
        </w:rPr>
      </w:pPr>
      <w:r>
        <w:rPr>
          <w:sz w:val="24"/>
        </w:rPr>
        <w:t>Модуль№3«Музыканародовмира».</w:t>
      </w:r>
    </w:p>
    <w:p w:rsidR="00B9525C" w:rsidRDefault="004638AF" w:rsidP="00944BED">
      <w:pPr>
        <w:pStyle w:val="a4"/>
        <w:numPr>
          <w:ilvl w:val="5"/>
          <w:numId w:val="94"/>
        </w:numPr>
        <w:tabs>
          <w:tab w:val="left" w:pos="1530"/>
        </w:tabs>
        <w:spacing w:before="137"/>
        <w:ind w:left="1529" w:hanging="606"/>
        <w:rPr>
          <w:sz w:val="24"/>
        </w:rPr>
      </w:pPr>
      <w:r>
        <w:rPr>
          <w:sz w:val="24"/>
        </w:rPr>
        <w:t>Музыка–древнейшийязыкчеловечества(3–4часа).</w:t>
      </w:r>
    </w:p>
    <w:p w:rsidR="00B9525C" w:rsidRDefault="004638AF" w:rsidP="00944BED">
      <w:pPr>
        <w:pStyle w:val="a3"/>
        <w:spacing w:before="136" w:line="360" w:lineRule="auto"/>
      </w:pPr>
      <w:r>
        <w:t>Содержание:Археологическиенаходки,легендыисказанияомузыкедревних.ДревняяГреция– колыбельевропейскойкультуры (театр,хор,оркестр,лады,учениео гармонии).</w:t>
      </w:r>
    </w:p>
    <w:p w:rsidR="00B9525C" w:rsidRDefault="004638AF" w:rsidP="00944BED">
      <w:pPr>
        <w:pStyle w:val="a3"/>
        <w:spacing w:before="3"/>
        <w:ind w:left="924" w:firstLine="0"/>
      </w:pPr>
      <w:r>
        <w:t>Видыдеятельностиобучающихся:</w:t>
      </w:r>
    </w:p>
    <w:p w:rsidR="00B9525C" w:rsidRDefault="004638AF" w:rsidP="00944BED">
      <w:pPr>
        <w:pStyle w:val="a3"/>
        <w:spacing w:before="137" w:line="360" w:lineRule="auto"/>
      </w:pPr>
      <w:r>
        <w:t>экскурсиявмузей(реальныйиливиртуальный)сэкспозициеймузыкальныхартефактовдревности,последующийпересказполученнойинформации;</w:t>
      </w:r>
    </w:p>
    <w:p w:rsidR="00B9525C" w:rsidRDefault="004638AF" w:rsidP="00944BED">
      <w:pPr>
        <w:pStyle w:val="a3"/>
        <w:tabs>
          <w:tab w:val="left" w:pos="2587"/>
          <w:tab w:val="left" w:pos="2904"/>
          <w:tab w:val="left" w:pos="3570"/>
          <w:tab w:val="left" w:pos="4692"/>
          <w:tab w:val="left" w:pos="5594"/>
          <w:tab w:val="left" w:pos="6989"/>
          <w:tab w:val="left" w:pos="7895"/>
          <w:tab w:val="left" w:pos="9300"/>
        </w:tabs>
        <w:spacing w:line="362" w:lineRule="auto"/>
        <w:ind w:right="273"/>
      </w:pPr>
      <w:r>
        <w:t>импровизация</w:t>
      </w:r>
      <w:r>
        <w:tab/>
        <w:t>в</w:t>
      </w:r>
      <w:r>
        <w:tab/>
        <w:t>духе</w:t>
      </w:r>
      <w:r>
        <w:tab/>
        <w:t>древнего</w:t>
      </w:r>
      <w:r>
        <w:tab/>
        <w:t>обряда</w:t>
      </w:r>
      <w:r>
        <w:tab/>
        <w:t>(вызывание</w:t>
      </w:r>
      <w:r>
        <w:tab/>
        <w:t>дождя,</w:t>
      </w:r>
      <w:r>
        <w:tab/>
        <w:t>поклонение</w:t>
      </w:r>
      <w:r>
        <w:tab/>
      </w:r>
      <w:r>
        <w:rPr>
          <w:spacing w:val="-1"/>
        </w:rPr>
        <w:t>тотемному</w:t>
      </w:r>
      <w:r>
        <w:t>животному);</w:t>
      </w:r>
    </w:p>
    <w:p w:rsidR="00B9525C" w:rsidRDefault="004638AF" w:rsidP="00944BED">
      <w:pPr>
        <w:pStyle w:val="a3"/>
        <w:spacing w:line="360" w:lineRule="auto"/>
        <w:ind w:left="924" w:right="4120" w:firstLine="0"/>
      </w:pPr>
      <w:r>
        <w:t>озвучивание,театрализациялегенды(мифа)омузыке;на выборилифакультативно:</w:t>
      </w:r>
    </w:p>
    <w:p w:rsidR="00B9525C" w:rsidRDefault="004638AF" w:rsidP="00944BED">
      <w:pPr>
        <w:pStyle w:val="a3"/>
        <w:spacing w:line="274" w:lineRule="exact"/>
        <w:ind w:left="924" w:firstLine="0"/>
      </w:pPr>
      <w:r>
        <w:t>квесты,викторины,интеллектуальныеигры;</w:t>
      </w:r>
    </w:p>
    <w:p w:rsidR="00B9525C" w:rsidRDefault="004638AF" w:rsidP="00944BED">
      <w:pPr>
        <w:pStyle w:val="a3"/>
        <w:tabs>
          <w:tab w:val="left" w:pos="3212"/>
          <w:tab w:val="left" w:pos="4430"/>
          <w:tab w:val="left" w:pos="4905"/>
          <w:tab w:val="left" w:pos="5984"/>
          <w:tab w:val="left" w:pos="7293"/>
          <w:tab w:val="left" w:pos="8430"/>
          <w:tab w:val="left" w:pos="9658"/>
        </w:tabs>
        <w:spacing w:before="137" w:line="360" w:lineRule="auto"/>
        <w:ind w:right="271"/>
      </w:pPr>
      <w:r>
        <w:t>исследовательские</w:t>
      </w:r>
      <w:r>
        <w:tab/>
        <w:t>проекты</w:t>
      </w:r>
      <w:r>
        <w:tab/>
        <w:t>в</w:t>
      </w:r>
      <w:r>
        <w:tab/>
        <w:t>рамках</w:t>
      </w:r>
      <w:r>
        <w:tab/>
        <w:t>тематики</w:t>
      </w:r>
      <w:r>
        <w:tab/>
        <w:t>«Мифы</w:t>
      </w:r>
      <w:r>
        <w:tab/>
        <w:t>Древней</w:t>
      </w:r>
      <w:r>
        <w:tab/>
        <w:t>ГрециивмузыкальномискусствеXVII—XXвеков».</w:t>
      </w:r>
    </w:p>
    <w:p w:rsidR="00B9525C" w:rsidRDefault="004638AF" w:rsidP="00944BED">
      <w:pPr>
        <w:pStyle w:val="a4"/>
        <w:numPr>
          <w:ilvl w:val="5"/>
          <w:numId w:val="94"/>
        </w:numPr>
        <w:tabs>
          <w:tab w:val="left" w:pos="1530"/>
        </w:tabs>
        <w:spacing w:line="274" w:lineRule="exact"/>
        <w:ind w:left="1529" w:hanging="606"/>
        <w:rPr>
          <w:sz w:val="24"/>
        </w:rPr>
      </w:pPr>
      <w:r>
        <w:rPr>
          <w:sz w:val="24"/>
        </w:rPr>
        <w:t>МузыкальныйфольклорнародовЕвропы(3–4часа).</w:t>
      </w:r>
    </w:p>
    <w:p w:rsidR="00B9525C" w:rsidRDefault="004638AF" w:rsidP="00944BED">
      <w:pPr>
        <w:pStyle w:val="a3"/>
        <w:spacing w:before="137" w:line="362" w:lineRule="auto"/>
      </w:pPr>
      <w:r>
        <w:t>Содержание:Интонациииритмы,формыижанрыевропейскогофольклора.Отражениеевропейскогофольклора втворчествепрофессиональныхкомпозиторов.</w:t>
      </w:r>
    </w:p>
    <w:p w:rsidR="00B9525C" w:rsidRDefault="004638AF" w:rsidP="00944BED">
      <w:pPr>
        <w:pStyle w:val="a3"/>
        <w:spacing w:line="273" w:lineRule="exact"/>
        <w:ind w:left="924" w:firstLine="0"/>
      </w:pPr>
      <w:r>
        <w:t>Видыдеятельностиобучающихся:</w:t>
      </w:r>
    </w:p>
    <w:p w:rsidR="00B9525C" w:rsidRDefault="004638AF" w:rsidP="00944BED">
      <w:pPr>
        <w:pStyle w:val="a3"/>
        <w:spacing w:before="137" w:line="360" w:lineRule="auto"/>
      </w:pPr>
      <w:r>
        <w:t>выявлениехарактерныхинтонацийиритмоввзвучаниитрадиционноймузыкинародовЕвропы;</w:t>
      </w:r>
    </w:p>
    <w:p w:rsidR="00B9525C" w:rsidRDefault="004638AF" w:rsidP="00944BED">
      <w:pPr>
        <w:pStyle w:val="a3"/>
        <w:spacing w:before="2" w:line="360" w:lineRule="auto"/>
        <w:ind w:right="338"/>
      </w:pPr>
      <w:r>
        <w:t>выявлениеобщегоиособенногоприсравненииизучаемыхобразцовевропейскогофольклора ифольклоранародовРоссии;</w:t>
      </w:r>
    </w:p>
    <w:p w:rsidR="00B9525C" w:rsidRDefault="00B9525C" w:rsidP="00944BED">
      <w:pPr>
        <w:spacing w:line="360" w:lineRule="auto"/>
        <w:jc w:val="both"/>
        <w:sectPr w:rsidR="00B9525C">
          <w:type w:val="continuous"/>
          <w:pgSz w:w="11910" w:h="16840"/>
          <w:pgMar w:top="480" w:right="440" w:bottom="280" w:left="780" w:header="720" w:footer="720" w:gutter="0"/>
          <w:cols w:space="720"/>
        </w:sectPr>
      </w:pPr>
    </w:p>
    <w:p w:rsidR="00B9525C" w:rsidRDefault="004638AF" w:rsidP="00944BED">
      <w:pPr>
        <w:pStyle w:val="a3"/>
        <w:spacing w:before="60"/>
        <w:ind w:left="924" w:firstLine="0"/>
      </w:pPr>
      <w:r>
        <w:t>разучиваниеиисполнениенародныхпесен,танцев;</w:t>
      </w:r>
    </w:p>
    <w:p w:rsidR="00B9525C" w:rsidRDefault="004638AF" w:rsidP="00944BED">
      <w:pPr>
        <w:pStyle w:val="a3"/>
        <w:spacing w:before="142" w:line="360" w:lineRule="auto"/>
        <w:ind w:right="274"/>
      </w:pPr>
      <w:r>
        <w:t>двигательная, ритмическая, интонационная импровизация по мотивам изученных традицийнародовЕвропы(втомчислевформе рондо).</w:t>
      </w:r>
    </w:p>
    <w:p w:rsidR="00B9525C" w:rsidRDefault="004638AF" w:rsidP="00944BED">
      <w:pPr>
        <w:pStyle w:val="a4"/>
        <w:numPr>
          <w:ilvl w:val="5"/>
          <w:numId w:val="94"/>
        </w:numPr>
        <w:tabs>
          <w:tab w:val="left" w:pos="1530"/>
        </w:tabs>
        <w:spacing w:line="274" w:lineRule="exact"/>
        <w:ind w:left="1529" w:hanging="606"/>
        <w:rPr>
          <w:sz w:val="24"/>
        </w:rPr>
      </w:pPr>
      <w:r>
        <w:rPr>
          <w:sz w:val="24"/>
        </w:rPr>
        <w:t>Музыкальныйфольклорнародов Азии иАфрики (3–4часа).</w:t>
      </w:r>
    </w:p>
    <w:p w:rsidR="00B9525C" w:rsidRDefault="004638AF" w:rsidP="00944BED">
      <w:pPr>
        <w:pStyle w:val="a3"/>
        <w:spacing w:before="136" w:line="362" w:lineRule="auto"/>
        <w:ind w:right="268"/>
      </w:pPr>
      <w:r>
        <w:t>Содержание: Африканская музыка – стихия ритма. Интонационно-ладовая основа музыкистран Азии, уникальные традиции, музыкальные инструменты. Представления о роли музыки вжизнилюдей.</w:t>
      </w:r>
    </w:p>
    <w:p w:rsidR="00B9525C" w:rsidRDefault="004638AF" w:rsidP="00944BED">
      <w:pPr>
        <w:pStyle w:val="a3"/>
        <w:spacing w:line="270" w:lineRule="exact"/>
        <w:ind w:left="924" w:firstLine="0"/>
      </w:pPr>
      <w:r>
        <w:t>Видыдеятельностиобучающихся:</w:t>
      </w:r>
    </w:p>
    <w:p w:rsidR="00B9525C" w:rsidRDefault="004638AF" w:rsidP="00944BED">
      <w:pPr>
        <w:pStyle w:val="a3"/>
        <w:spacing w:before="137" w:line="362" w:lineRule="auto"/>
        <w:ind w:right="274"/>
      </w:pPr>
      <w:r>
        <w:t>выявление характерных интонаций и ритмов в звучании традиционной музыки народовАфрикииАзии;</w:t>
      </w:r>
    </w:p>
    <w:p w:rsidR="00B9525C" w:rsidRDefault="004638AF" w:rsidP="00944BED">
      <w:pPr>
        <w:pStyle w:val="a3"/>
        <w:spacing w:line="360" w:lineRule="auto"/>
        <w:ind w:right="272"/>
      </w:pPr>
      <w:r>
        <w:t>выявлениеобщегоиособенногоприсравненииизучаемыхобразцовазиатскогофольклораифольклоранародовРоссии;</w:t>
      </w:r>
    </w:p>
    <w:p w:rsidR="00B9525C" w:rsidRDefault="004638AF" w:rsidP="00944BED">
      <w:pPr>
        <w:pStyle w:val="a3"/>
        <w:spacing w:line="274" w:lineRule="exact"/>
        <w:ind w:left="924" w:firstLine="0"/>
      </w:pPr>
      <w:r>
        <w:t>разучиваниеиисполнениенародныхпесен,танцев;</w:t>
      </w:r>
    </w:p>
    <w:p w:rsidR="00B9525C" w:rsidRDefault="004638AF" w:rsidP="00944BED">
      <w:pPr>
        <w:pStyle w:val="a3"/>
        <w:spacing w:before="135" w:line="362" w:lineRule="auto"/>
        <w:ind w:left="924" w:right="1288" w:firstLine="0"/>
      </w:pPr>
      <w:r>
        <w:t>коллективныеритмическиеимпровизациинашумовыхиударныхинструментах;на выборилифакультативно:</w:t>
      </w:r>
    </w:p>
    <w:p w:rsidR="00B9525C" w:rsidRDefault="004638AF" w:rsidP="00944BED">
      <w:pPr>
        <w:pStyle w:val="a3"/>
        <w:spacing w:line="273" w:lineRule="exact"/>
        <w:ind w:left="924" w:firstLine="0"/>
      </w:pPr>
      <w:r>
        <w:t>исследовательскиепроектыпотеме«МузыкастранАзиииАфрики».</w:t>
      </w:r>
    </w:p>
    <w:p w:rsidR="00B9525C" w:rsidRDefault="004638AF" w:rsidP="00944BED">
      <w:pPr>
        <w:pStyle w:val="a4"/>
        <w:numPr>
          <w:ilvl w:val="5"/>
          <w:numId w:val="94"/>
        </w:numPr>
        <w:tabs>
          <w:tab w:val="left" w:pos="1530"/>
        </w:tabs>
        <w:spacing w:before="137"/>
        <w:ind w:left="1529" w:hanging="606"/>
        <w:rPr>
          <w:sz w:val="24"/>
        </w:rPr>
      </w:pPr>
      <w:r>
        <w:rPr>
          <w:sz w:val="24"/>
        </w:rPr>
        <w:t>НароднаямузыкаАмериканскогоконтинента(3–4часа).</w:t>
      </w:r>
    </w:p>
    <w:p w:rsidR="00B9525C" w:rsidRDefault="004638AF" w:rsidP="00944BED">
      <w:pPr>
        <w:pStyle w:val="a3"/>
        <w:spacing w:before="137" w:line="362" w:lineRule="auto"/>
        <w:ind w:right="272"/>
      </w:pPr>
      <w:r>
        <w:t>Содержание:Стилиижанрыамериканскоймузыки(кантри,блюз,спиричуэлс,самба,босса-нова).Смешениеинтонацийиритмовразличногопроисхождения.</w:t>
      </w:r>
    </w:p>
    <w:p w:rsidR="00B9525C" w:rsidRDefault="004638AF" w:rsidP="00944BED">
      <w:pPr>
        <w:pStyle w:val="a3"/>
        <w:spacing w:line="273" w:lineRule="exact"/>
        <w:ind w:left="924" w:firstLine="0"/>
      </w:pPr>
      <w:r>
        <w:t>Видыдеятельностиобучающихся:</w:t>
      </w:r>
    </w:p>
    <w:p w:rsidR="00B9525C" w:rsidRDefault="004638AF" w:rsidP="00944BED">
      <w:pPr>
        <w:pStyle w:val="a3"/>
        <w:tabs>
          <w:tab w:val="left" w:pos="2224"/>
          <w:tab w:val="left" w:pos="3739"/>
          <w:tab w:val="left" w:pos="5062"/>
          <w:tab w:val="left" w:pos="5402"/>
          <w:tab w:val="left" w:pos="6347"/>
          <w:tab w:val="left" w:pos="6673"/>
          <w:tab w:val="left" w:pos="7819"/>
          <w:tab w:val="left" w:pos="9622"/>
        </w:tabs>
        <w:spacing w:before="137"/>
        <w:ind w:left="924" w:firstLine="0"/>
      </w:pPr>
      <w:r>
        <w:t>выявление</w:t>
      </w:r>
      <w:r>
        <w:tab/>
        <w:t>характерных</w:t>
      </w:r>
      <w:r>
        <w:tab/>
        <w:t>интонаций</w:t>
      </w:r>
      <w:r>
        <w:tab/>
        <w:t>и</w:t>
      </w:r>
      <w:r>
        <w:tab/>
        <w:t>ритмов</w:t>
      </w:r>
      <w:r>
        <w:tab/>
        <w:t>в</w:t>
      </w:r>
      <w:r>
        <w:tab/>
        <w:t>звучании</w:t>
      </w:r>
      <w:r>
        <w:tab/>
        <w:t>американского,</w:t>
      </w:r>
      <w:r>
        <w:tab/>
        <w:t>латино-</w:t>
      </w:r>
    </w:p>
    <w:p w:rsidR="00B9525C" w:rsidRDefault="004638AF" w:rsidP="00944BED">
      <w:pPr>
        <w:pStyle w:val="a3"/>
        <w:spacing w:before="136" w:line="362" w:lineRule="auto"/>
        <w:ind w:left="924" w:right="3293" w:hanging="711"/>
      </w:pPr>
      <w:r>
        <w:t>американского фольклора, прослеживание их национальных истоков;разучиваниеиисполнение народныхпесен,танцев;</w:t>
      </w:r>
    </w:p>
    <w:p w:rsidR="00B9525C" w:rsidRDefault="004638AF" w:rsidP="00944BED">
      <w:pPr>
        <w:pStyle w:val="a3"/>
        <w:spacing w:line="360" w:lineRule="auto"/>
        <w:ind w:right="338"/>
      </w:pPr>
      <w:r>
        <w:t>индивидуальныеиколлективныеритмическиеимелодическиеимпровизациивстиле(жанре)изучаемойтрадиции.</w:t>
      </w:r>
    </w:p>
    <w:p w:rsidR="00B9525C" w:rsidRDefault="004638AF" w:rsidP="00944BED">
      <w:pPr>
        <w:pStyle w:val="a4"/>
        <w:numPr>
          <w:ilvl w:val="4"/>
          <w:numId w:val="94"/>
        </w:numPr>
        <w:tabs>
          <w:tab w:val="left" w:pos="1348"/>
        </w:tabs>
        <w:spacing w:line="274" w:lineRule="exact"/>
        <w:ind w:left="1347" w:hanging="424"/>
        <w:rPr>
          <w:sz w:val="24"/>
        </w:rPr>
      </w:pPr>
      <w:r>
        <w:rPr>
          <w:sz w:val="24"/>
        </w:rPr>
        <w:t>Модуль№4«Европейскаяклассическаямузыка».</w:t>
      </w:r>
    </w:p>
    <w:p w:rsidR="00B9525C" w:rsidRDefault="004638AF" w:rsidP="00944BED">
      <w:pPr>
        <w:pStyle w:val="a4"/>
        <w:numPr>
          <w:ilvl w:val="5"/>
          <w:numId w:val="94"/>
        </w:numPr>
        <w:tabs>
          <w:tab w:val="left" w:pos="1530"/>
        </w:tabs>
        <w:spacing w:before="140"/>
        <w:ind w:left="1529" w:hanging="606"/>
        <w:rPr>
          <w:sz w:val="24"/>
        </w:rPr>
      </w:pPr>
      <w:r>
        <w:rPr>
          <w:sz w:val="24"/>
        </w:rPr>
        <w:t>Национальныеистокиклассическоймузыки(2–3часа).</w:t>
      </w:r>
    </w:p>
    <w:p w:rsidR="00B9525C" w:rsidRDefault="004638AF" w:rsidP="00944BED">
      <w:pPr>
        <w:pStyle w:val="a3"/>
        <w:spacing w:before="137" w:line="360" w:lineRule="auto"/>
        <w:ind w:right="269"/>
      </w:pPr>
      <w:r>
        <w:t>Содержание:     Национальный      музыкальный       стиль      на      примере      творчестваФ. Шопена, Э. Грига и других композиторов. Значение и роль композитора классической музыки.Характерные жанры,образы,элементымузыкальногоязыка.</w:t>
      </w:r>
    </w:p>
    <w:p w:rsidR="00B9525C" w:rsidRDefault="004638AF" w:rsidP="00944BED">
      <w:pPr>
        <w:pStyle w:val="a3"/>
        <w:spacing w:before="1"/>
        <w:ind w:left="924" w:firstLine="0"/>
      </w:pPr>
      <w:r>
        <w:t>Видыдеятельностиобучающихся:</w:t>
      </w:r>
    </w:p>
    <w:p w:rsidR="00B9525C" w:rsidRDefault="004638AF" w:rsidP="00944BED">
      <w:pPr>
        <w:pStyle w:val="a3"/>
        <w:tabs>
          <w:tab w:val="left" w:pos="2723"/>
          <w:tab w:val="left" w:pos="3462"/>
          <w:tab w:val="left" w:pos="5175"/>
          <w:tab w:val="left" w:pos="6581"/>
          <w:tab w:val="left" w:pos="9397"/>
        </w:tabs>
        <w:spacing w:before="137" w:line="360" w:lineRule="auto"/>
        <w:ind w:right="263"/>
      </w:pPr>
      <w:r>
        <w:t>знакомство</w:t>
      </w:r>
      <w:r>
        <w:tab/>
        <w:t>с</w:t>
      </w:r>
      <w:r>
        <w:tab/>
        <w:t>образцами</w:t>
      </w:r>
      <w:r>
        <w:tab/>
        <w:t>музыки</w:t>
      </w:r>
      <w:r>
        <w:tab/>
        <w:t>разных         жанров,</w:t>
      </w:r>
      <w:r>
        <w:tab/>
        <w:t>типичныхдлярассматриваемыхнациональныхстилей,творчестваизучаемыхкомпозиторов;</w:t>
      </w:r>
    </w:p>
    <w:p w:rsidR="00B9525C" w:rsidRDefault="004638AF" w:rsidP="00944BED">
      <w:pPr>
        <w:pStyle w:val="a3"/>
        <w:spacing w:line="362" w:lineRule="auto"/>
        <w:ind w:right="269"/>
      </w:pPr>
      <w:r>
        <w:t>определениенаслуххарактерныхинтонаций,ритмов,элементовмузыкальногоязыка,умение напеть наиболее яркие интонации, прохлопать ритмические примеры из числа изучаемыхклассическихпроизведений;</w:t>
      </w:r>
    </w:p>
    <w:p w:rsidR="00B9525C" w:rsidRDefault="00B9525C" w:rsidP="00944BED">
      <w:pPr>
        <w:spacing w:line="362" w:lineRule="auto"/>
        <w:jc w:val="both"/>
        <w:sectPr w:rsidR="00B9525C">
          <w:headerReference w:type="default" r:id="rId132"/>
          <w:footerReference w:type="default" r:id="rId133"/>
          <w:pgSz w:w="11910" w:h="16840"/>
          <w:pgMar w:top="480" w:right="440" w:bottom="1140" w:left="780" w:header="0" w:footer="955" w:gutter="0"/>
          <w:cols w:space="720"/>
        </w:sectPr>
      </w:pPr>
    </w:p>
    <w:p w:rsidR="00B9525C" w:rsidRDefault="004638AF" w:rsidP="00944BED">
      <w:pPr>
        <w:pStyle w:val="a3"/>
        <w:tabs>
          <w:tab w:val="left" w:pos="2468"/>
          <w:tab w:val="left" w:pos="3882"/>
          <w:tab w:val="left" w:pos="4328"/>
          <w:tab w:val="left" w:pos="5139"/>
          <w:tab w:val="left" w:pos="6064"/>
          <w:tab w:val="left" w:pos="7426"/>
          <w:tab w:val="left" w:pos="9104"/>
        </w:tabs>
        <w:spacing w:before="60" w:line="362" w:lineRule="auto"/>
        <w:ind w:right="276"/>
      </w:pPr>
      <w:r>
        <w:t>разучивание,</w:t>
      </w:r>
      <w:r>
        <w:tab/>
        <w:t>исполнение</w:t>
      </w:r>
      <w:r>
        <w:tab/>
        <w:t>не</w:t>
      </w:r>
      <w:r>
        <w:tab/>
        <w:t>менее</w:t>
      </w:r>
      <w:r>
        <w:tab/>
        <w:t>одного</w:t>
      </w:r>
      <w:r>
        <w:tab/>
        <w:t>вокального</w:t>
      </w:r>
      <w:r>
        <w:tab/>
        <w:t>произведения,</w:t>
      </w:r>
      <w:r>
        <w:tab/>
      </w:r>
      <w:r>
        <w:rPr>
          <w:spacing w:val="-1"/>
        </w:rPr>
        <w:t>сочиненного</w:t>
      </w:r>
      <w:r>
        <w:t>композитором-классиком(изчислаизучаемыхвданномразделе);</w:t>
      </w:r>
    </w:p>
    <w:p w:rsidR="00B9525C" w:rsidRDefault="004638AF" w:rsidP="00944BED">
      <w:pPr>
        <w:pStyle w:val="a3"/>
        <w:spacing w:line="360" w:lineRule="auto"/>
        <w:ind w:left="924" w:right="590" w:firstLine="0"/>
      </w:pPr>
      <w:r>
        <w:t>музыкальная викторина на знание музыки, названий и авторов изученных произведений;на выборилифакультативно:</w:t>
      </w:r>
    </w:p>
    <w:p w:rsidR="00B9525C" w:rsidRDefault="004638AF" w:rsidP="00944BED">
      <w:pPr>
        <w:pStyle w:val="a3"/>
        <w:tabs>
          <w:tab w:val="left" w:pos="3164"/>
          <w:tab w:val="left" w:pos="4334"/>
          <w:tab w:val="left" w:pos="4770"/>
          <w:tab w:val="left" w:pos="6190"/>
          <w:tab w:val="left" w:pos="7797"/>
        </w:tabs>
        <w:spacing w:line="364" w:lineRule="auto"/>
        <w:ind w:right="262"/>
      </w:pPr>
      <w:r>
        <w:t>исследовательские</w:t>
      </w:r>
      <w:r>
        <w:tab/>
        <w:t>проекты</w:t>
      </w:r>
      <w:r>
        <w:tab/>
        <w:t>о</w:t>
      </w:r>
      <w:r>
        <w:tab/>
        <w:t>творчестве</w:t>
      </w:r>
      <w:r>
        <w:tab/>
        <w:t>европейских</w:t>
      </w:r>
      <w:r>
        <w:tab/>
        <w:t>композиторов-классиков,представителейнациональныхшкол;</w:t>
      </w:r>
    </w:p>
    <w:p w:rsidR="00B9525C" w:rsidRDefault="004638AF" w:rsidP="00944BED">
      <w:pPr>
        <w:pStyle w:val="a3"/>
        <w:tabs>
          <w:tab w:val="left" w:pos="2142"/>
          <w:tab w:val="left" w:pos="4103"/>
          <w:tab w:val="left" w:pos="4477"/>
          <w:tab w:val="left" w:pos="6429"/>
          <w:tab w:val="left" w:pos="7570"/>
          <w:tab w:val="left" w:pos="7935"/>
          <w:tab w:val="left" w:pos="9292"/>
        </w:tabs>
        <w:spacing w:line="360" w:lineRule="auto"/>
        <w:ind w:right="259"/>
      </w:pPr>
      <w:r>
        <w:t>просмотр</w:t>
      </w:r>
      <w:r>
        <w:tab/>
        <w:t>художественных</w:t>
      </w:r>
      <w:r>
        <w:tab/>
        <w:t>и</w:t>
      </w:r>
      <w:r>
        <w:tab/>
        <w:t>документальных</w:t>
      </w:r>
      <w:r>
        <w:tab/>
        <w:t>фильмов</w:t>
      </w:r>
      <w:r>
        <w:tab/>
        <w:t>о</w:t>
      </w:r>
      <w:r>
        <w:tab/>
        <w:t>творчестве</w:t>
      </w:r>
      <w:r>
        <w:tab/>
        <w:t>выдающихевропейскихкомпозиторовспоследующимобсуждениемвклассе;</w:t>
      </w:r>
    </w:p>
    <w:p w:rsidR="00B9525C" w:rsidRDefault="004638AF" w:rsidP="00944BED">
      <w:pPr>
        <w:pStyle w:val="a3"/>
        <w:spacing w:line="274" w:lineRule="exact"/>
        <w:ind w:left="924" w:firstLine="0"/>
      </w:pPr>
      <w:r>
        <w:t>посещениеконцертаклассическоймузыки,балетадраматического спектакля.</w:t>
      </w:r>
    </w:p>
    <w:p w:rsidR="00B9525C" w:rsidRDefault="004638AF" w:rsidP="00944BED">
      <w:pPr>
        <w:pStyle w:val="a4"/>
        <w:numPr>
          <w:ilvl w:val="5"/>
          <w:numId w:val="94"/>
        </w:numPr>
        <w:tabs>
          <w:tab w:val="left" w:pos="1530"/>
        </w:tabs>
        <w:spacing w:before="129"/>
        <w:ind w:left="1529" w:hanging="606"/>
        <w:rPr>
          <w:sz w:val="24"/>
        </w:rPr>
      </w:pPr>
      <w:r>
        <w:rPr>
          <w:sz w:val="24"/>
        </w:rPr>
        <w:t>Музыкантипублика(2–3часа).</w:t>
      </w:r>
    </w:p>
    <w:p w:rsidR="00B9525C" w:rsidRDefault="004638AF" w:rsidP="00944BED">
      <w:pPr>
        <w:pStyle w:val="a3"/>
        <w:spacing w:before="137" w:line="360" w:lineRule="auto"/>
        <w:ind w:right="272"/>
      </w:pPr>
      <w:r>
        <w:t>Содержание:      Кумиры      публики      (на      примере      творчества      В.А.      Моцарта,Н. Паганини, Ф. Листа и других композиторов). Виртуозность талант труд, миссия композитора,исполнителя. Признание публики. Культура слушателя. Традиции слушания музыки в прошлыевека исегодня.</w:t>
      </w:r>
    </w:p>
    <w:p w:rsidR="00B9525C" w:rsidRDefault="004638AF" w:rsidP="00944BED">
      <w:pPr>
        <w:pStyle w:val="a3"/>
        <w:ind w:left="924" w:firstLine="0"/>
      </w:pPr>
      <w:r>
        <w:t>Видыдеятельностиобучающихся:</w:t>
      </w:r>
    </w:p>
    <w:p w:rsidR="00B9525C" w:rsidRDefault="004638AF" w:rsidP="00944BED">
      <w:pPr>
        <w:pStyle w:val="a3"/>
        <w:spacing w:before="137"/>
        <w:ind w:left="924" w:firstLine="0"/>
      </w:pPr>
      <w:r>
        <w:t>знакомствособразцамивиртуозноймузыки;</w:t>
      </w:r>
    </w:p>
    <w:p w:rsidR="00B9525C" w:rsidRDefault="004638AF" w:rsidP="00944BED">
      <w:pPr>
        <w:pStyle w:val="a3"/>
        <w:spacing w:before="137" w:line="360" w:lineRule="auto"/>
        <w:ind w:right="269"/>
      </w:pPr>
      <w:r>
        <w:t>размышление над фактами биографий великих музыкантов – как любимцев публики, так инепонятыхсовременниками;</w:t>
      </w:r>
    </w:p>
    <w:p w:rsidR="00B9525C" w:rsidRDefault="004638AF" w:rsidP="00944BED">
      <w:pPr>
        <w:pStyle w:val="a3"/>
        <w:spacing w:before="3" w:line="360" w:lineRule="auto"/>
        <w:ind w:right="274"/>
      </w:pPr>
      <w:r>
        <w:t>определениенаслухмелодий,интонаций,ритмов,элементовмузыкальногоязыка,изучаемыхклассическихпроизведений,умениенапетьихнаиболее яркиеритмоинтонации;</w:t>
      </w:r>
    </w:p>
    <w:p w:rsidR="00B9525C" w:rsidRDefault="004638AF" w:rsidP="00944BED">
      <w:pPr>
        <w:pStyle w:val="a3"/>
        <w:spacing w:line="360" w:lineRule="auto"/>
        <w:ind w:left="924" w:right="274" w:firstLine="0"/>
      </w:pPr>
      <w:r>
        <w:t>музыкальная викторина на знание музыки, названий и авторов изученных произведений;знаниеисоблюдениеобщепринятыхнормслушаниямузыки,правилповеденияв</w:t>
      </w:r>
    </w:p>
    <w:p w:rsidR="00B9525C" w:rsidRDefault="004638AF" w:rsidP="00944BED">
      <w:pPr>
        <w:pStyle w:val="a3"/>
        <w:spacing w:line="360" w:lineRule="auto"/>
        <w:ind w:left="924" w:right="6310" w:hanging="711"/>
      </w:pPr>
      <w:r>
        <w:t>концертном зале, театре оперы и балета;навыборилифакультативно:</w:t>
      </w:r>
    </w:p>
    <w:p w:rsidR="00B9525C" w:rsidRDefault="004638AF" w:rsidP="00944BED">
      <w:pPr>
        <w:pStyle w:val="a3"/>
        <w:spacing w:line="360" w:lineRule="auto"/>
        <w:ind w:right="338"/>
      </w:pPr>
      <w:r>
        <w:t>работасинтерактивнойкартой(географияпутешествий,гастролей),лентойвремени(имена,факты,явления,музыкальные произведения);</w:t>
      </w:r>
    </w:p>
    <w:p w:rsidR="00B9525C" w:rsidRDefault="004638AF" w:rsidP="00944BED">
      <w:pPr>
        <w:pStyle w:val="a3"/>
        <w:tabs>
          <w:tab w:val="left" w:pos="2430"/>
          <w:tab w:val="left" w:pos="3749"/>
          <w:tab w:val="left" w:pos="5519"/>
          <w:tab w:val="left" w:pos="6685"/>
          <w:tab w:val="left" w:pos="7179"/>
          <w:tab w:val="left" w:pos="9035"/>
        </w:tabs>
        <w:spacing w:before="1" w:line="360" w:lineRule="auto"/>
        <w:ind w:right="276"/>
      </w:pPr>
      <w:r>
        <w:t>посещение</w:t>
      </w:r>
      <w:r>
        <w:tab/>
        <w:t>концерта</w:t>
      </w:r>
      <w:r>
        <w:tab/>
        <w:t>классической</w:t>
      </w:r>
      <w:r>
        <w:tab/>
        <w:t>музыки</w:t>
      </w:r>
      <w:r>
        <w:tab/>
        <w:t>с</w:t>
      </w:r>
      <w:r>
        <w:tab/>
        <w:t>последующим</w:t>
      </w:r>
      <w:r>
        <w:tab/>
      </w:r>
      <w:r>
        <w:rPr>
          <w:spacing w:val="-1"/>
        </w:rPr>
        <w:t>обсуждением</w:t>
      </w:r>
      <w:r>
        <w:t>вклассе;</w:t>
      </w:r>
    </w:p>
    <w:p w:rsidR="00B9525C" w:rsidRDefault="004638AF" w:rsidP="00944BED">
      <w:pPr>
        <w:pStyle w:val="a3"/>
        <w:tabs>
          <w:tab w:val="left" w:pos="2156"/>
          <w:tab w:val="left" w:pos="3873"/>
          <w:tab w:val="left" w:pos="5164"/>
          <w:tab w:val="left" w:pos="6861"/>
          <w:tab w:val="left" w:pos="8606"/>
          <w:tab w:val="left" w:pos="9273"/>
        </w:tabs>
        <w:spacing w:line="360" w:lineRule="auto"/>
        <w:ind w:right="263"/>
      </w:pPr>
      <w:r>
        <w:t>создание</w:t>
      </w:r>
      <w:r>
        <w:tab/>
        <w:t>тематической</w:t>
      </w:r>
      <w:r>
        <w:tab/>
        <w:t>подборки</w:t>
      </w:r>
      <w:r>
        <w:tab/>
        <w:t>музыкальных</w:t>
      </w:r>
      <w:r>
        <w:tab/>
        <w:t>произведений</w:t>
      </w:r>
      <w:r>
        <w:tab/>
        <w:t>для</w:t>
      </w:r>
      <w:r>
        <w:tab/>
        <w:t>домашнегопрослушивания.</w:t>
      </w:r>
    </w:p>
    <w:p w:rsidR="00B9525C" w:rsidRDefault="004638AF" w:rsidP="00944BED">
      <w:pPr>
        <w:pStyle w:val="a4"/>
        <w:numPr>
          <w:ilvl w:val="5"/>
          <w:numId w:val="94"/>
        </w:numPr>
        <w:tabs>
          <w:tab w:val="left" w:pos="1530"/>
        </w:tabs>
        <w:spacing w:before="1"/>
        <w:ind w:left="1529" w:hanging="606"/>
        <w:rPr>
          <w:sz w:val="24"/>
        </w:rPr>
      </w:pPr>
      <w:r>
        <w:rPr>
          <w:sz w:val="24"/>
        </w:rPr>
        <w:t>Музыка–зеркалоэпохи(4–6часов).</w:t>
      </w:r>
    </w:p>
    <w:p w:rsidR="00B9525C" w:rsidRDefault="004638AF" w:rsidP="00944BED">
      <w:pPr>
        <w:pStyle w:val="a3"/>
        <w:tabs>
          <w:tab w:val="left" w:pos="4158"/>
          <w:tab w:val="left" w:pos="5882"/>
          <w:tab w:val="left" w:pos="7274"/>
          <w:tab w:val="left" w:pos="9294"/>
        </w:tabs>
        <w:spacing w:before="136" w:line="360" w:lineRule="auto"/>
        <w:ind w:right="263"/>
      </w:pPr>
      <w:r>
        <w:t>Содержание:  Искусство   как   отражение,   с   одной   стороны   –   образа   жизни,с     другой    –      главных     ценностей,      идеалов      конкретной      эпохи.      Стили      бароккоиклассицизм(кругосновныхобразов,характерныхинтонаций,жанров).Полифоническийигомофонно-гармонический</w:t>
      </w:r>
      <w:r>
        <w:tab/>
        <w:t>склад</w:t>
      </w:r>
      <w:r>
        <w:tab/>
        <w:t>на</w:t>
      </w:r>
      <w:r>
        <w:tab/>
        <w:t>примере</w:t>
      </w:r>
      <w:r>
        <w:tab/>
        <w:t>творчестваИ.С.БахаиЛ.ванБетховена.</w:t>
      </w:r>
    </w:p>
    <w:p w:rsidR="00B9525C" w:rsidRDefault="00B9525C" w:rsidP="00944BED">
      <w:pPr>
        <w:spacing w:line="360" w:lineRule="auto"/>
        <w:jc w:val="both"/>
        <w:sectPr w:rsidR="00B9525C">
          <w:headerReference w:type="default" r:id="rId134"/>
          <w:footerReference w:type="default" r:id="rId135"/>
          <w:pgSz w:w="11910" w:h="16840"/>
          <w:pgMar w:top="480" w:right="440" w:bottom="1140" w:left="780" w:header="0" w:footer="955" w:gutter="0"/>
          <w:cols w:space="720"/>
        </w:sectPr>
      </w:pPr>
    </w:p>
    <w:p w:rsidR="00B9525C" w:rsidRDefault="004638AF" w:rsidP="00944BED">
      <w:pPr>
        <w:pStyle w:val="a3"/>
        <w:spacing w:before="60"/>
        <w:ind w:left="924" w:firstLine="0"/>
      </w:pPr>
      <w:r>
        <w:t>Видыдеятельностиобучающихся:</w:t>
      </w:r>
    </w:p>
    <w:p w:rsidR="00B9525C" w:rsidRDefault="004638AF" w:rsidP="00944BED">
      <w:pPr>
        <w:pStyle w:val="a3"/>
        <w:spacing w:before="142" w:line="360" w:lineRule="auto"/>
        <w:ind w:left="924" w:right="268" w:firstLine="0"/>
      </w:pPr>
      <w:r>
        <w:t>знакомство с образцами полифонической и гомофонно-гармонической музыки;разучивание,исполнениенеменееодноговокальногопроизведения,сочиненного</w:t>
      </w:r>
    </w:p>
    <w:p w:rsidR="00B9525C" w:rsidRDefault="004638AF" w:rsidP="00944BED">
      <w:pPr>
        <w:pStyle w:val="a3"/>
        <w:spacing w:line="360" w:lineRule="auto"/>
        <w:ind w:left="924" w:right="3695" w:hanging="711"/>
      </w:pPr>
      <w:r>
        <w:t>композитором-классиком (из числа изучаемых в данном разделе);исполнениевокальных,ритмических,речевыхканонов;</w:t>
      </w:r>
    </w:p>
    <w:p w:rsidR="00B9525C" w:rsidRDefault="004638AF" w:rsidP="00944BED">
      <w:pPr>
        <w:pStyle w:val="a3"/>
        <w:spacing w:line="360" w:lineRule="auto"/>
        <w:ind w:left="924" w:right="610" w:firstLine="0"/>
      </w:pPr>
      <w:r>
        <w:t>музыкальная викторина на знание музыки, названий и авторов изученных произведений;на выборилифакультативно:</w:t>
      </w:r>
    </w:p>
    <w:p w:rsidR="00B9525C" w:rsidRDefault="004638AF" w:rsidP="00944BED">
      <w:pPr>
        <w:pStyle w:val="a3"/>
        <w:spacing w:line="360" w:lineRule="auto"/>
        <w:ind w:right="271"/>
      </w:pPr>
      <w:r>
        <w:t>составлениесравнительнойтаблицыстилейбароккоиклассицизм(напримеремузыкальногоискусства,либомузыкииживописи,музыкииархитектуры);</w:t>
      </w:r>
    </w:p>
    <w:p w:rsidR="00B9525C" w:rsidRDefault="004638AF" w:rsidP="00944BED">
      <w:pPr>
        <w:pStyle w:val="a3"/>
        <w:spacing w:before="1" w:line="360" w:lineRule="auto"/>
        <w:ind w:right="273"/>
      </w:pPr>
      <w:r>
        <w:t>просмотрхудожественныхфильмовителепередач,посвященныхстилямбароккоиклассицизм,творческомупутиизучаемыхкомпозиторов.</w:t>
      </w:r>
    </w:p>
    <w:p w:rsidR="00B9525C" w:rsidRDefault="004638AF" w:rsidP="00944BED">
      <w:pPr>
        <w:pStyle w:val="a4"/>
        <w:numPr>
          <w:ilvl w:val="5"/>
          <w:numId w:val="94"/>
        </w:numPr>
        <w:tabs>
          <w:tab w:val="left" w:pos="1530"/>
        </w:tabs>
        <w:spacing w:line="274" w:lineRule="exact"/>
        <w:ind w:left="1529" w:hanging="606"/>
        <w:rPr>
          <w:sz w:val="24"/>
        </w:rPr>
      </w:pPr>
      <w:r>
        <w:rPr>
          <w:sz w:val="24"/>
        </w:rPr>
        <w:t>Музыкальныйобраз(4–6часов).</w:t>
      </w:r>
    </w:p>
    <w:p w:rsidR="00B9525C" w:rsidRDefault="004638AF" w:rsidP="00944BED">
      <w:pPr>
        <w:pStyle w:val="a3"/>
        <w:spacing w:before="137" w:line="360" w:lineRule="auto"/>
        <w:ind w:right="264"/>
      </w:pPr>
      <w:r>
        <w:t>Содержание:Героическиеобразывмузыке.Лирическийгероймузыкальногопроизведения.     Судьба     человека    –      судьба     человечества     (на     примере     творчестваЛ.   ван    Бетховена,    Ф.    Шуберта    и    других    композиторов).    Стили    классицизмиромантизм(кругосновныхобразов,характерныхинтонаций,жанров).</w:t>
      </w:r>
    </w:p>
    <w:p w:rsidR="00B9525C" w:rsidRDefault="004638AF" w:rsidP="00944BED">
      <w:pPr>
        <w:pStyle w:val="a3"/>
        <w:ind w:left="924" w:firstLine="0"/>
      </w:pPr>
      <w:r>
        <w:t>Видыдеятельностиобучающихся:</w:t>
      </w:r>
    </w:p>
    <w:p w:rsidR="00B9525C" w:rsidRDefault="004638AF" w:rsidP="00944BED">
      <w:pPr>
        <w:pStyle w:val="a3"/>
        <w:spacing w:before="137" w:line="362" w:lineRule="auto"/>
        <w:ind w:right="260"/>
      </w:pPr>
      <w:r>
        <w:t>знакомствоспроизведениямикомпозиторов–венскихклассиков,композиторов-романтиков,сравнениеобразовихпроизведений,сопереживаниемузыкальномуобразу,идентификацияслирическимгероемпроизведения;</w:t>
      </w:r>
    </w:p>
    <w:p w:rsidR="00B9525C" w:rsidRDefault="004638AF" w:rsidP="00944BED">
      <w:pPr>
        <w:pStyle w:val="a3"/>
        <w:spacing w:line="360" w:lineRule="auto"/>
        <w:ind w:right="279"/>
      </w:pPr>
      <w:r>
        <w:t>узнавание на слух мелодий, интонаций, ритмов, элементов музыкального языка изучаемыхклассическихпроизведений,умение напетьихнаиболее яркие темы,ритмо-интонации;</w:t>
      </w:r>
    </w:p>
    <w:p w:rsidR="00B9525C" w:rsidRDefault="004638AF" w:rsidP="00944BED">
      <w:pPr>
        <w:pStyle w:val="a3"/>
        <w:spacing w:line="360" w:lineRule="auto"/>
        <w:ind w:right="272"/>
      </w:pPr>
      <w:r>
        <w:t>разучивание,исполнениенеменееодноговокальногопроизведения,сочиненногокомпозитором-классиком,художественная интерпретацияего музыкальногообраза;</w:t>
      </w:r>
    </w:p>
    <w:p w:rsidR="00B9525C" w:rsidRDefault="004638AF" w:rsidP="00944BED">
      <w:pPr>
        <w:pStyle w:val="a3"/>
        <w:spacing w:line="360" w:lineRule="auto"/>
        <w:ind w:left="924" w:right="610" w:firstLine="0"/>
      </w:pPr>
      <w:r>
        <w:t>музыкальная викторина на знание музыки, названий и авторов изученных произведений;на выборилифакультативно:</w:t>
      </w:r>
    </w:p>
    <w:p w:rsidR="00B9525C" w:rsidRDefault="004638AF" w:rsidP="00944BED">
      <w:pPr>
        <w:pStyle w:val="a3"/>
        <w:ind w:left="924" w:firstLine="0"/>
      </w:pPr>
      <w:r>
        <w:t>сочинениемузыки, импровизация;</w:t>
      </w:r>
    </w:p>
    <w:p w:rsidR="00B9525C" w:rsidRDefault="004638AF" w:rsidP="00944BED">
      <w:pPr>
        <w:pStyle w:val="a3"/>
        <w:spacing w:before="134" w:line="360" w:lineRule="auto"/>
        <w:ind w:right="276"/>
      </w:pPr>
      <w:r>
        <w:t>литературное,художественноетворчество,созвучноекругуобразовизучаемогокомпозитора;</w:t>
      </w:r>
    </w:p>
    <w:p w:rsidR="00B9525C" w:rsidRDefault="004638AF" w:rsidP="00944BED">
      <w:pPr>
        <w:pStyle w:val="a3"/>
        <w:spacing w:line="362" w:lineRule="auto"/>
        <w:ind w:right="273"/>
      </w:pPr>
      <w:r>
        <w:t>составление сравнительной таблицы стилей классицизм и романтизм (только на примеремузыки,либовмузыке иживописи,вмузыкеилитературе).</w:t>
      </w:r>
    </w:p>
    <w:p w:rsidR="00B9525C" w:rsidRDefault="004638AF" w:rsidP="00944BED">
      <w:pPr>
        <w:pStyle w:val="a4"/>
        <w:numPr>
          <w:ilvl w:val="5"/>
          <w:numId w:val="94"/>
        </w:numPr>
        <w:tabs>
          <w:tab w:val="left" w:pos="1530"/>
        </w:tabs>
        <w:spacing w:line="273" w:lineRule="exact"/>
        <w:ind w:left="1529" w:hanging="606"/>
        <w:rPr>
          <w:sz w:val="24"/>
        </w:rPr>
      </w:pPr>
      <w:r>
        <w:rPr>
          <w:sz w:val="24"/>
        </w:rPr>
        <w:t>Музыкальнаядраматургия(3–4часа).</w:t>
      </w:r>
    </w:p>
    <w:p w:rsidR="00B9525C" w:rsidRDefault="004638AF" w:rsidP="00944BED">
      <w:pPr>
        <w:pStyle w:val="a3"/>
        <w:spacing w:before="135" w:line="360" w:lineRule="auto"/>
        <w:ind w:right="267"/>
      </w:pPr>
      <w:r>
        <w:t>Содержание: Развитие музыкальных образов. Музыкальная тема. Принципы музыкальногоразвития:повтор,контраст,разработка.Музыкальнаяформа–строениемузыкальногопроизведения.</w:t>
      </w:r>
    </w:p>
    <w:p w:rsidR="00B9525C" w:rsidRDefault="004638AF" w:rsidP="00944BED">
      <w:pPr>
        <w:pStyle w:val="a3"/>
        <w:spacing w:before="1"/>
        <w:ind w:left="924" w:firstLine="0"/>
      </w:pPr>
      <w:r>
        <w:t>Видыдеятельностиобучающихся:</w:t>
      </w:r>
    </w:p>
    <w:p w:rsidR="00B9525C" w:rsidRDefault="00B9525C" w:rsidP="00944BED">
      <w:pPr>
        <w:jc w:val="both"/>
        <w:sectPr w:rsidR="00B9525C">
          <w:headerReference w:type="default" r:id="rId136"/>
          <w:footerReference w:type="default" r:id="rId137"/>
          <w:pgSz w:w="11910" w:h="16840"/>
          <w:pgMar w:top="480" w:right="440" w:bottom="1140" w:left="780" w:header="0" w:footer="955" w:gutter="0"/>
          <w:cols w:space="720"/>
        </w:sectPr>
      </w:pPr>
    </w:p>
    <w:p w:rsidR="00B9525C" w:rsidRDefault="004638AF" w:rsidP="00944BED">
      <w:pPr>
        <w:pStyle w:val="a3"/>
        <w:spacing w:before="60" w:line="362" w:lineRule="auto"/>
      </w:pPr>
      <w:r>
        <w:t>наблюдениезаразвитиеммузыкальныхтем,образов,восприятиелогикимузыкальногоразвития;</w:t>
      </w:r>
    </w:p>
    <w:p w:rsidR="00B9525C" w:rsidRDefault="004638AF" w:rsidP="00944BED">
      <w:pPr>
        <w:pStyle w:val="a3"/>
        <w:spacing w:line="360" w:lineRule="auto"/>
      </w:pPr>
      <w:r>
        <w:t>умение слышать, запоминать основные изменения, последовательность настроений, чувств,характероввразвертываниимузыкальнойдраматургии;</w:t>
      </w:r>
    </w:p>
    <w:p w:rsidR="00B9525C" w:rsidRDefault="004638AF" w:rsidP="00944BED">
      <w:pPr>
        <w:pStyle w:val="a3"/>
        <w:tabs>
          <w:tab w:val="left" w:pos="2362"/>
          <w:tab w:val="left" w:pos="3005"/>
          <w:tab w:val="left" w:pos="3874"/>
          <w:tab w:val="left" w:pos="5672"/>
          <w:tab w:val="left" w:pos="6511"/>
          <w:tab w:val="left" w:pos="7171"/>
          <w:tab w:val="left" w:pos="8681"/>
        </w:tabs>
        <w:spacing w:line="364" w:lineRule="auto"/>
        <w:ind w:right="260"/>
      </w:pPr>
      <w:r>
        <w:t>узнавание</w:t>
      </w:r>
      <w:r>
        <w:tab/>
        <w:t>на</w:t>
      </w:r>
      <w:r>
        <w:tab/>
        <w:t>слух</w:t>
      </w:r>
      <w:r>
        <w:tab/>
        <w:t>музыкальных</w:t>
      </w:r>
      <w:r>
        <w:tab/>
        <w:t>тем,</w:t>
      </w:r>
      <w:r>
        <w:tab/>
        <w:t>их</w:t>
      </w:r>
      <w:r>
        <w:tab/>
        <w:t>вариантов,</w:t>
      </w:r>
      <w:r>
        <w:tab/>
        <w:t>видоизмененныхвпроцессеразвития;</w:t>
      </w:r>
    </w:p>
    <w:p w:rsidR="00B9525C" w:rsidRDefault="004638AF" w:rsidP="00944BED">
      <w:pPr>
        <w:pStyle w:val="a3"/>
        <w:tabs>
          <w:tab w:val="left" w:pos="2482"/>
          <w:tab w:val="left" w:pos="3849"/>
          <w:tab w:val="left" w:pos="5379"/>
          <w:tab w:val="left" w:pos="6779"/>
          <w:tab w:val="left" w:pos="7729"/>
          <w:tab w:val="left" w:pos="8961"/>
        </w:tabs>
        <w:spacing w:line="360" w:lineRule="auto"/>
        <w:ind w:right="277"/>
      </w:pPr>
      <w:r>
        <w:t>составление</w:t>
      </w:r>
      <w:r>
        <w:tab/>
        <w:t>наглядной</w:t>
      </w:r>
      <w:r>
        <w:tab/>
        <w:t>(буквенной,</w:t>
      </w:r>
      <w:r>
        <w:tab/>
        <w:t>цифровой)</w:t>
      </w:r>
      <w:r>
        <w:tab/>
        <w:t>схемы</w:t>
      </w:r>
      <w:r>
        <w:tab/>
        <w:t>строения</w:t>
      </w:r>
      <w:r>
        <w:tab/>
      </w:r>
      <w:r>
        <w:rPr>
          <w:spacing w:val="-1"/>
        </w:rPr>
        <w:t>музыкального</w:t>
      </w:r>
      <w:r>
        <w:t>произведения;</w:t>
      </w:r>
    </w:p>
    <w:p w:rsidR="00B9525C" w:rsidRDefault="004638AF" w:rsidP="00944BED">
      <w:pPr>
        <w:pStyle w:val="a3"/>
        <w:tabs>
          <w:tab w:val="left" w:pos="2468"/>
          <w:tab w:val="left" w:pos="3882"/>
          <w:tab w:val="left" w:pos="4328"/>
          <w:tab w:val="left" w:pos="5138"/>
          <w:tab w:val="left" w:pos="6064"/>
          <w:tab w:val="left" w:pos="7426"/>
          <w:tab w:val="left" w:pos="9104"/>
        </w:tabs>
        <w:spacing w:line="362" w:lineRule="auto"/>
        <w:ind w:right="276"/>
      </w:pPr>
      <w:r>
        <w:t>разучивание,</w:t>
      </w:r>
      <w:r>
        <w:tab/>
        <w:t>исполнение</w:t>
      </w:r>
      <w:r>
        <w:tab/>
        <w:t>не</w:t>
      </w:r>
      <w:r>
        <w:tab/>
        <w:t>менее</w:t>
      </w:r>
      <w:r>
        <w:tab/>
        <w:t>одного</w:t>
      </w:r>
      <w:r>
        <w:tab/>
        <w:t>вокального</w:t>
      </w:r>
      <w:r>
        <w:tab/>
        <w:t>произведения,</w:t>
      </w:r>
      <w:r>
        <w:tab/>
      </w:r>
      <w:r>
        <w:rPr>
          <w:spacing w:val="-1"/>
        </w:rPr>
        <w:t>сочиненного</w:t>
      </w:r>
      <w:r>
        <w:t>композитором-классиком,художественнаяинтерпретациямузыкальногообразавегоразвитии;</w:t>
      </w:r>
    </w:p>
    <w:p w:rsidR="00B9525C" w:rsidRDefault="004638AF" w:rsidP="00944BED">
      <w:pPr>
        <w:pStyle w:val="a3"/>
        <w:spacing w:line="360" w:lineRule="auto"/>
        <w:ind w:left="924" w:right="606" w:firstLine="0"/>
      </w:pPr>
      <w:r>
        <w:t>музыкальнаявикторинаназнаниемузыки,названийиавторовизученныхпроизведений;на выборилифакультативно:</w:t>
      </w:r>
    </w:p>
    <w:p w:rsidR="00B9525C" w:rsidRDefault="004638AF" w:rsidP="00944BED">
      <w:pPr>
        <w:pStyle w:val="a3"/>
        <w:spacing w:line="360" w:lineRule="auto"/>
        <w:ind w:right="277"/>
      </w:pPr>
      <w:r>
        <w:t>посещение концерта классической музыки, в программе которого присутствуют крупныесимфонические произведения;</w:t>
      </w:r>
    </w:p>
    <w:p w:rsidR="00B9525C" w:rsidRDefault="004638AF" w:rsidP="00944BED">
      <w:pPr>
        <w:pStyle w:val="a3"/>
        <w:spacing w:line="360" w:lineRule="auto"/>
        <w:ind w:right="274"/>
      </w:pPr>
      <w:r>
        <w:t>созданиесюжеталюбительскогофильма(втомчислевжанретеневоготеатра,мультфильма),основанногонаразвитииобразов,музыкальнойдраматургииодногоизпроизведенийкомпозиторов-классиков.</w:t>
      </w:r>
    </w:p>
    <w:p w:rsidR="00B9525C" w:rsidRDefault="004638AF" w:rsidP="00944BED">
      <w:pPr>
        <w:pStyle w:val="a4"/>
        <w:numPr>
          <w:ilvl w:val="5"/>
          <w:numId w:val="94"/>
        </w:numPr>
        <w:tabs>
          <w:tab w:val="left" w:pos="1530"/>
        </w:tabs>
        <w:spacing w:line="272" w:lineRule="exact"/>
        <w:ind w:left="1529" w:hanging="606"/>
        <w:rPr>
          <w:sz w:val="24"/>
        </w:rPr>
      </w:pPr>
      <w:r>
        <w:rPr>
          <w:sz w:val="24"/>
        </w:rPr>
        <w:t>Музыкальныйстиль(4–6часов).</w:t>
      </w:r>
    </w:p>
    <w:p w:rsidR="00B9525C" w:rsidRDefault="004638AF" w:rsidP="00944BED">
      <w:pPr>
        <w:pStyle w:val="a3"/>
        <w:tabs>
          <w:tab w:val="left" w:pos="2114"/>
          <w:tab w:val="left" w:pos="4527"/>
          <w:tab w:val="left" w:pos="6144"/>
          <w:tab w:val="left" w:pos="7469"/>
          <w:tab w:val="left" w:pos="9302"/>
        </w:tabs>
        <w:spacing w:before="124" w:line="360" w:lineRule="auto"/>
        <w:ind w:right="269"/>
      </w:pPr>
      <w:r>
        <w:t>Содержание: Стиль как единство эстетических идеалов, круга образов, драматургическихприемов,</w:t>
      </w:r>
      <w:r>
        <w:tab/>
        <w:t>музыкального</w:t>
      </w:r>
      <w:r>
        <w:tab/>
        <w:t>языка.</w:t>
      </w:r>
      <w:r>
        <w:tab/>
        <w:t>(На</w:t>
      </w:r>
      <w:r>
        <w:tab/>
        <w:t>примере</w:t>
      </w:r>
      <w:r>
        <w:tab/>
      </w:r>
      <w:r>
        <w:rPr>
          <w:spacing w:val="-1"/>
        </w:rPr>
        <w:t>творчества</w:t>
      </w:r>
      <w:r>
        <w:t>В.А.Моцарта,К.Дебюсси,А.Шенберга идругихкомпозиторов).</w:t>
      </w:r>
    </w:p>
    <w:p w:rsidR="00B9525C" w:rsidRDefault="004638AF" w:rsidP="00944BED">
      <w:pPr>
        <w:pStyle w:val="a3"/>
        <w:spacing w:line="272" w:lineRule="exact"/>
        <w:ind w:left="924" w:firstLine="0"/>
      </w:pPr>
      <w:r>
        <w:t>Видыдеятельностиобучающихся:</w:t>
      </w:r>
    </w:p>
    <w:p w:rsidR="00B9525C" w:rsidRDefault="004638AF" w:rsidP="00944BED">
      <w:pPr>
        <w:pStyle w:val="a3"/>
        <w:spacing w:before="142" w:line="360" w:lineRule="auto"/>
        <w:ind w:right="267"/>
      </w:pPr>
      <w:r>
        <w:t>обобщение и систематизация знаний о различных проявлениях музыкального стиля (стилькомпозитора,национальныйстиль,стильэпохи);</w:t>
      </w:r>
    </w:p>
    <w:p w:rsidR="00B9525C" w:rsidRDefault="004638AF" w:rsidP="00944BED">
      <w:pPr>
        <w:pStyle w:val="a3"/>
        <w:spacing w:line="360" w:lineRule="auto"/>
        <w:ind w:right="268"/>
      </w:pPr>
      <w:r>
        <w:t>исполнение 2–3 вокальных произведений – образцов барокко, классицизма, романтизма,импрессионизма (подлинныхилистилизованных);</w:t>
      </w:r>
    </w:p>
    <w:p w:rsidR="00B9525C" w:rsidRDefault="004638AF" w:rsidP="00944BED">
      <w:pPr>
        <w:pStyle w:val="a3"/>
        <w:spacing w:before="1" w:line="360" w:lineRule="auto"/>
        <w:ind w:left="924" w:right="603" w:firstLine="0"/>
      </w:pPr>
      <w:r>
        <w:t>музыкальная викторина на знание музыки, названий и авторов изученных произведений;определение наслухвзвучаниинезнакомогопроизведения:</w:t>
      </w:r>
    </w:p>
    <w:p w:rsidR="00B9525C" w:rsidRDefault="004638AF" w:rsidP="00944BED">
      <w:pPr>
        <w:pStyle w:val="a3"/>
        <w:spacing w:line="274" w:lineRule="exact"/>
        <w:ind w:left="924" w:firstLine="0"/>
      </w:pPr>
      <w:r>
        <w:t>принадлежности кодномуизизученныхстилей;</w:t>
      </w:r>
    </w:p>
    <w:p w:rsidR="00B9525C" w:rsidRDefault="004638AF" w:rsidP="00944BED">
      <w:pPr>
        <w:pStyle w:val="a3"/>
        <w:tabs>
          <w:tab w:val="left" w:pos="3115"/>
          <w:tab w:val="left" w:pos="4204"/>
          <w:tab w:val="left" w:pos="5767"/>
          <w:tab w:val="left" w:pos="6223"/>
          <w:tab w:val="left" w:pos="7210"/>
          <w:tab w:val="left" w:pos="9023"/>
        </w:tabs>
        <w:spacing w:before="137" w:line="362" w:lineRule="auto"/>
        <w:ind w:right="272"/>
      </w:pPr>
      <w:r>
        <w:t>исполнительского</w:t>
      </w:r>
      <w:r>
        <w:tab/>
        <w:t>состава</w:t>
      </w:r>
      <w:r>
        <w:tab/>
        <w:t>(количество</w:t>
      </w:r>
      <w:r>
        <w:tab/>
        <w:t>и</w:t>
      </w:r>
      <w:r>
        <w:tab/>
        <w:t>состав</w:t>
      </w:r>
      <w:r>
        <w:tab/>
        <w:t>исполнителей,</w:t>
      </w:r>
      <w:r>
        <w:tab/>
      </w:r>
      <w:r>
        <w:rPr>
          <w:spacing w:val="-1"/>
        </w:rPr>
        <w:t>музыкальных</w:t>
      </w:r>
      <w:r>
        <w:t>инструментов);</w:t>
      </w:r>
    </w:p>
    <w:p w:rsidR="00B9525C" w:rsidRDefault="004638AF" w:rsidP="00944BED">
      <w:pPr>
        <w:pStyle w:val="a3"/>
        <w:spacing w:line="273" w:lineRule="exact"/>
        <w:ind w:left="924" w:firstLine="0"/>
      </w:pPr>
      <w:r>
        <w:t>жанра, кругаобразов;</w:t>
      </w:r>
    </w:p>
    <w:p w:rsidR="00B9525C" w:rsidRDefault="004638AF" w:rsidP="00944BED">
      <w:pPr>
        <w:pStyle w:val="a3"/>
        <w:spacing w:before="137" w:line="360" w:lineRule="auto"/>
      </w:pPr>
      <w:r>
        <w:t>способамузыкальногоизложения иразвития впростых исложных музыкальных формах(гомофония,полифония,повтор,контраст,соотношениеразделовичастейвпроизведении);</w:t>
      </w:r>
    </w:p>
    <w:p w:rsidR="00B9525C" w:rsidRDefault="004638AF" w:rsidP="00944BED">
      <w:pPr>
        <w:pStyle w:val="a3"/>
        <w:spacing w:before="2"/>
        <w:ind w:left="924" w:firstLine="0"/>
      </w:pPr>
      <w:r>
        <w:t>навыборили факультативно:</w:t>
      </w:r>
    </w:p>
    <w:p w:rsidR="00B9525C" w:rsidRDefault="00B9525C" w:rsidP="00944BED">
      <w:pPr>
        <w:jc w:val="both"/>
        <w:sectPr w:rsidR="00B9525C">
          <w:headerReference w:type="default" r:id="rId138"/>
          <w:footerReference w:type="default" r:id="rId139"/>
          <w:pgSz w:w="11910" w:h="16840"/>
          <w:pgMar w:top="480" w:right="440" w:bottom="1140" w:left="780" w:header="0" w:footer="955" w:gutter="0"/>
          <w:cols w:space="720"/>
        </w:sectPr>
      </w:pPr>
    </w:p>
    <w:p w:rsidR="00B9525C" w:rsidRDefault="004638AF" w:rsidP="00944BED">
      <w:pPr>
        <w:pStyle w:val="a3"/>
        <w:spacing w:before="60" w:line="362" w:lineRule="auto"/>
        <w:ind w:right="266"/>
      </w:pPr>
      <w:r>
        <w:t>исследовательскиепроекты,посвященныеэстетикеиособенностяммузыкальногоискусства различныхстилейXXвека.</w:t>
      </w:r>
    </w:p>
    <w:p w:rsidR="00B9525C" w:rsidRDefault="004638AF" w:rsidP="00944BED">
      <w:pPr>
        <w:pStyle w:val="a4"/>
        <w:numPr>
          <w:ilvl w:val="4"/>
          <w:numId w:val="94"/>
        </w:numPr>
        <w:tabs>
          <w:tab w:val="left" w:pos="1348"/>
        </w:tabs>
        <w:spacing w:line="273" w:lineRule="exact"/>
        <w:ind w:left="1347" w:hanging="424"/>
        <w:rPr>
          <w:sz w:val="24"/>
        </w:rPr>
      </w:pPr>
      <w:r>
        <w:rPr>
          <w:sz w:val="24"/>
        </w:rPr>
        <w:t>Модуль№5«Русскаяклассическаямузыка».</w:t>
      </w:r>
    </w:p>
    <w:p w:rsidR="00B9525C" w:rsidRDefault="004638AF" w:rsidP="00944BED">
      <w:pPr>
        <w:pStyle w:val="a4"/>
        <w:numPr>
          <w:ilvl w:val="5"/>
          <w:numId w:val="94"/>
        </w:numPr>
        <w:tabs>
          <w:tab w:val="left" w:pos="1530"/>
        </w:tabs>
        <w:spacing w:before="136"/>
        <w:ind w:left="1529" w:hanging="606"/>
        <w:rPr>
          <w:sz w:val="24"/>
        </w:rPr>
      </w:pPr>
      <w:r>
        <w:rPr>
          <w:sz w:val="24"/>
        </w:rPr>
        <w:t>Образыродной земли(3–4часа).</w:t>
      </w:r>
    </w:p>
    <w:p w:rsidR="00B9525C" w:rsidRDefault="004638AF" w:rsidP="00944BED">
      <w:pPr>
        <w:pStyle w:val="a3"/>
        <w:tabs>
          <w:tab w:val="left" w:pos="3377"/>
          <w:tab w:val="left" w:pos="6789"/>
          <w:tab w:val="left" w:pos="9593"/>
        </w:tabs>
        <w:spacing w:before="137" w:line="360" w:lineRule="auto"/>
        <w:ind w:right="266"/>
      </w:pPr>
      <w:r>
        <w:t>Содержание: Вокальная музыка на стихи русских поэтов, программные инструментальныепроизведения, посвященные картинам русской природы, народного быта, сказкам, легендам (напримере</w:t>
      </w:r>
      <w:r>
        <w:tab/>
        <w:t>творчества</w:t>
      </w:r>
      <w:r>
        <w:tab/>
        <w:t>М.И.</w:t>
      </w:r>
      <w:r>
        <w:tab/>
        <w:t>Глинки,С.В.Рахманинова,В.А.Гаврилинаидругихкомпозиторов).</w:t>
      </w:r>
    </w:p>
    <w:p w:rsidR="00B9525C" w:rsidRDefault="004638AF" w:rsidP="00944BED">
      <w:pPr>
        <w:pStyle w:val="a3"/>
        <w:spacing w:before="1"/>
        <w:ind w:left="924" w:firstLine="0"/>
      </w:pPr>
      <w:r>
        <w:t>Видыдеятельностиобучающихся:</w:t>
      </w:r>
    </w:p>
    <w:p w:rsidR="00B9525C" w:rsidRDefault="004638AF" w:rsidP="00944BED">
      <w:pPr>
        <w:pStyle w:val="a3"/>
        <w:spacing w:before="142" w:line="360" w:lineRule="auto"/>
        <w:ind w:right="278"/>
      </w:pPr>
      <w:r>
        <w:t>повторение,обобщениеопытаслушания,проживания,анализамузыкирусскихкомпозиторов,полученноговначальныхклассах;</w:t>
      </w:r>
    </w:p>
    <w:p w:rsidR="00B9525C" w:rsidRDefault="004638AF" w:rsidP="00944BED">
      <w:pPr>
        <w:pStyle w:val="a3"/>
        <w:spacing w:line="360" w:lineRule="auto"/>
        <w:ind w:left="924" w:right="279" w:firstLine="0"/>
      </w:pPr>
      <w:r>
        <w:t>выявление мелодичности, широты дыхания, интонационной близости русскому фольклору;разучивание,исполнениенеменееодноговокальногопроизведения,сочиненногорусским</w:t>
      </w:r>
    </w:p>
    <w:p w:rsidR="00B9525C" w:rsidRDefault="004638AF" w:rsidP="00944BED">
      <w:pPr>
        <w:pStyle w:val="a3"/>
        <w:spacing w:line="274" w:lineRule="exact"/>
        <w:ind w:firstLine="0"/>
      </w:pPr>
      <w:r>
        <w:t>композитором-классиком;</w:t>
      </w:r>
    </w:p>
    <w:p w:rsidR="00B9525C" w:rsidRDefault="004638AF" w:rsidP="00944BED">
      <w:pPr>
        <w:pStyle w:val="a3"/>
        <w:spacing w:before="139" w:line="360" w:lineRule="auto"/>
        <w:ind w:left="924" w:right="778" w:firstLine="0"/>
      </w:pPr>
      <w:r>
        <w:t>музыкальная викторина на знание музыки, названий авторов изученных произведений;на выборилифакультативно:</w:t>
      </w:r>
    </w:p>
    <w:p w:rsidR="00B9525C" w:rsidRDefault="004638AF" w:rsidP="00944BED">
      <w:pPr>
        <w:pStyle w:val="a3"/>
        <w:spacing w:line="274" w:lineRule="exact"/>
        <w:ind w:left="924" w:firstLine="0"/>
      </w:pPr>
      <w:r>
        <w:t>рисованиепомотивампрослушанныхмузыкальныхпроизведений;</w:t>
      </w:r>
    </w:p>
    <w:p w:rsidR="00B9525C" w:rsidRDefault="004638AF" w:rsidP="00944BED">
      <w:pPr>
        <w:pStyle w:val="a3"/>
        <w:spacing w:before="137" w:line="362" w:lineRule="auto"/>
        <w:ind w:right="272"/>
      </w:pPr>
      <w:r>
        <w:t>посещениеконцертаклассической музыки,впрограмму котороговходят произведениярусскихкомпозиторов.</w:t>
      </w:r>
    </w:p>
    <w:p w:rsidR="00B9525C" w:rsidRDefault="004638AF" w:rsidP="00944BED">
      <w:pPr>
        <w:pStyle w:val="a4"/>
        <w:numPr>
          <w:ilvl w:val="5"/>
          <w:numId w:val="94"/>
        </w:numPr>
        <w:tabs>
          <w:tab w:val="left" w:pos="1530"/>
        </w:tabs>
        <w:spacing w:line="273" w:lineRule="exact"/>
        <w:ind w:left="1529" w:hanging="606"/>
        <w:rPr>
          <w:sz w:val="24"/>
        </w:rPr>
      </w:pPr>
      <w:r>
        <w:rPr>
          <w:sz w:val="24"/>
        </w:rPr>
        <w:t>Золотойвекрусскойкультуры(4–6часов).</w:t>
      </w:r>
    </w:p>
    <w:p w:rsidR="00B9525C" w:rsidRDefault="004638AF" w:rsidP="00944BED">
      <w:pPr>
        <w:pStyle w:val="a3"/>
        <w:tabs>
          <w:tab w:val="left" w:pos="2820"/>
          <w:tab w:val="left" w:pos="5402"/>
          <w:tab w:val="left" w:pos="9446"/>
        </w:tabs>
        <w:spacing w:before="137" w:line="360" w:lineRule="auto"/>
        <w:ind w:right="268"/>
      </w:pPr>
      <w:r>
        <w:t>Содержание: Светская музыка российскогодворянства XIX века: музыкальные салоны,домашнеемузицирование,балы,театры.Увлечениезападнымискусством,появлениесвоихгениев.</w:t>
      </w:r>
      <w:r>
        <w:tab/>
        <w:t>Синтез</w:t>
      </w:r>
      <w:r>
        <w:tab/>
        <w:t>западно-европейской</w:t>
      </w:r>
      <w:r>
        <w:tab/>
      </w:r>
      <w:r>
        <w:rPr>
          <w:spacing w:val="-1"/>
        </w:rPr>
        <w:t>культуры</w:t>
      </w:r>
      <w:r>
        <w:t>ирусскихинтонаций,настроений,образов(напримеретворчестваМ.И.Глинки,П.И.Чайковского,Н.А.Римского-Корсакова идругихкомпозиторов).</w:t>
      </w:r>
    </w:p>
    <w:p w:rsidR="00B9525C" w:rsidRDefault="004638AF" w:rsidP="00944BED">
      <w:pPr>
        <w:pStyle w:val="a3"/>
        <w:spacing w:line="275" w:lineRule="exact"/>
        <w:ind w:left="924" w:firstLine="0"/>
      </w:pPr>
      <w:r>
        <w:t>Видыдеятельностиобучающихся:</w:t>
      </w:r>
    </w:p>
    <w:p w:rsidR="00B9525C" w:rsidRDefault="004638AF" w:rsidP="00944BED">
      <w:pPr>
        <w:pStyle w:val="a3"/>
        <w:spacing w:before="142" w:line="360" w:lineRule="auto"/>
        <w:ind w:right="275"/>
      </w:pPr>
      <w:r>
        <w:t>знакомство с шедеврами русской музыки XIX века, анализ художественного содержания,выразительныхсредств;</w:t>
      </w:r>
    </w:p>
    <w:p w:rsidR="00B9525C" w:rsidRDefault="004638AF" w:rsidP="00944BED">
      <w:pPr>
        <w:pStyle w:val="a3"/>
        <w:spacing w:line="360" w:lineRule="auto"/>
        <w:ind w:right="279"/>
      </w:pPr>
      <w:r>
        <w:t>разучивание, исполнение не менее одного вокального произведения лирического характера,сочиненногорусскимкомпозитором-классиком;</w:t>
      </w:r>
    </w:p>
    <w:p w:rsidR="00B9525C" w:rsidRDefault="004638AF" w:rsidP="00944BED">
      <w:pPr>
        <w:pStyle w:val="a3"/>
        <w:spacing w:before="1" w:line="360" w:lineRule="auto"/>
        <w:ind w:left="924" w:right="606" w:firstLine="0"/>
      </w:pPr>
      <w:r>
        <w:t>музыкальнаявикторинаназнаниемузыки,названийиавторовизученныхпроизведений;на выборилифакультативно:</w:t>
      </w:r>
    </w:p>
    <w:p w:rsidR="00B9525C" w:rsidRDefault="004638AF" w:rsidP="00944BED">
      <w:pPr>
        <w:pStyle w:val="a3"/>
        <w:spacing w:line="274" w:lineRule="exact"/>
        <w:ind w:left="924" w:firstLine="0"/>
      </w:pPr>
      <w:r>
        <w:t>просмотрхудожественныхфильмов,телепередач,посвященныхрусскойкультуреXIX</w:t>
      </w:r>
    </w:p>
    <w:p w:rsidR="00B9525C" w:rsidRDefault="004638AF" w:rsidP="00944BED">
      <w:pPr>
        <w:pStyle w:val="a3"/>
        <w:spacing w:before="137"/>
        <w:ind w:firstLine="0"/>
      </w:pPr>
      <w:r>
        <w:t>века;</w:t>
      </w:r>
    </w:p>
    <w:p w:rsidR="00B9525C" w:rsidRDefault="004638AF" w:rsidP="00944BED">
      <w:pPr>
        <w:pStyle w:val="a3"/>
        <w:tabs>
          <w:tab w:val="left" w:pos="2132"/>
          <w:tab w:val="left" w:pos="3974"/>
          <w:tab w:val="left" w:pos="5092"/>
          <w:tab w:val="left" w:pos="6977"/>
          <w:tab w:val="left" w:pos="9107"/>
        </w:tabs>
        <w:spacing w:before="141"/>
        <w:ind w:left="924" w:firstLine="0"/>
      </w:pPr>
      <w:r>
        <w:t>создание</w:t>
      </w:r>
      <w:r>
        <w:tab/>
        <w:t>любительского</w:t>
      </w:r>
      <w:r>
        <w:tab/>
        <w:t>фильма,</w:t>
      </w:r>
      <w:r>
        <w:tab/>
        <w:t>радиопередачи,</w:t>
      </w:r>
      <w:r>
        <w:tab/>
        <w:t>театрализованной</w:t>
      </w:r>
      <w:r>
        <w:tab/>
        <w:t>музыкально-</w:t>
      </w:r>
    </w:p>
    <w:p w:rsidR="00B9525C" w:rsidRDefault="004638AF" w:rsidP="00944BED">
      <w:pPr>
        <w:pStyle w:val="a3"/>
        <w:spacing w:before="138"/>
        <w:ind w:firstLine="0"/>
      </w:pPr>
      <w:r>
        <w:t>литературнойкомпозициинаосновемузыки илитературы XIXвека;</w:t>
      </w:r>
    </w:p>
    <w:p w:rsidR="00B9525C" w:rsidRDefault="00B9525C" w:rsidP="00944BED">
      <w:pPr>
        <w:jc w:val="both"/>
        <w:sectPr w:rsidR="00B9525C">
          <w:headerReference w:type="default" r:id="rId140"/>
          <w:footerReference w:type="default" r:id="rId141"/>
          <w:pgSz w:w="11910" w:h="16840"/>
          <w:pgMar w:top="480" w:right="440" w:bottom="1140" w:left="780" w:header="0" w:footer="955" w:gutter="0"/>
          <w:cols w:space="720"/>
        </w:sectPr>
      </w:pPr>
    </w:p>
    <w:p w:rsidR="00B9525C" w:rsidRDefault="004638AF" w:rsidP="00944BED">
      <w:pPr>
        <w:pStyle w:val="a3"/>
        <w:spacing w:before="60"/>
        <w:ind w:left="924" w:firstLine="0"/>
      </w:pPr>
      <w:r>
        <w:t>реконструкциякостюмированногобала,музыкальногосалона.</w:t>
      </w:r>
    </w:p>
    <w:p w:rsidR="00B9525C" w:rsidRDefault="004638AF" w:rsidP="00944BED">
      <w:pPr>
        <w:pStyle w:val="a4"/>
        <w:numPr>
          <w:ilvl w:val="5"/>
          <w:numId w:val="94"/>
        </w:numPr>
        <w:tabs>
          <w:tab w:val="left" w:pos="1530"/>
        </w:tabs>
        <w:spacing w:before="142"/>
        <w:ind w:left="1529" w:hanging="606"/>
        <w:rPr>
          <w:sz w:val="24"/>
        </w:rPr>
      </w:pPr>
      <w:r>
        <w:rPr>
          <w:sz w:val="24"/>
        </w:rPr>
        <w:t>Историястраныинародавмузыке русскихкомпозиторов(4–6часов).</w:t>
      </w:r>
    </w:p>
    <w:p w:rsidR="00B9525C" w:rsidRDefault="004638AF" w:rsidP="00944BED">
      <w:pPr>
        <w:pStyle w:val="a3"/>
        <w:tabs>
          <w:tab w:val="left" w:pos="2411"/>
          <w:tab w:val="left" w:pos="4917"/>
          <w:tab w:val="left" w:pos="7182"/>
          <w:tab w:val="left" w:pos="9106"/>
        </w:tabs>
        <w:spacing w:before="136" w:line="360" w:lineRule="auto"/>
        <w:ind w:right="259"/>
      </w:pPr>
      <w:r>
        <w:t>Содержание: Образы народных героев, тема служения Отечеству в крупных театральных исимфонических произведениях русскихкомпозиторов(напримересочиненийкомпозиторов–членов</w:t>
      </w:r>
      <w:r>
        <w:tab/>
        <w:t>«Могучей</w:t>
      </w:r>
      <w:r>
        <w:tab/>
        <w:t>кучки»,</w:t>
      </w:r>
      <w:r>
        <w:tab/>
        <w:t>С.С.</w:t>
      </w:r>
      <w:r>
        <w:tab/>
        <w:t>Прокофьева,Г.В.Свиридоваидругихкомпозиторов).</w:t>
      </w:r>
    </w:p>
    <w:p w:rsidR="00B9525C" w:rsidRDefault="004638AF" w:rsidP="00944BED">
      <w:pPr>
        <w:pStyle w:val="a3"/>
        <w:spacing w:before="1"/>
        <w:ind w:left="924" w:firstLine="0"/>
      </w:pPr>
      <w:r>
        <w:t>Видыдеятельностиобучающихся:</w:t>
      </w:r>
    </w:p>
    <w:p w:rsidR="00B9525C" w:rsidRDefault="004638AF" w:rsidP="00944BED">
      <w:pPr>
        <w:pStyle w:val="a3"/>
        <w:spacing w:before="137" w:line="360" w:lineRule="auto"/>
        <w:ind w:right="268"/>
      </w:pPr>
      <w:r>
        <w:t>знакомствосшедеврамирусскоймузыкиXIX–XXвеков,анализхудожественногосодержанияиспособоввыраженияпатриотическойидеи,гражданскогопафоса;</w:t>
      </w:r>
    </w:p>
    <w:p w:rsidR="00B9525C" w:rsidRDefault="004638AF" w:rsidP="00944BED">
      <w:pPr>
        <w:pStyle w:val="a3"/>
        <w:spacing w:before="3" w:line="360" w:lineRule="auto"/>
        <w:ind w:right="276"/>
      </w:pPr>
      <w:r>
        <w:t>разучивание,исполнениенеменееодноговокальногопроизведенияпатриотическогосодержания,сочиненногорусскимкомпозитором-классиком;</w:t>
      </w:r>
    </w:p>
    <w:p w:rsidR="00B9525C" w:rsidRDefault="004638AF" w:rsidP="00944BED">
      <w:pPr>
        <w:pStyle w:val="a3"/>
        <w:spacing w:line="274" w:lineRule="exact"/>
        <w:ind w:left="924" w:firstLine="0"/>
      </w:pPr>
      <w:r>
        <w:t>исполнениеГимнаРоссийскойФедерации;</w:t>
      </w:r>
    </w:p>
    <w:p w:rsidR="00B9525C" w:rsidRDefault="004638AF" w:rsidP="00944BED">
      <w:pPr>
        <w:pStyle w:val="a3"/>
        <w:spacing w:before="137" w:line="360" w:lineRule="auto"/>
        <w:ind w:left="924" w:right="599" w:firstLine="0"/>
      </w:pPr>
      <w:r>
        <w:t>музыкальная викторина на знание музыки, названий и авторов изученных произведений;на выборилифакультативно:</w:t>
      </w:r>
    </w:p>
    <w:p w:rsidR="00B9525C" w:rsidRDefault="004638AF" w:rsidP="00944BED">
      <w:pPr>
        <w:pStyle w:val="a3"/>
        <w:spacing w:before="3" w:line="360" w:lineRule="auto"/>
        <w:ind w:right="259"/>
      </w:pPr>
      <w:r>
        <w:t>просмотр художественных фильмов, телепередач, посвященных творчеству композиторов –членовкружка«Могучаякучка»;</w:t>
      </w:r>
    </w:p>
    <w:p w:rsidR="00B9525C" w:rsidRDefault="004638AF" w:rsidP="00944BED">
      <w:pPr>
        <w:pStyle w:val="a3"/>
        <w:spacing w:line="360" w:lineRule="auto"/>
        <w:ind w:right="275"/>
      </w:pPr>
      <w:r>
        <w:t>просмотр видеозаписи оперы одного из русских композиторов (или посещение театра) илифильма,основанногонамузыкальныхсочиненияхрусскихкомпозиторов.</w:t>
      </w:r>
    </w:p>
    <w:p w:rsidR="00B9525C" w:rsidRDefault="004638AF" w:rsidP="00944BED">
      <w:pPr>
        <w:pStyle w:val="a4"/>
        <w:numPr>
          <w:ilvl w:val="5"/>
          <w:numId w:val="94"/>
        </w:numPr>
        <w:tabs>
          <w:tab w:val="left" w:pos="1530"/>
        </w:tabs>
        <w:ind w:left="1529" w:hanging="606"/>
        <w:rPr>
          <w:sz w:val="24"/>
        </w:rPr>
      </w:pPr>
      <w:r>
        <w:rPr>
          <w:sz w:val="24"/>
        </w:rPr>
        <w:t>Русскийбалет(3–4часа).</w:t>
      </w:r>
    </w:p>
    <w:p w:rsidR="00B9525C" w:rsidRDefault="004638AF" w:rsidP="00944BED">
      <w:pPr>
        <w:pStyle w:val="a3"/>
        <w:spacing w:before="137" w:line="360" w:lineRule="auto"/>
        <w:ind w:right="271"/>
      </w:pPr>
      <w:r>
        <w:t>Содержание:    Мировая    слава    русского    балета.      Творчество      композиторов(П.И. Чайковский, С.С. Прокофьев, И.Ф. Стравинский, Р.К. Щедрин), балетмейстеров, артистовбалета.Дягилевскиесезоны.</w:t>
      </w:r>
    </w:p>
    <w:p w:rsidR="00B9525C" w:rsidRDefault="004638AF" w:rsidP="00944BED">
      <w:pPr>
        <w:pStyle w:val="a3"/>
        <w:spacing w:before="2"/>
        <w:ind w:left="924" w:firstLine="0"/>
      </w:pPr>
      <w:r>
        <w:t>Видыдеятельностиобучающихся:</w:t>
      </w:r>
    </w:p>
    <w:p w:rsidR="00B9525C" w:rsidRDefault="004638AF" w:rsidP="00944BED">
      <w:pPr>
        <w:pStyle w:val="a3"/>
        <w:spacing w:before="137"/>
        <w:ind w:left="924" w:firstLine="0"/>
      </w:pPr>
      <w:r>
        <w:t>знакомствосшедеврамирусскойбалетноймузыки;</w:t>
      </w:r>
    </w:p>
    <w:p w:rsidR="00B9525C" w:rsidRDefault="004638AF" w:rsidP="00944BED">
      <w:pPr>
        <w:pStyle w:val="a3"/>
        <w:spacing w:before="137" w:line="360" w:lineRule="auto"/>
        <w:ind w:right="277"/>
      </w:pPr>
      <w:r>
        <w:t>поиск информации о постановках балетных спектаклей, гастролях российских балетныхтруппзарубежом;</w:t>
      </w:r>
    </w:p>
    <w:p w:rsidR="00B9525C" w:rsidRDefault="004638AF" w:rsidP="00944BED">
      <w:pPr>
        <w:pStyle w:val="a3"/>
        <w:spacing w:before="3" w:line="360" w:lineRule="auto"/>
        <w:ind w:left="924" w:right="2439" w:firstLine="0"/>
      </w:pPr>
      <w:r>
        <w:t>посещение балетного спектакля (просмотр в видеозаписи);характеристика отдельных музыкальных номеров и спектакля в целом;на выборилифакультативно:</w:t>
      </w:r>
    </w:p>
    <w:p w:rsidR="00B9525C" w:rsidRDefault="004638AF" w:rsidP="00944BED">
      <w:pPr>
        <w:pStyle w:val="a3"/>
        <w:tabs>
          <w:tab w:val="left" w:pos="3087"/>
          <w:tab w:val="left" w:pos="4243"/>
          <w:tab w:val="left" w:pos="5868"/>
          <w:tab w:val="left" w:pos="6942"/>
          <w:tab w:val="left" w:pos="8094"/>
          <w:tab w:val="left" w:pos="9556"/>
        </w:tabs>
        <w:spacing w:line="362" w:lineRule="auto"/>
        <w:ind w:right="274"/>
      </w:pPr>
      <w:r>
        <w:t>исследовательские</w:t>
      </w:r>
      <w:r>
        <w:tab/>
        <w:t>проекты,</w:t>
      </w:r>
      <w:r>
        <w:tab/>
        <w:t>посвященные</w:t>
      </w:r>
      <w:r>
        <w:tab/>
        <w:t>истории</w:t>
      </w:r>
      <w:r>
        <w:tab/>
        <w:t>создания</w:t>
      </w:r>
      <w:r>
        <w:tab/>
        <w:t>знаменитых</w:t>
      </w:r>
      <w:r>
        <w:tab/>
      </w:r>
      <w:r>
        <w:rPr>
          <w:spacing w:val="-1"/>
        </w:rPr>
        <w:t>балетов,</w:t>
      </w:r>
      <w:r>
        <w:t>творческойбиографиибалерин,танцовщиков,балетмейстеров;</w:t>
      </w:r>
    </w:p>
    <w:p w:rsidR="00B9525C" w:rsidRDefault="004638AF" w:rsidP="00944BED">
      <w:pPr>
        <w:pStyle w:val="a3"/>
        <w:spacing w:line="360" w:lineRule="auto"/>
      </w:pPr>
      <w:r>
        <w:t>съемки любительского фильма (в технике теневого, кукольного театра, мультипликации) намузыкукакого-либобалета(фрагменты).</w:t>
      </w:r>
    </w:p>
    <w:p w:rsidR="00B9525C" w:rsidRDefault="004638AF" w:rsidP="00944BED">
      <w:pPr>
        <w:pStyle w:val="a4"/>
        <w:numPr>
          <w:ilvl w:val="5"/>
          <w:numId w:val="94"/>
        </w:numPr>
        <w:tabs>
          <w:tab w:val="left" w:pos="1530"/>
        </w:tabs>
        <w:spacing w:line="274" w:lineRule="exact"/>
        <w:ind w:left="1529" w:hanging="606"/>
        <w:rPr>
          <w:sz w:val="24"/>
        </w:rPr>
      </w:pPr>
      <w:r>
        <w:rPr>
          <w:sz w:val="24"/>
        </w:rPr>
        <w:t>Русскаяисполнительскаяшкола(3–4часа).</w:t>
      </w:r>
    </w:p>
    <w:p w:rsidR="00B9525C" w:rsidRDefault="004638AF" w:rsidP="00944BED">
      <w:pPr>
        <w:pStyle w:val="a3"/>
        <w:tabs>
          <w:tab w:val="left" w:pos="2934"/>
          <w:tab w:val="left" w:pos="4782"/>
          <w:tab w:val="left" w:pos="6779"/>
          <w:tab w:val="left" w:pos="8985"/>
        </w:tabs>
        <w:spacing w:before="135" w:line="360" w:lineRule="auto"/>
        <w:ind w:right="268"/>
      </w:pPr>
      <w:r>
        <w:t>Содержание:</w:t>
      </w:r>
      <w:r>
        <w:tab/>
        <w:t>Творчество</w:t>
      </w:r>
      <w:r>
        <w:tab/>
        <w:t>выдающихся</w:t>
      </w:r>
      <w:r>
        <w:tab/>
        <w:t>отечественных</w:t>
      </w:r>
      <w:r>
        <w:tab/>
        <w:t>исполнителей(С.Рихтер,Л.Коган,М.Ростропович,Е.Мравинскийидругиеисполнители).Консерваториив</w:t>
      </w:r>
    </w:p>
    <w:p w:rsidR="00B9525C" w:rsidRDefault="00B9525C" w:rsidP="00944BED">
      <w:pPr>
        <w:spacing w:line="360" w:lineRule="auto"/>
        <w:jc w:val="both"/>
        <w:sectPr w:rsidR="00B9525C">
          <w:headerReference w:type="default" r:id="rId142"/>
          <w:footerReference w:type="default" r:id="rId143"/>
          <w:pgSz w:w="11910" w:h="16840"/>
          <w:pgMar w:top="480" w:right="440" w:bottom="1140" w:left="780" w:header="0" w:footer="955" w:gutter="0"/>
          <w:cols w:space="720"/>
        </w:sectPr>
      </w:pPr>
    </w:p>
    <w:p w:rsidR="00B9525C" w:rsidRDefault="004638AF" w:rsidP="00944BED">
      <w:pPr>
        <w:pStyle w:val="a3"/>
        <w:tabs>
          <w:tab w:val="left" w:pos="1716"/>
          <w:tab w:val="left" w:pos="2570"/>
          <w:tab w:val="left" w:pos="5225"/>
          <w:tab w:val="left" w:pos="6708"/>
          <w:tab w:val="left" w:pos="8181"/>
          <w:tab w:val="left" w:pos="9774"/>
        </w:tabs>
        <w:spacing w:before="60" w:line="362" w:lineRule="auto"/>
        <w:ind w:right="265" w:firstLine="0"/>
      </w:pPr>
      <w:r>
        <w:t>Москве</w:t>
      </w:r>
      <w:r>
        <w:tab/>
        <w:t>и</w:t>
      </w:r>
      <w:r>
        <w:tab/>
        <w:t>Санкт-Петербурге,</w:t>
      </w:r>
      <w:r>
        <w:tab/>
        <w:t>родном</w:t>
      </w:r>
      <w:r>
        <w:tab/>
        <w:t>городе.</w:t>
      </w:r>
      <w:r>
        <w:tab/>
        <w:t>Конкурс</w:t>
      </w:r>
      <w:r>
        <w:tab/>
      </w:r>
      <w:r>
        <w:rPr>
          <w:spacing w:val="-1"/>
        </w:rPr>
        <w:t>имени</w:t>
      </w:r>
      <w:r>
        <w:t>П.И.Чайковского.</w:t>
      </w:r>
    </w:p>
    <w:p w:rsidR="00B9525C" w:rsidRDefault="004638AF" w:rsidP="00944BED">
      <w:pPr>
        <w:pStyle w:val="a3"/>
        <w:spacing w:line="273" w:lineRule="exact"/>
        <w:ind w:left="924" w:firstLine="0"/>
      </w:pPr>
      <w:r>
        <w:t>Видыдеятельностиобучающихся:</w:t>
      </w:r>
    </w:p>
    <w:p w:rsidR="00B9525C" w:rsidRDefault="004638AF" w:rsidP="00944BED">
      <w:pPr>
        <w:pStyle w:val="a3"/>
        <w:spacing w:before="136" w:line="360" w:lineRule="auto"/>
        <w:ind w:right="272"/>
      </w:pPr>
      <w:r>
        <w:t>слушаниеоднихитехжепроизведенийвисполненииразныхмузыкантов,оценкаособенностейинтерпретации;</w:t>
      </w:r>
    </w:p>
    <w:p w:rsidR="00B9525C" w:rsidRDefault="004638AF" w:rsidP="00944BED">
      <w:pPr>
        <w:pStyle w:val="a3"/>
        <w:spacing w:before="4" w:line="360" w:lineRule="auto"/>
        <w:ind w:left="924" w:right="2273" w:firstLine="0"/>
      </w:pPr>
      <w:r>
        <w:t>создание домашней фоно- и видеотеки из понравившихся произведений;дискуссияна тему«Исполнитель–соавторкомпозитора»;</w:t>
      </w:r>
    </w:p>
    <w:p w:rsidR="00B9525C" w:rsidRDefault="004638AF" w:rsidP="00944BED">
      <w:pPr>
        <w:pStyle w:val="a3"/>
        <w:spacing w:line="274" w:lineRule="exact"/>
        <w:ind w:left="924" w:firstLine="0"/>
      </w:pPr>
      <w:r>
        <w:t>навыборилифакультативно:</w:t>
      </w:r>
    </w:p>
    <w:p w:rsidR="00B9525C" w:rsidRDefault="004638AF" w:rsidP="00944BED">
      <w:pPr>
        <w:pStyle w:val="a3"/>
        <w:spacing w:before="136" w:line="362" w:lineRule="auto"/>
        <w:ind w:right="266"/>
      </w:pPr>
      <w:r>
        <w:t>исследовательскиепроекты,посвященныебиографиямизвестныхотечественныхисполнителейклассическоймузыки.</w:t>
      </w:r>
    </w:p>
    <w:p w:rsidR="00B9525C" w:rsidRDefault="004638AF" w:rsidP="00944BED">
      <w:pPr>
        <w:pStyle w:val="a4"/>
        <w:numPr>
          <w:ilvl w:val="5"/>
          <w:numId w:val="94"/>
        </w:numPr>
        <w:tabs>
          <w:tab w:val="left" w:pos="1530"/>
        </w:tabs>
        <w:spacing w:line="273" w:lineRule="exact"/>
        <w:ind w:left="1529" w:hanging="606"/>
        <w:rPr>
          <w:sz w:val="24"/>
        </w:rPr>
      </w:pPr>
      <w:r>
        <w:rPr>
          <w:sz w:val="24"/>
        </w:rPr>
        <w:t>Русскаямузыка –взглядвбудущее(3–4часа).</w:t>
      </w:r>
    </w:p>
    <w:p w:rsidR="00B9525C" w:rsidRDefault="004638AF" w:rsidP="00944BED">
      <w:pPr>
        <w:pStyle w:val="a3"/>
        <w:spacing w:before="137" w:line="360" w:lineRule="auto"/>
        <w:ind w:right="274"/>
      </w:pPr>
      <w:r>
        <w:t>Содержание:Идеясветомузыки.МистерииА.Н.Скрябина.Терменвокс,синтезаторЕ.Мурзина, электронная музыка (на примере творчества А.Г. Шнитке, Э.Н. Артемьева и другихкомпозиторов).</w:t>
      </w:r>
    </w:p>
    <w:p w:rsidR="00B9525C" w:rsidRDefault="004638AF" w:rsidP="00944BED">
      <w:pPr>
        <w:pStyle w:val="a3"/>
        <w:spacing w:before="2"/>
        <w:ind w:left="924" w:firstLine="0"/>
      </w:pPr>
      <w:r>
        <w:t>Видыдеятельностиобучающихся:</w:t>
      </w:r>
    </w:p>
    <w:p w:rsidR="00B9525C" w:rsidRDefault="004638AF" w:rsidP="00944BED">
      <w:pPr>
        <w:pStyle w:val="a3"/>
        <w:spacing w:before="137" w:line="360" w:lineRule="auto"/>
        <w:ind w:right="272"/>
      </w:pPr>
      <w:r>
        <w:t>знакомство     с    музыкой    отечественных    композиторов     XX     века,     эстетическимии технологическимиидеями порасширениювозможностейисредств музыкального искусства;</w:t>
      </w:r>
    </w:p>
    <w:p w:rsidR="00B9525C" w:rsidRDefault="004638AF" w:rsidP="00944BED">
      <w:pPr>
        <w:pStyle w:val="a3"/>
        <w:spacing w:line="362" w:lineRule="auto"/>
        <w:ind w:right="278"/>
      </w:pPr>
      <w:r>
        <w:t>слушаниеобразцовэлектронноймузыки,дискуссияозначениитехническихсредстввсозданиисовременноймузыки;</w:t>
      </w:r>
    </w:p>
    <w:p w:rsidR="00B9525C" w:rsidRDefault="004638AF" w:rsidP="00944BED">
      <w:pPr>
        <w:pStyle w:val="a3"/>
        <w:spacing w:line="273" w:lineRule="exact"/>
        <w:ind w:left="924" w:firstLine="0"/>
      </w:pPr>
      <w:r>
        <w:t>навыборили факультативно:</w:t>
      </w:r>
    </w:p>
    <w:p w:rsidR="00B9525C" w:rsidRDefault="004638AF" w:rsidP="00944BED">
      <w:pPr>
        <w:pStyle w:val="a3"/>
        <w:spacing w:before="134" w:line="360" w:lineRule="auto"/>
        <w:ind w:left="924" w:right="269" w:firstLine="0"/>
      </w:pPr>
      <w:r>
        <w:t>исследовательские проекты, посвященные развитию музыкальной электроники в России;импровизация,сочинениемузыкиспомощьюцифровыхустройств,программных</w:t>
      </w:r>
    </w:p>
    <w:p w:rsidR="00B9525C" w:rsidRDefault="004638AF" w:rsidP="00944BED">
      <w:pPr>
        <w:pStyle w:val="a3"/>
        <w:spacing w:before="3"/>
        <w:ind w:firstLine="0"/>
      </w:pPr>
      <w:r>
        <w:t>продуктовиэлектронныхгаджетов.</w:t>
      </w:r>
    </w:p>
    <w:p w:rsidR="00B9525C" w:rsidRDefault="004638AF" w:rsidP="00944BED">
      <w:pPr>
        <w:pStyle w:val="a4"/>
        <w:numPr>
          <w:ilvl w:val="4"/>
          <w:numId w:val="94"/>
        </w:numPr>
        <w:tabs>
          <w:tab w:val="left" w:pos="1348"/>
        </w:tabs>
        <w:spacing w:before="137"/>
        <w:ind w:left="1347" w:hanging="424"/>
        <w:rPr>
          <w:sz w:val="24"/>
        </w:rPr>
      </w:pPr>
      <w:r>
        <w:rPr>
          <w:sz w:val="24"/>
        </w:rPr>
        <w:t>Модуль№6«Образырусскойиевропейскойдуховноймузыки».</w:t>
      </w:r>
    </w:p>
    <w:p w:rsidR="00B9525C" w:rsidRDefault="004638AF" w:rsidP="00944BED">
      <w:pPr>
        <w:pStyle w:val="a4"/>
        <w:numPr>
          <w:ilvl w:val="5"/>
          <w:numId w:val="94"/>
        </w:numPr>
        <w:tabs>
          <w:tab w:val="left" w:pos="1530"/>
        </w:tabs>
        <w:spacing w:before="137"/>
        <w:ind w:left="1529" w:hanging="606"/>
        <w:rPr>
          <w:sz w:val="24"/>
        </w:rPr>
      </w:pPr>
      <w:r>
        <w:rPr>
          <w:sz w:val="24"/>
        </w:rPr>
        <w:t>Храмовыйсинтезискусств (3–4часа).</w:t>
      </w:r>
    </w:p>
    <w:p w:rsidR="00B9525C" w:rsidRDefault="004638AF" w:rsidP="00944BED">
      <w:pPr>
        <w:pStyle w:val="a3"/>
        <w:spacing w:before="137" w:line="362" w:lineRule="auto"/>
        <w:ind w:right="263"/>
      </w:pPr>
      <w:r>
        <w:t>Музыкаправославногоикатолическогобогослужения(колокола,пениеacapellaилипениев Сопровождении органа). Основные жанры, традиции. Образы Христа, Богородицы, Рождества,Воскресения.</w:t>
      </w:r>
    </w:p>
    <w:p w:rsidR="00B9525C" w:rsidRDefault="004638AF" w:rsidP="00944BED">
      <w:pPr>
        <w:pStyle w:val="a3"/>
        <w:spacing w:line="270" w:lineRule="exact"/>
        <w:ind w:left="924" w:firstLine="0"/>
      </w:pPr>
      <w:r>
        <w:t>Видыдеятельностиобучающихся:</w:t>
      </w:r>
    </w:p>
    <w:p w:rsidR="00B9525C" w:rsidRDefault="004638AF" w:rsidP="00944BED">
      <w:pPr>
        <w:pStyle w:val="a3"/>
        <w:spacing w:before="137" w:line="362" w:lineRule="auto"/>
        <w:ind w:right="275"/>
      </w:pPr>
      <w:r>
        <w:t>повторение,обобщениеисистематизациязнанийохристианскойкультурезападноевропейскойтрадициирусскогоправославия,полученныхнаурокахмузыкииосноврелигиозныхкультурисветскойэтикинауровне начальногообщегообразования;</w:t>
      </w:r>
    </w:p>
    <w:p w:rsidR="00B9525C" w:rsidRDefault="004638AF" w:rsidP="00944BED">
      <w:pPr>
        <w:pStyle w:val="a3"/>
        <w:spacing w:line="360" w:lineRule="auto"/>
        <w:ind w:right="276"/>
      </w:pPr>
      <w:r>
        <w:t>осознаниеединствамузыкисословом,живописью,скульптурой,архитектуройкаксочетания разныхпроявленийединого мировоззрения,основнойидеихристианства;</w:t>
      </w:r>
    </w:p>
    <w:p w:rsidR="00B9525C" w:rsidRDefault="004638AF" w:rsidP="00944BED">
      <w:pPr>
        <w:pStyle w:val="a3"/>
        <w:spacing w:line="360" w:lineRule="auto"/>
        <w:ind w:right="262"/>
      </w:pPr>
      <w:r>
        <w:t>исполнениевокальныхпроизведений,связанныхсрелигиознойтрадицией,перекликающихсяснейпотематике;</w:t>
      </w:r>
    </w:p>
    <w:p w:rsidR="00B9525C" w:rsidRDefault="00B9525C" w:rsidP="00944BED">
      <w:pPr>
        <w:spacing w:line="360" w:lineRule="auto"/>
        <w:jc w:val="both"/>
        <w:sectPr w:rsidR="00B9525C">
          <w:headerReference w:type="default" r:id="rId144"/>
          <w:footerReference w:type="default" r:id="rId145"/>
          <w:pgSz w:w="11910" w:h="16840"/>
          <w:pgMar w:top="480" w:right="440" w:bottom="1140" w:left="780" w:header="0" w:footer="955" w:gutter="0"/>
          <w:cols w:space="720"/>
        </w:sectPr>
      </w:pPr>
    </w:p>
    <w:p w:rsidR="00B9525C" w:rsidRDefault="004638AF" w:rsidP="00944BED">
      <w:pPr>
        <w:pStyle w:val="a3"/>
        <w:spacing w:before="60" w:line="362" w:lineRule="auto"/>
      </w:pPr>
      <w:r>
        <w:t>определениесходстваиразличияэлементовразныхвидовискусства(музыки,живописи,архитектуры),относящихся:</w:t>
      </w:r>
    </w:p>
    <w:p w:rsidR="00B9525C" w:rsidRDefault="004638AF" w:rsidP="00944BED">
      <w:pPr>
        <w:pStyle w:val="a3"/>
        <w:spacing w:line="360" w:lineRule="auto"/>
        <w:ind w:left="924" w:right="5075" w:firstLine="0"/>
      </w:pPr>
      <w:r>
        <w:t>к русской православной традиции;западноевропейской христианской традиции;другимконфессиям(по выборуучителя);</w:t>
      </w:r>
    </w:p>
    <w:p w:rsidR="00B9525C" w:rsidRDefault="004638AF" w:rsidP="00944BED">
      <w:pPr>
        <w:pStyle w:val="a3"/>
        <w:ind w:left="924" w:firstLine="0"/>
      </w:pPr>
      <w:r>
        <w:t>навыборили факультативно:</w:t>
      </w:r>
    </w:p>
    <w:p w:rsidR="00B9525C" w:rsidRDefault="004638AF" w:rsidP="00944BED">
      <w:pPr>
        <w:pStyle w:val="a3"/>
        <w:spacing w:before="136"/>
        <w:ind w:left="924" w:firstLine="0"/>
      </w:pPr>
      <w:r>
        <w:t>посещениеконцертадуховноймузыки.</w:t>
      </w:r>
    </w:p>
    <w:p w:rsidR="00B9525C" w:rsidRDefault="004638AF" w:rsidP="00944BED">
      <w:pPr>
        <w:pStyle w:val="a4"/>
        <w:numPr>
          <w:ilvl w:val="5"/>
          <w:numId w:val="94"/>
        </w:numPr>
        <w:tabs>
          <w:tab w:val="left" w:pos="1530"/>
        </w:tabs>
        <w:spacing w:before="137"/>
        <w:ind w:left="1529" w:hanging="606"/>
        <w:rPr>
          <w:sz w:val="24"/>
        </w:rPr>
      </w:pPr>
      <w:r>
        <w:rPr>
          <w:sz w:val="24"/>
        </w:rPr>
        <w:t>Развитиецерковноймузыки (4–6часов).</w:t>
      </w:r>
    </w:p>
    <w:p w:rsidR="00B9525C" w:rsidRDefault="004638AF" w:rsidP="00944BED">
      <w:pPr>
        <w:pStyle w:val="a3"/>
        <w:spacing w:before="136" w:line="360" w:lineRule="auto"/>
        <w:ind w:right="265"/>
      </w:pPr>
      <w:r>
        <w:t>Содержание:Европейскаямузыкарелигиознойтрадиции(григорианскийхорал,изобретение нотной записи Гвидод’Ареццо, протестантский хорал). Русская музыка религиознойтрадиции(знаменныйраспев,крюковаязапись,партесноепение).Полифониявзападнойирусскойдуховноймузыке.Жанры:кантата,духовныйконцерт,реквием.</w:t>
      </w:r>
    </w:p>
    <w:p w:rsidR="00B9525C" w:rsidRDefault="004638AF" w:rsidP="00944BED">
      <w:pPr>
        <w:pStyle w:val="a3"/>
        <w:spacing w:before="1"/>
        <w:ind w:left="924" w:firstLine="0"/>
      </w:pPr>
      <w:r>
        <w:t>Видыдеятельностиобучающихся:</w:t>
      </w:r>
    </w:p>
    <w:p w:rsidR="00B9525C" w:rsidRDefault="004638AF" w:rsidP="00944BED">
      <w:pPr>
        <w:pStyle w:val="a3"/>
        <w:spacing w:before="137"/>
        <w:ind w:left="924" w:firstLine="0"/>
      </w:pPr>
      <w:r>
        <w:t>знакомствосисториейвозникновениянотнойзаписи;</w:t>
      </w:r>
    </w:p>
    <w:p w:rsidR="00B9525C" w:rsidRDefault="004638AF" w:rsidP="00944BED">
      <w:pPr>
        <w:pStyle w:val="a3"/>
        <w:spacing w:before="142" w:line="360" w:lineRule="auto"/>
        <w:ind w:right="275"/>
      </w:pPr>
      <w:r>
        <w:t>сравнениенотацийрелигиозноймузыкиразныхтрадиций(григорианскийхорал,знаменныйраспев,современныеноты);</w:t>
      </w:r>
    </w:p>
    <w:p w:rsidR="00B9525C" w:rsidRDefault="004638AF" w:rsidP="00944BED">
      <w:pPr>
        <w:pStyle w:val="a3"/>
        <w:spacing w:line="360" w:lineRule="auto"/>
        <w:ind w:left="924" w:right="371" w:firstLine="0"/>
      </w:pPr>
      <w:r>
        <w:t>знакомство с образцами (фрагментами) средневековых церковных распевов (одноголосие);слушание духовноймузыки;</w:t>
      </w:r>
    </w:p>
    <w:p w:rsidR="00B9525C" w:rsidRDefault="004638AF" w:rsidP="00944BED">
      <w:pPr>
        <w:pStyle w:val="a3"/>
        <w:ind w:left="924" w:firstLine="0"/>
      </w:pPr>
      <w:r>
        <w:t>определениенаслух:</w:t>
      </w:r>
    </w:p>
    <w:p w:rsidR="00B9525C" w:rsidRDefault="004638AF" w:rsidP="00944BED">
      <w:pPr>
        <w:pStyle w:val="a3"/>
        <w:spacing w:before="137"/>
        <w:ind w:left="924" w:firstLine="0"/>
      </w:pPr>
      <w:r>
        <w:t>составаисполнителей;</w:t>
      </w:r>
    </w:p>
    <w:p w:rsidR="00B9525C" w:rsidRDefault="004638AF" w:rsidP="00944BED">
      <w:pPr>
        <w:pStyle w:val="a3"/>
        <w:spacing w:before="137"/>
        <w:ind w:left="924" w:firstLine="0"/>
      </w:pPr>
      <w:r>
        <w:t>типафактуры(хоральныйсклад,полифония);</w:t>
      </w:r>
    </w:p>
    <w:p w:rsidR="00B9525C" w:rsidRDefault="004638AF" w:rsidP="00944BED">
      <w:pPr>
        <w:pStyle w:val="a3"/>
        <w:spacing w:before="137" w:line="362" w:lineRule="auto"/>
        <w:ind w:left="924" w:right="1931" w:firstLine="0"/>
      </w:pPr>
      <w:r>
        <w:t>принадлежности к русской или западноевропейской религиозной традиции;на выборилифакультативно:</w:t>
      </w:r>
    </w:p>
    <w:p w:rsidR="00B9525C" w:rsidRDefault="004638AF" w:rsidP="00944BED">
      <w:pPr>
        <w:pStyle w:val="a3"/>
        <w:spacing w:line="360" w:lineRule="auto"/>
        <w:ind w:right="274"/>
      </w:pPr>
      <w:r>
        <w:t>работа  с   интерактивной   картой,   лентой   времени   с   указанием   географическихи исторических особенностей распространения различных явлений, стилей, жанров, связанных сразвитиемрелигиозноймузыки;</w:t>
      </w:r>
    </w:p>
    <w:p w:rsidR="00B9525C" w:rsidRDefault="004638AF" w:rsidP="00944BED">
      <w:pPr>
        <w:pStyle w:val="a3"/>
        <w:spacing w:line="360" w:lineRule="auto"/>
        <w:ind w:right="273"/>
      </w:pPr>
      <w:r>
        <w:t>исследовательскиеитворческиепроекты,посвященныеотдельнымпроизведениямдуховноймузыки.</w:t>
      </w:r>
    </w:p>
    <w:p w:rsidR="00B9525C" w:rsidRDefault="004638AF" w:rsidP="00944BED">
      <w:pPr>
        <w:pStyle w:val="a4"/>
        <w:numPr>
          <w:ilvl w:val="5"/>
          <w:numId w:val="94"/>
        </w:numPr>
        <w:tabs>
          <w:tab w:val="left" w:pos="1530"/>
        </w:tabs>
        <w:spacing w:line="274" w:lineRule="exact"/>
        <w:ind w:left="1529" w:hanging="606"/>
        <w:rPr>
          <w:sz w:val="24"/>
        </w:rPr>
      </w:pPr>
      <w:r>
        <w:rPr>
          <w:sz w:val="24"/>
        </w:rPr>
        <w:t>Музыкальныежанрыбогослужения(3–4часа).</w:t>
      </w:r>
    </w:p>
    <w:p w:rsidR="00B9525C" w:rsidRDefault="004638AF" w:rsidP="00944BED">
      <w:pPr>
        <w:pStyle w:val="a3"/>
        <w:spacing w:before="136" w:line="362" w:lineRule="auto"/>
        <w:ind w:right="274"/>
      </w:pPr>
      <w:r>
        <w:t>Содержание:Эстетическоесодержаниеижизненноепредназначениедуховноймузыки.Многочастные произведения на канонические тексты: католическая месса, православная литургия,всенощное бдение.</w:t>
      </w:r>
    </w:p>
    <w:p w:rsidR="00B9525C" w:rsidRDefault="004638AF" w:rsidP="00944BED">
      <w:pPr>
        <w:pStyle w:val="a3"/>
        <w:spacing w:line="269" w:lineRule="exact"/>
        <w:ind w:left="924" w:firstLine="0"/>
      </w:pPr>
      <w:r>
        <w:t>Видыдеятельностиобучающихся:</w:t>
      </w:r>
    </w:p>
    <w:p w:rsidR="00B9525C" w:rsidRDefault="004638AF" w:rsidP="00944BED">
      <w:pPr>
        <w:pStyle w:val="a3"/>
        <w:tabs>
          <w:tab w:val="left" w:pos="1917"/>
          <w:tab w:val="left" w:pos="4094"/>
          <w:tab w:val="left" w:pos="5899"/>
          <w:tab w:val="left" w:pos="8120"/>
          <w:tab w:val="left" w:pos="9056"/>
        </w:tabs>
        <w:spacing w:before="137" w:line="362" w:lineRule="auto"/>
        <w:ind w:right="266"/>
      </w:pPr>
      <w:r>
        <w:t>знакомствосодним(болееполно)илинесколькими(фрагментарно)произведениямимировой</w:t>
      </w:r>
      <w:r>
        <w:tab/>
        <w:t>музыкальной</w:t>
      </w:r>
      <w:r>
        <w:tab/>
        <w:t>классики,</w:t>
      </w:r>
      <w:r>
        <w:tab/>
        <w:t>написанными</w:t>
      </w:r>
      <w:r>
        <w:tab/>
        <w:t>в</w:t>
      </w:r>
      <w:r>
        <w:tab/>
        <w:t>соответствиис религиознымканоном;</w:t>
      </w:r>
    </w:p>
    <w:p w:rsidR="00B9525C" w:rsidRDefault="00B9525C" w:rsidP="00944BED">
      <w:pPr>
        <w:spacing w:line="362" w:lineRule="auto"/>
        <w:jc w:val="both"/>
        <w:sectPr w:rsidR="00B9525C">
          <w:headerReference w:type="default" r:id="rId146"/>
          <w:footerReference w:type="default" r:id="rId147"/>
          <w:pgSz w:w="11910" w:h="16840"/>
          <w:pgMar w:top="480" w:right="440" w:bottom="1140" w:left="780" w:header="0" w:footer="955" w:gutter="0"/>
          <w:cols w:space="720"/>
        </w:sectPr>
      </w:pPr>
    </w:p>
    <w:p w:rsidR="00B9525C" w:rsidRDefault="004638AF" w:rsidP="00944BED">
      <w:pPr>
        <w:pStyle w:val="a3"/>
        <w:spacing w:before="60"/>
        <w:ind w:left="924" w:firstLine="0"/>
      </w:pPr>
      <w:r>
        <w:t>вокализациямузыкальныхтемизучаемыхдуховныхпроизведений;</w:t>
      </w:r>
    </w:p>
    <w:p w:rsidR="00B9525C" w:rsidRDefault="004638AF" w:rsidP="00944BED">
      <w:pPr>
        <w:pStyle w:val="a3"/>
        <w:spacing w:before="142" w:line="360" w:lineRule="auto"/>
        <w:ind w:right="276"/>
      </w:pPr>
      <w:r>
        <w:t>определениенаслухизученныхпроизведенийиихавторов,иметьпредставлениеобособенностяхихпостроенияиобразов;</w:t>
      </w:r>
    </w:p>
    <w:p w:rsidR="00B9525C" w:rsidRDefault="004638AF" w:rsidP="00944BED">
      <w:pPr>
        <w:pStyle w:val="a3"/>
        <w:spacing w:line="362" w:lineRule="auto"/>
        <w:ind w:right="275"/>
      </w:pPr>
      <w:r>
        <w:t>устныйилиписьменныйрассказодуховноймузыкесиспользованиемтерминологии,примерамиизсоответствующейтрадиции,формулировкойсобственногоотношениякданноймузыке,рассуждениями,аргументациейсвоейпозиции.</w:t>
      </w:r>
    </w:p>
    <w:p w:rsidR="00B9525C" w:rsidRDefault="004638AF" w:rsidP="00944BED">
      <w:pPr>
        <w:pStyle w:val="a4"/>
        <w:numPr>
          <w:ilvl w:val="5"/>
          <w:numId w:val="94"/>
        </w:numPr>
        <w:tabs>
          <w:tab w:val="left" w:pos="1530"/>
        </w:tabs>
        <w:spacing w:line="270" w:lineRule="exact"/>
        <w:ind w:left="1529" w:hanging="606"/>
        <w:rPr>
          <w:sz w:val="24"/>
        </w:rPr>
      </w:pPr>
      <w:r>
        <w:rPr>
          <w:sz w:val="24"/>
        </w:rPr>
        <w:t>Религиозныетемыиобразывсовременноймузыке(3–4 часа).</w:t>
      </w:r>
    </w:p>
    <w:p w:rsidR="00B9525C" w:rsidRDefault="004638AF" w:rsidP="00944BED">
      <w:pPr>
        <w:pStyle w:val="a3"/>
        <w:spacing w:before="134" w:line="362" w:lineRule="auto"/>
        <w:ind w:right="270"/>
      </w:pPr>
      <w:r>
        <w:t>Содержание:Сохранениетрадицийдуховноймузыкисегодня.Переосмыслениерелигиозной темы в творчестве композиторов XX–XXI веков. Религиозная тематика в контекстепоп-культуры.</w:t>
      </w:r>
    </w:p>
    <w:p w:rsidR="00B9525C" w:rsidRDefault="004638AF" w:rsidP="00944BED">
      <w:pPr>
        <w:pStyle w:val="a3"/>
        <w:spacing w:line="269" w:lineRule="exact"/>
        <w:ind w:left="924" w:firstLine="0"/>
      </w:pPr>
      <w:r>
        <w:t>Видыдеятельностиобучающихся:</w:t>
      </w:r>
    </w:p>
    <w:p w:rsidR="00B9525C" w:rsidRDefault="004638AF" w:rsidP="00944BED">
      <w:pPr>
        <w:pStyle w:val="a3"/>
        <w:spacing w:before="137"/>
        <w:ind w:left="924" w:firstLine="0"/>
      </w:pPr>
      <w:r>
        <w:t>сопоставлениетенденцийсохраненияипереосмыслениярелигиознойтрадициивкультуре</w:t>
      </w:r>
    </w:p>
    <w:p w:rsidR="00B9525C" w:rsidRDefault="004638AF" w:rsidP="00944BED">
      <w:pPr>
        <w:pStyle w:val="a3"/>
        <w:spacing w:before="137"/>
        <w:ind w:firstLine="0"/>
      </w:pPr>
      <w:r>
        <w:t>XX–XXIвеков;</w:t>
      </w:r>
    </w:p>
    <w:p w:rsidR="00B9525C" w:rsidRDefault="004638AF" w:rsidP="00944BED">
      <w:pPr>
        <w:pStyle w:val="a3"/>
        <w:spacing w:before="137" w:line="362" w:lineRule="auto"/>
        <w:ind w:left="924" w:right="627" w:firstLine="0"/>
      </w:pPr>
      <w:r>
        <w:t>исполнениемузыкидуховногосодержания,сочиненнойсовременнымикомпозиторами;на выборилифакультативно:</w:t>
      </w:r>
    </w:p>
    <w:p w:rsidR="00B9525C" w:rsidRDefault="004638AF" w:rsidP="00944BED">
      <w:pPr>
        <w:pStyle w:val="a3"/>
        <w:spacing w:line="360" w:lineRule="auto"/>
        <w:ind w:left="924" w:right="1008" w:firstLine="0"/>
      </w:pPr>
      <w:r>
        <w:t>исследовательские и творческие проекты по теме «Музыка и религия в наше время»;посещение концертадуховноймузыки.</w:t>
      </w:r>
    </w:p>
    <w:p w:rsidR="00B9525C" w:rsidRDefault="004638AF" w:rsidP="00944BED">
      <w:pPr>
        <w:pStyle w:val="a4"/>
        <w:numPr>
          <w:ilvl w:val="4"/>
          <w:numId w:val="94"/>
        </w:numPr>
        <w:tabs>
          <w:tab w:val="left" w:pos="1348"/>
        </w:tabs>
        <w:spacing w:line="274" w:lineRule="exact"/>
        <w:ind w:left="1347" w:hanging="424"/>
        <w:rPr>
          <w:sz w:val="24"/>
        </w:rPr>
      </w:pPr>
      <w:r>
        <w:rPr>
          <w:sz w:val="24"/>
        </w:rPr>
        <w:t>Модуль№7«Жанрымузыкальногоискусства».</w:t>
      </w:r>
    </w:p>
    <w:p w:rsidR="00B9525C" w:rsidRDefault="004638AF" w:rsidP="00944BED">
      <w:pPr>
        <w:pStyle w:val="a4"/>
        <w:numPr>
          <w:ilvl w:val="5"/>
          <w:numId w:val="94"/>
        </w:numPr>
        <w:tabs>
          <w:tab w:val="left" w:pos="1530"/>
        </w:tabs>
        <w:spacing w:before="139"/>
        <w:ind w:left="1529" w:hanging="606"/>
        <w:rPr>
          <w:sz w:val="24"/>
        </w:rPr>
      </w:pPr>
      <w:r>
        <w:rPr>
          <w:sz w:val="24"/>
        </w:rPr>
        <w:t>Камернаямузыка(3–4часа).</w:t>
      </w:r>
    </w:p>
    <w:p w:rsidR="00B9525C" w:rsidRDefault="004638AF" w:rsidP="00944BED">
      <w:pPr>
        <w:pStyle w:val="a3"/>
        <w:spacing w:before="137" w:line="360" w:lineRule="auto"/>
        <w:ind w:right="271"/>
      </w:pPr>
      <w:r>
        <w:t>Содержание:Жанрыкамернойвокальноймузыки(песня,романс,вокализ).Инструментальная миниатюра (вальс, ноктюрн, прелюдия, каприс). Одночастная, двухчастная,трехчастнаярепризнаяформа.Куплетнаяформа.</w:t>
      </w:r>
    </w:p>
    <w:p w:rsidR="00B9525C" w:rsidRDefault="004638AF" w:rsidP="00944BED">
      <w:pPr>
        <w:pStyle w:val="a3"/>
        <w:spacing w:before="2"/>
        <w:ind w:left="924" w:firstLine="0"/>
      </w:pPr>
      <w:r>
        <w:t>Видыдеятельностиобучающихся:</w:t>
      </w:r>
    </w:p>
    <w:p w:rsidR="00B9525C" w:rsidRDefault="004638AF" w:rsidP="00944BED">
      <w:pPr>
        <w:pStyle w:val="a3"/>
        <w:spacing w:before="137" w:line="360" w:lineRule="auto"/>
        <w:ind w:right="276"/>
      </w:pPr>
      <w:r>
        <w:t>слушание      музыкальных        произведений        изучаемых        жанров,        (зарубежныхи русскихкомпозиторов),анализвыразительныхсредств,характеристикамузыкальногообраза;</w:t>
      </w:r>
    </w:p>
    <w:p w:rsidR="00B9525C" w:rsidRDefault="004638AF" w:rsidP="00944BED">
      <w:pPr>
        <w:pStyle w:val="a3"/>
        <w:spacing w:line="364" w:lineRule="auto"/>
        <w:ind w:left="924" w:right="657" w:firstLine="0"/>
      </w:pPr>
      <w:r>
        <w:t>определение на слух музыкальной формы и составление ее буквенной наглядной схемы;разучиваниеиисполнениепроизведенийвокальныхиинструментальныхжанров;</w:t>
      </w:r>
    </w:p>
    <w:p w:rsidR="00B9525C" w:rsidRDefault="004638AF" w:rsidP="00944BED">
      <w:pPr>
        <w:pStyle w:val="a3"/>
        <w:spacing w:line="268" w:lineRule="exact"/>
        <w:ind w:left="924" w:firstLine="0"/>
      </w:pPr>
      <w:r>
        <w:t>навыборили факультативно:</w:t>
      </w:r>
    </w:p>
    <w:p w:rsidR="00B9525C" w:rsidRDefault="004638AF" w:rsidP="00944BED">
      <w:pPr>
        <w:pStyle w:val="a3"/>
        <w:spacing w:before="134" w:line="360" w:lineRule="auto"/>
      </w:pPr>
      <w:r>
        <w:t>импровизация,сочинениекраткихфрагментовссоблюдениемосновныхпризнаковжанра(вокализпениебезслов,вальс–трехдольныйметр);</w:t>
      </w:r>
    </w:p>
    <w:p w:rsidR="00B9525C" w:rsidRDefault="004638AF" w:rsidP="00944BED">
      <w:pPr>
        <w:pStyle w:val="a3"/>
        <w:spacing w:before="3"/>
        <w:ind w:left="924" w:firstLine="0"/>
      </w:pPr>
      <w:r>
        <w:t>индивидуальнаяиликоллективнаяимпровизациявзаданнойформе;</w:t>
      </w:r>
    </w:p>
    <w:p w:rsidR="00B9525C" w:rsidRDefault="004638AF" w:rsidP="00944BED">
      <w:pPr>
        <w:pStyle w:val="a3"/>
        <w:tabs>
          <w:tab w:val="left" w:pos="2521"/>
          <w:tab w:val="left" w:pos="4420"/>
          <w:tab w:val="left" w:pos="5552"/>
          <w:tab w:val="left" w:pos="6991"/>
          <w:tab w:val="left" w:pos="8656"/>
          <w:tab w:val="left" w:pos="9663"/>
        </w:tabs>
        <w:spacing w:before="137" w:line="360" w:lineRule="auto"/>
        <w:ind w:right="276"/>
      </w:pPr>
      <w:r>
        <w:t>выражение</w:t>
      </w:r>
      <w:r>
        <w:tab/>
        <w:t>музыкального</w:t>
      </w:r>
      <w:r>
        <w:tab/>
        <w:t>образа</w:t>
      </w:r>
      <w:r>
        <w:tab/>
        <w:t>камерной</w:t>
      </w:r>
      <w:r>
        <w:tab/>
        <w:t>миниатюры</w:t>
      </w:r>
      <w:r>
        <w:tab/>
        <w:t>через</w:t>
      </w:r>
      <w:r>
        <w:tab/>
      </w:r>
      <w:r>
        <w:rPr>
          <w:spacing w:val="-2"/>
        </w:rPr>
        <w:t>устный</w:t>
      </w:r>
      <w:r>
        <w:t>илиписьменныйтекст,рисунок,пластическийэтюд.</w:t>
      </w:r>
    </w:p>
    <w:p w:rsidR="00B9525C" w:rsidRDefault="004638AF" w:rsidP="00944BED">
      <w:pPr>
        <w:pStyle w:val="a4"/>
        <w:numPr>
          <w:ilvl w:val="5"/>
          <w:numId w:val="94"/>
        </w:numPr>
        <w:tabs>
          <w:tab w:val="left" w:pos="1530"/>
        </w:tabs>
        <w:spacing w:line="274" w:lineRule="exact"/>
        <w:ind w:left="1529" w:hanging="606"/>
        <w:rPr>
          <w:sz w:val="24"/>
        </w:rPr>
      </w:pPr>
      <w:r>
        <w:rPr>
          <w:sz w:val="24"/>
        </w:rPr>
        <w:t>Циклическиеформыижанры(4–6часов).</w:t>
      </w:r>
    </w:p>
    <w:p w:rsidR="00B9525C" w:rsidRDefault="00B9525C" w:rsidP="00944BED">
      <w:pPr>
        <w:spacing w:line="274" w:lineRule="exact"/>
        <w:jc w:val="both"/>
        <w:rPr>
          <w:sz w:val="24"/>
        </w:rPr>
        <w:sectPr w:rsidR="00B9525C">
          <w:headerReference w:type="default" r:id="rId148"/>
          <w:footerReference w:type="default" r:id="rId149"/>
          <w:pgSz w:w="11910" w:h="16840"/>
          <w:pgMar w:top="480" w:right="440" w:bottom="1140" w:left="780" w:header="0" w:footer="955" w:gutter="0"/>
          <w:cols w:space="720"/>
        </w:sectPr>
      </w:pPr>
    </w:p>
    <w:p w:rsidR="00B9525C" w:rsidRDefault="004638AF" w:rsidP="00944BED">
      <w:pPr>
        <w:pStyle w:val="a3"/>
        <w:spacing w:before="60" w:line="362" w:lineRule="auto"/>
        <w:ind w:right="275"/>
      </w:pPr>
      <w:r>
        <w:t>Содержание: Сюита, цикл миниатюр (вокальных, инструментальных). Принцип контраста.Прелюдия и фуга. Соната, концерт: трехчастная форма, контраст основных тем, разработочныйпринципразвития.</w:t>
      </w:r>
    </w:p>
    <w:p w:rsidR="00B9525C" w:rsidRDefault="004638AF" w:rsidP="00944BED">
      <w:pPr>
        <w:pStyle w:val="a3"/>
        <w:spacing w:line="269" w:lineRule="exact"/>
        <w:ind w:left="924" w:firstLine="0"/>
      </w:pPr>
      <w:r>
        <w:t>Видыдеятельностиобучающихся:</w:t>
      </w:r>
    </w:p>
    <w:p w:rsidR="00B9525C" w:rsidRDefault="004638AF" w:rsidP="00944BED">
      <w:pPr>
        <w:pStyle w:val="a3"/>
        <w:spacing w:before="136" w:line="364" w:lineRule="auto"/>
        <w:ind w:right="277"/>
      </w:pPr>
      <w:r>
        <w:t>знакомствосцикломминиатюр,определениепринципа,основногохудожественногозамысла цикла;</w:t>
      </w:r>
    </w:p>
    <w:p w:rsidR="00B9525C" w:rsidRDefault="004638AF" w:rsidP="00944BED">
      <w:pPr>
        <w:pStyle w:val="a3"/>
        <w:spacing w:line="360" w:lineRule="auto"/>
        <w:ind w:left="924" w:right="3793" w:firstLine="0"/>
      </w:pPr>
      <w:r>
        <w:t>разучивание и исполнение небольшого вокального цикла;знакомствосостроениемсонатнойформы;</w:t>
      </w:r>
    </w:p>
    <w:p w:rsidR="00B9525C" w:rsidRDefault="004638AF" w:rsidP="00944BED">
      <w:pPr>
        <w:pStyle w:val="a3"/>
        <w:spacing w:line="362" w:lineRule="auto"/>
        <w:ind w:left="924" w:right="2081" w:firstLine="0"/>
        <w:rPr>
          <w:i/>
        </w:rPr>
      </w:pPr>
      <w:r>
        <w:t>определение на слух основных партий-тем в одной из классических сонат;на выборилифакультативно</w:t>
      </w:r>
      <w:r>
        <w:rPr>
          <w:i/>
        </w:rPr>
        <w:t>:</w:t>
      </w:r>
    </w:p>
    <w:p w:rsidR="00B9525C" w:rsidRDefault="004638AF" w:rsidP="00944BED">
      <w:pPr>
        <w:pStyle w:val="a3"/>
        <w:spacing w:line="273" w:lineRule="exact"/>
        <w:ind w:left="924" w:firstLine="0"/>
      </w:pPr>
      <w:r>
        <w:t>посещениеконцерта(втомчислевиртуального);</w:t>
      </w:r>
    </w:p>
    <w:p w:rsidR="00B9525C" w:rsidRDefault="004638AF" w:rsidP="00944BED">
      <w:pPr>
        <w:pStyle w:val="a3"/>
        <w:tabs>
          <w:tab w:val="left" w:pos="3005"/>
          <w:tab w:val="left" w:pos="4276"/>
          <w:tab w:val="left" w:pos="5916"/>
          <w:tab w:val="left" w:pos="6381"/>
          <w:tab w:val="left" w:pos="8242"/>
          <w:tab w:val="left" w:pos="9518"/>
        </w:tabs>
        <w:spacing w:before="127" w:line="360" w:lineRule="auto"/>
        <w:ind w:right="276"/>
      </w:pPr>
      <w:r>
        <w:t>предварительное</w:t>
      </w:r>
      <w:r>
        <w:tab/>
        <w:t>изучение</w:t>
      </w:r>
      <w:r>
        <w:tab/>
        <w:t>информации</w:t>
      </w:r>
      <w:r>
        <w:tab/>
        <w:t>о</w:t>
      </w:r>
      <w:r>
        <w:tab/>
        <w:t>произведениях</w:t>
      </w:r>
      <w:r>
        <w:tab/>
        <w:t>концерта</w:t>
      </w:r>
      <w:r>
        <w:tab/>
      </w:r>
      <w:r>
        <w:rPr>
          <w:spacing w:val="-1"/>
        </w:rPr>
        <w:t>(сколько</w:t>
      </w:r>
      <w:r>
        <w:t>внихчастей,какониназываются,когда могутзвучатьаплодисменты);</w:t>
      </w:r>
    </w:p>
    <w:p w:rsidR="00B9525C" w:rsidRDefault="004638AF" w:rsidP="00944BED">
      <w:pPr>
        <w:pStyle w:val="a3"/>
        <w:spacing w:line="274" w:lineRule="exact"/>
        <w:ind w:left="924" w:firstLine="0"/>
      </w:pPr>
      <w:r>
        <w:t>последующеесоставлениерецензиинаконцерт.</w:t>
      </w:r>
    </w:p>
    <w:p w:rsidR="00B9525C" w:rsidRDefault="004638AF" w:rsidP="00944BED">
      <w:pPr>
        <w:pStyle w:val="a4"/>
        <w:numPr>
          <w:ilvl w:val="5"/>
          <w:numId w:val="94"/>
        </w:numPr>
        <w:tabs>
          <w:tab w:val="left" w:pos="1530"/>
        </w:tabs>
        <w:spacing w:before="142"/>
        <w:ind w:left="1529" w:hanging="606"/>
        <w:rPr>
          <w:sz w:val="24"/>
        </w:rPr>
      </w:pPr>
      <w:r>
        <w:rPr>
          <w:sz w:val="24"/>
        </w:rPr>
        <w:t>Симфоническаямузыка(4–6часов).</w:t>
      </w:r>
    </w:p>
    <w:p w:rsidR="00B9525C" w:rsidRDefault="004638AF" w:rsidP="00944BED">
      <w:pPr>
        <w:pStyle w:val="a3"/>
        <w:spacing w:before="136" w:line="360" w:lineRule="auto"/>
        <w:ind w:left="924" w:right="1184" w:firstLine="0"/>
      </w:pPr>
      <w:r>
        <w:t>Содержание: Одночастные симфонические жанры (увертюра, картина). Симфония.Видыдеятельностиобучающихся:</w:t>
      </w:r>
    </w:p>
    <w:p w:rsidR="00B9525C" w:rsidRDefault="004638AF" w:rsidP="00944BED">
      <w:pPr>
        <w:pStyle w:val="a3"/>
        <w:spacing w:line="362" w:lineRule="auto"/>
      </w:pPr>
      <w:r>
        <w:t>знакомствособразцамисимфоническоймузыки:программнойувертюры,классической4-частнойсимфонии;</w:t>
      </w:r>
    </w:p>
    <w:p w:rsidR="00B9525C" w:rsidRDefault="004638AF" w:rsidP="00944BED">
      <w:pPr>
        <w:pStyle w:val="a3"/>
        <w:spacing w:line="360" w:lineRule="auto"/>
      </w:pPr>
      <w:r>
        <w:t>освоениеосновныхтем(пропевание,графическаяфиксация,пластическоеинтонирование),наблюдение за процессомразвертываниямузыкальногоповествования;</w:t>
      </w:r>
    </w:p>
    <w:p w:rsidR="00B9525C" w:rsidRDefault="004638AF" w:rsidP="00944BED">
      <w:pPr>
        <w:pStyle w:val="a3"/>
        <w:spacing w:line="274" w:lineRule="exact"/>
        <w:ind w:left="924" w:firstLine="0"/>
      </w:pPr>
      <w:r>
        <w:t>образно-тематическийконспект;</w:t>
      </w:r>
    </w:p>
    <w:p w:rsidR="00B9525C" w:rsidRDefault="004638AF" w:rsidP="00944BED">
      <w:pPr>
        <w:pStyle w:val="a3"/>
        <w:spacing w:before="137" w:line="360" w:lineRule="auto"/>
      </w:pPr>
      <w:r>
        <w:t>исполнение(вокализация,пластическоеинтонирование,графическоемоделирование,инструментальноемузицирование)фрагментовсимфоническоймузыки;</w:t>
      </w:r>
    </w:p>
    <w:p w:rsidR="00B9525C" w:rsidRDefault="004638AF" w:rsidP="00944BED">
      <w:pPr>
        <w:pStyle w:val="a3"/>
        <w:spacing w:line="360" w:lineRule="auto"/>
        <w:ind w:left="924" w:right="2787" w:firstLine="0"/>
      </w:pPr>
      <w:r>
        <w:t>слушание целиком не менее одного симфонического произведения;на выборилифакультативно:</w:t>
      </w:r>
    </w:p>
    <w:p w:rsidR="00B9525C" w:rsidRDefault="004638AF" w:rsidP="00944BED">
      <w:pPr>
        <w:pStyle w:val="a3"/>
        <w:spacing w:before="1"/>
        <w:ind w:left="924" w:firstLine="0"/>
      </w:pPr>
      <w:r>
        <w:t>посещениеконцерта(втомчислевиртуального) симфоническоймузыки;</w:t>
      </w:r>
    </w:p>
    <w:p w:rsidR="00B9525C" w:rsidRDefault="004638AF" w:rsidP="00944BED">
      <w:pPr>
        <w:pStyle w:val="a3"/>
        <w:tabs>
          <w:tab w:val="left" w:pos="3005"/>
          <w:tab w:val="left" w:pos="4276"/>
          <w:tab w:val="left" w:pos="5916"/>
          <w:tab w:val="left" w:pos="6381"/>
          <w:tab w:val="left" w:pos="8242"/>
          <w:tab w:val="left" w:pos="9518"/>
        </w:tabs>
        <w:spacing w:before="137" w:line="360" w:lineRule="auto"/>
        <w:ind w:right="276"/>
      </w:pPr>
      <w:r>
        <w:t>предварительное</w:t>
      </w:r>
      <w:r>
        <w:tab/>
        <w:t>изучение</w:t>
      </w:r>
      <w:r>
        <w:tab/>
        <w:t>информации</w:t>
      </w:r>
      <w:r>
        <w:tab/>
        <w:t>о</w:t>
      </w:r>
      <w:r>
        <w:tab/>
        <w:t>произведениях</w:t>
      </w:r>
      <w:r>
        <w:tab/>
        <w:t>концерта</w:t>
      </w:r>
      <w:r>
        <w:tab/>
      </w:r>
      <w:r>
        <w:rPr>
          <w:spacing w:val="-1"/>
        </w:rPr>
        <w:t>(сколько</w:t>
      </w:r>
      <w:r>
        <w:t>внихчастей,какониназываются,когда могутзвучатьаплодисменты);</w:t>
      </w:r>
    </w:p>
    <w:p w:rsidR="00B9525C" w:rsidRDefault="004638AF" w:rsidP="00944BED">
      <w:pPr>
        <w:pStyle w:val="a3"/>
        <w:spacing w:line="274" w:lineRule="exact"/>
        <w:ind w:left="924" w:firstLine="0"/>
      </w:pPr>
      <w:r>
        <w:t>последующеесоставлениерецензиинаконцерт.</w:t>
      </w:r>
    </w:p>
    <w:p w:rsidR="00B9525C" w:rsidRDefault="004638AF" w:rsidP="00944BED">
      <w:pPr>
        <w:pStyle w:val="a4"/>
        <w:numPr>
          <w:ilvl w:val="5"/>
          <w:numId w:val="94"/>
        </w:numPr>
        <w:tabs>
          <w:tab w:val="left" w:pos="1530"/>
        </w:tabs>
        <w:spacing w:before="142"/>
        <w:ind w:left="1529" w:hanging="606"/>
        <w:rPr>
          <w:sz w:val="24"/>
        </w:rPr>
      </w:pPr>
      <w:r>
        <w:rPr>
          <w:sz w:val="24"/>
        </w:rPr>
        <w:t>Театральныежанры(4–6часов).</w:t>
      </w:r>
    </w:p>
    <w:p w:rsidR="00B9525C" w:rsidRDefault="004638AF" w:rsidP="00944BED">
      <w:pPr>
        <w:pStyle w:val="a3"/>
        <w:spacing w:before="137" w:line="360" w:lineRule="auto"/>
        <w:ind w:right="273"/>
      </w:pPr>
      <w:r>
        <w:t>Содержание:Опера,балет,Либретто.Строениемузыкальногоспектакля:увертюра,действия,антракты,финал.Массовыесцены.Сольныеномераглавныхгероев.Номернаяструктураисквозноеразвитиесюжета.Лейтмотивы.Рольоркестравмузыкальномспектакле.</w:t>
      </w:r>
    </w:p>
    <w:p w:rsidR="00B9525C" w:rsidRDefault="004638AF" w:rsidP="00944BED">
      <w:pPr>
        <w:pStyle w:val="a3"/>
        <w:spacing w:before="1"/>
        <w:ind w:left="924" w:firstLine="0"/>
      </w:pPr>
      <w:r>
        <w:t>Видыдеятельностиобучающихся:</w:t>
      </w:r>
    </w:p>
    <w:p w:rsidR="00B9525C" w:rsidRDefault="004638AF" w:rsidP="00944BED">
      <w:pPr>
        <w:pStyle w:val="a3"/>
        <w:spacing w:before="138"/>
        <w:ind w:left="924" w:firstLine="0"/>
      </w:pPr>
      <w:r>
        <w:t>знакомствосотдельныминомерамиизизвестныхопер,балетов;</w:t>
      </w:r>
    </w:p>
    <w:p w:rsidR="00B9525C" w:rsidRDefault="00B9525C" w:rsidP="00944BED">
      <w:pPr>
        <w:jc w:val="both"/>
        <w:sectPr w:rsidR="00B9525C">
          <w:headerReference w:type="default" r:id="rId150"/>
          <w:footerReference w:type="default" r:id="rId151"/>
          <w:pgSz w:w="11910" w:h="16840"/>
          <w:pgMar w:top="480" w:right="440" w:bottom="1140" w:left="780" w:header="0" w:footer="955" w:gutter="0"/>
          <w:cols w:space="720"/>
        </w:sectPr>
      </w:pPr>
    </w:p>
    <w:p w:rsidR="00B9525C" w:rsidRDefault="004638AF" w:rsidP="00944BED">
      <w:pPr>
        <w:pStyle w:val="a3"/>
        <w:tabs>
          <w:tab w:val="left" w:pos="1481"/>
          <w:tab w:val="left" w:pos="2397"/>
          <w:tab w:val="left" w:pos="3877"/>
          <w:tab w:val="left" w:pos="5053"/>
          <w:tab w:val="left" w:pos="7202"/>
          <w:tab w:val="left" w:pos="9045"/>
        </w:tabs>
        <w:spacing w:before="60" w:line="362" w:lineRule="auto"/>
        <w:ind w:right="269"/>
      </w:pPr>
      <w:r>
        <w:t>разучивание и исполнение небольшого хорового фрагмента из оперы, слушание данногохора</w:t>
      </w:r>
      <w:r>
        <w:tab/>
        <w:t>в</w:t>
      </w:r>
      <w:r>
        <w:tab/>
        <w:t>аудио-</w:t>
      </w:r>
      <w:r>
        <w:tab/>
        <w:t>или</w:t>
      </w:r>
      <w:r>
        <w:tab/>
        <w:t>видеозаписи,</w:t>
      </w:r>
      <w:r>
        <w:tab/>
        <w:t>сравнение</w:t>
      </w:r>
      <w:r>
        <w:tab/>
      </w:r>
      <w:r>
        <w:rPr>
          <w:spacing w:val="-1"/>
        </w:rPr>
        <w:t>собственного</w:t>
      </w:r>
      <w:r>
        <w:t>ипрофессиональногоисполнений;</w:t>
      </w:r>
    </w:p>
    <w:p w:rsidR="00B9525C" w:rsidRDefault="004638AF" w:rsidP="00944BED">
      <w:pPr>
        <w:pStyle w:val="a3"/>
        <w:spacing w:line="360" w:lineRule="auto"/>
        <w:ind w:left="924" w:right="736" w:firstLine="0"/>
      </w:pPr>
      <w:r>
        <w:t>музыкальная викторина на материале изученных фрагментов музыкальных спектаклей;различение,определениенаслух:</w:t>
      </w:r>
    </w:p>
    <w:p w:rsidR="00B9525C" w:rsidRDefault="004638AF" w:rsidP="00944BED">
      <w:pPr>
        <w:pStyle w:val="a3"/>
        <w:spacing w:line="360" w:lineRule="auto"/>
        <w:ind w:left="924" w:right="5262" w:firstLine="0"/>
      </w:pPr>
      <w:r>
        <w:t>тембров голосов оперных певцов;оркестровых групп, тембров инструментов;типа номера (соло,дуэт,хор);</w:t>
      </w:r>
    </w:p>
    <w:p w:rsidR="00B9525C" w:rsidRDefault="004638AF" w:rsidP="00944BED">
      <w:pPr>
        <w:pStyle w:val="a3"/>
        <w:spacing w:line="272" w:lineRule="exact"/>
        <w:ind w:left="924" w:firstLine="0"/>
      </w:pPr>
      <w:r>
        <w:t>навыборилифакультативно:</w:t>
      </w:r>
    </w:p>
    <w:p w:rsidR="00B9525C" w:rsidRDefault="004638AF" w:rsidP="00944BED">
      <w:pPr>
        <w:pStyle w:val="a3"/>
        <w:spacing w:before="138"/>
        <w:ind w:left="924" w:firstLine="0"/>
      </w:pPr>
      <w:r>
        <w:t>посещение театраоперыибалета (втомчислевиртуального);</w:t>
      </w:r>
    </w:p>
    <w:p w:rsidR="00B9525C" w:rsidRDefault="004638AF" w:rsidP="00944BED">
      <w:pPr>
        <w:pStyle w:val="a3"/>
        <w:spacing w:before="137" w:line="360" w:lineRule="auto"/>
      </w:pPr>
      <w:r>
        <w:t>предварительноеизучениеинформацииомузыкальномспектакле(сюжет,главныегероииисполнители,наиболееяркиемузыкальные номера);</w:t>
      </w:r>
    </w:p>
    <w:p w:rsidR="00B9525C" w:rsidRDefault="004638AF" w:rsidP="00944BED">
      <w:pPr>
        <w:pStyle w:val="a3"/>
        <w:spacing w:line="274" w:lineRule="exact"/>
        <w:ind w:left="924" w:firstLine="0"/>
      </w:pPr>
      <w:r>
        <w:t>последующеесоставлениерецензиинаспектакль.</w:t>
      </w:r>
    </w:p>
    <w:p w:rsidR="00B9525C" w:rsidRDefault="004638AF" w:rsidP="00944BED">
      <w:pPr>
        <w:pStyle w:val="a4"/>
        <w:numPr>
          <w:ilvl w:val="4"/>
          <w:numId w:val="94"/>
        </w:numPr>
        <w:tabs>
          <w:tab w:val="left" w:pos="1348"/>
        </w:tabs>
        <w:spacing w:before="137"/>
        <w:ind w:left="1347" w:hanging="424"/>
        <w:rPr>
          <w:sz w:val="24"/>
        </w:rPr>
      </w:pPr>
      <w:r>
        <w:rPr>
          <w:sz w:val="24"/>
        </w:rPr>
        <w:t>Модуль№8«Связьмузыкисдругимивидамиискусства».</w:t>
      </w:r>
    </w:p>
    <w:p w:rsidR="00B9525C" w:rsidRDefault="004638AF" w:rsidP="00944BED">
      <w:pPr>
        <w:pStyle w:val="a4"/>
        <w:numPr>
          <w:ilvl w:val="5"/>
          <w:numId w:val="94"/>
        </w:numPr>
        <w:tabs>
          <w:tab w:val="left" w:pos="1530"/>
        </w:tabs>
        <w:spacing w:before="142"/>
        <w:ind w:left="1529" w:hanging="606"/>
        <w:rPr>
          <w:sz w:val="24"/>
        </w:rPr>
      </w:pPr>
      <w:r>
        <w:rPr>
          <w:sz w:val="24"/>
        </w:rPr>
        <w:t>Музыкаилитература (3–4часа).</w:t>
      </w:r>
    </w:p>
    <w:p w:rsidR="00B9525C" w:rsidRDefault="004638AF" w:rsidP="00944BED">
      <w:pPr>
        <w:pStyle w:val="a3"/>
        <w:tabs>
          <w:tab w:val="left" w:pos="3031"/>
          <w:tab w:val="left" w:pos="6078"/>
          <w:tab w:val="left" w:pos="8910"/>
        </w:tabs>
        <w:spacing w:before="137" w:line="360" w:lineRule="auto"/>
        <w:ind w:right="265"/>
      </w:pPr>
      <w:r>
        <w:t>Единство слова и музыки в вокальных жанрах (песня, романс, кантата, ноктюрн, баркарола,былина).</w:t>
      </w:r>
      <w:r>
        <w:tab/>
        <w:t>Интонации</w:t>
      </w:r>
      <w:r>
        <w:tab/>
        <w:t>рассказа,</w:t>
      </w:r>
      <w:r>
        <w:tab/>
        <w:t>повествованиявинструментальноймузыке(поэма,баллада).Программнаямузыка.</w:t>
      </w:r>
    </w:p>
    <w:p w:rsidR="00B9525C" w:rsidRDefault="004638AF" w:rsidP="00944BED">
      <w:pPr>
        <w:pStyle w:val="a3"/>
        <w:spacing w:before="2"/>
        <w:ind w:left="924" w:firstLine="0"/>
      </w:pPr>
      <w:r>
        <w:t>Видыдеятельностиобучающихся:</w:t>
      </w:r>
    </w:p>
    <w:p w:rsidR="00B9525C" w:rsidRDefault="004638AF" w:rsidP="00944BED">
      <w:pPr>
        <w:pStyle w:val="a3"/>
        <w:spacing w:before="136"/>
        <w:ind w:left="924" w:firstLine="0"/>
      </w:pPr>
      <w:r>
        <w:t>знакомствособразцамивокальнойиинструментальноймузыки;</w:t>
      </w:r>
    </w:p>
    <w:p w:rsidR="00B9525C" w:rsidRDefault="004638AF" w:rsidP="00944BED">
      <w:pPr>
        <w:pStyle w:val="a3"/>
        <w:spacing w:before="137" w:line="360" w:lineRule="auto"/>
        <w:ind w:right="273"/>
      </w:pPr>
      <w:r>
        <w:t>импровизация,сочинениемелодийнаосновестихотворныхстрок,сравнениесвоихвариантовсмелодиями,сочиненнымикомпозиторами(метод«Сочинениесочиненного»);</w:t>
      </w:r>
    </w:p>
    <w:p w:rsidR="00B9525C" w:rsidRDefault="004638AF" w:rsidP="00944BED">
      <w:pPr>
        <w:pStyle w:val="a3"/>
        <w:spacing w:before="3" w:line="360" w:lineRule="auto"/>
        <w:ind w:right="273"/>
      </w:pPr>
      <w:r>
        <w:t>сочинение рассказа, стихотворения под впечатлением от восприятия инструментальногомузыкальногопроизведения;</w:t>
      </w:r>
    </w:p>
    <w:p w:rsidR="00B9525C" w:rsidRDefault="004638AF" w:rsidP="00944BED">
      <w:pPr>
        <w:pStyle w:val="a3"/>
        <w:spacing w:line="274" w:lineRule="exact"/>
        <w:ind w:left="924" w:firstLine="0"/>
      </w:pPr>
      <w:r>
        <w:t>рисованиеобразовпрограммноймузыки;</w:t>
      </w:r>
    </w:p>
    <w:p w:rsidR="00B9525C" w:rsidRDefault="004638AF" w:rsidP="00944BED">
      <w:pPr>
        <w:pStyle w:val="a3"/>
        <w:spacing w:before="137"/>
        <w:ind w:left="924" w:firstLine="0"/>
      </w:pPr>
      <w:r>
        <w:t>музыкальнаявикторинаназнаниемузыки,названийиавторовизученныхпроизведений.</w:t>
      </w:r>
    </w:p>
    <w:p w:rsidR="00B9525C" w:rsidRDefault="004638AF" w:rsidP="00944BED">
      <w:pPr>
        <w:pStyle w:val="a4"/>
        <w:numPr>
          <w:ilvl w:val="5"/>
          <w:numId w:val="94"/>
        </w:numPr>
        <w:tabs>
          <w:tab w:val="left" w:pos="1530"/>
        </w:tabs>
        <w:spacing w:before="142"/>
        <w:ind w:left="1529" w:hanging="606"/>
        <w:rPr>
          <w:sz w:val="24"/>
        </w:rPr>
      </w:pPr>
      <w:r>
        <w:rPr>
          <w:sz w:val="24"/>
        </w:rPr>
        <w:t>Музыкаи живопись(3–4часа).</w:t>
      </w:r>
    </w:p>
    <w:p w:rsidR="00B9525C" w:rsidRDefault="004638AF" w:rsidP="00944BED">
      <w:pPr>
        <w:pStyle w:val="a3"/>
        <w:tabs>
          <w:tab w:val="left" w:pos="3342"/>
          <w:tab w:val="left" w:pos="5126"/>
          <w:tab w:val="left" w:pos="7665"/>
          <w:tab w:val="left" w:pos="9680"/>
        </w:tabs>
        <w:spacing w:before="137" w:line="360" w:lineRule="auto"/>
        <w:ind w:right="259"/>
      </w:pPr>
      <w:r>
        <w:t>Содержание:Выразительныесредствамузыкальногоиизобразительногоискусства.Аналогии: ритм, композиция, линия – мелодия, пятно – созвучие, колорит – тембр, светлотность –динамика.Программнаямузыка.Импрессионизм(напримеретворчествафранцузскихклавесинистов,</w:t>
      </w:r>
      <w:r>
        <w:tab/>
        <w:t>К.</w:t>
      </w:r>
      <w:r>
        <w:tab/>
        <w:t>Дебюсси,</w:t>
      </w:r>
      <w:r>
        <w:tab/>
        <w:t>А.К.</w:t>
      </w:r>
      <w:r>
        <w:tab/>
        <w:t>Лядоваидругихкомпозиторов).</w:t>
      </w:r>
    </w:p>
    <w:p w:rsidR="00B9525C" w:rsidRDefault="004638AF" w:rsidP="00944BED">
      <w:pPr>
        <w:pStyle w:val="a3"/>
        <w:spacing w:line="275" w:lineRule="exact"/>
        <w:ind w:left="924" w:firstLine="0"/>
      </w:pPr>
      <w:r>
        <w:t>Видыдеятельностиобучающихся:</w:t>
      </w:r>
    </w:p>
    <w:p w:rsidR="00B9525C" w:rsidRDefault="004638AF" w:rsidP="00944BED">
      <w:pPr>
        <w:pStyle w:val="a3"/>
        <w:spacing w:before="137" w:line="362" w:lineRule="auto"/>
        <w:ind w:right="275"/>
      </w:pPr>
      <w:r>
        <w:t>знакомство с музыкальными произведениями программной музыки, выявление интонацийизобразительногохарактера;</w:t>
      </w:r>
    </w:p>
    <w:p w:rsidR="00B9525C" w:rsidRDefault="004638AF" w:rsidP="00944BED">
      <w:pPr>
        <w:pStyle w:val="a3"/>
        <w:spacing w:line="273" w:lineRule="exact"/>
        <w:ind w:left="924" w:firstLine="0"/>
      </w:pPr>
      <w:r>
        <w:t>музыкальнаявикторинаназнаниемузыки, названий иавторов изученныхпроизведений;</w:t>
      </w:r>
    </w:p>
    <w:p w:rsidR="00B9525C" w:rsidRDefault="00B9525C" w:rsidP="00944BED">
      <w:pPr>
        <w:spacing w:line="273" w:lineRule="exact"/>
        <w:jc w:val="both"/>
        <w:sectPr w:rsidR="00B9525C">
          <w:headerReference w:type="default" r:id="rId152"/>
          <w:footerReference w:type="default" r:id="rId153"/>
          <w:pgSz w:w="11910" w:h="16840"/>
          <w:pgMar w:top="480" w:right="440" w:bottom="1140" w:left="780" w:header="0" w:footer="955" w:gutter="0"/>
          <w:cols w:space="720"/>
        </w:sectPr>
      </w:pPr>
    </w:p>
    <w:p w:rsidR="00B9525C" w:rsidRDefault="004638AF" w:rsidP="00944BED">
      <w:pPr>
        <w:pStyle w:val="a3"/>
        <w:tabs>
          <w:tab w:val="left" w:pos="2583"/>
          <w:tab w:val="left" w:pos="4112"/>
          <w:tab w:val="left" w:pos="5038"/>
          <w:tab w:val="left" w:pos="5470"/>
          <w:tab w:val="left" w:pos="7009"/>
          <w:tab w:val="left" w:pos="9339"/>
        </w:tabs>
        <w:spacing w:before="60" w:line="362" w:lineRule="auto"/>
        <w:ind w:right="271"/>
      </w:pPr>
      <w:r>
        <w:t>разучивание,</w:t>
      </w:r>
      <w:r>
        <w:tab/>
        <w:t>исполнение</w:t>
      </w:r>
      <w:r>
        <w:tab/>
        <w:t>песни</w:t>
      </w:r>
      <w:r>
        <w:tab/>
        <w:t>с</w:t>
      </w:r>
      <w:r>
        <w:tab/>
        <w:t>элементами</w:t>
      </w:r>
      <w:r>
        <w:tab/>
        <w:t>изобразительности,</w:t>
      </w:r>
      <w:r>
        <w:tab/>
      </w:r>
      <w:r>
        <w:rPr>
          <w:spacing w:val="-1"/>
        </w:rPr>
        <w:t>сочинение</w:t>
      </w:r>
      <w:r>
        <w:t>кнейритмическогоишумовогоаккомпанементасцельюусиленияизобразительногоэффекта;</w:t>
      </w:r>
    </w:p>
    <w:p w:rsidR="00B9525C" w:rsidRDefault="004638AF" w:rsidP="00944BED">
      <w:pPr>
        <w:pStyle w:val="a3"/>
        <w:spacing w:line="273" w:lineRule="exact"/>
        <w:ind w:left="924" w:firstLine="0"/>
      </w:pPr>
      <w:r>
        <w:t>навыборили факультативно:</w:t>
      </w:r>
    </w:p>
    <w:p w:rsidR="00B9525C" w:rsidRDefault="004638AF" w:rsidP="00944BED">
      <w:pPr>
        <w:pStyle w:val="a3"/>
        <w:tabs>
          <w:tab w:val="left" w:pos="2204"/>
          <w:tab w:val="left" w:pos="2794"/>
          <w:tab w:val="left" w:pos="4434"/>
          <w:tab w:val="left" w:pos="4880"/>
          <w:tab w:val="left" w:pos="6270"/>
          <w:tab w:val="left" w:pos="7258"/>
        </w:tabs>
        <w:spacing w:before="136" w:line="360" w:lineRule="auto"/>
        <w:ind w:right="265"/>
      </w:pPr>
      <w:r>
        <w:t>рисование</w:t>
      </w:r>
      <w:r>
        <w:tab/>
        <w:t>под</w:t>
      </w:r>
      <w:r>
        <w:tab/>
        <w:t>впечатлением</w:t>
      </w:r>
      <w:r>
        <w:tab/>
        <w:t>от</w:t>
      </w:r>
      <w:r>
        <w:tab/>
        <w:t>восприятия</w:t>
      </w:r>
      <w:r>
        <w:tab/>
        <w:t>музыки</w:t>
      </w:r>
      <w:r>
        <w:tab/>
        <w:t>программно-изобразительногохарактера;</w:t>
      </w:r>
    </w:p>
    <w:p w:rsidR="00B9525C" w:rsidRDefault="004638AF" w:rsidP="00944BED">
      <w:pPr>
        <w:pStyle w:val="a3"/>
        <w:spacing w:before="4"/>
        <w:ind w:left="924" w:firstLine="0"/>
      </w:pPr>
      <w:r>
        <w:t>сочинениемузыки,импровизация,озвучиваниекартинхудожников.</w:t>
      </w:r>
    </w:p>
    <w:p w:rsidR="00B9525C" w:rsidRDefault="004638AF" w:rsidP="00944BED">
      <w:pPr>
        <w:pStyle w:val="a4"/>
        <w:numPr>
          <w:ilvl w:val="5"/>
          <w:numId w:val="94"/>
        </w:numPr>
        <w:tabs>
          <w:tab w:val="left" w:pos="1530"/>
        </w:tabs>
        <w:spacing w:before="136"/>
        <w:ind w:left="1529" w:hanging="606"/>
        <w:rPr>
          <w:sz w:val="24"/>
        </w:rPr>
      </w:pPr>
      <w:r>
        <w:rPr>
          <w:sz w:val="24"/>
        </w:rPr>
        <w:t>Музыкаитеатр(3–4часа).</w:t>
      </w:r>
    </w:p>
    <w:p w:rsidR="00B9525C" w:rsidRDefault="004638AF" w:rsidP="00944BED">
      <w:pPr>
        <w:pStyle w:val="a3"/>
        <w:spacing w:before="137" w:line="362" w:lineRule="auto"/>
        <w:ind w:right="269"/>
      </w:pPr>
      <w:r>
        <w:t>Содержание:   Музыка   к     драматическому     спектаклю     (на     примере     творчестваЭ. Грига, Л. ван Бетховена, А.Г. Шнитке, Д.Д. Шостаковича и других композиторов). Единствомузыки,драматургии,сценическойживописи,хореографии.</w:t>
      </w:r>
    </w:p>
    <w:p w:rsidR="00B9525C" w:rsidRDefault="004638AF" w:rsidP="00944BED">
      <w:pPr>
        <w:pStyle w:val="a3"/>
        <w:spacing w:line="269" w:lineRule="exact"/>
        <w:ind w:left="924" w:firstLine="0"/>
      </w:pPr>
      <w:r>
        <w:t>Видыдеятельностиобучающихся:</w:t>
      </w:r>
    </w:p>
    <w:p w:rsidR="00B9525C" w:rsidRDefault="004638AF" w:rsidP="00944BED">
      <w:pPr>
        <w:pStyle w:val="a3"/>
        <w:spacing w:before="137" w:line="360" w:lineRule="auto"/>
        <w:ind w:right="273"/>
      </w:pPr>
      <w:r>
        <w:t>знакомствособразцамимузыки,созданнойотечественнымиизарубежнымикомпозиторамидлядраматическоготеатра;</w:t>
      </w:r>
    </w:p>
    <w:p w:rsidR="00B9525C" w:rsidRDefault="004638AF" w:rsidP="00944BED">
      <w:pPr>
        <w:pStyle w:val="a3"/>
        <w:spacing w:line="362" w:lineRule="auto"/>
        <w:ind w:right="269"/>
      </w:pPr>
      <w:r>
        <w:t>разучивание,исполнениепесниизтеатральнойпостановки,просмотрвидеозаписиспектакля,вкоторомзвучитданнаяпесня;</w:t>
      </w:r>
    </w:p>
    <w:p w:rsidR="00B9525C" w:rsidRDefault="004638AF" w:rsidP="00944BED">
      <w:pPr>
        <w:pStyle w:val="a3"/>
        <w:spacing w:line="360" w:lineRule="auto"/>
        <w:ind w:left="924" w:right="757" w:firstLine="0"/>
      </w:pPr>
      <w:r>
        <w:t>музыкальнаявикторинанаматериалеизученныхфрагментовмузыкальныхспектаклей;на выборилифакультативно:</w:t>
      </w:r>
    </w:p>
    <w:p w:rsidR="00B9525C" w:rsidRDefault="004638AF" w:rsidP="00944BED">
      <w:pPr>
        <w:pStyle w:val="a3"/>
        <w:spacing w:line="274" w:lineRule="exact"/>
        <w:ind w:left="924" w:firstLine="0"/>
      </w:pPr>
      <w:r>
        <w:t>постановкамузыкальногоспектакля;</w:t>
      </w:r>
    </w:p>
    <w:p w:rsidR="00B9525C" w:rsidRDefault="004638AF" w:rsidP="00944BED">
      <w:pPr>
        <w:pStyle w:val="a3"/>
        <w:spacing w:before="137" w:line="360" w:lineRule="auto"/>
        <w:ind w:right="277"/>
      </w:pPr>
      <w:r>
        <w:t>посещение театра с последующим обсуждением (устноили письменно) роли музыки вданномспектакле;</w:t>
      </w:r>
    </w:p>
    <w:p w:rsidR="00B9525C" w:rsidRDefault="004638AF" w:rsidP="00944BED">
      <w:pPr>
        <w:pStyle w:val="a3"/>
        <w:spacing w:line="274" w:lineRule="exact"/>
        <w:ind w:left="924" w:firstLine="0"/>
      </w:pPr>
      <w:r>
        <w:t>исследовательскиепроектыомузыке,созданнойотечественнымикомпозиторамидля</w:t>
      </w:r>
    </w:p>
    <w:p w:rsidR="00B9525C" w:rsidRDefault="004638AF" w:rsidP="00944BED">
      <w:pPr>
        <w:pStyle w:val="a3"/>
        <w:spacing w:before="137"/>
        <w:ind w:firstLine="0"/>
      </w:pPr>
      <w:r>
        <w:t>театра.</w:t>
      </w:r>
    </w:p>
    <w:p w:rsidR="00B9525C" w:rsidRDefault="004638AF" w:rsidP="00944BED">
      <w:pPr>
        <w:pStyle w:val="a4"/>
        <w:numPr>
          <w:ilvl w:val="5"/>
          <w:numId w:val="94"/>
        </w:numPr>
        <w:tabs>
          <w:tab w:val="left" w:pos="1530"/>
        </w:tabs>
        <w:spacing w:before="142"/>
        <w:ind w:left="1529" w:hanging="606"/>
        <w:rPr>
          <w:sz w:val="24"/>
        </w:rPr>
      </w:pPr>
      <w:r>
        <w:rPr>
          <w:sz w:val="24"/>
        </w:rPr>
        <w:t>Музыкакиноителевидения(3–4часа).</w:t>
      </w:r>
    </w:p>
    <w:p w:rsidR="00B9525C" w:rsidRDefault="004638AF" w:rsidP="00944BED">
      <w:pPr>
        <w:pStyle w:val="a3"/>
        <w:spacing w:before="137"/>
        <w:ind w:left="924" w:firstLine="0"/>
      </w:pPr>
      <w:r>
        <w:t>Содержание:Музыкавнемомизвуковомкино.Внутрикадроваяизакадроваямузыка.</w:t>
      </w:r>
    </w:p>
    <w:p w:rsidR="00B9525C" w:rsidRDefault="004638AF" w:rsidP="00944BED">
      <w:pPr>
        <w:pStyle w:val="a3"/>
        <w:tabs>
          <w:tab w:val="left" w:pos="2579"/>
          <w:tab w:val="left" w:pos="3711"/>
          <w:tab w:val="left" w:pos="5684"/>
          <w:tab w:val="left" w:pos="6874"/>
          <w:tab w:val="left" w:pos="8270"/>
          <w:tab w:val="left" w:pos="9408"/>
        </w:tabs>
        <w:spacing w:before="137" w:line="362" w:lineRule="auto"/>
        <w:ind w:right="268" w:firstLine="0"/>
      </w:pPr>
      <w:r>
        <w:t>Жанры фильма-оперы, фильма-балета, фильма-мюзикла, музыкального мультфильма (на примерепроизведений</w:t>
      </w:r>
      <w:r>
        <w:tab/>
        <w:t>Р.</w:t>
      </w:r>
      <w:r>
        <w:tab/>
        <w:t>Роджерса,</w:t>
      </w:r>
      <w:r>
        <w:tab/>
        <w:t>Ф.</w:t>
      </w:r>
      <w:r>
        <w:tab/>
        <w:t>Лоу,</w:t>
      </w:r>
      <w:r>
        <w:tab/>
        <w:t>Г.</w:t>
      </w:r>
      <w:r>
        <w:tab/>
        <w:t>Гладкова,А.Шнитке).</w:t>
      </w:r>
    </w:p>
    <w:p w:rsidR="00B9525C" w:rsidRDefault="004638AF" w:rsidP="00944BED">
      <w:pPr>
        <w:pStyle w:val="a3"/>
        <w:spacing w:line="270" w:lineRule="exact"/>
        <w:ind w:left="924" w:firstLine="0"/>
      </w:pPr>
      <w:r>
        <w:t>Видыдеятельностиобучающихся:</w:t>
      </w:r>
    </w:p>
    <w:p w:rsidR="00B9525C" w:rsidRDefault="004638AF" w:rsidP="00944BED">
      <w:pPr>
        <w:pStyle w:val="a3"/>
        <w:spacing w:before="137" w:line="362" w:lineRule="auto"/>
        <w:ind w:left="924" w:right="988" w:firstLine="0"/>
      </w:pPr>
      <w:r>
        <w:t>знакомство с образцами киномузыки отечественных и зарубежных композиторов;просмотр фильмов с целью анализа выразительного эффекта, создаваемого музыкой;разучивание,исполнениепесниизфильма;</w:t>
      </w:r>
    </w:p>
    <w:p w:rsidR="00B9525C" w:rsidRDefault="004638AF" w:rsidP="00944BED">
      <w:pPr>
        <w:pStyle w:val="a3"/>
        <w:spacing w:line="269" w:lineRule="exact"/>
        <w:ind w:left="924" w:firstLine="0"/>
      </w:pPr>
      <w:r>
        <w:t>навыборили факультативно:</w:t>
      </w:r>
    </w:p>
    <w:p w:rsidR="00B9525C" w:rsidRDefault="004638AF" w:rsidP="00944BED">
      <w:pPr>
        <w:pStyle w:val="a3"/>
        <w:spacing w:before="136" w:line="360" w:lineRule="auto"/>
        <w:ind w:left="924" w:right="4815" w:firstLine="0"/>
      </w:pPr>
      <w:r>
        <w:t>создание любительского музыкального фильма;переозвучка фрагментамультфильма;</w:t>
      </w:r>
    </w:p>
    <w:p w:rsidR="00B9525C" w:rsidRDefault="00B9525C" w:rsidP="00944BED">
      <w:pPr>
        <w:spacing w:line="360" w:lineRule="auto"/>
        <w:jc w:val="both"/>
        <w:sectPr w:rsidR="00B9525C">
          <w:headerReference w:type="default" r:id="rId154"/>
          <w:footerReference w:type="default" r:id="rId155"/>
          <w:pgSz w:w="11910" w:h="16840"/>
          <w:pgMar w:top="480" w:right="440" w:bottom="1140" w:left="780" w:header="0" w:footer="955" w:gutter="0"/>
          <w:cols w:space="720"/>
        </w:sectPr>
      </w:pPr>
    </w:p>
    <w:p w:rsidR="00B9525C" w:rsidRDefault="004638AF" w:rsidP="00944BED">
      <w:pPr>
        <w:pStyle w:val="a3"/>
        <w:spacing w:before="60" w:line="362" w:lineRule="auto"/>
        <w:ind w:right="260"/>
      </w:pPr>
      <w:r>
        <w:t>просмотр   фильма-оперы     или     фильма-балета,     аналитическое     эссе     с     ответомнавопрос«Вчемотличиевидеозаписимузыкальногоспектакляотфильма-оперы(фильма-балета)?».</w:t>
      </w:r>
    </w:p>
    <w:p w:rsidR="00B9525C" w:rsidRDefault="004638AF" w:rsidP="00944BED">
      <w:pPr>
        <w:pStyle w:val="a4"/>
        <w:numPr>
          <w:ilvl w:val="4"/>
          <w:numId w:val="94"/>
        </w:numPr>
        <w:tabs>
          <w:tab w:val="left" w:pos="1348"/>
        </w:tabs>
        <w:spacing w:line="269" w:lineRule="exact"/>
        <w:ind w:left="1347" w:hanging="424"/>
        <w:rPr>
          <w:sz w:val="24"/>
        </w:rPr>
      </w:pPr>
      <w:r>
        <w:rPr>
          <w:sz w:val="24"/>
        </w:rPr>
        <w:t>Модуль№9«Современнаямузыка:основныежанрыинаправления».</w:t>
      </w:r>
    </w:p>
    <w:p w:rsidR="00B9525C" w:rsidRDefault="004638AF" w:rsidP="00944BED">
      <w:pPr>
        <w:pStyle w:val="a4"/>
        <w:numPr>
          <w:ilvl w:val="5"/>
          <w:numId w:val="94"/>
        </w:numPr>
        <w:tabs>
          <w:tab w:val="left" w:pos="1530"/>
        </w:tabs>
        <w:spacing w:before="136"/>
        <w:ind w:left="1529" w:hanging="606"/>
        <w:rPr>
          <w:sz w:val="24"/>
        </w:rPr>
      </w:pPr>
      <w:r>
        <w:rPr>
          <w:sz w:val="24"/>
        </w:rPr>
        <w:t>Джаз(3–4часа).</w:t>
      </w:r>
    </w:p>
    <w:p w:rsidR="00B9525C" w:rsidRDefault="004638AF" w:rsidP="00944BED">
      <w:pPr>
        <w:pStyle w:val="a3"/>
        <w:spacing w:before="143" w:line="360" w:lineRule="auto"/>
        <w:ind w:right="265"/>
      </w:pPr>
      <w:r>
        <w:t>Содержание: Джаз – основа популярной музыки XX века. Особенности джазового языка истиля (свинг, синкопы, ударные и духовые инструменты, вопросно-ответная структура мотивов,гармоническаясетка,импровизация).</w:t>
      </w:r>
    </w:p>
    <w:p w:rsidR="00B9525C" w:rsidRDefault="004638AF" w:rsidP="00944BED">
      <w:pPr>
        <w:pStyle w:val="a3"/>
        <w:spacing w:line="272" w:lineRule="exact"/>
        <w:ind w:left="924" w:firstLine="0"/>
      </w:pPr>
      <w:r>
        <w:t>Видыдеятельностиобучающихся:</w:t>
      </w:r>
    </w:p>
    <w:p w:rsidR="00B9525C" w:rsidRDefault="004638AF" w:rsidP="00944BED">
      <w:pPr>
        <w:pStyle w:val="a3"/>
        <w:spacing w:before="142" w:line="360" w:lineRule="auto"/>
        <w:ind w:right="269"/>
      </w:pPr>
      <w:r>
        <w:t>знакомство       с         различными         джазовыми         музыкальными         композициямиинаправлениями(регтайм,бигбэнд,блюз);</w:t>
      </w:r>
    </w:p>
    <w:p w:rsidR="00B9525C" w:rsidRDefault="004638AF" w:rsidP="00944BED">
      <w:pPr>
        <w:pStyle w:val="a3"/>
        <w:spacing w:line="360" w:lineRule="auto"/>
        <w:ind w:right="275"/>
      </w:pPr>
      <w:r>
        <w:t>разучивание, исполнение одной из «вечнозеленых» джазовых тем, элементы ритмической ивокальнойимпровизациинаееоснове;</w:t>
      </w:r>
    </w:p>
    <w:p w:rsidR="00B9525C" w:rsidRDefault="004638AF" w:rsidP="00944BED">
      <w:pPr>
        <w:pStyle w:val="a3"/>
        <w:spacing w:line="274" w:lineRule="exact"/>
        <w:ind w:left="924" w:firstLine="0"/>
      </w:pPr>
      <w:r>
        <w:t>определениенаслух:</w:t>
      </w:r>
    </w:p>
    <w:p w:rsidR="00B9525C" w:rsidRDefault="004638AF" w:rsidP="00944BED">
      <w:pPr>
        <w:pStyle w:val="a3"/>
        <w:spacing w:before="139" w:line="360" w:lineRule="auto"/>
        <w:ind w:left="924" w:right="3119" w:firstLine="0"/>
      </w:pPr>
      <w:r>
        <w:t>принадлежности к джазовой или классической музыке;исполнительского состава (манера пения, состав инструментов);на выборилифакультативно:</w:t>
      </w:r>
    </w:p>
    <w:p w:rsidR="00B9525C" w:rsidRDefault="004638AF" w:rsidP="00944BED">
      <w:pPr>
        <w:pStyle w:val="a3"/>
        <w:spacing w:line="272" w:lineRule="exact"/>
        <w:ind w:left="924" w:firstLine="0"/>
      </w:pPr>
      <w:r>
        <w:t>сочинениеблюза;</w:t>
      </w:r>
    </w:p>
    <w:p w:rsidR="00B9525C" w:rsidRDefault="004638AF" w:rsidP="00944BED">
      <w:pPr>
        <w:pStyle w:val="a3"/>
        <w:spacing w:before="142"/>
        <w:ind w:left="924" w:firstLine="0"/>
      </w:pPr>
      <w:r>
        <w:t>посещениеконцертаджазовоймузыки.</w:t>
      </w:r>
    </w:p>
    <w:p w:rsidR="00B9525C" w:rsidRDefault="004638AF" w:rsidP="00944BED">
      <w:pPr>
        <w:pStyle w:val="a4"/>
        <w:numPr>
          <w:ilvl w:val="5"/>
          <w:numId w:val="94"/>
        </w:numPr>
        <w:tabs>
          <w:tab w:val="left" w:pos="1530"/>
        </w:tabs>
        <w:spacing w:before="137"/>
        <w:ind w:left="1529" w:hanging="606"/>
        <w:rPr>
          <w:sz w:val="24"/>
        </w:rPr>
      </w:pPr>
      <w:r>
        <w:rPr>
          <w:sz w:val="24"/>
        </w:rPr>
        <w:t>Мюзикл(3–4часа).</w:t>
      </w:r>
    </w:p>
    <w:p w:rsidR="00B9525C" w:rsidRDefault="004638AF" w:rsidP="00944BED">
      <w:pPr>
        <w:pStyle w:val="a3"/>
        <w:spacing w:before="137" w:line="362" w:lineRule="auto"/>
        <w:ind w:right="266"/>
      </w:pPr>
      <w:r>
        <w:t>Содержание:     Особенности     жанра.     Классика     жанра      –     мюзиклы     серединыXX века (на примере творчества Ф. Лоу, Р. Роджерса, Э.Л. Уэббера). Современные постановки вжанре мюзикланароссийскойсцене.</w:t>
      </w:r>
    </w:p>
    <w:p w:rsidR="00B9525C" w:rsidRDefault="004638AF" w:rsidP="00944BED">
      <w:pPr>
        <w:pStyle w:val="a3"/>
        <w:spacing w:line="269" w:lineRule="exact"/>
        <w:ind w:left="924" w:firstLine="0"/>
      </w:pPr>
      <w:r>
        <w:t>Видыдеятельностиобучающихся:</w:t>
      </w:r>
    </w:p>
    <w:p w:rsidR="00B9525C" w:rsidRDefault="004638AF" w:rsidP="00944BED">
      <w:pPr>
        <w:pStyle w:val="a3"/>
        <w:spacing w:before="136" w:line="362" w:lineRule="auto"/>
        <w:ind w:right="273"/>
      </w:pPr>
      <w:r>
        <w:t>знакомство     с       музыкальными       произведениями,       сочиненными       зарубежнымии отечественными композиторами в жанре мюзикла, сравнение с другими театральными жанрами(опера,балет,драматическийспектакль);</w:t>
      </w:r>
    </w:p>
    <w:p w:rsidR="00B9525C" w:rsidRDefault="004638AF" w:rsidP="00944BED">
      <w:pPr>
        <w:pStyle w:val="a3"/>
        <w:spacing w:line="360" w:lineRule="auto"/>
        <w:ind w:right="273"/>
      </w:pPr>
      <w:r>
        <w:t>анализ рекламных объявлений о премьерах мюзиклов в современных средствах массовойинформации;</w:t>
      </w:r>
    </w:p>
    <w:p w:rsidR="00B9525C" w:rsidRDefault="004638AF" w:rsidP="00944BED">
      <w:pPr>
        <w:pStyle w:val="a3"/>
        <w:spacing w:line="362" w:lineRule="auto"/>
        <w:ind w:right="267"/>
      </w:pPr>
      <w:r>
        <w:t>просмотр видеозаписи одного из мюзиклов, написание собственного рекламного текста дляданнойпостановки;</w:t>
      </w:r>
    </w:p>
    <w:p w:rsidR="00B9525C" w:rsidRDefault="004638AF" w:rsidP="00944BED">
      <w:pPr>
        <w:pStyle w:val="a3"/>
        <w:spacing w:line="273" w:lineRule="exact"/>
        <w:ind w:left="924" w:firstLine="0"/>
      </w:pPr>
      <w:r>
        <w:t>разучиваниеи исполнениеотдельныхномеровиз мюзиклов.</w:t>
      </w:r>
    </w:p>
    <w:p w:rsidR="00B9525C" w:rsidRDefault="004638AF" w:rsidP="00944BED">
      <w:pPr>
        <w:pStyle w:val="a4"/>
        <w:numPr>
          <w:ilvl w:val="5"/>
          <w:numId w:val="94"/>
        </w:numPr>
        <w:tabs>
          <w:tab w:val="left" w:pos="1530"/>
        </w:tabs>
        <w:spacing w:before="129"/>
        <w:ind w:left="1529" w:hanging="606"/>
        <w:rPr>
          <w:sz w:val="24"/>
        </w:rPr>
      </w:pPr>
      <w:r>
        <w:rPr>
          <w:sz w:val="24"/>
        </w:rPr>
        <w:t>Молодежнаямузыкальнаякультура(3–4часа).</w:t>
      </w:r>
    </w:p>
    <w:p w:rsidR="00B9525C" w:rsidRDefault="004638AF" w:rsidP="00944BED">
      <w:pPr>
        <w:pStyle w:val="a3"/>
        <w:spacing w:before="136" w:line="362" w:lineRule="auto"/>
        <w:ind w:right="265"/>
      </w:pPr>
      <w:r>
        <w:t>Содержание:   Направления   и   стили    молодежной    музыкальной    культурыXX–XXI   веков    (рок-н-ролл,    рок,    панк,    рэп,    хип-хоп    и    другие).    Социальныйикоммерческийконтекстмассовоймузыкальнойкультуры.</w:t>
      </w:r>
    </w:p>
    <w:p w:rsidR="00B9525C" w:rsidRDefault="00B9525C" w:rsidP="00944BED">
      <w:pPr>
        <w:spacing w:line="362" w:lineRule="auto"/>
        <w:jc w:val="both"/>
        <w:sectPr w:rsidR="00B9525C">
          <w:headerReference w:type="default" r:id="rId156"/>
          <w:footerReference w:type="default" r:id="rId157"/>
          <w:pgSz w:w="11910" w:h="16840"/>
          <w:pgMar w:top="480" w:right="440" w:bottom="1140" w:left="780" w:header="0" w:footer="955" w:gutter="0"/>
          <w:cols w:space="720"/>
        </w:sectPr>
      </w:pPr>
    </w:p>
    <w:p w:rsidR="00B9525C" w:rsidRDefault="004638AF" w:rsidP="00944BED">
      <w:pPr>
        <w:pStyle w:val="a3"/>
        <w:spacing w:before="60"/>
        <w:ind w:left="924" w:firstLine="0"/>
      </w:pPr>
      <w:r>
        <w:t>Видыдеятельностиобучающихся:</w:t>
      </w:r>
    </w:p>
    <w:p w:rsidR="00B9525C" w:rsidRDefault="004638AF" w:rsidP="00944BED">
      <w:pPr>
        <w:pStyle w:val="a3"/>
        <w:spacing w:before="142" w:line="360" w:lineRule="auto"/>
        <w:ind w:right="274"/>
      </w:pPr>
      <w:r>
        <w:t>знакомство с музыкальными произведениями, ставшими «классикой жанра» молодежнойкультуры (группы «Битлз», «Пинк-Флойд», Элвис Пресли, Виктор Цой, Билли Айлиш и другиегруппыиисполнители);</w:t>
      </w:r>
    </w:p>
    <w:p w:rsidR="00B9525C" w:rsidRDefault="004638AF" w:rsidP="00944BED">
      <w:pPr>
        <w:pStyle w:val="a3"/>
        <w:spacing w:line="364" w:lineRule="auto"/>
        <w:ind w:right="278"/>
      </w:pPr>
      <w:r>
        <w:t>разучиваниеиисполнениепесни,относящейсякодному измолодежных музыкальныхтечений;</w:t>
      </w:r>
    </w:p>
    <w:p w:rsidR="00B9525C" w:rsidRDefault="004638AF" w:rsidP="00944BED">
      <w:pPr>
        <w:pStyle w:val="a3"/>
        <w:spacing w:line="360" w:lineRule="auto"/>
        <w:ind w:left="924" w:right="5262" w:firstLine="0"/>
      </w:pPr>
      <w:r>
        <w:t>дискуссиянатему«Современнаямузыка»;на выборилифакультативно:</w:t>
      </w:r>
    </w:p>
    <w:p w:rsidR="00B9525C" w:rsidRDefault="004638AF" w:rsidP="00944BED">
      <w:pPr>
        <w:pStyle w:val="a3"/>
        <w:spacing w:line="274" w:lineRule="exact"/>
        <w:ind w:left="924" w:firstLine="0"/>
      </w:pPr>
      <w:r>
        <w:t>презентацияальбомасвоейлюбимойгруппы.</w:t>
      </w:r>
    </w:p>
    <w:p w:rsidR="00B9525C" w:rsidRDefault="004638AF" w:rsidP="00944BED">
      <w:pPr>
        <w:pStyle w:val="a4"/>
        <w:numPr>
          <w:ilvl w:val="5"/>
          <w:numId w:val="94"/>
        </w:numPr>
        <w:tabs>
          <w:tab w:val="left" w:pos="1530"/>
        </w:tabs>
        <w:spacing w:before="130"/>
        <w:ind w:left="1529" w:hanging="606"/>
        <w:rPr>
          <w:sz w:val="24"/>
        </w:rPr>
      </w:pPr>
      <w:r>
        <w:rPr>
          <w:sz w:val="24"/>
        </w:rPr>
        <w:t>Музыкацифрового мира(3–4часа).</w:t>
      </w:r>
    </w:p>
    <w:p w:rsidR="00B9525C" w:rsidRDefault="004638AF" w:rsidP="00944BED">
      <w:pPr>
        <w:pStyle w:val="a3"/>
        <w:spacing w:before="137" w:line="360" w:lineRule="auto"/>
        <w:ind w:right="278"/>
      </w:pPr>
      <w:r>
        <w:t>Содержание:Музыкаповсюду(радио,телевидение,Интернет,наушники).Музыканалюбой вкус (безграничный выбор, персональные плейлисты). Музыкальное творчество в условияхцифровойсреды.</w:t>
      </w:r>
    </w:p>
    <w:p w:rsidR="00B9525C" w:rsidRDefault="004638AF" w:rsidP="00944BED">
      <w:pPr>
        <w:pStyle w:val="a3"/>
        <w:spacing w:line="273" w:lineRule="exact"/>
        <w:ind w:left="924" w:firstLine="0"/>
      </w:pPr>
      <w:r>
        <w:t>Видыдеятельностиобучающихся:</w:t>
      </w:r>
    </w:p>
    <w:p w:rsidR="00B9525C" w:rsidRDefault="004638AF" w:rsidP="00944BED">
      <w:pPr>
        <w:pStyle w:val="a3"/>
        <w:spacing w:before="142" w:line="360" w:lineRule="auto"/>
        <w:ind w:right="275"/>
      </w:pPr>
      <w:r>
        <w:t>поиск   информации    о    способах    сохранения    и    передачи    музыки    преждеисейчас;</w:t>
      </w:r>
    </w:p>
    <w:p w:rsidR="00B9525C" w:rsidRDefault="004638AF" w:rsidP="00944BED">
      <w:pPr>
        <w:pStyle w:val="a3"/>
        <w:spacing w:line="360" w:lineRule="auto"/>
        <w:ind w:right="268"/>
      </w:pPr>
      <w:r>
        <w:t>просмотр        музыкального        клипа        популярного          исполнителя,          анализегохудожественногообраза,стиля,выразительныхсредств;</w:t>
      </w:r>
    </w:p>
    <w:p w:rsidR="00B9525C" w:rsidRDefault="004638AF" w:rsidP="00944BED">
      <w:pPr>
        <w:pStyle w:val="a3"/>
        <w:spacing w:line="360" w:lineRule="auto"/>
        <w:ind w:left="924" w:right="3623" w:firstLine="0"/>
      </w:pPr>
      <w:r>
        <w:t>разучивание и исполнение популярной современной песни;на выборилифакультативно:</w:t>
      </w:r>
    </w:p>
    <w:p w:rsidR="00B9525C" w:rsidRDefault="004638AF" w:rsidP="00944BED">
      <w:pPr>
        <w:pStyle w:val="a3"/>
        <w:spacing w:line="360" w:lineRule="auto"/>
        <w:ind w:left="924" w:right="676" w:firstLine="0"/>
      </w:pPr>
      <w:r>
        <w:t>проведение социального опроса о роли и месте музыки в жизни современного человека;создание собственногомузыкальногоклипа.</w:t>
      </w:r>
    </w:p>
    <w:p w:rsidR="00B9525C" w:rsidRDefault="004638AF" w:rsidP="00944BED">
      <w:pPr>
        <w:pStyle w:val="a4"/>
        <w:numPr>
          <w:ilvl w:val="3"/>
          <w:numId w:val="94"/>
        </w:numPr>
        <w:tabs>
          <w:tab w:val="left" w:pos="1170"/>
        </w:tabs>
        <w:spacing w:before="1" w:line="360" w:lineRule="auto"/>
        <w:ind w:right="277" w:firstLine="710"/>
        <w:jc w:val="both"/>
        <w:rPr>
          <w:sz w:val="24"/>
        </w:rPr>
      </w:pPr>
      <w:r>
        <w:rPr>
          <w:sz w:val="24"/>
        </w:rPr>
        <w:t>Планируемыерезультатыосвоенияпрограммыпомузыкенауровнеосновногообщегообразования.</w:t>
      </w:r>
    </w:p>
    <w:p w:rsidR="00B9525C" w:rsidRDefault="004638AF" w:rsidP="00944BED">
      <w:pPr>
        <w:pStyle w:val="a4"/>
        <w:numPr>
          <w:ilvl w:val="4"/>
          <w:numId w:val="94"/>
        </w:numPr>
        <w:tabs>
          <w:tab w:val="left" w:pos="1348"/>
          <w:tab w:val="left" w:pos="1726"/>
          <w:tab w:val="left" w:pos="3032"/>
          <w:tab w:val="left" w:pos="4192"/>
          <w:tab w:val="left" w:pos="5180"/>
          <w:tab w:val="left" w:pos="5640"/>
          <w:tab w:val="left" w:pos="6561"/>
          <w:tab w:val="left" w:pos="7832"/>
          <w:tab w:val="left" w:pos="8805"/>
          <w:tab w:val="left" w:pos="10297"/>
        </w:tabs>
        <w:spacing w:line="360" w:lineRule="auto"/>
        <w:ind w:right="264" w:firstLine="710"/>
        <w:rPr>
          <w:sz w:val="24"/>
        </w:rPr>
      </w:pPr>
      <w:r>
        <w:rPr>
          <w:sz w:val="24"/>
        </w:rPr>
        <w:t>В</w:t>
      </w:r>
      <w:r>
        <w:rPr>
          <w:sz w:val="24"/>
        </w:rPr>
        <w:tab/>
        <w:t>результате</w:t>
      </w:r>
      <w:r>
        <w:rPr>
          <w:sz w:val="24"/>
        </w:rPr>
        <w:tab/>
        <w:t>изучения</w:t>
      </w:r>
      <w:r>
        <w:rPr>
          <w:sz w:val="24"/>
        </w:rPr>
        <w:tab/>
        <w:t>музыки</w:t>
      </w:r>
      <w:r>
        <w:rPr>
          <w:sz w:val="24"/>
        </w:rPr>
        <w:tab/>
        <w:t>на</w:t>
      </w:r>
      <w:r>
        <w:rPr>
          <w:sz w:val="24"/>
        </w:rPr>
        <w:tab/>
        <w:t>уровне</w:t>
      </w:r>
      <w:r>
        <w:rPr>
          <w:sz w:val="24"/>
        </w:rPr>
        <w:tab/>
        <w:t>основного</w:t>
      </w:r>
      <w:r>
        <w:rPr>
          <w:sz w:val="24"/>
        </w:rPr>
        <w:tab/>
        <w:t>общего</w:t>
      </w:r>
      <w:r>
        <w:rPr>
          <w:sz w:val="24"/>
        </w:rPr>
        <w:tab/>
        <w:t>образования</w:t>
      </w:r>
      <w:r>
        <w:rPr>
          <w:sz w:val="24"/>
        </w:rPr>
        <w:tab/>
        <w:t>уобучающегося будутсформированыследующие личностныерезультатывчасти:</w:t>
      </w:r>
    </w:p>
    <w:p w:rsidR="00B9525C" w:rsidRDefault="004638AF" w:rsidP="00944BED">
      <w:pPr>
        <w:pStyle w:val="a4"/>
        <w:numPr>
          <w:ilvl w:val="0"/>
          <w:numId w:val="33"/>
        </w:numPr>
        <w:tabs>
          <w:tab w:val="left" w:pos="1189"/>
        </w:tabs>
        <w:rPr>
          <w:sz w:val="24"/>
        </w:rPr>
      </w:pPr>
      <w:r>
        <w:rPr>
          <w:sz w:val="24"/>
        </w:rPr>
        <w:t>патриотическоговоспитания:</w:t>
      </w:r>
    </w:p>
    <w:p w:rsidR="00B9525C" w:rsidRDefault="004638AF" w:rsidP="00944BED">
      <w:pPr>
        <w:pStyle w:val="a3"/>
        <w:tabs>
          <w:tab w:val="left" w:pos="2506"/>
          <w:tab w:val="left" w:pos="4224"/>
          <w:tab w:val="left" w:pos="6085"/>
          <w:tab w:val="left" w:pos="8051"/>
          <w:tab w:val="left" w:pos="8708"/>
        </w:tabs>
        <w:spacing w:before="137" w:line="360" w:lineRule="auto"/>
        <w:ind w:right="272"/>
      </w:pPr>
      <w:r>
        <w:t>осознание</w:t>
      </w:r>
      <w:r>
        <w:tab/>
        <w:t>российской</w:t>
      </w:r>
      <w:r>
        <w:tab/>
        <w:t>гражданской</w:t>
      </w:r>
      <w:r>
        <w:tab/>
        <w:t>идентичности</w:t>
      </w:r>
      <w:r>
        <w:tab/>
        <w:t>в</w:t>
      </w:r>
      <w:r>
        <w:tab/>
      </w:r>
      <w:r>
        <w:rPr>
          <w:spacing w:val="-1"/>
        </w:rPr>
        <w:t>поликультурном</w:t>
      </w:r>
      <w:r>
        <w:t>имногоконфессиональномобществе;</w:t>
      </w:r>
    </w:p>
    <w:p w:rsidR="00B9525C" w:rsidRDefault="004638AF" w:rsidP="00944BED">
      <w:pPr>
        <w:pStyle w:val="a3"/>
        <w:spacing w:line="362" w:lineRule="auto"/>
        <w:ind w:right="338"/>
      </w:pPr>
      <w:r>
        <w:t>знаниеГимнаРоссииитрадицийегоисполнения,уважениемузыкальныхсимволовреспубликРоссийскойФедерацииидругихстранмира;</w:t>
      </w:r>
    </w:p>
    <w:p w:rsidR="00B9525C" w:rsidRDefault="004638AF" w:rsidP="00944BED">
      <w:pPr>
        <w:pStyle w:val="a3"/>
        <w:spacing w:line="360" w:lineRule="auto"/>
      </w:pPr>
      <w:r>
        <w:t>проявлениеинтересакосвоениюмузыкальныхтрадицийсвоегокрая,музыкальнойкультурынародовРоссии;</w:t>
      </w:r>
    </w:p>
    <w:p w:rsidR="00B9525C" w:rsidRDefault="004638AF" w:rsidP="00944BED">
      <w:pPr>
        <w:pStyle w:val="a3"/>
        <w:spacing w:line="362" w:lineRule="auto"/>
      </w:pPr>
      <w:r>
        <w:t>знаниедостиженийотечественныхмузыкантов,ихвкладавмировуюмузыкальнуюкультуру;</w:t>
      </w:r>
    </w:p>
    <w:p w:rsidR="00B9525C" w:rsidRDefault="004638AF" w:rsidP="00944BED">
      <w:pPr>
        <w:pStyle w:val="a3"/>
        <w:spacing w:line="273" w:lineRule="exact"/>
        <w:ind w:left="924" w:firstLine="0"/>
      </w:pPr>
      <w:r>
        <w:t>интерескизучениюисторииотечественноймузыкальнойкультуры;</w:t>
      </w:r>
    </w:p>
    <w:p w:rsidR="00B9525C" w:rsidRDefault="00B9525C" w:rsidP="00944BED">
      <w:pPr>
        <w:spacing w:line="273" w:lineRule="exact"/>
        <w:jc w:val="both"/>
        <w:sectPr w:rsidR="00B9525C">
          <w:headerReference w:type="default" r:id="rId158"/>
          <w:footerReference w:type="default" r:id="rId159"/>
          <w:pgSz w:w="11910" w:h="16840"/>
          <w:pgMar w:top="480" w:right="440" w:bottom="1140" w:left="780" w:header="0" w:footer="955" w:gutter="0"/>
          <w:cols w:space="720"/>
        </w:sectPr>
      </w:pPr>
    </w:p>
    <w:p w:rsidR="00B9525C" w:rsidRDefault="004638AF" w:rsidP="00944BED">
      <w:pPr>
        <w:pStyle w:val="a3"/>
        <w:spacing w:before="60"/>
        <w:ind w:left="924" w:firstLine="0"/>
      </w:pPr>
      <w:r>
        <w:t>стремлениеразвиватьисохранятьмузыкальнуюкультурусвоейстраны,своегокрая;</w:t>
      </w:r>
    </w:p>
    <w:p w:rsidR="00B9525C" w:rsidRDefault="004638AF" w:rsidP="00944BED">
      <w:pPr>
        <w:pStyle w:val="a4"/>
        <w:numPr>
          <w:ilvl w:val="0"/>
          <w:numId w:val="33"/>
        </w:numPr>
        <w:tabs>
          <w:tab w:val="left" w:pos="1189"/>
        </w:tabs>
        <w:spacing w:before="142"/>
        <w:rPr>
          <w:sz w:val="24"/>
        </w:rPr>
      </w:pPr>
      <w:r>
        <w:rPr>
          <w:sz w:val="24"/>
        </w:rPr>
        <w:t>гражданскоговоспитания:</w:t>
      </w:r>
    </w:p>
    <w:p w:rsidR="00B9525C" w:rsidRDefault="004638AF" w:rsidP="00944BED">
      <w:pPr>
        <w:pStyle w:val="a3"/>
        <w:spacing w:before="136" w:line="360" w:lineRule="auto"/>
        <w:ind w:right="273"/>
      </w:pPr>
      <w:r>
        <w:t>готовность к выполнению обязанностей гражданина и реализации его прав, уважение прав,свободизаконныхинтересовдругихлюдей;</w:t>
      </w:r>
    </w:p>
    <w:p w:rsidR="00B9525C" w:rsidRDefault="004638AF" w:rsidP="00944BED">
      <w:pPr>
        <w:pStyle w:val="a3"/>
        <w:spacing w:line="362" w:lineRule="auto"/>
        <w:ind w:right="268"/>
      </w:pPr>
      <w:r>
        <w:t>осознаниекомплексаидейимоделейповедения, отраженных влучших произведенияхмировой музыкальной классики, готовность поступать в своей жизни в соответствии с эталонаминравственногосамоопределения,отраженнымивних;</w:t>
      </w:r>
    </w:p>
    <w:p w:rsidR="00B9525C" w:rsidRDefault="004638AF" w:rsidP="00944BED">
      <w:pPr>
        <w:pStyle w:val="a3"/>
        <w:spacing w:line="360" w:lineRule="auto"/>
        <w:ind w:right="268"/>
      </w:pPr>
      <w:r>
        <w:t>активное участие в музыкально-культурной жизни семьи, образовательной организации,местногосообщества,родногокрая,страны,втомчислевкачествеучастниковтворческихконкурсов и фестивалей, концертов, культурно-просветительских акций, в качестве волонтера вднипраздничныхмероприятий;</w:t>
      </w:r>
    </w:p>
    <w:p w:rsidR="00B9525C" w:rsidRDefault="004638AF" w:rsidP="00944BED">
      <w:pPr>
        <w:pStyle w:val="a4"/>
        <w:numPr>
          <w:ilvl w:val="0"/>
          <w:numId w:val="33"/>
        </w:numPr>
        <w:tabs>
          <w:tab w:val="left" w:pos="1188"/>
        </w:tabs>
        <w:ind w:hanging="264"/>
        <w:rPr>
          <w:sz w:val="24"/>
        </w:rPr>
      </w:pPr>
      <w:r>
        <w:rPr>
          <w:sz w:val="24"/>
        </w:rPr>
        <w:t>духовно-нравственноговоспитания:</w:t>
      </w:r>
    </w:p>
    <w:p w:rsidR="00B9525C" w:rsidRDefault="004638AF" w:rsidP="00944BED">
      <w:pPr>
        <w:pStyle w:val="a3"/>
        <w:spacing w:before="129" w:line="360" w:lineRule="auto"/>
        <w:ind w:left="924" w:right="264" w:firstLine="0"/>
      </w:pPr>
      <w:r>
        <w:t>ориентациянаморальныеценностиинормывситуацияхнравственноговыбора;готовностьвосприниматьмузыкальноеискусствосучетомморальных</w:t>
      </w:r>
    </w:p>
    <w:p w:rsidR="00B9525C" w:rsidRDefault="004638AF" w:rsidP="00944BED">
      <w:pPr>
        <w:pStyle w:val="a3"/>
        <w:spacing w:before="3" w:line="360" w:lineRule="auto"/>
        <w:ind w:right="265" w:firstLine="0"/>
      </w:pPr>
      <w:r>
        <w:t>идуховныхценностейэтическогоирелигиозногоконтекста,социально-историческихособенностейэтикииэстетики;</w:t>
      </w:r>
    </w:p>
    <w:p w:rsidR="00B9525C" w:rsidRDefault="004638AF" w:rsidP="00944BED">
      <w:pPr>
        <w:pStyle w:val="a3"/>
        <w:spacing w:line="362" w:lineRule="auto"/>
        <w:ind w:right="268"/>
      </w:pPr>
      <w:r>
        <w:t>придерживатьсяпринциповсправедливости,взаимопомощиитворческогосотрудничествав процессе непосредственной музыкальной и учебной деятельности, при подготовке внеклассныхконцертов,фестивалей,конкурсов;</w:t>
      </w:r>
    </w:p>
    <w:p w:rsidR="00B9525C" w:rsidRDefault="004638AF" w:rsidP="00944BED">
      <w:pPr>
        <w:pStyle w:val="a4"/>
        <w:numPr>
          <w:ilvl w:val="0"/>
          <w:numId w:val="33"/>
        </w:numPr>
        <w:tabs>
          <w:tab w:val="left" w:pos="1189"/>
        </w:tabs>
        <w:spacing w:line="269" w:lineRule="exact"/>
        <w:rPr>
          <w:sz w:val="24"/>
        </w:rPr>
      </w:pPr>
      <w:r>
        <w:rPr>
          <w:sz w:val="24"/>
        </w:rPr>
        <w:t>эстетическоговоспитания:</w:t>
      </w:r>
    </w:p>
    <w:p w:rsidR="00B9525C" w:rsidRDefault="004638AF" w:rsidP="00944BED">
      <w:pPr>
        <w:pStyle w:val="a3"/>
        <w:tabs>
          <w:tab w:val="left" w:pos="3034"/>
          <w:tab w:val="left" w:pos="3456"/>
          <w:tab w:val="left" w:pos="4899"/>
          <w:tab w:val="left" w:pos="5829"/>
          <w:tab w:val="left" w:pos="7210"/>
          <w:tab w:val="left" w:pos="8251"/>
          <w:tab w:val="left" w:pos="9243"/>
        </w:tabs>
        <w:spacing w:before="135" w:line="360" w:lineRule="auto"/>
        <w:ind w:right="272"/>
      </w:pPr>
      <w:r>
        <w:t>восприимчивость</w:t>
      </w:r>
      <w:r>
        <w:tab/>
        <w:t>к</w:t>
      </w:r>
      <w:r>
        <w:tab/>
        <w:t>различным</w:t>
      </w:r>
      <w:r>
        <w:tab/>
        <w:t>видам</w:t>
      </w:r>
      <w:r>
        <w:tab/>
        <w:t>искусства,</w:t>
      </w:r>
      <w:r>
        <w:tab/>
        <w:t>умение</w:t>
      </w:r>
      <w:r>
        <w:tab/>
        <w:t>видеть</w:t>
      </w:r>
      <w:r>
        <w:tab/>
        <w:t>прекрасноевокружающейдействительности,готовностьприслушиваться кприроде,людям,самомусебе;</w:t>
      </w:r>
    </w:p>
    <w:p w:rsidR="00B9525C" w:rsidRDefault="004638AF" w:rsidP="00944BED">
      <w:pPr>
        <w:pStyle w:val="a3"/>
        <w:spacing w:before="3"/>
        <w:ind w:left="924" w:firstLine="0"/>
      </w:pPr>
      <w:r>
        <w:t>осознаниеценноститворчества,таланта;</w:t>
      </w:r>
    </w:p>
    <w:p w:rsidR="00B9525C" w:rsidRDefault="004638AF" w:rsidP="00944BED">
      <w:pPr>
        <w:pStyle w:val="a3"/>
        <w:tabs>
          <w:tab w:val="left" w:pos="2343"/>
          <w:tab w:val="left" w:pos="3696"/>
          <w:tab w:val="left" w:pos="5518"/>
          <w:tab w:val="left" w:pos="6899"/>
          <w:tab w:val="left" w:pos="7614"/>
          <w:tab w:val="left" w:pos="8880"/>
        </w:tabs>
        <w:spacing w:before="136" w:line="360" w:lineRule="auto"/>
        <w:ind w:right="277"/>
      </w:pPr>
      <w:r>
        <w:t>осознание</w:t>
      </w:r>
      <w:r>
        <w:tab/>
        <w:t>важности</w:t>
      </w:r>
      <w:r>
        <w:tab/>
        <w:t>музыкального</w:t>
      </w:r>
      <w:r>
        <w:tab/>
        <w:t>искусства</w:t>
      </w:r>
      <w:r>
        <w:tab/>
        <w:t>как</w:t>
      </w:r>
      <w:r>
        <w:tab/>
        <w:t>средства</w:t>
      </w:r>
      <w:r>
        <w:tab/>
        <w:t>коммуникацииисамовыражения;</w:t>
      </w:r>
    </w:p>
    <w:p w:rsidR="00B9525C" w:rsidRDefault="004638AF" w:rsidP="00944BED">
      <w:pPr>
        <w:pStyle w:val="a3"/>
        <w:spacing w:line="364" w:lineRule="auto"/>
      </w:pPr>
      <w:r>
        <w:t>пониманиеценностиотечественногоимировогоискусства,ролиэтническихкультурныхтрадицийинародноготворчества;</w:t>
      </w:r>
    </w:p>
    <w:p w:rsidR="00B9525C" w:rsidRDefault="004638AF" w:rsidP="00944BED">
      <w:pPr>
        <w:pStyle w:val="a3"/>
        <w:spacing w:line="268" w:lineRule="exact"/>
        <w:ind w:left="924" w:firstLine="0"/>
      </w:pPr>
      <w:r>
        <w:t>стремлениексамовыражениювразныхвидахискусства;</w:t>
      </w:r>
    </w:p>
    <w:p w:rsidR="00B9525C" w:rsidRDefault="004638AF" w:rsidP="00944BED">
      <w:pPr>
        <w:pStyle w:val="a4"/>
        <w:numPr>
          <w:ilvl w:val="0"/>
          <w:numId w:val="33"/>
        </w:numPr>
        <w:tabs>
          <w:tab w:val="left" w:pos="1189"/>
        </w:tabs>
        <w:spacing w:before="135"/>
        <w:rPr>
          <w:sz w:val="24"/>
        </w:rPr>
      </w:pPr>
      <w:r>
        <w:rPr>
          <w:sz w:val="24"/>
        </w:rPr>
        <w:t>ценностинаучногопознания:</w:t>
      </w:r>
    </w:p>
    <w:p w:rsidR="00B9525C" w:rsidRDefault="004638AF" w:rsidP="00944BED">
      <w:pPr>
        <w:pStyle w:val="a3"/>
        <w:spacing w:before="137" w:line="362" w:lineRule="auto"/>
        <w:ind w:right="267"/>
      </w:pPr>
      <w:r>
        <w:t>ориентация в деятельности на современную систему научных представлений об основныхзакономерностях развития человека, природы и общества, взаимосвязях человека с природной,социальной,культурнойсредой;</w:t>
      </w:r>
    </w:p>
    <w:p w:rsidR="00B9525C" w:rsidRDefault="004638AF" w:rsidP="00944BED">
      <w:pPr>
        <w:pStyle w:val="a3"/>
        <w:spacing w:line="360" w:lineRule="auto"/>
        <w:ind w:right="279"/>
      </w:pPr>
      <w:r>
        <w:t>овладение музыкальным языком, навыками познания музыки как искусства интонируемогосмысла;</w:t>
      </w:r>
    </w:p>
    <w:p w:rsidR="00B9525C" w:rsidRDefault="004638AF" w:rsidP="00944BED">
      <w:pPr>
        <w:pStyle w:val="a3"/>
        <w:tabs>
          <w:tab w:val="left" w:pos="2694"/>
          <w:tab w:val="left" w:pos="4575"/>
          <w:tab w:val="left" w:pos="6384"/>
          <w:tab w:val="left" w:pos="9051"/>
        </w:tabs>
        <w:spacing w:line="360" w:lineRule="auto"/>
        <w:ind w:right="265"/>
      </w:pPr>
      <w:r>
        <w:t>овладение</w:t>
      </w:r>
      <w:r>
        <w:tab/>
        <w:t>основными</w:t>
      </w:r>
      <w:r>
        <w:tab/>
        <w:t>способами</w:t>
      </w:r>
      <w:r>
        <w:tab/>
        <w:t>исследовательской</w:t>
      </w:r>
      <w:r>
        <w:tab/>
        <w:t>деятельностиназвуковомматериалесамоймузыки,атакженаматериалеискусствоведческой,исторической,</w:t>
      </w:r>
    </w:p>
    <w:p w:rsidR="00B9525C" w:rsidRDefault="00B9525C" w:rsidP="00944BED">
      <w:pPr>
        <w:spacing w:line="360" w:lineRule="auto"/>
        <w:jc w:val="both"/>
        <w:sectPr w:rsidR="00B9525C">
          <w:headerReference w:type="default" r:id="rId160"/>
          <w:footerReference w:type="default" r:id="rId161"/>
          <w:pgSz w:w="11910" w:h="16840"/>
          <w:pgMar w:top="480" w:right="440" w:bottom="1140" w:left="780" w:header="0" w:footer="955" w:gutter="0"/>
          <w:cols w:space="720"/>
        </w:sectPr>
      </w:pPr>
    </w:p>
    <w:p w:rsidR="00B9525C" w:rsidRDefault="004638AF" w:rsidP="00944BED">
      <w:pPr>
        <w:pStyle w:val="a3"/>
        <w:spacing w:before="60" w:line="362" w:lineRule="auto"/>
        <w:ind w:right="278" w:firstLine="0"/>
      </w:pPr>
      <w:r>
        <w:t>публицистической информации о различных явлениях музыкального искусства, использованиедоступногообъемаспециальнойтерминологии;</w:t>
      </w:r>
    </w:p>
    <w:p w:rsidR="00B9525C" w:rsidRDefault="004638AF" w:rsidP="00944BED">
      <w:pPr>
        <w:pStyle w:val="a4"/>
        <w:numPr>
          <w:ilvl w:val="0"/>
          <w:numId w:val="33"/>
        </w:numPr>
        <w:tabs>
          <w:tab w:val="left" w:pos="1189"/>
          <w:tab w:val="left" w:pos="3309"/>
          <w:tab w:val="left" w:pos="5377"/>
          <w:tab w:val="left" w:pos="7703"/>
          <w:tab w:val="left" w:pos="9498"/>
        </w:tabs>
        <w:spacing w:line="360" w:lineRule="auto"/>
        <w:ind w:left="214" w:right="267" w:firstLine="710"/>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здоровьяиэмоциональногоблагополучия:</w:t>
      </w:r>
    </w:p>
    <w:p w:rsidR="00B9525C" w:rsidRDefault="004638AF" w:rsidP="00944BED">
      <w:pPr>
        <w:pStyle w:val="a3"/>
        <w:spacing w:line="364" w:lineRule="auto"/>
        <w:ind w:right="274"/>
      </w:pPr>
      <w:r>
        <w:t>осознание ценности жизни с опорой на собственный жизненный опыт и опыт восприятияпроизведенийискусства;</w:t>
      </w:r>
    </w:p>
    <w:p w:rsidR="00B9525C" w:rsidRDefault="004638AF" w:rsidP="00944BED">
      <w:pPr>
        <w:pStyle w:val="a3"/>
        <w:spacing w:line="268" w:lineRule="exact"/>
        <w:ind w:left="924" w:firstLine="0"/>
      </w:pPr>
      <w:r>
        <w:t>соблюдениеправилличнойбезопасностиигигиены,втомчислевпроцессемузыкально-</w:t>
      </w:r>
    </w:p>
    <w:p w:rsidR="00B9525C" w:rsidRDefault="004638AF" w:rsidP="00944BED">
      <w:pPr>
        <w:pStyle w:val="a3"/>
        <w:spacing w:before="131"/>
        <w:ind w:firstLine="0"/>
      </w:pPr>
      <w:r>
        <w:t>исполнительской,творческой,исследовательскойдеятельности;</w:t>
      </w:r>
    </w:p>
    <w:p w:rsidR="00B9525C" w:rsidRDefault="004638AF" w:rsidP="00944BED">
      <w:pPr>
        <w:pStyle w:val="a3"/>
        <w:spacing w:before="137" w:line="362" w:lineRule="auto"/>
        <w:ind w:right="275"/>
      </w:pPr>
      <w:r>
        <w:t>умениеосознаватьсвоеэмоциональноесостояниеиэмоциональноесостояниедругих,использовать адекватные интонационные средства для выражения своего состояния, в том числе впроцессе повседневногообщения;</w:t>
      </w:r>
    </w:p>
    <w:p w:rsidR="00B9525C" w:rsidRDefault="004638AF" w:rsidP="00944BED">
      <w:pPr>
        <w:pStyle w:val="a3"/>
        <w:spacing w:line="360" w:lineRule="auto"/>
        <w:ind w:right="259"/>
      </w:pPr>
      <w:r>
        <w:t>сформированность     навыков     рефлексии,     признание     своего     права     на     ошибкуитакогожеправадругогочеловека;</w:t>
      </w:r>
    </w:p>
    <w:p w:rsidR="00B9525C" w:rsidRDefault="004638AF" w:rsidP="00944BED">
      <w:pPr>
        <w:pStyle w:val="a4"/>
        <w:numPr>
          <w:ilvl w:val="0"/>
          <w:numId w:val="33"/>
        </w:numPr>
        <w:tabs>
          <w:tab w:val="left" w:pos="1189"/>
        </w:tabs>
        <w:spacing w:line="274" w:lineRule="exact"/>
        <w:rPr>
          <w:sz w:val="24"/>
        </w:rPr>
      </w:pPr>
      <w:r>
        <w:rPr>
          <w:sz w:val="24"/>
        </w:rPr>
        <w:t>трудовоговоспитания:</w:t>
      </w:r>
    </w:p>
    <w:p w:rsidR="00B9525C" w:rsidRDefault="004638AF" w:rsidP="00944BED">
      <w:pPr>
        <w:pStyle w:val="a3"/>
        <w:spacing w:before="135" w:line="360" w:lineRule="auto"/>
        <w:ind w:left="924" w:right="1749" w:firstLine="0"/>
      </w:pPr>
      <w:r>
        <w:t>установка на посильное активное участие в практической деятельности;трудолюбие в учебе, настойчивость в достижении поставленных целей;интерес к практическому изучению профессий в сфере культуры и искусства;уважение к трудуирезультатамтрудовойдеятельности;</w:t>
      </w:r>
    </w:p>
    <w:p w:rsidR="00B9525C" w:rsidRDefault="004638AF" w:rsidP="00944BED">
      <w:pPr>
        <w:pStyle w:val="a4"/>
        <w:numPr>
          <w:ilvl w:val="0"/>
          <w:numId w:val="33"/>
        </w:numPr>
        <w:tabs>
          <w:tab w:val="left" w:pos="1189"/>
        </w:tabs>
        <w:spacing w:before="1"/>
        <w:rPr>
          <w:sz w:val="24"/>
        </w:rPr>
      </w:pPr>
      <w:r>
        <w:rPr>
          <w:sz w:val="24"/>
        </w:rPr>
        <w:t>экологическоговоспитания:</w:t>
      </w:r>
    </w:p>
    <w:p w:rsidR="00B9525C" w:rsidRDefault="004638AF" w:rsidP="00944BED">
      <w:pPr>
        <w:pStyle w:val="a3"/>
        <w:tabs>
          <w:tab w:val="left" w:pos="2396"/>
          <w:tab w:val="left" w:pos="3398"/>
          <w:tab w:val="left" w:pos="5197"/>
          <w:tab w:val="left" w:pos="6515"/>
          <w:tab w:val="left" w:pos="7848"/>
          <w:tab w:val="left" w:pos="9407"/>
        </w:tabs>
        <w:spacing w:before="137" w:line="360" w:lineRule="auto"/>
        <w:ind w:right="275"/>
      </w:pPr>
      <w:r>
        <w:t>повышение</w:t>
      </w:r>
      <w:r>
        <w:tab/>
        <w:t>уровня</w:t>
      </w:r>
      <w:r>
        <w:tab/>
        <w:t>экологической</w:t>
      </w:r>
      <w:r>
        <w:tab/>
        <w:t>культуры,</w:t>
      </w:r>
      <w:r>
        <w:tab/>
        <w:t>осознание</w:t>
      </w:r>
      <w:r>
        <w:tab/>
        <w:t>глобального</w:t>
      </w:r>
      <w:r>
        <w:tab/>
      </w:r>
      <w:r>
        <w:rPr>
          <w:spacing w:val="-1"/>
        </w:rPr>
        <w:t>характера</w:t>
      </w:r>
      <w:r>
        <w:t>экологическихпроблемипутейихрешения;</w:t>
      </w:r>
    </w:p>
    <w:p w:rsidR="00B9525C" w:rsidRDefault="004638AF" w:rsidP="00944BED">
      <w:pPr>
        <w:pStyle w:val="a3"/>
        <w:spacing w:line="274" w:lineRule="exact"/>
        <w:ind w:left="924" w:firstLine="0"/>
      </w:pPr>
      <w:r>
        <w:t>участиев экологическихпроектахчерез различныеформымузыкальноготворчества.</w:t>
      </w:r>
    </w:p>
    <w:p w:rsidR="00B9525C" w:rsidRDefault="004638AF" w:rsidP="00944BED">
      <w:pPr>
        <w:pStyle w:val="a4"/>
        <w:numPr>
          <w:ilvl w:val="0"/>
          <w:numId w:val="33"/>
        </w:numPr>
        <w:tabs>
          <w:tab w:val="left" w:pos="1189"/>
        </w:tabs>
        <w:spacing w:before="142"/>
        <w:ind w:left="1189"/>
        <w:rPr>
          <w:sz w:val="24"/>
        </w:rPr>
      </w:pPr>
      <w:r>
        <w:rPr>
          <w:sz w:val="24"/>
        </w:rPr>
        <w:t>адаптациикизменяющимсяусловиямсоциальнойиприроднойсреды:</w:t>
      </w:r>
    </w:p>
    <w:p w:rsidR="00B9525C" w:rsidRDefault="004638AF" w:rsidP="00944BED">
      <w:pPr>
        <w:pStyle w:val="a3"/>
        <w:spacing w:before="137" w:line="360" w:lineRule="auto"/>
        <w:ind w:right="265"/>
      </w:pPr>
      <w:r>
        <w:t>освоение обучающимися социального опыта, основных социальных ролей, норм и правилобщественного поведения, форм социальной жизни, включая семью, группы, сформированные вучебнойисследовательскойитворческойдеятельности,атакжеврамкахсоциальноговзаимодействияслюдьмииздругойкультурнойсреды;</w:t>
      </w:r>
    </w:p>
    <w:p w:rsidR="00B9525C" w:rsidRDefault="004638AF" w:rsidP="00944BED">
      <w:pPr>
        <w:pStyle w:val="a3"/>
        <w:spacing w:line="360" w:lineRule="auto"/>
        <w:ind w:right="263"/>
      </w:pPr>
      <w:r>
        <w:t>стремление   перенимать   опыт,   учиться     у     других     людей     –     как     взрослых,так и сверстников, в том числе в разнообразных проявлениях творчества, овладения различныминавыкамивсфере музыкальногоидругихвидовискусства;</w:t>
      </w:r>
    </w:p>
    <w:p w:rsidR="00B9525C" w:rsidRDefault="004638AF" w:rsidP="00944BED">
      <w:pPr>
        <w:pStyle w:val="a3"/>
        <w:spacing w:before="2" w:line="360" w:lineRule="auto"/>
        <w:ind w:right="265"/>
      </w:pPr>
      <w:r>
        <w:t>смелостьприсоприкосновениисновымэмоциональнымопытом,воспитаниечувстванового, способность ставить и решать нестандартные задачи, предвидеть ход событий, обращатьвниманиенаперспективные тенденцииинаправленияразвитиякультурыисоциума;</w:t>
      </w:r>
    </w:p>
    <w:p w:rsidR="00B9525C" w:rsidRDefault="004638AF" w:rsidP="00944BED">
      <w:pPr>
        <w:pStyle w:val="a3"/>
        <w:tabs>
          <w:tab w:val="left" w:pos="2766"/>
          <w:tab w:val="left" w:pos="4921"/>
          <w:tab w:val="left" w:pos="6375"/>
          <w:tab w:val="left" w:pos="8774"/>
        </w:tabs>
        <w:spacing w:line="362" w:lineRule="auto"/>
        <w:ind w:right="268"/>
      </w:pPr>
      <w:r>
        <w:t>способность осознавать стрессовую ситуацию, оценивать происходящие изменения и ихпоследствия,</w:t>
      </w:r>
      <w:r>
        <w:tab/>
        <w:t>опираясь</w:t>
      </w:r>
      <w:r>
        <w:tab/>
        <w:t>на</w:t>
      </w:r>
      <w:r>
        <w:tab/>
        <w:t>жизненный</w:t>
      </w:r>
      <w:r>
        <w:tab/>
        <w:t>интонационныйиэмоциональныйопыт,опытинавыкиуправлениясвоимипсихоэмоциональнымиресурсамив</w:t>
      </w:r>
    </w:p>
    <w:p w:rsidR="00B9525C" w:rsidRDefault="00B9525C" w:rsidP="00944BED">
      <w:pPr>
        <w:spacing w:line="362" w:lineRule="auto"/>
        <w:jc w:val="both"/>
        <w:sectPr w:rsidR="00B9525C">
          <w:headerReference w:type="default" r:id="rId162"/>
          <w:footerReference w:type="default" r:id="rId163"/>
          <w:pgSz w:w="11910" w:h="16840"/>
          <w:pgMar w:top="480" w:right="440" w:bottom="1140" w:left="780" w:header="0" w:footer="955" w:gutter="0"/>
          <w:cols w:space="720"/>
        </w:sectPr>
      </w:pPr>
    </w:p>
    <w:p w:rsidR="00B9525C" w:rsidRDefault="004638AF" w:rsidP="00944BED">
      <w:pPr>
        <w:pStyle w:val="a3"/>
        <w:spacing w:before="60"/>
        <w:ind w:firstLine="0"/>
      </w:pPr>
      <w:r>
        <w:t>стрессовойситуации, волякпобеде.</w:t>
      </w:r>
    </w:p>
    <w:p w:rsidR="00B9525C" w:rsidRDefault="004638AF" w:rsidP="00944BED">
      <w:pPr>
        <w:pStyle w:val="a4"/>
        <w:numPr>
          <w:ilvl w:val="4"/>
          <w:numId w:val="94"/>
        </w:numPr>
        <w:tabs>
          <w:tab w:val="left" w:pos="1348"/>
        </w:tabs>
        <w:spacing w:before="142" w:line="360" w:lineRule="auto"/>
        <w:ind w:right="262" w:firstLine="710"/>
        <w:rPr>
          <w:sz w:val="24"/>
        </w:rPr>
      </w:pPr>
      <w:r>
        <w:rPr>
          <w:sz w:val="24"/>
        </w:rPr>
        <w:t>Врезультатеизучениямузыкинауровнеосновногообщегообразованияуобучающегосябудутсформированыуниверсальныепознавательныеучебныедействия,универсальныекоммуникативныеучебныедействия,универсальныерегулятивныеучебныедействия.</w:t>
      </w:r>
    </w:p>
    <w:p w:rsidR="00B9525C" w:rsidRDefault="004638AF" w:rsidP="00944BED">
      <w:pPr>
        <w:pStyle w:val="a4"/>
        <w:numPr>
          <w:ilvl w:val="5"/>
          <w:numId w:val="94"/>
        </w:numPr>
        <w:tabs>
          <w:tab w:val="left" w:pos="1530"/>
        </w:tabs>
        <w:spacing w:line="360" w:lineRule="auto"/>
        <w:ind w:left="214" w:right="275" w:firstLine="710"/>
        <w:rPr>
          <w:sz w:val="24"/>
        </w:rPr>
      </w:pPr>
      <w:r>
        <w:rPr>
          <w:sz w:val="24"/>
        </w:rPr>
        <w:t>У обучающегося будут сформированы следующие базовые логические действия какчастьуниверсальныхпознавательныхучебныхдействий:</w:t>
      </w:r>
    </w:p>
    <w:p w:rsidR="00B9525C" w:rsidRDefault="004638AF" w:rsidP="00944BED">
      <w:pPr>
        <w:pStyle w:val="a3"/>
        <w:spacing w:line="362" w:lineRule="auto"/>
        <w:ind w:right="270"/>
      </w:pPr>
      <w:r>
        <w:t>устанавливатьсущественныепризнакидляклассификациимузыкальныхявлений,выбиратьоснованиядляанализа,сравненияиобобщенияотдельныхинтонаций,мелодийиритмов,другихэлементовмузыкальногоязыка;</w:t>
      </w:r>
    </w:p>
    <w:p w:rsidR="00B9525C" w:rsidRDefault="004638AF" w:rsidP="00944BED">
      <w:pPr>
        <w:pStyle w:val="a3"/>
        <w:spacing w:line="360" w:lineRule="auto"/>
        <w:ind w:right="262"/>
      </w:pPr>
      <w:r>
        <w:t>сопоставлять, сравнивать на основании существенных признаков произведения, жанры истилимузыкальногоидругихвидовискусства;</w:t>
      </w:r>
    </w:p>
    <w:p w:rsidR="00B9525C" w:rsidRDefault="004638AF" w:rsidP="00944BED">
      <w:pPr>
        <w:pStyle w:val="a3"/>
        <w:spacing w:line="360" w:lineRule="auto"/>
        <w:ind w:right="287"/>
      </w:pPr>
      <w:r>
        <w:t>обнаруживать взаимные влияния отдельных видов, жанров и стилей музыки друг на друга,формулироватьгипотезыовзаимосвязях;</w:t>
      </w:r>
    </w:p>
    <w:p w:rsidR="00B9525C" w:rsidRDefault="004638AF" w:rsidP="00944BED">
      <w:pPr>
        <w:pStyle w:val="a3"/>
        <w:spacing w:line="360" w:lineRule="auto"/>
        <w:ind w:right="255"/>
      </w:pPr>
      <w:r>
        <w:t>выявлять общее и особенное, закономерности и противоречия в комплексе выразительныхсредств,используемыхприсозданиимузыкальногообразаконкретногопроизведения,жанра,стиля;</w:t>
      </w:r>
    </w:p>
    <w:p w:rsidR="00B9525C" w:rsidRDefault="004638AF" w:rsidP="00944BED">
      <w:pPr>
        <w:pStyle w:val="a3"/>
        <w:spacing w:line="362" w:lineRule="auto"/>
        <w:ind w:left="924" w:right="264" w:hanging="1"/>
      </w:pPr>
      <w:r>
        <w:t>выявлять и характеризовать существенные признаки конкретного музыкального звучания;самостоятельнообобщатьиформулироватьвыводыпорезультатампроведенного</w:t>
      </w:r>
    </w:p>
    <w:p w:rsidR="00B9525C" w:rsidRDefault="004638AF" w:rsidP="00944BED">
      <w:pPr>
        <w:pStyle w:val="a3"/>
        <w:spacing w:line="273" w:lineRule="exact"/>
        <w:ind w:firstLine="0"/>
      </w:pPr>
      <w:r>
        <w:t>слуховогонаблюдения-исследования.</w:t>
      </w:r>
    </w:p>
    <w:p w:rsidR="00B9525C" w:rsidRDefault="004638AF" w:rsidP="00944BED">
      <w:pPr>
        <w:pStyle w:val="a4"/>
        <w:numPr>
          <w:ilvl w:val="5"/>
          <w:numId w:val="94"/>
        </w:numPr>
        <w:tabs>
          <w:tab w:val="left" w:pos="1530"/>
        </w:tabs>
        <w:spacing w:before="126" w:line="360" w:lineRule="auto"/>
        <w:ind w:left="214" w:right="269" w:firstLine="710"/>
        <w:rPr>
          <w:sz w:val="24"/>
        </w:rPr>
      </w:pPr>
      <w:r>
        <w:rPr>
          <w:sz w:val="24"/>
        </w:rPr>
        <w:t>Уобучающегосябудутсформированыследующиебазовыеисследовательскиедействиякакчастьуниверсальныхпознавательныхучебныхдействий:</w:t>
      </w:r>
    </w:p>
    <w:p w:rsidR="00B9525C" w:rsidRDefault="004638AF" w:rsidP="00944BED">
      <w:pPr>
        <w:pStyle w:val="a3"/>
        <w:spacing w:before="2" w:line="360" w:lineRule="auto"/>
        <w:ind w:right="265"/>
      </w:pPr>
      <w:r>
        <w:t>следовать внутренним слухом за развитием музыкального процесса, «наблюдать» звучаниемузыки;</w:t>
      </w:r>
    </w:p>
    <w:p w:rsidR="00B9525C" w:rsidRDefault="004638AF" w:rsidP="00944BED">
      <w:pPr>
        <w:pStyle w:val="a3"/>
        <w:spacing w:line="274" w:lineRule="exact"/>
        <w:ind w:left="924" w:firstLine="0"/>
      </w:pPr>
      <w:r>
        <w:t>использоватьвопросыкакисследовательскийинструментпознания;</w:t>
      </w:r>
    </w:p>
    <w:p w:rsidR="00B9525C" w:rsidRDefault="004638AF" w:rsidP="00944BED">
      <w:pPr>
        <w:pStyle w:val="a3"/>
        <w:tabs>
          <w:tab w:val="left" w:pos="3174"/>
          <w:tab w:val="left" w:pos="5131"/>
          <w:tab w:val="left" w:pos="6719"/>
          <w:tab w:val="left" w:pos="8845"/>
        </w:tabs>
        <w:spacing w:before="137" w:line="364" w:lineRule="auto"/>
        <w:ind w:right="267"/>
      </w:pPr>
      <w:r>
        <w:t>формулировать</w:t>
      </w:r>
      <w:r>
        <w:tab/>
        <w:t>собственные</w:t>
      </w:r>
      <w:r>
        <w:tab/>
        <w:t>вопросы,</w:t>
      </w:r>
      <w:r>
        <w:tab/>
        <w:t>фиксирующие</w:t>
      </w:r>
      <w:r>
        <w:tab/>
      </w:r>
      <w:r>
        <w:rPr>
          <w:spacing w:val="-1"/>
        </w:rPr>
        <w:t>несоответствие</w:t>
      </w:r>
      <w:r>
        <w:t>междуреальнымижелательнымсостояниемучебной ситуации,восприятия,исполнениямузыки;</w:t>
      </w:r>
    </w:p>
    <w:p w:rsidR="00B9525C" w:rsidRDefault="004638AF" w:rsidP="00944BED">
      <w:pPr>
        <w:pStyle w:val="a3"/>
        <w:spacing w:line="360" w:lineRule="auto"/>
        <w:ind w:right="269"/>
      </w:pPr>
      <w:r>
        <w:t>составлятьалгоритмдействийииспользоватьегодлярешенияучебных,втомчислеисполнительскихитворческихзадач;</w:t>
      </w:r>
    </w:p>
    <w:p w:rsidR="00B9525C" w:rsidRDefault="004638AF" w:rsidP="00944BED">
      <w:pPr>
        <w:pStyle w:val="a3"/>
        <w:tabs>
          <w:tab w:val="left" w:pos="2489"/>
          <w:tab w:val="left" w:pos="5041"/>
          <w:tab w:val="left" w:pos="7104"/>
          <w:tab w:val="left" w:pos="9480"/>
        </w:tabs>
        <w:spacing w:line="360" w:lineRule="auto"/>
        <w:ind w:right="266"/>
      </w:pPr>
      <w:r>
        <w:t>проводитьпосамостоятельносоставленномупланунебольшоеисследованиепоустановлениюособенностеймузыкально-языковыхединиц,сравнениюхудожественныхпроцессов,</w:t>
      </w:r>
      <w:r>
        <w:tab/>
        <w:t>музыкальных</w:t>
      </w:r>
      <w:r>
        <w:tab/>
        <w:t>явлений,</w:t>
      </w:r>
      <w:r>
        <w:tab/>
        <w:t>культурных</w:t>
      </w:r>
      <w:r>
        <w:tab/>
        <w:t>объектовмеждусобой;</w:t>
      </w:r>
    </w:p>
    <w:p w:rsidR="00B9525C" w:rsidRDefault="004638AF" w:rsidP="00944BED">
      <w:pPr>
        <w:pStyle w:val="a3"/>
        <w:spacing w:line="362" w:lineRule="auto"/>
        <w:ind w:right="277"/>
      </w:pPr>
      <w:r>
        <w:t>самостоятельноформулироватьобобщенияивыводыпорезультатампроведенногонаблюдения,слуховогоисследования.</w:t>
      </w:r>
    </w:p>
    <w:p w:rsidR="00B9525C" w:rsidRDefault="00B9525C" w:rsidP="00944BED">
      <w:pPr>
        <w:spacing w:line="362" w:lineRule="auto"/>
        <w:jc w:val="both"/>
        <w:sectPr w:rsidR="00B9525C">
          <w:headerReference w:type="default" r:id="rId164"/>
          <w:footerReference w:type="default" r:id="rId165"/>
          <w:pgSz w:w="11910" w:h="16840"/>
          <w:pgMar w:top="480" w:right="440" w:bottom="1140" w:left="780" w:header="0" w:footer="955" w:gutter="0"/>
          <w:cols w:space="720"/>
        </w:sectPr>
      </w:pPr>
    </w:p>
    <w:p w:rsidR="00B9525C" w:rsidRDefault="004638AF" w:rsidP="00944BED">
      <w:pPr>
        <w:pStyle w:val="a4"/>
        <w:numPr>
          <w:ilvl w:val="5"/>
          <w:numId w:val="94"/>
        </w:numPr>
        <w:tabs>
          <w:tab w:val="left" w:pos="1530"/>
        </w:tabs>
        <w:spacing w:before="60" w:line="362" w:lineRule="auto"/>
        <w:ind w:left="214" w:right="269" w:firstLine="710"/>
        <w:rPr>
          <w:sz w:val="24"/>
        </w:rPr>
      </w:pPr>
      <w:r>
        <w:rPr>
          <w:sz w:val="24"/>
        </w:rPr>
        <w:t>У      обучающегося      будут      сформированы     следующие       умения      работатьс информациейкакчастьуниверсальныхпознавательныхучебныхдействий:</w:t>
      </w:r>
    </w:p>
    <w:p w:rsidR="00B9525C" w:rsidRDefault="004638AF" w:rsidP="00944BED">
      <w:pPr>
        <w:pStyle w:val="a3"/>
        <w:spacing w:line="360" w:lineRule="auto"/>
        <w:ind w:right="274"/>
      </w:pPr>
      <w:r>
        <w:t>применять различные методы, инструменты и запросы при поиске и отборе информации сучетомпредложеннойучебнойзадачиизаданныхкритериев;</w:t>
      </w:r>
    </w:p>
    <w:p w:rsidR="00B9525C" w:rsidRDefault="004638AF" w:rsidP="00944BED">
      <w:pPr>
        <w:pStyle w:val="a3"/>
        <w:spacing w:line="274" w:lineRule="exact"/>
        <w:ind w:left="924" w:firstLine="0"/>
      </w:pPr>
      <w:r>
        <w:t>пониматьспецификуработы саудиоинформацией,музыкальными записями;</w:t>
      </w:r>
    </w:p>
    <w:p w:rsidR="00B9525C" w:rsidRDefault="004638AF" w:rsidP="00944BED">
      <w:pPr>
        <w:pStyle w:val="a3"/>
        <w:spacing w:before="139" w:line="360" w:lineRule="auto"/>
        <w:ind w:right="274"/>
      </w:pPr>
      <w:r>
        <w:t>использоватьинтонированиедлязапоминаниязвуковойинформации,музыкальныхпроизведений;</w:t>
      </w:r>
    </w:p>
    <w:p w:rsidR="00B9525C" w:rsidRDefault="004638AF" w:rsidP="00944BED">
      <w:pPr>
        <w:pStyle w:val="a3"/>
        <w:spacing w:line="360" w:lineRule="auto"/>
        <w:ind w:right="277"/>
      </w:pPr>
      <w:r>
        <w:t>выбирать, анализировать, интерпретировать, обобщать и систематизировать информацию,представленнуюваудио-ивидеоформатах,текстах,таблицах,схемах;</w:t>
      </w:r>
    </w:p>
    <w:p w:rsidR="00B9525C" w:rsidRDefault="004638AF" w:rsidP="00944BED">
      <w:pPr>
        <w:pStyle w:val="a3"/>
        <w:spacing w:before="1" w:line="360" w:lineRule="auto"/>
        <w:ind w:right="273"/>
      </w:pPr>
      <w:r>
        <w:t>использовать смысловое чтение для извлечения, обобщения и систематизации информацииизодногоилинесколькихисточниковсучетомпоставленныхцелей;</w:t>
      </w:r>
    </w:p>
    <w:p w:rsidR="00B9525C" w:rsidRDefault="004638AF" w:rsidP="00944BED">
      <w:pPr>
        <w:pStyle w:val="a3"/>
        <w:spacing w:line="360" w:lineRule="auto"/>
        <w:ind w:right="279"/>
      </w:pPr>
      <w:r>
        <w:t>оцениватьнадежностьинформациипокритериям,предложеннымучителемилисформулированнымсамостоятельно;</w:t>
      </w:r>
    </w:p>
    <w:p w:rsidR="00B9525C" w:rsidRDefault="004638AF" w:rsidP="00944BED">
      <w:pPr>
        <w:pStyle w:val="a3"/>
        <w:spacing w:line="362" w:lineRule="auto"/>
        <w:ind w:right="273"/>
      </w:pPr>
      <w:r>
        <w:t>различатьтекстыинформационного ихудожественногосодержания,трансформировать,интерпретироватьихвсоответствиисучебнойзадачей;</w:t>
      </w:r>
    </w:p>
    <w:p w:rsidR="00B9525C" w:rsidRDefault="004638AF" w:rsidP="00944BED">
      <w:pPr>
        <w:pStyle w:val="a3"/>
        <w:tabs>
          <w:tab w:val="left" w:pos="2181"/>
          <w:tab w:val="left" w:pos="4829"/>
          <w:tab w:val="left" w:pos="7689"/>
          <w:tab w:val="left" w:pos="9124"/>
        </w:tabs>
        <w:spacing w:line="360" w:lineRule="auto"/>
        <w:ind w:right="264"/>
      </w:pPr>
      <w:r>
        <w:t>самостоятельно выбирать оптимальную форму представления информации (текст, таблица,схема,</w:t>
      </w:r>
      <w:r>
        <w:tab/>
        <w:t>презентация,</w:t>
      </w:r>
      <w:r>
        <w:tab/>
        <w:t>театрализация)</w:t>
      </w:r>
      <w:r>
        <w:tab/>
        <w:t>в</w:t>
      </w:r>
      <w:r>
        <w:tab/>
        <w:t>зависимостиоткоммуникативнойустановки.</w:t>
      </w:r>
    </w:p>
    <w:p w:rsidR="00B9525C" w:rsidRDefault="004638AF" w:rsidP="00944BED">
      <w:pPr>
        <w:pStyle w:val="a4"/>
        <w:numPr>
          <w:ilvl w:val="5"/>
          <w:numId w:val="94"/>
        </w:numPr>
        <w:tabs>
          <w:tab w:val="left" w:pos="1530"/>
          <w:tab w:val="left" w:pos="3682"/>
          <w:tab w:val="left" w:pos="6551"/>
          <w:tab w:val="left" w:pos="8931"/>
        </w:tabs>
        <w:spacing w:line="360" w:lineRule="auto"/>
        <w:ind w:left="214" w:right="265" w:firstLine="710"/>
        <w:rPr>
          <w:sz w:val="24"/>
        </w:rPr>
      </w:pPr>
      <w:r>
        <w:rPr>
          <w:sz w:val="24"/>
        </w:rPr>
        <w:t>Овладение системой универсальных познавательных учебных действий обеспечиваетсформированность</w:t>
      </w:r>
      <w:r>
        <w:rPr>
          <w:sz w:val="24"/>
        </w:rPr>
        <w:tab/>
        <w:t>когнитивных</w:t>
      </w:r>
      <w:r>
        <w:rPr>
          <w:sz w:val="24"/>
        </w:rPr>
        <w:tab/>
        <w:t>навыков</w:t>
      </w:r>
      <w:r>
        <w:rPr>
          <w:sz w:val="24"/>
        </w:rPr>
        <w:tab/>
        <w:t>обучающихся,втомчислеразвитиеспецифическоготипаинтеллектуальнойдеятельности–музыкальногомышления.</w:t>
      </w:r>
    </w:p>
    <w:p w:rsidR="00B9525C" w:rsidRDefault="004638AF" w:rsidP="00944BED">
      <w:pPr>
        <w:pStyle w:val="a4"/>
        <w:numPr>
          <w:ilvl w:val="5"/>
          <w:numId w:val="94"/>
        </w:numPr>
        <w:tabs>
          <w:tab w:val="left" w:pos="1530"/>
        </w:tabs>
        <w:spacing w:line="360" w:lineRule="auto"/>
        <w:ind w:left="214" w:right="266" w:firstLine="710"/>
        <w:rPr>
          <w:sz w:val="24"/>
        </w:rPr>
      </w:pPr>
      <w:r>
        <w:rPr>
          <w:sz w:val="24"/>
        </w:rPr>
        <w:t>У обучающегося будут сформированы следующие умения как часть универсальныхкоммуникативныхучебныхдействий:</w:t>
      </w:r>
    </w:p>
    <w:p w:rsidR="00B9525C" w:rsidRDefault="004638AF" w:rsidP="00944BED">
      <w:pPr>
        <w:pStyle w:val="a4"/>
        <w:numPr>
          <w:ilvl w:val="0"/>
          <w:numId w:val="32"/>
        </w:numPr>
        <w:tabs>
          <w:tab w:val="left" w:pos="1190"/>
        </w:tabs>
        <w:spacing w:line="274" w:lineRule="exact"/>
        <w:ind w:hanging="266"/>
        <w:rPr>
          <w:sz w:val="24"/>
        </w:rPr>
      </w:pPr>
      <w:r>
        <w:rPr>
          <w:sz w:val="24"/>
        </w:rPr>
        <w:t>невербальнаякоммуникация:</w:t>
      </w:r>
    </w:p>
    <w:p w:rsidR="00B9525C" w:rsidRDefault="004638AF" w:rsidP="00944BED">
      <w:pPr>
        <w:pStyle w:val="a3"/>
        <w:spacing w:before="132" w:line="362" w:lineRule="auto"/>
        <w:ind w:right="269"/>
      </w:pPr>
      <w:r>
        <w:t>восприниматьмузыкукакискусствоинтонируемогосмысла,стремитьсяпонятьэмоционально-образноесодержаниемузыкальноговысказывания,пониматьограниченностьсловесногоязыка впередаче смысла музыкальногопроизведения;</w:t>
      </w:r>
    </w:p>
    <w:p w:rsidR="00B9525C" w:rsidRDefault="004638AF" w:rsidP="00944BED">
      <w:pPr>
        <w:pStyle w:val="a3"/>
        <w:spacing w:line="360" w:lineRule="auto"/>
        <w:ind w:right="274"/>
      </w:pPr>
      <w:r>
        <w:t>передаватьвсобственномисполнениимузыкихудожественноесодержание,выражатьнастроение,чувства,личноеотношениек исполняемомупроизведению;</w:t>
      </w:r>
    </w:p>
    <w:p w:rsidR="00B9525C" w:rsidRDefault="004638AF" w:rsidP="00944BED">
      <w:pPr>
        <w:pStyle w:val="a3"/>
        <w:spacing w:line="360" w:lineRule="auto"/>
        <w:ind w:right="274"/>
      </w:pPr>
      <w:r>
        <w:t>осознанно пользоваться интонационной выразительностью в обыденной речи, пониматькультурные нормыизначениеинтонациивповседневномобщении;</w:t>
      </w:r>
    </w:p>
    <w:p w:rsidR="00B9525C" w:rsidRDefault="004638AF" w:rsidP="00944BED">
      <w:pPr>
        <w:pStyle w:val="a3"/>
        <w:tabs>
          <w:tab w:val="left" w:pos="2968"/>
          <w:tab w:val="left" w:pos="5141"/>
          <w:tab w:val="left" w:pos="9066"/>
        </w:tabs>
        <w:spacing w:line="360" w:lineRule="auto"/>
        <w:ind w:right="264"/>
      </w:pPr>
      <w:r>
        <w:t>эффективно</w:t>
      </w:r>
      <w:r>
        <w:tab/>
        <w:t>использовать</w:t>
      </w:r>
      <w:r>
        <w:tab/>
        <w:t>интонационно-выразительные</w:t>
      </w:r>
      <w:r>
        <w:tab/>
      </w:r>
      <w:r>
        <w:rPr>
          <w:spacing w:val="-1"/>
        </w:rPr>
        <w:t>возможности</w:t>
      </w:r>
      <w:r>
        <w:t>вситуациипубличноговыступления;</w:t>
      </w:r>
    </w:p>
    <w:p w:rsidR="00B9525C" w:rsidRDefault="004638AF" w:rsidP="00944BED">
      <w:pPr>
        <w:pStyle w:val="a3"/>
        <w:tabs>
          <w:tab w:val="left" w:pos="1289"/>
          <w:tab w:val="left" w:pos="3414"/>
          <w:tab w:val="left" w:pos="5132"/>
          <w:tab w:val="left" w:pos="7458"/>
          <w:tab w:val="left" w:pos="9224"/>
        </w:tabs>
        <w:spacing w:line="360" w:lineRule="auto"/>
        <w:ind w:right="268"/>
      </w:pPr>
      <w:r>
        <w:t>распознавать невербальные средства общения (интонация, мимика, жесты), расценивать ихкак</w:t>
      </w:r>
      <w:r>
        <w:tab/>
        <w:t>полноценные</w:t>
      </w:r>
      <w:r>
        <w:tab/>
        <w:t>элементы</w:t>
      </w:r>
      <w:r>
        <w:tab/>
        <w:t>коммуникации,</w:t>
      </w:r>
      <w:r>
        <w:tab/>
        <w:t>адекватно</w:t>
      </w:r>
      <w:r>
        <w:tab/>
        <w:t>включаться</w:t>
      </w:r>
    </w:p>
    <w:p w:rsidR="00B9525C" w:rsidRDefault="00B9525C" w:rsidP="00944BED">
      <w:pPr>
        <w:spacing w:line="360" w:lineRule="auto"/>
        <w:jc w:val="both"/>
        <w:sectPr w:rsidR="00B9525C">
          <w:headerReference w:type="default" r:id="rId166"/>
          <w:footerReference w:type="default" r:id="rId167"/>
          <w:pgSz w:w="11910" w:h="16840"/>
          <w:pgMar w:top="480" w:right="440" w:bottom="1140" w:left="780" w:header="0" w:footer="955" w:gutter="0"/>
          <w:cols w:space="720"/>
        </w:sectPr>
      </w:pPr>
    </w:p>
    <w:p w:rsidR="00B9525C" w:rsidRDefault="004638AF" w:rsidP="00944BED">
      <w:pPr>
        <w:pStyle w:val="a3"/>
        <w:spacing w:before="60"/>
        <w:ind w:firstLine="0"/>
      </w:pPr>
      <w:r>
        <w:t>в соответствующийуровеньобщения;</w:t>
      </w:r>
    </w:p>
    <w:p w:rsidR="00B9525C" w:rsidRDefault="004638AF" w:rsidP="00944BED">
      <w:pPr>
        <w:pStyle w:val="a4"/>
        <w:numPr>
          <w:ilvl w:val="0"/>
          <w:numId w:val="32"/>
        </w:numPr>
        <w:tabs>
          <w:tab w:val="left" w:pos="1189"/>
        </w:tabs>
        <w:spacing w:before="142"/>
        <w:ind w:left="1188"/>
        <w:rPr>
          <w:sz w:val="24"/>
        </w:rPr>
      </w:pPr>
      <w:r>
        <w:rPr>
          <w:sz w:val="24"/>
        </w:rPr>
        <w:t>вербальноеобщение:</w:t>
      </w:r>
    </w:p>
    <w:p w:rsidR="00B9525C" w:rsidRDefault="004638AF" w:rsidP="00944BED">
      <w:pPr>
        <w:pStyle w:val="a3"/>
        <w:tabs>
          <w:tab w:val="left" w:pos="2664"/>
          <w:tab w:val="left" w:pos="3086"/>
          <w:tab w:val="left" w:pos="4971"/>
          <w:tab w:val="left" w:pos="6308"/>
          <w:tab w:val="left" w:pos="7589"/>
          <w:tab w:val="left" w:pos="8643"/>
          <w:tab w:val="left" w:pos="9051"/>
        </w:tabs>
        <w:spacing w:before="136" w:line="360" w:lineRule="auto"/>
        <w:ind w:right="262"/>
      </w:pPr>
      <w:r>
        <w:t>воспринимать</w:t>
      </w:r>
      <w:r>
        <w:tab/>
        <w:t>и</w:t>
      </w:r>
      <w:r>
        <w:tab/>
        <w:t>формулировать</w:t>
      </w:r>
      <w:r>
        <w:tab/>
        <w:t>суждения,</w:t>
      </w:r>
      <w:r>
        <w:tab/>
        <w:t>выражать</w:t>
      </w:r>
      <w:r>
        <w:tab/>
        <w:t>эмоции</w:t>
      </w:r>
      <w:r>
        <w:tab/>
        <w:t>в</w:t>
      </w:r>
      <w:r>
        <w:tab/>
        <w:t>соответствиисусловиямиицелямиобщения;</w:t>
      </w:r>
    </w:p>
    <w:p w:rsidR="00B9525C" w:rsidRDefault="004638AF" w:rsidP="00944BED">
      <w:pPr>
        <w:pStyle w:val="a3"/>
        <w:spacing w:line="364" w:lineRule="auto"/>
      </w:pPr>
      <w:r>
        <w:t>выражатьсвоемнение,втомчислевпечатленияотобщениясмузыкальнымискусствомвустныхиписьменныхтекстах;</w:t>
      </w:r>
    </w:p>
    <w:p w:rsidR="00B9525C" w:rsidRDefault="004638AF" w:rsidP="00944BED">
      <w:pPr>
        <w:pStyle w:val="a3"/>
        <w:tabs>
          <w:tab w:val="left" w:pos="2517"/>
          <w:tab w:val="left" w:pos="4220"/>
          <w:tab w:val="left" w:pos="5592"/>
          <w:tab w:val="left" w:pos="7247"/>
          <w:tab w:val="left" w:pos="9281"/>
        </w:tabs>
        <w:spacing w:line="360" w:lineRule="auto"/>
        <w:ind w:right="258"/>
      </w:pPr>
      <w:r>
        <w:t>понимать</w:t>
      </w:r>
      <w:r>
        <w:tab/>
        <w:t>намерения</w:t>
      </w:r>
      <w:r>
        <w:tab/>
        <w:t>других,</w:t>
      </w:r>
      <w:r>
        <w:tab/>
        <w:t>проявлять</w:t>
      </w:r>
      <w:r>
        <w:tab/>
        <w:t>уважительное</w:t>
      </w:r>
      <w:r>
        <w:tab/>
        <w:t>отношениексобеседникуивкорректнойформеформулироватьсвоивозражения;</w:t>
      </w:r>
    </w:p>
    <w:p w:rsidR="00B9525C" w:rsidRDefault="004638AF" w:rsidP="00944BED">
      <w:pPr>
        <w:pStyle w:val="a3"/>
        <w:spacing w:line="362" w:lineRule="auto"/>
      </w:pPr>
      <w:r>
        <w:t>вестидиалог,дискуссию,задаватьвопросыпосуществуобсуждаемойтемы,поддерживатьблагожелательныйтондиалога;</w:t>
      </w:r>
    </w:p>
    <w:p w:rsidR="00B9525C" w:rsidRDefault="004638AF" w:rsidP="00944BED">
      <w:pPr>
        <w:pStyle w:val="a3"/>
        <w:spacing w:line="273" w:lineRule="exact"/>
        <w:ind w:left="924" w:firstLine="0"/>
      </w:pPr>
      <w:r>
        <w:t>публично представлятьрезультатыучебнойитворческойдеятельности;</w:t>
      </w:r>
    </w:p>
    <w:p w:rsidR="00B9525C" w:rsidRDefault="004638AF" w:rsidP="00944BED">
      <w:pPr>
        <w:pStyle w:val="a4"/>
        <w:numPr>
          <w:ilvl w:val="0"/>
          <w:numId w:val="32"/>
        </w:numPr>
        <w:tabs>
          <w:tab w:val="left" w:pos="1189"/>
        </w:tabs>
        <w:spacing w:before="125"/>
        <w:ind w:left="1188"/>
        <w:rPr>
          <w:sz w:val="24"/>
        </w:rPr>
      </w:pPr>
      <w:r>
        <w:rPr>
          <w:sz w:val="24"/>
        </w:rPr>
        <w:t>совместнаядеятельность(сотрудничество):</w:t>
      </w:r>
    </w:p>
    <w:p w:rsidR="00B9525C" w:rsidRDefault="004638AF" w:rsidP="00944BED">
      <w:pPr>
        <w:pStyle w:val="a3"/>
        <w:spacing w:before="136" w:line="362" w:lineRule="auto"/>
        <w:ind w:right="260"/>
      </w:pPr>
      <w:r>
        <w:t>развивать навыки эстетически опосредованного сотрудничества, соучастия, сопереживаниявпроцессеисполненияивосприятиямузыки;пониматьценностьтакогосоциально-психологического опыта,экстраполироватьегона другие сферывзаимодействия;</w:t>
      </w:r>
    </w:p>
    <w:p w:rsidR="00B9525C" w:rsidRDefault="004638AF" w:rsidP="00944BED">
      <w:pPr>
        <w:pStyle w:val="a3"/>
        <w:spacing w:line="360" w:lineRule="auto"/>
        <w:ind w:right="269"/>
      </w:pPr>
      <w:r>
        <w:t>понимать        и          использовать          преимущества         коллективной,          групповойииндивидуальноймузыкальнойдеятельности,выбиратьнаиболееэффективныеформывзаимодействияприрешениипоставленнойзадачи;</w:t>
      </w:r>
    </w:p>
    <w:p w:rsidR="00B9525C" w:rsidRDefault="004638AF" w:rsidP="00944BED">
      <w:pPr>
        <w:pStyle w:val="a3"/>
        <w:spacing w:line="360" w:lineRule="auto"/>
        <w:ind w:right="271"/>
      </w:pPr>
      <w:r>
        <w:t>принимать    цель      совместной      деятельности,      коллективно      строить      действияпо     ее     достижению:       распределять       роли,       договариваться,       обсуждать       процессирезультатсовместнойработы;</w:t>
      </w:r>
    </w:p>
    <w:p w:rsidR="00B9525C" w:rsidRDefault="004638AF" w:rsidP="00944BED">
      <w:pPr>
        <w:pStyle w:val="a3"/>
        <w:spacing w:line="362" w:lineRule="auto"/>
        <w:ind w:right="274"/>
      </w:pPr>
      <w:r>
        <w:t>уметь обобщать мнения нескольких людей, проявлять готовность руководить, выполнятьпоручения,подчиняться;</w:t>
      </w:r>
    </w:p>
    <w:p w:rsidR="00B9525C" w:rsidRDefault="004638AF" w:rsidP="00944BED">
      <w:pPr>
        <w:pStyle w:val="a3"/>
        <w:spacing w:line="360" w:lineRule="auto"/>
        <w:ind w:right="265"/>
      </w:pPr>
      <w:r>
        <w:t>оцениватькачествосвоеговкладавобщийпродуктпокритериям,самостоятельносформулированнымучастникамивзаимодействия;</w:t>
      </w:r>
    </w:p>
    <w:p w:rsidR="00B9525C" w:rsidRDefault="004638AF" w:rsidP="00944BED">
      <w:pPr>
        <w:pStyle w:val="a3"/>
        <w:spacing w:line="362" w:lineRule="auto"/>
        <w:ind w:right="262"/>
      </w:pPr>
      <w:r>
        <w:t>сравнивать  результаты   с   исходной   задачей   и   вклад   каждого   члена   командывдостижениерезультатов,разделятьсферуответственностиипроявлятьготовностькпредставлениюотчетаперед группой.</w:t>
      </w:r>
    </w:p>
    <w:p w:rsidR="00B9525C" w:rsidRDefault="004638AF" w:rsidP="00944BED">
      <w:pPr>
        <w:pStyle w:val="a4"/>
        <w:numPr>
          <w:ilvl w:val="5"/>
          <w:numId w:val="94"/>
        </w:numPr>
        <w:tabs>
          <w:tab w:val="left" w:pos="1530"/>
        </w:tabs>
        <w:spacing w:line="360" w:lineRule="auto"/>
        <w:ind w:left="214" w:right="271" w:firstLine="710"/>
        <w:rPr>
          <w:sz w:val="24"/>
        </w:rPr>
      </w:pPr>
      <w:r>
        <w:rPr>
          <w:sz w:val="24"/>
        </w:rPr>
        <w:t>У обучающегося будут сформированы следующие умения самоорганизации как частьуниверсальныхрегулятивныхучебныхдействий:</w:t>
      </w:r>
    </w:p>
    <w:p w:rsidR="00B9525C" w:rsidRDefault="004638AF" w:rsidP="00944BED">
      <w:pPr>
        <w:pStyle w:val="a3"/>
        <w:tabs>
          <w:tab w:val="left" w:pos="2353"/>
          <w:tab w:val="left" w:pos="3587"/>
          <w:tab w:val="left" w:pos="4844"/>
          <w:tab w:val="left" w:pos="7047"/>
          <w:tab w:val="left" w:pos="7829"/>
          <w:tab w:val="left" w:pos="9931"/>
        </w:tabs>
        <w:spacing w:line="360" w:lineRule="auto"/>
        <w:ind w:right="260"/>
      </w:pPr>
      <w:r>
        <w:t>ставить</w:t>
      </w:r>
      <w:r>
        <w:tab/>
        <w:t>перед</w:t>
      </w:r>
      <w:r>
        <w:tab/>
        <w:t>собой</w:t>
      </w:r>
      <w:r>
        <w:tab/>
        <w:t>среднесрочные</w:t>
      </w:r>
      <w:r>
        <w:tab/>
        <w:t>и</w:t>
      </w:r>
      <w:r>
        <w:tab/>
        <w:t>долгосрочные</w:t>
      </w:r>
      <w:r>
        <w:tab/>
        <w:t>целипосамосовершенствованию,втомчислевчаститворческих,исполнительскихнавыковиспособностей,настойчивопродвигатьсякпоставленнойцели;</w:t>
      </w:r>
    </w:p>
    <w:p w:rsidR="00B9525C" w:rsidRDefault="004638AF" w:rsidP="00944BED">
      <w:pPr>
        <w:pStyle w:val="a3"/>
        <w:spacing w:line="362" w:lineRule="auto"/>
        <w:ind w:right="276"/>
      </w:pPr>
      <w:r>
        <w:t>планироватьдостижениецелейчерезрешениерядапоследовательныхзадаччастногохарактера;</w:t>
      </w:r>
    </w:p>
    <w:p w:rsidR="00B9525C" w:rsidRDefault="004638AF" w:rsidP="00944BED">
      <w:pPr>
        <w:pStyle w:val="a3"/>
        <w:spacing w:line="273" w:lineRule="exact"/>
        <w:ind w:left="924" w:firstLine="0"/>
      </w:pPr>
      <w:r>
        <w:t>самостоятельно   составлять    план    действий,    вносить    необходимые    коррективы</w:t>
      </w:r>
    </w:p>
    <w:p w:rsidR="00B9525C" w:rsidRDefault="00B9525C" w:rsidP="00944BED">
      <w:pPr>
        <w:spacing w:line="273" w:lineRule="exact"/>
        <w:jc w:val="both"/>
        <w:sectPr w:rsidR="00B9525C">
          <w:headerReference w:type="default" r:id="rId168"/>
          <w:footerReference w:type="default" r:id="rId169"/>
          <w:pgSz w:w="11910" w:h="16840"/>
          <w:pgMar w:top="480" w:right="440" w:bottom="1140" w:left="780" w:header="0" w:footer="955" w:gutter="0"/>
          <w:cols w:space="720"/>
        </w:sectPr>
      </w:pPr>
    </w:p>
    <w:p w:rsidR="00B9525C" w:rsidRDefault="004638AF" w:rsidP="00944BED">
      <w:pPr>
        <w:pStyle w:val="a3"/>
        <w:spacing w:before="60"/>
        <w:ind w:firstLine="0"/>
      </w:pPr>
      <w:r>
        <w:t>в ходеего реализации;</w:t>
      </w:r>
    </w:p>
    <w:p w:rsidR="00B9525C" w:rsidRDefault="004638AF" w:rsidP="00944BED">
      <w:pPr>
        <w:pStyle w:val="a3"/>
        <w:spacing w:before="142" w:line="360" w:lineRule="auto"/>
        <w:ind w:left="924" w:hanging="1"/>
      </w:pPr>
      <w:r>
        <w:t>выявлять наиболее важные проблемы для решения в учебных и жизненных ситуациях;самостоятельносоставлятьалгоритмрешениязадачи(илиегочасть),выбиратьспособ</w:t>
      </w:r>
    </w:p>
    <w:p w:rsidR="00B9525C" w:rsidRDefault="004638AF" w:rsidP="00944BED">
      <w:pPr>
        <w:pStyle w:val="a3"/>
        <w:tabs>
          <w:tab w:val="left" w:pos="1907"/>
          <w:tab w:val="left" w:pos="3558"/>
          <w:tab w:val="left" w:pos="5036"/>
          <w:tab w:val="left" w:pos="5953"/>
          <w:tab w:val="left" w:pos="7479"/>
          <w:tab w:val="left" w:pos="9499"/>
        </w:tabs>
        <w:spacing w:line="360" w:lineRule="auto"/>
        <w:ind w:right="272" w:firstLine="0"/>
      </w:pPr>
      <w:r>
        <w:t>решения</w:t>
      </w:r>
      <w:r>
        <w:tab/>
        <w:t>учебной</w:t>
      </w:r>
      <w:r>
        <w:tab/>
        <w:t>задачи</w:t>
      </w:r>
      <w:r>
        <w:tab/>
        <w:t>с</w:t>
      </w:r>
      <w:r>
        <w:tab/>
        <w:t>учетом</w:t>
      </w:r>
      <w:r>
        <w:tab/>
        <w:t>имеющихся</w:t>
      </w:r>
      <w:r>
        <w:tab/>
      </w:r>
      <w:r>
        <w:rPr>
          <w:spacing w:val="-1"/>
        </w:rPr>
        <w:t>ресурсов</w:t>
      </w:r>
      <w:r>
        <w:t>исобственныхвозможностей,аргументироватьпредлагаемыевариантырешений;</w:t>
      </w:r>
    </w:p>
    <w:p w:rsidR="00B9525C" w:rsidRDefault="004638AF" w:rsidP="00944BED">
      <w:pPr>
        <w:pStyle w:val="a3"/>
        <w:ind w:left="924" w:firstLine="0"/>
      </w:pPr>
      <w:r>
        <w:t>делать выборибрать занегоответственностьна себя.</w:t>
      </w:r>
    </w:p>
    <w:p w:rsidR="00B9525C" w:rsidRDefault="004638AF" w:rsidP="00944BED">
      <w:pPr>
        <w:pStyle w:val="a4"/>
        <w:numPr>
          <w:ilvl w:val="5"/>
          <w:numId w:val="94"/>
        </w:numPr>
        <w:tabs>
          <w:tab w:val="left" w:pos="1530"/>
        </w:tabs>
        <w:spacing w:before="137" w:line="360" w:lineRule="auto"/>
        <w:ind w:left="214" w:right="272" w:firstLine="710"/>
        <w:rPr>
          <w:sz w:val="24"/>
        </w:rPr>
      </w:pPr>
      <w:r>
        <w:rPr>
          <w:sz w:val="24"/>
        </w:rPr>
        <w:t>Уобучающегосябудутсформированыследующиеумениясамоконтроля(рефлексии)какчастьуниверсальныхрегулятивныхучебныхдействий:</w:t>
      </w:r>
    </w:p>
    <w:p w:rsidR="00B9525C" w:rsidRDefault="004638AF" w:rsidP="00944BED">
      <w:pPr>
        <w:pStyle w:val="a3"/>
        <w:spacing w:line="274" w:lineRule="exact"/>
        <w:ind w:left="924" w:firstLine="0"/>
      </w:pPr>
      <w:r>
        <w:t>владетьспособамисамоконтроля, самомотивацииирефлексии;</w:t>
      </w:r>
    </w:p>
    <w:p w:rsidR="00B9525C" w:rsidRDefault="004638AF" w:rsidP="00944BED">
      <w:pPr>
        <w:pStyle w:val="a3"/>
        <w:spacing w:before="142"/>
        <w:ind w:left="924" w:firstLine="0"/>
      </w:pPr>
      <w:r>
        <w:t>даватьадекватнуюоценкуучебнойситуацииипредлагатьпланееизменения;</w:t>
      </w:r>
    </w:p>
    <w:p w:rsidR="00B9525C" w:rsidRDefault="004638AF" w:rsidP="00944BED">
      <w:pPr>
        <w:pStyle w:val="a3"/>
        <w:spacing w:before="137" w:line="360" w:lineRule="auto"/>
        <w:ind w:right="275"/>
      </w:pPr>
      <w:r>
        <w:t>предвидетьтрудности,которыемогутвозникнутьприрешенииучебнойзадачи,иадаптироватьрешениек меняющимсяобстоятельствам;</w:t>
      </w:r>
    </w:p>
    <w:p w:rsidR="00B9525C" w:rsidRDefault="004638AF" w:rsidP="00944BED">
      <w:pPr>
        <w:pStyle w:val="a3"/>
        <w:spacing w:line="360" w:lineRule="auto"/>
        <w:ind w:right="260"/>
      </w:pPr>
      <w:r>
        <w:t>объяснятьпричиныдостижения(недостижения)результатовдеятельности,пониматьпричинынеудач иуметьпредупреждатьих,даватьоценкуприобретенномуопыту;</w:t>
      </w:r>
    </w:p>
    <w:p w:rsidR="00B9525C" w:rsidRDefault="004638AF" w:rsidP="00944BED">
      <w:pPr>
        <w:pStyle w:val="a3"/>
        <w:spacing w:before="1" w:line="360" w:lineRule="auto"/>
        <w:ind w:right="267"/>
      </w:pPr>
      <w:r>
        <w:t>использоватьмузыкудляулучшениясамочувствия,сознательногоуправлениясвоимпсихоэмоциональным состоянием, в том числе стимулировать состояния активности (бодрости),отдыха (релаксации),концентрациивнимания.</w:t>
      </w:r>
    </w:p>
    <w:p w:rsidR="00B9525C" w:rsidRDefault="004638AF" w:rsidP="00944BED">
      <w:pPr>
        <w:pStyle w:val="a4"/>
        <w:numPr>
          <w:ilvl w:val="5"/>
          <w:numId w:val="94"/>
        </w:numPr>
        <w:tabs>
          <w:tab w:val="left" w:pos="1530"/>
        </w:tabs>
        <w:spacing w:line="362" w:lineRule="auto"/>
        <w:ind w:left="214" w:right="265" w:firstLine="710"/>
        <w:rPr>
          <w:sz w:val="24"/>
        </w:rPr>
      </w:pPr>
      <w:r>
        <w:rPr>
          <w:sz w:val="24"/>
        </w:rPr>
        <w:t>Уобучающегосябудутсформированыследующиеуменияэмоциональногоинтеллектакакчастьуниверсальныхрегулятивныхучебныхдействий:</w:t>
      </w:r>
    </w:p>
    <w:p w:rsidR="00B9525C" w:rsidRDefault="004638AF" w:rsidP="00944BED">
      <w:pPr>
        <w:pStyle w:val="a3"/>
        <w:spacing w:line="360" w:lineRule="auto"/>
      </w:pPr>
      <w:r>
        <w:t>чувствовать, понимать эмоциональное состояние самого себя и других людей, использоватьвозможностимузыкального искусствадля расширениясвоихкомпетенцийвданнойсфере;</w:t>
      </w:r>
    </w:p>
    <w:p w:rsidR="00B9525C" w:rsidRDefault="004638AF" w:rsidP="00944BED">
      <w:pPr>
        <w:pStyle w:val="a3"/>
        <w:spacing w:line="362" w:lineRule="auto"/>
      </w:pPr>
      <w:r>
        <w:t>развиватьспособностьуправлятьсобственнымиэмоциямииэмоциямидругихкаквповседневнойжизни,такивситуацияхмузыкально-опосредованногообщения;</w:t>
      </w:r>
    </w:p>
    <w:p w:rsidR="00B9525C" w:rsidRDefault="004638AF" w:rsidP="00944BED">
      <w:pPr>
        <w:pStyle w:val="a3"/>
        <w:spacing w:line="273" w:lineRule="exact"/>
        <w:ind w:left="924" w:firstLine="0"/>
      </w:pPr>
      <w:r>
        <w:t>выявлятьианализироватьпричиныэмоций;</w:t>
      </w:r>
    </w:p>
    <w:p w:rsidR="00B9525C" w:rsidRDefault="004638AF" w:rsidP="00944BED">
      <w:pPr>
        <w:pStyle w:val="a3"/>
        <w:tabs>
          <w:tab w:val="left" w:pos="2156"/>
          <w:tab w:val="left" w:pos="3187"/>
          <w:tab w:val="left" w:pos="3570"/>
          <w:tab w:val="left" w:pos="4908"/>
          <w:tab w:val="left" w:pos="5959"/>
          <w:tab w:val="left" w:pos="7186"/>
          <w:tab w:val="left" w:pos="8592"/>
        </w:tabs>
        <w:spacing w:before="128"/>
        <w:ind w:left="924" w:firstLine="0"/>
      </w:pPr>
      <w:r>
        <w:t>понимать</w:t>
      </w:r>
      <w:r>
        <w:tab/>
        <w:t>мотивы</w:t>
      </w:r>
      <w:r>
        <w:tab/>
        <w:t>и</w:t>
      </w:r>
      <w:r>
        <w:tab/>
        <w:t>намерения</w:t>
      </w:r>
      <w:r>
        <w:tab/>
        <w:t>другого</w:t>
      </w:r>
      <w:r>
        <w:tab/>
        <w:t>человека,</w:t>
      </w:r>
      <w:r>
        <w:tab/>
        <w:t>анализируя</w:t>
      </w:r>
      <w:r>
        <w:tab/>
        <w:t>коммуникативно-</w:t>
      </w:r>
    </w:p>
    <w:p w:rsidR="00B9525C" w:rsidRDefault="004638AF" w:rsidP="00944BED">
      <w:pPr>
        <w:pStyle w:val="a3"/>
        <w:spacing w:before="137"/>
        <w:ind w:firstLine="0"/>
      </w:pPr>
      <w:r>
        <w:t>интонационнуюситуацию;</w:t>
      </w:r>
    </w:p>
    <w:p w:rsidR="00B9525C" w:rsidRDefault="004638AF" w:rsidP="00944BED">
      <w:pPr>
        <w:pStyle w:val="a3"/>
        <w:spacing w:before="142"/>
        <w:ind w:left="924" w:firstLine="0"/>
      </w:pPr>
      <w:r>
        <w:t>регулироватьспособвыражениясобственныхэмоций.</w:t>
      </w:r>
    </w:p>
    <w:p w:rsidR="00B9525C" w:rsidRDefault="004638AF" w:rsidP="00944BED">
      <w:pPr>
        <w:pStyle w:val="a4"/>
        <w:numPr>
          <w:ilvl w:val="5"/>
          <w:numId w:val="94"/>
        </w:numPr>
        <w:tabs>
          <w:tab w:val="left" w:pos="1530"/>
        </w:tabs>
        <w:spacing w:before="137" w:line="360" w:lineRule="auto"/>
        <w:ind w:left="214" w:right="263" w:firstLine="710"/>
        <w:rPr>
          <w:sz w:val="24"/>
        </w:rPr>
      </w:pPr>
      <w:r>
        <w:rPr>
          <w:sz w:val="24"/>
        </w:rPr>
        <w:t>Уобучающегосябудутсформированыследующиеуменияприниматьсебяидругихкакчастьуниверсальныхрегулятивныхучебныхдействий:</w:t>
      </w:r>
    </w:p>
    <w:p w:rsidR="00B9525C" w:rsidRDefault="004638AF" w:rsidP="00944BED">
      <w:pPr>
        <w:pStyle w:val="a3"/>
        <w:spacing w:line="362" w:lineRule="auto"/>
      </w:pPr>
      <w:r>
        <w:t>уважительноиосознанноотноситьсякдругомучеловекуиегомнению,эстетическимпредпочтениямивкусам;</w:t>
      </w:r>
    </w:p>
    <w:p w:rsidR="00B9525C" w:rsidRDefault="004638AF" w:rsidP="00944BED">
      <w:pPr>
        <w:pStyle w:val="a3"/>
        <w:spacing w:line="360" w:lineRule="auto"/>
      </w:pPr>
      <w:r>
        <w:t>признаватьсвоеичужоеправонаошибку,приобнаруженииошибкифокусироватьсяненанейсамой,анаспособе улучшениярезультатовдеятельности;</w:t>
      </w:r>
    </w:p>
    <w:p w:rsidR="00B9525C" w:rsidRDefault="004638AF" w:rsidP="00944BED">
      <w:pPr>
        <w:pStyle w:val="a3"/>
        <w:spacing w:line="362" w:lineRule="auto"/>
        <w:ind w:left="924" w:right="5843" w:firstLine="0"/>
      </w:pPr>
      <w:r>
        <w:t>принимать себя и других, не осуждая;проявлятьоткрытость;</w:t>
      </w:r>
    </w:p>
    <w:p w:rsidR="00B9525C" w:rsidRDefault="004638AF" w:rsidP="00944BED">
      <w:pPr>
        <w:pStyle w:val="a3"/>
        <w:spacing w:line="273" w:lineRule="exact"/>
        <w:ind w:left="924" w:firstLine="0"/>
      </w:pPr>
      <w:r>
        <w:t>осознаватьневозможностьконтролироватьвсевокруг.</w:t>
      </w:r>
    </w:p>
    <w:p w:rsidR="00B9525C" w:rsidRDefault="00B9525C" w:rsidP="00944BED">
      <w:pPr>
        <w:spacing w:line="273" w:lineRule="exact"/>
        <w:jc w:val="both"/>
        <w:sectPr w:rsidR="00B9525C">
          <w:headerReference w:type="default" r:id="rId170"/>
          <w:footerReference w:type="default" r:id="rId171"/>
          <w:pgSz w:w="11910" w:h="16840"/>
          <w:pgMar w:top="480" w:right="440" w:bottom="1140" w:left="780" w:header="0" w:footer="955" w:gutter="0"/>
          <w:cols w:space="720"/>
        </w:sectPr>
      </w:pPr>
    </w:p>
    <w:p w:rsidR="00B9525C" w:rsidRDefault="004638AF" w:rsidP="00944BED">
      <w:pPr>
        <w:pStyle w:val="a4"/>
        <w:numPr>
          <w:ilvl w:val="5"/>
          <w:numId w:val="94"/>
        </w:numPr>
        <w:tabs>
          <w:tab w:val="left" w:pos="1650"/>
        </w:tabs>
        <w:spacing w:before="60" w:line="360" w:lineRule="auto"/>
        <w:ind w:left="214" w:right="264" w:firstLine="710"/>
        <w:rPr>
          <w:sz w:val="24"/>
        </w:rPr>
      </w:pPr>
      <w:r>
        <w:rPr>
          <w:sz w:val="24"/>
        </w:rPr>
        <w:t>Овладение системой регулятивных универсальных учебных действий обеспечиваетформированиесмысловыхустановокличности(внутренняяпозицияличности)ижизненныхнавыков личности (управления собой, самодисциплины, устойчивого поведения, эмоциональногодушевногоравновесия).</w:t>
      </w:r>
    </w:p>
    <w:p w:rsidR="00B9525C" w:rsidRDefault="004638AF" w:rsidP="00944BED">
      <w:pPr>
        <w:pStyle w:val="a4"/>
        <w:numPr>
          <w:ilvl w:val="4"/>
          <w:numId w:val="94"/>
        </w:numPr>
        <w:tabs>
          <w:tab w:val="left" w:pos="1348"/>
        </w:tabs>
        <w:spacing w:line="364" w:lineRule="auto"/>
        <w:ind w:right="272" w:firstLine="710"/>
        <w:rPr>
          <w:sz w:val="24"/>
        </w:rPr>
      </w:pPr>
      <w:r>
        <w:rPr>
          <w:sz w:val="24"/>
        </w:rPr>
        <w:t>Предметные результаты освоения программы по музыке на уровне основного общегообразования.</w:t>
      </w:r>
    </w:p>
    <w:p w:rsidR="00B9525C" w:rsidRDefault="004638AF" w:rsidP="00944BED">
      <w:pPr>
        <w:pStyle w:val="a4"/>
        <w:numPr>
          <w:ilvl w:val="5"/>
          <w:numId w:val="94"/>
        </w:numPr>
        <w:tabs>
          <w:tab w:val="left" w:pos="1530"/>
          <w:tab w:val="left" w:pos="1591"/>
          <w:tab w:val="left" w:pos="3635"/>
          <w:tab w:val="left" w:pos="3808"/>
          <w:tab w:val="left" w:pos="5410"/>
          <w:tab w:val="left" w:pos="5948"/>
          <w:tab w:val="left" w:pos="7569"/>
          <w:tab w:val="left" w:pos="8467"/>
          <w:tab w:val="left" w:pos="9643"/>
        </w:tabs>
        <w:spacing w:line="360" w:lineRule="auto"/>
        <w:ind w:left="214" w:right="268" w:firstLine="710"/>
        <w:rPr>
          <w:sz w:val="24"/>
        </w:rPr>
      </w:pPr>
      <w:r>
        <w:rPr>
          <w:sz w:val="24"/>
        </w:rPr>
        <w:t>Предметные</w:t>
      </w:r>
      <w:r>
        <w:rPr>
          <w:sz w:val="24"/>
        </w:rPr>
        <w:tab/>
      </w:r>
      <w:r>
        <w:rPr>
          <w:sz w:val="24"/>
        </w:rPr>
        <w:tab/>
        <w:t>результаты</w:t>
      </w:r>
      <w:r>
        <w:rPr>
          <w:sz w:val="24"/>
        </w:rPr>
        <w:tab/>
      </w:r>
      <w:r>
        <w:rPr>
          <w:sz w:val="24"/>
        </w:rPr>
        <w:tab/>
        <w:t>характеризуют</w:t>
      </w:r>
      <w:r>
        <w:rPr>
          <w:sz w:val="24"/>
        </w:rPr>
        <w:tab/>
      </w:r>
      <w:r>
        <w:rPr>
          <w:sz w:val="24"/>
        </w:rPr>
        <w:tab/>
        <w:t>сформированностьу    обучающихся      основ      музыкальной      культуры      и      проявляются      в      способностик музыкальной деятельности, потребности в регулярном общении с музыкальным искусством вовсех</w:t>
      </w:r>
      <w:r>
        <w:rPr>
          <w:sz w:val="24"/>
        </w:rPr>
        <w:tab/>
        <w:t>доступных</w:t>
      </w:r>
      <w:r>
        <w:rPr>
          <w:sz w:val="24"/>
        </w:rPr>
        <w:tab/>
        <w:t>формах,</w:t>
      </w:r>
      <w:r>
        <w:rPr>
          <w:sz w:val="24"/>
        </w:rPr>
        <w:tab/>
        <w:t>органичном</w:t>
      </w:r>
      <w:r>
        <w:rPr>
          <w:sz w:val="24"/>
        </w:rPr>
        <w:tab/>
        <w:t>включении</w:t>
      </w:r>
      <w:r>
        <w:rPr>
          <w:sz w:val="24"/>
        </w:rPr>
        <w:tab/>
        <w:t>музыкивактуальныйконтекстсвоейжизни.</w:t>
      </w:r>
    </w:p>
    <w:p w:rsidR="00B9525C" w:rsidRDefault="004638AF" w:rsidP="00944BED">
      <w:pPr>
        <w:pStyle w:val="a4"/>
        <w:numPr>
          <w:ilvl w:val="5"/>
          <w:numId w:val="94"/>
        </w:numPr>
        <w:tabs>
          <w:tab w:val="left" w:pos="1530"/>
        </w:tabs>
        <w:spacing w:line="360" w:lineRule="auto"/>
        <w:ind w:left="214" w:right="269" w:firstLine="710"/>
        <w:rPr>
          <w:sz w:val="24"/>
        </w:rPr>
      </w:pPr>
      <w:r>
        <w:rPr>
          <w:sz w:val="24"/>
        </w:rPr>
        <w:t>Обучающиеся,       освоившие         основную         образовательную         программупомузыке:</w:t>
      </w:r>
    </w:p>
    <w:p w:rsidR="00B9525C" w:rsidRDefault="004638AF" w:rsidP="00944BED">
      <w:pPr>
        <w:pStyle w:val="a3"/>
        <w:tabs>
          <w:tab w:val="left" w:pos="2089"/>
          <w:tab w:val="left" w:pos="3340"/>
          <w:tab w:val="left" w:pos="5287"/>
          <w:tab w:val="left" w:pos="8120"/>
          <w:tab w:val="left" w:pos="9329"/>
        </w:tabs>
        <w:spacing w:line="362" w:lineRule="auto"/>
        <w:ind w:right="267"/>
      </w:pPr>
      <w:r>
        <w:t>осознают</w:t>
      </w:r>
      <w:r>
        <w:tab/>
        <w:t>принципы</w:t>
      </w:r>
      <w:r>
        <w:tab/>
        <w:t>универсальности</w:t>
      </w:r>
      <w:r>
        <w:tab/>
        <w:t>и  всеобщности  музыки</w:t>
      </w:r>
      <w:r>
        <w:tab/>
        <w:t>как  вида</w:t>
      </w:r>
      <w:r>
        <w:tab/>
        <w:t>искусства,неразрывнуюсвязьмузыки ижизничеловека,всегочеловечества,могутрассуждатьнаэтутему;</w:t>
      </w:r>
    </w:p>
    <w:p w:rsidR="00B9525C" w:rsidRDefault="004638AF" w:rsidP="00944BED">
      <w:pPr>
        <w:pStyle w:val="a3"/>
        <w:tabs>
          <w:tab w:val="left" w:pos="3044"/>
          <w:tab w:val="left" w:pos="4877"/>
          <w:tab w:val="left" w:pos="6887"/>
          <w:tab w:val="left" w:pos="8422"/>
          <w:tab w:val="left" w:pos="9368"/>
        </w:tabs>
        <w:spacing w:line="360" w:lineRule="auto"/>
        <w:ind w:right="268"/>
      </w:pPr>
      <w:r>
        <w:t>воспринимают</w:t>
      </w:r>
      <w:r>
        <w:tab/>
        <w:t>российскую</w:t>
      </w:r>
      <w:r>
        <w:tab/>
        <w:t>музыкальную</w:t>
      </w:r>
      <w:r>
        <w:tab/>
        <w:t>культуру</w:t>
      </w:r>
      <w:r>
        <w:tab/>
        <w:t>как</w:t>
      </w:r>
      <w:r>
        <w:tab/>
        <w:t>целостноеисамобытноецивилизационноеявление;</w:t>
      </w:r>
    </w:p>
    <w:p w:rsidR="00B9525C" w:rsidRDefault="004638AF" w:rsidP="00944BED">
      <w:pPr>
        <w:pStyle w:val="a3"/>
        <w:spacing w:line="274" w:lineRule="exact"/>
        <w:ind w:left="924" w:firstLine="0"/>
      </w:pPr>
      <w:r>
        <w:t>знаютдостиженияотечественныхмастеровмузыкальнойкультуры,испытываютгордость</w:t>
      </w:r>
    </w:p>
    <w:p w:rsidR="00B9525C" w:rsidRDefault="004638AF" w:rsidP="00944BED">
      <w:pPr>
        <w:pStyle w:val="a3"/>
        <w:spacing w:before="129"/>
        <w:ind w:firstLine="0"/>
      </w:pPr>
      <w:r>
        <w:t>заних;</w:t>
      </w:r>
    </w:p>
    <w:p w:rsidR="00B9525C" w:rsidRDefault="004638AF" w:rsidP="00944BED">
      <w:pPr>
        <w:pStyle w:val="a3"/>
        <w:tabs>
          <w:tab w:val="left" w:pos="2434"/>
          <w:tab w:val="left" w:pos="3720"/>
          <w:tab w:val="left" w:pos="4099"/>
          <w:tab w:val="left" w:pos="5605"/>
          <w:tab w:val="left" w:pos="6003"/>
          <w:tab w:val="left" w:pos="7509"/>
          <w:tab w:val="left" w:pos="9058"/>
        </w:tabs>
        <w:spacing w:before="137"/>
        <w:ind w:left="924" w:firstLine="0"/>
      </w:pPr>
      <w:r>
        <w:t>сознательно</w:t>
      </w:r>
      <w:r>
        <w:tab/>
        <w:t>стремятся</w:t>
      </w:r>
      <w:r>
        <w:tab/>
        <w:t>к</w:t>
      </w:r>
      <w:r>
        <w:tab/>
        <w:t>укреплению</w:t>
      </w:r>
      <w:r>
        <w:tab/>
        <w:t>и</w:t>
      </w:r>
      <w:r>
        <w:tab/>
        <w:t>сохранению</w:t>
      </w:r>
      <w:r>
        <w:tab/>
        <w:t>собственной</w:t>
      </w:r>
      <w:r>
        <w:tab/>
        <w:t>музыкальной</w:t>
      </w:r>
    </w:p>
    <w:p w:rsidR="00B9525C" w:rsidRDefault="004638AF" w:rsidP="00944BED">
      <w:pPr>
        <w:pStyle w:val="a3"/>
        <w:tabs>
          <w:tab w:val="left" w:pos="1922"/>
          <w:tab w:val="left" w:pos="3975"/>
          <w:tab w:val="left" w:pos="5502"/>
          <w:tab w:val="left" w:pos="7214"/>
          <w:tab w:val="left" w:pos="9192"/>
        </w:tabs>
        <w:spacing w:before="136" w:line="360" w:lineRule="auto"/>
        <w:ind w:right="267" w:firstLine="0"/>
      </w:pPr>
      <w:r>
        <w:t>идентичности (разбираются в особенностях музыкальной культуры своего народа, узнают на слухродные</w:t>
      </w:r>
      <w:r>
        <w:tab/>
        <w:t>интонации</w:t>
      </w:r>
      <w:r>
        <w:tab/>
        <w:t>среди</w:t>
      </w:r>
      <w:r>
        <w:tab/>
        <w:t>других,</w:t>
      </w:r>
      <w:r>
        <w:tab/>
        <w:t>стремятся</w:t>
      </w:r>
      <w:r>
        <w:tab/>
      </w:r>
      <w:r>
        <w:rPr>
          <w:spacing w:val="-1"/>
        </w:rPr>
        <w:t>участвовать</w:t>
      </w:r>
      <w:r>
        <w:t>в     исполнении     музыки     своей     национальной     традиции,      понимают     ответственностьзасохранениеипередачуследующимпоколенияммузыкальнойкультурысвоего народа);</w:t>
      </w:r>
    </w:p>
    <w:p w:rsidR="00B9525C" w:rsidRDefault="004638AF" w:rsidP="00944BED">
      <w:pPr>
        <w:pStyle w:val="a3"/>
        <w:spacing w:before="1" w:line="362" w:lineRule="auto"/>
        <w:ind w:right="269"/>
      </w:pPr>
      <w:r>
        <w:t>понимают роль музыки как социально значимого явления, формирующего общественныевкусы и настроения, включенного в развитие политического, экономического, религиозного, иныхаспектовразвитияобщества.</w:t>
      </w:r>
    </w:p>
    <w:p w:rsidR="00B9525C" w:rsidRDefault="004638AF" w:rsidP="00944BED">
      <w:pPr>
        <w:pStyle w:val="a4"/>
        <w:numPr>
          <w:ilvl w:val="5"/>
          <w:numId w:val="94"/>
        </w:numPr>
        <w:tabs>
          <w:tab w:val="left" w:pos="1530"/>
        </w:tabs>
        <w:spacing w:line="360" w:lineRule="auto"/>
        <w:ind w:right="1240" w:firstLine="0"/>
        <w:rPr>
          <w:sz w:val="24"/>
        </w:rPr>
      </w:pPr>
      <w:r>
        <w:rPr>
          <w:sz w:val="24"/>
        </w:rPr>
        <w:t>Кконцуизучениямодуля№1«Музыкамоегокрая»обучающийсянаучится:знатьмузыкальные традициисвоейреспублики,края,народа;</w:t>
      </w:r>
    </w:p>
    <w:p w:rsidR="00B9525C" w:rsidRDefault="004638AF" w:rsidP="00944BED">
      <w:pPr>
        <w:pStyle w:val="a3"/>
        <w:spacing w:line="362" w:lineRule="auto"/>
      </w:pPr>
      <w:r>
        <w:t>характеризоватьособенноститворчестванародныхипрофессиональныхмузыкантов,творческихколлективовсвоегокрая;</w:t>
      </w:r>
    </w:p>
    <w:p w:rsidR="00B9525C" w:rsidRDefault="004638AF" w:rsidP="00944BED">
      <w:pPr>
        <w:pStyle w:val="a3"/>
        <w:spacing w:line="360" w:lineRule="auto"/>
      </w:pPr>
      <w:r>
        <w:t>исполнятьиоцениватьобразцымузыкальногофольклораисочинениякомпозиторовсвоеймалойродины.</w:t>
      </w:r>
    </w:p>
    <w:p w:rsidR="00B9525C" w:rsidRDefault="004638AF" w:rsidP="00944BED">
      <w:pPr>
        <w:pStyle w:val="a4"/>
        <w:numPr>
          <w:ilvl w:val="5"/>
          <w:numId w:val="94"/>
        </w:numPr>
        <w:tabs>
          <w:tab w:val="left" w:pos="1530"/>
        </w:tabs>
        <w:spacing w:line="362" w:lineRule="auto"/>
        <w:ind w:left="214" w:right="259" w:firstLine="710"/>
        <w:rPr>
          <w:sz w:val="24"/>
        </w:rPr>
      </w:pPr>
      <w:r>
        <w:rPr>
          <w:sz w:val="24"/>
        </w:rPr>
        <w:t>Кконцуизучениямодуля№2«НародноемузыкальноетворчествоРоссии»обучающийсянаучится:</w:t>
      </w:r>
    </w:p>
    <w:p w:rsidR="00B9525C" w:rsidRDefault="004638AF" w:rsidP="00944BED">
      <w:pPr>
        <w:pStyle w:val="a3"/>
        <w:spacing w:line="273" w:lineRule="exact"/>
        <w:ind w:left="924" w:firstLine="0"/>
      </w:pPr>
      <w:r>
        <w:t>определять наслухмузыкальныеобразцы,относящиесякрусскомумузыкальному</w:t>
      </w:r>
    </w:p>
    <w:p w:rsidR="00B9525C" w:rsidRDefault="00B9525C" w:rsidP="00944BED">
      <w:pPr>
        <w:spacing w:line="273" w:lineRule="exact"/>
        <w:jc w:val="both"/>
        <w:sectPr w:rsidR="00B9525C">
          <w:headerReference w:type="default" r:id="rId172"/>
          <w:footerReference w:type="default" r:id="rId173"/>
          <w:pgSz w:w="11910" w:h="16840"/>
          <w:pgMar w:top="480" w:right="440" w:bottom="1140" w:left="780" w:header="0" w:footer="955" w:gutter="0"/>
          <w:cols w:space="720"/>
        </w:sectPr>
      </w:pPr>
    </w:p>
    <w:p w:rsidR="00B9525C" w:rsidRDefault="004638AF" w:rsidP="00944BED">
      <w:pPr>
        <w:pStyle w:val="a3"/>
        <w:spacing w:before="60" w:line="362" w:lineRule="auto"/>
        <w:ind w:right="266" w:firstLine="0"/>
      </w:pPr>
      <w:r>
        <w:t>фольклору, к музыке народов Северного Кавказа, республик Поволжья, Сибири (не менее трехрегиональныхфольклорныхтрадицийнавыборучителя);</w:t>
      </w:r>
    </w:p>
    <w:p w:rsidR="00B9525C" w:rsidRDefault="004638AF" w:rsidP="00944BED">
      <w:pPr>
        <w:pStyle w:val="a3"/>
        <w:spacing w:line="360" w:lineRule="auto"/>
        <w:ind w:left="924" w:right="273" w:firstLine="0"/>
      </w:pPr>
      <w:r>
        <w:t>различать на слух и исполнять произведения различных жанров фольклорной музыки;определятьнаслухпринадлежностьнародныхмузыкальныхинструментов</w:t>
      </w:r>
    </w:p>
    <w:p w:rsidR="00B9525C" w:rsidRDefault="004638AF" w:rsidP="00944BED">
      <w:pPr>
        <w:pStyle w:val="a3"/>
        <w:spacing w:line="274" w:lineRule="exact"/>
        <w:ind w:firstLine="0"/>
      </w:pPr>
      <w:r>
        <w:t>кгруппамдуховых,струнных,ударно-шумовыхинструментов;</w:t>
      </w:r>
    </w:p>
    <w:p w:rsidR="00B9525C" w:rsidRDefault="004638AF" w:rsidP="00944BED">
      <w:pPr>
        <w:pStyle w:val="a3"/>
        <w:spacing w:before="139" w:line="360" w:lineRule="auto"/>
        <w:ind w:right="260"/>
      </w:pPr>
      <w:r>
        <w:t>объяснять     на     примерах     связь    устного      народного      музыкального     творчестваидеятельностипрофессиональныхмузыкантоввразвитииобщейкультурыстраны.</w:t>
      </w:r>
    </w:p>
    <w:p w:rsidR="00B9525C" w:rsidRDefault="004638AF" w:rsidP="00944BED">
      <w:pPr>
        <w:pStyle w:val="a4"/>
        <w:numPr>
          <w:ilvl w:val="5"/>
          <w:numId w:val="94"/>
        </w:numPr>
        <w:tabs>
          <w:tab w:val="left" w:pos="1530"/>
        </w:tabs>
        <w:spacing w:line="360" w:lineRule="auto"/>
        <w:ind w:right="263" w:firstLine="0"/>
        <w:rPr>
          <w:sz w:val="24"/>
        </w:rPr>
      </w:pPr>
      <w:r>
        <w:rPr>
          <w:sz w:val="24"/>
        </w:rPr>
        <w:t>К концу изучения модуля № 3 «Музыка народов мира» обучающийся научится:определятьнаслухмузыкальныепроизведения,относящиесякзападно-европейской,</w:t>
      </w:r>
    </w:p>
    <w:p w:rsidR="00B9525C" w:rsidRDefault="004638AF" w:rsidP="00944BED">
      <w:pPr>
        <w:pStyle w:val="a3"/>
        <w:spacing w:before="1" w:line="360" w:lineRule="auto"/>
        <w:ind w:right="275" w:firstLine="0"/>
      </w:pPr>
      <w:r>
        <w:t>латино-американской, азиатской традиционной музыкальной культуре, в том числе к отдельнымсамобытнымкультурно-национальнымтрадициям;</w:t>
      </w:r>
    </w:p>
    <w:p w:rsidR="00B9525C" w:rsidRDefault="004638AF" w:rsidP="00944BED">
      <w:pPr>
        <w:pStyle w:val="a3"/>
        <w:spacing w:line="360" w:lineRule="auto"/>
        <w:ind w:left="924" w:right="264" w:firstLine="0"/>
      </w:pPr>
      <w:r>
        <w:t>различать на слух и исполнять произведения различных жанров фольклорной музыки;определятьнаслухпринадлежностьнародныхмузыкальныхинструментов</w:t>
      </w:r>
    </w:p>
    <w:p w:rsidR="00B9525C" w:rsidRDefault="004638AF" w:rsidP="00944BED">
      <w:pPr>
        <w:pStyle w:val="a3"/>
        <w:spacing w:line="274" w:lineRule="exact"/>
        <w:ind w:firstLine="0"/>
      </w:pPr>
      <w:r>
        <w:t>кгруппамдуховых,струнных,ударно-шумовыхинструментов;</w:t>
      </w:r>
    </w:p>
    <w:p w:rsidR="00B9525C" w:rsidRDefault="004638AF" w:rsidP="00944BED">
      <w:pPr>
        <w:pStyle w:val="a3"/>
        <w:spacing w:before="139" w:line="360" w:lineRule="auto"/>
        <w:ind w:right="272"/>
      </w:pPr>
      <w:r>
        <w:t>различатьна  слух  и  узнавать  признаки  влияния  музыки  разных  народов  миравсочиненияхпрофессиональныхкомпозиторов  (из  числа  изученныхкультурно-национальныхтрадицийижанров).</w:t>
      </w:r>
    </w:p>
    <w:p w:rsidR="00B9525C" w:rsidRDefault="004638AF" w:rsidP="00944BED">
      <w:pPr>
        <w:pStyle w:val="a4"/>
        <w:numPr>
          <w:ilvl w:val="5"/>
          <w:numId w:val="94"/>
        </w:numPr>
        <w:tabs>
          <w:tab w:val="left" w:pos="1530"/>
        </w:tabs>
        <w:spacing w:line="362" w:lineRule="auto"/>
        <w:ind w:left="214" w:right="267" w:firstLine="710"/>
        <w:rPr>
          <w:sz w:val="24"/>
        </w:rPr>
      </w:pPr>
      <w:r>
        <w:rPr>
          <w:sz w:val="24"/>
        </w:rPr>
        <w:t>К концу изучения модуля № 4 «Европейская классическая музыка» обучающийсянаучится:</w:t>
      </w:r>
    </w:p>
    <w:p w:rsidR="00B9525C" w:rsidRDefault="004638AF" w:rsidP="00944BED">
      <w:pPr>
        <w:pStyle w:val="a3"/>
        <w:spacing w:line="360" w:lineRule="auto"/>
        <w:ind w:right="265"/>
      </w:pPr>
      <w:r>
        <w:t>различать на слух произведения европейских композиторов-классиков, называть автора,произведение,исполнительскийсостав;</w:t>
      </w:r>
    </w:p>
    <w:p w:rsidR="00B9525C" w:rsidRDefault="004638AF" w:rsidP="00944BED">
      <w:pPr>
        <w:pStyle w:val="a3"/>
        <w:spacing w:line="362" w:lineRule="auto"/>
        <w:ind w:right="257"/>
      </w:pPr>
      <w:r>
        <w:t>определять         принадлежность         музыкального          произведения         к         одномуизхудожественныхстилей(барокко,классицизм,романтизм,импрессионизм);</w:t>
      </w:r>
    </w:p>
    <w:p w:rsidR="00B9525C" w:rsidRDefault="004638AF" w:rsidP="00944BED">
      <w:pPr>
        <w:pStyle w:val="a3"/>
        <w:spacing w:line="360" w:lineRule="auto"/>
        <w:ind w:left="924" w:right="271" w:firstLine="0"/>
      </w:pPr>
      <w:r>
        <w:t>исполнять(втомчислефрагментарно)сочинениякомпозиторов-классиков;характеризоватьмузыкальныйобразивыразительныесредства,использованные</w:t>
      </w:r>
    </w:p>
    <w:p w:rsidR="00B9525C" w:rsidRDefault="004638AF" w:rsidP="00944BED">
      <w:pPr>
        <w:pStyle w:val="a3"/>
        <w:spacing w:line="274" w:lineRule="exact"/>
        <w:ind w:firstLine="0"/>
      </w:pPr>
      <w:r>
        <w:t>композитором,способыразвитияиформустроениямузыкальногопроизведения;</w:t>
      </w:r>
    </w:p>
    <w:p w:rsidR="00B9525C" w:rsidRDefault="004638AF" w:rsidP="00944BED">
      <w:pPr>
        <w:pStyle w:val="a3"/>
        <w:spacing w:before="131" w:line="360" w:lineRule="auto"/>
      </w:pPr>
      <w:r>
        <w:t>характеризоватьтворчествонеменеедвухкомпозиторов-классиков,приводитьпримерынаиболее известныхсочинений.</w:t>
      </w:r>
    </w:p>
    <w:p w:rsidR="00B9525C" w:rsidRDefault="004638AF" w:rsidP="00944BED">
      <w:pPr>
        <w:pStyle w:val="a4"/>
        <w:numPr>
          <w:ilvl w:val="5"/>
          <w:numId w:val="94"/>
        </w:numPr>
        <w:tabs>
          <w:tab w:val="left" w:pos="1530"/>
        </w:tabs>
        <w:spacing w:line="360" w:lineRule="auto"/>
        <w:ind w:left="214" w:right="266" w:firstLine="710"/>
        <w:rPr>
          <w:sz w:val="24"/>
        </w:rPr>
      </w:pPr>
      <w:r>
        <w:rPr>
          <w:sz w:val="24"/>
        </w:rPr>
        <w:t>Кконцуизучениямодуля№5«Русскаяклассическаямузыка»обучающийсянаучится:</w:t>
      </w:r>
    </w:p>
    <w:p w:rsidR="00B9525C" w:rsidRDefault="004638AF" w:rsidP="00944BED">
      <w:pPr>
        <w:pStyle w:val="a3"/>
        <w:spacing w:before="1" w:line="360" w:lineRule="auto"/>
      </w:pPr>
      <w:r>
        <w:t>различатьнаслухпроизведениярусскихкомпозиторов-классиков,называтьавтора,произведение,исполнительскийсостав;</w:t>
      </w:r>
    </w:p>
    <w:p w:rsidR="00B9525C" w:rsidRDefault="004638AF" w:rsidP="00944BED">
      <w:pPr>
        <w:pStyle w:val="a3"/>
        <w:tabs>
          <w:tab w:val="left" w:pos="2861"/>
          <w:tab w:val="left" w:pos="4511"/>
          <w:tab w:val="left" w:pos="5335"/>
          <w:tab w:val="left" w:pos="5719"/>
          <w:tab w:val="left" w:pos="7536"/>
          <w:tab w:val="left" w:pos="8740"/>
        </w:tabs>
        <w:spacing w:line="360" w:lineRule="auto"/>
        <w:ind w:right="271"/>
      </w:pPr>
      <w:r>
        <w:t>характеризовать</w:t>
      </w:r>
      <w:r>
        <w:tab/>
        <w:t>музыкальный</w:t>
      </w:r>
      <w:r>
        <w:tab/>
        <w:t>образ</w:t>
      </w:r>
      <w:r>
        <w:tab/>
        <w:t>и</w:t>
      </w:r>
      <w:r>
        <w:tab/>
        <w:t>выразительные</w:t>
      </w:r>
      <w:r>
        <w:tab/>
        <w:t>средства,</w:t>
      </w:r>
      <w:r>
        <w:tab/>
        <w:t>использованныекомпозитором,способыразвитияиформустроениямузыкальногопроизведения;</w:t>
      </w:r>
    </w:p>
    <w:p w:rsidR="00B9525C" w:rsidRDefault="004638AF" w:rsidP="00944BED">
      <w:pPr>
        <w:pStyle w:val="a3"/>
        <w:tabs>
          <w:tab w:val="left" w:pos="2209"/>
          <w:tab w:val="left" w:pos="2626"/>
          <w:tab w:val="left" w:pos="3225"/>
          <w:tab w:val="left" w:pos="4031"/>
          <w:tab w:val="left" w:pos="5758"/>
          <w:tab w:val="left" w:pos="7239"/>
          <w:tab w:val="left" w:pos="8294"/>
          <w:tab w:val="left" w:pos="9593"/>
        </w:tabs>
        <w:spacing w:line="360" w:lineRule="auto"/>
        <w:ind w:right="277"/>
      </w:pPr>
      <w:r>
        <w:t>исполнять</w:t>
      </w:r>
      <w:r>
        <w:tab/>
        <w:t>(в</w:t>
      </w:r>
      <w:r>
        <w:tab/>
        <w:t>том</w:t>
      </w:r>
      <w:r>
        <w:tab/>
        <w:t>числе</w:t>
      </w:r>
      <w:r>
        <w:tab/>
        <w:t>фрагментарно,</w:t>
      </w:r>
      <w:r>
        <w:tab/>
        <w:t>отдельными</w:t>
      </w:r>
      <w:r>
        <w:tab/>
        <w:t>темами)</w:t>
      </w:r>
      <w:r>
        <w:tab/>
        <w:t>сочинения</w:t>
      </w:r>
      <w:r>
        <w:tab/>
      </w:r>
      <w:r>
        <w:rPr>
          <w:spacing w:val="-1"/>
        </w:rPr>
        <w:t>русских</w:t>
      </w:r>
      <w:r>
        <w:t>композиторов;</w:t>
      </w:r>
    </w:p>
    <w:p w:rsidR="00B9525C" w:rsidRDefault="00B9525C" w:rsidP="00944BED">
      <w:pPr>
        <w:spacing w:line="360" w:lineRule="auto"/>
        <w:jc w:val="both"/>
        <w:sectPr w:rsidR="00B9525C">
          <w:headerReference w:type="default" r:id="rId174"/>
          <w:footerReference w:type="default" r:id="rId175"/>
          <w:pgSz w:w="11910" w:h="16840"/>
          <w:pgMar w:top="480" w:right="440" w:bottom="1140" w:left="780" w:header="0" w:footer="955" w:gutter="0"/>
          <w:cols w:space="720"/>
        </w:sectPr>
      </w:pPr>
    </w:p>
    <w:p w:rsidR="00B9525C" w:rsidRDefault="004638AF" w:rsidP="00944BED">
      <w:pPr>
        <w:pStyle w:val="a3"/>
        <w:tabs>
          <w:tab w:val="left" w:pos="2808"/>
          <w:tab w:val="left" w:pos="4142"/>
          <w:tab w:val="left" w:pos="4583"/>
          <w:tab w:val="left" w:pos="5388"/>
          <w:tab w:val="left" w:pos="6060"/>
          <w:tab w:val="left" w:pos="7796"/>
        </w:tabs>
        <w:spacing w:before="60" w:line="362" w:lineRule="auto"/>
        <w:ind w:right="262"/>
      </w:pPr>
      <w:r>
        <w:t>характеризовать</w:t>
      </w:r>
      <w:r>
        <w:tab/>
        <w:t>творчество</w:t>
      </w:r>
      <w:r>
        <w:tab/>
        <w:t>не</w:t>
      </w:r>
      <w:r>
        <w:tab/>
        <w:t>менее</w:t>
      </w:r>
      <w:r>
        <w:tab/>
        <w:t>двух</w:t>
      </w:r>
      <w:r>
        <w:tab/>
        <w:t>отечественных</w:t>
      </w:r>
      <w:r>
        <w:tab/>
        <w:t>композиторов-классиков,приводитьпримерынаиболееизвестныхсочинений.</w:t>
      </w:r>
    </w:p>
    <w:p w:rsidR="00B9525C" w:rsidRDefault="004638AF" w:rsidP="00944BED">
      <w:pPr>
        <w:pStyle w:val="a4"/>
        <w:numPr>
          <w:ilvl w:val="5"/>
          <w:numId w:val="94"/>
        </w:numPr>
        <w:tabs>
          <w:tab w:val="left" w:pos="1530"/>
        </w:tabs>
        <w:spacing w:line="360" w:lineRule="auto"/>
        <w:ind w:left="214" w:right="263" w:firstLine="710"/>
        <w:rPr>
          <w:sz w:val="24"/>
        </w:rPr>
      </w:pPr>
      <w:r>
        <w:rPr>
          <w:sz w:val="24"/>
        </w:rPr>
        <w:t>Кконцуизучениямодуля№6«Образырусскойиевропейскойдуховноймузыки»обучающийсянаучится:</w:t>
      </w:r>
    </w:p>
    <w:p w:rsidR="00B9525C" w:rsidRDefault="004638AF" w:rsidP="00944BED">
      <w:pPr>
        <w:pStyle w:val="a3"/>
        <w:spacing w:line="364" w:lineRule="auto"/>
        <w:ind w:right="338"/>
      </w:pPr>
      <w:r>
        <w:t>различатьихарактеризоватьжанрыипроизведениярусскойиевропейскойдуховноймузыки;</w:t>
      </w:r>
    </w:p>
    <w:p w:rsidR="00B9525C" w:rsidRDefault="004638AF" w:rsidP="00944BED">
      <w:pPr>
        <w:pStyle w:val="a3"/>
        <w:spacing w:line="360" w:lineRule="auto"/>
        <w:ind w:left="924" w:right="2360" w:firstLine="0"/>
      </w:pPr>
      <w:r>
        <w:t>исполнять произведения русской и европейской духовной музыки;приводитьпримерысочиненийдуховноймузыки, называтьихавтора.</w:t>
      </w:r>
    </w:p>
    <w:p w:rsidR="00B9525C" w:rsidRDefault="004638AF" w:rsidP="00944BED">
      <w:pPr>
        <w:pStyle w:val="a4"/>
        <w:numPr>
          <w:ilvl w:val="5"/>
          <w:numId w:val="94"/>
        </w:numPr>
        <w:tabs>
          <w:tab w:val="left" w:pos="1530"/>
          <w:tab w:val="left" w:pos="3831"/>
          <w:tab w:val="left" w:pos="4775"/>
          <w:tab w:val="left" w:pos="5207"/>
          <w:tab w:val="left" w:pos="5528"/>
          <w:tab w:val="left" w:pos="7207"/>
          <w:tab w:val="left" w:pos="8219"/>
        </w:tabs>
        <w:spacing w:line="362" w:lineRule="auto"/>
        <w:ind w:left="214" w:right="267" w:firstLine="710"/>
        <w:rPr>
          <w:sz w:val="24"/>
        </w:rPr>
      </w:pPr>
      <w:r>
        <w:rPr>
          <w:sz w:val="24"/>
        </w:rPr>
        <w:t>К  концу  изучения</w:t>
      </w:r>
      <w:r>
        <w:rPr>
          <w:sz w:val="24"/>
        </w:rPr>
        <w:tab/>
        <w:t>модуля</w:t>
      </w:r>
      <w:r>
        <w:rPr>
          <w:sz w:val="24"/>
        </w:rPr>
        <w:tab/>
        <w:t>№</w:t>
      </w:r>
      <w:r>
        <w:rPr>
          <w:sz w:val="24"/>
        </w:rPr>
        <w:tab/>
        <w:t>7</w:t>
      </w:r>
      <w:r>
        <w:rPr>
          <w:sz w:val="24"/>
        </w:rPr>
        <w:tab/>
        <w:t>«Современная</w:t>
      </w:r>
      <w:r>
        <w:rPr>
          <w:sz w:val="24"/>
        </w:rPr>
        <w:tab/>
        <w:t>музыка:</w:t>
      </w:r>
      <w:r>
        <w:rPr>
          <w:sz w:val="24"/>
        </w:rPr>
        <w:tab/>
        <w:t>основныежанрыинаправления»обучающийсянаучится:</w:t>
      </w:r>
    </w:p>
    <w:p w:rsidR="00B9525C" w:rsidRDefault="004638AF" w:rsidP="00944BED">
      <w:pPr>
        <w:pStyle w:val="a3"/>
        <w:spacing w:line="273" w:lineRule="exact"/>
        <w:ind w:left="924" w:firstLine="0"/>
      </w:pPr>
      <w:r>
        <w:t>определятьи характеризоватьстили,направленияижанрысовременноймузыки;</w:t>
      </w:r>
    </w:p>
    <w:p w:rsidR="00B9525C" w:rsidRDefault="004638AF" w:rsidP="00944BED">
      <w:pPr>
        <w:pStyle w:val="a3"/>
        <w:spacing w:before="121" w:line="360" w:lineRule="auto"/>
      </w:pPr>
      <w:r>
        <w:t>различатьиопределятьнаслухвидыоркестров,ансамблей,тембрымузыкальныхинструментов,входящихвихсостав;</w:t>
      </w:r>
    </w:p>
    <w:p w:rsidR="00B9525C" w:rsidRDefault="004638AF" w:rsidP="00944BED">
      <w:pPr>
        <w:pStyle w:val="a3"/>
        <w:spacing w:line="274" w:lineRule="exact"/>
        <w:ind w:left="924" w:firstLine="0"/>
      </w:pPr>
      <w:r>
        <w:t>исполнятьсовременныемузыкальныепроизведениявразныхвидахдеятельности.</w:t>
      </w:r>
    </w:p>
    <w:p w:rsidR="00B9525C" w:rsidRDefault="004638AF" w:rsidP="00944BED">
      <w:pPr>
        <w:pStyle w:val="a4"/>
        <w:numPr>
          <w:ilvl w:val="5"/>
          <w:numId w:val="94"/>
        </w:numPr>
        <w:tabs>
          <w:tab w:val="left" w:pos="1650"/>
        </w:tabs>
        <w:spacing w:before="142" w:line="360" w:lineRule="auto"/>
        <w:ind w:left="214" w:right="263" w:firstLine="710"/>
        <w:rPr>
          <w:sz w:val="24"/>
        </w:rPr>
      </w:pPr>
      <w:r>
        <w:rPr>
          <w:sz w:val="24"/>
        </w:rPr>
        <w:t>Кконцуизучениямодуля№8«Связьмузыкисдругимивидамиискусства»обучающийсянаучится:</w:t>
      </w:r>
    </w:p>
    <w:p w:rsidR="00B9525C" w:rsidRDefault="004638AF" w:rsidP="00944BED">
      <w:pPr>
        <w:pStyle w:val="a3"/>
        <w:spacing w:line="362" w:lineRule="auto"/>
        <w:ind w:left="924" w:firstLine="0"/>
      </w:pPr>
      <w:r>
        <w:t>определять стилевые и жанровые параллели между музыкой и другими видами искусств;различать и анализировать средства выразительности разных видов искусств;импровизировать,создаватьпроизведенияводномвидеискусстванаосновевосприятия</w:t>
      </w:r>
    </w:p>
    <w:p w:rsidR="00B9525C" w:rsidRDefault="004638AF" w:rsidP="00944BED">
      <w:pPr>
        <w:pStyle w:val="a3"/>
        <w:spacing w:line="360" w:lineRule="auto"/>
        <w:ind w:right="275" w:firstLine="0"/>
      </w:pPr>
      <w:r>
        <w:t>произведениядругоговидаискусства(сочинение,рисунокпомотиваммузыкальногопроизведения,озвучиваниекартин,кинофрагментов)илиподбиратьассоциативныепарыпроизведенийизразныхвидовискусств,объясняялогикувыбора;</w:t>
      </w:r>
    </w:p>
    <w:p w:rsidR="00B9525C" w:rsidRDefault="004638AF" w:rsidP="00944BED">
      <w:pPr>
        <w:pStyle w:val="a3"/>
        <w:spacing w:line="360" w:lineRule="auto"/>
      </w:pPr>
      <w:r>
        <w:t>высказыватьсужденияобосновнойидее,средствахеевоплощения,интонационныхособенностях,жанре,исполнителяхмузыкальногопроизведения.</w:t>
      </w:r>
    </w:p>
    <w:p w:rsidR="00B9525C" w:rsidRDefault="004638AF" w:rsidP="00944BED">
      <w:pPr>
        <w:pStyle w:val="a4"/>
        <w:numPr>
          <w:ilvl w:val="5"/>
          <w:numId w:val="94"/>
        </w:numPr>
        <w:tabs>
          <w:tab w:val="left" w:pos="1650"/>
        </w:tabs>
        <w:spacing w:line="360" w:lineRule="auto"/>
        <w:ind w:left="214" w:right="261" w:firstLine="710"/>
        <w:rPr>
          <w:sz w:val="24"/>
        </w:rPr>
      </w:pPr>
      <w:r>
        <w:rPr>
          <w:sz w:val="24"/>
        </w:rPr>
        <w:t>Кконцуизучениямодуля№9«Жанрымузыкальногоискусства»обучающийсянаучится:</w:t>
      </w:r>
    </w:p>
    <w:p w:rsidR="00B9525C" w:rsidRDefault="004638AF" w:rsidP="00944BED">
      <w:pPr>
        <w:pStyle w:val="a3"/>
        <w:tabs>
          <w:tab w:val="left" w:pos="2401"/>
          <w:tab w:val="left" w:pos="2996"/>
          <w:tab w:val="left" w:pos="5144"/>
          <w:tab w:val="left" w:pos="6286"/>
          <w:tab w:val="left" w:pos="7523"/>
          <w:tab w:val="left" w:pos="9407"/>
        </w:tabs>
        <w:spacing w:line="360" w:lineRule="auto"/>
        <w:ind w:right="275"/>
      </w:pPr>
      <w:r>
        <w:t>различать</w:t>
      </w:r>
      <w:r>
        <w:tab/>
        <w:t>и</w:t>
      </w:r>
      <w:r>
        <w:tab/>
        <w:t>характеризовать</w:t>
      </w:r>
      <w:r>
        <w:tab/>
        <w:t>жанры</w:t>
      </w:r>
      <w:r>
        <w:tab/>
        <w:t>музыки</w:t>
      </w:r>
      <w:r>
        <w:tab/>
        <w:t>(театральные,</w:t>
      </w:r>
      <w:r>
        <w:tab/>
        <w:t>камерныеисимфонические,вокальныеиинструментальные),знатьихразновидности,приводитьпримеры;</w:t>
      </w:r>
    </w:p>
    <w:p w:rsidR="00B9525C" w:rsidRDefault="004638AF" w:rsidP="00944BED">
      <w:pPr>
        <w:pStyle w:val="a3"/>
        <w:tabs>
          <w:tab w:val="left" w:pos="2478"/>
          <w:tab w:val="left" w:pos="2991"/>
          <w:tab w:val="left" w:pos="3936"/>
          <w:tab w:val="left" w:pos="5130"/>
          <w:tab w:val="left" w:pos="5648"/>
          <w:tab w:val="left" w:pos="7039"/>
          <w:tab w:val="left" w:pos="7677"/>
          <w:tab w:val="left" w:pos="9393"/>
        </w:tabs>
        <w:spacing w:line="360" w:lineRule="auto"/>
        <w:ind w:right="266"/>
      </w:pPr>
      <w:r>
        <w:t>рассуждать</w:t>
      </w:r>
      <w:r>
        <w:tab/>
        <w:t>о</w:t>
      </w:r>
      <w:r>
        <w:tab/>
        <w:t>круге</w:t>
      </w:r>
      <w:r>
        <w:tab/>
        <w:t>образов</w:t>
      </w:r>
      <w:r>
        <w:tab/>
        <w:t>и</w:t>
      </w:r>
      <w:r>
        <w:tab/>
        <w:t>средствах</w:t>
      </w:r>
      <w:r>
        <w:tab/>
        <w:t>их</w:t>
      </w:r>
      <w:r>
        <w:tab/>
        <w:t>воплощения,</w:t>
      </w:r>
      <w:r>
        <w:tab/>
        <w:t>типичныхдляданногожанра;</w:t>
      </w:r>
    </w:p>
    <w:p w:rsidR="00B9525C" w:rsidRDefault="004638AF" w:rsidP="00944BED">
      <w:pPr>
        <w:pStyle w:val="a3"/>
        <w:tabs>
          <w:tab w:val="left" w:pos="2636"/>
          <w:tab w:val="left" w:pos="3993"/>
          <w:tab w:val="left" w:pos="5695"/>
          <w:tab w:val="left" w:pos="6184"/>
          <w:tab w:val="left" w:pos="6860"/>
          <w:tab w:val="left" w:pos="7738"/>
          <w:tab w:val="left" w:pos="9253"/>
        </w:tabs>
        <w:spacing w:line="360" w:lineRule="auto"/>
        <w:ind w:right="274"/>
      </w:pPr>
      <w:r>
        <w:t>выразительно</w:t>
      </w:r>
      <w:r>
        <w:tab/>
        <w:t>исполнять</w:t>
      </w:r>
      <w:r>
        <w:tab/>
        <w:t>произведения</w:t>
      </w:r>
      <w:r>
        <w:tab/>
        <w:t>(в</w:t>
      </w:r>
      <w:r>
        <w:tab/>
        <w:t>том</w:t>
      </w:r>
      <w:r>
        <w:tab/>
        <w:t>числе</w:t>
      </w:r>
      <w:r>
        <w:tab/>
        <w:t>фрагменты)</w:t>
      </w:r>
      <w:r>
        <w:tab/>
      </w:r>
      <w:r>
        <w:rPr>
          <w:spacing w:val="-1"/>
        </w:rPr>
        <w:t>вокальных,</w:t>
      </w:r>
      <w:r>
        <w:t>инструментальныхимузыкально-театральныхжанров.</w:t>
      </w:r>
    </w:p>
    <w:p w:rsidR="00B9525C" w:rsidRDefault="00B9525C" w:rsidP="00944BED">
      <w:pPr>
        <w:spacing w:line="360" w:lineRule="auto"/>
        <w:jc w:val="both"/>
        <w:sectPr w:rsidR="00B9525C">
          <w:headerReference w:type="default" r:id="rId176"/>
          <w:footerReference w:type="default" r:id="rId177"/>
          <w:pgSz w:w="11910" w:h="16840"/>
          <w:pgMar w:top="480" w:right="440" w:bottom="1140" w:left="780" w:header="0" w:footer="955" w:gutter="0"/>
          <w:cols w:space="720"/>
        </w:sectPr>
      </w:pPr>
    </w:p>
    <w:p w:rsidR="00B9525C" w:rsidRDefault="004638AF" w:rsidP="00944BED">
      <w:pPr>
        <w:pStyle w:val="210"/>
        <w:numPr>
          <w:ilvl w:val="2"/>
          <w:numId w:val="94"/>
        </w:numPr>
        <w:tabs>
          <w:tab w:val="left" w:pos="1444"/>
        </w:tabs>
        <w:spacing w:before="85"/>
        <w:ind w:left="1443" w:hanging="664"/>
        <w:jc w:val="both"/>
      </w:pPr>
      <w:bookmarkStart w:id="22" w:name="_TOC_250016"/>
      <w:r>
        <w:rPr>
          <w:color w:val="0D0D0D"/>
        </w:rPr>
        <w:t>Рабочаяпрограммапоучебномупредмету</w:t>
      </w:r>
      <w:bookmarkEnd w:id="22"/>
      <w:r>
        <w:rPr>
          <w:color w:val="0D0D0D"/>
        </w:rPr>
        <w:t>«Технология».</w:t>
      </w:r>
    </w:p>
    <w:p w:rsidR="00B9525C" w:rsidRDefault="004638AF" w:rsidP="00944BED">
      <w:pPr>
        <w:pStyle w:val="a4"/>
        <w:numPr>
          <w:ilvl w:val="3"/>
          <w:numId w:val="94"/>
        </w:numPr>
        <w:tabs>
          <w:tab w:val="left" w:pos="1319"/>
        </w:tabs>
        <w:spacing w:before="237"/>
        <w:ind w:left="1318" w:hanging="395"/>
        <w:jc w:val="both"/>
        <w:rPr>
          <w:sz w:val="24"/>
        </w:rPr>
      </w:pPr>
      <w:r>
        <w:rPr>
          <w:sz w:val="24"/>
        </w:rPr>
        <w:t>Рабочаяпрограмма  по  учебному  предмету  «Технология»  (предметная  область</w:t>
      </w:r>
    </w:p>
    <w:p w:rsidR="00B9525C" w:rsidRDefault="004638AF" w:rsidP="00944BED">
      <w:pPr>
        <w:pStyle w:val="a3"/>
        <w:tabs>
          <w:tab w:val="left" w:pos="3044"/>
          <w:tab w:val="left" w:pos="4993"/>
          <w:tab w:val="left" w:pos="7887"/>
          <w:tab w:val="left" w:pos="9318"/>
        </w:tabs>
        <w:spacing w:before="137" w:line="362" w:lineRule="auto"/>
        <w:ind w:right="264" w:firstLine="0"/>
      </w:pPr>
      <w:r>
        <w:t>«Технология»)</w:t>
      </w:r>
      <w:r>
        <w:tab/>
        <w:t>(далее</w:t>
      </w:r>
      <w:r>
        <w:tab/>
        <w:t>соответственно</w:t>
      </w:r>
      <w:r>
        <w:tab/>
        <w:t>–</w:t>
      </w:r>
      <w:r>
        <w:tab/>
      </w:r>
      <w:r>
        <w:rPr>
          <w:spacing w:val="-1"/>
        </w:rPr>
        <w:t>программа</w:t>
      </w:r>
      <w:r>
        <w:t>потехнологии,технология)включаетпояснительнуюзаписку,содержаниеобучения,планируемые результатыосвоенияпрограммыпотехнологии.</w:t>
      </w:r>
    </w:p>
    <w:p w:rsidR="00B9525C" w:rsidRDefault="004638AF" w:rsidP="00944BED">
      <w:pPr>
        <w:pStyle w:val="a4"/>
        <w:numPr>
          <w:ilvl w:val="3"/>
          <w:numId w:val="94"/>
        </w:numPr>
        <w:tabs>
          <w:tab w:val="left" w:pos="1170"/>
        </w:tabs>
        <w:spacing w:line="270" w:lineRule="exact"/>
        <w:ind w:left="1169"/>
        <w:jc w:val="both"/>
        <w:rPr>
          <w:sz w:val="24"/>
        </w:rPr>
      </w:pPr>
      <w:r>
        <w:rPr>
          <w:sz w:val="24"/>
        </w:rPr>
        <w:t>Пояснительнаязаписка.</w:t>
      </w:r>
    </w:p>
    <w:p w:rsidR="00B9525C" w:rsidRDefault="004638AF" w:rsidP="00944BED">
      <w:pPr>
        <w:pStyle w:val="a4"/>
        <w:numPr>
          <w:ilvl w:val="4"/>
          <w:numId w:val="94"/>
        </w:numPr>
        <w:tabs>
          <w:tab w:val="left" w:pos="1308"/>
          <w:tab w:val="left" w:pos="1348"/>
          <w:tab w:val="left" w:pos="3558"/>
          <w:tab w:val="left" w:pos="4413"/>
          <w:tab w:val="left" w:pos="6577"/>
          <w:tab w:val="left" w:pos="9061"/>
        </w:tabs>
        <w:spacing w:before="137" w:line="360" w:lineRule="auto"/>
        <w:ind w:right="268" w:firstLine="710"/>
        <w:rPr>
          <w:sz w:val="24"/>
        </w:rPr>
      </w:pPr>
      <w:r>
        <w:rPr>
          <w:sz w:val="24"/>
        </w:rPr>
        <w:t>Технология      в       современной      общем      образовании      интегрирует       знанияпо    разным    предметам    учебного    плана    и     становится     одним     из     базовыхдля</w:t>
      </w:r>
      <w:r>
        <w:rPr>
          <w:sz w:val="24"/>
        </w:rPr>
        <w:tab/>
        <w:t>формирования</w:t>
      </w:r>
      <w:r>
        <w:rPr>
          <w:sz w:val="24"/>
        </w:rPr>
        <w:tab/>
        <w:t>у</w:t>
      </w:r>
      <w:r>
        <w:rPr>
          <w:sz w:val="24"/>
        </w:rPr>
        <w:tab/>
        <w:t>обучающихся</w:t>
      </w:r>
      <w:r>
        <w:rPr>
          <w:sz w:val="24"/>
        </w:rPr>
        <w:tab/>
        <w:t>функциональной</w:t>
      </w:r>
      <w:r>
        <w:rPr>
          <w:sz w:val="24"/>
        </w:rPr>
        <w:tab/>
        <w:t>грамотности,технико-технологического,       проектного,       креативного       и       критического       мышлениянаосновепрактико-ориентированногообученияисистемно-деятельностногоподходавреализациисодержания.</w:t>
      </w:r>
    </w:p>
    <w:p w:rsidR="00B9525C" w:rsidRDefault="004638AF" w:rsidP="00944BED">
      <w:pPr>
        <w:pStyle w:val="a3"/>
        <w:spacing w:line="360" w:lineRule="auto"/>
        <w:ind w:right="261"/>
      </w:pPr>
      <w:r>
        <w:t>Данный учебный предмет обеспечивает обучающимся вхождение в мир технологий, в том</w:t>
      </w:r>
      <w:r>
        <w:rPr>
          <w:spacing w:val="-1"/>
        </w:rPr>
        <w:t>числе:материальных,информационных,коммуникационных,когнитивных</w:t>
      </w:r>
      <w:r>
        <w:t>исоциальных.Врамкахосвоения учебного предмета происходит приобретение базовых навыков работы с современным</w:t>
      </w:r>
      <w:r>
        <w:rPr>
          <w:spacing w:val="-2"/>
        </w:rPr>
        <w:t>технологичным</w:t>
      </w:r>
      <w:r>
        <w:rPr>
          <w:spacing w:val="-1"/>
        </w:rPr>
        <w:t>оборудованием,освоениесовременныхтехнологий,знакомствосмиромпрофессий,</w:t>
      </w:r>
      <w:r>
        <w:rPr>
          <w:spacing w:val="-4"/>
        </w:rPr>
        <w:t>самоопределениеиориентацияобучающихсявсферахтрудовойдеятельности.</w:t>
      </w:r>
    </w:p>
    <w:p w:rsidR="00B9525C" w:rsidRDefault="004638AF" w:rsidP="00944BED">
      <w:pPr>
        <w:pStyle w:val="a4"/>
        <w:numPr>
          <w:ilvl w:val="4"/>
          <w:numId w:val="94"/>
        </w:numPr>
        <w:tabs>
          <w:tab w:val="left" w:pos="1348"/>
        </w:tabs>
        <w:spacing w:before="3" w:line="360" w:lineRule="auto"/>
        <w:ind w:right="265" w:firstLine="710"/>
        <w:rPr>
          <w:sz w:val="24"/>
        </w:rPr>
      </w:pPr>
      <w:r>
        <w:rPr>
          <w:sz w:val="24"/>
        </w:rPr>
        <w:t>Различные          виды          технологий,          в          том          числе          обозначенныевНациональнойтехнологическойинициативе,являютсяосновойинновационногоразвитиявнутреннегорынка,устойчивогоположенияРоссиинавнешнемрынке.</w:t>
      </w:r>
    </w:p>
    <w:p w:rsidR="00B9525C" w:rsidRDefault="004638AF" w:rsidP="00944BED">
      <w:pPr>
        <w:pStyle w:val="a4"/>
        <w:numPr>
          <w:ilvl w:val="4"/>
          <w:numId w:val="94"/>
        </w:numPr>
        <w:tabs>
          <w:tab w:val="left" w:pos="1348"/>
        </w:tabs>
        <w:spacing w:line="360" w:lineRule="auto"/>
        <w:ind w:right="263" w:firstLine="710"/>
        <w:rPr>
          <w:sz w:val="24"/>
        </w:rPr>
      </w:pPr>
      <w:r>
        <w:rPr>
          <w:sz w:val="24"/>
        </w:rPr>
        <w:t>Учебный предмет раскрывает содержание, адекватно отражающее смену жизненныхреалийиформированиепространствапрофессиональнойориентацииисамоопределенияличности,втомчисле:компьютерноечерчение,промышленныйдизайн,3D-моделирование,прототипирование,технологиицифровогопроизводствавобластиобработкиматериалов,аддитивные технологии, нанотехнологии, робототехника и системы автоматического управления;технологииэлектротехники,электроникииэлектроэнергетики,   строительство,   транспорт,агро-ибиотехнологии,обработкапищевыхпродуктов.</w:t>
      </w:r>
    </w:p>
    <w:p w:rsidR="00B9525C" w:rsidRDefault="004638AF" w:rsidP="00944BED">
      <w:pPr>
        <w:pStyle w:val="a4"/>
        <w:numPr>
          <w:ilvl w:val="4"/>
          <w:numId w:val="94"/>
        </w:numPr>
        <w:tabs>
          <w:tab w:val="left" w:pos="1348"/>
        </w:tabs>
        <w:spacing w:line="360" w:lineRule="auto"/>
        <w:ind w:right="273" w:firstLine="710"/>
        <w:rPr>
          <w:sz w:val="24"/>
        </w:rPr>
      </w:pPr>
      <w:r>
        <w:rPr>
          <w:sz w:val="24"/>
        </w:rPr>
        <w:t>Программа по технологии конкретизирует содержание, предметные, метапредметные иличностные результаты,которыедолжныобеспечитьтребованиеФГОС ООО.</w:t>
      </w:r>
    </w:p>
    <w:p w:rsidR="00B9525C" w:rsidRDefault="004638AF" w:rsidP="00944BED">
      <w:pPr>
        <w:pStyle w:val="a4"/>
        <w:numPr>
          <w:ilvl w:val="4"/>
          <w:numId w:val="94"/>
        </w:numPr>
        <w:tabs>
          <w:tab w:val="left" w:pos="1348"/>
        </w:tabs>
        <w:spacing w:before="2" w:line="360" w:lineRule="auto"/>
        <w:ind w:right="272" w:firstLine="710"/>
        <w:rPr>
          <w:sz w:val="24"/>
        </w:rPr>
      </w:pPr>
      <w:r>
        <w:rPr>
          <w:sz w:val="24"/>
        </w:rPr>
        <w:t>Стратегическимидокументами,определяющиминаправлениемодернизациисодержанияиметодовобучения,являются:</w:t>
      </w:r>
    </w:p>
    <w:p w:rsidR="00B9525C" w:rsidRDefault="004638AF" w:rsidP="00944BED">
      <w:pPr>
        <w:pStyle w:val="a3"/>
        <w:spacing w:line="360" w:lineRule="auto"/>
        <w:ind w:right="273"/>
      </w:pPr>
      <w:r>
        <w:t>ФГОСООО2021года(ПриказМинпросвещенияРоссииот31.05.2021№287«ОбутвержденииФедеральногогосударственногообразовательногостандартаосновногообщегообразования»,зарегистрированвМинюстеРоссии05.07.2021,№64101);</w:t>
      </w:r>
    </w:p>
    <w:p w:rsidR="00B9525C" w:rsidRDefault="004638AF" w:rsidP="00944BED">
      <w:pPr>
        <w:pStyle w:val="a3"/>
        <w:tabs>
          <w:tab w:val="left" w:pos="2934"/>
          <w:tab w:val="left" w:pos="5218"/>
          <w:tab w:val="left" w:pos="7300"/>
          <w:tab w:val="left" w:pos="8980"/>
        </w:tabs>
        <w:ind w:left="924" w:firstLine="0"/>
      </w:pPr>
      <w:r>
        <w:t>Концепция</w:t>
      </w:r>
      <w:r>
        <w:tab/>
        <w:t>преподавания</w:t>
      </w:r>
      <w:r>
        <w:tab/>
        <w:t>предметной</w:t>
      </w:r>
      <w:r>
        <w:tab/>
        <w:t>области</w:t>
      </w:r>
      <w:r>
        <w:tab/>
        <w:t>«Технология»</w:t>
      </w:r>
    </w:p>
    <w:p w:rsidR="00B9525C" w:rsidRDefault="00B9525C" w:rsidP="00944BED">
      <w:pPr>
        <w:jc w:val="both"/>
        <w:sectPr w:rsidR="00B9525C">
          <w:headerReference w:type="default" r:id="rId178"/>
          <w:footerReference w:type="default" r:id="rId179"/>
          <w:pgSz w:w="11910" w:h="16840"/>
          <w:pgMar w:top="700" w:right="440" w:bottom="1140" w:left="780" w:header="0" w:footer="955" w:gutter="0"/>
          <w:cols w:space="720"/>
        </w:sectPr>
      </w:pPr>
    </w:p>
    <w:p w:rsidR="00B9525C" w:rsidRDefault="004638AF" w:rsidP="00944BED">
      <w:pPr>
        <w:pStyle w:val="a3"/>
        <w:spacing w:before="60" w:line="362" w:lineRule="auto"/>
        <w:ind w:right="259" w:firstLine="0"/>
      </w:pPr>
      <w:r>
        <w:t>вобразовательныхорганизацияхРоссийскойФедерации,реализующихосновныеобщеобразовательные программы (утверждена коллегией Министерства просвещения РоссийскойФедерации24декабря2018г.).</w:t>
      </w:r>
    </w:p>
    <w:p w:rsidR="00B9525C" w:rsidRDefault="004638AF" w:rsidP="00944BED">
      <w:pPr>
        <w:pStyle w:val="a3"/>
        <w:tabs>
          <w:tab w:val="left" w:pos="4346"/>
          <w:tab w:val="left" w:pos="8392"/>
        </w:tabs>
        <w:spacing w:line="360" w:lineRule="auto"/>
        <w:ind w:right="264"/>
      </w:pPr>
      <w:r>
        <w:t>Обновлѐнное    содержание     и    активные    и      интерактивные      методы     обученияпо технологии должны обеспечить вхождение обучающихся в цифровую экономику, развиватьсистемноепредставлениеобокружающеммире,воспитыватьпониманиеответственностизаприменение различных технологий – экологическое мышление, обеспечивать осознанный выбордальнейшей</w:t>
      </w:r>
      <w:r>
        <w:tab/>
        <w:t>траектории</w:t>
      </w:r>
      <w:r>
        <w:tab/>
        <w:t>профессиональногоиличностногоразвития.</w:t>
      </w:r>
    </w:p>
    <w:p w:rsidR="00B9525C" w:rsidRDefault="004638AF" w:rsidP="00944BED">
      <w:pPr>
        <w:pStyle w:val="a4"/>
        <w:numPr>
          <w:ilvl w:val="4"/>
          <w:numId w:val="94"/>
        </w:numPr>
        <w:tabs>
          <w:tab w:val="left" w:pos="1358"/>
        </w:tabs>
        <w:spacing w:line="360" w:lineRule="auto"/>
        <w:ind w:right="270" w:firstLine="720"/>
        <w:rPr>
          <w:sz w:val="24"/>
        </w:rPr>
      </w:pPr>
      <w:r>
        <w:rPr>
          <w:sz w:val="24"/>
        </w:rPr>
        <w:t>Основнойцельюосвоениятехнологииявляетсяформированиетехнологическойграмотности,глобальныхкомпетенций,творческогомышления,необходимыхдляпереходакновымприоритетамнаучно-технологическогоразвитияРоссийскойФедерации.</w:t>
      </w:r>
    </w:p>
    <w:p w:rsidR="00B9525C" w:rsidRDefault="004638AF" w:rsidP="00944BED">
      <w:pPr>
        <w:pStyle w:val="a4"/>
        <w:numPr>
          <w:ilvl w:val="4"/>
          <w:numId w:val="94"/>
        </w:numPr>
        <w:tabs>
          <w:tab w:val="left" w:pos="1358"/>
        </w:tabs>
        <w:spacing w:line="272" w:lineRule="exact"/>
        <w:ind w:left="1357" w:hanging="424"/>
        <w:rPr>
          <w:sz w:val="24"/>
        </w:rPr>
      </w:pPr>
      <w:r>
        <w:rPr>
          <w:sz w:val="24"/>
        </w:rPr>
        <w:t>Задачамикурсатехнологииявляются:</w:t>
      </w:r>
    </w:p>
    <w:p w:rsidR="00B9525C" w:rsidRDefault="004638AF" w:rsidP="00944BED">
      <w:pPr>
        <w:pStyle w:val="a3"/>
        <w:spacing w:before="134"/>
        <w:ind w:left="934" w:firstLine="0"/>
      </w:pPr>
      <w:r>
        <w:t>овладение  знаниями,  умениями  и  опытом   деятельности  в   предметной  области</w:t>
      </w:r>
    </w:p>
    <w:p w:rsidR="00B9525C" w:rsidRDefault="004638AF" w:rsidP="00944BED">
      <w:pPr>
        <w:pStyle w:val="a3"/>
        <w:spacing w:before="142" w:line="360" w:lineRule="auto"/>
        <w:ind w:right="278" w:firstLine="0"/>
      </w:pPr>
      <w:r>
        <w:t>«Технология» как необходимым компонентом общей культуры человека цифрового социума иактуальнымидляжизнивэтомсоциуме технологиями;</w:t>
      </w:r>
    </w:p>
    <w:p w:rsidR="00B9525C" w:rsidRDefault="004638AF" w:rsidP="00944BED">
      <w:pPr>
        <w:pStyle w:val="a3"/>
        <w:tabs>
          <w:tab w:val="left" w:pos="2559"/>
          <w:tab w:val="left" w:pos="4114"/>
          <w:tab w:val="left" w:pos="5568"/>
          <w:tab w:val="left" w:pos="6346"/>
          <w:tab w:val="left" w:pos="8293"/>
          <w:tab w:val="left" w:pos="9056"/>
        </w:tabs>
        <w:spacing w:line="360" w:lineRule="auto"/>
        <w:ind w:right="273" w:firstLine="720"/>
      </w:pPr>
      <w:r>
        <w:t>овладениетрудовымиумениямиинеобходимымитехнологическимизнаниямипопреобразованию</w:t>
      </w:r>
      <w:r>
        <w:tab/>
        <w:t>материи,</w:t>
      </w:r>
      <w:r>
        <w:tab/>
        <w:t>энергии</w:t>
      </w:r>
      <w:r>
        <w:tab/>
        <w:t>и</w:t>
      </w:r>
      <w:r>
        <w:tab/>
        <w:t>информации</w:t>
      </w:r>
      <w:r>
        <w:tab/>
        <w:t>в</w:t>
      </w:r>
      <w:r>
        <w:tab/>
      </w:r>
      <w:r>
        <w:rPr>
          <w:spacing w:val="-1"/>
        </w:rPr>
        <w:t>соответствии</w:t>
      </w:r>
      <w:r>
        <w:t>с поставленными целями, исходя из экономических, социальных, экологических, эстетическихкритериев,атакже критериевличнойиобщественнойбезопасности;</w:t>
      </w:r>
    </w:p>
    <w:p w:rsidR="00B9525C" w:rsidRDefault="004638AF" w:rsidP="00944BED">
      <w:pPr>
        <w:pStyle w:val="a3"/>
        <w:spacing w:line="360" w:lineRule="auto"/>
        <w:ind w:right="274" w:firstLine="720"/>
      </w:pPr>
      <w:r>
        <w:t>формированиеуобучающихсякультурыпроектнойиисследовательскойдеятельности,готовностикпредложению иосуществлению новыхтехнологическихрешений;</w:t>
      </w:r>
    </w:p>
    <w:p w:rsidR="00B9525C" w:rsidRDefault="004638AF" w:rsidP="00944BED">
      <w:pPr>
        <w:pStyle w:val="a3"/>
        <w:spacing w:before="1" w:line="360" w:lineRule="auto"/>
        <w:ind w:right="273" w:firstLine="720"/>
      </w:pPr>
      <w:r>
        <w:t>формирование у обучающихся навыка использования в трудовой деятельности цифровыхинструментовипрограммныхсервисов,а такжекогнитивныхинструментовитехнологий;</w:t>
      </w:r>
    </w:p>
    <w:p w:rsidR="00B9525C" w:rsidRDefault="004638AF" w:rsidP="00944BED">
      <w:pPr>
        <w:pStyle w:val="a3"/>
        <w:spacing w:line="362" w:lineRule="auto"/>
        <w:ind w:right="273" w:firstLine="720"/>
      </w:pPr>
      <w:r>
        <w:t>развитие  умений   оценивать   свои   профессиональные   интересы   и   склонностив плане подготовки к будущей профессиональной деятельности, владение методиками оценкисвоихпрофессиональныхпредпочтений.</w:t>
      </w:r>
    </w:p>
    <w:p w:rsidR="00B9525C" w:rsidRDefault="004638AF" w:rsidP="00944BED">
      <w:pPr>
        <w:pStyle w:val="a4"/>
        <w:numPr>
          <w:ilvl w:val="4"/>
          <w:numId w:val="94"/>
        </w:numPr>
        <w:tabs>
          <w:tab w:val="left" w:pos="1087"/>
          <w:tab w:val="left" w:pos="1188"/>
          <w:tab w:val="left" w:pos="1358"/>
          <w:tab w:val="left" w:pos="2594"/>
          <w:tab w:val="left" w:pos="3256"/>
          <w:tab w:val="left" w:pos="4676"/>
          <w:tab w:val="left" w:pos="5256"/>
          <w:tab w:val="left" w:pos="6101"/>
          <w:tab w:val="left" w:pos="6657"/>
          <w:tab w:val="left" w:pos="7575"/>
          <w:tab w:val="left" w:pos="9321"/>
          <w:tab w:val="left" w:pos="9695"/>
        </w:tabs>
        <w:spacing w:line="360" w:lineRule="auto"/>
        <w:ind w:right="264" w:firstLine="720"/>
        <w:rPr>
          <w:sz w:val="24"/>
        </w:rPr>
      </w:pPr>
      <w:r>
        <w:rPr>
          <w:sz w:val="24"/>
        </w:rPr>
        <w:t>Технологическое образование обучающихся носит интегративный характер и строитсяна</w:t>
      </w:r>
      <w:r>
        <w:rPr>
          <w:sz w:val="24"/>
        </w:rPr>
        <w:tab/>
      </w:r>
      <w:r>
        <w:rPr>
          <w:sz w:val="24"/>
        </w:rPr>
        <w:tab/>
        <w:t>неразрывной</w:t>
      </w:r>
      <w:r>
        <w:rPr>
          <w:sz w:val="24"/>
        </w:rPr>
        <w:tab/>
      </w:r>
      <w:r>
        <w:rPr>
          <w:sz w:val="24"/>
        </w:rPr>
        <w:tab/>
        <w:t>взаимосвязи</w:t>
      </w:r>
      <w:r>
        <w:rPr>
          <w:sz w:val="24"/>
        </w:rPr>
        <w:tab/>
      </w:r>
      <w:r>
        <w:rPr>
          <w:sz w:val="24"/>
        </w:rPr>
        <w:tab/>
        <w:t>с</w:t>
      </w:r>
      <w:r>
        <w:rPr>
          <w:sz w:val="24"/>
        </w:rPr>
        <w:tab/>
        <w:t>любым</w:t>
      </w:r>
      <w:r>
        <w:rPr>
          <w:sz w:val="24"/>
        </w:rPr>
        <w:tab/>
        <w:t>трудовым</w:t>
      </w:r>
      <w:r>
        <w:rPr>
          <w:sz w:val="24"/>
        </w:rPr>
        <w:tab/>
        <w:t>процессоми</w:t>
      </w:r>
      <w:r>
        <w:rPr>
          <w:sz w:val="24"/>
        </w:rPr>
        <w:tab/>
        <w:t>создаѐт</w:t>
      </w:r>
      <w:r>
        <w:rPr>
          <w:sz w:val="24"/>
        </w:rPr>
        <w:tab/>
        <w:t>возможность</w:t>
      </w:r>
      <w:r>
        <w:rPr>
          <w:sz w:val="24"/>
        </w:rPr>
        <w:tab/>
        <w:t>применения</w:t>
      </w:r>
      <w:r>
        <w:rPr>
          <w:sz w:val="24"/>
        </w:rPr>
        <w:tab/>
      </w:r>
      <w:r>
        <w:rPr>
          <w:sz w:val="24"/>
        </w:rPr>
        <w:tab/>
        <w:t>научно-теоретических</w:t>
      </w:r>
      <w:r>
        <w:rPr>
          <w:sz w:val="24"/>
        </w:rPr>
        <w:tab/>
      </w:r>
      <w:r>
        <w:rPr>
          <w:sz w:val="24"/>
        </w:rPr>
        <w:tab/>
        <w:t>знанийв         преобразовательной        продуктивной        деятельности,         включении        обучающихсяв реальные трудовые отношения в процессе созидательной деятельности, воспитании культурыличностивовсехеѐпроявлениях(культурытруда,эстетической,правовой,экологической,технологическойидругихеепроявлениях),самостоятельности,инициативности,предприимчивости, развитии компетенций, позволяющих обучающимся осваивать новые видытруда иготовностиприниматьнестандартныерешения.</w:t>
      </w:r>
    </w:p>
    <w:p w:rsidR="00B9525C" w:rsidRDefault="00B9525C" w:rsidP="00944BED">
      <w:pPr>
        <w:spacing w:line="360" w:lineRule="auto"/>
        <w:jc w:val="both"/>
        <w:rPr>
          <w:sz w:val="24"/>
        </w:rPr>
        <w:sectPr w:rsidR="00B9525C">
          <w:headerReference w:type="default" r:id="rId180"/>
          <w:footerReference w:type="default" r:id="rId181"/>
          <w:pgSz w:w="11910" w:h="16840"/>
          <w:pgMar w:top="480" w:right="440" w:bottom="1140" w:left="780" w:header="0" w:footer="955" w:gutter="0"/>
          <w:cols w:space="720"/>
        </w:sectPr>
      </w:pPr>
    </w:p>
    <w:p w:rsidR="00B9525C" w:rsidRDefault="004638AF" w:rsidP="00944BED">
      <w:pPr>
        <w:pStyle w:val="a4"/>
        <w:numPr>
          <w:ilvl w:val="4"/>
          <w:numId w:val="94"/>
        </w:numPr>
        <w:tabs>
          <w:tab w:val="left" w:pos="1357"/>
          <w:tab w:val="left" w:pos="3034"/>
          <w:tab w:val="left" w:pos="3200"/>
          <w:tab w:val="left" w:pos="4901"/>
          <w:tab w:val="left" w:pos="5441"/>
          <w:tab w:val="left" w:pos="6835"/>
          <w:tab w:val="left" w:pos="7144"/>
          <w:tab w:val="left" w:pos="8989"/>
          <w:tab w:val="left" w:pos="9275"/>
        </w:tabs>
        <w:spacing w:before="60" w:line="360" w:lineRule="auto"/>
        <w:ind w:right="256" w:firstLine="720"/>
        <w:rPr>
          <w:sz w:val="24"/>
        </w:rPr>
      </w:pPr>
      <w:r>
        <w:rPr>
          <w:sz w:val="24"/>
        </w:rPr>
        <w:t>Основной</w:t>
      </w:r>
      <w:r>
        <w:rPr>
          <w:sz w:val="24"/>
        </w:rPr>
        <w:tab/>
      </w:r>
      <w:r>
        <w:rPr>
          <w:sz w:val="24"/>
        </w:rPr>
        <w:tab/>
        <w:t>методический</w:t>
      </w:r>
      <w:r>
        <w:rPr>
          <w:sz w:val="24"/>
        </w:rPr>
        <w:tab/>
      </w:r>
      <w:r>
        <w:rPr>
          <w:sz w:val="24"/>
        </w:rPr>
        <w:tab/>
        <w:t>принцип</w:t>
      </w:r>
      <w:r>
        <w:rPr>
          <w:sz w:val="24"/>
        </w:rPr>
        <w:tab/>
      </w:r>
      <w:r>
        <w:rPr>
          <w:sz w:val="24"/>
        </w:rPr>
        <w:tab/>
        <w:t>современной</w:t>
      </w:r>
      <w:r>
        <w:rPr>
          <w:sz w:val="24"/>
        </w:rPr>
        <w:tab/>
      </w:r>
      <w:r>
        <w:rPr>
          <w:sz w:val="24"/>
        </w:rPr>
        <w:tab/>
      </w:r>
      <w:r>
        <w:rPr>
          <w:spacing w:val="-1"/>
          <w:sz w:val="24"/>
        </w:rPr>
        <w:t>программы</w:t>
      </w:r>
      <w:r>
        <w:rPr>
          <w:sz w:val="24"/>
        </w:rPr>
        <w:t>по   технологии:     освоение     сущности     и     структуры     технологии     неразрывно     связанососвоениемпроцессапознания–построенияианализаразнообразныхмоделей.Практико-ориентированный</w:t>
      </w:r>
      <w:r>
        <w:rPr>
          <w:sz w:val="24"/>
        </w:rPr>
        <w:tab/>
        <w:t>характер</w:t>
      </w:r>
      <w:r>
        <w:rPr>
          <w:sz w:val="24"/>
        </w:rPr>
        <w:tab/>
        <w:t>обучения</w:t>
      </w:r>
      <w:r>
        <w:rPr>
          <w:sz w:val="24"/>
        </w:rPr>
        <w:tab/>
        <w:t>технологии</w:t>
      </w:r>
      <w:r>
        <w:rPr>
          <w:sz w:val="24"/>
        </w:rPr>
        <w:tab/>
        <w:t>предполагает,чтоне менее75 %учебноговремениотводитсяпрактическимипроектнымработам.</w:t>
      </w:r>
    </w:p>
    <w:p w:rsidR="00B9525C" w:rsidRDefault="004638AF" w:rsidP="00944BED">
      <w:pPr>
        <w:pStyle w:val="a4"/>
        <w:numPr>
          <w:ilvl w:val="4"/>
          <w:numId w:val="94"/>
        </w:numPr>
        <w:tabs>
          <w:tab w:val="left" w:pos="1477"/>
        </w:tabs>
        <w:spacing w:before="4"/>
        <w:ind w:left="1477" w:hanging="543"/>
        <w:rPr>
          <w:sz w:val="24"/>
        </w:rPr>
      </w:pPr>
      <w:r>
        <w:rPr>
          <w:sz w:val="24"/>
        </w:rPr>
        <w:t>Современныйкурстехнологиипостроенпомодульномупринципу.</w:t>
      </w:r>
    </w:p>
    <w:p w:rsidR="00B9525C" w:rsidRDefault="004638AF" w:rsidP="00944BED">
      <w:pPr>
        <w:pStyle w:val="a3"/>
        <w:spacing w:before="137" w:line="360" w:lineRule="auto"/>
        <w:ind w:right="270" w:firstLine="720"/>
      </w:pPr>
      <w:r>
        <w:t>Модуль     –     это     относительно     самостоятельная     часть     структуры     программыпо      технологии,       имеющая       содержательную       завершѐнность       по       отношениюкпланируемымпредметнымрезультатамобучениязауровеньобучения(основногообщегообразования).</w:t>
      </w:r>
    </w:p>
    <w:p w:rsidR="00B9525C" w:rsidRDefault="004638AF" w:rsidP="00944BED">
      <w:pPr>
        <w:pStyle w:val="a3"/>
        <w:tabs>
          <w:tab w:val="left" w:pos="2463"/>
          <w:tab w:val="left" w:pos="3692"/>
          <w:tab w:val="left" w:pos="5535"/>
          <w:tab w:val="left" w:pos="7838"/>
          <w:tab w:val="left" w:pos="9057"/>
        </w:tabs>
        <w:spacing w:before="1" w:line="360" w:lineRule="auto"/>
        <w:ind w:right="261"/>
      </w:pPr>
      <w:r>
        <w:t>Модульнаяпрограммапотехнологии–этосистемалогическизавершѐнныхблоков(модулей)учебногоматериала,позволяющихдостигнутьконкретныхобразовательныхрезультатов</w:t>
      </w:r>
      <w:r>
        <w:tab/>
        <w:t>за</w:t>
      </w:r>
      <w:r>
        <w:tab/>
        <w:t>уровень</w:t>
      </w:r>
      <w:r>
        <w:tab/>
        <w:t>образования</w:t>
      </w:r>
      <w:r>
        <w:tab/>
        <w:t>(в</w:t>
      </w:r>
      <w:r>
        <w:tab/>
        <w:t>соответствиис     ФГОС       ООО),      и       предусматривающая       разные      образовательные       траекторииеѐ реализации.</w:t>
      </w:r>
    </w:p>
    <w:p w:rsidR="00B9525C" w:rsidRDefault="004638AF" w:rsidP="00944BED">
      <w:pPr>
        <w:pStyle w:val="a3"/>
        <w:tabs>
          <w:tab w:val="left" w:pos="3107"/>
          <w:tab w:val="left" w:pos="7208"/>
          <w:tab w:val="left" w:pos="9123"/>
        </w:tabs>
        <w:spacing w:line="360" w:lineRule="auto"/>
        <w:ind w:right="269"/>
      </w:pPr>
      <w:r>
        <w:t>Модульная        программа        включает        инвариантные        (обязательные)        модулии вариативные. Организации вправе самостоятельно определять последовательность модулей иколичествочасовдляосвоенияобучающимисямодулейучебногопредмета(сучѐтомвозможностей</w:t>
      </w:r>
      <w:r>
        <w:tab/>
        <w:t>материально-технической</w:t>
      </w:r>
      <w:r>
        <w:tab/>
        <w:t>базы</w:t>
      </w:r>
      <w:r>
        <w:tab/>
        <w:t>организациииспецификирегиона).</w:t>
      </w:r>
    </w:p>
    <w:p w:rsidR="00B9525C" w:rsidRDefault="004638AF" w:rsidP="00944BED">
      <w:pPr>
        <w:pStyle w:val="a3"/>
        <w:spacing w:line="362" w:lineRule="auto"/>
        <w:ind w:right="268"/>
      </w:pPr>
      <w:r>
        <w:t>Образовательная   программа   или   отдельные    модули    могут    реализовыватьсяна базе других организаций (например, дополнительного образования детей, Кванториуме, IT-кубеидругихорганизаций)наосноведоговораосетевомвзаимодействии.</w:t>
      </w:r>
    </w:p>
    <w:p w:rsidR="00B9525C" w:rsidRDefault="004638AF" w:rsidP="00944BED">
      <w:pPr>
        <w:pStyle w:val="a4"/>
        <w:numPr>
          <w:ilvl w:val="4"/>
          <w:numId w:val="94"/>
        </w:numPr>
        <w:tabs>
          <w:tab w:val="left" w:pos="1468"/>
        </w:tabs>
        <w:spacing w:line="269" w:lineRule="exact"/>
        <w:ind w:left="1467" w:hanging="544"/>
        <w:rPr>
          <w:sz w:val="24"/>
        </w:rPr>
      </w:pPr>
      <w:r>
        <w:rPr>
          <w:sz w:val="24"/>
        </w:rPr>
        <w:t>Инвариантныемодули.</w:t>
      </w:r>
    </w:p>
    <w:p w:rsidR="00B9525C" w:rsidRDefault="004638AF" w:rsidP="00944BED">
      <w:pPr>
        <w:pStyle w:val="a4"/>
        <w:numPr>
          <w:ilvl w:val="5"/>
          <w:numId w:val="94"/>
        </w:numPr>
        <w:tabs>
          <w:tab w:val="left" w:pos="1650"/>
        </w:tabs>
        <w:spacing w:before="136"/>
        <w:ind w:left="1649" w:hanging="726"/>
        <w:rPr>
          <w:sz w:val="24"/>
        </w:rPr>
      </w:pPr>
      <w:r>
        <w:rPr>
          <w:sz w:val="24"/>
        </w:rPr>
        <w:t>Модуль«Производствоитехнологии».</w:t>
      </w:r>
    </w:p>
    <w:p w:rsidR="00B9525C" w:rsidRDefault="004638AF" w:rsidP="00944BED">
      <w:pPr>
        <w:pStyle w:val="a3"/>
        <w:tabs>
          <w:tab w:val="left" w:pos="2704"/>
          <w:tab w:val="left" w:pos="4384"/>
          <w:tab w:val="left" w:pos="6669"/>
          <w:tab w:val="left" w:pos="8934"/>
        </w:tabs>
        <w:spacing w:before="136" w:line="360" w:lineRule="auto"/>
        <w:ind w:right="266"/>
      </w:pPr>
      <w:r>
        <w:t>Модуль     «Производство       и      технология»      является      общим      по      отношениюк другим модулям, вводящим учащихся в мир техники, технологий и производства. Все основныетехнологические понятия раскрываются в модуле в системном виде, чтобы потом осваивать их напрактике</w:t>
      </w:r>
      <w:r>
        <w:tab/>
        <w:t>в</w:t>
      </w:r>
      <w:r>
        <w:tab/>
        <w:t>рамках</w:t>
      </w:r>
      <w:r>
        <w:tab/>
        <w:t>других</w:t>
      </w:r>
      <w:r>
        <w:tab/>
        <w:t>инвариантныхивариативныхмодулях.</w:t>
      </w:r>
    </w:p>
    <w:p w:rsidR="00B9525C" w:rsidRDefault="004638AF" w:rsidP="00944BED">
      <w:pPr>
        <w:pStyle w:val="a3"/>
        <w:tabs>
          <w:tab w:val="left" w:pos="5004"/>
          <w:tab w:val="left" w:pos="9402"/>
        </w:tabs>
        <w:spacing w:before="5" w:line="360" w:lineRule="auto"/>
        <w:ind w:right="263"/>
      </w:pPr>
      <w:r>
        <w:t>Особенностьюсовременнойтехносферыявляетсяраспространениетехнологическогоподходанакогнитивнуюобласть.Объектомтехнологийстановятсяфундаментальныесоставляющиецифровогосоциума:данные,информация,знание.Трансформацияданныхвинформацию и информации в знание в условиях появления феномена «больших данных» являетсяодной</w:t>
      </w:r>
      <w:r>
        <w:tab/>
        <w:t>из</w:t>
      </w:r>
      <w:r>
        <w:tab/>
        <w:t>значимыхивостребованныхвпрофессиональнойсферетехнологий.Освоениесодержанияданногомодуля</w:t>
      </w:r>
    </w:p>
    <w:p w:rsidR="00B9525C" w:rsidRDefault="00B9525C" w:rsidP="00944BED">
      <w:pPr>
        <w:spacing w:line="360" w:lineRule="auto"/>
        <w:jc w:val="both"/>
        <w:sectPr w:rsidR="00B9525C">
          <w:headerReference w:type="default" r:id="rId182"/>
          <w:footerReference w:type="default" r:id="rId183"/>
          <w:pgSz w:w="11910" w:h="16840"/>
          <w:pgMar w:top="480" w:right="440" w:bottom="1140" w:left="780" w:header="0" w:footer="955" w:gutter="0"/>
          <w:cols w:space="720"/>
        </w:sectPr>
      </w:pPr>
    </w:p>
    <w:p w:rsidR="00B9525C" w:rsidRDefault="004638AF" w:rsidP="00944BED">
      <w:pPr>
        <w:pStyle w:val="a3"/>
        <w:tabs>
          <w:tab w:val="left" w:pos="2795"/>
          <w:tab w:val="left" w:pos="3995"/>
          <w:tab w:val="left" w:pos="6202"/>
          <w:tab w:val="left" w:pos="7709"/>
          <w:tab w:val="left" w:pos="9235"/>
        </w:tabs>
        <w:spacing w:before="60" w:line="360" w:lineRule="auto"/>
        <w:ind w:right="266" w:firstLine="0"/>
      </w:pPr>
      <w:r>
        <w:t>осуществляется</w:t>
      </w:r>
      <w:r>
        <w:tab/>
        <w:t>на</w:t>
      </w:r>
      <w:r>
        <w:tab/>
        <w:t>протяжении</w:t>
      </w:r>
      <w:r>
        <w:tab/>
        <w:t>всего</w:t>
      </w:r>
      <w:r>
        <w:tab/>
        <w:t>курса</w:t>
      </w:r>
      <w:r>
        <w:tab/>
        <w:t>технологиис5по9класс.Содержаниемодуляпостроенонаосновепоследовательногопогруженияобучающихся в технологические процессы, технические системы, мир материалов, производство ипрофессиональнуюдеятельность.Фундаментальнымпроцессомдляэтогослужитсменатехнологическихукладови4-япромышленнаяреволюция,благодарякоторымрастѐтрольинформациикакпроизводственногоресурса ицифровыхтехнологий.</w:t>
      </w:r>
    </w:p>
    <w:p w:rsidR="00B9525C" w:rsidRDefault="004638AF" w:rsidP="00944BED">
      <w:pPr>
        <w:pStyle w:val="a4"/>
        <w:numPr>
          <w:ilvl w:val="5"/>
          <w:numId w:val="94"/>
        </w:numPr>
        <w:tabs>
          <w:tab w:val="left" w:pos="1650"/>
        </w:tabs>
        <w:spacing w:before="3"/>
        <w:ind w:left="1649" w:hanging="726"/>
        <w:rPr>
          <w:sz w:val="24"/>
        </w:rPr>
      </w:pPr>
      <w:r>
        <w:rPr>
          <w:sz w:val="24"/>
        </w:rPr>
        <w:t>Модуль«Технологииобработкиматериаловипищевыхпродуктов».</w:t>
      </w:r>
    </w:p>
    <w:p w:rsidR="00B9525C" w:rsidRDefault="004638AF" w:rsidP="00944BED">
      <w:pPr>
        <w:pStyle w:val="a3"/>
        <w:spacing w:before="137" w:line="360" w:lineRule="auto"/>
        <w:ind w:right="260"/>
      </w:pPr>
      <w:r>
        <w:t>Вмодуленаконкретныхпримерахпредставленоосвоениетехнологийобработкиматериаловпоединойсхеме:историко-культурноезначениематериала,экспериментальноеизучение свойств материала, знакомство с инструментами, технологиями обработки, организациярабочегоместа,правилабезопасногоиспользованияинструментовиприспособлений,экологическиепоследствияиспользованияматериаловиприменениятехнологий,атакжехарактеризуютсяпрофессиилюдей,непосредственносвязанныесполучениемиобработкойданных материалов. Изучение материалов и технологий предполагается в процессе выполненияучебного проекта, результатом которого будет продукт-изделие, изготовленный обучающимися.Модульможетбытьпредставленкакпроектныйциклпоосвоениютехнологииобработкиматериалов.</w:t>
      </w:r>
    </w:p>
    <w:p w:rsidR="00B9525C" w:rsidRDefault="004638AF" w:rsidP="00944BED">
      <w:pPr>
        <w:pStyle w:val="a4"/>
        <w:numPr>
          <w:ilvl w:val="5"/>
          <w:numId w:val="94"/>
        </w:numPr>
        <w:tabs>
          <w:tab w:val="left" w:pos="1650"/>
        </w:tabs>
        <w:spacing w:line="275" w:lineRule="exact"/>
        <w:ind w:left="1649" w:hanging="726"/>
        <w:rPr>
          <w:sz w:val="24"/>
        </w:rPr>
      </w:pPr>
      <w:r>
        <w:rPr>
          <w:sz w:val="24"/>
        </w:rPr>
        <w:t>Модуль«Компьютернаяграфика.Черчение».</w:t>
      </w:r>
    </w:p>
    <w:p w:rsidR="00B9525C" w:rsidRDefault="004638AF" w:rsidP="00944BED">
      <w:pPr>
        <w:pStyle w:val="a3"/>
        <w:spacing w:before="142" w:line="360" w:lineRule="auto"/>
        <w:ind w:right="270"/>
      </w:pPr>
      <w:r>
        <w:t>Приосвоенииданногомодуляобучающиесяосваиваютинструментарийсозданияиисследования      моделей,       знания       и       умения,       необходимые       для       созданияиосвоенияновыхтехнологий,атакжепродуктовтехносферы.</w:t>
      </w:r>
    </w:p>
    <w:p w:rsidR="00B9525C" w:rsidRDefault="004638AF" w:rsidP="00944BED">
      <w:pPr>
        <w:pStyle w:val="a3"/>
        <w:spacing w:line="362" w:lineRule="auto"/>
        <w:ind w:right="262"/>
      </w:pPr>
      <w:r>
        <w:t>Содержание модуля «Компьютерная графика. Черчение» может быть представлено, в томчисле, и отдельными темами или блоками в других модулях. Ориентиром в данном случае будутпланируемые результатызагодобучения.</w:t>
      </w:r>
    </w:p>
    <w:p w:rsidR="00B9525C" w:rsidRDefault="004638AF" w:rsidP="00944BED">
      <w:pPr>
        <w:pStyle w:val="a4"/>
        <w:numPr>
          <w:ilvl w:val="5"/>
          <w:numId w:val="94"/>
        </w:numPr>
        <w:tabs>
          <w:tab w:val="left" w:pos="1650"/>
        </w:tabs>
        <w:spacing w:line="269" w:lineRule="exact"/>
        <w:ind w:left="1649" w:hanging="726"/>
        <w:rPr>
          <w:sz w:val="24"/>
        </w:rPr>
      </w:pPr>
      <w:r>
        <w:rPr>
          <w:sz w:val="24"/>
        </w:rPr>
        <w:t>Модуль«Робототехника».</w:t>
      </w:r>
    </w:p>
    <w:p w:rsidR="00B9525C" w:rsidRDefault="004638AF" w:rsidP="00944BED">
      <w:pPr>
        <w:pStyle w:val="a3"/>
        <w:spacing w:before="133" w:line="360" w:lineRule="auto"/>
        <w:ind w:right="266"/>
      </w:pPr>
      <w:r>
        <w:t>В  этом    модуле    наиболее    полно    реализуется    идея    конвергенции    материальныхи   информационных     технологий.     Важность     данного     модуля     заключается     в     том,чтоприосвоенииформируютсянавыкиработыскогнитивнойсоставляющей(действиями,операциями и этапами), которые в современном цифровом социуме приобретают универсальныйхарактер.</w:t>
      </w:r>
    </w:p>
    <w:p w:rsidR="00B9525C" w:rsidRDefault="004638AF" w:rsidP="00944BED">
      <w:pPr>
        <w:pStyle w:val="a3"/>
        <w:tabs>
          <w:tab w:val="left" w:pos="1845"/>
          <w:tab w:val="left" w:pos="3495"/>
          <w:tab w:val="left" w:pos="5750"/>
          <w:tab w:val="left" w:pos="7243"/>
          <w:tab w:val="left" w:pos="8706"/>
          <w:tab w:val="left" w:pos="9604"/>
        </w:tabs>
        <w:spacing w:before="5" w:line="360" w:lineRule="auto"/>
        <w:ind w:right="264"/>
      </w:pPr>
      <w:r>
        <w:t>Модуль «Робототехника» позволяет в процессе конструирования, создания действующихмоделей</w:t>
      </w:r>
      <w:r>
        <w:tab/>
        <w:t>роботов,</w:t>
      </w:r>
      <w:r>
        <w:tab/>
        <w:t>интегрировать</w:t>
      </w:r>
      <w:r>
        <w:tab/>
        <w:t>разные</w:t>
      </w:r>
      <w:r>
        <w:tab/>
        <w:t>знания</w:t>
      </w:r>
      <w:r>
        <w:tab/>
        <w:t>о</w:t>
      </w:r>
      <w:r>
        <w:tab/>
        <w:t>техникеитехническихустройствах,электронике,программировании,фундаментальныезнания,полученныеврамкахшкольныхпредметов,атакжедополнительногообразованияисамообразования.</w:t>
      </w:r>
    </w:p>
    <w:p w:rsidR="00B9525C" w:rsidRDefault="004638AF" w:rsidP="00944BED">
      <w:pPr>
        <w:pStyle w:val="a4"/>
        <w:numPr>
          <w:ilvl w:val="5"/>
          <w:numId w:val="94"/>
        </w:numPr>
        <w:tabs>
          <w:tab w:val="left" w:pos="1650"/>
        </w:tabs>
        <w:spacing w:line="275" w:lineRule="exact"/>
        <w:ind w:left="1649" w:hanging="726"/>
        <w:rPr>
          <w:sz w:val="24"/>
        </w:rPr>
      </w:pPr>
      <w:r>
        <w:rPr>
          <w:sz w:val="24"/>
        </w:rPr>
        <w:t>Модуль«3D-моделирование,прототипирование,макетирование».</w:t>
      </w:r>
    </w:p>
    <w:p w:rsidR="00B9525C" w:rsidRDefault="00B9525C" w:rsidP="00944BED">
      <w:pPr>
        <w:spacing w:line="275" w:lineRule="exact"/>
        <w:jc w:val="both"/>
        <w:rPr>
          <w:sz w:val="24"/>
        </w:rPr>
        <w:sectPr w:rsidR="00B9525C">
          <w:headerReference w:type="default" r:id="rId184"/>
          <w:footerReference w:type="default" r:id="rId185"/>
          <w:pgSz w:w="11910" w:h="16840"/>
          <w:pgMar w:top="480" w:right="440" w:bottom="1140" w:left="780" w:header="0" w:footer="955" w:gutter="0"/>
          <w:cols w:space="720"/>
        </w:sectPr>
      </w:pPr>
    </w:p>
    <w:p w:rsidR="00B9525C" w:rsidRDefault="004638AF" w:rsidP="00944BED">
      <w:pPr>
        <w:pStyle w:val="a3"/>
        <w:spacing w:before="60" w:line="360" w:lineRule="auto"/>
        <w:ind w:right="264"/>
      </w:pPr>
      <w:r>
        <w:t>Этотмодульвзначительноймеренацеленнареализациюосновногометодическогопринципамодульногокурсатехнологии:освоениетехнологииидѐтнеразрывнососвоениемметодологии познания, основой которого является моделирование. При этом связь технологии спроцессомпознанияноситдвустороннийхарактер:анализмоделипозволяетвыделитьсоставляющие</w:t>
      </w:r>
    </w:p>
    <w:p w:rsidR="00B9525C" w:rsidRDefault="004638AF" w:rsidP="00944BED">
      <w:pPr>
        <w:pStyle w:val="a3"/>
        <w:spacing w:before="4" w:line="360" w:lineRule="auto"/>
        <w:ind w:right="268" w:firstLine="0"/>
      </w:pPr>
      <w:r>
        <w:t>еѐ    элементы    и    открывает    возможность      использовать      технологический      подходпри построении моделей, необходимых дляпознания объекта. Модуль играет важную роль вформировании          знаний          и          умений,          необходимых         для          проектированияиусовершенствованияпродуктов(предметов),освоенияисозданиятехнологий.</w:t>
      </w:r>
    </w:p>
    <w:p w:rsidR="00B9525C" w:rsidRDefault="004638AF" w:rsidP="00944BED">
      <w:pPr>
        <w:pStyle w:val="a4"/>
        <w:numPr>
          <w:ilvl w:val="4"/>
          <w:numId w:val="94"/>
        </w:numPr>
        <w:tabs>
          <w:tab w:val="left" w:pos="1468"/>
        </w:tabs>
        <w:spacing w:before="1"/>
        <w:ind w:left="1467" w:hanging="544"/>
        <w:rPr>
          <w:sz w:val="24"/>
        </w:rPr>
      </w:pPr>
      <w:r>
        <w:rPr>
          <w:sz w:val="24"/>
        </w:rPr>
        <w:t>Вариативныемодули.</w:t>
      </w:r>
    </w:p>
    <w:p w:rsidR="00B9525C" w:rsidRDefault="004638AF" w:rsidP="00944BED">
      <w:pPr>
        <w:pStyle w:val="a4"/>
        <w:numPr>
          <w:ilvl w:val="5"/>
          <w:numId w:val="94"/>
        </w:numPr>
        <w:tabs>
          <w:tab w:val="left" w:pos="1650"/>
        </w:tabs>
        <w:spacing w:before="137"/>
        <w:ind w:left="1649" w:hanging="726"/>
        <w:rPr>
          <w:sz w:val="24"/>
        </w:rPr>
      </w:pPr>
      <w:r>
        <w:rPr>
          <w:sz w:val="24"/>
        </w:rPr>
        <w:t>Модуль«Автоматизированныесистемы».</w:t>
      </w:r>
    </w:p>
    <w:p w:rsidR="00B9525C" w:rsidRDefault="004638AF" w:rsidP="00944BED">
      <w:pPr>
        <w:pStyle w:val="a3"/>
        <w:spacing w:before="137" w:line="360" w:lineRule="auto"/>
        <w:ind w:right="259"/>
      </w:pPr>
      <w:r>
        <w:t>Этотмодульзнакомитобучающихсясреализациейсверхзадачитехнологии–автоматизации максимально широкой области человеческой деятельности. Акцент здесь сделан наавтоматизациюуправленческойдеятельности.Вэтомконтекстецелесообразнорассмотретьуправление не только техническими, но и социально-экономическими системами. Эффективнымсредствомрешенияэтойзадачиявляетсяиспользованиевучебномпроцессеимитационныхмоделейэкономическойдеятельности.</w:t>
      </w:r>
    </w:p>
    <w:p w:rsidR="00B9525C" w:rsidRDefault="004638AF" w:rsidP="00944BED">
      <w:pPr>
        <w:pStyle w:val="a4"/>
        <w:numPr>
          <w:ilvl w:val="5"/>
          <w:numId w:val="94"/>
        </w:numPr>
        <w:tabs>
          <w:tab w:val="left" w:pos="1650"/>
        </w:tabs>
        <w:spacing w:line="274" w:lineRule="exact"/>
        <w:ind w:left="1649" w:hanging="726"/>
        <w:rPr>
          <w:sz w:val="24"/>
        </w:rPr>
      </w:pPr>
      <w:r>
        <w:rPr>
          <w:sz w:val="24"/>
        </w:rPr>
        <w:t>Модуль«Животноводство»и«Растениеводство».</w:t>
      </w:r>
    </w:p>
    <w:p w:rsidR="00B9525C" w:rsidRDefault="004638AF" w:rsidP="00944BED">
      <w:pPr>
        <w:pStyle w:val="a3"/>
        <w:tabs>
          <w:tab w:val="left" w:pos="3380"/>
          <w:tab w:val="left" w:pos="4901"/>
          <w:tab w:val="left" w:pos="7099"/>
          <w:tab w:val="left" w:pos="9142"/>
        </w:tabs>
        <w:spacing w:before="142" w:line="360" w:lineRule="auto"/>
        <w:ind w:right="258"/>
      </w:pPr>
      <w:r>
        <w:t>Данные модули знакомят обучающихся с классическими и современными технологиями всельскохозяйственной</w:t>
      </w:r>
      <w:r>
        <w:tab/>
        <w:t>сфере.</w:t>
      </w:r>
      <w:r>
        <w:tab/>
        <w:t>Особенность</w:t>
      </w:r>
      <w:r>
        <w:tab/>
        <w:t>технологий</w:t>
      </w:r>
      <w:r>
        <w:tab/>
        <w:t>заключаетсяв том, что они направлены на природные объекты, имеющие свои биологические циклы. В этомслучае         существенное         значение         имеет         творческий         фактор         –         умениевнужныймоментскорректироватьтехнологическийпроцесс.</w:t>
      </w:r>
    </w:p>
    <w:p w:rsidR="00B9525C" w:rsidRDefault="004638AF" w:rsidP="00944BED">
      <w:pPr>
        <w:pStyle w:val="a4"/>
        <w:numPr>
          <w:ilvl w:val="5"/>
          <w:numId w:val="94"/>
        </w:numPr>
        <w:tabs>
          <w:tab w:val="left" w:pos="1708"/>
        </w:tabs>
        <w:spacing w:line="275" w:lineRule="exact"/>
        <w:ind w:left="1707" w:hanging="784"/>
        <w:rPr>
          <w:sz w:val="24"/>
        </w:rPr>
      </w:pPr>
      <w:r>
        <w:rPr>
          <w:sz w:val="24"/>
        </w:rPr>
        <w:t>Кроме   вариативных    модулей    «Растениеводство»,    «Животноводство»    и</w:t>
      </w:r>
    </w:p>
    <w:p w:rsidR="00B9525C" w:rsidRDefault="004638AF" w:rsidP="00944BED">
      <w:pPr>
        <w:pStyle w:val="a3"/>
        <w:tabs>
          <w:tab w:val="left" w:pos="3671"/>
          <w:tab w:val="left" w:pos="5778"/>
          <w:tab w:val="left" w:pos="7495"/>
          <w:tab w:val="left" w:pos="9117"/>
        </w:tabs>
        <w:spacing w:before="136" w:line="360" w:lineRule="auto"/>
        <w:ind w:right="266" w:firstLine="0"/>
      </w:pPr>
      <w:r>
        <w:t>«Автоматизированные</w:t>
      </w:r>
      <w:r>
        <w:tab/>
        <w:t>системы»</w:t>
      </w:r>
      <w:r>
        <w:tab/>
        <w:t>могут</w:t>
      </w:r>
      <w:r>
        <w:tab/>
        <w:t>быть</w:t>
      </w:r>
      <w:r>
        <w:tab/>
        <w:t>разработаныпозапросуучастниковобразовательныхотношенийдругиевариативныемодули,например,</w:t>
      </w:r>
    </w:p>
    <w:p w:rsidR="00B9525C" w:rsidRDefault="004638AF" w:rsidP="00944BED">
      <w:pPr>
        <w:pStyle w:val="a3"/>
        <w:spacing w:before="4" w:line="360" w:lineRule="auto"/>
        <w:ind w:right="267" w:firstLine="0"/>
      </w:pPr>
      <w:r>
        <w:t>«Авиамоделирование»,«Медиатехнологии»,«Сити-фермерство»,«Ресурсосберегающиетехнологии»идругиемодули.</w:t>
      </w:r>
    </w:p>
    <w:p w:rsidR="00B9525C" w:rsidRDefault="004638AF" w:rsidP="00944BED">
      <w:pPr>
        <w:pStyle w:val="a4"/>
        <w:numPr>
          <w:ilvl w:val="5"/>
          <w:numId w:val="94"/>
        </w:numPr>
        <w:tabs>
          <w:tab w:val="left" w:pos="1708"/>
        </w:tabs>
        <w:spacing w:line="360" w:lineRule="auto"/>
        <w:ind w:left="214" w:right="261" w:firstLine="710"/>
        <w:rPr>
          <w:sz w:val="24"/>
        </w:rPr>
      </w:pPr>
      <w:r>
        <w:rPr>
          <w:sz w:val="24"/>
        </w:rPr>
        <w:t>В курсе технологии осуществляется реализация широкого спектра межпредметныхсвязей:</w:t>
      </w:r>
    </w:p>
    <w:p w:rsidR="00B9525C" w:rsidRDefault="004638AF" w:rsidP="00944BED">
      <w:pPr>
        <w:pStyle w:val="a3"/>
        <w:spacing w:line="360" w:lineRule="auto"/>
        <w:ind w:right="265"/>
      </w:pPr>
      <w:r>
        <w:t>с алгеброй и геометрией при изучении модулей: «Компьютерная графика. Черчение», «3D-моделирование,прототипирование,макетирование»,«Технологииобработкиматериаловипищевыхпродуктов»;</w:t>
      </w:r>
    </w:p>
    <w:p w:rsidR="00B9525C" w:rsidRDefault="004638AF" w:rsidP="00944BED">
      <w:pPr>
        <w:pStyle w:val="a3"/>
        <w:spacing w:line="362" w:lineRule="auto"/>
        <w:ind w:right="272"/>
      </w:pPr>
      <w:r>
        <w:t>схимиейприосвоенииразделов,связанныхстехнологиямихимическойпромышленностивинвариантныхмодулях;</w:t>
      </w:r>
    </w:p>
    <w:p w:rsidR="00B9525C" w:rsidRDefault="004638AF" w:rsidP="00944BED">
      <w:pPr>
        <w:pStyle w:val="a3"/>
        <w:spacing w:line="273" w:lineRule="exact"/>
        <w:ind w:left="924" w:firstLine="0"/>
      </w:pPr>
      <w:r>
        <w:t>сбиологиейприизучениисовременныхбиотехнологийвинвариантныхмодуляхипри</w:t>
      </w:r>
    </w:p>
    <w:p w:rsidR="00B9525C" w:rsidRDefault="00B9525C" w:rsidP="00944BED">
      <w:pPr>
        <w:spacing w:line="273" w:lineRule="exact"/>
        <w:jc w:val="both"/>
        <w:sectPr w:rsidR="00B9525C">
          <w:headerReference w:type="default" r:id="rId186"/>
          <w:footerReference w:type="default" r:id="rId187"/>
          <w:pgSz w:w="11910" w:h="16840"/>
          <w:pgMar w:top="480" w:right="440" w:bottom="1140" w:left="780" w:header="0" w:footer="955" w:gutter="0"/>
          <w:cols w:space="720"/>
        </w:sectPr>
      </w:pPr>
    </w:p>
    <w:p w:rsidR="00B9525C" w:rsidRDefault="004638AF" w:rsidP="00944BED">
      <w:pPr>
        <w:pStyle w:val="a3"/>
        <w:tabs>
          <w:tab w:val="left" w:pos="2862"/>
          <w:tab w:val="left" w:pos="5885"/>
          <w:tab w:val="left" w:pos="8453"/>
        </w:tabs>
        <w:spacing w:before="60" w:line="362" w:lineRule="auto"/>
        <w:ind w:right="262" w:firstLine="0"/>
      </w:pPr>
      <w:r>
        <w:t>освоении</w:t>
      </w:r>
      <w:r>
        <w:tab/>
        <w:t>вариативных</w:t>
      </w:r>
      <w:r>
        <w:tab/>
        <w:t>модулей</w:t>
      </w:r>
      <w:r>
        <w:tab/>
        <w:t>«Растениеводство»и«Животноводство»;</w:t>
      </w:r>
    </w:p>
    <w:p w:rsidR="00B9525C" w:rsidRDefault="004638AF" w:rsidP="00944BED">
      <w:pPr>
        <w:pStyle w:val="a3"/>
        <w:spacing w:line="360" w:lineRule="auto"/>
        <w:ind w:right="265"/>
      </w:pPr>
      <w:r>
        <w:t>с физикой при освоении моделей машин и механизмов, модуля «Робототехника»,«3D-моделирование,прототипирование,макетирование»,«Технологииобработкиматериаловипищевыхпродуктов»;</w:t>
      </w:r>
    </w:p>
    <w:p w:rsidR="00B9525C" w:rsidRDefault="004638AF" w:rsidP="00944BED">
      <w:pPr>
        <w:pStyle w:val="a3"/>
        <w:tabs>
          <w:tab w:val="left" w:pos="1965"/>
          <w:tab w:val="left" w:pos="4340"/>
          <w:tab w:val="left" w:pos="5209"/>
          <w:tab w:val="left" w:pos="6888"/>
          <w:tab w:val="left" w:pos="8999"/>
        </w:tabs>
        <w:spacing w:line="360" w:lineRule="auto"/>
        <w:ind w:right="266"/>
      </w:pPr>
      <w:r>
        <w:t>с       информатикой       и       информационно-коммуникационными         технологиямиприосвоениивинвариантныхивариативныхмодуляхинформационныхпроцессовсбора,хранения,</w:t>
      </w:r>
      <w:r>
        <w:tab/>
        <w:t>преобразования</w:t>
      </w:r>
      <w:r>
        <w:tab/>
        <w:t>и</w:t>
      </w:r>
      <w:r>
        <w:tab/>
        <w:t>передачи</w:t>
      </w:r>
      <w:r>
        <w:tab/>
        <w:t>информации,</w:t>
      </w:r>
      <w:r>
        <w:tab/>
        <w:t>протекающихвтехническихсистемах,использованиипрограммныхсервисов;</w:t>
      </w:r>
    </w:p>
    <w:p w:rsidR="00B9525C" w:rsidRDefault="004638AF" w:rsidP="00944BED">
      <w:pPr>
        <w:pStyle w:val="a3"/>
        <w:spacing w:line="360" w:lineRule="auto"/>
        <w:ind w:right="261"/>
      </w:pPr>
      <w:r>
        <w:rPr>
          <w:b/>
        </w:rPr>
        <w:t>с</w:t>
      </w:r>
      <w:r>
        <w:t>историейиискусствомприосвоенииэлементовпромышленнойэстетики,народныхремѐселвинвариантноммодуле «Производствоитехнология»;</w:t>
      </w:r>
    </w:p>
    <w:p w:rsidR="00B9525C" w:rsidRDefault="004638AF" w:rsidP="00944BED">
      <w:pPr>
        <w:pStyle w:val="a3"/>
        <w:spacing w:line="360" w:lineRule="auto"/>
        <w:ind w:right="277"/>
      </w:pPr>
      <w:r>
        <w:t>с обществознанием при освоении темы «Технология и мир. Современная техносфера» винвариантноммодуле«Производствоитехнология».</w:t>
      </w:r>
    </w:p>
    <w:p w:rsidR="00B9525C" w:rsidRDefault="004638AF" w:rsidP="00944BED">
      <w:pPr>
        <w:pStyle w:val="a4"/>
        <w:numPr>
          <w:ilvl w:val="5"/>
          <w:numId w:val="94"/>
        </w:numPr>
        <w:tabs>
          <w:tab w:val="left" w:pos="1650"/>
        </w:tabs>
        <w:spacing w:line="360" w:lineRule="auto"/>
        <w:ind w:left="214" w:right="264" w:firstLine="710"/>
        <w:rPr>
          <w:sz w:val="24"/>
        </w:rPr>
      </w:pPr>
      <w:r>
        <w:rPr>
          <w:sz w:val="24"/>
        </w:rPr>
        <w:t>Технологияявляетсяобязательнымкомпонентомсистемыосновногообщегообразования обучающихся. Общее число часов, рекомендованных для изучения технологии, – 272часа:в5классе–68часов(2часавнеделю),в6классе–68часов(2часавнеделю),в7классе–68 часов (2 часа в неделю), в 8 классе – 34 часа (1 час в неделю), в 9 классе – 34 часа (1 час внеделю).  Дополнительно   рекомендуется   выделить   за   счѐт   внеурочной   деятельностив8классе–34часа(1часвнеделю),в9классе–68часов(2часа внеделю).</w:t>
      </w:r>
    </w:p>
    <w:p w:rsidR="00B9525C" w:rsidRDefault="004638AF" w:rsidP="00944BED">
      <w:pPr>
        <w:pStyle w:val="a4"/>
        <w:numPr>
          <w:ilvl w:val="3"/>
          <w:numId w:val="94"/>
        </w:numPr>
        <w:tabs>
          <w:tab w:val="left" w:pos="1170"/>
        </w:tabs>
        <w:ind w:left="1169"/>
        <w:jc w:val="both"/>
        <w:rPr>
          <w:sz w:val="24"/>
        </w:rPr>
      </w:pPr>
      <w:r>
        <w:rPr>
          <w:sz w:val="24"/>
        </w:rPr>
        <w:t>Содержаниеобучениятехнологии.</w:t>
      </w:r>
    </w:p>
    <w:p w:rsidR="00B9525C" w:rsidRDefault="004638AF" w:rsidP="00944BED">
      <w:pPr>
        <w:pStyle w:val="a4"/>
        <w:numPr>
          <w:ilvl w:val="4"/>
          <w:numId w:val="94"/>
        </w:numPr>
        <w:tabs>
          <w:tab w:val="left" w:pos="1348"/>
        </w:tabs>
        <w:spacing w:before="135"/>
        <w:ind w:left="1347" w:hanging="424"/>
        <w:rPr>
          <w:sz w:val="24"/>
        </w:rPr>
      </w:pPr>
      <w:r>
        <w:rPr>
          <w:sz w:val="24"/>
        </w:rPr>
        <w:t>Инвариантныемодули.</w:t>
      </w:r>
    </w:p>
    <w:p w:rsidR="00B9525C" w:rsidRDefault="004638AF" w:rsidP="00944BED">
      <w:pPr>
        <w:pStyle w:val="a4"/>
        <w:numPr>
          <w:ilvl w:val="5"/>
          <w:numId w:val="94"/>
        </w:numPr>
        <w:tabs>
          <w:tab w:val="left" w:pos="1588"/>
        </w:tabs>
        <w:spacing w:before="137" w:line="362" w:lineRule="auto"/>
        <w:ind w:right="5078" w:firstLine="0"/>
        <w:rPr>
          <w:sz w:val="24"/>
        </w:rPr>
      </w:pPr>
      <w:r>
        <w:rPr>
          <w:sz w:val="24"/>
        </w:rPr>
        <w:t>Модуль «Производство и технологии».5класс(8часов).</w:t>
      </w:r>
    </w:p>
    <w:p w:rsidR="00B9525C" w:rsidRDefault="004638AF" w:rsidP="00944BED">
      <w:pPr>
        <w:pStyle w:val="a3"/>
        <w:spacing w:line="360" w:lineRule="auto"/>
        <w:ind w:right="278"/>
      </w:pPr>
      <w:r>
        <w:t>Технологии вокруг нас. Преобразующая деятельность человека и технологии. Мир идей исоздание новыхвещейипродуктов.Производственнаядеятельность.</w:t>
      </w:r>
    </w:p>
    <w:p w:rsidR="00B9525C" w:rsidRDefault="004638AF" w:rsidP="00944BED">
      <w:pPr>
        <w:pStyle w:val="a3"/>
        <w:spacing w:line="274" w:lineRule="exact"/>
        <w:ind w:left="924" w:firstLine="0"/>
      </w:pPr>
      <w:r>
        <w:t>Материальныймирипотребностичеловека. Свойствавещей.</w:t>
      </w:r>
    </w:p>
    <w:p w:rsidR="00B9525C" w:rsidRDefault="004638AF" w:rsidP="00944BED">
      <w:pPr>
        <w:pStyle w:val="a3"/>
        <w:spacing w:before="140" w:line="360" w:lineRule="auto"/>
        <w:ind w:left="924" w:right="1009" w:hanging="1"/>
      </w:pPr>
      <w:r>
        <w:t>Материалыисырьѐ.Естественные(природные)иискусственныематериалы.Материальные технологии.Технологическийпроцесс.</w:t>
      </w:r>
    </w:p>
    <w:p w:rsidR="00B9525C" w:rsidRDefault="004638AF" w:rsidP="00944BED">
      <w:pPr>
        <w:pStyle w:val="a3"/>
        <w:spacing w:line="274" w:lineRule="exact"/>
        <w:ind w:left="924" w:firstLine="0"/>
      </w:pPr>
      <w:r>
        <w:t>Производство итехника.Рольтехникивпроизводственнойдеятельностичеловека.</w:t>
      </w:r>
    </w:p>
    <w:p w:rsidR="00B9525C" w:rsidRDefault="004638AF" w:rsidP="00944BED">
      <w:pPr>
        <w:pStyle w:val="a3"/>
        <w:spacing w:before="136" w:line="362" w:lineRule="auto"/>
        <w:ind w:right="257"/>
      </w:pPr>
      <w:r>
        <w:t>Когнитивныетехнологии:мозговойштурм,методинтеллект-карт,методфокальныхобъектовидругие.</w:t>
      </w:r>
    </w:p>
    <w:p w:rsidR="00B9525C" w:rsidRDefault="004638AF" w:rsidP="00944BED">
      <w:pPr>
        <w:pStyle w:val="a3"/>
        <w:spacing w:line="360" w:lineRule="auto"/>
        <w:ind w:right="271"/>
      </w:pPr>
      <w:r>
        <w:t>Проекты    и    ресурсы    в    производственной    деятельности      человека.      Проекткак форма организации деятельности. Виды проектов. Этапы проектной деятельности. Проектнаядокументация.</w:t>
      </w:r>
    </w:p>
    <w:p w:rsidR="00B9525C" w:rsidRDefault="004638AF" w:rsidP="00944BED">
      <w:pPr>
        <w:pStyle w:val="a3"/>
        <w:spacing w:line="360" w:lineRule="auto"/>
        <w:ind w:left="924" w:right="7072" w:firstLine="0"/>
      </w:pPr>
      <w:r>
        <w:t>Какие бывают профессии.6класс(8часов).</w:t>
      </w:r>
    </w:p>
    <w:p w:rsidR="00B9525C" w:rsidRDefault="00B9525C" w:rsidP="00944BED">
      <w:pPr>
        <w:spacing w:line="360" w:lineRule="auto"/>
        <w:jc w:val="both"/>
        <w:sectPr w:rsidR="00B9525C">
          <w:headerReference w:type="default" r:id="rId188"/>
          <w:footerReference w:type="default" r:id="rId189"/>
          <w:pgSz w:w="11910" w:h="16840"/>
          <w:pgMar w:top="480" w:right="440" w:bottom="1140" w:left="780" w:header="0" w:footer="955" w:gutter="0"/>
          <w:cols w:space="720"/>
        </w:sectPr>
      </w:pPr>
    </w:p>
    <w:p w:rsidR="00B9525C" w:rsidRDefault="004638AF" w:rsidP="00944BED">
      <w:pPr>
        <w:pStyle w:val="a3"/>
        <w:spacing w:before="60"/>
        <w:ind w:left="924" w:firstLine="0"/>
      </w:pPr>
      <w:r>
        <w:t>Производственно-технологическиезадачииспособыихрешения.</w:t>
      </w:r>
    </w:p>
    <w:p w:rsidR="00B9525C" w:rsidRDefault="004638AF" w:rsidP="00944BED">
      <w:pPr>
        <w:pStyle w:val="a3"/>
        <w:spacing w:before="142" w:line="360" w:lineRule="auto"/>
        <w:ind w:right="277"/>
      </w:pPr>
      <w:r>
        <w:t>Моделиимоделирование.Видымашинимеханизмов.Моделированиетехническихустройств.Кинематическиесхемы.</w:t>
      </w:r>
    </w:p>
    <w:p w:rsidR="00B9525C" w:rsidRDefault="004638AF" w:rsidP="00944BED">
      <w:pPr>
        <w:pStyle w:val="a3"/>
        <w:spacing w:line="362" w:lineRule="auto"/>
        <w:ind w:right="260"/>
      </w:pPr>
      <w:r>
        <w:t>Конструирование     изделий.       Конструкторская       документация.       Конструированиеипроизводствотехники.Усовершенствованиеконструкции.Основыизобретательскойирационализаторскойдеятельности.</w:t>
      </w:r>
    </w:p>
    <w:p w:rsidR="00B9525C" w:rsidRDefault="004638AF" w:rsidP="00944BED">
      <w:pPr>
        <w:pStyle w:val="a3"/>
        <w:spacing w:line="270" w:lineRule="exact"/>
        <w:ind w:left="924" w:firstLine="0"/>
      </w:pPr>
      <w:r>
        <w:t>Технологическиезадачи,  решаемые  в  процессе  производства  и  создания  изделий.</w:t>
      </w:r>
    </w:p>
    <w:p w:rsidR="00B9525C" w:rsidRDefault="004638AF" w:rsidP="00944BED">
      <w:pPr>
        <w:pStyle w:val="a3"/>
        <w:spacing w:before="134"/>
        <w:ind w:firstLine="0"/>
      </w:pPr>
      <w:r>
        <w:t>Соблюдениетехнологииикачествоизделия(продукции).</w:t>
      </w:r>
    </w:p>
    <w:p w:rsidR="00B9525C" w:rsidRDefault="004638AF" w:rsidP="00944BED">
      <w:pPr>
        <w:pStyle w:val="a3"/>
        <w:spacing w:before="137" w:line="362" w:lineRule="auto"/>
        <w:ind w:left="924" w:right="3655" w:firstLine="0"/>
      </w:pPr>
      <w:r>
        <w:t>Информационные технологии. Перспективные технологии.7класс(8часов).</w:t>
      </w:r>
    </w:p>
    <w:p w:rsidR="00B9525C" w:rsidRDefault="004638AF" w:rsidP="00944BED">
      <w:pPr>
        <w:pStyle w:val="a3"/>
        <w:spacing w:line="360" w:lineRule="auto"/>
        <w:ind w:right="272"/>
      </w:pPr>
      <w:r>
        <w:t>Созданиетехнологийкакосновнаязадачасовременнойнауки.Историяразвитиятехнологий.</w:t>
      </w:r>
    </w:p>
    <w:p w:rsidR="00B9525C" w:rsidRDefault="004638AF" w:rsidP="00944BED">
      <w:pPr>
        <w:pStyle w:val="a3"/>
        <w:spacing w:line="360" w:lineRule="auto"/>
        <w:ind w:left="924" w:right="1864" w:hanging="1"/>
      </w:pPr>
      <w:r>
        <w:t>Эстетическая ценность результатов труда. Промышленная эстетика. Дизайн.Народные ремѐсла.Народные ремѐслаипромыслыРоссии.</w:t>
      </w:r>
    </w:p>
    <w:p w:rsidR="00B9525C" w:rsidRDefault="004638AF" w:rsidP="00944BED">
      <w:pPr>
        <w:pStyle w:val="a3"/>
        <w:ind w:left="924" w:firstLine="0"/>
      </w:pPr>
      <w:r>
        <w:t>Цифровизацияпроизводства.Цифровыетехнологиииспособыобработкиинформации.</w:t>
      </w:r>
    </w:p>
    <w:p w:rsidR="00B9525C" w:rsidRDefault="004638AF" w:rsidP="00944BED">
      <w:pPr>
        <w:pStyle w:val="a3"/>
        <w:spacing w:before="135" w:line="360" w:lineRule="auto"/>
      </w:pPr>
      <w:r>
        <w:t>Управлениетехнологическимипроцессами.Управлениепроизводством.Современныеиперспективныетехнологии.</w:t>
      </w:r>
    </w:p>
    <w:p w:rsidR="00B9525C" w:rsidRDefault="004638AF" w:rsidP="00944BED">
      <w:pPr>
        <w:pStyle w:val="a3"/>
        <w:spacing w:line="274" w:lineRule="exact"/>
        <w:ind w:left="924" w:firstLine="0"/>
      </w:pPr>
      <w:r>
        <w:t>Понятиевысокотехнологичныхотраслей.«Высокиетехнологии»двойногоназначения.</w:t>
      </w:r>
    </w:p>
    <w:p w:rsidR="00B9525C" w:rsidRDefault="004638AF" w:rsidP="00944BED">
      <w:pPr>
        <w:pStyle w:val="a3"/>
        <w:spacing w:before="142" w:line="360" w:lineRule="auto"/>
      </w:pPr>
      <w:r>
        <w:t>Разработкаивнедрениетехнологиймногократногоиспользованияматериалов,технологийбезотходногопроизводства.</w:t>
      </w:r>
    </w:p>
    <w:p w:rsidR="00B9525C" w:rsidRDefault="004638AF" w:rsidP="00944BED">
      <w:pPr>
        <w:pStyle w:val="a3"/>
        <w:spacing w:line="360" w:lineRule="auto"/>
        <w:ind w:left="924" w:right="1824" w:firstLine="0"/>
      </w:pPr>
      <w:r>
        <w:t>Современная техносфера. Проблема взаимодействия природы и техносферы.Современныйтранспортиперспективыегоразвития.</w:t>
      </w:r>
    </w:p>
    <w:p w:rsidR="00B9525C" w:rsidRDefault="004638AF" w:rsidP="00944BED">
      <w:pPr>
        <w:pStyle w:val="a3"/>
        <w:ind w:left="924" w:firstLine="0"/>
      </w:pPr>
      <w:r>
        <w:t>8класс (5 часов).</w:t>
      </w:r>
    </w:p>
    <w:p w:rsidR="00B9525C" w:rsidRDefault="004638AF" w:rsidP="00944BED">
      <w:pPr>
        <w:pStyle w:val="a3"/>
        <w:tabs>
          <w:tab w:val="left" w:pos="1893"/>
          <w:tab w:val="left" w:pos="3206"/>
          <w:tab w:val="left" w:pos="4698"/>
          <w:tab w:val="left" w:pos="6837"/>
          <w:tab w:val="left" w:pos="8021"/>
          <w:tab w:val="left" w:pos="9709"/>
        </w:tabs>
        <w:spacing w:before="137" w:line="360" w:lineRule="auto"/>
        <w:ind w:right="273"/>
      </w:pPr>
      <w:r>
        <w:t>Общие</w:t>
      </w:r>
      <w:r>
        <w:tab/>
        <w:t>принципы</w:t>
      </w:r>
      <w:r>
        <w:tab/>
        <w:t>управления.</w:t>
      </w:r>
      <w:r>
        <w:tab/>
        <w:t>Самоуправляемые</w:t>
      </w:r>
      <w:r>
        <w:tab/>
        <w:t>системы.</w:t>
      </w:r>
      <w:r>
        <w:tab/>
        <w:t>Устойчивость</w:t>
      </w:r>
      <w:r>
        <w:tab/>
      </w:r>
      <w:r>
        <w:rPr>
          <w:spacing w:val="-1"/>
        </w:rPr>
        <w:t>систем</w:t>
      </w:r>
      <w:r>
        <w:t>управления.Устойчивостьтехническихсистем.</w:t>
      </w:r>
    </w:p>
    <w:p w:rsidR="00B9525C" w:rsidRDefault="004638AF" w:rsidP="00944BED">
      <w:pPr>
        <w:pStyle w:val="a3"/>
        <w:spacing w:line="274" w:lineRule="exact"/>
        <w:ind w:left="924" w:firstLine="0"/>
      </w:pPr>
      <w:r>
        <w:t>Производствоиеговиды.</w:t>
      </w:r>
    </w:p>
    <w:p w:rsidR="00B9525C" w:rsidRDefault="004638AF" w:rsidP="00944BED">
      <w:pPr>
        <w:pStyle w:val="a3"/>
        <w:tabs>
          <w:tab w:val="left" w:pos="2700"/>
          <w:tab w:val="left" w:pos="3064"/>
          <w:tab w:val="left" w:pos="4197"/>
          <w:tab w:val="left" w:pos="5920"/>
          <w:tab w:val="left" w:pos="7071"/>
          <w:tab w:val="left" w:pos="8851"/>
        </w:tabs>
        <w:spacing w:before="142" w:line="360" w:lineRule="auto"/>
        <w:ind w:right="258"/>
      </w:pPr>
      <w:r>
        <w:t>Биотехнологии</w:t>
      </w:r>
      <w:r>
        <w:tab/>
        <w:t>в</w:t>
      </w:r>
      <w:r>
        <w:tab/>
        <w:t>решении</w:t>
      </w:r>
      <w:r>
        <w:tab/>
        <w:t>экологических</w:t>
      </w:r>
      <w:r>
        <w:tab/>
        <w:t>проблем.</w:t>
      </w:r>
      <w:r>
        <w:tab/>
        <w:t>Биоэнергетика.</w:t>
      </w:r>
      <w:r>
        <w:tab/>
      </w:r>
      <w:r>
        <w:rPr>
          <w:spacing w:val="-3"/>
        </w:rPr>
        <w:t>Перспективные</w:t>
      </w:r>
      <w:r>
        <w:t>технологии(втомчисленанотехнологии).</w:t>
      </w:r>
    </w:p>
    <w:p w:rsidR="00B9525C" w:rsidRDefault="004638AF" w:rsidP="00944BED">
      <w:pPr>
        <w:pStyle w:val="a3"/>
        <w:spacing w:line="274" w:lineRule="exact"/>
        <w:ind w:left="924" w:firstLine="0"/>
      </w:pPr>
      <w:r>
        <w:t>Сферыприменениясовременныхтехнологий.</w:t>
      </w:r>
    </w:p>
    <w:p w:rsidR="00B9525C" w:rsidRDefault="004638AF" w:rsidP="00944BED">
      <w:pPr>
        <w:pStyle w:val="a3"/>
        <w:spacing w:before="137" w:line="362" w:lineRule="auto"/>
        <w:ind w:left="924" w:right="3594" w:firstLine="0"/>
      </w:pPr>
      <w:r>
        <w:t>Рынок труда. Функции рынка труда. Трудовые ресурсы.Мирпрофессий.Профессия,квалификацияикомпетенции.</w:t>
      </w:r>
    </w:p>
    <w:p w:rsidR="00B9525C" w:rsidRDefault="004638AF" w:rsidP="00944BED">
      <w:pPr>
        <w:pStyle w:val="a3"/>
        <w:spacing w:line="360" w:lineRule="auto"/>
        <w:ind w:left="924" w:right="2322" w:firstLine="0"/>
      </w:pPr>
      <w:r>
        <w:t>Выбор профессии в зависимости от интересов и способностей человека.9класс(5часов).</w:t>
      </w:r>
    </w:p>
    <w:p w:rsidR="00B9525C" w:rsidRDefault="004638AF" w:rsidP="00944BED">
      <w:pPr>
        <w:pStyle w:val="a3"/>
        <w:spacing w:line="274" w:lineRule="exact"/>
        <w:ind w:left="924" w:firstLine="0"/>
      </w:pPr>
      <w:r>
        <w:t>Предпринимательство.</w:t>
      </w:r>
    </w:p>
    <w:p w:rsidR="00B9525C" w:rsidRDefault="004638AF" w:rsidP="00944BED">
      <w:pPr>
        <w:pStyle w:val="a3"/>
        <w:tabs>
          <w:tab w:val="left" w:pos="1086"/>
          <w:tab w:val="left" w:pos="1911"/>
          <w:tab w:val="left" w:pos="4448"/>
          <w:tab w:val="left" w:pos="6126"/>
          <w:tab w:val="left" w:pos="6941"/>
          <w:tab w:val="left" w:pos="8547"/>
          <w:tab w:val="left" w:pos="9445"/>
        </w:tabs>
        <w:spacing w:before="139" w:line="360" w:lineRule="auto"/>
        <w:ind w:right="273"/>
      </w:pPr>
      <w:r>
        <w:t>Сущность культурыпредпринимательства.Корпоративная культура.Предпринимательскаяэтика.</w:t>
      </w:r>
      <w:r>
        <w:tab/>
        <w:t>Виды</w:t>
      </w:r>
      <w:r>
        <w:tab/>
        <w:t>предпринимательской</w:t>
      </w:r>
      <w:r>
        <w:tab/>
        <w:t>деятельности.</w:t>
      </w:r>
      <w:r>
        <w:tab/>
        <w:t>Типы</w:t>
      </w:r>
      <w:r>
        <w:tab/>
        <w:t>организаций.</w:t>
      </w:r>
      <w:r>
        <w:tab/>
        <w:t>Сфера</w:t>
      </w:r>
      <w:r>
        <w:tab/>
        <w:t>принятия</w:t>
      </w:r>
    </w:p>
    <w:p w:rsidR="00B9525C" w:rsidRDefault="00B9525C" w:rsidP="00944BED">
      <w:pPr>
        <w:spacing w:line="360" w:lineRule="auto"/>
        <w:jc w:val="both"/>
        <w:sectPr w:rsidR="00B9525C">
          <w:headerReference w:type="default" r:id="rId190"/>
          <w:footerReference w:type="default" r:id="rId191"/>
          <w:pgSz w:w="11910" w:h="16840"/>
          <w:pgMar w:top="480" w:right="440" w:bottom="1140" w:left="780" w:header="0" w:footer="955" w:gutter="0"/>
          <w:cols w:space="720"/>
        </w:sectPr>
      </w:pPr>
    </w:p>
    <w:p w:rsidR="00B9525C" w:rsidRDefault="004638AF" w:rsidP="00944BED">
      <w:pPr>
        <w:pStyle w:val="a3"/>
        <w:spacing w:before="60" w:line="362" w:lineRule="auto"/>
        <w:ind w:right="267" w:firstLine="0"/>
      </w:pPr>
      <w:r>
        <w:t>управленческихрешений.Внутренняяивнешняясредапредпринимательства.Базовыесоставляющиевнутреннейсреды.Формирование ценытовара.</w:t>
      </w:r>
    </w:p>
    <w:p w:rsidR="00B9525C" w:rsidRDefault="004638AF" w:rsidP="00944BED">
      <w:pPr>
        <w:pStyle w:val="a3"/>
        <w:spacing w:line="360" w:lineRule="auto"/>
        <w:ind w:right="272"/>
      </w:pPr>
      <w:r>
        <w:t>Внешниеивнутренниеугрозыбезопасностифирмы.Основныеэлементымеханизмазащитыпредпринимательскойтайны.Защитапредпринимательскойтайныиобеспечениебезопасностифирмы.</w:t>
      </w:r>
    </w:p>
    <w:p w:rsidR="00B9525C" w:rsidRDefault="004638AF" w:rsidP="00944BED">
      <w:pPr>
        <w:pStyle w:val="a3"/>
        <w:spacing w:line="360" w:lineRule="auto"/>
        <w:ind w:right="266"/>
      </w:pPr>
      <w:r>
        <w:t>Понятия,инструментыитехнологииимитационногомоделированияэкономическойдеятельности.Модельреализациибизнес-идеи.Этапыразработкибизнес-проекта:анализвыбранногонаправленияэкономическойдеятельности,созданиелоготипафирмы,разработкабизнес-плана.</w:t>
      </w:r>
    </w:p>
    <w:p w:rsidR="00B9525C" w:rsidRDefault="004638AF" w:rsidP="00944BED">
      <w:pPr>
        <w:pStyle w:val="a3"/>
        <w:tabs>
          <w:tab w:val="left" w:pos="3269"/>
          <w:tab w:val="left" w:pos="5159"/>
          <w:tab w:val="left" w:pos="6028"/>
          <w:tab w:val="left" w:pos="7012"/>
          <w:tab w:val="left" w:pos="8341"/>
          <w:tab w:val="left" w:pos="9757"/>
        </w:tabs>
        <w:spacing w:line="360" w:lineRule="auto"/>
        <w:ind w:right="268"/>
      </w:pPr>
      <w:r>
        <w:t>Эффективностьпредпринимательскойдеятельности.Принципыиметодыоценки.Контрольэффективности,оптимизацияпредпринимательскойдеятельности.Технологическоепредпринимательство.</w:t>
      </w:r>
      <w:r>
        <w:tab/>
        <w:t>Инновации</w:t>
      </w:r>
      <w:r>
        <w:tab/>
        <w:t>и</w:t>
      </w:r>
      <w:r>
        <w:tab/>
        <w:t>их</w:t>
      </w:r>
      <w:r>
        <w:tab/>
        <w:t>виды.</w:t>
      </w:r>
      <w:r>
        <w:tab/>
        <w:t>Новые</w:t>
      </w:r>
      <w:r>
        <w:tab/>
        <w:t>рынкидляпродуктов.</w:t>
      </w:r>
    </w:p>
    <w:p w:rsidR="00B9525C" w:rsidRDefault="004638AF" w:rsidP="00944BED">
      <w:pPr>
        <w:pStyle w:val="a4"/>
        <w:numPr>
          <w:ilvl w:val="5"/>
          <w:numId w:val="94"/>
        </w:numPr>
        <w:tabs>
          <w:tab w:val="left" w:pos="1588"/>
        </w:tabs>
        <w:spacing w:line="362" w:lineRule="auto"/>
        <w:ind w:right="2047" w:firstLine="0"/>
        <w:rPr>
          <w:sz w:val="24"/>
        </w:rPr>
      </w:pPr>
      <w:r>
        <w:rPr>
          <w:sz w:val="24"/>
        </w:rPr>
        <w:t>Модуль «Технологииобработкиматериаловипищевыхпродуктов».5класс(32часа).</w:t>
      </w:r>
    </w:p>
    <w:p w:rsidR="00B9525C" w:rsidRDefault="004638AF" w:rsidP="00944BED">
      <w:pPr>
        <w:pStyle w:val="a3"/>
        <w:spacing w:line="273" w:lineRule="exact"/>
        <w:ind w:left="924" w:firstLine="0"/>
      </w:pPr>
      <w:r>
        <w:rPr>
          <w:spacing w:val="-4"/>
        </w:rPr>
        <w:t>Технологииобработкиконструкционных</w:t>
      </w:r>
      <w:r>
        <w:rPr>
          <w:spacing w:val="-3"/>
        </w:rPr>
        <w:t>материалов(14часов).</w:t>
      </w:r>
    </w:p>
    <w:p w:rsidR="00B9525C" w:rsidRDefault="004638AF" w:rsidP="00944BED">
      <w:pPr>
        <w:pStyle w:val="a3"/>
        <w:spacing w:before="132"/>
        <w:ind w:left="924" w:firstLine="0"/>
      </w:pPr>
      <w:r>
        <w:t>Проектирование,моделирование,конструирование–основныесоставляющиетехнологии.</w:t>
      </w:r>
    </w:p>
    <w:p w:rsidR="00B9525C" w:rsidRDefault="004638AF" w:rsidP="00944BED">
      <w:pPr>
        <w:pStyle w:val="a3"/>
        <w:spacing w:before="137"/>
        <w:ind w:firstLine="0"/>
      </w:pPr>
      <w:r>
        <w:t>Основныеэлементыструктурытехнологии:действия,операции,этапы.Технологическаякарта.</w:t>
      </w:r>
    </w:p>
    <w:p w:rsidR="00B9525C" w:rsidRDefault="004638AF" w:rsidP="00944BED">
      <w:pPr>
        <w:pStyle w:val="a3"/>
        <w:spacing w:before="142"/>
        <w:ind w:left="924" w:firstLine="0"/>
      </w:pPr>
      <w:r>
        <w:t>Бумагаиеѐсвойства.Производствобумаги,историяисовременныетехнологии.</w:t>
      </w:r>
    </w:p>
    <w:p w:rsidR="00B9525C" w:rsidRDefault="004638AF" w:rsidP="00944BED">
      <w:pPr>
        <w:pStyle w:val="a3"/>
        <w:spacing w:before="137" w:line="360" w:lineRule="auto"/>
        <w:ind w:right="269"/>
      </w:pPr>
      <w:r>
        <w:t>Использование древесины человеком (история и современность). Использование древесиныи охрана природы. Общие сведения о древесине хвойных и лиственных пород. Пиломатериалы.Способыобработкидревесины.Организациярабочегоместаприработесдревесиной.</w:t>
      </w:r>
    </w:p>
    <w:p w:rsidR="00B9525C" w:rsidRDefault="004638AF" w:rsidP="00944BED">
      <w:pPr>
        <w:pStyle w:val="a3"/>
        <w:spacing w:before="2"/>
        <w:ind w:left="924" w:firstLine="0"/>
      </w:pPr>
      <w:r>
        <w:t>Ручнойиэлектрифицированныйинструментдляобработкидревесины.</w:t>
      </w:r>
    </w:p>
    <w:p w:rsidR="00B9525C" w:rsidRDefault="004638AF" w:rsidP="00944BED">
      <w:pPr>
        <w:pStyle w:val="a3"/>
        <w:spacing w:before="136" w:line="360" w:lineRule="auto"/>
        <w:ind w:left="924" w:right="489" w:firstLine="0"/>
      </w:pPr>
      <w:r>
        <w:t>Операции (основные): разметка, пиление, сверление, зачистка, декорирование древесины.Народные промыслыпообработке древесины.</w:t>
      </w:r>
    </w:p>
    <w:p w:rsidR="00B9525C" w:rsidRDefault="004638AF" w:rsidP="00944BED">
      <w:pPr>
        <w:spacing w:line="362" w:lineRule="auto"/>
        <w:ind w:left="924" w:right="2299"/>
        <w:jc w:val="both"/>
        <w:rPr>
          <w:sz w:val="24"/>
        </w:rPr>
      </w:pPr>
      <w:r>
        <w:rPr>
          <w:sz w:val="24"/>
        </w:rPr>
        <w:t>Профессии, связанные с производством и обработкой древесины.</w:t>
      </w:r>
      <w:r>
        <w:rPr>
          <w:i/>
          <w:sz w:val="24"/>
        </w:rPr>
        <w:t>Индивидуальный творческий (учебный) проект «Изделие из древесины».</w:t>
      </w:r>
      <w:r>
        <w:rPr>
          <w:sz w:val="24"/>
        </w:rPr>
        <w:t>Технологииобработкипищевыхпродуктов(6часов).</w:t>
      </w:r>
    </w:p>
    <w:p w:rsidR="00B9525C" w:rsidRDefault="004638AF" w:rsidP="00944BED">
      <w:pPr>
        <w:pStyle w:val="a3"/>
        <w:spacing w:line="360" w:lineRule="auto"/>
        <w:ind w:left="924" w:right="1794" w:firstLine="0"/>
      </w:pPr>
      <w:r>
        <w:t>Общие сведения о питании и технологиях приготовления пищи.Рациональное,здоровоепитание,режимпитания,пищеваяпирамида.</w:t>
      </w:r>
    </w:p>
    <w:p w:rsidR="00B9525C" w:rsidRDefault="004638AF" w:rsidP="00944BED">
      <w:pPr>
        <w:pStyle w:val="a3"/>
        <w:spacing w:line="360" w:lineRule="auto"/>
      </w:pPr>
      <w:r>
        <w:t>Значениевыборапродуктовдляздоровьячеловека.Пищеваяценностьразныхпродуктовпитания.Пищеваяценностьяиц,круп,овощей.Технологииобработкиовощей,круп.</w:t>
      </w:r>
    </w:p>
    <w:p w:rsidR="00B9525C" w:rsidRDefault="004638AF" w:rsidP="00944BED">
      <w:pPr>
        <w:pStyle w:val="a3"/>
        <w:spacing w:line="360" w:lineRule="auto"/>
      </w:pPr>
      <w:r>
        <w:t>Технологияприготовленияблюдизяиц,круп,овощей.Определениекачествапродуктов,правила храненияпродуктов.</w:t>
      </w:r>
    </w:p>
    <w:p w:rsidR="00B9525C" w:rsidRDefault="004638AF" w:rsidP="00944BED">
      <w:pPr>
        <w:pStyle w:val="a3"/>
        <w:spacing w:line="360" w:lineRule="auto"/>
      </w:pPr>
      <w:r>
        <w:t>Интерьеркухни,рациональноеразмещение мебели.Посуда,инструменты,приспособлениядляобработкипищевыхпродуктов,приготовленияблюд.</w:t>
      </w:r>
    </w:p>
    <w:p w:rsidR="00B9525C" w:rsidRDefault="00B9525C" w:rsidP="00944BED">
      <w:pPr>
        <w:spacing w:line="360" w:lineRule="auto"/>
        <w:jc w:val="both"/>
        <w:sectPr w:rsidR="00B9525C">
          <w:headerReference w:type="default" r:id="rId192"/>
          <w:footerReference w:type="default" r:id="rId193"/>
          <w:pgSz w:w="11910" w:h="16840"/>
          <w:pgMar w:top="480" w:right="440" w:bottom="1140" w:left="780" w:header="0" w:footer="955" w:gutter="0"/>
          <w:cols w:space="720"/>
        </w:sectPr>
      </w:pPr>
    </w:p>
    <w:p w:rsidR="00B9525C" w:rsidRDefault="004638AF" w:rsidP="00944BED">
      <w:pPr>
        <w:pStyle w:val="a3"/>
        <w:spacing w:before="60" w:line="362" w:lineRule="auto"/>
      </w:pPr>
      <w:r>
        <w:t>Правилаэтикетазастолом.Условияхраненияпродуктовпитания.Утилизациябытовыхипищевыхотходов.</w:t>
      </w:r>
    </w:p>
    <w:p w:rsidR="00B9525C" w:rsidRDefault="004638AF" w:rsidP="00944BED">
      <w:pPr>
        <w:pStyle w:val="a3"/>
        <w:spacing w:line="273" w:lineRule="exact"/>
        <w:ind w:left="924" w:firstLine="0"/>
      </w:pPr>
      <w:r>
        <w:t>Профессии,связанныеспроизводствомиобработкойпищевыхпродуктов.</w:t>
      </w:r>
    </w:p>
    <w:p w:rsidR="00B9525C" w:rsidRDefault="004638AF" w:rsidP="00944BED">
      <w:pPr>
        <w:spacing w:before="136"/>
        <w:ind w:left="924"/>
        <w:jc w:val="both"/>
        <w:rPr>
          <w:i/>
          <w:sz w:val="24"/>
        </w:rPr>
      </w:pPr>
      <w:r>
        <w:rPr>
          <w:i/>
          <w:sz w:val="24"/>
        </w:rPr>
        <w:t>Групповойпроектпотеме«Питаниеиздоровьечеловека».</w:t>
      </w:r>
    </w:p>
    <w:p w:rsidR="00B9525C" w:rsidRDefault="004638AF" w:rsidP="00944BED">
      <w:pPr>
        <w:pStyle w:val="a3"/>
        <w:spacing w:before="137"/>
        <w:ind w:left="924" w:firstLine="0"/>
      </w:pPr>
      <w:r>
        <w:t>Технологииобработкитекстильныхматериалов(12часов).</w:t>
      </w:r>
    </w:p>
    <w:p w:rsidR="00B9525C" w:rsidRDefault="004638AF" w:rsidP="00944BED">
      <w:pPr>
        <w:pStyle w:val="a3"/>
        <w:spacing w:before="143" w:line="360" w:lineRule="auto"/>
      </w:pPr>
      <w:r>
        <w:t>Основыматериаловедения.Текстильныематериалы(нитки,ткань),производствоииспользование человеком.История,культура.</w:t>
      </w:r>
    </w:p>
    <w:p w:rsidR="00B9525C" w:rsidRDefault="004638AF" w:rsidP="00944BED">
      <w:pPr>
        <w:pStyle w:val="a3"/>
        <w:spacing w:line="274" w:lineRule="exact"/>
        <w:ind w:left="924" w:firstLine="0"/>
      </w:pPr>
      <w:r>
        <w:t>Современныетехнологиипроизводстватканейсразнымисвойствами.</w:t>
      </w:r>
    </w:p>
    <w:p w:rsidR="00B9525C" w:rsidRDefault="004638AF" w:rsidP="00944BED">
      <w:pPr>
        <w:pStyle w:val="a3"/>
        <w:spacing w:before="136" w:line="362" w:lineRule="auto"/>
      </w:pPr>
      <w:r>
        <w:t>Технологииполучениятекстильныхматериаловизнатуральныхволоконрастительного,животногопроисхождения,изхимическихволокон.Свойства тканей.</w:t>
      </w:r>
    </w:p>
    <w:p w:rsidR="00B9525C" w:rsidRDefault="004638AF" w:rsidP="00944BED">
      <w:pPr>
        <w:pStyle w:val="a3"/>
        <w:spacing w:line="360" w:lineRule="auto"/>
        <w:ind w:left="924" w:right="360" w:firstLine="0"/>
      </w:pPr>
      <w:r>
        <w:t>Основы технологии изготовления изделий из текстильных материалов.Последовательность изготовления швейного изделия. Контроль качества готового изделия.Устройствошвейноймашины:видыприводовшвейноймашины,регуляторы.</w:t>
      </w:r>
    </w:p>
    <w:p w:rsidR="00B9525C" w:rsidRDefault="004638AF" w:rsidP="00944BED">
      <w:pPr>
        <w:pStyle w:val="a3"/>
        <w:spacing w:line="362" w:lineRule="auto"/>
        <w:ind w:left="924" w:right="1009" w:firstLine="0"/>
      </w:pPr>
      <w:r>
        <w:t>Видыстежков,швов. Видыручныхимашинныхшвов(стачные,краевые).Профессии,связанные сошвейнымпроизводством.</w:t>
      </w:r>
    </w:p>
    <w:p w:rsidR="00B9525C" w:rsidRDefault="004638AF" w:rsidP="00944BED">
      <w:pPr>
        <w:spacing w:line="273" w:lineRule="exact"/>
        <w:ind w:left="924"/>
        <w:jc w:val="both"/>
        <w:rPr>
          <w:i/>
          <w:sz w:val="24"/>
        </w:rPr>
      </w:pPr>
      <w:r>
        <w:rPr>
          <w:i/>
          <w:sz w:val="24"/>
        </w:rPr>
        <w:t>Индивидуальныйтворческий(учебный)проект«Изделиеизтекстильныхматериалов».</w:t>
      </w:r>
    </w:p>
    <w:p w:rsidR="00B9525C" w:rsidRDefault="004638AF" w:rsidP="00944BED">
      <w:pPr>
        <w:pStyle w:val="a3"/>
        <w:spacing w:before="132" w:line="360" w:lineRule="auto"/>
      </w:pPr>
      <w:r>
        <w:t>Чертѐжвыкроекпроектногошвейногоизделия(например,мешокдлясменнойобуви,прихватка,лоскутноешитьѐ).</w:t>
      </w:r>
    </w:p>
    <w:p w:rsidR="00B9525C" w:rsidRDefault="004638AF" w:rsidP="00944BED">
      <w:pPr>
        <w:pStyle w:val="a3"/>
        <w:spacing w:before="2" w:line="360" w:lineRule="auto"/>
        <w:ind w:left="924" w:right="521" w:firstLine="0"/>
      </w:pPr>
      <w:r>
        <w:t>Выполнение технологических операций по пошиву проектного изделия, отделке изделия.Оценка качестваизготовленияпроектногошвейногоизделия.</w:t>
      </w:r>
    </w:p>
    <w:p w:rsidR="00B9525C" w:rsidRDefault="004638AF" w:rsidP="00944BED">
      <w:pPr>
        <w:pStyle w:val="a4"/>
        <w:numPr>
          <w:ilvl w:val="0"/>
          <w:numId w:val="31"/>
        </w:numPr>
        <w:tabs>
          <w:tab w:val="left" w:pos="1107"/>
        </w:tabs>
        <w:spacing w:line="274" w:lineRule="exact"/>
        <w:rPr>
          <w:sz w:val="24"/>
        </w:rPr>
      </w:pPr>
      <w:r>
        <w:rPr>
          <w:sz w:val="24"/>
        </w:rPr>
        <w:t>класс (32 часа).</w:t>
      </w:r>
    </w:p>
    <w:p w:rsidR="00B9525C" w:rsidRDefault="004638AF" w:rsidP="00944BED">
      <w:pPr>
        <w:pStyle w:val="a3"/>
        <w:spacing w:before="137"/>
        <w:ind w:left="924" w:firstLine="0"/>
      </w:pPr>
      <w:r>
        <w:rPr>
          <w:spacing w:val="-2"/>
        </w:rPr>
        <w:t>Технологии</w:t>
      </w:r>
      <w:r>
        <w:rPr>
          <w:spacing w:val="-1"/>
        </w:rPr>
        <w:t>обработкиконструкционныхматериалов(14часов).</w:t>
      </w:r>
    </w:p>
    <w:p w:rsidR="00B9525C" w:rsidRDefault="004638AF" w:rsidP="00944BED">
      <w:pPr>
        <w:pStyle w:val="a3"/>
        <w:spacing w:before="142" w:line="360" w:lineRule="auto"/>
        <w:ind w:right="265"/>
      </w:pPr>
      <w:r>
        <w:t>Получениеииспользованиеметалловчеловеком.Рациональноеиспользование,сборипереработкавторичногосырья.Общиесведенияовидахметалловисплавах.Тонколистовойметаллипроволока.</w:t>
      </w:r>
    </w:p>
    <w:p w:rsidR="00B9525C" w:rsidRDefault="004638AF" w:rsidP="00944BED">
      <w:pPr>
        <w:pStyle w:val="a3"/>
        <w:spacing w:line="364" w:lineRule="auto"/>
        <w:ind w:left="924" w:right="5054" w:firstLine="0"/>
      </w:pPr>
      <w:r>
        <w:t>Народные промыслы по обработке металла.Способыобработкитонколистовогометалла.</w:t>
      </w:r>
    </w:p>
    <w:p w:rsidR="00B9525C" w:rsidRDefault="004638AF" w:rsidP="00944BED">
      <w:pPr>
        <w:pStyle w:val="a3"/>
        <w:spacing w:line="360" w:lineRule="auto"/>
        <w:ind w:left="924" w:firstLine="0"/>
      </w:pPr>
      <w:r>
        <w:t>Слесарныйверстак.Инструментыдляразметки,правки,резаниятонколистовогометалла.Операции(основные):правка,разметка,резание,гибкатонколистового металла.</w:t>
      </w:r>
    </w:p>
    <w:p w:rsidR="00B9525C" w:rsidRDefault="004638AF" w:rsidP="00944BED">
      <w:pPr>
        <w:spacing w:line="362" w:lineRule="auto"/>
        <w:ind w:left="924" w:right="1794"/>
        <w:jc w:val="both"/>
        <w:rPr>
          <w:sz w:val="24"/>
        </w:rPr>
      </w:pPr>
      <w:r>
        <w:rPr>
          <w:sz w:val="24"/>
        </w:rPr>
        <w:t>Профессии, связанные с производством и обработкой металлов.</w:t>
      </w:r>
      <w:r>
        <w:rPr>
          <w:i/>
          <w:sz w:val="24"/>
        </w:rPr>
        <w:t>Индивидуальныйтворческий(учебный)проект«Изделиеизметалла».</w:t>
      </w:r>
      <w:r>
        <w:rPr>
          <w:sz w:val="24"/>
        </w:rPr>
        <w:t>Выполнениепроектногоизделия потехнологическойкарте.</w:t>
      </w:r>
    </w:p>
    <w:p w:rsidR="00B9525C" w:rsidRDefault="004638AF" w:rsidP="00944BED">
      <w:pPr>
        <w:pStyle w:val="a3"/>
        <w:spacing w:line="360" w:lineRule="auto"/>
        <w:ind w:left="924" w:right="2212" w:firstLine="0"/>
      </w:pPr>
      <w:r>
        <w:t>Потребительские и технические требования к качеству готового изделия.Оценкакачествапроектногоизделия изтонколистового металла.</w:t>
      </w:r>
    </w:p>
    <w:p w:rsidR="00B9525C" w:rsidRDefault="004638AF" w:rsidP="00944BED">
      <w:pPr>
        <w:pStyle w:val="a3"/>
        <w:ind w:left="924" w:firstLine="0"/>
      </w:pPr>
      <w:r>
        <w:t>Технологииобработкипищевыхпродуктов(6часов).</w:t>
      </w:r>
    </w:p>
    <w:p w:rsidR="00B9525C" w:rsidRDefault="004638AF" w:rsidP="00944BED">
      <w:pPr>
        <w:pStyle w:val="a3"/>
        <w:tabs>
          <w:tab w:val="left" w:pos="2099"/>
          <w:tab w:val="left" w:pos="2593"/>
          <w:tab w:val="left" w:pos="3984"/>
          <w:tab w:val="left" w:pos="5336"/>
          <w:tab w:val="left" w:pos="5816"/>
          <w:tab w:val="left" w:pos="7096"/>
          <w:tab w:val="left" w:pos="8381"/>
          <w:tab w:val="left" w:pos="9676"/>
        </w:tabs>
        <w:spacing w:before="120"/>
        <w:ind w:left="924" w:firstLine="0"/>
      </w:pPr>
      <w:r>
        <w:t>Молоко</w:t>
      </w:r>
      <w:r>
        <w:tab/>
        <w:t>и</w:t>
      </w:r>
      <w:r>
        <w:tab/>
        <w:t>молочные</w:t>
      </w:r>
      <w:r>
        <w:tab/>
        <w:t>продукты</w:t>
      </w:r>
      <w:r>
        <w:tab/>
        <w:t>в</w:t>
      </w:r>
      <w:r>
        <w:tab/>
        <w:t>питании.</w:t>
      </w:r>
      <w:r>
        <w:tab/>
        <w:t>Пищевая</w:t>
      </w:r>
      <w:r>
        <w:tab/>
        <w:t>ценность</w:t>
      </w:r>
      <w:r>
        <w:tab/>
        <w:t>молока</w:t>
      </w:r>
    </w:p>
    <w:p w:rsidR="00B9525C" w:rsidRDefault="00B9525C" w:rsidP="00944BED">
      <w:pPr>
        <w:jc w:val="both"/>
        <w:sectPr w:rsidR="00B9525C">
          <w:headerReference w:type="default" r:id="rId194"/>
          <w:footerReference w:type="default" r:id="rId195"/>
          <w:pgSz w:w="11910" w:h="16840"/>
          <w:pgMar w:top="480" w:right="440" w:bottom="1140" w:left="780" w:header="0" w:footer="955" w:gutter="0"/>
          <w:cols w:space="720"/>
        </w:sectPr>
      </w:pPr>
    </w:p>
    <w:p w:rsidR="00B9525C" w:rsidRDefault="004638AF" w:rsidP="00944BED">
      <w:pPr>
        <w:pStyle w:val="a3"/>
        <w:spacing w:before="60"/>
        <w:ind w:firstLine="0"/>
      </w:pPr>
      <w:r>
        <w:t>имолочныхпродуктов.Технологииприготовленияблюдизмолокаимолочныхпродуктов.</w:t>
      </w:r>
    </w:p>
    <w:p w:rsidR="00B9525C" w:rsidRDefault="004638AF" w:rsidP="00944BED">
      <w:pPr>
        <w:pStyle w:val="a3"/>
        <w:spacing w:before="142"/>
        <w:ind w:left="924" w:firstLine="0"/>
      </w:pPr>
      <w:r>
        <w:t>Определениекачествамолочныхпродуктов,правилахраненияпродуктов.</w:t>
      </w:r>
    </w:p>
    <w:p w:rsidR="00B9525C" w:rsidRDefault="004638AF" w:rsidP="00944BED">
      <w:pPr>
        <w:pStyle w:val="a3"/>
        <w:tabs>
          <w:tab w:val="left" w:pos="1936"/>
          <w:tab w:val="left" w:pos="2967"/>
          <w:tab w:val="left" w:pos="4631"/>
          <w:tab w:val="left" w:pos="6597"/>
          <w:tab w:val="left" w:pos="7767"/>
          <w:tab w:val="left" w:pos="8812"/>
          <w:tab w:val="left" w:pos="9781"/>
        </w:tabs>
        <w:spacing w:before="136" w:line="360" w:lineRule="auto"/>
        <w:ind w:right="276"/>
      </w:pPr>
      <w:r>
        <w:t>Виды</w:t>
      </w:r>
      <w:r>
        <w:tab/>
        <w:t>теста.</w:t>
      </w:r>
      <w:r>
        <w:tab/>
        <w:t>Технологии</w:t>
      </w:r>
      <w:r>
        <w:tab/>
        <w:t>приготовления</w:t>
      </w:r>
      <w:r>
        <w:tab/>
        <w:t>разных</w:t>
      </w:r>
      <w:r>
        <w:tab/>
        <w:t>видов</w:t>
      </w:r>
      <w:r>
        <w:tab/>
        <w:t>теста</w:t>
      </w:r>
      <w:r>
        <w:tab/>
        <w:t>(тестодлявареников,песочноетесто,бисквитноетесто,дрожжевое тесто).</w:t>
      </w:r>
    </w:p>
    <w:p w:rsidR="00B9525C" w:rsidRDefault="004638AF" w:rsidP="00944BED">
      <w:pPr>
        <w:pStyle w:val="a3"/>
        <w:spacing w:line="274" w:lineRule="exact"/>
        <w:ind w:left="924" w:firstLine="0"/>
      </w:pPr>
      <w:r>
        <w:t>Профессии,связанныеспищевымпроизводством.</w:t>
      </w:r>
    </w:p>
    <w:p w:rsidR="00B9525C" w:rsidRDefault="004638AF" w:rsidP="00944BED">
      <w:pPr>
        <w:spacing w:before="143"/>
        <w:ind w:left="924"/>
        <w:jc w:val="both"/>
        <w:rPr>
          <w:i/>
          <w:sz w:val="24"/>
        </w:rPr>
      </w:pPr>
      <w:r>
        <w:rPr>
          <w:i/>
          <w:sz w:val="24"/>
        </w:rPr>
        <w:t>Групповойпроектпотеме«Технологииобработкипищевыхпродуктов».</w:t>
      </w:r>
    </w:p>
    <w:p w:rsidR="00B9525C" w:rsidRDefault="004638AF" w:rsidP="00944BED">
      <w:pPr>
        <w:pStyle w:val="a3"/>
        <w:spacing w:before="137" w:line="360" w:lineRule="auto"/>
        <w:ind w:left="924" w:right="3473" w:firstLine="0"/>
      </w:pPr>
      <w:r>
        <w:t>Технологии обработки текстильных материалов (12 часов).</w:t>
      </w:r>
      <w:r>
        <w:rPr>
          <w:spacing w:val="-2"/>
        </w:rPr>
        <w:t>Современныетекстильныематериалы,</w:t>
      </w:r>
      <w:r>
        <w:rPr>
          <w:spacing w:val="-1"/>
        </w:rPr>
        <w:t>получениеисвойства.</w:t>
      </w:r>
    </w:p>
    <w:p w:rsidR="00B9525C" w:rsidRDefault="004638AF" w:rsidP="00944BED">
      <w:pPr>
        <w:pStyle w:val="a3"/>
        <w:spacing w:line="362" w:lineRule="auto"/>
        <w:ind w:left="924" w:right="1794" w:firstLine="0"/>
      </w:pPr>
      <w:r>
        <w:t>Сравнениесвойствтканей,выбортканисучѐтомэксплуатацииизделия.Одежда,видыодежды.Модаистиль.</w:t>
      </w:r>
    </w:p>
    <w:p w:rsidR="00B9525C" w:rsidRDefault="004638AF" w:rsidP="00944BED">
      <w:pPr>
        <w:spacing w:line="273" w:lineRule="exact"/>
        <w:ind w:left="924"/>
        <w:jc w:val="both"/>
        <w:rPr>
          <w:i/>
          <w:sz w:val="24"/>
        </w:rPr>
      </w:pPr>
      <w:r>
        <w:rPr>
          <w:i/>
          <w:sz w:val="24"/>
        </w:rPr>
        <w:t>Индивидуальныйтворческий(учебный)проект«Изделиеизтекстильныхматериалов».</w:t>
      </w:r>
    </w:p>
    <w:p w:rsidR="00B9525C" w:rsidRDefault="004638AF" w:rsidP="00944BED">
      <w:pPr>
        <w:pStyle w:val="a3"/>
        <w:tabs>
          <w:tab w:val="left" w:pos="2181"/>
          <w:tab w:val="left" w:pos="3529"/>
          <w:tab w:val="left" w:pos="5183"/>
          <w:tab w:val="left" w:pos="6680"/>
          <w:tab w:val="left" w:pos="7985"/>
          <w:tab w:val="left" w:pos="9605"/>
        </w:tabs>
        <w:spacing w:before="134" w:line="360" w:lineRule="auto"/>
        <w:ind w:right="273"/>
      </w:pPr>
      <w:r>
        <w:t>Чертѐж</w:t>
      </w:r>
      <w:r>
        <w:tab/>
        <w:t>выкроек</w:t>
      </w:r>
      <w:r>
        <w:tab/>
        <w:t>проектного</w:t>
      </w:r>
      <w:r>
        <w:tab/>
        <w:t>швейного</w:t>
      </w:r>
      <w:r>
        <w:tab/>
        <w:t>изделия</w:t>
      </w:r>
      <w:r>
        <w:tab/>
        <w:t>(например,</w:t>
      </w:r>
      <w:r>
        <w:tab/>
      </w:r>
      <w:r>
        <w:rPr>
          <w:spacing w:val="-1"/>
        </w:rPr>
        <w:t>укладка</w:t>
      </w:r>
      <w:r>
        <w:t>дляинструментов,сумка,рюкзак;изделиевтехнике лоскутнойпластики).</w:t>
      </w:r>
    </w:p>
    <w:p w:rsidR="00B9525C" w:rsidRDefault="004638AF" w:rsidP="00944BED">
      <w:pPr>
        <w:pStyle w:val="a3"/>
        <w:spacing w:line="362" w:lineRule="auto"/>
      </w:pPr>
      <w:r>
        <w:t>Выполнениетехнологических операцийпораскроюипошивупроектногоизделия,отделкеизделия.</w:t>
      </w:r>
    </w:p>
    <w:p w:rsidR="00B9525C" w:rsidRDefault="004638AF" w:rsidP="00944BED">
      <w:pPr>
        <w:pStyle w:val="a3"/>
        <w:spacing w:line="360" w:lineRule="auto"/>
        <w:ind w:left="924" w:right="3473" w:firstLine="0"/>
      </w:pPr>
      <w:r>
        <w:rPr>
          <w:spacing w:val="-2"/>
        </w:rPr>
        <w:t>Оценкакачестваизготовления</w:t>
      </w:r>
      <w:r>
        <w:rPr>
          <w:spacing w:val="-1"/>
        </w:rPr>
        <w:t>проектногошвейногоизделия.</w:t>
      </w:r>
      <w:r>
        <w:t>7класс(20часов).</w:t>
      </w:r>
    </w:p>
    <w:p w:rsidR="00B9525C" w:rsidRDefault="004638AF" w:rsidP="00944BED">
      <w:pPr>
        <w:pStyle w:val="a3"/>
        <w:spacing w:line="274" w:lineRule="exact"/>
        <w:ind w:left="924" w:firstLine="0"/>
      </w:pPr>
      <w:r>
        <w:rPr>
          <w:spacing w:val="-2"/>
        </w:rPr>
        <w:t>Технологииобработки</w:t>
      </w:r>
      <w:r>
        <w:rPr>
          <w:spacing w:val="-1"/>
        </w:rPr>
        <w:t>конструкционныхматериалов(14часов).</w:t>
      </w:r>
    </w:p>
    <w:p w:rsidR="00B9525C" w:rsidRDefault="004638AF" w:rsidP="00944BED">
      <w:pPr>
        <w:pStyle w:val="a3"/>
        <w:spacing w:before="137"/>
        <w:ind w:left="924" w:firstLine="0"/>
      </w:pPr>
      <w:r>
        <w:t>Обработкадревесины.Технологиимеханическойобработкиконструкционныхматериалов.</w:t>
      </w:r>
    </w:p>
    <w:p w:rsidR="00B9525C" w:rsidRDefault="004638AF" w:rsidP="00944BED">
      <w:pPr>
        <w:pStyle w:val="a3"/>
        <w:spacing w:before="137"/>
        <w:ind w:firstLine="0"/>
      </w:pPr>
      <w:r>
        <w:t>Технологииотделкиизделийиздревесины.</w:t>
      </w:r>
    </w:p>
    <w:p w:rsidR="00B9525C" w:rsidRDefault="004638AF" w:rsidP="00944BED">
      <w:pPr>
        <w:pStyle w:val="a3"/>
        <w:spacing w:before="137" w:line="362" w:lineRule="auto"/>
        <w:ind w:right="260"/>
      </w:pPr>
      <w:r>
        <w:t>Обработка металлов. Технологии обработки металлов. Конструкционная сталь. Токарно-винторезныйстанок.Изделияизметаллопроката.Резьбаирезьбовыесоединения.Нарезаниерезьбы.Соединениеметаллическихдеталейклеем.Отделкадеталей.</w:t>
      </w:r>
    </w:p>
    <w:p w:rsidR="00B9525C" w:rsidRDefault="004638AF" w:rsidP="00944BED">
      <w:pPr>
        <w:pStyle w:val="a3"/>
        <w:spacing w:line="360" w:lineRule="auto"/>
        <w:ind w:right="278"/>
      </w:pPr>
      <w:r>
        <w:t>Пластмасса        и        другие        современные       материалы:        свойства,        получениеииспользование.</w:t>
      </w:r>
    </w:p>
    <w:p w:rsidR="00B9525C" w:rsidRDefault="004638AF" w:rsidP="00944BED">
      <w:pPr>
        <w:spacing w:line="364" w:lineRule="auto"/>
        <w:ind w:left="214" w:right="274" w:firstLine="710"/>
        <w:jc w:val="both"/>
        <w:rPr>
          <w:i/>
          <w:sz w:val="24"/>
        </w:rPr>
      </w:pPr>
      <w:r>
        <w:rPr>
          <w:i/>
          <w:sz w:val="24"/>
        </w:rPr>
        <w:t>Индивидуальный творческий (учебный) проект «Изделие из конструкционных и поделочныхматериалов».</w:t>
      </w:r>
    </w:p>
    <w:p w:rsidR="00B9525C" w:rsidRDefault="004638AF" w:rsidP="00944BED">
      <w:pPr>
        <w:pStyle w:val="a3"/>
        <w:spacing w:line="268" w:lineRule="exact"/>
        <w:ind w:left="924" w:firstLine="0"/>
      </w:pPr>
      <w:r>
        <w:t>Технологииобработкипищевыхпродуктов(6часов).</w:t>
      </w:r>
    </w:p>
    <w:p w:rsidR="00B9525C" w:rsidRDefault="004638AF" w:rsidP="00944BED">
      <w:pPr>
        <w:pStyle w:val="a3"/>
        <w:spacing w:before="128" w:line="360" w:lineRule="auto"/>
        <w:ind w:right="260"/>
      </w:pPr>
      <w:r>
        <w:t>Рыба,     морепродукты      в      питании      человека.      Пищевая      ценность      рыбыиморепродуктов.Видыпромысловыхрыб.Охлаждѐнная,мороженаярыба.Механическаяобработкарыбы.Показателисвежестирыбы.Кулинарнаяразделкарыбы.Видытепловойобработкирыбы.Требованияккачествурыбныхблюд.Рыбныеконсервы.</w:t>
      </w:r>
    </w:p>
    <w:p w:rsidR="00B9525C" w:rsidRDefault="004638AF" w:rsidP="00944BED">
      <w:pPr>
        <w:pStyle w:val="a3"/>
        <w:spacing w:line="360" w:lineRule="auto"/>
        <w:ind w:right="274"/>
      </w:pPr>
      <w:r>
        <w:t>Мясо животных, мясо птицы в питании человека. Пищевая ценность мяса. Механическаяобработкамясаживотных(говядина,свинина,баранина),обработкамясаптицы.Показателисвежестимяса.Видытепловойобработкимяса.</w:t>
      </w:r>
    </w:p>
    <w:p w:rsidR="00B9525C" w:rsidRDefault="004638AF" w:rsidP="00944BED">
      <w:pPr>
        <w:pStyle w:val="a3"/>
        <w:spacing w:before="2"/>
        <w:ind w:left="924" w:firstLine="0"/>
      </w:pPr>
      <w:r>
        <w:t>Блюданациональнойкухни измяса,рыбы.</w:t>
      </w:r>
    </w:p>
    <w:p w:rsidR="00B9525C" w:rsidRDefault="00B9525C" w:rsidP="00944BED">
      <w:pPr>
        <w:jc w:val="both"/>
        <w:sectPr w:rsidR="00B9525C">
          <w:headerReference w:type="default" r:id="rId196"/>
          <w:footerReference w:type="default" r:id="rId197"/>
          <w:pgSz w:w="11910" w:h="16840"/>
          <w:pgMar w:top="480" w:right="440" w:bottom="1140" w:left="780" w:header="0" w:footer="955" w:gutter="0"/>
          <w:cols w:space="720"/>
        </w:sectPr>
      </w:pPr>
    </w:p>
    <w:p w:rsidR="00B9525C" w:rsidRDefault="004638AF" w:rsidP="00944BED">
      <w:pPr>
        <w:spacing w:before="60"/>
        <w:ind w:left="924"/>
        <w:jc w:val="both"/>
        <w:rPr>
          <w:i/>
          <w:sz w:val="24"/>
        </w:rPr>
      </w:pPr>
      <w:r>
        <w:rPr>
          <w:i/>
          <w:sz w:val="24"/>
        </w:rPr>
        <w:t>Групповойпроектпотеме«Технологииобработкипищевыхпродуктов».</w:t>
      </w:r>
    </w:p>
    <w:p w:rsidR="00B9525C" w:rsidRDefault="004638AF" w:rsidP="00944BED">
      <w:pPr>
        <w:pStyle w:val="a4"/>
        <w:numPr>
          <w:ilvl w:val="5"/>
          <w:numId w:val="94"/>
        </w:numPr>
        <w:tabs>
          <w:tab w:val="left" w:pos="1530"/>
        </w:tabs>
        <w:spacing w:before="142" w:line="360" w:lineRule="auto"/>
        <w:ind w:right="6469" w:firstLine="0"/>
        <w:rPr>
          <w:sz w:val="24"/>
        </w:rPr>
      </w:pPr>
      <w:r>
        <w:rPr>
          <w:spacing w:val="-1"/>
          <w:sz w:val="24"/>
        </w:rPr>
        <w:t xml:space="preserve">Модуль </w:t>
      </w:r>
      <w:r>
        <w:rPr>
          <w:sz w:val="24"/>
        </w:rPr>
        <w:t>«Робототехника».5класс(20часов).</w:t>
      </w:r>
    </w:p>
    <w:p w:rsidR="00B9525C" w:rsidRDefault="004638AF" w:rsidP="00944BED">
      <w:pPr>
        <w:pStyle w:val="a3"/>
        <w:spacing w:line="274" w:lineRule="exact"/>
        <w:ind w:left="924" w:firstLine="0"/>
      </w:pPr>
      <w:r>
        <w:t>Автоматизацияироботизация.Принципыработыробота.</w:t>
      </w:r>
    </w:p>
    <w:p w:rsidR="00B9525C" w:rsidRDefault="004638AF" w:rsidP="00944BED">
      <w:pPr>
        <w:pStyle w:val="a3"/>
        <w:tabs>
          <w:tab w:val="left" w:pos="3032"/>
          <w:tab w:val="left" w:pos="4902"/>
          <w:tab w:val="left" w:pos="6288"/>
          <w:tab w:val="left" w:pos="7368"/>
          <w:tab w:val="left" w:pos="8754"/>
          <w:tab w:val="left" w:pos="9507"/>
        </w:tabs>
        <w:spacing w:before="136" w:line="364" w:lineRule="auto"/>
        <w:ind w:right="274"/>
      </w:pPr>
      <w:r>
        <w:t>Классификация</w:t>
      </w:r>
      <w:r>
        <w:tab/>
        <w:t>современных</w:t>
      </w:r>
      <w:r>
        <w:tab/>
        <w:t>роботов.</w:t>
      </w:r>
      <w:r>
        <w:tab/>
        <w:t>Виды</w:t>
      </w:r>
      <w:r>
        <w:tab/>
        <w:t>роботов,</w:t>
      </w:r>
      <w:r>
        <w:tab/>
        <w:t>их</w:t>
      </w:r>
      <w:r>
        <w:tab/>
      </w:r>
      <w:r>
        <w:rPr>
          <w:spacing w:val="-1"/>
        </w:rPr>
        <w:t>функции</w:t>
      </w:r>
      <w:r>
        <w:t>иназначение.</w:t>
      </w:r>
    </w:p>
    <w:p w:rsidR="00B9525C" w:rsidRDefault="004638AF" w:rsidP="00944BED">
      <w:pPr>
        <w:pStyle w:val="a3"/>
        <w:spacing w:line="360" w:lineRule="auto"/>
        <w:ind w:left="924" w:right="1794" w:firstLine="0"/>
      </w:pPr>
      <w:r>
        <w:t>Взаимосвязьконструкциироботаивыполняемойимфункции.Робототехническийконструкторикомплектующие.</w:t>
      </w:r>
    </w:p>
    <w:p w:rsidR="00B9525C" w:rsidRDefault="004638AF" w:rsidP="00944BED">
      <w:pPr>
        <w:pStyle w:val="a3"/>
        <w:spacing w:line="362" w:lineRule="auto"/>
        <w:ind w:left="924" w:right="1794" w:firstLine="0"/>
      </w:pPr>
      <w:r>
        <w:t>Чтениесхем.Сборкароботизированнойконструкциипоготовойсхеме.Базовыепринципыпрограммирования.</w:t>
      </w:r>
    </w:p>
    <w:p w:rsidR="00B9525C" w:rsidRDefault="004638AF" w:rsidP="00944BED">
      <w:pPr>
        <w:pStyle w:val="a3"/>
        <w:spacing w:line="360" w:lineRule="auto"/>
        <w:ind w:left="924" w:right="1696" w:firstLine="0"/>
      </w:pPr>
      <w:r>
        <w:t>Визуальныйязыкдляпрограммированияпростыхробототехническихсистем.6класс(20часов).</w:t>
      </w:r>
    </w:p>
    <w:p w:rsidR="00B9525C" w:rsidRDefault="004638AF" w:rsidP="00944BED">
      <w:pPr>
        <w:pStyle w:val="a3"/>
        <w:spacing w:line="360" w:lineRule="auto"/>
        <w:ind w:left="924" w:right="928" w:firstLine="0"/>
      </w:pPr>
      <w:r>
        <w:t>Мобильная робототехника. Организация перемещения робототехнических устройств.Транспортныероботы.Назначение,особенности.</w:t>
      </w:r>
    </w:p>
    <w:p w:rsidR="00B9525C" w:rsidRDefault="004638AF" w:rsidP="00944BED">
      <w:pPr>
        <w:pStyle w:val="a3"/>
        <w:spacing w:line="360" w:lineRule="auto"/>
        <w:ind w:left="924" w:right="4493" w:firstLine="0"/>
      </w:pPr>
      <w:r>
        <w:t>Знакомство с контроллером, моторами, датчиками.Сборка мобильногоробота.</w:t>
      </w:r>
    </w:p>
    <w:p w:rsidR="00B9525C" w:rsidRDefault="004638AF" w:rsidP="00944BED">
      <w:pPr>
        <w:pStyle w:val="a3"/>
        <w:spacing w:line="274" w:lineRule="exact"/>
        <w:ind w:left="924" w:firstLine="0"/>
      </w:pPr>
      <w:r>
        <w:t>Принципыпрограммированиямобильныхроботов.</w:t>
      </w:r>
    </w:p>
    <w:p w:rsidR="00B9525C" w:rsidRDefault="004638AF" w:rsidP="00944BED">
      <w:pPr>
        <w:pStyle w:val="a3"/>
        <w:spacing w:before="125" w:line="362" w:lineRule="auto"/>
      </w:pPr>
      <w:r>
        <w:t>Изучениеинтерфейсавизуальногоязыкапрограммирования,основныеинструментыикомандыпрограммированияроботов.</w:t>
      </w:r>
    </w:p>
    <w:p w:rsidR="00B9525C" w:rsidRDefault="004638AF" w:rsidP="00944BED">
      <w:pPr>
        <w:spacing w:line="273" w:lineRule="exact"/>
        <w:ind w:left="924"/>
        <w:jc w:val="both"/>
        <w:rPr>
          <w:i/>
          <w:sz w:val="24"/>
        </w:rPr>
      </w:pPr>
      <w:r>
        <w:rPr>
          <w:i/>
          <w:sz w:val="24"/>
        </w:rPr>
        <w:t>Учебныйпроектпо робототехнике(«Транспортный робот»,«Танцующий робот»).</w:t>
      </w:r>
    </w:p>
    <w:p w:rsidR="00B9525C" w:rsidRDefault="004638AF" w:rsidP="00944BED">
      <w:pPr>
        <w:pStyle w:val="a4"/>
        <w:numPr>
          <w:ilvl w:val="0"/>
          <w:numId w:val="31"/>
        </w:numPr>
        <w:tabs>
          <w:tab w:val="left" w:pos="1107"/>
        </w:tabs>
        <w:spacing w:before="137"/>
        <w:rPr>
          <w:sz w:val="24"/>
        </w:rPr>
      </w:pPr>
      <w:r>
        <w:rPr>
          <w:sz w:val="24"/>
        </w:rPr>
        <w:t>класс(20часов).</w:t>
      </w:r>
    </w:p>
    <w:p w:rsidR="00B9525C" w:rsidRDefault="004638AF" w:rsidP="00944BED">
      <w:pPr>
        <w:pStyle w:val="a3"/>
        <w:spacing w:before="137" w:line="362" w:lineRule="auto"/>
        <w:ind w:left="924" w:firstLine="0"/>
      </w:pPr>
      <w:r>
        <w:t>Промышленные и бытовые роботы, их классификация, назначение, использованиеПрограммированиеконтроллеравсредеконкретногоязыкапрограммирования,основные</w:t>
      </w:r>
    </w:p>
    <w:p w:rsidR="00B9525C" w:rsidRDefault="004638AF" w:rsidP="00944BED">
      <w:pPr>
        <w:pStyle w:val="a3"/>
        <w:spacing w:line="273" w:lineRule="exact"/>
        <w:ind w:firstLine="0"/>
      </w:pPr>
      <w:r>
        <w:t>инструментыикомандыпрограммированияроботов.</w:t>
      </w:r>
    </w:p>
    <w:p w:rsidR="00B9525C" w:rsidRDefault="004638AF" w:rsidP="00944BED">
      <w:pPr>
        <w:pStyle w:val="a3"/>
        <w:spacing w:before="137" w:line="360" w:lineRule="auto"/>
      </w:pPr>
      <w:r>
        <w:t>Реализациянавыбранномязыкепрограммированияалгоритмовуправленияотдельнымикомпонентамиироботизированнымисистемами.</w:t>
      </w:r>
    </w:p>
    <w:p w:rsidR="00B9525C" w:rsidRDefault="004638AF" w:rsidP="00944BED">
      <w:pPr>
        <w:pStyle w:val="a3"/>
        <w:spacing w:before="3"/>
        <w:ind w:left="924" w:firstLine="0"/>
      </w:pPr>
      <w:r>
        <w:t>Анализипроверканаработоспособность,усовершенствованиеконструкцииробота.</w:t>
      </w:r>
    </w:p>
    <w:p w:rsidR="00B9525C" w:rsidRDefault="004638AF" w:rsidP="00944BED">
      <w:pPr>
        <w:tabs>
          <w:tab w:val="left" w:pos="2142"/>
          <w:tab w:val="left" w:pos="3202"/>
          <w:tab w:val="left" w:pos="3754"/>
          <w:tab w:val="left" w:pos="5678"/>
          <w:tab w:val="left" w:pos="8198"/>
          <w:tab w:val="left" w:pos="9421"/>
          <w:tab w:val="left" w:pos="9980"/>
        </w:tabs>
        <w:spacing w:before="136" w:line="360" w:lineRule="auto"/>
        <w:ind w:left="214" w:right="258" w:firstLine="710"/>
        <w:jc w:val="both"/>
        <w:rPr>
          <w:i/>
          <w:sz w:val="24"/>
        </w:rPr>
      </w:pPr>
      <w:r>
        <w:rPr>
          <w:i/>
          <w:sz w:val="24"/>
        </w:rPr>
        <w:t>Учебный</w:t>
      </w:r>
      <w:r>
        <w:rPr>
          <w:i/>
          <w:sz w:val="24"/>
        </w:rPr>
        <w:tab/>
        <w:t>проект</w:t>
      </w:r>
      <w:r>
        <w:rPr>
          <w:i/>
          <w:sz w:val="24"/>
        </w:rPr>
        <w:tab/>
        <w:t>по</w:t>
      </w:r>
      <w:r>
        <w:rPr>
          <w:i/>
          <w:sz w:val="24"/>
        </w:rPr>
        <w:tab/>
        <w:t>робототехнике</w:t>
      </w:r>
      <w:r>
        <w:rPr>
          <w:i/>
          <w:sz w:val="24"/>
        </w:rPr>
        <w:tab/>
        <w:t>«Робототехнические</w:t>
      </w:r>
      <w:r>
        <w:rPr>
          <w:i/>
          <w:sz w:val="24"/>
        </w:rPr>
        <w:tab/>
        <w:t>проекты</w:t>
      </w:r>
      <w:r>
        <w:rPr>
          <w:i/>
          <w:sz w:val="24"/>
        </w:rPr>
        <w:tab/>
        <w:t>на</w:t>
      </w:r>
      <w:r>
        <w:rPr>
          <w:i/>
          <w:sz w:val="24"/>
        </w:rPr>
        <w:tab/>
        <w:t>базеэлектромеханическойигрушки,контроллераиэлектронных компонентов».</w:t>
      </w:r>
    </w:p>
    <w:p w:rsidR="00B9525C" w:rsidRDefault="004638AF" w:rsidP="00944BED">
      <w:pPr>
        <w:pStyle w:val="a4"/>
        <w:numPr>
          <w:ilvl w:val="0"/>
          <w:numId w:val="31"/>
        </w:numPr>
        <w:tabs>
          <w:tab w:val="left" w:pos="1107"/>
        </w:tabs>
        <w:spacing w:line="274" w:lineRule="exact"/>
        <w:rPr>
          <w:sz w:val="24"/>
        </w:rPr>
      </w:pPr>
      <w:r>
        <w:rPr>
          <w:sz w:val="24"/>
        </w:rPr>
        <w:t>класс(14часов).</w:t>
      </w:r>
    </w:p>
    <w:p w:rsidR="00B9525C" w:rsidRDefault="004638AF" w:rsidP="00944BED">
      <w:pPr>
        <w:pStyle w:val="a3"/>
        <w:spacing w:before="142" w:line="360" w:lineRule="auto"/>
      </w:pPr>
      <w:r>
        <w:t>Принципыработыиназначениеосновныхблоков,оптимальныйвариантиспользованияприконструированиироботов.</w:t>
      </w:r>
    </w:p>
    <w:p w:rsidR="00B9525C" w:rsidRDefault="004638AF" w:rsidP="00944BED">
      <w:pPr>
        <w:pStyle w:val="a3"/>
        <w:spacing w:line="360" w:lineRule="auto"/>
        <w:ind w:left="924" w:right="285" w:firstLine="0"/>
      </w:pPr>
      <w:r>
        <w:t>Основные принципы теории автоматического управления и регулирования. Обратная связь.Датчики,принципыирежимыработы,параметры,применение.</w:t>
      </w:r>
    </w:p>
    <w:p w:rsidR="00B9525C" w:rsidRDefault="004638AF" w:rsidP="00944BED">
      <w:pPr>
        <w:pStyle w:val="a3"/>
        <w:spacing w:before="1" w:line="360" w:lineRule="auto"/>
        <w:ind w:left="924" w:firstLine="0"/>
      </w:pPr>
      <w:r>
        <w:t>Отладкароботизированныхконструкцийвсоответствииспоставленнымизадачами.Беспроводноеуправлениероботом.</w:t>
      </w:r>
    </w:p>
    <w:p w:rsidR="00B9525C" w:rsidRDefault="00B9525C" w:rsidP="00944BED">
      <w:pPr>
        <w:spacing w:line="360" w:lineRule="auto"/>
        <w:jc w:val="both"/>
        <w:sectPr w:rsidR="00B9525C">
          <w:headerReference w:type="default" r:id="rId198"/>
          <w:footerReference w:type="default" r:id="rId199"/>
          <w:pgSz w:w="11910" w:h="16840"/>
          <w:pgMar w:top="480" w:right="440" w:bottom="1140" w:left="780" w:header="0" w:footer="955" w:gutter="0"/>
          <w:cols w:space="720"/>
        </w:sectPr>
      </w:pPr>
    </w:p>
    <w:p w:rsidR="00B9525C" w:rsidRDefault="004638AF" w:rsidP="00944BED">
      <w:pPr>
        <w:pStyle w:val="a3"/>
        <w:spacing w:before="60" w:line="362" w:lineRule="auto"/>
      </w:pPr>
      <w:r>
        <w:t>Программированиероботоввсредеконкретногоязыкапрограммирования,основныеинструментыикомандыпрограммированияроботов.</w:t>
      </w:r>
    </w:p>
    <w:p w:rsidR="00B9525C" w:rsidRDefault="004638AF" w:rsidP="00944BED">
      <w:pPr>
        <w:spacing w:line="273" w:lineRule="exact"/>
        <w:ind w:left="924"/>
        <w:jc w:val="both"/>
        <w:rPr>
          <w:i/>
          <w:sz w:val="24"/>
        </w:rPr>
      </w:pPr>
      <w:r>
        <w:rPr>
          <w:i/>
          <w:sz w:val="24"/>
        </w:rPr>
        <w:t>Учебныйпроектпоробототехнике(однаизпредложенныхтемнавыбор).</w:t>
      </w:r>
    </w:p>
    <w:p w:rsidR="00B9525C" w:rsidRDefault="004638AF" w:rsidP="00944BED">
      <w:pPr>
        <w:pStyle w:val="a4"/>
        <w:numPr>
          <w:ilvl w:val="0"/>
          <w:numId w:val="31"/>
        </w:numPr>
        <w:tabs>
          <w:tab w:val="left" w:pos="1107"/>
        </w:tabs>
        <w:spacing w:before="136"/>
        <w:rPr>
          <w:sz w:val="24"/>
        </w:rPr>
      </w:pPr>
      <w:r>
        <w:rPr>
          <w:sz w:val="24"/>
        </w:rPr>
        <w:t>класс(14часов).</w:t>
      </w:r>
    </w:p>
    <w:p w:rsidR="00B9525C" w:rsidRDefault="004638AF" w:rsidP="00944BED">
      <w:pPr>
        <w:pStyle w:val="a3"/>
        <w:spacing w:before="137" w:line="364" w:lineRule="auto"/>
      </w:pPr>
      <w:r>
        <w:t>Робототехническиесистемы.Автоматизированныеироботизированныепроизводственныелинии.Элементы«Умногодома».</w:t>
      </w:r>
    </w:p>
    <w:p w:rsidR="00B9525C" w:rsidRDefault="004638AF" w:rsidP="00944BED">
      <w:pPr>
        <w:pStyle w:val="a3"/>
        <w:spacing w:line="360" w:lineRule="auto"/>
        <w:ind w:right="338"/>
      </w:pPr>
      <w:r>
        <w:t>Конструированиеимоделированиесиспользованиемавтоматизированныхсистемсобратнойсвязью.</w:t>
      </w:r>
    </w:p>
    <w:p w:rsidR="00B9525C" w:rsidRDefault="004638AF" w:rsidP="00944BED">
      <w:pPr>
        <w:pStyle w:val="a3"/>
        <w:spacing w:line="362" w:lineRule="auto"/>
        <w:ind w:left="924" w:right="968" w:firstLine="0"/>
      </w:pPr>
      <w:r>
        <w:t>Составление алгоритмов и программ по управлению роботизированными системами.Протоколысвязи.</w:t>
      </w:r>
    </w:p>
    <w:p w:rsidR="00B9525C" w:rsidRDefault="004638AF" w:rsidP="00944BED">
      <w:pPr>
        <w:pStyle w:val="a3"/>
        <w:spacing w:line="360" w:lineRule="auto"/>
        <w:ind w:left="924" w:right="2161" w:firstLine="0"/>
      </w:pPr>
      <w:r>
        <w:t>Перспективы автоматизации и роботизации: возможности и ограничения.Профессиивобластиробототехники.</w:t>
      </w:r>
    </w:p>
    <w:p w:rsidR="00B9525C" w:rsidRDefault="004638AF" w:rsidP="00944BED">
      <w:pPr>
        <w:spacing w:line="274" w:lineRule="exact"/>
        <w:ind w:left="924"/>
        <w:jc w:val="both"/>
        <w:rPr>
          <w:i/>
          <w:sz w:val="24"/>
        </w:rPr>
      </w:pPr>
      <w:r>
        <w:rPr>
          <w:i/>
          <w:sz w:val="24"/>
        </w:rPr>
        <w:t>Научно-практическийпроектпоробототехнике.</w:t>
      </w:r>
    </w:p>
    <w:p w:rsidR="00B9525C" w:rsidRDefault="004638AF" w:rsidP="00944BED">
      <w:pPr>
        <w:pStyle w:val="a4"/>
        <w:numPr>
          <w:ilvl w:val="5"/>
          <w:numId w:val="94"/>
        </w:numPr>
        <w:tabs>
          <w:tab w:val="left" w:pos="1530"/>
        </w:tabs>
        <w:spacing w:before="125" w:line="362" w:lineRule="auto"/>
        <w:ind w:right="2367" w:firstLine="0"/>
        <w:rPr>
          <w:sz w:val="24"/>
        </w:rPr>
      </w:pPr>
      <w:r>
        <w:rPr>
          <w:sz w:val="24"/>
        </w:rPr>
        <w:t>Модуль«3D-моделирование,прототипирование,макетирование».7класс(12часов).</w:t>
      </w:r>
    </w:p>
    <w:p w:rsidR="00B9525C" w:rsidRDefault="004638AF" w:rsidP="00944BED">
      <w:pPr>
        <w:pStyle w:val="a3"/>
        <w:spacing w:line="360" w:lineRule="auto"/>
        <w:ind w:right="266"/>
      </w:pPr>
      <w:r>
        <w:t>Виды и свойства, назначение моделей. Адекватность модели моделируемому объекту ицеляммоделирования.</w:t>
      </w:r>
    </w:p>
    <w:p w:rsidR="00B9525C" w:rsidRDefault="004638AF" w:rsidP="00944BED">
      <w:pPr>
        <w:pStyle w:val="a3"/>
        <w:spacing w:line="362" w:lineRule="auto"/>
        <w:ind w:right="271"/>
      </w:pPr>
      <w:r>
        <w:t>Понятие    о      макетировании.      Типы      макетов.      Материалы      и      инструментыдлябумажногомакетирования.Выполнениеразвѐртки,сборкадеталеймакета.Разработкаграфическойдокументации.</w:t>
      </w:r>
    </w:p>
    <w:p w:rsidR="00B9525C" w:rsidRDefault="004638AF" w:rsidP="00944BED">
      <w:pPr>
        <w:pStyle w:val="a3"/>
        <w:spacing w:line="269" w:lineRule="exact"/>
        <w:ind w:left="924" w:firstLine="0"/>
      </w:pPr>
      <w:r>
        <w:t>Созданиеобъѐмныхмоделейспомощьюкомпьютерных программ.</w:t>
      </w:r>
    </w:p>
    <w:p w:rsidR="00B9525C" w:rsidRDefault="004638AF" w:rsidP="00944BED">
      <w:pPr>
        <w:pStyle w:val="a3"/>
        <w:spacing w:before="131" w:line="362" w:lineRule="auto"/>
        <w:ind w:right="272"/>
      </w:pPr>
      <w:r>
        <w:t>Программыдляпросмотранаэкранекомпьютерафайловсготовымицифровымитрѐхмернымимоделямиипоследующейраспечаткиихразвѐрток.</w:t>
      </w:r>
    </w:p>
    <w:p w:rsidR="00B9525C" w:rsidRDefault="004638AF" w:rsidP="00944BED">
      <w:pPr>
        <w:pStyle w:val="a3"/>
        <w:spacing w:line="360" w:lineRule="auto"/>
        <w:ind w:right="275"/>
      </w:pPr>
      <w:r>
        <w:t>Программа        для        редактирования        готовых        моделей        и        последующейихраспечатки.Инструментыдляредактированиямоделей.</w:t>
      </w:r>
    </w:p>
    <w:p w:rsidR="00B9525C" w:rsidRDefault="004638AF" w:rsidP="00944BED">
      <w:pPr>
        <w:pStyle w:val="a4"/>
        <w:numPr>
          <w:ilvl w:val="0"/>
          <w:numId w:val="30"/>
        </w:numPr>
        <w:tabs>
          <w:tab w:val="left" w:pos="1107"/>
        </w:tabs>
        <w:spacing w:line="274" w:lineRule="exact"/>
        <w:rPr>
          <w:sz w:val="24"/>
        </w:rPr>
      </w:pPr>
      <w:r>
        <w:rPr>
          <w:sz w:val="24"/>
        </w:rPr>
        <w:t>класс(11часов).</w:t>
      </w:r>
    </w:p>
    <w:p w:rsidR="00B9525C" w:rsidRDefault="004638AF" w:rsidP="00944BED">
      <w:pPr>
        <w:pStyle w:val="a3"/>
        <w:spacing w:before="140"/>
        <w:ind w:left="924" w:firstLine="0"/>
      </w:pPr>
      <w:r>
        <w:t>3D-моделированиекактехнологиясозданиявизуальныхмоделей.</w:t>
      </w:r>
    </w:p>
    <w:p w:rsidR="00B9525C" w:rsidRDefault="004638AF" w:rsidP="00944BED">
      <w:pPr>
        <w:pStyle w:val="a3"/>
        <w:tabs>
          <w:tab w:val="left" w:pos="2689"/>
          <w:tab w:val="left" w:pos="4300"/>
          <w:tab w:val="left" w:pos="4852"/>
          <w:tab w:val="left" w:pos="7318"/>
          <w:tab w:val="left" w:pos="8148"/>
          <w:tab w:val="left" w:pos="8718"/>
          <w:tab w:val="left" w:pos="9946"/>
        </w:tabs>
        <w:spacing w:before="137" w:line="360" w:lineRule="auto"/>
        <w:ind w:right="269"/>
      </w:pPr>
      <w:r>
        <w:t>Графические</w:t>
      </w:r>
      <w:r>
        <w:tab/>
        <w:t>примитивы</w:t>
      </w:r>
      <w:r>
        <w:tab/>
        <w:t>в</w:t>
      </w:r>
      <w:r>
        <w:tab/>
        <w:t>3D-моделировании.</w:t>
      </w:r>
      <w:r>
        <w:tab/>
        <w:t>Куб</w:t>
      </w:r>
      <w:r>
        <w:tab/>
        <w:t>и</w:t>
      </w:r>
      <w:r>
        <w:tab/>
        <w:t>кубоид.</w:t>
      </w:r>
      <w:r>
        <w:tab/>
      </w:r>
      <w:r>
        <w:rPr>
          <w:spacing w:val="-1"/>
        </w:rPr>
        <w:t>Шар</w:t>
      </w:r>
      <w:r>
        <w:t>имногогранник.Цилиндр,призма,пирамида.</w:t>
      </w:r>
    </w:p>
    <w:p w:rsidR="00B9525C" w:rsidRDefault="004638AF" w:rsidP="00944BED">
      <w:pPr>
        <w:pStyle w:val="a3"/>
        <w:tabs>
          <w:tab w:val="left" w:pos="2151"/>
          <w:tab w:val="left" w:pos="2713"/>
          <w:tab w:val="left" w:pos="4367"/>
          <w:tab w:val="left" w:pos="5441"/>
          <w:tab w:val="left" w:pos="5973"/>
          <w:tab w:val="left" w:pos="6294"/>
          <w:tab w:val="left" w:pos="7920"/>
          <w:tab w:val="left" w:pos="10033"/>
        </w:tabs>
        <w:spacing w:line="274" w:lineRule="exact"/>
        <w:ind w:left="924" w:firstLine="0"/>
      </w:pPr>
      <w:r>
        <w:t>Операции</w:t>
      </w:r>
      <w:r>
        <w:tab/>
        <w:t>над</w:t>
      </w:r>
      <w:r>
        <w:tab/>
        <w:t>примитивами.</w:t>
      </w:r>
      <w:r>
        <w:tab/>
        <w:t>Поворот</w:t>
      </w:r>
      <w:r>
        <w:tab/>
        <w:t>тел</w:t>
      </w:r>
      <w:r>
        <w:tab/>
        <w:t>в</w:t>
      </w:r>
      <w:r>
        <w:tab/>
        <w:t>пространстве.</w:t>
      </w:r>
      <w:r>
        <w:tab/>
        <w:t>Масштабирование</w:t>
      </w:r>
      <w:r>
        <w:tab/>
        <w:t>тел.</w:t>
      </w:r>
    </w:p>
    <w:p w:rsidR="00B9525C" w:rsidRDefault="004638AF" w:rsidP="00944BED">
      <w:pPr>
        <w:pStyle w:val="a3"/>
        <w:spacing w:before="142"/>
        <w:ind w:firstLine="0"/>
      </w:pPr>
      <w:r>
        <w:t>Вычитание,пересечениеиобъединениегеометрическихтел.</w:t>
      </w:r>
    </w:p>
    <w:p w:rsidR="00B9525C" w:rsidRDefault="004638AF" w:rsidP="00944BED">
      <w:pPr>
        <w:pStyle w:val="a3"/>
        <w:spacing w:before="136" w:line="360" w:lineRule="auto"/>
        <w:ind w:left="924" w:right="1794" w:firstLine="0"/>
      </w:pPr>
      <w:r>
        <w:t>Понятие«прототипирование».Созданиецифровойобъѐмноймодели.Инструментыдлясозданияцифровойобъѐмноймодели.</w:t>
      </w:r>
    </w:p>
    <w:p w:rsidR="00B9525C" w:rsidRDefault="004638AF" w:rsidP="00944BED">
      <w:pPr>
        <w:pStyle w:val="a4"/>
        <w:numPr>
          <w:ilvl w:val="0"/>
          <w:numId w:val="30"/>
        </w:numPr>
        <w:tabs>
          <w:tab w:val="left" w:pos="1107"/>
        </w:tabs>
        <w:spacing w:line="274" w:lineRule="exact"/>
        <w:rPr>
          <w:sz w:val="24"/>
        </w:rPr>
      </w:pPr>
      <w:r>
        <w:rPr>
          <w:sz w:val="24"/>
        </w:rPr>
        <w:t>класс(11часов).</w:t>
      </w:r>
    </w:p>
    <w:p w:rsidR="00B9525C" w:rsidRDefault="004638AF" w:rsidP="00944BED">
      <w:pPr>
        <w:pStyle w:val="a3"/>
        <w:spacing w:before="142" w:line="360" w:lineRule="auto"/>
        <w:ind w:left="924" w:right="2600" w:firstLine="0"/>
      </w:pPr>
      <w:r>
        <w:t>Моделирование сложных объектов. Рендеринг. Полигональная сетка.Понятие «аддитивныетехнологии».</w:t>
      </w:r>
    </w:p>
    <w:p w:rsidR="00B9525C" w:rsidRDefault="00B9525C" w:rsidP="00944BED">
      <w:pPr>
        <w:spacing w:line="360" w:lineRule="auto"/>
        <w:jc w:val="both"/>
        <w:sectPr w:rsidR="00B9525C">
          <w:headerReference w:type="default" r:id="rId200"/>
          <w:footerReference w:type="default" r:id="rId201"/>
          <w:pgSz w:w="11910" w:h="16840"/>
          <w:pgMar w:top="480" w:right="440" w:bottom="1140" w:left="780" w:header="0" w:footer="955" w:gutter="0"/>
          <w:cols w:space="720"/>
        </w:sectPr>
      </w:pPr>
    </w:p>
    <w:p w:rsidR="00B9525C" w:rsidRDefault="004638AF" w:rsidP="00944BED">
      <w:pPr>
        <w:pStyle w:val="a3"/>
        <w:spacing w:before="60" w:line="362" w:lineRule="auto"/>
        <w:ind w:left="924" w:right="1992" w:firstLine="0"/>
      </w:pPr>
      <w:r>
        <w:t>Технологическое оборудование для аддитивных технологий: 3D-принтеры.Области применениятрѐхмернойпечати.Сырьѐдлятрѐхмернойпечати.</w:t>
      </w:r>
    </w:p>
    <w:p w:rsidR="00B9525C" w:rsidRDefault="004638AF" w:rsidP="00944BED">
      <w:pPr>
        <w:pStyle w:val="a3"/>
        <w:tabs>
          <w:tab w:val="left" w:pos="2128"/>
          <w:tab w:val="left" w:pos="3960"/>
          <w:tab w:val="left" w:pos="5931"/>
          <w:tab w:val="left" w:pos="7341"/>
          <w:tab w:val="left" w:pos="9131"/>
        </w:tabs>
        <w:spacing w:line="273" w:lineRule="exact"/>
        <w:ind w:left="924" w:firstLine="0"/>
      </w:pPr>
      <w:r>
        <w:t>Этапы</w:t>
      </w:r>
      <w:r>
        <w:tab/>
        <w:t>аддитивного</w:t>
      </w:r>
      <w:r>
        <w:tab/>
        <w:t>производства.</w:t>
      </w:r>
      <w:r>
        <w:tab/>
        <w:t>Правила</w:t>
      </w:r>
      <w:r>
        <w:tab/>
        <w:t>безопасного</w:t>
      </w:r>
      <w:r>
        <w:tab/>
        <w:t>пользования</w:t>
      </w:r>
    </w:p>
    <w:p w:rsidR="00B9525C" w:rsidRDefault="004638AF" w:rsidP="00944BED">
      <w:pPr>
        <w:pStyle w:val="a3"/>
        <w:spacing w:before="136"/>
        <w:ind w:firstLine="0"/>
      </w:pPr>
      <w:r>
        <w:t>3D-принтером.Основныенастройкидлявыполненияпечатина3D-принтере.</w:t>
      </w:r>
    </w:p>
    <w:p w:rsidR="00B9525C" w:rsidRDefault="004638AF" w:rsidP="00944BED">
      <w:pPr>
        <w:pStyle w:val="a3"/>
        <w:spacing w:before="137" w:line="364" w:lineRule="auto"/>
        <w:ind w:left="924" w:right="5535" w:firstLine="0"/>
      </w:pPr>
      <w:r>
        <w:t>Подготовка к печати. Печать 3D-модели.Профессии,связанныес3D-печатью.</w:t>
      </w:r>
    </w:p>
    <w:p w:rsidR="00B9525C" w:rsidRDefault="004638AF" w:rsidP="00944BED">
      <w:pPr>
        <w:pStyle w:val="a4"/>
        <w:numPr>
          <w:ilvl w:val="5"/>
          <w:numId w:val="94"/>
        </w:numPr>
        <w:tabs>
          <w:tab w:val="left" w:pos="1530"/>
        </w:tabs>
        <w:spacing w:line="360" w:lineRule="auto"/>
        <w:ind w:right="4488" w:firstLine="0"/>
        <w:rPr>
          <w:sz w:val="24"/>
        </w:rPr>
      </w:pPr>
      <w:r>
        <w:rPr>
          <w:sz w:val="24"/>
        </w:rPr>
        <w:t>Модуль«Компьютернаяграфика.Черчение».5класс(8часов).</w:t>
      </w:r>
    </w:p>
    <w:p w:rsidR="00B9525C" w:rsidRDefault="004638AF" w:rsidP="00944BED">
      <w:pPr>
        <w:pStyle w:val="a3"/>
        <w:spacing w:line="362" w:lineRule="auto"/>
      </w:pPr>
      <w:r>
        <w:t>Графическаяинформациякаксредствопередачиинформацииоматериальноммире(вещах).Видыиобластипримененияграфическойинформации(графическихизображений).</w:t>
      </w:r>
    </w:p>
    <w:p w:rsidR="00B9525C" w:rsidRDefault="004638AF" w:rsidP="00944BED">
      <w:pPr>
        <w:pStyle w:val="a3"/>
        <w:spacing w:line="273" w:lineRule="exact"/>
        <w:ind w:left="924" w:firstLine="0"/>
      </w:pPr>
      <w:r>
        <w:t>Основыграфическойграмоты.Графическиематериалы иинструменты.</w:t>
      </w:r>
    </w:p>
    <w:p w:rsidR="00B9525C" w:rsidRDefault="004638AF" w:rsidP="00944BED">
      <w:pPr>
        <w:pStyle w:val="a3"/>
        <w:spacing w:before="127" w:line="360" w:lineRule="auto"/>
      </w:pPr>
      <w:r>
        <w:t>Типыграфическихизображений(рисунок,диаграмма,графики,графы,эскиз,техническийрисунок,чертѐж,схема,карта,пиктограммаидр.).</w:t>
      </w:r>
    </w:p>
    <w:p w:rsidR="00B9525C" w:rsidRDefault="004638AF" w:rsidP="00944BED">
      <w:pPr>
        <w:pStyle w:val="a3"/>
        <w:tabs>
          <w:tab w:val="left" w:pos="2252"/>
          <w:tab w:val="left" w:pos="3523"/>
          <w:tab w:val="left" w:pos="5111"/>
          <w:tab w:val="left" w:pos="6755"/>
          <w:tab w:val="left" w:pos="7753"/>
          <w:tab w:val="left" w:pos="8716"/>
          <w:tab w:val="left" w:pos="9772"/>
        </w:tabs>
        <w:spacing w:line="362" w:lineRule="auto"/>
        <w:ind w:right="278"/>
      </w:pPr>
      <w:r>
        <w:t>Основные</w:t>
      </w:r>
      <w:r>
        <w:tab/>
        <w:t>элементы</w:t>
      </w:r>
      <w:r>
        <w:tab/>
        <w:t>графических</w:t>
      </w:r>
      <w:r>
        <w:tab/>
        <w:t>изображений</w:t>
      </w:r>
      <w:r>
        <w:tab/>
        <w:t>(точка,</w:t>
      </w:r>
      <w:r>
        <w:tab/>
        <w:t>линия,</w:t>
      </w:r>
      <w:r>
        <w:tab/>
        <w:t>контур,</w:t>
      </w:r>
      <w:r>
        <w:tab/>
      </w:r>
      <w:r>
        <w:rPr>
          <w:spacing w:val="-1"/>
        </w:rPr>
        <w:t>буквы</w:t>
      </w:r>
      <w:r>
        <w:t>ицифры,условныезнаки).</w:t>
      </w:r>
    </w:p>
    <w:p w:rsidR="00B9525C" w:rsidRDefault="004638AF" w:rsidP="00944BED">
      <w:pPr>
        <w:pStyle w:val="a3"/>
        <w:spacing w:line="360" w:lineRule="auto"/>
      </w:pPr>
      <w:r>
        <w:t>Правилапостроениячертежей(рамка,основнаянадпись,масштаб,виды,нанесениеразмеров).</w:t>
      </w:r>
    </w:p>
    <w:p w:rsidR="00B9525C" w:rsidRDefault="004638AF" w:rsidP="00944BED">
      <w:pPr>
        <w:pStyle w:val="a3"/>
        <w:spacing w:line="362" w:lineRule="auto"/>
        <w:ind w:left="924" w:right="7984" w:firstLine="0"/>
      </w:pPr>
      <w:r>
        <w:t>Чтение чертежа.6класс(8часов).</w:t>
      </w:r>
    </w:p>
    <w:p w:rsidR="00B9525C" w:rsidRDefault="004638AF" w:rsidP="00944BED">
      <w:pPr>
        <w:pStyle w:val="a3"/>
        <w:spacing w:line="273" w:lineRule="exact"/>
        <w:ind w:left="924" w:firstLine="0"/>
      </w:pPr>
      <w:r>
        <w:t>Созданиепроектнойдокументации.</w:t>
      </w:r>
    </w:p>
    <w:p w:rsidR="00B9525C" w:rsidRDefault="004638AF" w:rsidP="00944BED">
      <w:pPr>
        <w:pStyle w:val="a3"/>
        <w:tabs>
          <w:tab w:val="left" w:pos="2084"/>
          <w:tab w:val="left" w:pos="3691"/>
          <w:tab w:val="left" w:pos="5005"/>
          <w:tab w:val="left" w:pos="5471"/>
          <w:tab w:val="left" w:pos="7490"/>
          <w:tab w:val="left" w:pos="8977"/>
        </w:tabs>
        <w:spacing w:before="130" w:line="360" w:lineRule="auto"/>
        <w:ind w:right="272"/>
      </w:pPr>
      <w:r>
        <w:t>Основы</w:t>
      </w:r>
      <w:r>
        <w:tab/>
        <w:t>выполнения</w:t>
      </w:r>
      <w:r>
        <w:tab/>
        <w:t>чертежей</w:t>
      </w:r>
      <w:r>
        <w:tab/>
        <w:t>с</w:t>
      </w:r>
      <w:r>
        <w:tab/>
        <w:t>использованием</w:t>
      </w:r>
      <w:r>
        <w:tab/>
        <w:t>чертѐжных</w:t>
      </w:r>
      <w:r>
        <w:tab/>
      </w:r>
      <w:r>
        <w:rPr>
          <w:spacing w:val="-1"/>
        </w:rPr>
        <w:t>инструментов</w:t>
      </w:r>
      <w:r>
        <w:t>иприспособлений.</w:t>
      </w:r>
    </w:p>
    <w:p w:rsidR="00B9525C" w:rsidRDefault="004638AF" w:rsidP="00944BED">
      <w:pPr>
        <w:pStyle w:val="a3"/>
        <w:spacing w:before="2"/>
        <w:ind w:left="924" w:firstLine="0"/>
      </w:pPr>
      <w:r>
        <w:t>Стандартыоформления.</w:t>
      </w:r>
    </w:p>
    <w:p w:rsidR="00B9525C" w:rsidRDefault="004638AF" w:rsidP="00944BED">
      <w:pPr>
        <w:pStyle w:val="a3"/>
        <w:spacing w:before="137"/>
        <w:ind w:left="924" w:firstLine="0"/>
      </w:pPr>
      <w:r>
        <w:t>Понятиеографическомредакторе, компьютернойграфике.</w:t>
      </w:r>
    </w:p>
    <w:p w:rsidR="00B9525C" w:rsidRDefault="004638AF" w:rsidP="00944BED">
      <w:pPr>
        <w:pStyle w:val="a3"/>
        <w:spacing w:before="137" w:line="360" w:lineRule="auto"/>
        <w:ind w:left="924" w:right="1288" w:firstLine="0"/>
      </w:pPr>
      <w:r>
        <w:t>Инструменты графического редактора. Создание эскиза в графическом редакторе.Инструменты длясозданияиредактированиятекставграфическомредакторе.</w:t>
      </w:r>
    </w:p>
    <w:p w:rsidR="00B9525C" w:rsidRDefault="004638AF" w:rsidP="00944BED">
      <w:pPr>
        <w:pStyle w:val="a3"/>
        <w:spacing w:before="3" w:line="360" w:lineRule="auto"/>
        <w:ind w:left="924" w:right="3897" w:firstLine="0"/>
      </w:pPr>
      <w:r>
        <w:t>Созданиепечатнойпродукциивграфическомредакторе.7класс(8часов).</w:t>
      </w:r>
    </w:p>
    <w:p w:rsidR="00B9525C" w:rsidRDefault="004638AF" w:rsidP="00944BED">
      <w:pPr>
        <w:pStyle w:val="a3"/>
        <w:tabs>
          <w:tab w:val="left" w:pos="2531"/>
          <w:tab w:val="left" w:pos="3395"/>
          <w:tab w:val="left" w:pos="5881"/>
          <w:tab w:val="left" w:pos="8140"/>
          <w:tab w:val="left" w:pos="9623"/>
        </w:tabs>
        <w:spacing w:line="362" w:lineRule="auto"/>
        <w:ind w:right="268"/>
      </w:pPr>
      <w:r>
        <w:t>Понятие</w:t>
      </w:r>
      <w:r>
        <w:tab/>
        <w:t>о</w:t>
      </w:r>
      <w:r>
        <w:tab/>
        <w:t>конструкторской</w:t>
      </w:r>
      <w:r>
        <w:tab/>
        <w:t>документации.</w:t>
      </w:r>
      <w:r>
        <w:tab/>
        <w:t>Формы</w:t>
      </w:r>
      <w:r>
        <w:tab/>
      </w:r>
      <w:r>
        <w:rPr>
          <w:spacing w:val="-1"/>
        </w:rPr>
        <w:t>деталей</w:t>
      </w:r>
      <w:r>
        <w:t>и их конструктивные элементы. Изображение и последовательность выполнения чертежа. ЕСКД.ГОСТ.</w:t>
      </w:r>
    </w:p>
    <w:p w:rsidR="00B9525C" w:rsidRDefault="004638AF" w:rsidP="00944BED">
      <w:pPr>
        <w:pStyle w:val="a3"/>
        <w:spacing w:line="360" w:lineRule="auto"/>
      </w:pPr>
      <w:r>
        <w:t>Общиесведенияосборочныхчертежах.Оформлениесборочногочертежа.Правилачтениясборочныхчертежей.</w:t>
      </w:r>
    </w:p>
    <w:p w:rsidR="00B9525C" w:rsidRDefault="004638AF" w:rsidP="00944BED">
      <w:pPr>
        <w:pStyle w:val="a3"/>
        <w:spacing w:line="274" w:lineRule="exact"/>
        <w:ind w:left="924" w:firstLine="0"/>
      </w:pPr>
      <w:r>
        <w:t>Понятиеграфическоймодели.</w:t>
      </w:r>
    </w:p>
    <w:p w:rsidR="00B9525C" w:rsidRDefault="004638AF" w:rsidP="00944BED">
      <w:pPr>
        <w:pStyle w:val="a3"/>
        <w:spacing w:before="133" w:line="360" w:lineRule="auto"/>
        <w:ind w:left="924" w:right="2474" w:firstLine="0"/>
      </w:pPr>
      <w:r>
        <w:t>Применение компьютеров для разработки графической документации.Математические,физические иинформационные модели.</w:t>
      </w:r>
    </w:p>
    <w:p w:rsidR="00B9525C" w:rsidRDefault="00B9525C" w:rsidP="00944BED">
      <w:pPr>
        <w:spacing w:line="360" w:lineRule="auto"/>
        <w:jc w:val="both"/>
        <w:sectPr w:rsidR="00B9525C">
          <w:headerReference w:type="default" r:id="rId202"/>
          <w:footerReference w:type="default" r:id="rId203"/>
          <w:pgSz w:w="11910" w:h="16840"/>
          <w:pgMar w:top="480" w:right="440" w:bottom="1140" w:left="780" w:header="0" w:footer="955" w:gutter="0"/>
          <w:cols w:space="720"/>
        </w:sectPr>
      </w:pPr>
    </w:p>
    <w:p w:rsidR="00B9525C" w:rsidRDefault="004638AF" w:rsidP="00944BED">
      <w:pPr>
        <w:pStyle w:val="a3"/>
        <w:spacing w:before="60" w:line="362" w:lineRule="auto"/>
        <w:ind w:left="924" w:right="4567" w:firstLine="0"/>
      </w:pPr>
      <w:r>
        <w:t>Графические модели. Виды графических моделей.Количественнаяикачественнаяоценка модели.</w:t>
      </w:r>
    </w:p>
    <w:p w:rsidR="00B9525C" w:rsidRDefault="004638AF" w:rsidP="00944BED">
      <w:pPr>
        <w:pStyle w:val="a4"/>
        <w:numPr>
          <w:ilvl w:val="0"/>
          <w:numId w:val="29"/>
        </w:numPr>
        <w:tabs>
          <w:tab w:val="left" w:pos="1107"/>
        </w:tabs>
        <w:spacing w:line="273" w:lineRule="exact"/>
        <w:rPr>
          <w:sz w:val="24"/>
        </w:rPr>
      </w:pPr>
      <w:r>
        <w:rPr>
          <w:sz w:val="24"/>
        </w:rPr>
        <w:t>класс(4 часа).</w:t>
      </w:r>
    </w:p>
    <w:p w:rsidR="00B9525C" w:rsidRDefault="004638AF" w:rsidP="00944BED">
      <w:pPr>
        <w:pStyle w:val="a3"/>
        <w:spacing w:before="136" w:line="360" w:lineRule="auto"/>
      </w:pPr>
      <w:r>
        <w:t>Применениепрограммногообеспечениядлясозданияпроектнойдокументации:моделейобъектовиихчертежей.</w:t>
      </w:r>
    </w:p>
    <w:p w:rsidR="00B9525C" w:rsidRDefault="004638AF" w:rsidP="00944BED">
      <w:pPr>
        <w:pStyle w:val="a3"/>
        <w:spacing w:before="4" w:line="360" w:lineRule="auto"/>
        <w:ind w:left="924" w:right="3550" w:hanging="1"/>
      </w:pPr>
      <w:r>
        <w:t>Создание документов, виды документов. Основная надпись.Геометрические примитивы.</w:t>
      </w:r>
    </w:p>
    <w:p w:rsidR="00B9525C" w:rsidRDefault="004638AF" w:rsidP="00944BED">
      <w:pPr>
        <w:pStyle w:val="a3"/>
        <w:spacing w:line="360" w:lineRule="auto"/>
        <w:ind w:left="924" w:right="2779" w:firstLine="0"/>
      </w:pPr>
      <w:r>
        <w:t>Создание, редактирование и трансформация графических объектов.Сложные 3D-моделиисборочныечертежи.</w:t>
      </w:r>
    </w:p>
    <w:p w:rsidR="00B9525C" w:rsidRDefault="004638AF" w:rsidP="00944BED">
      <w:pPr>
        <w:pStyle w:val="a3"/>
        <w:spacing w:line="360" w:lineRule="auto"/>
        <w:ind w:left="924" w:right="3297" w:firstLine="0"/>
      </w:pPr>
      <w:r>
        <w:t>Изделия и их модели. Анализ формы объекта и синтез модели.Плансоздания3D-модели.</w:t>
      </w:r>
    </w:p>
    <w:p w:rsidR="00B9525C" w:rsidRDefault="004638AF" w:rsidP="00944BED">
      <w:pPr>
        <w:pStyle w:val="a3"/>
        <w:spacing w:line="360" w:lineRule="auto"/>
        <w:ind w:right="271"/>
      </w:pPr>
      <w:r>
        <w:t>Деревомодели.Формообразованиедетали.Способыредактированияоперацииформообразованияиэскиза.</w:t>
      </w:r>
    </w:p>
    <w:p w:rsidR="00B9525C" w:rsidRDefault="004638AF" w:rsidP="00944BED">
      <w:pPr>
        <w:pStyle w:val="a4"/>
        <w:numPr>
          <w:ilvl w:val="0"/>
          <w:numId w:val="29"/>
        </w:numPr>
        <w:tabs>
          <w:tab w:val="left" w:pos="1107"/>
        </w:tabs>
        <w:spacing w:line="274" w:lineRule="exact"/>
        <w:rPr>
          <w:sz w:val="24"/>
        </w:rPr>
      </w:pPr>
      <w:r>
        <w:rPr>
          <w:sz w:val="24"/>
        </w:rPr>
        <w:t>класс(4 часа).</w:t>
      </w:r>
    </w:p>
    <w:p w:rsidR="00B9525C" w:rsidRDefault="004638AF" w:rsidP="00944BED">
      <w:pPr>
        <w:pStyle w:val="a3"/>
        <w:spacing w:before="139" w:line="360" w:lineRule="auto"/>
        <w:ind w:right="261"/>
      </w:pPr>
      <w:r>
        <w:t>Система   автоматизации    проектно-конструкторских    работ    —    САПР.    Чертежис       использованием       в       системе       автоматизированного       проектирования       (САПР)дляподготовкипроектаизделия.</w:t>
      </w:r>
    </w:p>
    <w:p w:rsidR="00B9525C" w:rsidRDefault="004638AF" w:rsidP="00944BED">
      <w:pPr>
        <w:pStyle w:val="a3"/>
        <w:spacing w:line="362" w:lineRule="auto"/>
        <w:ind w:right="274"/>
      </w:pPr>
      <w:r>
        <w:t>Оформлениеконструкторскойдокументации,втомчисле,сиспользованиемсистемавтоматизированногопроектирования(САПР).</w:t>
      </w:r>
    </w:p>
    <w:p w:rsidR="00B9525C" w:rsidRDefault="004638AF" w:rsidP="00944BED">
      <w:pPr>
        <w:pStyle w:val="a3"/>
        <w:spacing w:line="360" w:lineRule="auto"/>
        <w:ind w:right="260"/>
      </w:pPr>
      <w:r>
        <w:t>Объѐмдокументации:пояснительнаязаписка,спецификация.Графическиедокументы:технический рисунок объекта, чертѐж общего вида, чертежи деталей. Условности и упрощения начертеже.Созданиепрезентации.</w:t>
      </w:r>
    </w:p>
    <w:p w:rsidR="00B9525C" w:rsidRDefault="004638AF" w:rsidP="00944BED">
      <w:pPr>
        <w:pStyle w:val="a3"/>
        <w:spacing w:line="360" w:lineRule="auto"/>
        <w:ind w:right="271"/>
      </w:pPr>
      <w:r>
        <w:t>Профессии,связанныесизучаемымитехнологиями,черчением,проектированиемсиспользованиемСАПР,ихвостребованностьна рынкетруда.</w:t>
      </w:r>
    </w:p>
    <w:p w:rsidR="00B9525C" w:rsidRDefault="004638AF" w:rsidP="00944BED">
      <w:pPr>
        <w:pStyle w:val="a4"/>
        <w:numPr>
          <w:ilvl w:val="4"/>
          <w:numId w:val="94"/>
        </w:numPr>
        <w:tabs>
          <w:tab w:val="left" w:pos="1348"/>
        </w:tabs>
        <w:spacing w:line="274" w:lineRule="exact"/>
        <w:ind w:left="1347" w:hanging="424"/>
        <w:rPr>
          <w:sz w:val="24"/>
        </w:rPr>
      </w:pPr>
      <w:r>
        <w:rPr>
          <w:sz w:val="24"/>
        </w:rPr>
        <w:t>Вариативныемодули.</w:t>
      </w:r>
    </w:p>
    <w:p w:rsidR="00B9525C" w:rsidRDefault="004638AF" w:rsidP="00944BED">
      <w:pPr>
        <w:pStyle w:val="a4"/>
        <w:numPr>
          <w:ilvl w:val="5"/>
          <w:numId w:val="94"/>
        </w:numPr>
        <w:tabs>
          <w:tab w:val="left" w:pos="1530"/>
        </w:tabs>
        <w:spacing w:before="133"/>
        <w:ind w:left="1529" w:hanging="606"/>
        <w:rPr>
          <w:sz w:val="24"/>
        </w:rPr>
      </w:pPr>
      <w:r>
        <w:rPr>
          <w:sz w:val="24"/>
        </w:rPr>
        <w:t>Модуль«Автоматизированныесистемы».</w:t>
      </w:r>
    </w:p>
    <w:p w:rsidR="00B9525C" w:rsidRDefault="004638AF" w:rsidP="00944BED">
      <w:pPr>
        <w:pStyle w:val="a3"/>
        <w:spacing w:before="142"/>
        <w:ind w:left="924" w:firstLine="0"/>
      </w:pPr>
      <w:r>
        <w:t>8–9 классы.</w:t>
      </w:r>
    </w:p>
    <w:p w:rsidR="00B9525C" w:rsidRDefault="004638AF" w:rsidP="00944BED">
      <w:pPr>
        <w:pStyle w:val="a4"/>
        <w:numPr>
          <w:ilvl w:val="6"/>
          <w:numId w:val="94"/>
        </w:numPr>
        <w:tabs>
          <w:tab w:val="left" w:pos="1708"/>
        </w:tabs>
        <w:spacing w:before="137"/>
        <w:ind w:left="1707" w:hanging="784"/>
        <w:rPr>
          <w:sz w:val="24"/>
        </w:rPr>
      </w:pPr>
      <w:r>
        <w:rPr>
          <w:sz w:val="24"/>
        </w:rPr>
        <w:t>Управление.Общиепредставления.</w:t>
      </w:r>
    </w:p>
    <w:p w:rsidR="00B9525C" w:rsidRDefault="004638AF" w:rsidP="00944BED">
      <w:pPr>
        <w:pStyle w:val="a3"/>
        <w:spacing w:before="137" w:line="360" w:lineRule="auto"/>
      </w:pPr>
      <w:r>
        <w:t>Управляющиеиуправляемыесистемы.Понятиеобратнойсвязи.Моделиуправления.Классическаямодельуправления. Условияфункционированияклассическоймоделиуправления.</w:t>
      </w:r>
    </w:p>
    <w:p w:rsidR="00B9525C" w:rsidRDefault="004638AF" w:rsidP="00944BED">
      <w:pPr>
        <w:pStyle w:val="a3"/>
        <w:tabs>
          <w:tab w:val="left" w:pos="3340"/>
          <w:tab w:val="left" w:pos="4472"/>
          <w:tab w:val="left" w:pos="5695"/>
          <w:tab w:val="left" w:pos="7301"/>
          <w:tab w:val="left" w:pos="8208"/>
          <w:tab w:val="left" w:pos="9651"/>
        </w:tabs>
        <w:spacing w:before="2" w:line="360" w:lineRule="auto"/>
        <w:ind w:right="270"/>
      </w:pPr>
      <w:r>
        <w:t>Автоматизированные</w:t>
      </w:r>
      <w:r>
        <w:tab/>
        <w:t>системы.</w:t>
      </w:r>
      <w:r>
        <w:tab/>
        <w:t>Проблема</w:t>
      </w:r>
      <w:r>
        <w:tab/>
        <w:t>устойчивости</w:t>
      </w:r>
      <w:r>
        <w:tab/>
        <w:t>систем</w:t>
      </w:r>
      <w:r>
        <w:tab/>
        <w:t>управления.</w:t>
      </w:r>
      <w:r>
        <w:tab/>
        <w:t>Откликсистемынамалыевоздействия.Синергетическиеэффекты.</w:t>
      </w:r>
    </w:p>
    <w:p w:rsidR="00B9525C" w:rsidRDefault="004638AF" w:rsidP="00944BED">
      <w:pPr>
        <w:pStyle w:val="a4"/>
        <w:numPr>
          <w:ilvl w:val="6"/>
          <w:numId w:val="94"/>
        </w:numPr>
        <w:tabs>
          <w:tab w:val="left" w:pos="1708"/>
        </w:tabs>
        <w:spacing w:line="360" w:lineRule="auto"/>
        <w:ind w:right="3587" w:firstLine="0"/>
        <w:rPr>
          <w:sz w:val="24"/>
        </w:rPr>
      </w:pPr>
      <w:r>
        <w:rPr>
          <w:sz w:val="24"/>
        </w:rPr>
        <w:t>Управление техническимисистемами.Механическиеустройстваобратнойсвязи.РегуляторУатта.</w:t>
      </w:r>
    </w:p>
    <w:p w:rsidR="00B9525C" w:rsidRDefault="004638AF" w:rsidP="00944BED">
      <w:pPr>
        <w:pStyle w:val="a3"/>
        <w:spacing w:before="1" w:line="360" w:lineRule="auto"/>
      </w:pPr>
      <w:r>
        <w:t>Понятиесистемы.Замкнутыеиоткрытыесистемы.Системысположительнойиотрицательнойобратнойсвязью.</w:t>
      </w:r>
    </w:p>
    <w:p w:rsidR="00B9525C" w:rsidRDefault="00B9525C" w:rsidP="00944BED">
      <w:pPr>
        <w:spacing w:line="360" w:lineRule="auto"/>
        <w:jc w:val="both"/>
        <w:sectPr w:rsidR="00B9525C">
          <w:headerReference w:type="default" r:id="rId204"/>
          <w:footerReference w:type="default" r:id="rId205"/>
          <w:pgSz w:w="11910" w:h="16840"/>
          <w:pgMar w:top="480" w:right="440" w:bottom="1140" w:left="780" w:header="0" w:footer="955" w:gutter="0"/>
          <w:cols w:space="720"/>
        </w:sectPr>
      </w:pPr>
    </w:p>
    <w:p w:rsidR="00B9525C" w:rsidRDefault="004638AF" w:rsidP="00944BED">
      <w:pPr>
        <w:pStyle w:val="a3"/>
        <w:spacing w:before="60"/>
        <w:ind w:left="924" w:firstLine="0"/>
      </w:pPr>
      <w:r>
        <w:t>Динамическиеэффектыоткрытыхсистем:точкибифуркации,аттракторы.</w:t>
      </w:r>
    </w:p>
    <w:p w:rsidR="00B9525C" w:rsidRDefault="004638AF" w:rsidP="00944BED">
      <w:pPr>
        <w:pStyle w:val="a3"/>
        <w:spacing w:before="142" w:line="360" w:lineRule="auto"/>
        <w:ind w:right="257"/>
      </w:pPr>
      <w:r>
        <w:t>Реализация данных эффектов в технических системах. Управление системами в условияхнестабильности.</w:t>
      </w:r>
    </w:p>
    <w:p w:rsidR="00B9525C" w:rsidRDefault="004638AF" w:rsidP="00944BED">
      <w:pPr>
        <w:pStyle w:val="a3"/>
        <w:spacing w:line="360" w:lineRule="auto"/>
        <w:ind w:right="264"/>
      </w:pPr>
      <w:r>
        <w:t>Современноепроизводство.Видыроботов.Робот-манипулятор.Сменныемодулиманипулятора.Производственныелинии.Информационноевзаимодействиероботов.Производство4.0.Моделированиетехнологическихлинийнаосноверобототехническогоконструирования.Моделированиедействияучебногоробота-манипуляторасосменнымимодулямидляобученияработе спроизводственнымоборудованием.</w:t>
      </w:r>
    </w:p>
    <w:p w:rsidR="00B9525C" w:rsidRDefault="004638AF" w:rsidP="00944BED">
      <w:pPr>
        <w:pStyle w:val="a4"/>
        <w:numPr>
          <w:ilvl w:val="6"/>
          <w:numId w:val="94"/>
        </w:numPr>
        <w:tabs>
          <w:tab w:val="left" w:pos="1708"/>
        </w:tabs>
        <w:spacing w:line="276" w:lineRule="exact"/>
        <w:ind w:left="1707" w:hanging="784"/>
        <w:rPr>
          <w:sz w:val="24"/>
        </w:rPr>
      </w:pPr>
      <w:r>
        <w:rPr>
          <w:sz w:val="24"/>
        </w:rPr>
        <w:t>Элементнаябазаавтоматизированныхсистем.</w:t>
      </w:r>
    </w:p>
    <w:p w:rsidR="00B9525C" w:rsidRDefault="004638AF" w:rsidP="00944BED">
      <w:pPr>
        <w:pStyle w:val="a3"/>
        <w:tabs>
          <w:tab w:val="left" w:pos="1994"/>
          <w:tab w:val="left" w:pos="3414"/>
          <w:tab w:val="left" w:pos="5444"/>
          <w:tab w:val="left" w:pos="7632"/>
          <w:tab w:val="left" w:pos="9940"/>
        </w:tabs>
        <w:spacing w:before="139" w:line="360" w:lineRule="auto"/>
        <w:ind w:right="265"/>
      </w:pPr>
      <w:r>
        <w:t>Понятиеобэлектрическомтоке.Проводникиидиэлектрики.Электрическиеприборы.Макетная</w:t>
      </w:r>
      <w:r>
        <w:tab/>
        <w:t>плата.</w:t>
      </w:r>
      <w:r>
        <w:tab/>
        <w:t>Соединение</w:t>
      </w:r>
      <w:r>
        <w:tab/>
        <w:t>проводников.</w:t>
      </w:r>
      <w:r>
        <w:tab/>
        <w:t>Электрическая</w:t>
      </w:r>
      <w:r>
        <w:tab/>
        <w:t>цепьиэлектрическаясхема.Резисторидиод.Потенциометр.</w:t>
      </w:r>
    </w:p>
    <w:p w:rsidR="00B9525C" w:rsidRDefault="004638AF" w:rsidP="00944BED">
      <w:pPr>
        <w:pStyle w:val="a3"/>
        <w:spacing w:line="360" w:lineRule="auto"/>
        <w:ind w:right="276"/>
      </w:pPr>
      <w:r>
        <w:t>Электроэнергетика.Способыполученияихраненияэлектроэнергии.Энергетическаябезопасность.Передачаэнергиинарасстоянии.</w:t>
      </w:r>
    </w:p>
    <w:p w:rsidR="00B9525C" w:rsidRDefault="004638AF" w:rsidP="00944BED">
      <w:pPr>
        <w:pStyle w:val="a3"/>
        <w:ind w:left="924" w:firstLine="0"/>
      </w:pPr>
      <w:r>
        <w:t>Электротехника.Датчики.Аналоговаяицифроваясхемотехника.Микроконтроллеры.</w:t>
      </w:r>
    </w:p>
    <w:p w:rsidR="00B9525C" w:rsidRDefault="004638AF" w:rsidP="00944BED">
      <w:pPr>
        <w:pStyle w:val="a3"/>
        <w:spacing w:before="137"/>
        <w:ind w:firstLine="0"/>
      </w:pPr>
      <w:r>
        <w:t>Фоторезистор.Сборкасхем.</w:t>
      </w:r>
    </w:p>
    <w:p w:rsidR="00B9525C" w:rsidRDefault="004638AF" w:rsidP="00944BED">
      <w:pPr>
        <w:pStyle w:val="a4"/>
        <w:numPr>
          <w:ilvl w:val="5"/>
          <w:numId w:val="94"/>
        </w:numPr>
        <w:tabs>
          <w:tab w:val="left" w:pos="1530"/>
        </w:tabs>
        <w:spacing w:before="137"/>
        <w:ind w:left="1529" w:hanging="606"/>
        <w:rPr>
          <w:sz w:val="24"/>
        </w:rPr>
      </w:pPr>
      <w:r>
        <w:rPr>
          <w:sz w:val="24"/>
        </w:rPr>
        <w:t>Модуль«Животноводство».</w:t>
      </w:r>
    </w:p>
    <w:p w:rsidR="00B9525C" w:rsidRDefault="004638AF" w:rsidP="00944BED">
      <w:pPr>
        <w:pStyle w:val="a3"/>
        <w:spacing w:before="136"/>
        <w:ind w:left="924" w:firstLine="0"/>
      </w:pPr>
      <w:r>
        <w:t>7–8 классы.</w:t>
      </w:r>
    </w:p>
    <w:p w:rsidR="00B9525C" w:rsidRDefault="004638AF" w:rsidP="00944BED">
      <w:pPr>
        <w:pStyle w:val="a4"/>
        <w:numPr>
          <w:ilvl w:val="6"/>
          <w:numId w:val="94"/>
        </w:numPr>
        <w:tabs>
          <w:tab w:val="left" w:pos="1708"/>
        </w:tabs>
        <w:spacing w:before="142"/>
        <w:ind w:left="1707" w:hanging="784"/>
        <w:rPr>
          <w:sz w:val="24"/>
        </w:rPr>
      </w:pPr>
      <w:r>
        <w:rPr>
          <w:sz w:val="24"/>
        </w:rPr>
        <w:t>Элементытехнологийвыращиваниясельскохозяйственныхживотных.</w:t>
      </w:r>
    </w:p>
    <w:p w:rsidR="00B9525C" w:rsidRDefault="004638AF" w:rsidP="00944BED">
      <w:pPr>
        <w:pStyle w:val="a3"/>
        <w:tabs>
          <w:tab w:val="left" w:pos="2252"/>
          <w:tab w:val="left" w:pos="3585"/>
          <w:tab w:val="left" w:pos="5067"/>
          <w:tab w:val="left" w:pos="6347"/>
          <w:tab w:val="left" w:pos="6923"/>
          <w:tab w:val="left" w:pos="7887"/>
          <w:tab w:val="left" w:pos="9033"/>
        </w:tabs>
        <w:spacing w:before="137" w:line="360" w:lineRule="auto"/>
        <w:ind w:right="267"/>
      </w:pPr>
      <w:r>
        <w:t>Домашние</w:t>
      </w:r>
      <w:r>
        <w:tab/>
        <w:t>животные.</w:t>
      </w:r>
      <w:r>
        <w:tab/>
        <w:t>Приручение</w:t>
      </w:r>
      <w:r>
        <w:tab/>
        <w:t>животных</w:t>
      </w:r>
      <w:r>
        <w:tab/>
        <w:t>как</w:t>
      </w:r>
      <w:r>
        <w:tab/>
        <w:t>фактор</w:t>
      </w:r>
      <w:r>
        <w:tab/>
        <w:t>развития</w:t>
      </w:r>
      <w:r>
        <w:tab/>
      </w:r>
      <w:r>
        <w:rPr>
          <w:spacing w:val="-1"/>
        </w:rPr>
        <w:t>человеческой</w:t>
      </w:r>
      <w:r>
        <w:t>цивилизации.Сельскохозяйственныеживотные.</w:t>
      </w:r>
    </w:p>
    <w:p w:rsidR="00B9525C" w:rsidRDefault="004638AF" w:rsidP="00944BED">
      <w:pPr>
        <w:pStyle w:val="a3"/>
        <w:spacing w:line="362" w:lineRule="auto"/>
        <w:ind w:left="924" w:right="1009" w:firstLine="0"/>
      </w:pPr>
      <w:r>
        <w:t>Содержаниесельскохозяйственныхживотных:помещение,оборудование,уход.Разведение животных.Породыживотных,ихсоздание.</w:t>
      </w:r>
    </w:p>
    <w:p w:rsidR="00B9525C" w:rsidRDefault="004638AF" w:rsidP="00944BED">
      <w:pPr>
        <w:pStyle w:val="a3"/>
        <w:spacing w:line="273" w:lineRule="exact"/>
        <w:ind w:left="924" w:firstLine="0"/>
      </w:pPr>
      <w:r>
        <w:t>Лечениеживотных.Понятиеоветеринарии.</w:t>
      </w:r>
    </w:p>
    <w:p w:rsidR="00B9525C" w:rsidRDefault="004638AF" w:rsidP="00944BED">
      <w:pPr>
        <w:pStyle w:val="a3"/>
        <w:spacing w:before="135" w:line="360" w:lineRule="auto"/>
        <w:ind w:left="924" w:right="2330" w:firstLine="0"/>
      </w:pPr>
      <w:r>
        <w:t>Заготовка кормов. Кормление животных. Питательность корма. Рацион.Животныеунас дома.Заботаодомашнихибездомныхживотных.</w:t>
      </w:r>
    </w:p>
    <w:p w:rsidR="00B9525C" w:rsidRDefault="004638AF" w:rsidP="00944BED">
      <w:pPr>
        <w:pStyle w:val="a3"/>
        <w:spacing w:before="3"/>
        <w:ind w:left="924" w:firstLine="0"/>
      </w:pPr>
      <w:r>
        <w:t>Проблемаклонированияживыхорганизмов.Социальныеиэтическиепроблемы.</w:t>
      </w:r>
    </w:p>
    <w:p w:rsidR="00B9525C" w:rsidRDefault="004638AF" w:rsidP="00944BED">
      <w:pPr>
        <w:pStyle w:val="a4"/>
        <w:numPr>
          <w:ilvl w:val="6"/>
          <w:numId w:val="94"/>
        </w:numPr>
        <w:tabs>
          <w:tab w:val="left" w:pos="1708"/>
        </w:tabs>
        <w:spacing w:before="137"/>
        <w:ind w:left="1707" w:hanging="784"/>
        <w:rPr>
          <w:sz w:val="24"/>
        </w:rPr>
      </w:pPr>
      <w:r>
        <w:rPr>
          <w:sz w:val="24"/>
        </w:rPr>
        <w:t>Производствоживотноводческихпродуктов.</w:t>
      </w:r>
    </w:p>
    <w:p w:rsidR="00B9525C" w:rsidRDefault="004638AF" w:rsidP="00944BED">
      <w:pPr>
        <w:pStyle w:val="a3"/>
        <w:spacing w:before="136" w:line="362" w:lineRule="auto"/>
        <w:ind w:right="271"/>
      </w:pPr>
      <w:r>
        <w:t>Животноводческиепредприятия.Оборудованиеимикроклиматживотноводческихиптицеводческихпредприятий.Выращиваниеживотных.Использованиеихранениеживотноводческойпродукции.</w:t>
      </w:r>
    </w:p>
    <w:p w:rsidR="00B9525C" w:rsidRDefault="004638AF" w:rsidP="00944BED">
      <w:pPr>
        <w:pStyle w:val="a3"/>
        <w:spacing w:line="360" w:lineRule="auto"/>
        <w:ind w:left="924" w:right="3887" w:firstLine="0"/>
      </w:pPr>
      <w:r>
        <w:t>Использование цифровых технологий в животноводстве.Цифроваяферма:</w:t>
      </w:r>
    </w:p>
    <w:p w:rsidR="00B9525C" w:rsidRDefault="004638AF" w:rsidP="00944BED">
      <w:pPr>
        <w:pStyle w:val="a3"/>
        <w:spacing w:line="362" w:lineRule="auto"/>
        <w:ind w:left="924" w:right="5805" w:firstLine="0"/>
      </w:pPr>
      <w:r>
        <w:t>автоматическое кормление животных;автоматическаядойка;</w:t>
      </w:r>
    </w:p>
    <w:p w:rsidR="00B9525C" w:rsidRDefault="004638AF" w:rsidP="00944BED">
      <w:pPr>
        <w:pStyle w:val="a3"/>
        <w:spacing w:line="273" w:lineRule="exact"/>
        <w:ind w:left="924" w:firstLine="0"/>
      </w:pPr>
      <w:r>
        <w:t>уборкапомещенияидр.</w:t>
      </w:r>
    </w:p>
    <w:p w:rsidR="00B9525C" w:rsidRDefault="00B9525C" w:rsidP="00944BED">
      <w:pPr>
        <w:spacing w:line="273" w:lineRule="exact"/>
        <w:jc w:val="both"/>
        <w:sectPr w:rsidR="00B9525C">
          <w:headerReference w:type="default" r:id="rId206"/>
          <w:footerReference w:type="default" r:id="rId207"/>
          <w:pgSz w:w="11910" w:h="16840"/>
          <w:pgMar w:top="480" w:right="440" w:bottom="1140" w:left="780" w:header="0" w:footer="955" w:gutter="0"/>
          <w:cols w:space="720"/>
        </w:sectPr>
      </w:pPr>
    </w:p>
    <w:p w:rsidR="00B9525C" w:rsidRDefault="004638AF" w:rsidP="00944BED">
      <w:pPr>
        <w:pStyle w:val="a3"/>
        <w:spacing w:before="60" w:line="362" w:lineRule="auto"/>
        <w:ind w:right="266"/>
      </w:pPr>
      <w:r>
        <w:t>Цифровая       «умная»       ферма       —       перспективное       направление       роботизациивживотноводстве.</w:t>
      </w:r>
    </w:p>
    <w:p w:rsidR="00B9525C" w:rsidRDefault="004638AF" w:rsidP="00944BED">
      <w:pPr>
        <w:pStyle w:val="a4"/>
        <w:numPr>
          <w:ilvl w:val="6"/>
          <w:numId w:val="94"/>
        </w:numPr>
        <w:tabs>
          <w:tab w:val="left" w:pos="1708"/>
        </w:tabs>
        <w:spacing w:line="273" w:lineRule="exact"/>
        <w:ind w:left="1707" w:hanging="784"/>
        <w:rPr>
          <w:sz w:val="24"/>
        </w:rPr>
      </w:pPr>
      <w:r>
        <w:rPr>
          <w:sz w:val="24"/>
        </w:rPr>
        <w:t>Профессии,связанныесдеятельностьюживотновода.</w:t>
      </w:r>
    </w:p>
    <w:p w:rsidR="00B9525C" w:rsidRDefault="004638AF" w:rsidP="00944BED">
      <w:pPr>
        <w:pStyle w:val="a3"/>
        <w:spacing w:before="136" w:line="362" w:lineRule="auto"/>
        <w:ind w:right="270"/>
      </w:pPr>
      <w:r>
        <w:t>Зоотехник, зооинженер, ветеринар, оператор птицефабрики, оператор животноводческихфермидругиепрофессии.Использованиеинформационныхцифровыхтехнологийвпрофессиональнойдеятельности.</w:t>
      </w:r>
    </w:p>
    <w:p w:rsidR="00B9525C" w:rsidRDefault="004638AF" w:rsidP="00944BED">
      <w:pPr>
        <w:pStyle w:val="a4"/>
        <w:numPr>
          <w:ilvl w:val="5"/>
          <w:numId w:val="94"/>
        </w:numPr>
        <w:tabs>
          <w:tab w:val="left" w:pos="1530"/>
        </w:tabs>
        <w:spacing w:line="270" w:lineRule="exact"/>
        <w:ind w:left="1529" w:hanging="606"/>
        <w:rPr>
          <w:sz w:val="24"/>
        </w:rPr>
      </w:pPr>
      <w:r>
        <w:rPr>
          <w:sz w:val="24"/>
        </w:rPr>
        <w:t>Модуль«Растениеводство».</w:t>
      </w:r>
    </w:p>
    <w:p w:rsidR="00B9525C" w:rsidRDefault="004638AF" w:rsidP="00944BED">
      <w:pPr>
        <w:pStyle w:val="a3"/>
        <w:spacing w:before="137"/>
        <w:ind w:left="924" w:firstLine="0"/>
      </w:pPr>
      <w:r>
        <w:t>7–8 классы.</w:t>
      </w:r>
    </w:p>
    <w:p w:rsidR="00B9525C" w:rsidRDefault="004638AF" w:rsidP="00944BED">
      <w:pPr>
        <w:pStyle w:val="a4"/>
        <w:numPr>
          <w:ilvl w:val="6"/>
          <w:numId w:val="94"/>
        </w:numPr>
        <w:tabs>
          <w:tab w:val="left" w:pos="1708"/>
        </w:tabs>
        <w:spacing w:before="137"/>
        <w:ind w:left="1707" w:hanging="784"/>
        <w:rPr>
          <w:sz w:val="24"/>
        </w:rPr>
      </w:pPr>
      <w:r>
        <w:rPr>
          <w:sz w:val="24"/>
        </w:rPr>
        <w:t>Элементытехнологийвыращиваниясельскохозяйственныхкультур.</w:t>
      </w:r>
    </w:p>
    <w:p w:rsidR="00B9525C" w:rsidRDefault="004638AF" w:rsidP="00944BED">
      <w:pPr>
        <w:pStyle w:val="a3"/>
        <w:spacing w:before="142" w:line="360" w:lineRule="auto"/>
        <w:ind w:right="338"/>
      </w:pPr>
      <w:r>
        <w:t>Земледелиекакповоротныйпунктразвитиячеловеческойцивилизации.Землякаквеличайшаяценностьчеловечества.Историяземледелия.</w:t>
      </w:r>
    </w:p>
    <w:p w:rsidR="00B9525C" w:rsidRDefault="004638AF" w:rsidP="00944BED">
      <w:pPr>
        <w:pStyle w:val="a3"/>
        <w:spacing w:line="274" w:lineRule="exact"/>
        <w:ind w:left="924" w:firstLine="0"/>
      </w:pPr>
      <w:r>
        <w:t>Почвы,видыпочв. Плодородиепочв.</w:t>
      </w:r>
    </w:p>
    <w:p w:rsidR="00B9525C" w:rsidRDefault="004638AF" w:rsidP="00944BED">
      <w:pPr>
        <w:pStyle w:val="a3"/>
        <w:spacing w:before="137" w:line="360" w:lineRule="auto"/>
        <w:ind w:right="338"/>
      </w:pPr>
      <w:r>
        <w:t>Инструментыобработкипочвы:ручныеимеханизированные.Сельскохозяйственнаятехника.</w:t>
      </w:r>
    </w:p>
    <w:p w:rsidR="00B9525C" w:rsidRDefault="004638AF" w:rsidP="00944BED">
      <w:pPr>
        <w:pStyle w:val="a3"/>
        <w:spacing w:before="3"/>
        <w:ind w:left="924" w:firstLine="0"/>
      </w:pPr>
      <w:r>
        <w:t>Культурныерастенияиихклассификация.</w:t>
      </w:r>
    </w:p>
    <w:p w:rsidR="00B9525C" w:rsidRDefault="004638AF" w:rsidP="00944BED">
      <w:pPr>
        <w:pStyle w:val="a3"/>
        <w:spacing w:before="137" w:line="360" w:lineRule="auto"/>
        <w:ind w:left="924" w:right="2564" w:firstLine="0"/>
      </w:pPr>
      <w:r>
        <w:t>Выращивание растений на школьном/приусадебном участке.Полезныедлячеловекадикорастущиерастенияиихклассификация.</w:t>
      </w:r>
    </w:p>
    <w:p w:rsidR="00B9525C" w:rsidRDefault="004638AF" w:rsidP="00944BED">
      <w:pPr>
        <w:pStyle w:val="a3"/>
        <w:spacing w:line="362" w:lineRule="auto"/>
        <w:ind w:right="277"/>
      </w:pPr>
      <w:r>
        <w:t>Сбор,   заготовка    и     хранение    полезных    для     человека    дикорастущих     растенийиихплодов.Сборизаготовкагрибов.Соблюдение правилбезопасности.</w:t>
      </w:r>
    </w:p>
    <w:p w:rsidR="00B9525C" w:rsidRDefault="004638AF" w:rsidP="00944BED">
      <w:pPr>
        <w:pStyle w:val="a3"/>
        <w:spacing w:line="273" w:lineRule="exact"/>
        <w:ind w:left="924" w:firstLine="0"/>
      </w:pPr>
      <w:r>
        <w:t>Сохранениеприроднойсреды.</w:t>
      </w:r>
    </w:p>
    <w:p w:rsidR="00B9525C" w:rsidRDefault="004638AF" w:rsidP="00944BED">
      <w:pPr>
        <w:pStyle w:val="a4"/>
        <w:numPr>
          <w:ilvl w:val="6"/>
          <w:numId w:val="94"/>
        </w:numPr>
        <w:tabs>
          <w:tab w:val="left" w:pos="1708"/>
        </w:tabs>
        <w:spacing w:before="134"/>
        <w:ind w:left="1707" w:hanging="784"/>
        <w:rPr>
          <w:sz w:val="24"/>
        </w:rPr>
      </w:pPr>
      <w:r>
        <w:rPr>
          <w:sz w:val="24"/>
        </w:rPr>
        <w:t>Сельскохозяйственноепроизводство.</w:t>
      </w:r>
    </w:p>
    <w:p w:rsidR="00B9525C" w:rsidRDefault="004638AF" w:rsidP="00944BED">
      <w:pPr>
        <w:pStyle w:val="a3"/>
        <w:spacing w:before="137" w:line="362" w:lineRule="auto"/>
        <w:ind w:right="263"/>
      </w:pPr>
      <w:r>
        <w:t>Особенностисельскохозяйственногопроизводства:сезонность,природно-климатическиеусловия, слабая прогнозируемость показателей. Агропромышленные комплексы. Компьютерноеоснащение сельскохозяйственнойтехники.</w:t>
      </w:r>
    </w:p>
    <w:p w:rsidR="00B9525C" w:rsidRDefault="004638AF" w:rsidP="00944BED">
      <w:pPr>
        <w:pStyle w:val="a3"/>
        <w:spacing w:line="362" w:lineRule="auto"/>
        <w:ind w:left="924" w:right="2361" w:firstLine="0"/>
      </w:pPr>
      <w:r>
        <w:t>Автоматизация и роботизация сельскохозяйственного производства:анализаторы почвы c использованием спутниковой системы навигации;автоматизациятепличногохозяйства;</w:t>
      </w:r>
    </w:p>
    <w:p w:rsidR="00B9525C" w:rsidRDefault="004638AF" w:rsidP="00944BED">
      <w:pPr>
        <w:pStyle w:val="a3"/>
        <w:spacing w:line="270" w:lineRule="exact"/>
        <w:ind w:left="924" w:firstLine="0"/>
      </w:pPr>
      <w:r>
        <w:t>применениероботов-манипуляторовдляуборкиурожая;</w:t>
      </w:r>
    </w:p>
    <w:p w:rsidR="00B9525C" w:rsidRDefault="004638AF" w:rsidP="00944BED">
      <w:pPr>
        <w:pStyle w:val="a3"/>
        <w:spacing w:before="130" w:line="362" w:lineRule="auto"/>
        <w:ind w:left="924" w:right="2200" w:firstLine="0"/>
      </w:pPr>
      <w:r>
        <w:t>внесение удобрения на основе данных от азотно-спектральных датчиков;определение критических точек полей с помощью спутниковых снимков;использование БПЛАидругое.</w:t>
      </w:r>
    </w:p>
    <w:p w:rsidR="00B9525C" w:rsidRDefault="004638AF" w:rsidP="00944BED">
      <w:pPr>
        <w:pStyle w:val="a3"/>
        <w:spacing w:line="269" w:lineRule="exact"/>
        <w:ind w:left="924" w:firstLine="0"/>
      </w:pPr>
      <w:r>
        <w:t>Генно-модифицированныерастения:положительныеиотрицательныеаспекты.</w:t>
      </w:r>
    </w:p>
    <w:p w:rsidR="00B9525C" w:rsidRDefault="004638AF" w:rsidP="00944BED">
      <w:pPr>
        <w:pStyle w:val="a4"/>
        <w:numPr>
          <w:ilvl w:val="6"/>
          <w:numId w:val="94"/>
        </w:numPr>
        <w:tabs>
          <w:tab w:val="left" w:pos="1708"/>
        </w:tabs>
        <w:spacing w:before="137"/>
        <w:ind w:left="1707" w:hanging="784"/>
        <w:rPr>
          <w:sz w:val="24"/>
        </w:rPr>
      </w:pPr>
      <w:r>
        <w:rPr>
          <w:sz w:val="24"/>
        </w:rPr>
        <w:t>Сельскохозяйственныепрофессии.</w:t>
      </w:r>
    </w:p>
    <w:p w:rsidR="00B9525C" w:rsidRDefault="004638AF" w:rsidP="00944BED">
      <w:pPr>
        <w:pStyle w:val="a3"/>
        <w:spacing w:before="137" w:line="362" w:lineRule="auto"/>
        <w:ind w:right="261"/>
      </w:pPr>
      <w:r>
        <w:t>Профессии в сельском хозяйстве: агроном, агрохимик, агроинженер, тракторист-машинистсельскохозяйственногопроизводстваидругиепрофессии.Особенностипрофессиональнойдеятельностивсельскомхозяйстве.Использованиецифровыхтехнологийвпрофессиональной</w:t>
      </w:r>
    </w:p>
    <w:p w:rsidR="00B9525C" w:rsidRDefault="00B9525C" w:rsidP="00944BED">
      <w:pPr>
        <w:spacing w:line="362" w:lineRule="auto"/>
        <w:jc w:val="both"/>
        <w:sectPr w:rsidR="00B9525C">
          <w:headerReference w:type="default" r:id="rId208"/>
          <w:footerReference w:type="default" r:id="rId209"/>
          <w:pgSz w:w="11910" w:h="16840"/>
          <w:pgMar w:top="480" w:right="440" w:bottom="1140" w:left="780" w:header="0" w:footer="955" w:gutter="0"/>
          <w:cols w:space="720"/>
        </w:sectPr>
      </w:pPr>
    </w:p>
    <w:p w:rsidR="00B9525C" w:rsidRDefault="004638AF" w:rsidP="00944BED">
      <w:pPr>
        <w:pStyle w:val="a3"/>
        <w:spacing w:before="60"/>
        <w:ind w:firstLine="0"/>
      </w:pPr>
      <w:r>
        <w:t>деятельности.</w:t>
      </w:r>
    </w:p>
    <w:p w:rsidR="00B9525C" w:rsidRDefault="004638AF" w:rsidP="00944BED">
      <w:pPr>
        <w:pStyle w:val="a4"/>
        <w:numPr>
          <w:ilvl w:val="3"/>
          <w:numId w:val="94"/>
        </w:numPr>
        <w:tabs>
          <w:tab w:val="left" w:pos="1170"/>
        </w:tabs>
        <w:spacing w:before="142"/>
        <w:ind w:left="1169"/>
        <w:jc w:val="both"/>
        <w:rPr>
          <w:sz w:val="24"/>
        </w:rPr>
      </w:pPr>
      <w:r>
        <w:rPr>
          <w:sz w:val="24"/>
        </w:rPr>
        <w:t>Планируемыерезультатыосвоениятехнологиинауровнеосновногообщегообразования.</w:t>
      </w:r>
    </w:p>
    <w:p w:rsidR="00B9525C" w:rsidRDefault="004638AF" w:rsidP="00944BED">
      <w:pPr>
        <w:pStyle w:val="a4"/>
        <w:numPr>
          <w:ilvl w:val="4"/>
          <w:numId w:val="94"/>
        </w:numPr>
        <w:tabs>
          <w:tab w:val="left" w:pos="1348"/>
          <w:tab w:val="left" w:pos="2891"/>
          <w:tab w:val="left" w:pos="5936"/>
          <w:tab w:val="left" w:pos="8695"/>
        </w:tabs>
        <w:spacing w:before="136" w:line="360" w:lineRule="auto"/>
        <w:ind w:right="269" w:firstLine="710"/>
        <w:rPr>
          <w:sz w:val="24"/>
        </w:rPr>
      </w:pPr>
      <w:r>
        <w:rPr>
          <w:sz w:val="24"/>
        </w:rPr>
        <w:t>Изучениетехнологиинауровнеосновногообщегообразованиянаправленонадостижение</w:t>
      </w:r>
      <w:r>
        <w:rPr>
          <w:sz w:val="24"/>
        </w:rPr>
        <w:tab/>
        <w:t>обучающимися</w:t>
      </w:r>
      <w:r>
        <w:rPr>
          <w:sz w:val="24"/>
        </w:rPr>
        <w:tab/>
        <w:t>личностных,</w:t>
      </w:r>
      <w:r>
        <w:rPr>
          <w:sz w:val="24"/>
        </w:rPr>
        <w:tab/>
      </w:r>
      <w:r>
        <w:rPr>
          <w:spacing w:val="-1"/>
          <w:sz w:val="24"/>
        </w:rPr>
        <w:t>метапредметных</w:t>
      </w:r>
      <w:r>
        <w:rPr>
          <w:sz w:val="24"/>
        </w:rPr>
        <w:t>ипредметныхрезультатовосвоениясодержанияучебногопредмета.</w:t>
      </w:r>
    </w:p>
    <w:p w:rsidR="00B9525C" w:rsidRDefault="004638AF" w:rsidP="00944BED">
      <w:pPr>
        <w:pStyle w:val="a4"/>
        <w:numPr>
          <w:ilvl w:val="4"/>
          <w:numId w:val="94"/>
        </w:numPr>
        <w:tabs>
          <w:tab w:val="left" w:pos="1348"/>
        </w:tabs>
        <w:spacing w:before="2" w:line="360" w:lineRule="auto"/>
        <w:ind w:right="267" w:firstLine="710"/>
        <w:rPr>
          <w:sz w:val="24"/>
        </w:rPr>
      </w:pPr>
      <w:r>
        <w:rPr>
          <w:color w:val="0D0D0D"/>
          <w:sz w:val="24"/>
        </w:rPr>
        <w:t>Врезультатеизучениятехнологиинауровнеосновногообщегообразованияуобучающегося будутсформированыследующие личностныерезультатывчасти:</w:t>
      </w:r>
    </w:p>
    <w:p w:rsidR="00B9525C" w:rsidRDefault="004638AF" w:rsidP="00944BED">
      <w:pPr>
        <w:pStyle w:val="a4"/>
        <w:numPr>
          <w:ilvl w:val="0"/>
          <w:numId w:val="28"/>
        </w:numPr>
        <w:tabs>
          <w:tab w:val="left" w:pos="1189"/>
        </w:tabs>
        <w:spacing w:line="274" w:lineRule="exact"/>
        <w:rPr>
          <w:sz w:val="24"/>
        </w:rPr>
      </w:pPr>
      <w:r>
        <w:rPr>
          <w:sz w:val="24"/>
        </w:rPr>
        <w:t>патриотическоговоспитания:</w:t>
      </w:r>
    </w:p>
    <w:p w:rsidR="00B9525C" w:rsidRDefault="004638AF" w:rsidP="00944BED">
      <w:pPr>
        <w:pStyle w:val="a3"/>
        <w:spacing w:before="137" w:line="362" w:lineRule="auto"/>
        <w:ind w:right="278"/>
      </w:pPr>
      <w:r>
        <w:t>проявление    интереса    к    истории    и    современному   состоянию    российской    наукиитехнологии;</w:t>
      </w:r>
    </w:p>
    <w:p w:rsidR="00B9525C" w:rsidRDefault="004638AF" w:rsidP="00944BED">
      <w:pPr>
        <w:pStyle w:val="a3"/>
        <w:spacing w:line="273" w:lineRule="exact"/>
        <w:ind w:left="924" w:firstLine="0"/>
      </w:pPr>
      <w:r>
        <w:t>ценностноеотношениекдостижениям российскихинженеров иучѐных;</w:t>
      </w:r>
    </w:p>
    <w:p w:rsidR="00B9525C" w:rsidRDefault="004638AF" w:rsidP="00944BED">
      <w:pPr>
        <w:pStyle w:val="a4"/>
        <w:numPr>
          <w:ilvl w:val="0"/>
          <w:numId w:val="28"/>
        </w:numPr>
        <w:tabs>
          <w:tab w:val="left" w:pos="1189"/>
        </w:tabs>
        <w:spacing w:before="137"/>
        <w:rPr>
          <w:sz w:val="24"/>
        </w:rPr>
      </w:pPr>
      <w:r>
        <w:rPr>
          <w:sz w:val="24"/>
        </w:rPr>
        <w:t>гражданскогоидуховно-нравственноговоспитания:</w:t>
      </w:r>
    </w:p>
    <w:p w:rsidR="00B9525C" w:rsidRDefault="004638AF" w:rsidP="00944BED">
      <w:pPr>
        <w:pStyle w:val="a3"/>
        <w:spacing w:before="137" w:line="362" w:lineRule="auto"/>
        <w:ind w:right="262"/>
      </w:pPr>
      <w:r>
        <w:t>готовность    к      активному      участию      в      обсуждении      общественно      значимыхиэтических проблем,связанных с современными технологиями,в особенности технологиямичетвѐртойпромышленнойреволюции;</w:t>
      </w:r>
    </w:p>
    <w:p w:rsidR="00B9525C" w:rsidRDefault="004638AF" w:rsidP="00944BED">
      <w:pPr>
        <w:pStyle w:val="a3"/>
        <w:spacing w:line="360" w:lineRule="auto"/>
        <w:ind w:right="266"/>
      </w:pPr>
      <w:r>
        <w:t>осознаниеважностиморально-этическихпринциповвдеятельности,связаннойсреализациейтехнологий;</w:t>
      </w:r>
    </w:p>
    <w:p w:rsidR="00B9525C" w:rsidRDefault="004638AF" w:rsidP="00944BED">
      <w:pPr>
        <w:pStyle w:val="a3"/>
        <w:spacing w:line="362" w:lineRule="auto"/>
        <w:ind w:right="279"/>
      </w:pPr>
      <w:r>
        <w:t>освоение социальных норм и правил поведения, роли и формы социальной жизни в группахисообществах,включаявзрослыеисоциальныесообщества;</w:t>
      </w:r>
    </w:p>
    <w:p w:rsidR="00B9525C" w:rsidRDefault="004638AF" w:rsidP="00944BED">
      <w:pPr>
        <w:pStyle w:val="a4"/>
        <w:numPr>
          <w:ilvl w:val="0"/>
          <w:numId w:val="28"/>
        </w:numPr>
        <w:tabs>
          <w:tab w:val="left" w:pos="1189"/>
        </w:tabs>
        <w:spacing w:line="273" w:lineRule="exact"/>
        <w:rPr>
          <w:sz w:val="24"/>
        </w:rPr>
      </w:pPr>
      <w:r>
        <w:rPr>
          <w:sz w:val="24"/>
        </w:rPr>
        <w:t>эстетическоговоспитания:</w:t>
      </w:r>
    </w:p>
    <w:p w:rsidR="00B9525C" w:rsidRDefault="004638AF" w:rsidP="00944BED">
      <w:pPr>
        <w:pStyle w:val="a3"/>
        <w:spacing w:before="128"/>
        <w:ind w:left="924" w:firstLine="0"/>
      </w:pPr>
      <w:r>
        <w:t>восприятиеэстетическихкачествпредметовтруда;</w:t>
      </w:r>
    </w:p>
    <w:p w:rsidR="00B9525C" w:rsidRDefault="004638AF" w:rsidP="00944BED">
      <w:pPr>
        <w:pStyle w:val="a3"/>
        <w:spacing w:before="137"/>
        <w:ind w:left="924" w:firstLine="0"/>
      </w:pPr>
      <w:r>
        <w:t>умениесоздаватьэстетическизначимыеизделияизразличныхматериалов;</w:t>
      </w:r>
    </w:p>
    <w:p w:rsidR="00B9525C" w:rsidRDefault="004638AF" w:rsidP="00944BED">
      <w:pPr>
        <w:pStyle w:val="a3"/>
        <w:spacing w:before="142" w:line="360" w:lineRule="auto"/>
        <w:ind w:right="273"/>
      </w:pPr>
      <w:r>
        <w:t>пониманиеценностиотечественногоимировогоискусства,народныхтрадицийинародноготворчествавдекоративно-прикладномискусстве;</w:t>
      </w:r>
    </w:p>
    <w:p w:rsidR="00B9525C" w:rsidRDefault="004638AF" w:rsidP="00944BED">
      <w:pPr>
        <w:pStyle w:val="a3"/>
        <w:spacing w:line="360" w:lineRule="auto"/>
        <w:ind w:right="276"/>
      </w:pPr>
      <w:r>
        <w:t>осознание     роли       художественной       культуры       как       средства       коммуникацииисамовыражениявсовременномобществе;</w:t>
      </w:r>
    </w:p>
    <w:p w:rsidR="00B9525C" w:rsidRDefault="004638AF" w:rsidP="00944BED">
      <w:pPr>
        <w:pStyle w:val="a4"/>
        <w:numPr>
          <w:ilvl w:val="0"/>
          <w:numId w:val="28"/>
        </w:numPr>
        <w:tabs>
          <w:tab w:val="left" w:pos="1189"/>
        </w:tabs>
        <w:spacing w:before="1"/>
        <w:rPr>
          <w:sz w:val="24"/>
        </w:rPr>
      </w:pPr>
      <w:r>
        <w:rPr>
          <w:sz w:val="24"/>
        </w:rPr>
        <w:t>ценностинаучногопознанияипрактическойдеятельности:</w:t>
      </w:r>
    </w:p>
    <w:p w:rsidR="00B9525C" w:rsidRDefault="004638AF" w:rsidP="00944BED">
      <w:pPr>
        <w:pStyle w:val="a3"/>
        <w:spacing w:before="136"/>
        <w:ind w:left="924" w:firstLine="0"/>
      </w:pPr>
      <w:r>
        <w:t>осознаниеценностинаукикакфундаментатехнологий;</w:t>
      </w:r>
    </w:p>
    <w:p w:rsidR="00B9525C" w:rsidRDefault="004638AF" w:rsidP="00944BED">
      <w:pPr>
        <w:pStyle w:val="a3"/>
        <w:spacing w:before="137"/>
        <w:ind w:left="924" w:firstLine="0"/>
      </w:pPr>
      <w:r>
        <w:t>развитиеинтересакисследовательскойдеятельности,реализациинапрактикедостижений</w:t>
      </w:r>
    </w:p>
    <w:p w:rsidR="00B9525C" w:rsidRDefault="004638AF" w:rsidP="00944BED">
      <w:pPr>
        <w:pStyle w:val="a3"/>
        <w:spacing w:before="137"/>
        <w:ind w:firstLine="0"/>
      </w:pPr>
      <w:r>
        <w:t>науки;</w:t>
      </w:r>
    </w:p>
    <w:p w:rsidR="00B9525C" w:rsidRDefault="004638AF" w:rsidP="00944BED">
      <w:pPr>
        <w:pStyle w:val="a4"/>
        <w:numPr>
          <w:ilvl w:val="0"/>
          <w:numId w:val="28"/>
        </w:numPr>
        <w:tabs>
          <w:tab w:val="left" w:pos="1189"/>
        </w:tabs>
        <w:spacing w:before="142"/>
        <w:rPr>
          <w:sz w:val="24"/>
        </w:rPr>
      </w:pPr>
      <w:r>
        <w:rPr>
          <w:sz w:val="24"/>
        </w:rPr>
        <w:t>формированиякультурыздоровьяиэмоциональногоблагополучия:</w:t>
      </w:r>
    </w:p>
    <w:p w:rsidR="00B9525C" w:rsidRDefault="004638AF" w:rsidP="00944BED">
      <w:pPr>
        <w:pStyle w:val="a3"/>
        <w:spacing w:before="137"/>
        <w:ind w:left="924" w:firstLine="0"/>
      </w:pPr>
      <w:r>
        <w:t>осознаниеценностибезопасногообразажизнивсовременномтехнологическоммире,</w:t>
      </w:r>
    </w:p>
    <w:p w:rsidR="00B9525C" w:rsidRDefault="004638AF" w:rsidP="00944BED">
      <w:pPr>
        <w:pStyle w:val="a3"/>
        <w:spacing w:before="137"/>
        <w:ind w:firstLine="0"/>
      </w:pPr>
      <w:r>
        <w:t>важностиправилбезопасной работысинструментами;</w:t>
      </w:r>
    </w:p>
    <w:p w:rsidR="00B9525C" w:rsidRDefault="004638AF" w:rsidP="00944BED">
      <w:pPr>
        <w:pStyle w:val="a3"/>
        <w:spacing w:before="137"/>
        <w:ind w:left="924" w:firstLine="0"/>
      </w:pPr>
      <w:r>
        <w:t>умениераспознаватьинформационныеугрозыиосуществлятьзащитуличностиотэтих</w:t>
      </w:r>
    </w:p>
    <w:p w:rsidR="00B9525C" w:rsidRDefault="004638AF" w:rsidP="00944BED">
      <w:pPr>
        <w:pStyle w:val="a3"/>
        <w:spacing w:before="141"/>
        <w:ind w:firstLine="0"/>
      </w:pPr>
      <w:r>
        <w:t>угроз;</w:t>
      </w:r>
    </w:p>
    <w:p w:rsidR="00B9525C" w:rsidRDefault="004638AF" w:rsidP="00944BED">
      <w:pPr>
        <w:pStyle w:val="a4"/>
        <w:numPr>
          <w:ilvl w:val="0"/>
          <w:numId w:val="28"/>
        </w:numPr>
        <w:tabs>
          <w:tab w:val="left" w:pos="1189"/>
        </w:tabs>
        <w:spacing w:before="137"/>
        <w:rPr>
          <w:sz w:val="24"/>
        </w:rPr>
      </w:pPr>
      <w:r>
        <w:rPr>
          <w:sz w:val="24"/>
        </w:rPr>
        <w:t>трудовоговоспитания:</w:t>
      </w:r>
    </w:p>
    <w:p w:rsidR="00B9525C" w:rsidRDefault="00B9525C" w:rsidP="00944BED">
      <w:pPr>
        <w:jc w:val="both"/>
        <w:rPr>
          <w:sz w:val="24"/>
        </w:rPr>
        <w:sectPr w:rsidR="00B9525C">
          <w:headerReference w:type="default" r:id="rId210"/>
          <w:footerReference w:type="default" r:id="rId211"/>
          <w:pgSz w:w="11910" w:h="16840"/>
          <w:pgMar w:top="480" w:right="440" w:bottom="1140" w:left="780" w:header="0" w:footer="955" w:gutter="0"/>
          <w:cols w:space="720"/>
        </w:sectPr>
      </w:pPr>
    </w:p>
    <w:p w:rsidR="00B9525C" w:rsidRDefault="004638AF" w:rsidP="00944BED">
      <w:pPr>
        <w:pStyle w:val="a3"/>
        <w:spacing w:before="60"/>
        <w:ind w:left="924" w:firstLine="0"/>
      </w:pPr>
      <w:r>
        <w:t>уважениектруду,трудящимся,результатамтруда(своегоидругихлюдей);</w:t>
      </w:r>
    </w:p>
    <w:p w:rsidR="00B9525C" w:rsidRDefault="004638AF" w:rsidP="00944BED">
      <w:pPr>
        <w:pStyle w:val="a3"/>
        <w:spacing w:before="142" w:line="360" w:lineRule="auto"/>
        <w:ind w:right="275"/>
      </w:pPr>
      <w:r>
        <w:t>ориентация на трудовую деятельность, получение профессии, личностное самовыражение впродуктивном,нравственнодостойномтруде вроссийскомобществе;</w:t>
      </w:r>
    </w:p>
    <w:p w:rsidR="00B9525C" w:rsidRDefault="004638AF" w:rsidP="00944BED">
      <w:pPr>
        <w:pStyle w:val="a3"/>
        <w:spacing w:line="362" w:lineRule="auto"/>
        <w:ind w:right="276"/>
      </w:pPr>
      <w:r>
        <w:t>готовность к активному участию врешении возникающих практических трудовых дел,задач технологической и социальной направленности, способность инициировать, планировать исамостоятельновыполнятьтакогорода деятельность;</w:t>
      </w:r>
    </w:p>
    <w:p w:rsidR="00B9525C" w:rsidRDefault="004638AF" w:rsidP="00944BED">
      <w:pPr>
        <w:pStyle w:val="a3"/>
        <w:spacing w:line="270" w:lineRule="exact"/>
        <w:ind w:left="924" w:firstLine="0"/>
      </w:pPr>
      <w:r>
        <w:t>умениеориентироватьсявмиресовременныхпрофессий;</w:t>
      </w:r>
    </w:p>
    <w:p w:rsidR="00B9525C" w:rsidRDefault="004638AF" w:rsidP="00944BED">
      <w:pPr>
        <w:pStyle w:val="a3"/>
        <w:spacing w:before="134" w:line="360" w:lineRule="auto"/>
        <w:ind w:right="272"/>
      </w:pPr>
      <w:r>
        <w:t>умениеосознанновыбиратьиндивидуальнуютраекториюразвитиясучѐтомличныхиобщественныхинтересов,потребностей;</w:t>
      </w:r>
    </w:p>
    <w:p w:rsidR="00B9525C" w:rsidRDefault="004638AF" w:rsidP="00944BED">
      <w:pPr>
        <w:pStyle w:val="a3"/>
        <w:spacing w:before="3"/>
        <w:ind w:left="924" w:firstLine="0"/>
      </w:pPr>
      <w:r>
        <w:t>ориентациянадостижениевыдающихсярезультатоввпрофессиональнойдеятельности;</w:t>
      </w:r>
    </w:p>
    <w:p w:rsidR="00B9525C" w:rsidRDefault="004638AF" w:rsidP="00944BED">
      <w:pPr>
        <w:pStyle w:val="a4"/>
        <w:numPr>
          <w:ilvl w:val="0"/>
          <w:numId w:val="28"/>
        </w:numPr>
        <w:tabs>
          <w:tab w:val="left" w:pos="1189"/>
        </w:tabs>
        <w:spacing w:before="137"/>
        <w:rPr>
          <w:sz w:val="24"/>
        </w:rPr>
      </w:pPr>
      <w:r>
        <w:rPr>
          <w:sz w:val="24"/>
        </w:rPr>
        <w:t>экологическоговоспитания:</w:t>
      </w:r>
    </w:p>
    <w:p w:rsidR="00B9525C" w:rsidRDefault="004638AF" w:rsidP="00944BED">
      <w:pPr>
        <w:pStyle w:val="a3"/>
        <w:spacing w:before="137" w:line="360" w:lineRule="auto"/>
        <w:ind w:right="270"/>
      </w:pPr>
      <w:r>
        <w:t>воспитаниебережногоотношениякокружающейсреде,пониманиенеобходимостисоблюдениябалансамеждуприродойитехносферой;</w:t>
      </w:r>
    </w:p>
    <w:p w:rsidR="00B9525C" w:rsidRDefault="004638AF" w:rsidP="00944BED">
      <w:pPr>
        <w:pStyle w:val="a3"/>
        <w:spacing w:line="274" w:lineRule="exact"/>
        <w:ind w:left="924" w:firstLine="0"/>
      </w:pPr>
      <w:r>
        <w:t>осознаниепределовпреобразовательнойдеятельностичеловека.</w:t>
      </w:r>
    </w:p>
    <w:p w:rsidR="00B9525C" w:rsidRDefault="004638AF" w:rsidP="00944BED">
      <w:pPr>
        <w:pStyle w:val="a4"/>
        <w:numPr>
          <w:ilvl w:val="4"/>
          <w:numId w:val="94"/>
        </w:numPr>
        <w:tabs>
          <w:tab w:val="left" w:pos="699"/>
        </w:tabs>
        <w:spacing w:before="141" w:line="360" w:lineRule="auto"/>
        <w:ind w:right="259" w:firstLine="0"/>
        <w:rPr>
          <w:sz w:val="24"/>
        </w:rPr>
      </w:pPr>
      <w:r>
        <w:rPr>
          <w:sz w:val="24"/>
        </w:rPr>
        <w:t>В результате изучения технологии на уровне основного общего образования у обучающегосябудутсформированыуниверсальныепознавательныеучебныедействия,универсальныерегулятивныеучебныедействия,универсальныекоммуникативныеучебныедействия.</w:t>
      </w:r>
    </w:p>
    <w:p w:rsidR="00B9525C" w:rsidRDefault="004638AF" w:rsidP="00944BED">
      <w:pPr>
        <w:pStyle w:val="a4"/>
        <w:numPr>
          <w:ilvl w:val="4"/>
          <w:numId w:val="94"/>
        </w:numPr>
        <w:tabs>
          <w:tab w:val="left" w:pos="1343"/>
        </w:tabs>
        <w:spacing w:line="338" w:lineRule="auto"/>
        <w:ind w:right="274" w:firstLine="705"/>
        <w:rPr>
          <w:sz w:val="24"/>
        </w:rPr>
      </w:pPr>
      <w:r>
        <w:rPr>
          <w:sz w:val="24"/>
        </w:rPr>
        <w:t>Уобучающегосябудутсформированыследующиебазовыелогическиедействиякакчастьпознавательныхуниверсальныхучебныхдействий:</w:t>
      </w:r>
    </w:p>
    <w:p w:rsidR="00B9525C" w:rsidRDefault="004638AF" w:rsidP="00944BED">
      <w:pPr>
        <w:pStyle w:val="a3"/>
        <w:tabs>
          <w:tab w:val="left" w:pos="2498"/>
          <w:tab w:val="left" w:pos="3261"/>
          <w:tab w:val="left" w:pos="5573"/>
          <w:tab w:val="left" w:pos="7679"/>
          <w:tab w:val="left" w:pos="9262"/>
        </w:tabs>
        <w:spacing w:line="338" w:lineRule="auto"/>
        <w:ind w:right="273" w:firstLine="705"/>
      </w:pPr>
      <w:r>
        <w:t>выявлять</w:t>
      </w:r>
      <w:r>
        <w:tab/>
        <w:t>и</w:t>
      </w:r>
      <w:r>
        <w:tab/>
        <w:t>характеризовать</w:t>
      </w:r>
      <w:r>
        <w:tab/>
        <w:t>существенные</w:t>
      </w:r>
      <w:r>
        <w:tab/>
        <w:t>признаки</w:t>
      </w:r>
      <w:r>
        <w:tab/>
      </w:r>
      <w:r>
        <w:rPr>
          <w:spacing w:val="-1"/>
        </w:rPr>
        <w:t>природных</w:t>
      </w:r>
      <w:r>
        <w:t>ирукотворныхобъектов;</w:t>
      </w:r>
    </w:p>
    <w:p w:rsidR="00B9525C" w:rsidRDefault="004638AF" w:rsidP="00944BED">
      <w:pPr>
        <w:pStyle w:val="a3"/>
        <w:tabs>
          <w:tab w:val="left" w:pos="3145"/>
          <w:tab w:val="left" w:pos="5394"/>
          <w:tab w:val="left" w:pos="6968"/>
          <w:tab w:val="left" w:pos="9353"/>
        </w:tabs>
        <w:spacing w:line="338" w:lineRule="auto"/>
        <w:ind w:right="258"/>
      </w:pPr>
      <w:r>
        <w:t>устанавливать</w:t>
      </w:r>
      <w:r>
        <w:tab/>
        <w:t>существенный</w:t>
      </w:r>
      <w:r>
        <w:tab/>
        <w:t>признак</w:t>
      </w:r>
      <w:r>
        <w:tab/>
        <w:t>классификации,</w:t>
      </w:r>
      <w:r>
        <w:tab/>
        <w:t>основаниедляобобщенияисравнения;</w:t>
      </w:r>
    </w:p>
    <w:p w:rsidR="00B9525C" w:rsidRDefault="004638AF" w:rsidP="00944BED">
      <w:pPr>
        <w:pStyle w:val="a3"/>
        <w:tabs>
          <w:tab w:val="left" w:pos="2137"/>
          <w:tab w:val="left" w:pos="4052"/>
          <w:tab w:val="left" w:pos="4464"/>
          <w:tab w:val="left" w:pos="6148"/>
          <w:tab w:val="left" w:pos="6546"/>
          <w:tab w:val="left" w:pos="8619"/>
          <w:tab w:val="left" w:pos="9665"/>
        </w:tabs>
        <w:spacing w:before="183" w:line="338" w:lineRule="auto"/>
        <w:ind w:right="258"/>
      </w:pPr>
      <w:r>
        <w:t>выявлять</w:t>
      </w:r>
      <w:r>
        <w:tab/>
        <w:t>закономерности</w:t>
      </w:r>
      <w:r>
        <w:tab/>
        <w:t>и</w:t>
      </w:r>
      <w:r>
        <w:tab/>
        <w:t>противоречия</w:t>
      </w:r>
      <w:r>
        <w:tab/>
        <w:t>в</w:t>
      </w:r>
      <w:r>
        <w:tab/>
        <w:t>рассматриваемых</w:t>
      </w:r>
      <w:r>
        <w:tab/>
        <w:t>фактах,</w:t>
      </w:r>
      <w:r>
        <w:tab/>
      </w:r>
      <w:r>
        <w:rPr>
          <w:spacing w:val="-2"/>
        </w:rPr>
        <w:t>данных</w:t>
      </w:r>
      <w:r>
        <w:t>инаблюдениях,относящихсяквнешнемумиру;</w:t>
      </w:r>
    </w:p>
    <w:p w:rsidR="00B9525C" w:rsidRDefault="004638AF" w:rsidP="00944BED">
      <w:pPr>
        <w:pStyle w:val="a3"/>
        <w:tabs>
          <w:tab w:val="left" w:pos="2233"/>
          <w:tab w:val="left" w:pos="5095"/>
          <w:tab w:val="left" w:pos="6006"/>
          <w:tab w:val="left" w:pos="6749"/>
          <w:tab w:val="left" w:pos="8063"/>
          <w:tab w:val="left" w:pos="9578"/>
        </w:tabs>
        <w:spacing w:before="196" w:line="333" w:lineRule="auto"/>
        <w:ind w:right="269"/>
      </w:pPr>
      <w:r>
        <w:t>выявлять</w:t>
      </w:r>
      <w:r>
        <w:tab/>
        <w:t>причинно-следственные</w:t>
      </w:r>
      <w:r>
        <w:tab/>
        <w:t>связи</w:t>
      </w:r>
      <w:r>
        <w:tab/>
        <w:t>при</w:t>
      </w:r>
      <w:r>
        <w:tab/>
        <w:t>изучении</w:t>
      </w:r>
      <w:r>
        <w:tab/>
        <w:t>природных</w:t>
      </w:r>
      <w:r>
        <w:tab/>
      </w:r>
      <w:r>
        <w:rPr>
          <w:spacing w:val="-1"/>
        </w:rPr>
        <w:t>явлений</w:t>
      </w:r>
      <w:r>
        <w:t>ипроцессов,атакжепроцессов,происходящихвтехносфере;</w:t>
      </w:r>
    </w:p>
    <w:p w:rsidR="00B9525C" w:rsidRDefault="004638AF" w:rsidP="00944BED">
      <w:pPr>
        <w:pStyle w:val="a3"/>
        <w:tabs>
          <w:tab w:val="left" w:pos="2895"/>
          <w:tab w:val="left" w:pos="4218"/>
          <w:tab w:val="left" w:pos="5274"/>
          <w:tab w:val="left" w:pos="6516"/>
          <w:tab w:val="left" w:pos="8281"/>
          <w:tab w:val="left" w:pos="9384"/>
        </w:tabs>
        <w:spacing w:before="203" w:line="338" w:lineRule="auto"/>
        <w:ind w:right="266"/>
      </w:pPr>
      <w:r>
        <w:t>самостоятельно</w:t>
      </w:r>
      <w:r>
        <w:tab/>
        <w:t>выбирать</w:t>
      </w:r>
      <w:r>
        <w:tab/>
        <w:t>способ</w:t>
      </w:r>
      <w:r>
        <w:tab/>
        <w:t>решения</w:t>
      </w:r>
      <w:r>
        <w:tab/>
        <w:t>поставленной</w:t>
      </w:r>
      <w:r>
        <w:tab/>
        <w:t>задачи,</w:t>
      </w:r>
      <w:r>
        <w:tab/>
      </w:r>
      <w:r>
        <w:rPr>
          <w:spacing w:val="-1"/>
        </w:rPr>
        <w:t>используя</w:t>
      </w:r>
      <w:r>
        <w:t>дляэтогонеобходимыематериалы,инструментыитехнологии.</w:t>
      </w:r>
    </w:p>
    <w:p w:rsidR="00B9525C" w:rsidRDefault="004638AF" w:rsidP="00944BED">
      <w:pPr>
        <w:pStyle w:val="a4"/>
        <w:numPr>
          <w:ilvl w:val="4"/>
          <w:numId w:val="94"/>
        </w:numPr>
        <w:tabs>
          <w:tab w:val="left" w:pos="1348"/>
        </w:tabs>
        <w:spacing w:before="197" w:line="338" w:lineRule="auto"/>
        <w:ind w:right="271" w:firstLine="710"/>
        <w:rPr>
          <w:sz w:val="24"/>
        </w:rPr>
      </w:pPr>
      <w:r>
        <w:rPr>
          <w:sz w:val="24"/>
        </w:rPr>
        <w:t>У обучающегося будут сформированы следующие базовые исследовательские действиякакчастьпознавательныхуниверсальныхучебныхдействий:</w:t>
      </w:r>
    </w:p>
    <w:p w:rsidR="00B9525C" w:rsidRDefault="004638AF" w:rsidP="00944BED">
      <w:pPr>
        <w:pStyle w:val="a3"/>
        <w:spacing w:before="196"/>
        <w:ind w:left="924" w:firstLine="0"/>
      </w:pPr>
      <w:r>
        <w:t>использоватьвопросыкакисследовательскийинструментпознания;</w:t>
      </w:r>
    </w:p>
    <w:p w:rsidR="00B9525C" w:rsidRDefault="00B9525C" w:rsidP="00944BED">
      <w:pPr>
        <w:pStyle w:val="a3"/>
        <w:spacing w:before="10"/>
        <w:ind w:left="0" w:firstLine="0"/>
        <w:rPr>
          <w:sz w:val="26"/>
        </w:rPr>
      </w:pPr>
    </w:p>
    <w:p w:rsidR="00B9525C" w:rsidRDefault="004638AF" w:rsidP="00944BED">
      <w:pPr>
        <w:pStyle w:val="a3"/>
        <w:spacing w:line="333" w:lineRule="auto"/>
      </w:pPr>
      <w:r>
        <w:t>формироватьзапросыкинформационнойсистемесцельюполучениянеобходимойинформации;</w:t>
      </w:r>
    </w:p>
    <w:p w:rsidR="00B9525C" w:rsidRDefault="00B9525C" w:rsidP="00944BED">
      <w:pPr>
        <w:spacing w:line="333" w:lineRule="auto"/>
        <w:jc w:val="both"/>
        <w:sectPr w:rsidR="00B9525C">
          <w:headerReference w:type="default" r:id="rId212"/>
          <w:footerReference w:type="default" r:id="rId213"/>
          <w:pgSz w:w="11910" w:h="16840"/>
          <w:pgMar w:top="480" w:right="440" w:bottom="1140" w:left="780" w:header="0" w:footer="955" w:gutter="0"/>
          <w:cols w:space="720"/>
        </w:sectPr>
      </w:pPr>
    </w:p>
    <w:p w:rsidR="00B9525C" w:rsidRDefault="004638AF" w:rsidP="00944BED">
      <w:pPr>
        <w:pStyle w:val="a3"/>
        <w:spacing w:before="60" w:line="508" w:lineRule="auto"/>
        <w:ind w:left="924" w:right="1909" w:hanging="1"/>
      </w:pPr>
      <w:r>
        <w:t>оценивать полноту, достоверность и актуальность полученной информации;опытнымпутѐмизучатьсвойстваразличныхматериалов;</w:t>
      </w:r>
    </w:p>
    <w:p w:rsidR="00B9525C" w:rsidRDefault="004638AF" w:rsidP="00944BED">
      <w:pPr>
        <w:pStyle w:val="a3"/>
        <w:spacing w:before="6" w:line="336" w:lineRule="auto"/>
        <w:ind w:right="270"/>
      </w:pPr>
      <w:r>
        <w:t>овладеватьнавыкамиизмерениявеличинспомощьюизмерительныхинструментов,оцениватьпогрешностьизмерения,уметьосуществлятьарифметическиедействиясприближѐннымивеличинами;</w:t>
      </w:r>
    </w:p>
    <w:p w:rsidR="00B9525C" w:rsidRDefault="004638AF" w:rsidP="00944BED">
      <w:pPr>
        <w:pStyle w:val="a3"/>
        <w:spacing w:before="200"/>
        <w:ind w:left="924" w:firstLine="0"/>
      </w:pPr>
      <w:r>
        <w:t>строитьиоцениватьмоделиобъектов,явленийипроцессов;</w:t>
      </w:r>
    </w:p>
    <w:p w:rsidR="00B9525C" w:rsidRDefault="00B9525C" w:rsidP="00944BED">
      <w:pPr>
        <w:pStyle w:val="a3"/>
        <w:spacing w:before="10"/>
        <w:ind w:left="0" w:firstLine="0"/>
        <w:rPr>
          <w:sz w:val="26"/>
        </w:rPr>
      </w:pPr>
    </w:p>
    <w:p w:rsidR="00B9525C" w:rsidRDefault="004638AF" w:rsidP="00944BED">
      <w:pPr>
        <w:pStyle w:val="a3"/>
        <w:tabs>
          <w:tab w:val="left" w:pos="1825"/>
          <w:tab w:val="left" w:pos="3182"/>
          <w:tab w:val="left" w:pos="4578"/>
          <w:tab w:val="left" w:pos="5014"/>
          <w:tab w:val="left" w:pos="7079"/>
          <w:tab w:val="left" w:pos="7961"/>
          <w:tab w:val="left" w:pos="8402"/>
          <w:tab w:val="left" w:pos="9669"/>
        </w:tabs>
        <w:spacing w:line="360" w:lineRule="auto"/>
        <w:ind w:right="265"/>
      </w:pPr>
      <w:r>
        <w:t>уметь</w:t>
      </w:r>
      <w:r>
        <w:tab/>
        <w:t>создавать,</w:t>
      </w:r>
      <w:r>
        <w:tab/>
        <w:t>применять</w:t>
      </w:r>
      <w:r>
        <w:tab/>
        <w:t>и</w:t>
      </w:r>
      <w:r>
        <w:tab/>
        <w:t>преобразовывать</w:t>
      </w:r>
      <w:r>
        <w:tab/>
        <w:t>знаки</w:t>
      </w:r>
      <w:r>
        <w:tab/>
        <w:t>и</w:t>
      </w:r>
      <w:r>
        <w:tab/>
        <w:t>символы,</w:t>
      </w:r>
      <w:r>
        <w:tab/>
      </w:r>
      <w:r>
        <w:rPr>
          <w:spacing w:val="-1"/>
        </w:rPr>
        <w:t>модели</w:t>
      </w:r>
      <w:r>
        <w:t>исхемыдлярешенияучебныхипознавательныхзадач;</w:t>
      </w:r>
    </w:p>
    <w:p w:rsidR="00B9525C" w:rsidRDefault="004638AF" w:rsidP="00944BED">
      <w:pPr>
        <w:pStyle w:val="a3"/>
        <w:spacing w:line="362" w:lineRule="auto"/>
      </w:pPr>
      <w:r>
        <w:t>уметьоцениватьправильностьвыполненияучебнойзадачи,собственныевозможностиеѐрешения;</w:t>
      </w:r>
    </w:p>
    <w:p w:rsidR="00B9525C" w:rsidRDefault="004638AF" w:rsidP="00944BED">
      <w:pPr>
        <w:pStyle w:val="a3"/>
        <w:spacing w:line="360" w:lineRule="auto"/>
      </w:pPr>
      <w:r>
        <w:t>прогнозироватьповедениетехническойсистемы,втомчислесучѐтомсинергетическихэффектов.</w:t>
      </w:r>
    </w:p>
    <w:p w:rsidR="00B9525C" w:rsidRDefault="004638AF" w:rsidP="00944BED">
      <w:pPr>
        <w:pStyle w:val="a4"/>
        <w:numPr>
          <w:ilvl w:val="4"/>
          <w:numId w:val="94"/>
        </w:numPr>
        <w:tabs>
          <w:tab w:val="left" w:pos="1348"/>
          <w:tab w:val="left" w:pos="1927"/>
          <w:tab w:val="left" w:pos="3836"/>
          <w:tab w:val="left" w:pos="4829"/>
          <w:tab w:val="left" w:pos="6781"/>
          <w:tab w:val="left" w:pos="8364"/>
          <w:tab w:val="left" w:pos="9515"/>
        </w:tabs>
        <w:spacing w:line="362" w:lineRule="auto"/>
        <w:ind w:right="270" w:firstLine="710"/>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t>работатьс информациейкак частьпознавательныхуниверсальныхучебныхдействий:</w:t>
      </w:r>
    </w:p>
    <w:p w:rsidR="00B9525C" w:rsidRDefault="004638AF" w:rsidP="00944BED">
      <w:pPr>
        <w:pStyle w:val="a3"/>
        <w:spacing w:line="360" w:lineRule="auto"/>
        <w:ind w:left="924" w:right="338" w:hanging="1"/>
      </w:pPr>
      <w:r>
        <w:t>выбиратьформупредставленияинформациивзависимостиотпоставленной задачи;пониматьразличиемеждуданными,информациейизнаниями;</w:t>
      </w:r>
    </w:p>
    <w:p w:rsidR="00B9525C" w:rsidRDefault="004638AF" w:rsidP="00944BED">
      <w:pPr>
        <w:pStyle w:val="a3"/>
        <w:spacing w:line="274" w:lineRule="exact"/>
        <w:ind w:left="924" w:firstLine="0"/>
      </w:pPr>
      <w:r>
        <w:rPr>
          <w:spacing w:val="-2"/>
        </w:rPr>
        <w:t>владетьначальными</w:t>
      </w:r>
      <w:r>
        <w:rPr>
          <w:spacing w:val="-1"/>
        </w:rPr>
        <w:t>навыкамиработыс«большимиданными»;</w:t>
      </w:r>
    </w:p>
    <w:p w:rsidR="00B9525C" w:rsidRDefault="004638AF" w:rsidP="00944BED">
      <w:pPr>
        <w:pStyle w:val="a3"/>
        <w:spacing w:before="132" w:line="360" w:lineRule="auto"/>
        <w:ind w:right="272"/>
      </w:pPr>
      <w:r>
        <w:t>владеть      технологией      трансформации      данных      в      информацию,      информациивзнания.</w:t>
      </w:r>
    </w:p>
    <w:p w:rsidR="00B9525C" w:rsidRDefault="004638AF" w:rsidP="00944BED">
      <w:pPr>
        <w:pStyle w:val="a4"/>
        <w:numPr>
          <w:ilvl w:val="4"/>
          <w:numId w:val="94"/>
        </w:numPr>
        <w:tabs>
          <w:tab w:val="left" w:pos="1348"/>
        </w:tabs>
        <w:spacing w:line="360" w:lineRule="auto"/>
        <w:ind w:right="277" w:firstLine="710"/>
        <w:rPr>
          <w:sz w:val="24"/>
        </w:rPr>
      </w:pPr>
      <w:r>
        <w:rPr>
          <w:sz w:val="24"/>
        </w:rPr>
        <w:t>У обучающегося будут сформированы следующие умения самоорганизации как частьрегулятивныхуниверсальныхучебныхдействий:</w:t>
      </w:r>
    </w:p>
    <w:p w:rsidR="00B9525C" w:rsidRDefault="004638AF" w:rsidP="00944BED">
      <w:pPr>
        <w:pStyle w:val="a3"/>
        <w:spacing w:before="1" w:line="360" w:lineRule="auto"/>
        <w:ind w:right="273"/>
      </w:pPr>
      <w:r>
        <w:t>уметь     самостоятельно    определять     цели    и     планировать    пути     их    достижения,втомчислеальтернативные,осознанновыбиратьнаиболееэффективныеспособырешенияучебныхипознавательныхзадач;</w:t>
      </w:r>
    </w:p>
    <w:p w:rsidR="00B9525C" w:rsidRDefault="004638AF" w:rsidP="00944BED">
      <w:pPr>
        <w:pStyle w:val="a3"/>
        <w:tabs>
          <w:tab w:val="left" w:pos="2958"/>
          <w:tab w:val="left" w:pos="5007"/>
          <w:tab w:val="left" w:pos="6351"/>
          <w:tab w:val="left" w:pos="8807"/>
        </w:tabs>
        <w:spacing w:line="360" w:lineRule="auto"/>
        <w:ind w:right="268"/>
      </w:pPr>
      <w:r>
        <w:t>уметь соотносить свои действия с планируемыми результатами, осуществлять контрольсвоей деятельности в процессе достижения результата, определять способы действий в рамкахпредложенных</w:t>
      </w:r>
      <w:r>
        <w:tab/>
        <w:t>условий</w:t>
      </w:r>
      <w:r>
        <w:tab/>
        <w:t>и</w:t>
      </w:r>
      <w:r>
        <w:tab/>
        <w:t>требований,</w:t>
      </w:r>
      <w:r>
        <w:tab/>
      </w:r>
      <w:r>
        <w:rPr>
          <w:spacing w:val="-1"/>
        </w:rPr>
        <w:t>корректировать</w:t>
      </w:r>
      <w:r>
        <w:t>своидействиявсоответствиисизменяющейсяситуацией;</w:t>
      </w:r>
    </w:p>
    <w:p w:rsidR="00B9525C" w:rsidRDefault="004638AF" w:rsidP="00944BED">
      <w:pPr>
        <w:pStyle w:val="a3"/>
        <w:ind w:left="924" w:firstLine="0"/>
      </w:pPr>
      <w:r>
        <w:t>делатьвыборибратьответственностьзарешение.</w:t>
      </w:r>
    </w:p>
    <w:p w:rsidR="00B9525C" w:rsidRDefault="004638AF" w:rsidP="00944BED">
      <w:pPr>
        <w:pStyle w:val="a4"/>
        <w:numPr>
          <w:ilvl w:val="4"/>
          <w:numId w:val="94"/>
        </w:numPr>
        <w:tabs>
          <w:tab w:val="left" w:pos="1348"/>
        </w:tabs>
        <w:spacing w:before="139" w:line="360" w:lineRule="auto"/>
        <w:ind w:right="272" w:firstLine="710"/>
        <w:rPr>
          <w:sz w:val="24"/>
        </w:rPr>
      </w:pPr>
      <w:r>
        <w:rPr>
          <w:sz w:val="24"/>
        </w:rPr>
        <w:t>У обучающегося будут сформированы следующие умения самоконтроля (рефлексии)какчастьрегулятивныхуниверсальныхучебныхдействий:</w:t>
      </w:r>
    </w:p>
    <w:p w:rsidR="00B9525C" w:rsidRDefault="004638AF" w:rsidP="00944BED">
      <w:pPr>
        <w:pStyle w:val="a3"/>
        <w:spacing w:line="274" w:lineRule="exact"/>
        <w:ind w:left="924" w:firstLine="0"/>
      </w:pPr>
      <w:r>
        <w:t>даватьадекватнуюоценкуситуации и предлагатьпланеѐизменения;</w:t>
      </w:r>
    </w:p>
    <w:p w:rsidR="00B9525C" w:rsidRDefault="004638AF" w:rsidP="00944BED">
      <w:pPr>
        <w:pStyle w:val="a3"/>
        <w:tabs>
          <w:tab w:val="left" w:pos="2243"/>
          <w:tab w:val="left" w:pos="3445"/>
          <w:tab w:val="left" w:pos="4946"/>
          <w:tab w:val="left" w:pos="6841"/>
          <w:tab w:val="left" w:pos="8341"/>
        </w:tabs>
        <w:spacing w:before="137" w:line="364" w:lineRule="auto"/>
        <w:ind w:right="270"/>
      </w:pPr>
      <w:r>
        <w:t>объяснять</w:t>
      </w:r>
      <w:r>
        <w:tab/>
        <w:t>причины</w:t>
      </w:r>
      <w:r>
        <w:tab/>
        <w:t>достижения</w:t>
      </w:r>
      <w:r>
        <w:tab/>
        <w:t>(недостижения)</w:t>
      </w:r>
      <w:r>
        <w:tab/>
        <w:t>результатов</w:t>
      </w:r>
      <w:r>
        <w:tab/>
      </w:r>
      <w:r>
        <w:rPr>
          <w:spacing w:val="-1"/>
        </w:rPr>
        <w:t>преобразовательной</w:t>
      </w:r>
      <w:r>
        <w:t>деятельности;</w:t>
      </w:r>
    </w:p>
    <w:p w:rsidR="00B9525C" w:rsidRDefault="004638AF" w:rsidP="00944BED">
      <w:pPr>
        <w:pStyle w:val="a3"/>
        <w:tabs>
          <w:tab w:val="left" w:pos="2127"/>
          <w:tab w:val="left" w:pos="3907"/>
          <w:tab w:val="left" w:pos="5504"/>
          <w:tab w:val="left" w:pos="6008"/>
          <w:tab w:val="left" w:pos="7749"/>
          <w:tab w:val="left" w:pos="8391"/>
          <w:tab w:val="left" w:pos="9734"/>
        </w:tabs>
        <w:spacing w:line="268" w:lineRule="exact"/>
        <w:ind w:left="924" w:firstLine="0"/>
      </w:pPr>
      <w:r>
        <w:t>вносить</w:t>
      </w:r>
      <w:r>
        <w:tab/>
        <w:t>необходимые</w:t>
      </w:r>
      <w:r>
        <w:tab/>
        <w:t>коррективы</w:t>
      </w:r>
      <w:r>
        <w:tab/>
        <w:t>в</w:t>
      </w:r>
      <w:r>
        <w:tab/>
        <w:t>деятельность</w:t>
      </w:r>
      <w:r>
        <w:tab/>
        <w:t>по</w:t>
      </w:r>
      <w:r>
        <w:tab/>
        <w:t>решению</w:t>
      </w:r>
      <w:r>
        <w:tab/>
        <w:t>задачи</w:t>
      </w:r>
    </w:p>
    <w:p w:rsidR="00B9525C" w:rsidRDefault="00B9525C" w:rsidP="00944BED">
      <w:pPr>
        <w:spacing w:line="268" w:lineRule="exact"/>
        <w:jc w:val="both"/>
        <w:sectPr w:rsidR="00B9525C">
          <w:headerReference w:type="default" r:id="rId214"/>
          <w:footerReference w:type="default" r:id="rId215"/>
          <w:pgSz w:w="11910" w:h="16840"/>
          <w:pgMar w:top="480" w:right="440" w:bottom="1140" w:left="780" w:header="0" w:footer="955" w:gutter="0"/>
          <w:cols w:space="720"/>
        </w:sectPr>
      </w:pPr>
    </w:p>
    <w:p w:rsidR="00B9525C" w:rsidRDefault="004638AF" w:rsidP="00944BED">
      <w:pPr>
        <w:pStyle w:val="a3"/>
        <w:spacing w:before="60"/>
        <w:ind w:firstLine="0"/>
      </w:pPr>
      <w:r>
        <w:t>или поосуществлениюпроекта;</w:t>
      </w:r>
    </w:p>
    <w:p w:rsidR="00B9525C" w:rsidRDefault="004638AF" w:rsidP="00944BED">
      <w:pPr>
        <w:pStyle w:val="a3"/>
        <w:spacing w:before="142" w:line="360" w:lineRule="auto"/>
      </w:pPr>
      <w:r>
        <w:t>оцениватьсоответствиерезультатацелииусловиямипринеобходимостикорректироватьцельипроцессеѐдостижения.</w:t>
      </w:r>
    </w:p>
    <w:p w:rsidR="00B9525C" w:rsidRDefault="004638AF" w:rsidP="00944BED">
      <w:pPr>
        <w:pStyle w:val="a4"/>
        <w:numPr>
          <w:ilvl w:val="4"/>
          <w:numId w:val="94"/>
        </w:numPr>
        <w:tabs>
          <w:tab w:val="left" w:pos="1348"/>
        </w:tabs>
        <w:spacing w:line="360" w:lineRule="auto"/>
        <w:ind w:right="276" w:firstLine="710"/>
        <w:rPr>
          <w:sz w:val="24"/>
        </w:rPr>
      </w:pPr>
      <w:r>
        <w:rPr>
          <w:sz w:val="24"/>
        </w:rPr>
        <w:t>Уобучающегосябудутсформированыследующиеуменияпринятиясебяидругихкакчастьрегулятивныхуниверсальныхучебныхдействий:</w:t>
      </w:r>
    </w:p>
    <w:p w:rsidR="00B9525C" w:rsidRDefault="004638AF" w:rsidP="00944BED">
      <w:pPr>
        <w:pStyle w:val="a3"/>
        <w:spacing w:line="360" w:lineRule="auto"/>
      </w:pPr>
      <w:r>
        <w:t>признавать своѐправонаошибкуприрешениизадачилиприреализациипроекта,такоежеправодругогонаподобныеошибки.</w:t>
      </w:r>
    </w:p>
    <w:p w:rsidR="00B9525C" w:rsidRDefault="004638AF" w:rsidP="00944BED">
      <w:pPr>
        <w:pStyle w:val="a4"/>
        <w:numPr>
          <w:ilvl w:val="4"/>
          <w:numId w:val="94"/>
        </w:numPr>
        <w:tabs>
          <w:tab w:val="left" w:pos="1468"/>
        </w:tabs>
        <w:spacing w:line="360" w:lineRule="auto"/>
        <w:ind w:right="276" w:firstLine="710"/>
        <w:rPr>
          <w:sz w:val="24"/>
        </w:rPr>
      </w:pPr>
      <w:r>
        <w:rPr>
          <w:sz w:val="24"/>
        </w:rPr>
        <w:t>Уобучающегосябудутсформированыследующиеуменияобщениякакчастькоммуникативныхуниверсальныхучебныхдействий:</w:t>
      </w:r>
    </w:p>
    <w:p w:rsidR="00B9525C" w:rsidRDefault="004638AF" w:rsidP="00944BED">
      <w:pPr>
        <w:pStyle w:val="a3"/>
        <w:spacing w:before="1" w:line="360" w:lineRule="auto"/>
        <w:ind w:left="924" w:right="417" w:firstLine="0"/>
      </w:pPr>
      <w:r>
        <w:t>в ходе обсуждения учебного материала, планирования и осуществления учебного проекта;врамкахпубличногопредставлениярезультатовпроектнойдеятельности;</w:t>
      </w:r>
    </w:p>
    <w:p w:rsidR="00B9525C" w:rsidRDefault="004638AF" w:rsidP="00944BED">
      <w:pPr>
        <w:pStyle w:val="a3"/>
        <w:spacing w:line="274" w:lineRule="exact"/>
        <w:ind w:left="924" w:firstLine="0"/>
      </w:pPr>
      <w:r>
        <w:t>входесовместногорешениязадачисиспользованиемоблачныхсервисов;</w:t>
      </w:r>
    </w:p>
    <w:p w:rsidR="00B9525C" w:rsidRDefault="004638AF" w:rsidP="00944BED">
      <w:pPr>
        <w:pStyle w:val="a3"/>
        <w:spacing w:before="137"/>
        <w:ind w:left="924" w:firstLine="0"/>
      </w:pPr>
      <w:r>
        <w:t>входеобщенияспредставителямидругихкультур,вчастностивсоциальныхсетях.</w:t>
      </w:r>
    </w:p>
    <w:p w:rsidR="00B9525C" w:rsidRDefault="004638AF" w:rsidP="00944BED">
      <w:pPr>
        <w:pStyle w:val="a4"/>
        <w:numPr>
          <w:ilvl w:val="4"/>
          <w:numId w:val="94"/>
        </w:numPr>
        <w:tabs>
          <w:tab w:val="left" w:pos="1468"/>
        </w:tabs>
        <w:spacing w:before="137" w:line="362" w:lineRule="auto"/>
        <w:ind w:right="263" w:firstLine="710"/>
        <w:rPr>
          <w:sz w:val="24"/>
        </w:rPr>
      </w:pPr>
      <w:r>
        <w:rPr>
          <w:sz w:val="24"/>
        </w:rPr>
        <w:t>Уобучающегосябудутсформированыследующиеумениясовместнойдеятельностикакчастькоммуникативныхуниверсальныхучебныхдействий:</w:t>
      </w:r>
    </w:p>
    <w:p w:rsidR="00B9525C" w:rsidRDefault="004638AF" w:rsidP="00944BED">
      <w:pPr>
        <w:pStyle w:val="a3"/>
        <w:spacing w:line="360" w:lineRule="auto"/>
      </w:pPr>
      <w:r>
        <w:t>пониматьииспользоватьпреимуществакоманднойработыприреализацииучебногопроекта;</w:t>
      </w:r>
    </w:p>
    <w:p w:rsidR="00B9525C" w:rsidRDefault="004638AF" w:rsidP="00944BED">
      <w:pPr>
        <w:pStyle w:val="a3"/>
        <w:tabs>
          <w:tab w:val="left" w:pos="2564"/>
          <w:tab w:val="left" w:pos="4780"/>
          <w:tab w:val="left" w:pos="6527"/>
          <w:tab w:val="left" w:pos="9633"/>
        </w:tabs>
        <w:spacing w:line="362" w:lineRule="auto"/>
        <w:ind w:right="268"/>
      </w:pPr>
      <w:r>
        <w:t>понимать</w:t>
      </w:r>
      <w:r>
        <w:tab/>
        <w:t>необходимость</w:t>
      </w:r>
      <w:r>
        <w:tab/>
        <w:t>выработки</w:t>
      </w:r>
      <w:r>
        <w:tab/>
        <w:t>знаково-символических</w:t>
      </w:r>
      <w:r>
        <w:tab/>
        <w:t>средствкакнеобходимогоусловияуспешнойпроектнойдеятельности;</w:t>
      </w:r>
    </w:p>
    <w:p w:rsidR="00B9525C" w:rsidRDefault="004638AF" w:rsidP="00944BED">
      <w:pPr>
        <w:pStyle w:val="a3"/>
        <w:spacing w:line="360" w:lineRule="auto"/>
      </w:pPr>
      <w:r>
        <w:t>уметьадекватноинтерпретироватьвысказываниясобеседника–участникасовместнойдеятельности;</w:t>
      </w:r>
    </w:p>
    <w:p w:rsidR="00B9525C" w:rsidRDefault="004638AF" w:rsidP="00944BED">
      <w:pPr>
        <w:pStyle w:val="a3"/>
        <w:spacing w:line="362" w:lineRule="auto"/>
        <w:ind w:left="924" w:right="338" w:firstLine="0"/>
      </w:pPr>
      <w:r>
        <w:t>владетьнавыкамиотстаиваниясвоейточкизрения,используяприэтомзаконылогики;уметьраспознаватьнекорректную аргументацию.</w:t>
      </w:r>
    </w:p>
    <w:p w:rsidR="00B9525C" w:rsidRDefault="004638AF" w:rsidP="00944BED">
      <w:pPr>
        <w:pStyle w:val="a4"/>
        <w:numPr>
          <w:ilvl w:val="3"/>
          <w:numId w:val="94"/>
        </w:numPr>
        <w:tabs>
          <w:tab w:val="left" w:pos="1170"/>
        </w:tabs>
        <w:spacing w:line="360" w:lineRule="auto"/>
        <w:ind w:right="277" w:firstLine="710"/>
        <w:jc w:val="both"/>
        <w:rPr>
          <w:sz w:val="24"/>
        </w:rPr>
      </w:pPr>
      <w:r>
        <w:rPr>
          <w:sz w:val="24"/>
        </w:rPr>
        <w:t>Предметные результаты освоения программы по технологии на уровне основного общегообразования.</w:t>
      </w:r>
    </w:p>
    <w:p w:rsidR="00B9525C" w:rsidRDefault="004638AF" w:rsidP="00944BED">
      <w:pPr>
        <w:pStyle w:val="a4"/>
        <w:numPr>
          <w:ilvl w:val="4"/>
          <w:numId w:val="94"/>
        </w:numPr>
        <w:tabs>
          <w:tab w:val="left" w:pos="1348"/>
        </w:tabs>
        <w:spacing w:line="364" w:lineRule="auto"/>
        <w:ind w:left="924" w:right="2321" w:hanging="1"/>
        <w:rPr>
          <w:sz w:val="24"/>
        </w:rPr>
      </w:pPr>
      <w:r>
        <w:rPr>
          <w:sz w:val="24"/>
        </w:rPr>
        <w:t>Для всехмодулейобязательные предметные результаты</w:t>
      </w:r>
      <w:r>
        <w:rPr>
          <w:b/>
          <w:sz w:val="24"/>
        </w:rPr>
        <w:t>:</w:t>
      </w:r>
      <w:r>
        <w:rPr>
          <w:sz w:val="24"/>
        </w:rPr>
        <w:t>организовыватьрабочееместовсоответствиисизучаемойтехнологией;</w:t>
      </w:r>
    </w:p>
    <w:p w:rsidR="00B9525C" w:rsidRDefault="004638AF" w:rsidP="00944BED">
      <w:pPr>
        <w:pStyle w:val="a3"/>
        <w:tabs>
          <w:tab w:val="left" w:pos="3026"/>
          <w:tab w:val="left" w:pos="4864"/>
          <w:tab w:val="left" w:pos="7128"/>
          <w:tab w:val="left" w:pos="9652"/>
        </w:tabs>
        <w:spacing w:line="360" w:lineRule="auto"/>
        <w:ind w:right="266"/>
      </w:pPr>
      <w:r>
        <w:t>соблюдать</w:t>
      </w:r>
      <w:r>
        <w:tab/>
        <w:t>правила</w:t>
      </w:r>
      <w:r>
        <w:tab/>
        <w:t>безопасного</w:t>
      </w:r>
      <w:r>
        <w:tab/>
        <w:t>использования</w:t>
      </w:r>
      <w:r>
        <w:tab/>
      </w:r>
      <w:r>
        <w:rPr>
          <w:spacing w:val="-2"/>
        </w:rPr>
        <w:t>ручных</w:t>
      </w:r>
      <w:r>
        <w:t>иэлектрифицированныхинструментовиоборудования;</w:t>
      </w:r>
    </w:p>
    <w:p w:rsidR="00B9525C" w:rsidRDefault="004638AF" w:rsidP="00944BED">
      <w:pPr>
        <w:pStyle w:val="a3"/>
        <w:spacing w:line="362" w:lineRule="auto"/>
      </w:pPr>
      <w:r>
        <w:t>грамотноиосознанновыполнятьтехнологическиеоперациивсоответствииизучаемойтехнологией.</w:t>
      </w:r>
    </w:p>
    <w:p w:rsidR="00B9525C" w:rsidRDefault="004638AF" w:rsidP="00944BED">
      <w:pPr>
        <w:pStyle w:val="a4"/>
        <w:numPr>
          <w:ilvl w:val="4"/>
          <w:numId w:val="94"/>
        </w:numPr>
        <w:tabs>
          <w:tab w:val="left" w:pos="1348"/>
          <w:tab w:val="left" w:pos="3064"/>
          <w:tab w:val="left" w:pos="4646"/>
          <w:tab w:val="left" w:pos="6018"/>
          <w:tab w:val="left" w:pos="7673"/>
          <w:tab w:val="left" w:pos="8853"/>
        </w:tabs>
        <w:spacing w:line="360" w:lineRule="auto"/>
        <w:ind w:right="274" w:firstLine="710"/>
        <w:rPr>
          <w:sz w:val="24"/>
        </w:rPr>
      </w:pPr>
      <w:r>
        <w:rPr>
          <w:sz w:val="24"/>
        </w:rPr>
        <w:t>Предметные</w:t>
      </w:r>
      <w:r>
        <w:rPr>
          <w:sz w:val="24"/>
        </w:rPr>
        <w:tab/>
        <w:t>результаты</w:t>
      </w:r>
      <w:r>
        <w:rPr>
          <w:sz w:val="24"/>
        </w:rPr>
        <w:tab/>
        <w:t>освоения</w:t>
      </w:r>
      <w:r>
        <w:rPr>
          <w:sz w:val="24"/>
        </w:rPr>
        <w:tab/>
        <w:t>содержания</w:t>
      </w:r>
      <w:r>
        <w:rPr>
          <w:sz w:val="24"/>
        </w:rPr>
        <w:tab/>
        <w:t>модуля</w:t>
      </w:r>
      <w:r>
        <w:rPr>
          <w:sz w:val="24"/>
        </w:rPr>
        <w:tab/>
      </w:r>
      <w:r>
        <w:rPr>
          <w:spacing w:val="-1"/>
          <w:sz w:val="24"/>
        </w:rPr>
        <w:t>«Производство</w:t>
      </w:r>
      <w:r>
        <w:rPr>
          <w:sz w:val="24"/>
        </w:rPr>
        <w:t>итехнологии».</w:t>
      </w:r>
    </w:p>
    <w:p w:rsidR="00B9525C" w:rsidRDefault="004638AF" w:rsidP="00944BED">
      <w:pPr>
        <w:pStyle w:val="a3"/>
        <w:spacing w:line="274" w:lineRule="exact"/>
        <w:ind w:left="924" w:firstLine="0"/>
      </w:pPr>
      <w:r>
        <w:t>Кконцуобученияв5классе:</w:t>
      </w:r>
    </w:p>
    <w:p w:rsidR="00B9525C" w:rsidRDefault="004638AF" w:rsidP="00944BED">
      <w:pPr>
        <w:pStyle w:val="a3"/>
        <w:spacing w:before="114"/>
        <w:ind w:left="924" w:firstLine="0"/>
      </w:pPr>
      <w:r>
        <w:t>называтьихарактеризоватьтехнологии;</w:t>
      </w:r>
    </w:p>
    <w:p w:rsidR="00B9525C" w:rsidRDefault="004638AF" w:rsidP="00944BED">
      <w:pPr>
        <w:pStyle w:val="a3"/>
        <w:spacing w:before="137"/>
        <w:ind w:left="924" w:firstLine="0"/>
      </w:pPr>
      <w:r>
        <w:t>называтьихарактеризоватьпотребностичеловека;</w:t>
      </w:r>
    </w:p>
    <w:p w:rsidR="00B9525C" w:rsidRDefault="00B9525C" w:rsidP="00944BED">
      <w:pPr>
        <w:jc w:val="both"/>
        <w:sectPr w:rsidR="00B9525C">
          <w:headerReference w:type="default" r:id="rId216"/>
          <w:footerReference w:type="default" r:id="rId217"/>
          <w:pgSz w:w="11910" w:h="16840"/>
          <w:pgMar w:top="480" w:right="440" w:bottom="1140" w:left="780" w:header="0" w:footer="955" w:gutter="0"/>
          <w:cols w:space="720"/>
        </w:sectPr>
      </w:pPr>
    </w:p>
    <w:p w:rsidR="00B9525C" w:rsidRDefault="004638AF" w:rsidP="00944BED">
      <w:pPr>
        <w:pStyle w:val="a3"/>
        <w:spacing w:before="60" w:line="362" w:lineRule="auto"/>
        <w:ind w:left="924" w:right="1084" w:hanging="1"/>
      </w:pPr>
      <w:r>
        <w:t>называть и характеризовать естественные (природные) и искусственные материалы;сравниватьианализироватьсвойстваматериалов;</w:t>
      </w:r>
    </w:p>
    <w:p w:rsidR="00B9525C" w:rsidRDefault="004638AF" w:rsidP="00944BED">
      <w:pPr>
        <w:pStyle w:val="a3"/>
        <w:spacing w:line="273" w:lineRule="exact"/>
        <w:ind w:left="924" w:firstLine="0"/>
      </w:pPr>
      <w:r>
        <w:t>классифицироватьтехнику,описыватьназначениетехники;</w:t>
      </w:r>
    </w:p>
    <w:p w:rsidR="00B9525C" w:rsidRDefault="004638AF" w:rsidP="00944BED">
      <w:pPr>
        <w:pStyle w:val="a3"/>
        <w:spacing w:before="136" w:line="360" w:lineRule="auto"/>
      </w:pPr>
      <w:r>
        <w:rPr>
          <w:spacing w:val="-2"/>
        </w:rPr>
        <w:t>объяснятьпонятия«техника»,«машина»,«механизм»,характеризовать</w:t>
      </w:r>
      <w:r>
        <w:rPr>
          <w:spacing w:val="-1"/>
        </w:rPr>
        <w:t>простыемеханизмыи</w:t>
      </w:r>
      <w:r>
        <w:rPr>
          <w:spacing w:val="-5"/>
        </w:rPr>
        <w:t>узнаватьихвконструкцияхиразнообразныхмоделяхокружающего</w:t>
      </w:r>
      <w:r>
        <w:rPr>
          <w:spacing w:val="-4"/>
        </w:rPr>
        <w:t>предметногомира;</w:t>
      </w:r>
    </w:p>
    <w:p w:rsidR="00B9525C" w:rsidRDefault="004638AF" w:rsidP="00944BED">
      <w:pPr>
        <w:pStyle w:val="a3"/>
        <w:spacing w:before="4" w:line="360" w:lineRule="auto"/>
        <w:ind w:left="924" w:firstLine="0"/>
      </w:pPr>
      <w:r>
        <w:t>характеризовать предметы труда в различных видах материального производства;использовать методмозговогоштурма,методинтеллект-карт,методфокальных объектови</w:t>
      </w:r>
    </w:p>
    <w:p w:rsidR="00B9525C" w:rsidRDefault="004638AF" w:rsidP="00944BED">
      <w:pPr>
        <w:pStyle w:val="a3"/>
        <w:spacing w:line="274" w:lineRule="exact"/>
        <w:ind w:firstLine="0"/>
      </w:pPr>
      <w:r>
        <w:t>другиеметоды;</w:t>
      </w:r>
    </w:p>
    <w:p w:rsidR="00B9525C" w:rsidRDefault="004638AF" w:rsidP="00944BED">
      <w:pPr>
        <w:pStyle w:val="a3"/>
        <w:spacing w:before="136" w:line="362" w:lineRule="auto"/>
        <w:ind w:left="924" w:right="1794" w:firstLine="0"/>
      </w:pPr>
      <w:r>
        <w:t>использоватьметодучебногопроектирования,выполнятьучебныепроекты;назватьихарактеризоватьпрофессии.</w:t>
      </w:r>
    </w:p>
    <w:p w:rsidR="00B9525C" w:rsidRDefault="004638AF" w:rsidP="00944BED">
      <w:pPr>
        <w:pStyle w:val="a3"/>
        <w:spacing w:line="273" w:lineRule="exact"/>
        <w:ind w:left="924" w:firstLine="0"/>
      </w:pPr>
      <w:r>
        <w:t>Кконцуобученияв6классе:</w:t>
      </w:r>
    </w:p>
    <w:p w:rsidR="00B9525C" w:rsidRDefault="004638AF" w:rsidP="00944BED">
      <w:pPr>
        <w:pStyle w:val="a3"/>
        <w:spacing w:before="137"/>
        <w:ind w:left="924" w:firstLine="0"/>
      </w:pPr>
      <w:r>
        <w:t>называтьихарактеризоватьмашиныимеханизмы;</w:t>
      </w:r>
    </w:p>
    <w:p w:rsidR="00B9525C" w:rsidRDefault="004638AF" w:rsidP="00944BED">
      <w:pPr>
        <w:pStyle w:val="a3"/>
        <w:tabs>
          <w:tab w:val="left" w:pos="3067"/>
          <w:tab w:val="left" w:pos="4582"/>
          <w:tab w:val="left" w:pos="5177"/>
          <w:tab w:val="left" w:pos="7004"/>
          <w:tab w:val="left" w:pos="8218"/>
          <w:tab w:val="left" w:pos="8798"/>
        </w:tabs>
        <w:spacing w:before="137" w:line="360" w:lineRule="auto"/>
        <w:ind w:right="273"/>
      </w:pPr>
      <w:r>
        <w:t>конструировать,</w:t>
      </w:r>
      <w:r>
        <w:tab/>
        <w:t>оценивать</w:t>
      </w:r>
      <w:r>
        <w:tab/>
        <w:t>и</w:t>
      </w:r>
      <w:r>
        <w:tab/>
        <w:t>использовать</w:t>
      </w:r>
      <w:r>
        <w:tab/>
        <w:t>модели</w:t>
      </w:r>
      <w:r>
        <w:tab/>
        <w:t>в</w:t>
      </w:r>
      <w:r>
        <w:tab/>
      </w:r>
      <w:r>
        <w:rPr>
          <w:spacing w:val="-1"/>
        </w:rPr>
        <w:t>познавательной</w:t>
      </w:r>
      <w:r>
        <w:t>ипрактическойдеятельности;</w:t>
      </w:r>
    </w:p>
    <w:p w:rsidR="00B9525C" w:rsidRDefault="004638AF" w:rsidP="00944BED">
      <w:pPr>
        <w:pStyle w:val="a3"/>
        <w:tabs>
          <w:tab w:val="left" w:pos="2656"/>
          <w:tab w:val="left" w:pos="4106"/>
          <w:tab w:val="left" w:pos="6213"/>
          <w:tab w:val="left" w:pos="8266"/>
          <w:tab w:val="left" w:pos="10075"/>
        </w:tabs>
        <w:spacing w:before="3" w:line="360" w:lineRule="auto"/>
        <w:ind w:right="260"/>
      </w:pPr>
      <w:r>
        <w:t>разрабатывать</w:t>
      </w:r>
      <w:r>
        <w:tab/>
        <w:t>несложную</w:t>
      </w:r>
      <w:r>
        <w:tab/>
        <w:t>технологическую,</w:t>
      </w:r>
      <w:r>
        <w:tab/>
        <w:t>конструкторскую</w:t>
      </w:r>
      <w:r>
        <w:tab/>
        <w:t>документацию</w:t>
      </w:r>
      <w:r>
        <w:tab/>
      </w:r>
      <w:r>
        <w:rPr>
          <w:spacing w:val="-2"/>
        </w:rPr>
        <w:t>для</w:t>
      </w:r>
      <w:r>
        <w:t>выполнениятворческихпроектныхзадач;</w:t>
      </w:r>
    </w:p>
    <w:p w:rsidR="00B9525C" w:rsidRDefault="004638AF" w:rsidP="00944BED">
      <w:pPr>
        <w:pStyle w:val="a3"/>
        <w:spacing w:line="360" w:lineRule="auto"/>
      </w:pPr>
      <w:r>
        <w:t>решатьпростыеизобретательские,конструкторскиеитехнологическиезадачивпроцессеизготовленияизделийизразличныхматериалов;</w:t>
      </w:r>
    </w:p>
    <w:p w:rsidR="00B9525C" w:rsidRDefault="004638AF" w:rsidP="00944BED">
      <w:pPr>
        <w:pStyle w:val="a3"/>
        <w:spacing w:before="1"/>
        <w:ind w:left="924" w:firstLine="0"/>
      </w:pPr>
      <w:r>
        <w:t>предлагатьвариантыусовершенствованияконструкций;</w:t>
      </w:r>
    </w:p>
    <w:p w:rsidR="00B9525C" w:rsidRDefault="004638AF" w:rsidP="00944BED">
      <w:pPr>
        <w:pStyle w:val="a3"/>
        <w:tabs>
          <w:tab w:val="left" w:pos="2962"/>
          <w:tab w:val="left" w:pos="3849"/>
          <w:tab w:val="left" w:pos="5561"/>
          <w:tab w:val="left" w:pos="7096"/>
          <w:tab w:val="left" w:pos="7580"/>
          <w:tab w:val="left" w:pos="9091"/>
        </w:tabs>
        <w:spacing w:before="136" w:line="360" w:lineRule="auto"/>
        <w:ind w:left="924" w:right="273" w:firstLine="0"/>
      </w:pPr>
      <w:r>
        <w:t>характеризовать предметы труда в различных видах материального производства;характеризовать</w:t>
      </w:r>
      <w:r>
        <w:tab/>
        <w:t>виды</w:t>
      </w:r>
      <w:r>
        <w:tab/>
        <w:t>современных</w:t>
      </w:r>
      <w:r>
        <w:tab/>
        <w:t>технологий</w:t>
      </w:r>
      <w:r>
        <w:tab/>
        <w:t>и</w:t>
      </w:r>
      <w:r>
        <w:tab/>
        <w:t>определять</w:t>
      </w:r>
      <w:r>
        <w:tab/>
      </w:r>
      <w:r>
        <w:rPr>
          <w:spacing w:val="-1"/>
        </w:rPr>
        <w:t>перспективы</w:t>
      </w:r>
    </w:p>
    <w:p w:rsidR="00B9525C" w:rsidRDefault="004638AF" w:rsidP="00944BED">
      <w:pPr>
        <w:pStyle w:val="a3"/>
        <w:spacing w:line="274" w:lineRule="exact"/>
        <w:ind w:left="276" w:firstLine="0"/>
      </w:pPr>
      <w:r>
        <w:t>ихразвития.</w:t>
      </w:r>
    </w:p>
    <w:p w:rsidR="00B9525C" w:rsidRDefault="004638AF" w:rsidP="00944BED">
      <w:pPr>
        <w:pStyle w:val="a3"/>
        <w:spacing w:before="142"/>
        <w:ind w:left="924" w:firstLine="0"/>
      </w:pPr>
      <w:r>
        <w:t>Кконцуобучения в7классе:</w:t>
      </w:r>
    </w:p>
    <w:p w:rsidR="00B9525C" w:rsidRDefault="004638AF" w:rsidP="00944BED">
      <w:pPr>
        <w:pStyle w:val="a3"/>
        <w:spacing w:before="137"/>
        <w:ind w:left="924" w:firstLine="0"/>
      </w:pPr>
      <w:r>
        <w:t>приводитьпримерыразвитиятехнологий;</w:t>
      </w:r>
    </w:p>
    <w:p w:rsidR="00B9525C" w:rsidRDefault="004638AF" w:rsidP="00944BED">
      <w:pPr>
        <w:pStyle w:val="a3"/>
        <w:spacing w:before="137"/>
        <w:ind w:left="924" w:firstLine="0"/>
      </w:pPr>
      <w:r>
        <w:t>приводитьпримерыэстетичныхпромышленныхизделий;</w:t>
      </w:r>
    </w:p>
    <w:p w:rsidR="00B9525C" w:rsidRDefault="004638AF" w:rsidP="00944BED">
      <w:pPr>
        <w:pStyle w:val="a3"/>
        <w:spacing w:before="137" w:line="364" w:lineRule="auto"/>
        <w:ind w:left="924" w:right="2795" w:firstLine="0"/>
      </w:pPr>
      <w:r>
        <w:t>называть и характеризовать народные промыслы и ремѐсла России;называтьпроизводства ипроизводственные процессы;</w:t>
      </w:r>
    </w:p>
    <w:p w:rsidR="00B9525C" w:rsidRDefault="004638AF" w:rsidP="00944BED">
      <w:pPr>
        <w:pStyle w:val="a3"/>
        <w:spacing w:line="268" w:lineRule="exact"/>
        <w:ind w:left="924" w:firstLine="0"/>
      </w:pPr>
      <w:r>
        <w:t>называтьсовременныеиперспективныетехнологии;</w:t>
      </w:r>
    </w:p>
    <w:p w:rsidR="00B9525C" w:rsidRDefault="004638AF" w:rsidP="00944BED">
      <w:pPr>
        <w:pStyle w:val="a3"/>
        <w:tabs>
          <w:tab w:val="left" w:pos="2401"/>
          <w:tab w:val="left" w:pos="3643"/>
          <w:tab w:val="left" w:pos="5307"/>
          <w:tab w:val="left" w:pos="6971"/>
          <w:tab w:val="left" w:pos="8376"/>
          <w:tab w:val="left" w:pos="9052"/>
        </w:tabs>
        <w:spacing w:before="137" w:line="360" w:lineRule="auto"/>
        <w:ind w:right="273"/>
      </w:pPr>
      <w:r>
        <w:t>оценивать</w:t>
      </w:r>
      <w:r>
        <w:tab/>
        <w:t>области</w:t>
      </w:r>
      <w:r>
        <w:tab/>
        <w:t>применения</w:t>
      </w:r>
      <w:r>
        <w:tab/>
        <w:t>технологий,</w:t>
      </w:r>
      <w:r>
        <w:tab/>
        <w:t>понимать</w:t>
      </w:r>
      <w:r>
        <w:tab/>
        <w:t>их</w:t>
      </w:r>
      <w:r>
        <w:tab/>
        <w:t>возможностииограничения;</w:t>
      </w:r>
    </w:p>
    <w:p w:rsidR="00B9525C" w:rsidRDefault="004638AF" w:rsidP="00944BED">
      <w:pPr>
        <w:pStyle w:val="a3"/>
        <w:tabs>
          <w:tab w:val="left" w:pos="2194"/>
          <w:tab w:val="left" w:pos="3225"/>
          <w:tab w:val="left" w:pos="3575"/>
          <w:tab w:val="left" w:pos="4391"/>
          <w:tab w:val="left" w:pos="6112"/>
          <w:tab w:val="left" w:pos="7507"/>
          <w:tab w:val="left" w:pos="7839"/>
          <w:tab w:val="left" w:pos="8917"/>
        </w:tabs>
        <w:spacing w:before="3" w:line="360" w:lineRule="auto"/>
        <w:ind w:right="262"/>
      </w:pPr>
      <w:r>
        <w:t>оценивать</w:t>
      </w:r>
      <w:r>
        <w:tab/>
        <w:t>условия</w:t>
      </w:r>
      <w:r>
        <w:tab/>
        <w:t>и</w:t>
      </w:r>
      <w:r>
        <w:tab/>
        <w:t>риски</w:t>
      </w:r>
      <w:r>
        <w:tab/>
        <w:t>применимости</w:t>
      </w:r>
      <w:r>
        <w:tab/>
        <w:t>технологий</w:t>
      </w:r>
      <w:r>
        <w:tab/>
        <w:t>с</w:t>
      </w:r>
      <w:r>
        <w:tab/>
        <w:t>позиций</w:t>
      </w:r>
      <w:r>
        <w:tab/>
      </w:r>
      <w:r>
        <w:rPr>
          <w:spacing w:val="-1"/>
        </w:rPr>
        <w:t>экологических</w:t>
      </w:r>
      <w:r>
        <w:t>последствий;</w:t>
      </w:r>
    </w:p>
    <w:p w:rsidR="00B9525C" w:rsidRDefault="004638AF" w:rsidP="00944BED">
      <w:pPr>
        <w:pStyle w:val="a3"/>
        <w:spacing w:line="274" w:lineRule="exact"/>
        <w:ind w:left="924" w:firstLine="0"/>
      </w:pPr>
      <w:r>
        <w:t>выявлятьэкологическиепроблемы;</w:t>
      </w:r>
    </w:p>
    <w:p w:rsidR="00B9525C" w:rsidRDefault="004638AF" w:rsidP="00944BED">
      <w:pPr>
        <w:pStyle w:val="a3"/>
        <w:spacing w:before="136" w:line="362" w:lineRule="auto"/>
        <w:ind w:left="924" w:right="1522" w:firstLine="0"/>
      </w:pPr>
      <w:r>
        <w:t>называть и характеризовать виды транспорта, оценивать перспективы развития;характеризоватьтехнологиинатранспорте,транспортнуюлогистику.</w:t>
      </w:r>
    </w:p>
    <w:p w:rsidR="00B9525C" w:rsidRDefault="004638AF" w:rsidP="00944BED">
      <w:pPr>
        <w:pStyle w:val="a3"/>
        <w:spacing w:line="273" w:lineRule="exact"/>
        <w:ind w:left="924" w:firstLine="0"/>
      </w:pPr>
      <w:r>
        <w:t>Кконцуобучения в8классе:</w:t>
      </w:r>
    </w:p>
    <w:p w:rsidR="00B9525C" w:rsidRDefault="00B9525C" w:rsidP="00944BED">
      <w:pPr>
        <w:spacing w:line="273" w:lineRule="exact"/>
        <w:jc w:val="both"/>
        <w:sectPr w:rsidR="00B9525C">
          <w:headerReference w:type="default" r:id="rId218"/>
          <w:footerReference w:type="default" r:id="rId219"/>
          <w:pgSz w:w="11910" w:h="16840"/>
          <w:pgMar w:top="480" w:right="440" w:bottom="1140" w:left="780" w:header="0" w:footer="955" w:gutter="0"/>
          <w:cols w:space="720"/>
        </w:sectPr>
      </w:pPr>
    </w:p>
    <w:p w:rsidR="00B9525C" w:rsidRDefault="004638AF" w:rsidP="00944BED">
      <w:pPr>
        <w:pStyle w:val="a3"/>
        <w:spacing w:before="60"/>
        <w:ind w:left="924" w:firstLine="0"/>
      </w:pPr>
      <w:r>
        <w:t>характеризоватьобщиепринципыуправления;</w:t>
      </w:r>
    </w:p>
    <w:p w:rsidR="00B9525C" w:rsidRDefault="004638AF" w:rsidP="00944BED">
      <w:pPr>
        <w:pStyle w:val="a3"/>
        <w:spacing w:before="142" w:line="360" w:lineRule="auto"/>
        <w:ind w:left="924" w:right="1009" w:firstLine="0"/>
      </w:pPr>
      <w:r>
        <w:t>анализировать возможности и сферу применения современных технологий;характеризоватьтехнологииполучения,преобразованияииспользованияэнергии;называтьихарактеризоватьбиотехнологии,ихприменение;</w:t>
      </w:r>
    </w:p>
    <w:p w:rsidR="00B9525C" w:rsidRDefault="004638AF" w:rsidP="00944BED">
      <w:pPr>
        <w:pStyle w:val="a3"/>
        <w:spacing w:line="364" w:lineRule="auto"/>
        <w:ind w:left="924" w:right="1272" w:firstLine="0"/>
      </w:pPr>
      <w:r>
        <w:t>характеризовать направления развития и особенности перспективных технологий;предлагатьпредпринимательские идеи,обосновыватьихрешение;</w:t>
      </w:r>
    </w:p>
    <w:p w:rsidR="00B9525C" w:rsidRDefault="004638AF" w:rsidP="00944BED">
      <w:pPr>
        <w:pStyle w:val="a3"/>
        <w:spacing w:line="268" w:lineRule="exact"/>
        <w:ind w:left="924" w:firstLine="0"/>
      </w:pPr>
      <w:r>
        <w:rPr>
          <w:spacing w:val="-2"/>
        </w:rPr>
        <w:t>определятьпроблему, анализировать</w:t>
      </w:r>
      <w:r>
        <w:rPr>
          <w:spacing w:val="-1"/>
        </w:rPr>
        <w:t>потребностивпродукте;</w:t>
      </w:r>
    </w:p>
    <w:p w:rsidR="00B9525C" w:rsidRDefault="004638AF" w:rsidP="00944BED">
      <w:pPr>
        <w:pStyle w:val="a3"/>
        <w:tabs>
          <w:tab w:val="left" w:pos="2196"/>
          <w:tab w:val="left" w:pos="3636"/>
          <w:tab w:val="left" w:pos="6178"/>
          <w:tab w:val="left" w:pos="8644"/>
        </w:tabs>
        <w:spacing w:before="133" w:line="362" w:lineRule="auto"/>
        <w:ind w:right="267"/>
      </w:pPr>
      <w:r>
        <w:t>овладетьметодамиучебной,исследовательскойипроектнойдеятельности,решениятворческих</w:t>
      </w:r>
      <w:r>
        <w:tab/>
        <w:t>задач,</w:t>
      </w:r>
      <w:r>
        <w:tab/>
        <w:t>проектирования,</w:t>
      </w:r>
      <w:r>
        <w:tab/>
        <w:t>моделирования,</w:t>
      </w:r>
      <w:r>
        <w:tab/>
        <w:t>конструированияиэстетическогооформленияизделий;</w:t>
      </w:r>
    </w:p>
    <w:p w:rsidR="00B9525C" w:rsidRDefault="004638AF" w:rsidP="00944BED">
      <w:pPr>
        <w:pStyle w:val="a3"/>
        <w:spacing w:line="360" w:lineRule="auto"/>
        <w:ind w:right="274"/>
      </w:pPr>
      <w:r>
        <w:t>характеризовать    мир      профессий,      связанных      с      изучаемыми      технологиями,ихвостребованностьнарынкетруда.</w:t>
      </w:r>
    </w:p>
    <w:p w:rsidR="00B9525C" w:rsidRDefault="004638AF" w:rsidP="00944BED">
      <w:pPr>
        <w:pStyle w:val="a3"/>
        <w:spacing w:line="274" w:lineRule="exact"/>
        <w:ind w:left="924" w:firstLine="0"/>
      </w:pPr>
      <w:r>
        <w:t>Кконцуобучения в9классе:</w:t>
      </w:r>
    </w:p>
    <w:p w:rsidR="00B9525C" w:rsidRDefault="004638AF" w:rsidP="00944BED">
      <w:pPr>
        <w:pStyle w:val="a3"/>
        <w:spacing w:before="131" w:line="362" w:lineRule="auto"/>
        <w:ind w:right="261"/>
      </w:pPr>
      <w:r>
        <w:t>перечислятьихарактеризоватьвидысовременныхинформационно-когнитивныхтехнологий;</w:t>
      </w:r>
    </w:p>
    <w:p w:rsidR="00B9525C" w:rsidRDefault="004638AF" w:rsidP="00944BED">
      <w:pPr>
        <w:pStyle w:val="a3"/>
        <w:spacing w:line="360" w:lineRule="auto"/>
        <w:ind w:right="269"/>
      </w:pPr>
      <w:r>
        <w:t>овладетьинформационно-когнитивнымитехнологиямипреобразованияданныхвинформациюиинформациивзнание;</w:t>
      </w:r>
    </w:p>
    <w:p w:rsidR="00B9525C" w:rsidRDefault="004638AF" w:rsidP="00944BED">
      <w:pPr>
        <w:pStyle w:val="a3"/>
        <w:spacing w:line="362" w:lineRule="auto"/>
        <w:ind w:left="924" w:right="295" w:hanging="1"/>
      </w:pPr>
      <w:r>
        <w:t>характеризовать культуру предпринимательства, виды предпринимательской деятельности;создаватьмоделиэкономическойдеятельности;</w:t>
      </w:r>
    </w:p>
    <w:p w:rsidR="00B9525C" w:rsidRDefault="004638AF" w:rsidP="00944BED">
      <w:pPr>
        <w:pStyle w:val="a3"/>
        <w:spacing w:line="273" w:lineRule="exact"/>
        <w:ind w:left="924" w:firstLine="0"/>
      </w:pPr>
      <w:r>
        <w:t>разрабатыватьбизнес-проект;</w:t>
      </w:r>
    </w:p>
    <w:p w:rsidR="00B9525C" w:rsidRDefault="004638AF" w:rsidP="00944BED">
      <w:pPr>
        <w:pStyle w:val="a3"/>
        <w:spacing w:before="131" w:line="360" w:lineRule="auto"/>
        <w:ind w:left="924" w:right="1939" w:firstLine="0"/>
      </w:pPr>
      <w:r>
        <w:rPr>
          <w:spacing w:val="-5"/>
        </w:rPr>
        <w:t xml:space="preserve">оценивать </w:t>
      </w:r>
      <w:r>
        <w:rPr>
          <w:spacing w:val="-4"/>
        </w:rPr>
        <w:t>эффективность предпринимательской деятельности;</w:t>
      </w:r>
      <w:r>
        <w:t>характеризоватьзакономерноститехнологическогоразвитияцивилизации;</w:t>
      </w:r>
    </w:p>
    <w:p w:rsidR="00B9525C" w:rsidRDefault="004638AF" w:rsidP="00944BED">
      <w:pPr>
        <w:pStyle w:val="a3"/>
        <w:spacing w:before="3"/>
        <w:ind w:left="924" w:firstLine="0"/>
      </w:pPr>
      <w:r>
        <w:t>планироватьсвоѐпрофессиональноеобразованиеипрофессиональнуюкарьеру.</w:t>
      </w:r>
    </w:p>
    <w:p w:rsidR="00B9525C" w:rsidRDefault="004638AF" w:rsidP="00944BED">
      <w:pPr>
        <w:pStyle w:val="a4"/>
        <w:numPr>
          <w:ilvl w:val="4"/>
          <w:numId w:val="94"/>
        </w:numPr>
        <w:tabs>
          <w:tab w:val="left" w:pos="1348"/>
        </w:tabs>
        <w:spacing w:before="137" w:line="360" w:lineRule="auto"/>
        <w:ind w:right="271" w:firstLine="710"/>
        <w:rPr>
          <w:sz w:val="24"/>
        </w:rPr>
      </w:pPr>
      <w:r>
        <w:rPr>
          <w:sz w:val="24"/>
        </w:rPr>
        <w:t>Предметныерезультатыосвоениясодержаниямодуля«Технологииобработкиматериаловипищевыхпродуктов».</w:t>
      </w:r>
    </w:p>
    <w:p w:rsidR="00B9525C" w:rsidRDefault="004638AF" w:rsidP="00944BED">
      <w:pPr>
        <w:pStyle w:val="a3"/>
        <w:spacing w:line="274" w:lineRule="exact"/>
        <w:ind w:left="924" w:firstLine="0"/>
      </w:pPr>
      <w:r>
        <w:t>Кконцуобучения в5классе:</w:t>
      </w:r>
    </w:p>
    <w:p w:rsidR="00B9525C" w:rsidRDefault="004638AF" w:rsidP="00944BED">
      <w:pPr>
        <w:pStyle w:val="a3"/>
        <w:spacing w:before="142" w:line="360" w:lineRule="auto"/>
        <w:ind w:right="270"/>
      </w:pPr>
      <w:r>
        <w:t>самостоятельновыполнятьучебныепроектывсоответствиисэтапамипроектнойдеятельности;выбиратьидеютворческогопроекта,выявлятьпотребностьвизготовлениипродукта на основе анализа информационных источников различных видов и реализовывать еѐ впроектнойдеятельности;</w:t>
      </w:r>
    </w:p>
    <w:p w:rsidR="00B9525C" w:rsidRDefault="004638AF" w:rsidP="00944BED">
      <w:pPr>
        <w:pStyle w:val="a3"/>
        <w:spacing w:before="1" w:line="360" w:lineRule="auto"/>
        <w:ind w:right="260"/>
      </w:pPr>
      <w:r>
        <w:t>создавать, применять и преобразовывать знаки и символы, модели и схемы; использоватьсредстваиинструментыинформационно-коммуникационныхтехнологийдлярешенияприкладныхучебно-познавательныхзадач;</w:t>
      </w:r>
    </w:p>
    <w:p w:rsidR="00B9525C" w:rsidRDefault="004638AF" w:rsidP="00944BED">
      <w:pPr>
        <w:pStyle w:val="a3"/>
        <w:spacing w:line="362" w:lineRule="auto"/>
        <w:ind w:left="924" w:right="1497" w:firstLine="0"/>
      </w:pPr>
      <w:r>
        <w:t>называть и характеризовать виды бумаги, еѐ свойства, получение и применение;называтьнародныепромыслыпообработке древесины;</w:t>
      </w:r>
    </w:p>
    <w:p w:rsidR="00B9525C" w:rsidRDefault="004638AF" w:rsidP="00944BED">
      <w:pPr>
        <w:pStyle w:val="a3"/>
        <w:spacing w:line="273" w:lineRule="exact"/>
        <w:ind w:left="924" w:firstLine="0"/>
      </w:pPr>
      <w:r>
        <w:t>характеризоватьсвойстваконструкционныхматериалов;</w:t>
      </w:r>
    </w:p>
    <w:p w:rsidR="00B9525C" w:rsidRDefault="00B9525C" w:rsidP="00944BED">
      <w:pPr>
        <w:spacing w:line="273" w:lineRule="exact"/>
        <w:jc w:val="both"/>
        <w:sectPr w:rsidR="00B9525C">
          <w:headerReference w:type="default" r:id="rId220"/>
          <w:footerReference w:type="default" r:id="rId221"/>
          <w:pgSz w:w="11910" w:h="16840"/>
          <w:pgMar w:top="480" w:right="440" w:bottom="1140" w:left="780" w:header="0" w:footer="955" w:gutter="0"/>
          <w:cols w:space="720"/>
        </w:sectPr>
      </w:pPr>
    </w:p>
    <w:p w:rsidR="00B9525C" w:rsidRDefault="004638AF" w:rsidP="00944BED">
      <w:pPr>
        <w:pStyle w:val="a3"/>
        <w:spacing w:before="60" w:line="362" w:lineRule="auto"/>
        <w:ind w:right="276"/>
      </w:pPr>
      <w:r>
        <w:t>выбирать материалы для изготовления изделий с учѐтом их свойств, технологий обработки,инструментовиприспособлений;</w:t>
      </w:r>
    </w:p>
    <w:p w:rsidR="00B9525C" w:rsidRDefault="004638AF" w:rsidP="00944BED">
      <w:pPr>
        <w:pStyle w:val="a3"/>
        <w:spacing w:line="273" w:lineRule="exact"/>
        <w:ind w:left="924" w:firstLine="0"/>
      </w:pPr>
      <w:r>
        <w:t>называтьихарактеризоватьвидыдревесины,пиломатериалов;</w:t>
      </w:r>
    </w:p>
    <w:p w:rsidR="00B9525C" w:rsidRDefault="004638AF" w:rsidP="00944BED">
      <w:pPr>
        <w:pStyle w:val="a3"/>
        <w:spacing w:before="136" w:line="362" w:lineRule="auto"/>
        <w:ind w:right="271"/>
      </w:pPr>
      <w:r>
        <w:t>выполнять простые ручные операции (разметка, распиливание, строгание, сверление) пообработке      изделий       из       древесины       с       учѐтом       еѐ       свойств,       применятьвработестолярныеинструментыиприспособления;</w:t>
      </w:r>
    </w:p>
    <w:p w:rsidR="00B9525C" w:rsidRDefault="004638AF" w:rsidP="00944BED">
      <w:pPr>
        <w:pStyle w:val="a3"/>
        <w:spacing w:line="360" w:lineRule="auto"/>
        <w:ind w:left="924" w:right="925" w:hanging="1"/>
      </w:pPr>
      <w:r>
        <w:t>исследовать, анализировать и сравнивать свойства древесины разных пород деревьев;знатьиназыватьпищевую ценностьяиц,круп,овощей;</w:t>
      </w:r>
    </w:p>
    <w:p w:rsidR="00B9525C" w:rsidRDefault="004638AF" w:rsidP="00944BED">
      <w:pPr>
        <w:pStyle w:val="a3"/>
        <w:spacing w:line="362" w:lineRule="auto"/>
        <w:ind w:right="273"/>
      </w:pPr>
      <w:r>
        <w:t>приводить примеры обработки пищевых продуктов, позволяющие максимально сохранятьихпищевую ценность;</w:t>
      </w:r>
    </w:p>
    <w:p w:rsidR="00B9525C" w:rsidRDefault="004638AF" w:rsidP="00944BED">
      <w:pPr>
        <w:pStyle w:val="a3"/>
        <w:spacing w:line="360" w:lineRule="auto"/>
        <w:ind w:left="924" w:right="1569" w:firstLine="0"/>
      </w:pPr>
      <w:r>
        <w:t>называть и выполнять технологии первичной обработки овощей, круп;называть и выполнять технологии приготовления блюд из яиц, овощей, круп;называтьвидыпланировкикухни;способырациональногоразмещениямебели;</w:t>
      </w:r>
    </w:p>
    <w:p w:rsidR="00B9525C" w:rsidRDefault="004638AF" w:rsidP="00944BED">
      <w:pPr>
        <w:pStyle w:val="a3"/>
        <w:tabs>
          <w:tab w:val="left" w:pos="2333"/>
          <w:tab w:val="left" w:pos="2943"/>
          <w:tab w:val="left" w:pos="5096"/>
          <w:tab w:val="left" w:pos="6866"/>
          <w:tab w:val="left" w:pos="8511"/>
        </w:tabs>
        <w:spacing w:line="362" w:lineRule="auto"/>
        <w:ind w:right="272"/>
      </w:pPr>
      <w:r>
        <w:t>называть</w:t>
      </w:r>
      <w:r>
        <w:tab/>
        <w:t>и</w:t>
      </w:r>
      <w:r>
        <w:tab/>
        <w:t>характеризовать</w:t>
      </w:r>
      <w:r>
        <w:tab/>
        <w:t>текстильные</w:t>
      </w:r>
      <w:r>
        <w:tab/>
        <w:t>материалы,</w:t>
      </w:r>
      <w:r>
        <w:tab/>
      </w:r>
      <w:r>
        <w:rPr>
          <w:spacing w:val="-1"/>
        </w:rPr>
        <w:t>классифицировать</w:t>
      </w:r>
      <w:r>
        <w:t>их,описыватьосновныеэтапыпроизводства;</w:t>
      </w:r>
    </w:p>
    <w:p w:rsidR="00B9525C" w:rsidRDefault="004638AF" w:rsidP="00944BED">
      <w:pPr>
        <w:pStyle w:val="a3"/>
        <w:spacing w:line="273" w:lineRule="exact"/>
        <w:ind w:left="924" w:firstLine="0"/>
      </w:pPr>
      <w:r>
        <w:t>анализироватьисравниватьсвойстватекстильныхматериалов;</w:t>
      </w:r>
    </w:p>
    <w:p w:rsidR="00B9525C" w:rsidRDefault="004638AF" w:rsidP="00944BED">
      <w:pPr>
        <w:pStyle w:val="a3"/>
        <w:spacing w:before="123" w:line="360" w:lineRule="auto"/>
        <w:ind w:left="924" w:right="1037" w:hanging="1"/>
      </w:pPr>
      <w:r>
        <w:t>выбирать материалы, инструменты и оборудование для выполнения швейных работ;использоватьручные инструментыдлявыполненияшвейныхработ;</w:t>
      </w:r>
    </w:p>
    <w:p w:rsidR="00B9525C" w:rsidRDefault="004638AF" w:rsidP="00944BED">
      <w:pPr>
        <w:pStyle w:val="a3"/>
        <w:tabs>
          <w:tab w:val="left" w:pos="2842"/>
          <w:tab w:val="left" w:pos="4118"/>
          <w:tab w:val="left" w:pos="5259"/>
          <w:tab w:val="left" w:pos="5695"/>
          <w:tab w:val="left" w:pos="6702"/>
          <w:tab w:val="left" w:pos="7134"/>
          <w:tab w:val="left" w:pos="8175"/>
          <w:tab w:val="left" w:pos="9690"/>
        </w:tabs>
        <w:spacing w:before="3" w:line="360" w:lineRule="auto"/>
        <w:ind w:right="272"/>
      </w:pPr>
      <w:r>
        <w:t>подготавливать</w:t>
      </w:r>
      <w:r>
        <w:tab/>
        <w:t>швейную</w:t>
      </w:r>
      <w:r>
        <w:tab/>
        <w:t>машину</w:t>
      </w:r>
      <w:r>
        <w:tab/>
        <w:t>к</w:t>
      </w:r>
      <w:r>
        <w:tab/>
        <w:t>работе</w:t>
      </w:r>
      <w:r>
        <w:tab/>
        <w:t>с</w:t>
      </w:r>
      <w:r>
        <w:tab/>
        <w:t>учѐтом</w:t>
      </w:r>
      <w:r>
        <w:tab/>
        <w:t>безопасных</w:t>
      </w:r>
      <w:r>
        <w:tab/>
        <w:t>правилеѐэксплуатации,выполнятьпростыеоперациимашиннойобработки(машинныестрочки);</w:t>
      </w:r>
    </w:p>
    <w:p w:rsidR="00B9525C" w:rsidRDefault="004638AF" w:rsidP="00944BED">
      <w:pPr>
        <w:pStyle w:val="a3"/>
        <w:spacing w:line="360" w:lineRule="auto"/>
      </w:pPr>
      <w:r>
        <w:t>выполнятьпоследовательностьизготовленияшвейныхизделий,осуществлятьконтролькачества;</w:t>
      </w:r>
    </w:p>
    <w:p w:rsidR="00B9525C" w:rsidRDefault="004638AF" w:rsidP="00944BED">
      <w:pPr>
        <w:pStyle w:val="a3"/>
        <w:tabs>
          <w:tab w:val="left" w:pos="2813"/>
          <w:tab w:val="left" w:pos="3777"/>
          <w:tab w:val="left" w:pos="5148"/>
          <w:tab w:val="left" w:pos="6442"/>
          <w:tab w:val="left" w:pos="7737"/>
          <w:tab w:val="left" w:pos="8192"/>
          <w:tab w:val="left" w:pos="9371"/>
        </w:tabs>
        <w:spacing w:line="360" w:lineRule="auto"/>
        <w:ind w:right="274"/>
      </w:pPr>
      <w:r>
        <w:t>характеризовать</w:t>
      </w:r>
      <w:r>
        <w:tab/>
        <w:t>группы</w:t>
      </w:r>
      <w:r>
        <w:tab/>
        <w:t>профессий,</w:t>
      </w:r>
      <w:r>
        <w:tab/>
        <w:t>описывать</w:t>
      </w:r>
      <w:r>
        <w:tab/>
        <w:t>тенденции</w:t>
      </w:r>
      <w:r>
        <w:tab/>
        <w:t>их</w:t>
      </w:r>
      <w:r>
        <w:tab/>
        <w:t>развития,</w:t>
      </w:r>
      <w:r>
        <w:tab/>
        <w:t>объяснятьсоциальное значениегрупппрофессий.</w:t>
      </w:r>
    </w:p>
    <w:p w:rsidR="00B9525C" w:rsidRDefault="004638AF" w:rsidP="00944BED">
      <w:pPr>
        <w:pStyle w:val="a3"/>
        <w:spacing w:line="274" w:lineRule="exact"/>
        <w:ind w:left="924" w:firstLine="0"/>
      </w:pPr>
      <w:r>
        <w:t>Кконцуобученияв6классе:</w:t>
      </w:r>
    </w:p>
    <w:p w:rsidR="00B9525C" w:rsidRDefault="004638AF" w:rsidP="00944BED">
      <w:pPr>
        <w:pStyle w:val="a3"/>
        <w:spacing w:before="137" w:line="362" w:lineRule="auto"/>
        <w:ind w:left="924" w:right="3473" w:firstLine="0"/>
      </w:pPr>
      <w:r>
        <w:t>характеризовать свойства конструкционных материалов;называть народные промыслы по обработке металла;называтьихарактеризоватьвидыметалловиихсплавов;</w:t>
      </w:r>
    </w:p>
    <w:p w:rsidR="00B9525C" w:rsidRDefault="004638AF" w:rsidP="00944BED">
      <w:pPr>
        <w:pStyle w:val="a3"/>
        <w:tabs>
          <w:tab w:val="left" w:pos="3500"/>
          <w:tab w:val="left" w:pos="4302"/>
          <w:tab w:val="left" w:pos="6648"/>
          <w:tab w:val="left" w:pos="8739"/>
        </w:tabs>
        <w:spacing w:line="360" w:lineRule="auto"/>
        <w:ind w:left="924" w:right="268" w:firstLine="0"/>
      </w:pPr>
      <w:r>
        <w:t>исследовать, анализировать и сравнивать свойства металлов и их сплавов;классифицировать</w:t>
      </w:r>
      <w:r>
        <w:tab/>
        <w:t>и</w:t>
      </w:r>
      <w:r>
        <w:tab/>
        <w:t>характеризовать</w:t>
      </w:r>
      <w:r>
        <w:tab/>
        <w:t>инструменты,</w:t>
      </w:r>
      <w:r>
        <w:tab/>
        <w:t>приспособления</w:t>
      </w:r>
    </w:p>
    <w:p w:rsidR="00B9525C" w:rsidRDefault="004638AF" w:rsidP="00944BED">
      <w:pPr>
        <w:pStyle w:val="a3"/>
        <w:ind w:firstLine="0"/>
      </w:pPr>
      <w:r>
        <w:t>итехнологическоеоборудование;</w:t>
      </w:r>
    </w:p>
    <w:p w:rsidR="00B9525C" w:rsidRDefault="004638AF" w:rsidP="00944BED">
      <w:pPr>
        <w:pStyle w:val="a3"/>
        <w:tabs>
          <w:tab w:val="left" w:pos="2515"/>
          <w:tab w:val="left" w:pos="4164"/>
          <w:tab w:val="left" w:pos="6064"/>
          <w:tab w:val="left" w:pos="6423"/>
          <w:tab w:val="left" w:pos="8370"/>
          <w:tab w:val="left" w:pos="10029"/>
        </w:tabs>
        <w:spacing w:before="134" w:line="360" w:lineRule="auto"/>
        <w:ind w:right="274"/>
      </w:pPr>
      <w:r>
        <w:t>использовать</w:t>
      </w:r>
      <w:r>
        <w:tab/>
        <w:t>инструменты,</w:t>
      </w:r>
      <w:r>
        <w:tab/>
        <w:t>приспособления</w:t>
      </w:r>
      <w:r>
        <w:tab/>
        <w:t>и</w:t>
      </w:r>
      <w:r>
        <w:tab/>
        <w:t>технологическое</w:t>
      </w:r>
      <w:r>
        <w:tab/>
        <w:t>оборудование</w:t>
      </w:r>
      <w:r>
        <w:tab/>
        <w:t>приобработке тонколистовогометалла,проволоки;</w:t>
      </w:r>
    </w:p>
    <w:p w:rsidR="00B9525C" w:rsidRDefault="004638AF" w:rsidP="00944BED">
      <w:pPr>
        <w:pStyle w:val="a3"/>
        <w:tabs>
          <w:tab w:val="left" w:pos="2300"/>
          <w:tab w:val="left" w:pos="4305"/>
          <w:tab w:val="left" w:pos="5551"/>
          <w:tab w:val="left" w:pos="5930"/>
          <w:tab w:val="left" w:pos="7880"/>
          <w:tab w:val="left" w:pos="8916"/>
        </w:tabs>
        <w:spacing w:line="362" w:lineRule="auto"/>
        <w:ind w:right="267"/>
      </w:pPr>
      <w:r>
        <w:t>выполнять</w:t>
      </w:r>
      <w:r>
        <w:tab/>
        <w:t>технологические</w:t>
      </w:r>
      <w:r>
        <w:tab/>
        <w:t>операции</w:t>
      </w:r>
      <w:r>
        <w:tab/>
        <w:t>с</w:t>
      </w:r>
      <w:r>
        <w:tab/>
        <w:t>использованием</w:t>
      </w:r>
      <w:r>
        <w:tab/>
        <w:t>ручных</w:t>
      </w:r>
      <w:r>
        <w:tab/>
        <w:t>инструментов,приспособлений,технологическогооборудования;</w:t>
      </w:r>
    </w:p>
    <w:p w:rsidR="00B9525C" w:rsidRDefault="004638AF" w:rsidP="00944BED">
      <w:pPr>
        <w:pStyle w:val="a3"/>
        <w:spacing w:line="273" w:lineRule="exact"/>
        <w:ind w:left="924" w:firstLine="0"/>
      </w:pPr>
      <w:r>
        <w:t>обрабатыватьметаллыиихсплавыслесарныминструментом;</w:t>
      </w:r>
    </w:p>
    <w:p w:rsidR="00B9525C" w:rsidRDefault="00B9525C" w:rsidP="00944BED">
      <w:pPr>
        <w:spacing w:line="273" w:lineRule="exact"/>
        <w:jc w:val="both"/>
        <w:sectPr w:rsidR="00B9525C">
          <w:headerReference w:type="default" r:id="rId222"/>
          <w:footerReference w:type="default" r:id="rId223"/>
          <w:pgSz w:w="11910" w:h="16840"/>
          <w:pgMar w:top="480" w:right="440" w:bottom="1140" w:left="780" w:header="0" w:footer="955" w:gutter="0"/>
          <w:cols w:space="720"/>
        </w:sectPr>
      </w:pPr>
    </w:p>
    <w:p w:rsidR="00B9525C" w:rsidRDefault="004638AF" w:rsidP="00944BED">
      <w:pPr>
        <w:pStyle w:val="a3"/>
        <w:spacing w:before="60"/>
        <w:ind w:left="924" w:firstLine="0"/>
      </w:pPr>
      <w:r>
        <w:t>знатьиназыватьпищевуюценностьмолокаимолочныхпродуктов;</w:t>
      </w:r>
    </w:p>
    <w:p w:rsidR="00B9525C" w:rsidRDefault="004638AF" w:rsidP="00944BED">
      <w:pPr>
        <w:pStyle w:val="a3"/>
        <w:spacing w:before="142" w:line="360" w:lineRule="auto"/>
        <w:ind w:left="924" w:right="490" w:firstLine="0"/>
      </w:pPr>
      <w:r>
        <w:t>определять качество молочных продуктов, называть правила хранения продуктов;называть и выполнять технологии приготовления блюд из молока и молочных продуктов;называтьвидытеста,технологииприготовленияразныхвидовтеста;</w:t>
      </w:r>
    </w:p>
    <w:p w:rsidR="00B9525C" w:rsidRDefault="004638AF" w:rsidP="00944BED">
      <w:pPr>
        <w:pStyle w:val="a3"/>
        <w:spacing w:line="364" w:lineRule="auto"/>
        <w:ind w:left="924" w:right="3473" w:firstLine="0"/>
      </w:pPr>
      <w:r>
        <w:t>называть национальные блюда из разных видов теста;называтьвидыодежды,характеризоватьстилиодежды;</w:t>
      </w:r>
    </w:p>
    <w:p w:rsidR="00B9525C" w:rsidRDefault="004638AF" w:rsidP="00944BED">
      <w:pPr>
        <w:pStyle w:val="a3"/>
        <w:tabs>
          <w:tab w:val="left" w:pos="3140"/>
          <w:tab w:val="left" w:pos="5025"/>
          <w:tab w:val="left" w:pos="6852"/>
          <w:tab w:val="left" w:pos="8550"/>
          <w:tab w:val="left" w:pos="9332"/>
        </w:tabs>
        <w:spacing w:line="360" w:lineRule="auto"/>
        <w:ind w:right="274"/>
      </w:pPr>
      <w:r>
        <w:t>характеризовать</w:t>
      </w:r>
      <w:r>
        <w:tab/>
        <w:t>современные</w:t>
      </w:r>
      <w:r>
        <w:tab/>
        <w:t>текстильные</w:t>
      </w:r>
      <w:r>
        <w:tab/>
        <w:t>материалы,</w:t>
      </w:r>
      <w:r>
        <w:tab/>
        <w:t>их</w:t>
      </w:r>
      <w:r>
        <w:tab/>
      </w:r>
      <w:r>
        <w:rPr>
          <w:spacing w:val="-1"/>
        </w:rPr>
        <w:t>получение</w:t>
      </w:r>
      <w:r>
        <w:t>исвойства;</w:t>
      </w:r>
    </w:p>
    <w:p w:rsidR="00B9525C" w:rsidRDefault="004638AF" w:rsidP="00944BED">
      <w:pPr>
        <w:pStyle w:val="a3"/>
        <w:spacing w:line="362" w:lineRule="auto"/>
        <w:ind w:left="924" w:right="1794" w:firstLine="0"/>
      </w:pPr>
      <w:r>
        <w:t>выбиратьтекстильныематериалыдляизделийсучѐтомихсвойств;самостоятельно выполнять чертѐжвыкроекшвейногоизделия;</w:t>
      </w:r>
    </w:p>
    <w:p w:rsidR="00B9525C" w:rsidRDefault="004638AF" w:rsidP="00944BED">
      <w:pPr>
        <w:pStyle w:val="a3"/>
        <w:spacing w:line="360" w:lineRule="auto"/>
      </w:pPr>
      <w:r>
        <w:t>соблюдатьпоследовательностьтехнологическихоперацийпораскрою,пошивуиотделкеизделия;</w:t>
      </w:r>
    </w:p>
    <w:p w:rsidR="00B9525C" w:rsidRDefault="004638AF" w:rsidP="00944BED">
      <w:pPr>
        <w:pStyle w:val="a3"/>
        <w:spacing w:line="360" w:lineRule="auto"/>
      </w:pPr>
      <w:r>
        <w:t>выполнятьучебныепроекты,соблюдаяэтапыитехнологииизготовленияпроектныхизделий.</w:t>
      </w:r>
    </w:p>
    <w:p w:rsidR="00B9525C" w:rsidRDefault="004638AF" w:rsidP="00944BED">
      <w:pPr>
        <w:pStyle w:val="a3"/>
        <w:ind w:left="924" w:firstLine="0"/>
      </w:pPr>
      <w:r>
        <w:t>Кконцуобучения в7классе:</w:t>
      </w:r>
    </w:p>
    <w:p w:rsidR="00B9525C" w:rsidRDefault="004638AF" w:rsidP="00944BED">
      <w:pPr>
        <w:pStyle w:val="a3"/>
        <w:spacing w:before="121"/>
        <w:ind w:left="924" w:firstLine="0"/>
      </w:pPr>
      <w:r>
        <w:t>исследоватьианализироватьсвойстваконструкционныхматериалов;</w:t>
      </w:r>
    </w:p>
    <w:p w:rsidR="00B9525C" w:rsidRDefault="004638AF" w:rsidP="00944BED">
      <w:pPr>
        <w:pStyle w:val="a3"/>
        <w:spacing w:before="137" w:line="360" w:lineRule="auto"/>
      </w:pPr>
      <w:r>
        <w:t>выбиратьинструментыиоборудование,необходимыедляизготовлениявыбранногоизделияподаннойтехнологии;</w:t>
      </w:r>
    </w:p>
    <w:p w:rsidR="00B9525C" w:rsidRDefault="004638AF" w:rsidP="00944BED">
      <w:pPr>
        <w:pStyle w:val="a3"/>
        <w:spacing w:before="2" w:line="360" w:lineRule="auto"/>
        <w:ind w:left="924" w:right="338" w:firstLine="0"/>
      </w:pPr>
      <w:r>
        <w:t>применять технологии механической обработки конструкционных материалов;осуществлятьдоступнымисредствамиконтролькачестваизготавливаемогоизделия,</w:t>
      </w:r>
    </w:p>
    <w:p w:rsidR="00B9525C" w:rsidRDefault="004638AF" w:rsidP="00944BED">
      <w:pPr>
        <w:pStyle w:val="a3"/>
        <w:spacing w:line="274" w:lineRule="exact"/>
        <w:ind w:firstLine="0"/>
      </w:pPr>
      <w:r>
        <w:t>находитьиустранятьдопущенныедефекты;</w:t>
      </w:r>
    </w:p>
    <w:p w:rsidR="00B9525C" w:rsidRDefault="004638AF" w:rsidP="00944BED">
      <w:pPr>
        <w:pStyle w:val="a3"/>
        <w:spacing w:before="137"/>
        <w:ind w:left="924" w:firstLine="0"/>
      </w:pPr>
      <w:r>
        <w:t>выполнятьхудожественноеоформлениеизделий;</w:t>
      </w:r>
    </w:p>
    <w:p w:rsidR="00B9525C" w:rsidRDefault="004638AF" w:rsidP="00944BED">
      <w:pPr>
        <w:pStyle w:val="a3"/>
        <w:tabs>
          <w:tab w:val="left" w:pos="2276"/>
          <w:tab w:val="left" w:pos="3897"/>
          <w:tab w:val="left" w:pos="4448"/>
          <w:tab w:val="left" w:pos="5557"/>
          <w:tab w:val="left" w:pos="7336"/>
          <w:tab w:val="left" w:pos="8923"/>
        </w:tabs>
        <w:spacing w:before="142" w:line="360" w:lineRule="auto"/>
        <w:ind w:right="272"/>
      </w:pPr>
      <w:r>
        <w:t>называть</w:t>
      </w:r>
      <w:r>
        <w:tab/>
        <w:t>пластмассы</w:t>
      </w:r>
      <w:r>
        <w:tab/>
        <w:t>и</w:t>
      </w:r>
      <w:r>
        <w:tab/>
        <w:t>другие</w:t>
      </w:r>
      <w:r>
        <w:tab/>
        <w:t>современные</w:t>
      </w:r>
      <w:r>
        <w:tab/>
        <w:t>материалы,</w:t>
      </w:r>
      <w:r>
        <w:tab/>
      </w:r>
      <w:r>
        <w:rPr>
          <w:spacing w:val="-1"/>
        </w:rPr>
        <w:t>анализировать</w:t>
      </w:r>
      <w:r>
        <w:t>ихсвойства,возможностьприменениявбытуинапроизводстве;</w:t>
      </w:r>
    </w:p>
    <w:p w:rsidR="00B9525C" w:rsidRDefault="004638AF" w:rsidP="00944BED">
      <w:pPr>
        <w:pStyle w:val="a3"/>
        <w:tabs>
          <w:tab w:val="left" w:pos="2593"/>
          <w:tab w:val="left" w:pos="4228"/>
          <w:tab w:val="left" w:pos="5772"/>
          <w:tab w:val="left" w:pos="6736"/>
          <w:tab w:val="left" w:pos="7992"/>
          <w:tab w:val="left" w:pos="9198"/>
          <w:tab w:val="left" w:pos="9692"/>
        </w:tabs>
        <w:spacing w:line="360" w:lineRule="auto"/>
        <w:ind w:right="268"/>
      </w:pPr>
      <w:r>
        <w:t>осуществлять</w:t>
      </w:r>
      <w:r>
        <w:tab/>
        <w:t>изготовление</w:t>
      </w:r>
      <w:r>
        <w:tab/>
        <w:t>субъективно</w:t>
      </w:r>
      <w:r>
        <w:tab/>
        <w:t>нового</w:t>
      </w:r>
      <w:r>
        <w:tab/>
        <w:t>продукта,</w:t>
      </w:r>
      <w:r>
        <w:tab/>
        <w:t>опираясь</w:t>
      </w:r>
      <w:r>
        <w:tab/>
        <w:t>на</w:t>
      </w:r>
      <w:r>
        <w:tab/>
      </w:r>
      <w:r>
        <w:rPr>
          <w:spacing w:val="-1"/>
        </w:rPr>
        <w:t>общую</w:t>
      </w:r>
      <w:r>
        <w:t>технологическуюсхему;</w:t>
      </w:r>
    </w:p>
    <w:p w:rsidR="00B9525C" w:rsidRDefault="004638AF" w:rsidP="00944BED">
      <w:pPr>
        <w:pStyle w:val="a3"/>
        <w:tabs>
          <w:tab w:val="left" w:pos="2405"/>
          <w:tab w:val="left" w:pos="3701"/>
          <w:tab w:val="left" w:pos="5638"/>
          <w:tab w:val="left" w:pos="6803"/>
          <w:tab w:val="left" w:pos="8472"/>
          <w:tab w:val="left" w:pos="9019"/>
          <w:tab w:val="left" w:pos="9829"/>
        </w:tabs>
        <w:spacing w:before="1" w:line="360" w:lineRule="auto"/>
        <w:ind w:right="270"/>
      </w:pPr>
      <w:r>
        <w:t>оценивать</w:t>
      </w:r>
      <w:r>
        <w:tab/>
        <w:t>пределы</w:t>
      </w:r>
      <w:r>
        <w:tab/>
        <w:t>применимости</w:t>
      </w:r>
      <w:r>
        <w:tab/>
        <w:t>данной</w:t>
      </w:r>
      <w:r>
        <w:tab/>
        <w:t>технологии,</w:t>
      </w:r>
      <w:r>
        <w:tab/>
        <w:t>в</w:t>
      </w:r>
      <w:r>
        <w:tab/>
        <w:t>том</w:t>
      </w:r>
      <w:r>
        <w:tab/>
        <w:t>числес экономическихиэкологическихпозиций;</w:t>
      </w:r>
    </w:p>
    <w:p w:rsidR="00B9525C" w:rsidRDefault="004638AF" w:rsidP="00944BED">
      <w:pPr>
        <w:pStyle w:val="a3"/>
        <w:spacing w:line="274" w:lineRule="exact"/>
        <w:ind w:left="924" w:firstLine="0"/>
      </w:pPr>
      <w:r>
        <w:t>знатьиназыватьпищевуюценностьрыбы,морепродуктовпродуктов;определятькачество</w:t>
      </w:r>
    </w:p>
    <w:p w:rsidR="00B9525C" w:rsidRDefault="004638AF" w:rsidP="00944BED">
      <w:pPr>
        <w:pStyle w:val="a3"/>
        <w:spacing w:before="137"/>
        <w:ind w:firstLine="0"/>
      </w:pPr>
      <w:r>
        <w:t>рыбы;</w:t>
      </w:r>
    </w:p>
    <w:p w:rsidR="00B9525C" w:rsidRDefault="004638AF" w:rsidP="00944BED">
      <w:pPr>
        <w:pStyle w:val="a3"/>
        <w:spacing w:before="142" w:line="360" w:lineRule="auto"/>
        <w:ind w:left="924" w:right="780" w:firstLine="0"/>
      </w:pPr>
      <w:r>
        <w:t>знать и называть пищевую ценность мяса животных, мяса птицы, определять качество;называтьивыполнятьтехнологииприготовленияблюдизрыбы,</w:t>
      </w:r>
    </w:p>
    <w:p w:rsidR="00B9525C" w:rsidRDefault="004638AF" w:rsidP="00944BED">
      <w:pPr>
        <w:pStyle w:val="a3"/>
        <w:spacing w:line="360" w:lineRule="auto"/>
        <w:ind w:left="924" w:right="1951" w:firstLine="0"/>
      </w:pPr>
      <w:r>
        <w:t>характеризовать технологии приготовления из мяса животных, мяса птицы;называтьблюда национальнойкухниизрыбы,мяса;</w:t>
      </w:r>
    </w:p>
    <w:p w:rsidR="00B9525C" w:rsidRDefault="004638AF" w:rsidP="00944BED">
      <w:pPr>
        <w:pStyle w:val="a3"/>
        <w:tabs>
          <w:tab w:val="left" w:pos="2986"/>
          <w:tab w:val="left" w:pos="3772"/>
          <w:tab w:val="left" w:pos="5321"/>
          <w:tab w:val="left" w:pos="6770"/>
          <w:tab w:val="left" w:pos="7259"/>
          <w:tab w:val="left" w:pos="8918"/>
        </w:tabs>
        <w:ind w:left="924" w:firstLine="0"/>
      </w:pPr>
      <w:r>
        <w:t>характеризовать</w:t>
      </w:r>
      <w:r>
        <w:tab/>
        <w:t>мир</w:t>
      </w:r>
      <w:r>
        <w:tab/>
        <w:t>профессий,</w:t>
      </w:r>
      <w:r>
        <w:tab/>
        <w:t>связанных</w:t>
      </w:r>
      <w:r>
        <w:tab/>
        <w:t>с</w:t>
      </w:r>
      <w:r>
        <w:tab/>
        <w:t>изучаемыми</w:t>
      </w:r>
      <w:r>
        <w:tab/>
        <w:t>технологиями,</w:t>
      </w:r>
    </w:p>
    <w:p w:rsidR="00B9525C" w:rsidRDefault="004638AF" w:rsidP="00944BED">
      <w:pPr>
        <w:pStyle w:val="a3"/>
        <w:spacing w:before="137"/>
        <w:ind w:firstLine="0"/>
      </w:pPr>
      <w:r>
        <w:t>ихвостребованностьнарынкетруда.</w:t>
      </w:r>
    </w:p>
    <w:p w:rsidR="00B9525C" w:rsidRDefault="00B9525C" w:rsidP="00944BED">
      <w:pPr>
        <w:jc w:val="both"/>
        <w:sectPr w:rsidR="00B9525C">
          <w:headerReference w:type="default" r:id="rId224"/>
          <w:footerReference w:type="default" r:id="rId225"/>
          <w:pgSz w:w="11910" w:h="16840"/>
          <w:pgMar w:top="480" w:right="440" w:bottom="1140" w:left="780" w:header="0" w:footer="955" w:gutter="0"/>
          <w:cols w:space="720"/>
        </w:sectPr>
      </w:pPr>
    </w:p>
    <w:p w:rsidR="00B9525C" w:rsidRDefault="004638AF" w:rsidP="00944BED">
      <w:pPr>
        <w:pStyle w:val="a4"/>
        <w:numPr>
          <w:ilvl w:val="4"/>
          <w:numId w:val="94"/>
        </w:numPr>
        <w:tabs>
          <w:tab w:val="left" w:pos="1357"/>
        </w:tabs>
        <w:spacing w:before="60" w:line="362" w:lineRule="auto"/>
        <w:ind w:left="924" w:right="1885" w:firstLine="9"/>
        <w:rPr>
          <w:sz w:val="24"/>
        </w:rPr>
      </w:pPr>
      <w:r>
        <w:rPr>
          <w:sz w:val="24"/>
        </w:rPr>
        <w:t>Предметныерезультатыосвоениясодержаниямодуля«Робототехника».Кконцуобученияв5классе:</w:t>
      </w:r>
    </w:p>
    <w:p w:rsidR="00B9525C" w:rsidRDefault="004638AF" w:rsidP="00944BED">
      <w:pPr>
        <w:pStyle w:val="a3"/>
        <w:spacing w:line="360" w:lineRule="auto"/>
        <w:ind w:left="924" w:right="2505" w:firstLine="0"/>
      </w:pPr>
      <w:r>
        <w:t>классифицировать и характеризовать роботов по видам и назначению;знатьосновныезаконыробототехники;</w:t>
      </w:r>
    </w:p>
    <w:p w:rsidR="00B9525C" w:rsidRDefault="004638AF" w:rsidP="00944BED">
      <w:pPr>
        <w:pStyle w:val="a3"/>
        <w:spacing w:line="364" w:lineRule="auto"/>
        <w:ind w:left="924" w:firstLine="0"/>
      </w:pPr>
      <w:r>
        <w:t>называть и характеризовать назначение деталей робототехнического конструктора;характеризоватьсоставныечастироботов,датчикивсовременныхробототехнических</w:t>
      </w:r>
    </w:p>
    <w:p w:rsidR="00B9525C" w:rsidRDefault="004638AF" w:rsidP="00944BED">
      <w:pPr>
        <w:pStyle w:val="a3"/>
        <w:spacing w:line="268" w:lineRule="exact"/>
        <w:ind w:firstLine="0"/>
      </w:pPr>
      <w:r>
        <w:t>системах;</w:t>
      </w:r>
    </w:p>
    <w:p w:rsidR="00B9525C" w:rsidRDefault="004638AF" w:rsidP="00944BED">
      <w:pPr>
        <w:pStyle w:val="a3"/>
        <w:spacing w:before="131" w:line="360" w:lineRule="auto"/>
      </w:pPr>
      <w:r>
        <w:t>получитьопытмоделированиямашинимеханизмовспомощьюробототехническогоконструктора;</w:t>
      </w:r>
    </w:p>
    <w:p w:rsidR="00B9525C" w:rsidRDefault="004638AF" w:rsidP="00944BED">
      <w:pPr>
        <w:pStyle w:val="a3"/>
        <w:spacing w:before="3" w:line="360" w:lineRule="auto"/>
      </w:pPr>
      <w:r>
        <w:t>применятьнавыкимоделированиямашинимеханизмовспомощьюробототехническогоконструктора;</w:t>
      </w:r>
    </w:p>
    <w:p w:rsidR="00B9525C" w:rsidRDefault="004638AF" w:rsidP="00944BED">
      <w:pPr>
        <w:pStyle w:val="a3"/>
        <w:spacing w:line="360" w:lineRule="auto"/>
        <w:ind w:right="338"/>
      </w:pPr>
      <w:r>
        <w:t>владетьнавыкамииндивидуальнойиколлективнойдеятельности,направленнойнасоздание робототехническогопродукта.</w:t>
      </w:r>
    </w:p>
    <w:p w:rsidR="00B9525C" w:rsidRDefault="004638AF" w:rsidP="00944BED">
      <w:pPr>
        <w:pStyle w:val="a3"/>
        <w:spacing w:line="274" w:lineRule="exact"/>
        <w:ind w:left="924" w:firstLine="0"/>
      </w:pPr>
      <w:r>
        <w:t>Кконцуобученияв6классе:</w:t>
      </w:r>
    </w:p>
    <w:p w:rsidR="00B9525C" w:rsidRDefault="004638AF" w:rsidP="00944BED">
      <w:pPr>
        <w:pStyle w:val="a3"/>
        <w:spacing w:before="140" w:line="360" w:lineRule="auto"/>
        <w:ind w:left="924" w:right="1537" w:hanging="1"/>
      </w:pPr>
      <w:r>
        <w:t>называть виды транспортных роботов, описывать их назначение;конструироватьмобильногороботапосхеме;усовершенствоватьконструкцию;программироватьмобильногоробота;</w:t>
      </w:r>
    </w:p>
    <w:p w:rsidR="00B9525C" w:rsidRDefault="004638AF" w:rsidP="00944BED">
      <w:pPr>
        <w:pStyle w:val="a3"/>
        <w:spacing w:line="272" w:lineRule="exact"/>
        <w:ind w:left="924" w:firstLine="0"/>
      </w:pPr>
      <w:r>
        <w:t>управлятьмобильнымироботамивкомпьютерно-управляемыхсредах;</w:t>
      </w:r>
    </w:p>
    <w:p w:rsidR="00B9525C" w:rsidRDefault="004638AF" w:rsidP="00944BED">
      <w:pPr>
        <w:pStyle w:val="a3"/>
        <w:spacing w:before="142" w:line="360" w:lineRule="auto"/>
      </w:pPr>
      <w:r>
        <w:t>называтьихарактеризоватьдатчики,использованныеприпроектированиимобильногоробота;</w:t>
      </w:r>
    </w:p>
    <w:p w:rsidR="00B9525C" w:rsidRDefault="004638AF" w:rsidP="00944BED">
      <w:pPr>
        <w:pStyle w:val="a3"/>
        <w:spacing w:line="360" w:lineRule="auto"/>
        <w:ind w:left="924" w:right="4661" w:firstLine="0"/>
      </w:pPr>
      <w:r>
        <w:t>уметь осуществлять робототехнические проекты;презентоватьизделие.</w:t>
      </w:r>
    </w:p>
    <w:p w:rsidR="00B9525C" w:rsidRDefault="004638AF" w:rsidP="00944BED">
      <w:pPr>
        <w:pStyle w:val="a3"/>
        <w:ind w:left="924" w:firstLine="0"/>
      </w:pPr>
      <w:r>
        <w:t>Кконцуобучения в7классе:</w:t>
      </w:r>
    </w:p>
    <w:p w:rsidR="00B9525C" w:rsidRDefault="004638AF" w:rsidP="00944BED">
      <w:pPr>
        <w:pStyle w:val="a3"/>
        <w:spacing w:before="137" w:line="360" w:lineRule="auto"/>
        <w:ind w:left="924" w:right="1413" w:hanging="1"/>
      </w:pPr>
      <w:r>
        <w:t>называтьвидыпромышленныхроботов,описыватьихназначениеифункции;назватьвидыбытовыхроботов,описыватьихназначениеифункции;</w:t>
      </w:r>
    </w:p>
    <w:p w:rsidR="00B9525C" w:rsidRDefault="004638AF" w:rsidP="00944BED">
      <w:pPr>
        <w:pStyle w:val="a3"/>
        <w:tabs>
          <w:tab w:val="left" w:pos="2760"/>
          <w:tab w:val="left" w:pos="4055"/>
          <w:tab w:val="left" w:pos="4655"/>
          <w:tab w:val="left" w:pos="6923"/>
          <w:tab w:val="left" w:pos="8314"/>
          <w:tab w:val="left" w:pos="9719"/>
        </w:tabs>
        <w:spacing w:line="364" w:lineRule="auto"/>
        <w:ind w:right="270"/>
      </w:pPr>
      <w:r>
        <w:t>использовать</w:t>
      </w:r>
      <w:r>
        <w:tab/>
        <w:t>датчики</w:t>
      </w:r>
      <w:r>
        <w:tab/>
        <w:t>и</w:t>
      </w:r>
      <w:r>
        <w:tab/>
        <w:t>программировать</w:t>
      </w:r>
      <w:r>
        <w:tab/>
        <w:t>действие</w:t>
      </w:r>
      <w:r>
        <w:tab/>
        <w:t>учебного</w:t>
      </w:r>
      <w:r>
        <w:tab/>
      </w:r>
      <w:r>
        <w:rPr>
          <w:spacing w:val="-1"/>
        </w:rPr>
        <w:t>робота</w:t>
      </w:r>
      <w:r>
        <w:t>взависимостиотзадачпроекта;</w:t>
      </w:r>
    </w:p>
    <w:p w:rsidR="00B9525C" w:rsidRDefault="004638AF" w:rsidP="00944BED">
      <w:pPr>
        <w:pStyle w:val="a3"/>
        <w:spacing w:line="360" w:lineRule="auto"/>
      </w:pPr>
      <w:r>
        <w:t>осуществлятьробототехническиепроекты,совершенствоватьконструкцию,испытыватьипрезентоватьрезультатпроекта.</w:t>
      </w:r>
    </w:p>
    <w:p w:rsidR="00B9525C" w:rsidRDefault="004638AF" w:rsidP="00944BED">
      <w:pPr>
        <w:pStyle w:val="a3"/>
        <w:spacing w:line="274" w:lineRule="exact"/>
        <w:ind w:left="924" w:firstLine="0"/>
      </w:pPr>
      <w:r>
        <w:t>Кконцуобучения в8классе:</w:t>
      </w:r>
    </w:p>
    <w:p w:rsidR="00B9525C" w:rsidRDefault="004638AF" w:rsidP="00944BED">
      <w:pPr>
        <w:pStyle w:val="a3"/>
        <w:tabs>
          <w:tab w:val="left" w:pos="2141"/>
          <w:tab w:val="left" w:pos="3422"/>
          <w:tab w:val="left" w:pos="4443"/>
          <w:tab w:val="left" w:pos="4865"/>
          <w:tab w:val="left" w:pos="6208"/>
          <w:tab w:val="left" w:pos="7210"/>
          <w:tab w:val="left" w:pos="9229"/>
        </w:tabs>
        <w:spacing w:before="132" w:line="360" w:lineRule="auto"/>
        <w:ind w:right="277"/>
      </w:pPr>
      <w:r>
        <w:t>называть</w:t>
      </w:r>
      <w:r>
        <w:tab/>
        <w:t>основные</w:t>
      </w:r>
      <w:r>
        <w:tab/>
        <w:t>законы</w:t>
      </w:r>
      <w:r>
        <w:tab/>
        <w:t>и</w:t>
      </w:r>
      <w:r>
        <w:tab/>
        <w:t>принципы</w:t>
      </w:r>
      <w:r>
        <w:tab/>
        <w:t>теории</w:t>
      </w:r>
      <w:r>
        <w:tab/>
        <w:t>автоматического</w:t>
      </w:r>
      <w:r>
        <w:tab/>
      </w:r>
      <w:r>
        <w:rPr>
          <w:spacing w:val="-1"/>
        </w:rPr>
        <w:t>управления</w:t>
      </w:r>
      <w:r>
        <w:t>ирегулирования,методыиспользованиявробототехническихсистемах;</w:t>
      </w:r>
    </w:p>
    <w:p w:rsidR="00B9525C" w:rsidRDefault="004638AF" w:rsidP="00944BED">
      <w:pPr>
        <w:pStyle w:val="a3"/>
        <w:spacing w:line="360" w:lineRule="auto"/>
        <w:ind w:left="924" w:right="3432" w:firstLine="0"/>
      </w:pPr>
      <w:r>
        <w:t>реализовыватьполныйцикл созданияробота;конструироватьимоделироватьробототехническиесистемы;</w:t>
      </w:r>
    </w:p>
    <w:p w:rsidR="00B9525C" w:rsidRDefault="004638AF" w:rsidP="00944BED">
      <w:pPr>
        <w:pStyle w:val="a3"/>
        <w:tabs>
          <w:tab w:val="left" w:pos="3380"/>
          <w:tab w:val="left" w:pos="5510"/>
          <w:tab w:val="left" w:pos="7166"/>
          <w:tab w:val="left" w:pos="9704"/>
        </w:tabs>
        <w:spacing w:line="360" w:lineRule="auto"/>
        <w:ind w:left="924" w:right="273" w:firstLine="0"/>
      </w:pPr>
      <w:r>
        <w:t>приводить примеры применения роботов из различных областей материального мира;характеризовать</w:t>
      </w:r>
      <w:r>
        <w:tab/>
        <w:t>возможности</w:t>
      </w:r>
      <w:r>
        <w:tab/>
        <w:t>роботов,</w:t>
      </w:r>
      <w:r>
        <w:tab/>
        <w:t>роботехнических</w:t>
      </w:r>
      <w:r>
        <w:tab/>
      </w:r>
      <w:r>
        <w:rPr>
          <w:spacing w:val="-1"/>
        </w:rPr>
        <w:t>систем</w:t>
      </w:r>
    </w:p>
    <w:p w:rsidR="00B9525C" w:rsidRDefault="00B9525C" w:rsidP="00944BED">
      <w:pPr>
        <w:spacing w:line="360" w:lineRule="auto"/>
        <w:jc w:val="both"/>
        <w:sectPr w:rsidR="00B9525C">
          <w:headerReference w:type="default" r:id="rId226"/>
          <w:footerReference w:type="default" r:id="rId227"/>
          <w:pgSz w:w="11910" w:h="16840"/>
          <w:pgMar w:top="480" w:right="440" w:bottom="1140" w:left="780" w:header="0" w:footer="955" w:gutter="0"/>
          <w:cols w:space="720"/>
        </w:sectPr>
      </w:pPr>
    </w:p>
    <w:p w:rsidR="00B9525C" w:rsidRDefault="004638AF" w:rsidP="00944BED">
      <w:pPr>
        <w:pStyle w:val="a3"/>
        <w:spacing w:before="60"/>
        <w:ind w:firstLine="0"/>
      </w:pPr>
      <w:r>
        <w:t>инаправленияихприменения.</w:t>
      </w:r>
    </w:p>
    <w:p w:rsidR="00B9525C" w:rsidRDefault="004638AF" w:rsidP="00944BED">
      <w:pPr>
        <w:pStyle w:val="a3"/>
        <w:spacing w:before="142"/>
        <w:ind w:left="924" w:firstLine="0"/>
      </w:pPr>
      <w:r>
        <w:t>Кконцуобучения в9классе:</w:t>
      </w:r>
    </w:p>
    <w:p w:rsidR="00B9525C" w:rsidRDefault="004638AF" w:rsidP="00944BED">
      <w:pPr>
        <w:pStyle w:val="a3"/>
        <w:spacing w:before="136" w:line="360" w:lineRule="auto"/>
        <w:ind w:left="924" w:right="978" w:firstLine="0"/>
      </w:pPr>
      <w:r>
        <w:t>характеризовать автоматизированные и роботизированные производственные линии;анализироватьперспективыразвитияробототехники;</w:t>
      </w:r>
    </w:p>
    <w:p w:rsidR="00B9525C" w:rsidRDefault="004638AF" w:rsidP="00944BED">
      <w:pPr>
        <w:pStyle w:val="a3"/>
        <w:tabs>
          <w:tab w:val="left" w:pos="3274"/>
          <w:tab w:val="left" w:pos="4345"/>
          <w:tab w:val="left" w:pos="6173"/>
          <w:tab w:val="left" w:pos="7914"/>
          <w:tab w:val="left" w:pos="8692"/>
        </w:tabs>
        <w:spacing w:line="364" w:lineRule="auto"/>
        <w:ind w:right="270"/>
      </w:pPr>
      <w:r>
        <w:t>характеризовать</w:t>
      </w:r>
      <w:r>
        <w:tab/>
        <w:t>мир</w:t>
      </w:r>
      <w:r>
        <w:tab/>
        <w:t>профессий,</w:t>
      </w:r>
      <w:r>
        <w:tab/>
        <w:t>связанных</w:t>
      </w:r>
      <w:r>
        <w:tab/>
        <w:t>с</w:t>
      </w:r>
      <w:r>
        <w:tab/>
      </w:r>
      <w:r>
        <w:rPr>
          <w:spacing w:val="-1"/>
        </w:rPr>
        <w:t>робототехникой,</w:t>
      </w:r>
      <w:r>
        <w:t>ихвостребованностьнарынкетруда;</w:t>
      </w:r>
    </w:p>
    <w:p w:rsidR="00B9525C" w:rsidRDefault="004638AF" w:rsidP="00944BED">
      <w:pPr>
        <w:pStyle w:val="a3"/>
        <w:spacing w:line="268" w:lineRule="exact"/>
        <w:ind w:left="924" w:firstLine="0"/>
      </w:pPr>
      <w:r>
        <w:t>реализовыватьполныйциклсозданияробота;</w:t>
      </w:r>
    </w:p>
    <w:p w:rsidR="00B9525C" w:rsidRDefault="004638AF" w:rsidP="00944BED">
      <w:pPr>
        <w:pStyle w:val="a3"/>
        <w:tabs>
          <w:tab w:val="left" w:pos="3413"/>
          <w:tab w:val="left" w:pos="4412"/>
          <w:tab w:val="left" w:pos="6700"/>
          <w:tab w:val="left" w:pos="9545"/>
        </w:tabs>
        <w:spacing w:before="135" w:line="362" w:lineRule="auto"/>
        <w:ind w:right="270"/>
      </w:pPr>
      <w:r>
        <w:t>конструировать</w:t>
      </w:r>
      <w:r>
        <w:tab/>
        <w:t>и</w:t>
      </w:r>
      <w:r>
        <w:tab/>
        <w:t>моделировать</w:t>
      </w:r>
      <w:r>
        <w:tab/>
        <w:t>робототехнические</w:t>
      </w:r>
      <w:r>
        <w:tab/>
        <w:t>системыс      использованием       материальных      конструкторов       с      компьютерным       управлениемиобратнойсвязью;</w:t>
      </w:r>
    </w:p>
    <w:p w:rsidR="00B9525C" w:rsidRDefault="004638AF" w:rsidP="00944BED">
      <w:pPr>
        <w:pStyle w:val="a3"/>
        <w:spacing w:line="360" w:lineRule="auto"/>
        <w:ind w:left="924" w:firstLine="0"/>
      </w:pPr>
      <w:r>
        <w:t>использоватьвизуальныйязыкдляпрограммированияпростыхробототехническихсистем;составлятьалгоритмыипрограммыпоуправлению роботом;</w:t>
      </w:r>
    </w:p>
    <w:p w:rsidR="00B9525C" w:rsidRDefault="004638AF" w:rsidP="00944BED">
      <w:pPr>
        <w:pStyle w:val="a3"/>
        <w:spacing w:line="274" w:lineRule="exact"/>
        <w:ind w:left="924" w:firstLine="0"/>
      </w:pPr>
      <w:r>
        <w:t>самостоятельноосуществлятьробототехническиепроекты.</w:t>
      </w:r>
    </w:p>
    <w:p w:rsidR="00B9525C" w:rsidRDefault="004638AF" w:rsidP="00944BED">
      <w:pPr>
        <w:pStyle w:val="a4"/>
        <w:numPr>
          <w:ilvl w:val="4"/>
          <w:numId w:val="94"/>
        </w:numPr>
        <w:tabs>
          <w:tab w:val="left" w:pos="1358"/>
          <w:tab w:val="left" w:pos="2838"/>
          <w:tab w:val="left" w:pos="4181"/>
          <w:tab w:val="left" w:pos="5317"/>
          <w:tab w:val="left" w:pos="6732"/>
          <w:tab w:val="left" w:pos="7673"/>
          <w:tab w:val="left" w:pos="9519"/>
        </w:tabs>
        <w:spacing w:before="131" w:line="362" w:lineRule="auto"/>
        <w:ind w:left="934" w:right="272" w:firstLine="0"/>
        <w:rPr>
          <w:sz w:val="24"/>
        </w:rPr>
      </w:pPr>
      <w:r>
        <w:rPr>
          <w:sz w:val="24"/>
        </w:rPr>
        <w:t>Предметные</w:t>
      </w:r>
      <w:r>
        <w:rPr>
          <w:sz w:val="24"/>
        </w:rPr>
        <w:tab/>
        <w:t>результаты</w:t>
      </w:r>
      <w:r>
        <w:rPr>
          <w:sz w:val="24"/>
        </w:rPr>
        <w:tab/>
        <w:t>освоения</w:t>
      </w:r>
      <w:r>
        <w:rPr>
          <w:sz w:val="24"/>
        </w:rPr>
        <w:tab/>
        <w:t>содержания</w:t>
      </w:r>
      <w:r>
        <w:rPr>
          <w:sz w:val="24"/>
        </w:rPr>
        <w:tab/>
        <w:t>модуля</w:t>
      </w:r>
      <w:r>
        <w:rPr>
          <w:sz w:val="24"/>
        </w:rPr>
        <w:tab/>
        <w:t>«Компьютерная</w:t>
      </w:r>
      <w:r>
        <w:rPr>
          <w:sz w:val="24"/>
        </w:rPr>
        <w:tab/>
      </w:r>
      <w:r>
        <w:rPr>
          <w:spacing w:val="-1"/>
          <w:sz w:val="24"/>
        </w:rPr>
        <w:t>графика.</w:t>
      </w:r>
      <w:r>
        <w:rPr>
          <w:sz w:val="24"/>
        </w:rPr>
        <w:t>Черчение».</w:t>
      </w:r>
    </w:p>
    <w:p w:rsidR="00B9525C" w:rsidRDefault="004638AF" w:rsidP="00944BED">
      <w:pPr>
        <w:pStyle w:val="a3"/>
        <w:spacing w:line="273" w:lineRule="exact"/>
        <w:ind w:left="924" w:firstLine="0"/>
      </w:pPr>
      <w:r>
        <w:t>Кконцуобучения в5классе:</w:t>
      </w:r>
    </w:p>
    <w:p w:rsidR="00B9525C" w:rsidRDefault="004638AF" w:rsidP="00944BED">
      <w:pPr>
        <w:pStyle w:val="a3"/>
        <w:spacing w:before="137"/>
        <w:ind w:left="924" w:firstLine="0"/>
      </w:pPr>
      <w:r>
        <w:t>называтьвидыиобластипримененияграфическойинформации;</w:t>
      </w:r>
    </w:p>
    <w:p w:rsidR="00B9525C" w:rsidRDefault="004638AF" w:rsidP="00944BED">
      <w:pPr>
        <w:pStyle w:val="a3"/>
        <w:spacing w:before="136" w:line="362" w:lineRule="auto"/>
      </w:pPr>
      <w:r>
        <w:t>называтьтипыграфическихизображений(рисунок,диаграмма,графики,графы,эскиз,техническийрисунок,чертѐж,схема,карта,пиктограмма идругие);</w:t>
      </w:r>
    </w:p>
    <w:p w:rsidR="00B9525C" w:rsidRDefault="004638AF" w:rsidP="00944BED">
      <w:pPr>
        <w:pStyle w:val="a3"/>
        <w:spacing w:line="360" w:lineRule="auto"/>
      </w:pPr>
      <w:r>
        <w:t>называтьосновныеэлементыграфическихизображений(точка,линия,контур,буквыицифры,условныезнаки);</w:t>
      </w:r>
    </w:p>
    <w:p w:rsidR="00B9525C" w:rsidRDefault="004638AF" w:rsidP="00944BED">
      <w:pPr>
        <w:pStyle w:val="a3"/>
        <w:spacing w:line="274" w:lineRule="exact"/>
        <w:ind w:left="924" w:firstLine="0"/>
      </w:pPr>
      <w:r>
        <w:t>называтьиприменятьчертѐжныеинструменты;</w:t>
      </w:r>
    </w:p>
    <w:p w:rsidR="00B9525C" w:rsidRDefault="004638AF" w:rsidP="00944BED">
      <w:pPr>
        <w:pStyle w:val="a3"/>
        <w:spacing w:before="140" w:line="360" w:lineRule="auto"/>
      </w:pPr>
      <w:r>
        <w:t>читатьивыполнятьчертежиналистеА4(рамка,основнаянадпись,масштаб,виды,нанесение размеров).</w:t>
      </w:r>
    </w:p>
    <w:p w:rsidR="00B9525C" w:rsidRDefault="004638AF" w:rsidP="00944BED">
      <w:pPr>
        <w:pStyle w:val="a3"/>
        <w:spacing w:line="274" w:lineRule="exact"/>
        <w:ind w:left="924" w:firstLine="0"/>
      </w:pPr>
      <w:r>
        <w:t>Кконцуобучения в6классе:</w:t>
      </w:r>
    </w:p>
    <w:p w:rsidR="00B9525C" w:rsidRDefault="004638AF" w:rsidP="00944BED">
      <w:pPr>
        <w:pStyle w:val="a3"/>
        <w:spacing w:before="137" w:line="364" w:lineRule="auto"/>
      </w:pPr>
      <w:r>
        <w:t>знатьивыполнятьосновныеправилавыполнениячертежейсиспользованиемчертѐжныхинструментов;</w:t>
      </w:r>
    </w:p>
    <w:p w:rsidR="00B9525C" w:rsidRDefault="004638AF" w:rsidP="00944BED">
      <w:pPr>
        <w:pStyle w:val="a3"/>
        <w:spacing w:line="360" w:lineRule="auto"/>
        <w:ind w:left="924" w:firstLine="0"/>
      </w:pPr>
      <w:r>
        <w:t>знать и использовать для выполнения чертежей инструменты графического редактора;понимать смыслусловныхграфическихобозначений,создаватьсихпомощьюграфические</w:t>
      </w:r>
    </w:p>
    <w:p w:rsidR="00B9525C" w:rsidRDefault="004638AF" w:rsidP="00944BED">
      <w:pPr>
        <w:pStyle w:val="a3"/>
        <w:spacing w:line="274" w:lineRule="exact"/>
        <w:ind w:firstLine="0"/>
      </w:pPr>
      <w:r>
        <w:t>тексты;</w:t>
      </w:r>
    </w:p>
    <w:p w:rsidR="00B9525C" w:rsidRDefault="004638AF" w:rsidP="00944BED">
      <w:pPr>
        <w:pStyle w:val="a3"/>
        <w:spacing w:before="134" w:line="360" w:lineRule="auto"/>
        <w:ind w:left="924" w:right="4325" w:firstLine="0"/>
      </w:pPr>
      <w:r>
        <w:t>создавать тексты, рисунки в графическом редакторе.Кконцуобученияв7классе:</w:t>
      </w:r>
    </w:p>
    <w:p w:rsidR="00B9525C" w:rsidRDefault="004638AF" w:rsidP="00944BED">
      <w:pPr>
        <w:pStyle w:val="a3"/>
        <w:spacing w:line="360" w:lineRule="auto"/>
        <w:ind w:left="924" w:right="3959" w:firstLine="0"/>
      </w:pPr>
      <w:r>
        <w:t>называть виды конструкторской документации;называть и характеризовать виды графических моделей;выполнятьиоформлятьсборочныйчертѐж;</w:t>
      </w:r>
    </w:p>
    <w:p w:rsidR="00B9525C" w:rsidRDefault="004638AF" w:rsidP="00944BED">
      <w:pPr>
        <w:pStyle w:val="a3"/>
        <w:ind w:left="924" w:firstLine="0"/>
      </w:pPr>
      <w:r>
        <w:t>владетьручнымиспособамивычерчиваниячертежей,эскизовитехническихрисунков</w:t>
      </w:r>
    </w:p>
    <w:p w:rsidR="00B9525C" w:rsidRDefault="00B9525C" w:rsidP="00944BED">
      <w:pPr>
        <w:jc w:val="both"/>
        <w:sectPr w:rsidR="00B9525C">
          <w:headerReference w:type="default" r:id="rId228"/>
          <w:footerReference w:type="default" r:id="rId229"/>
          <w:pgSz w:w="11910" w:h="16840"/>
          <w:pgMar w:top="480" w:right="440" w:bottom="1140" w:left="780" w:header="0" w:footer="955" w:gutter="0"/>
          <w:cols w:space="720"/>
        </w:sectPr>
      </w:pPr>
    </w:p>
    <w:p w:rsidR="00B9525C" w:rsidRDefault="004638AF" w:rsidP="00944BED">
      <w:pPr>
        <w:pStyle w:val="a3"/>
        <w:spacing w:before="60"/>
        <w:ind w:firstLine="0"/>
      </w:pPr>
      <w:r>
        <w:t>деталей;</w:t>
      </w:r>
    </w:p>
    <w:p w:rsidR="00B9525C" w:rsidRDefault="004638AF" w:rsidP="00944BED">
      <w:pPr>
        <w:pStyle w:val="a3"/>
        <w:tabs>
          <w:tab w:val="left" w:pos="2113"/>
          <w:tab w:val="left" w:pos="4841"/>
          <w:tab w:val="left" w:pos="6340"/>
          <w:tab w:val="left" w:pos="8210"/>
          <w:tab w:val="left" w:pos="9635"/>
        </w:tabs>
        <w:spacing w:before="142" w:line="360" w:lineRule="auto"/>
        <w:ind w:right="266"/>
      </w:pPr>
      <w:r>
        <w:t>владеть</w:t>
      </w:r>
      <w:r>
        <w:tab/>
        <w:t>автоматизированными</w:t>
      </w:r>
      <w:r>
        <w:tab/>
        <w:t>способами</w:t>
      </w:r>
      <w:r>
        <w:tab/>
        <w:t>вычерчивания</w:t>
      </w:r>
      <w:r>
        <w:tab/>
        <w:t>чертежей,</w:t>
      </w:r>
      <w:r>
        <w:tab/>
      </w:r>
      <w:r>
        <w:rPr>
          <w:spacing w:val="-1"/>
        </w:rPr>
        <w:t>эскизов</w:t>
      </w:r>
      <w:r>
        <w:t>итехническихрисунков;</w:t>
      </w:r>
    </w:p>
    <w:p w:rsidR="00B9525C" w:rsidRDefault="004638AF" w:rsidP="00944BED">
      <w:pPr>
        <w:pStyle w:val="a3"/>
        <w:spacing w:line="360" w:lineRule="auto"/>
        <w:ind w:left="924" w:right="2697" w:firstLine="0"/>
      </w:pPr>
      <w:r>
        <w:t>уметь читать чертежи деталей и осуществлять расчѐты по чертежам.Кконцуобученияв8классе:</w:t>
      </w:r>
    </w:p>
    <w:p w:rsidR="00B9525C" w:rsidRDefault="004638AF" w:rsidP="00944BED">
      <w:pPr>
        <w:pStyle w:val="a3"/>
        <w:spacing w:line="360" w:lineRule="auto"/>
        <w:ind w:left="924" w:right="1009" w:firstLine="0"/>
      </w:pPr>
      <w:r>
        <w:t>использоватьпрограммноеобеспечениедлясозданияпроектнойдокументации;создаватьразличныевидыдокументов;</w:t>
      </w:r>
    </w:p>
    <w:p w:rsidR="00B9525C" w:rsidRDefault="004638AF" w:rsidP="00944BED">
      <w:pPr>
        <w:pStyle w:val="a3"/>
        <w:tabs>
          <w:tab w:val="left" w:pos="2219"/>
          <w:tab w:val="left" w:pos="3183"/>
          <w:tab w:val="left" w:pos="4090"/>
          <w:tab w:val="left" w:pos="5140"/>
          <w:tab w:val="left" w:pos="5457"/>
          <w:tab w:val="left" w:pos="7304"/>
          <w:tab w:val="left" w:pos="8645"/>
          <w:tab w:val="left" w:pos="10289"/>
        </w:tabs>
        <w:spacing w:line="360" w:lineRule="auto"/>
        <w:ind w:left="924" w:right="264" w:firstLine="0"/>
      </w:pPr>
      <w:r>
        <w:t>владеть способами создания, редактирования и трансформации графических объектов;выполнять</w:t>
      </w:r>
      <w:r>
        <w:tab/>
        <w:t>эскизы,</w:t>
      </w:r>
      <w:r>
        <w:tab/>
        <w:t>схемы,</w:t>
      </w:r>
      <w:r>
        <w:tab/>
        <w:t>чертежи</w:t>
      </w:r>
      <w:r>
        <w:tab/>
        <w:t>с</w:t>
      </w:r>
      <w:r>
        <w:tab/>
        <w:t>использованием</w:t>
      </w:r>
      <w:r>
        <w:tab/>
        <w:t>чертѐжных</w:t>
      </w:r>
      <w:r>
        <w:tab/>
        <w:t>инструментов</w:t>
      </w:r>
      <w:r>
        <w:tab/>
      </w:r>
      <w:r>
        <w:rPr>
          <w:spacing w:val="-1"/>
        </w:rPr>
        <w:t>и</w:t>
      </w:r>
    </w:p>
    <w:p w:rsidR="00B9525C" w:rsidRDefault="004638AF" w:rsidP="00944BED">
      <w:pPr>
        <w:pStyle w:val="a3"/>
        <w:spacing w:before="1" w:line="360" w:lineRule="auto"/>
        <w:ind w:left="924" w:right="2557" w:hanging="711"/>
      </w:pPr>
      <w:r>
        <w:t>приспособлений и (или) с использованием программного обеспечения;создавать и редактировать сложные 3D-модели и сборочные чертежи.Кконцуобученияв9классе:</w:t>
      </w:r>
    </w:p>
    <w:p w:rsidR="00B9525C" w:rsidRDefault="004638AF" w:rsidP="00944BED">
      <w:pPr>
        <w:pStyle w:val="a3"/>
        <w:tabs>
          <w:tab w:val="left" w:pos="2219"/>
          <w:tab w:val="left" w:pos="3183"/>
          <w:tab w:val="left" w:pos="4090"/>
          <w:tab w:val="left" w:pos="5140"/>
          <w:tab w:val="left" w:pos="5457"/>
          <w:tab w:val="left" w:pos="7304"/>
          <w:tab w:val="left" w:pos="8645"/>
          <w:tab w:val="left" w:pos="10289"/>
        </w:tabs>
        <w:spacing w:line="360" w:lineRule="auto"/>
        <w:ind w:right="264"/>
      </w:pPr>
      <w:r>
        <w:t>выполнять</w:t>
      </w:r>
      <w:r>
        <w:tab/>
        <w:t>эскизы,</w:t>
      </w:r>
      <w:r>
        <w:tab/>
        <w:t>схемы,</w:t>
      </w:r>
      <w:r>
        <w:tab/>
        <w:t>чертежи</w:t>
      </w:r>
      <w:r>
        <w:tab/>
        <w:t>с</w:t>
      </w:r>
      <w:r>
        <w:tab/>
        <w:t>использованием</w:t>
      </w:r>
      <w:r>
        <w:tab/>
        <w:t>чертѐжных</w:t>
      </w:r>
      <w:r>
        <w:tab/>
        <w:t>инструментов</w:t>
      </w:r>
      <w:r>
        <w:tab/>
      </w:r>
      <w:r>
        <w:rPr>
          <w:spacing w:val="-1"/>
        </w:rPr>
        <w:t>и</w:t>
      </w:r>
      <w:r>
        <w:t>приспособленийи(или)всистеме автоматизированногопроектирования(САПР);</w:t>
      </w:r>
    </w:p>
    <w:p w:rsidR="00B9525C" w:rsidRDefault="004638AF" w:rsidP="00944BED">
      <w:pPr>
        <w:pStyle w:val="a3"/>
        <w:ind w:left="924" w:firstLine="0"/>
      </w:pPr>
      <w:r>
        <w:t>создавать3D-моделивсистемеавтоматизированногопроектирования(САПР);</w:t>
      </w:r>
    </w:p>
    <w:p w:rsidR="00B9525C" w:rsidRDefault="004638AF" w:rsidP="00944BED">
      <w:pPr>
        <w:pStyle w:val="a3"/>
        <w:spacing w:before="136" w:line="360" w:lineRule="auto"/>
      </w:pPr>
      <w:r>
        <w:t>оформлятьконструкторскуюдокументацию,втомчислесиспользованиемсистемавтоматизированногопроектирования(САПР);</w:t>
      </w:r>
    </w:p>
    <w:p w:rsidR="00B9525C" w:rsidRDefault="004638AF" w:rsidP="00944BED">
      <w:pPr>
        <w:pStyle w:val="a3"/>
        <w:tabs>
          <w:tab w:val="left" w:pos="2986"/>
          <w:tab w:val="left" w:pos="3772"/>
          <w:tab w:val="left" w:pos="5316"/>
          <w:tab w:val="left" w:pos="6765"/>
          <w:tab w:val="left" w:pos="7254"/>
          <w:tab w:val="left" w:pos="8913"/>
        </w:tabs>
        <w:spacing w:line="362" w:lineRule="auto"/>
        <w:ind w:right="274"/>
      </w:pPr>
      <w:r>
        <w:t>характеризовать</w:t>
      </w:r>
      <w:r>
        <w:tab/>
        <w:t>мир</w:t>
      </w:r>
      <w:r>
        <w:tab/>
        <w:t>профессий,</w:t>
      </w:r>
      <w:r>
        <w:tab/>
        <w:t>связанных</w:t>
      </w:r>
      <w:r>
        <w:tab/>
        <w:t>с</w:t>
      </w:r>
      <w:r>
        <w:tab/>
        <w:t>изучаемыми</w:t>
      </w:r>
      <w:r>
        <w:tab/>
      </w:r>
      <w:r>
        <w:rPr>
          <w:spacing w:val="-1"/>
        </w:rPr>
        <w:t>технологиями,</w:t>
      </w:r>
      <w:r>
        <w:t>ихвостребованностьнарынкетруда.</w:t>
      </w:r>
    </w:p>
    <w:p w:rsidR="00B9525C" w:rsidRDefault="004638AF" w:rsidP="00944BED">
      <w:pPr>
        <w:pStyle w:val="a4"/>
        <w:numPr>
          <w:ilvl w:val="4"/>
          <w:numId w:val="94"/>
        </w:numPr>
        <w:tabs>
          <w:tab w:val="left" w:pos="1358"/>
          <w:tab w:val="left" w:pos="3573"/>
          <w:tab w:val="left" w:pos="5651"/>
          <w:tab w:val="left" w:pos="7522"/>
          <w:tab w:val="left" w:pos="9672"/>
        </w:tabs>
        <w:spacing w:line="273" w:lineRule="exact"/>
        <w:ind w:left="1357" w:hanging="424"/>
        <w:rPr>
          <w:sz w:val="24"/>
        </w:rPr>
      </w:pPr>
      <w:r>
        <w:rPr>
          <w:sz w:val="24"/>
        </w:rPr>
        <w:t>Предметные</w:t>
      </w:r>
      <w:r>
        <w:rPr>
          <w:sz w:val="24"/>
        </w:rPr>
        <w:tab/>
        <w:t>результаты</w:t>
      </w:r>
      <w:r>
        <w:rPr>
          <w:sz w:val="24"/>
        </w:rPr>
        <w:tab/>
        <w:t>освоения</w:t>
      </w:r>
      <w:r>
        <w:rPr>
          <w:sz w:val="24"/>
        </w:rPr>
        <w:tab/>
        <w:t>содержания</w:t>
      </w:r>
      <w:r>
        <w:rPr>
          <w:sz w:val="24"/>
        </w:rPr>
        <w:tab/>
        <w:t>модуля</w:t>
      </w:r>
    </w:p>
    <w:p w:rsidR="00B9525C" w:rsidRDefault="004638AF" w:rsidP="00944BED">
      <w:pPr>
        <w:pStyle w:val="a3"/>
        <w:spacing w:before="135" w:line="360" w:lineRule="auto"/>
        <w:ind w:left="924" w:right="3806" w:firstLine="9"/>
      </w:pPr>
      <w:r>
        <w:t>«3D-моделирование, прототипирование, макетирование».Кконцуобученияв7классе:</w:t>
      </w:r>
    </w:p>
    <w:p w:rsidR="00B9525C" w:rsidRDefault="004638AF" w:rsidP="00944BED">
      <w:pPr>
        <w:pStyle w:val="a3"/>
        <w:spacing w:before="3" w:line="360" w:lineRule="auto"/>
        <w:ind w:left="924" w:right="4830" w:firstLine="0"/>
      </w:pPr>
      <w:r>
        <w:t>называть виды, свойства и назначение моделей;называтьвидымакетовиихназначение;</w:t>
      </w:r>
    </w:p>
    <w:p w:rsidR="00B9525C" w:rsidRDefault="004638AF" w:rsidP="00944BED">
      <w:pPr>
        <w:pStyle w:val="a3"/>
        <w:spacing w:line="360" w:lineRule="auto"/>
        <w:ind w:right="338"/>
      </w:pPr>
      <w:r>
        <w:t>создаватьмакетыразличныхвидов,втомчислесиспользованиемпрограммногообеспечения;</w:t>
      </w:r>
    </w:p>
    <w:p w:rsidR="00B9525C" w:rsidRDefault="004638AF" w:rsidP="00944BED">
      <w:pPr>
        <w:pStyle w:val="a3"/>
        <w:spacing w:line="360" w:lineRule="auto"/>
        <w:ind w:left="924" w:right="4289" w:firstLine="0"/>
      </w:pPr>
      <w:r>
        <w:t>выполнять развѐртку и соединять фрагменты макета;выполнятьсборкудеталеймакета;</w:t>
      </w:r>
    </w:p>
    <w:p w:rsidR="00B9525C" w:rsidRDefault="004638AF" w:rsidP="00944BED">
      <w:pPr>
        <w:pStyle w:val="a3"/>
        <w:spacing w:line="274" w:lineRule="exact"/>
        <w:ind w:left="924" w:firstLine="0"/>
      </w:pPr>
      <w:r>
        <w:t>разрабатыватьграфическуюдокументацию;</w:t>
      </w:r>
    </w:p>
    <w:p w:rsidR="00B9525C" w:rsidRDefault="004638AF" w:rsidP="00944BED">
      <w:pPr>
        <w:pStyle w:val="a3"/>
        <w:spacing w:before="137" w:line="362" w:lineRule="auto"/>
        <w:ind w:right="261"/>
      </w:pPr>
      <w:r>
        <w:t>характеризовать мир профессий, связанных с изучаемыми технологиями макетирования, ихвостребованностьнарынкетруда.</w:t>
      </w:r>
    </w:p>
    <w:p w:rsidR="00B9525C" w:rsidRDefault="004638AF" w:rsidP="00944BED">
      <w:pPr>
        <w:pStyle w:val="a3"/>
        <w:spacing w:line="273" w:lineRule="exact"/>
        <w:ind w:left="924" w:firstLine="0"/>
      </w:pPr>
      <w:r>
        <w:t>Кконцуобучения в8классе:</w:t>
      </w:r>
    </w:p>
    <w:p w:rsidR="00B9525C" w:rsidRDefault="004638AF" w:rsidP="00944BED">
      <w:pPr>
        <w:pStyle w:val="a3"/>
        <w:tabs>
          <w:tab w:val="left" w:pos="2291"/>
          <w:tab w:val="left" w:pos="3946"/>
          <w:tab w:val="left" w:pos="5717"/>
          <w:tab w:val="left" w:pos="8096"/>
          <w:tab w:val="left" w:pos="9124"/>
        </w:tabs>
        <w:spacing w:before="137" w:line="360" w:lineRule="auto"/>
        <w:ind w:right="262"/>
      </w:pPr>
      <w:r>
        <w:t>разрабатыватьоригинальныеконструкциисиспользованием3D-моделей,проводитьихиспытание,</w:t>
      </w:r>
      <w:r>
        <w:tab/>
        <w:t>анализ,</w:t>
      </w:r>
      <w:r>
        <w:tab/>
        <w:t>способы</w:t>
      </w:r>
      <w:r>
        <w:tab/>
        <w:t>модернизации</w:t>
      </w:r>
      <w:r>
        <w:tab/>
        <w:t>в</w:t>
      </w:r>
      <w:r>
        <w:tab/>
        <w:t>зависимостиотрезультатовиспытания;</w:t>
      </w:r>
    </w:p>
    <w:p w:rsidR="00B9525C" w:rsidRDefault="004638AF" w:rsidP="00944BED">
      <w:pPr>
        <w:pStyle w:val="a3"/>
        <w:spacing w:before="2"/>
        <w:ind w:left="924" w:firstLine="0"/>
      </w:pPr>
      <w:r>
        <w:t>создавать3D-модели,используяпрограммноеобеспечение;</w:t>
      </w:r>
    </w:p>
    <w:p w:rsidR="00B9525C" w:rsidRDefault="00B9525C" w:rsidP="00944BED">
      <w:pPr>
        <w:jc w:val="both"/>
        <w:sectPr w:rsidR="00B9525C">
          <w:headerReference w:type="default" r:id="rId230"/>
          <w:footerReference w:type="default" r:id="rId231"/>
          <w:pgSz w:w="11910" w:h="16840"/>
          <w:pgMar w:top="480" w:right="440" w:bottom="1140" w:left="780" w:header="0" w:footer="955" w:gutter="0"/>
          <w:cols w:space="720"/>
        </w:sectPr>
      </w:pPr>
    </w:p>
    <w:p w:rsidR="00B9525C" w:rsidRDefault="004638AF" w:rsidP="00944BED">
      <w:pPr>
        <w:pStyle w:val="a3"/>
        <w:spacing w:before="60" w:line="362" w:lineRule="auto"/>
        <w:ind w:left="924" w:right="2620" w:firstLine="0"/>
      </w:pPr>
      <w:r>
        <w:t>устанавливать адекватность модели объекту и целям моделирования;проводить анализимодернизациюкомпьютерноймодели;</w:t>
      </w:r>
    </w:p>
    <w:p w:rsidR="00B9525C" w:rsidRDefault="004638AF" w:rsidP="00944BED">
      <w:pPr>
        <w:pStyle w:val="a3"/>
        <w:spacing w:line="360" w:lineRule="auto"/>
      </w:pPr>
      <w:r>
        <w:t>изготавливатьпрототипысиспользованиемтехнологическогооборудования(3D-принтер,лазерныйгравѐридругие);</w:t>
      </w:r>
    </w:p>
    <w:p w:rsidR="00B9525C" w:rsidRDefault="004638AF" w:rsidP="00944BED">
      <w:pPr>
        <w:pStyle w:val="a3"/>
        <w:spacing w:line="364" w:lineRule="auto"/>
        <w:ind w:left="924" w:right="1794" w:firstLine="0"/>
      </w:pPr>
      <w:r>
        <w:t>модернизироватьпрототипвсоответствииспоставленнойзадачей;презентоватьизделие.</w:t>
      </w:r>
    </w:p>
    <w:p w:rsidR="00B9525C" w:rsidRDefault="004638AF" w:rsidP="00944BED">
      <w:pPr>
        <w:pStyle w:val="a3"/>
        <w:spacing w:line="268" w:lineRule="exact"/>
        <w:ind w:left="924" w:firstLine="0"/>
      </w:pPr>
      <w:r>
        <w:t>Кконцуобучения в9классе:</w:t>
      </w:r>
    </w:p>
    <w:p w:rsidR="00B9525C" w:rsidRDefault="004638AF" w:rsidP="00944BED">
      <w:pPr>
        <w:pStyle w:val="a3"/>
        <w:tabs>
          <w:tab w:val="left" w:pos="2953"/>
          <w:tab w:val="left" w:pos="4537"/>
          <w:tab w:val="left" w:pos="6801"/>
          <w:tab w:val="left" w:pos="8764"/>
        </w:tabs>
        <w:spacing w:before="131" w:line="360" w:lineRule="auto"/>
        <w:ind w:right="268"/>
      </w:pPr>
      <w:r>
        <w:t>использовать</w:t>
      </w:r>
      <w:r>
        <w:tab/>
        <w:t>редактор</w:t>
      </w:r>
      <w:r>
        <w:tab/>
        <w:t>компьютерного</w:t>
      </w:r>
      <w:r>
        <w:tab/>
        <w:t>трѐхмерного</w:t>
      </w:r>
      <w:r>
        <w:tab/>
      </w:r>
      <w:r>
        <w:rPr>
          <w:spacing w:val="-1"/>
        </w:rPr>
        <w:t>проектирования</w:t>
      </w:r>
      <w:r>
        <w:t>длясозданиямоделейсложныхобъектов;</w:t>
      </w:r>
    </w:p>
    <w:p w:rsidR="00B9525C" w:rsidRDefault="004638AF" w:rsidP="00944BED">
      <w:pPr>
        <w:pStyle w:val="a3"/>
        <w:spacing w:before="3" w:line="360" w:lineRule="auto"/>
      </w:pPr>
      <w:r>
        <w:t>изготавливатьпрототипысиспользованиемтехнологическогооборудования(3D-принтер,лазерныйгравѐридругие);</w:t>
      </w:r>
    </w:p>
    <w:p w:rsidR="00B9525C" w:rsidRDefault="004638AF" w:rsidP="00944BED">
      <w:pPr>
        <w:pStyle w:val="a3"/>
        <w:spacing w:line="360" w:lineRule="auto"/>
        <w:ind w:left="924" w:right="2360" w:firstLine="0"/>
      </w:pPr>
      <w:r>
        <w:t>называть и выполнять этапы аддитивного производства;модернизироватьпрототипвсоответствииспоставленнойзадачей;называтьобластиприменения3D-моделирования;</w:t>
      </w:r>
    </w:p>
    <w:p w:rsidR="00B9525C" w:rsidRDefault="004638AF" w:rsidP="00944BED">
      <w:pPr>
        <w:pStyle w:val="a3"/>
        <w:tabs>
          <w:tab w:val="left" w:pos="3002"/>
          <w:tab w:val="left" w:pos="3794"/>
          <w:tab w:val="left" w:pos="5348"/>
          <w:tab w:val="left" w:pos="6806"/>
          <w:tab w:val="left" w:pos="7305"/>
          <w:tab w:val="left" w:pos="8973"/>
        </w:tabs>
        <w:ind w:left="924" w:firstLine="0"/>
      </w:pPr>
      <w:r>
        <w:t>характеризовать</w:t>
      </w:r>
      <w:r>
        <w:tab/>
        <w:t>мир</w:t>
      </w:r>
      <w:r>
        <w:tab/>
        <w:t>профессий,</w:t>
      </w:r>
      <w:r>
        <w:tab/>
        <w:t>связанных</w:t>
      </w:r>
      <w:r>
        <w:tab/>
        <w:t>с</w:t>
      </w:r>
      <w:r>
        <w:tab/>
        <w:t>изучаемыми</w:t>
      </w:r>
      <w:r>
        <w:tab/>
        <w:t>технологиями</w:t>
      </w:r>
    </w:p>
    <w:p w:rsidR="00B9525C" w:rsidRDefault="004638AF" w:rsidP="00944BED">
      <w:pPr>
        <w:pStyle w:val="a3"/>
        <w:spacing w:before="137"/>
        <w:ind w:firstLine="0"/>
      </w:pPr>
      <w:r>
        <w:t>3D-моделирования,ихвостребованностьнарынкетруда.</w:t>
      </w:r>
    </w:p>
    <w:p w:rsidR="00B9525C" w:rsidRDefault="004638AF" w:rsidP="00944BED">
      <w:pPr>
        <w:pStyle w:val="a4"/>
        <w:numPr>
          <w:ilvl w:val="4"/>
          <w:numId w:val="94"/>
        </w:numPr>
        <w:tabs>
          <w:tab w:val="left" w:pos="1357"/>
        </w:tabs>
        <w:spacing w:before="137" w:line="360" w:lineRule="auto"/>
        <w:ind w:left="924" w:right="334" w:firstLine="9"/>
        <w:rPr>
          <w:sz w:val="24"/>
        </w:rPr>
      </w:pPr>
      <w:r>
        <w:rPr>
          <w:sz w:val="24"/>
        </w:rPr>
        <w:t>Предметныерезультатыосвоениясодержаниямодуля«Автоматизированныесистемы»Кконцуобученияв8–9классах:</w:t>
      </w:r>
    </w:p>
    <w:p w:rsidR="00B9525C" w:rsidRDefault="004638AF" w:rsidP="00944BED">
      <w:pPr>
        <w:pStyle w:val="a3"/>
        <w:spacing w:before="2" w:line="360" w:lineRule="auto"/>
        <w:ind w:left="924" w:right="2647" w:firstLine="0"/>
      </w:pPr>
      <w:r>
        <w:t>называть управляемые и управляющие системы, модели управления;называтьпризнакисистемы,видысистем;</w:t>
      </w:r>
    </w:p>
    <w:p w:rsidR="00B9525C" w:rsidRDefault="004638AF" w:rsidP="00944BED">
      <w:pPr>
        <w:pStyle w:val="a3"/>
        <w:spacing w:line="360" w:lineRule="auto"/>
        <w:ind w:left="924" w:right="2250" w:firstLine="0"/>
      </w:pPr>
      <w:r>
        <w:t>получить опыт исследования схем управления техническими системами;осуществлять управление учебными техническими системами;классифицировать автоматические и автоматизированные системы;проектироватьавтоматизированныесистемы;</w:t>
      </w:r>
    </w:p>
    <w:p w:rsidR="00B9525C" w:rsidRDefault="004638AF" w:rsidP="00944BED">
      <w:pPr>
        <w:pStyle w:val="a3"/>
        <w:ind w:left="924" w:firstLine="0"/>
      </w:pPr>
      <w:r>
        <w:t>конструироватьавтоматизированныесистемы;</w:t>
      </w:r>
    </w:p>
    <w:p w:rsidR="00B9525C" w:rsidRDefault="004638AF" w:rsidP="00944BED">
      <w:pPr>
        <w:pStyle w:val="a3"/>
        <w:tabs>
          <w:tab w:val="left" w:pos="2736"/>
          <w:tab w:val="left" w:pos="4219"/>
          <w:tab w:val="left" w:pos="7164"/>
          <w:tab w:val="left" w:pos="7865"/>
          <w:tab w:val="left" w:pos="9394"/>
        </w:tabs>
        <w:spacing w:before="135" w:line="364" w:lineRule="auto"/>
        <w:ind w:right="271"/>
      </w:pPr>
      <w:r>
        <w:t>пользоваться</w:t>
      </w:r>
      <w:r>
        <w:tab/>
        <w:t>моделями</w:t>
      </w:r>
      <w:r>
        <w:tab/>
        <w:t>роботов-манипуляторов</w:t>
      </w:r>
      <w:r>
        <w:tab/>
        <w:t>со</w:t>
      </w:r>
      <w:r>
        <w:tab/>
        <w:t>сменными</w:t>
      </w:r>
      <w:r>
        <w:tab/>
      </w:r>
      <w:r>
        <w:rPr>
          <w:spacing w:val="-2"/>
        </w:rPr>
        <w:t>модулями</w:t>
      </w:r>
      <w:r>
        <w:t>длямоделированияпроизводственногопроцесса;</w:t>
      </w:r>
    </w:p>
    <w:p w:rsidR="00B9525C" w:rsidRDefault="004638AF" w:rsidP="00944BED">
      <w:pPr>
        <w:pStyle w:val="a3"/>
        <w:spacing w:line="360" w:lineRule="auto"/>
        <w:ind w:left="924" w:right="3109" w:firstLine="0"/>
      </w:pPr>
      <w:r>
        <w:t>распознавать способы хранения и производства электроэнергии;классифицироватьтипыпередачиэлектроэнергии;</w:t>
      </w:r>
    </w:p>
    <w:p w:rsidR="00B9525C" w:rsidRDefault="004638AF" w:rsidP="00944BED">
      <w:pPr>
        <w:pStyle w:val="a3"/>
        <w:spacing w:line="362" w:lineRule="auto"/>
        <w:ind w:left="924" w:right="4815" w:firstLine="0"/>
      </w:pPr>
      <w:r>
        <w:t>объяснять принцип сборки электрических схем;выполнятьсборкуэлектрическихсхем;</w:t>
      </w:r>
    </w:p>
    <w:p w:rsidR="00B9525C" w:rsidRDefault="004638AF" w:rsidP="00944BED">
      <w:pPr>
        <w:pStyle w:val="a3"/>
        <w:tabs>
          <w:tab w:val="left" w:pos="2286"/>
          <w:tab w:val="left" w:pos="3475"/>
          <w:tab w:val="left" w:pos="4424"/>
          <w:tab w:val="left" w:pos="6127"/>
          <w:tab w:val="left" w:pos="6981"/>
          <w:tab w:val="left" w:pos="7571"/>
          <w:tab w:val="left" w:pos="9312"/>
        </w:tabs>
        <w:spacing w:line="360" w:lineRule="auto"/>
        <w:ind w:right="271"/>
      </w:pPr>
      <w:r>
        <w:t>определять</w:t>
      </w:r>
      <w:r>
        <w:tab/>
        <w:t>результат</w:t>
      </w:r>
      <w:r>
        <w:tab/>
        <w:t>работы</w:t>
      </w:r>
      <w:r>
        <w:tab/>
        <w:t>электрической</w:t>
      </w:r>
      <w:r>
        <w:tab/>
        <w:t>схемы</w:t>
      </w:r>
      <w:r>
        <w:tab/>
        <w:t>при</w:t>
      </w:r>
      <w:r>
        <w:tab/>
        <w:t>использовании</w:t>
      </w:r>
      <w:r>
        <w:tab/>
      </w:r>
      <w:r>
        <w:rPr>
          <w:spacing w:val="-1"/>
        </w:rPr>
        <w:t>различных</w:t>
      </w:r>
      <w:r>
        <w:t>элементов;</w:t>
      </w:r>
    </w:p>
    <w:p w:rsidR="00B9525C" w:rsidRDefault="004638AF" w:rsidP="00944BED">
      <w:pPr>
        <w:pStyle w:val="a3"/>
        <w:spacing w:line="362" w:lineRule="auto"/>
        <w:ind w:left="924" w:right="1963" w:firstLine="0"/>
      </w:pPr>
      <w:r>
        <w:t>объяснять применение элементов электрической цепи в бытовых приборах;различать последовательное и параллельное соединения резисторов;различатьаналоговуюицифровуюсхемотехнику;</w:t>
      </w:r>
    </w:p>
    <w:p w:rsidR="00B9525C" w:rsidRDefault="00B9525C" w:rsidP="00944BED">
      <w:pPr>
        <w:spacing w:line="362" w:lineRule="auto"/>
        <w:jc w:val="both"/>
        <w:sectPr w:rsidR="00B9525C">
          <w:headerReference w:type="default" r:id="rId232"/>
          <w:footerReference w:type="default" r:id="rId233"/>
          <w:pgSz w:w="11910" w:h="16840"/>
          <w:pgMar w:top="480" w:right="440" w:bottom="1140" w:left="780" w:header="0" w:footer="955" w:gutter="0"/>
          <w:cols w:space="720"/>
        </w:sectPr>
      </w:pPr>
    </w:p>
    <w:p w:rsidR="00B9525C" w:rsidRDefault="004638AF" w:rsidP="00944BED">
      <w:pPr>
        <w:pStyle w:val="a3"/>
        <w:spacing w:before="60" w:line="362" w:lineRule="auto"/>
        <w:ind w:left="924" w:right="1009" w:hanging="1"/>
      </w:pPr>
      <w:r>
        <w:t>программироватьпростое«умное»устройствосзаданнымихарактеристиками;различатьособенностисовременныхдатчиков,применятьвреальныхзадачах;</w:t>
      </w:r>
    </w:p>
    <w:p w:rsidR="00B9525C" w:rsidRDefault="004638AF" w:rsidP="00944BED">
      <w:pPr>
        <w:pStyle w:val="a3"/>
        <w:tabs>
          <w:tab w:val="left" w:pos="2986"/>
          <w:tab w:val="left" w:pos="3772"/>
          <w:tab w:val="left" w:pos="5316"/>
          <w:tab w:val="left" w:pos="6765"/>
          <w:tab w:val="left" w:pos="7254"/>
          <w:tab w:val="left" w:pos="8913"/>
        </w:tabs>
        <w:spacing w:line="360" w:lineRule="auto"/>
        <w:ind w:right="274"/>
      </w:pPr>
      <w:r>
        <w:t>характеризовать</w:t>
      </w:r>
      <w:r>
        <w:tab/>
        <w:t>мир</w:t>
      </w:r>
      <w:r>
        <w:tab/>
        <w:t>профессий,</w:t>
      </w:r>
      <w:r>
        <w:tab/>
        <w:t>связанных</w:t>
      </w:r>
      <w:r>
        <w:tab/>
        <w:t>с</w:t>
      </w:r>
      <w:r>
        <w:tab/>
        <w:t>изучаемыми</w:t>
      </w:r>
      <w:r>
        <w:tab/>
      </w:r>
      <w:r>
        <w:rPr>
          <w:spacing w:val="-1"/>
        </w:rPr>
        <w:t>технологиями,</w:t>
      </w:r>
      <w:r>
        <w:t>ихвостребованностьнарынкетруда.</w:t>
      </w:r>
    </w:p>
    <w:p w:rsidR="00B9525C" w:rsidRDefault="004638AF" w:rsidP="00944BED">
      <w:pPr>
        <w:pStyle w:val="a4"/>
        <w:numPr>
          <w:ilvl w:val="4"/>
          <w:numId w:val="94"/>
        </w:numPr>
        <w:tabs>
          <w:tab w:val="left" w:pos="1358"/>
        </w:tabs>
        <w:spacing w:line="364" w:lineRule="auto"/>
        <w:ind w:left="924" w:right="1683" w:firstLine="9"/>
        <w:rPr>
          <w:sz w:val="24"/>
        </w:rPr>
      </w:pPr>
      <w:r>
        <w:rPr>
          <w:sz w:val="24"/>
        </w:rPr>
        <w:t>Предметныерезультатыосвоениясодержаниямодуля«Животноводство».Кконцуобученияв7–8классах:</w:t>
      </w:r>
    </w:p>
    <w:p w:rsidR="00B9525C" w:rsidRDefault="004638AF" w:rsidP="00944BED">
      <w:pPr>
        <w:pStyle w:val="a3"/>
        <w:spacing w:line="268" w:lineRule="exact"/>
        <w:ind w:left="924" w:firstLine="0"/>
      </w:pPr>
      <w:r>
        <w:t>характеризоватьосновныенаправленияживотноводства;</w:t>
      </w:r>
    </w:p>
    <w:p w:rsidR="00B9525C" w:rsidRDefault="004638AF" w:rsidP="00944BED">
      <w:pPr>
        <w:pStyle w:val="a3"/>
        <w:spacing w:before="131" w:line="360" w:lineRule="auto"/>
      </w:pPr>
      <w:r>
        <w:t>характеризоватьособенностиосновныхвидовсельскохозяйственныхживотныхсвоегорегиона;</w:t>
      </w:r>
    </w:p>
    <w:p w:rsidR="00B9525C" w:rsidRDefault="004638AF" w:rsidP="00944BED">
      <w:pPr>
        <w:pStyle w:val="a3"/>
        <w:spacing w:before="3" w:line="360" w:lineRule="auto"/>
      </w:pPr>
      <w:r>
        <w:t>описыватьполныйтехнологическийциклполученияпродукцииживотноводствасвоегорегиона;</w:t>
      </w:r>
    </w:p>
    <w:p w:rsidR="00B9525C" w:rsidRDefault="004638AF" w:rsidP="00944BED">
      <w:pPr>
        <w:pStyle w:val="a3"/>
        <w:spacing w:line="360" w:lineRule="auto"/>
        <w:ind w:left="924" w:right="1083" w:firstLine="0"/>
      </w:pPr>
      <w:r>
        <w:t>называть виды сельскохозяйственных животных, характерных для данного региона;оцениватьусловиясодержанияживотныхвразличныхусловиях;</w:t>
      </w:r>
    </w:p>
    <w:p w:rsidR="00B9525C" w:rsidRDefault="004638AF" w:rsidP="00944BED">
      <w:pPr>
        <w:pStyle w:val="a3"/>
        <w:spacing w:line="360" w:lineRule="auto"/>
        <w:ind w:left="924" w:right="963" w:firstLine="0"/>
      </w:pPr>
      <w:r>
        <w:t>владеть навыками оказания первой помощи заболевшим или пораненным животным;характеризовать способы переработки и хранения продукции животноводства;характеризоватьпутицифровизацииживотноводческогопроизводства;</w:t>
      </w:r>
    </w:p>
    <w:p w:rsidR="00B9525C" w:rsidRDefault="004638AF" w:rsidP="00944BED">
      <w:pPr>
        <w:pStyle w:val="a3"/>
        <w:tabs>
          <w:tab w:val="left" w:pos="3241"/>
          <w:tab w:val="left" w:pos="4277"/>
          <w:tab w:val="left" w:pos="6072"/>
          <w:tab w:val="left" w:pos="7775"/>
          <w:tab w:val="left" w:pos="8519"/>
        </w:tabs>
        <w:spacing w:line="360" w:lineRule="auto"/>
        <w:ind w:left="924" w:right="270" w:firstLine="0"/>
      </w:pPr>
      <w:r>
        <w:t>объяснять особенности сельскохозяйственного производства своего региона;характеризовать</w:t>
      </w:r>
      <w:r>
        <w:tab/>
        <w:t>мир</w:t>
      </w:r>
      <w:r>
        <w:tab/>
        <w:t>профессий,</w:t>
      </w:r>
      <w:r>
        <w:tab/>
        <w:t>связанных</w:t>
      </w:r>
      <w:r>
        <w:tab/>
        <w:t>с</w:t>
      </w:r>
      <w:r>
        <w:tab/>
      </w:r>
      <w:r>
        <w:rPr>
          <w:spacing w:val="-1"/>
        </w:rPr>
        <w:t>животноводством,</w:t>
      </w:r>
    </w:p>
    <w:p w:rsidR="00B9525C" w:rsidRDefault="004638AF" w:rsidP="00944BED">
      <w:pPr>
        <w:pStyle w:val="a3"/>
        <w:ind w:firstLine="0"/>
      </w:pPr>
      <w:r>
        <w:t>ихвостребованностьнарынкетруда.</w:t>
      </w:r>
    </w:p>
    <w:p w:rsidR="00B9525C" w:rsidRDefault="004638AF" w:rsidP="00944BED">
      <w:pPr>
        <w:pStyle w:val="a4"/>
        <w:numPr>
          <w:ilvl w:val="4"/>
          <w:numId w:val="94"/>
        </w:numPr>
        <w:tabs>
          <w:tab w:val="left" w:pos="1358"/>
        </w:tabs>
        <w:spacing w:before="137" w:line="360" w:lineRule="auto"/>
        <w:ind w:left="924" w:right="827" w:firstLine="9"/>
        <w:rPr>
          <w:sz w:val="24"/>
        </w:rPr>
      </w:pPr>
      <w:r>
        <w:rPr>
          <w:sz w:val="24"/>
        </w:rPr>
        <w:t>ПредметныерезультатыосвоениясодержаниямодуляМодуль«Растениеводство».Кконцуобученияв7–8классах:</w:t>
      </w:r>
    </w:p>
    <w:p w:rsidR="00B9525C" w:rsidRDefault="004638AF" w:rsidP="00944BED">
      <w:pPr>
        <w:pStyle w:val="a3"/>
        <w:spacing w:line="274" w:lineRule="exact"/>
        <w:ind w:left="924" w:firstLine="0"/>
      </w:pPr>
      <w:r>
        <w:t>характеризоватьосновныенаправлениярастениеводства;</w:t>
      </w:r>
    </w:p>
    <w:p w:rsidR="00B9525C" w:rsidRDefault="004638AF" w:rsidP="00944BED">
      <w:pPr>
        <w:pStyle w:val="a3"/>
        <w:tabs>
          <w:tab w:val="left" w:pos="2252"/>
          <w:tab w:val="left" w:pos="3283"/>
          <w:tab w:val="left" w:pos="5278"/>
          <w:tab w:val="left" w:pos="6016"/>
          <w:tab w:val="left" w:pos="7340"/>
          <w:tab w:val="left" w:pos="8524"/>
        </w:tabs>
        <w:spacing w:before="142" w:line="360" w:lineRule="auto"/>
        <w:ind w:right="273"/>
      </w:pPr>
      <w:r>
        <w:t>описывать</w:t>
      </w:r>
      <w:r>
        <w:tab/>
        <w:t>полный</w:t>
      </w:r>
      <w:r>
        <w:tab/>
        <w:t>технологический</w:t>
      </w:r>
      <w:r>
        <w:tab/>
        <w:t>цикл</w:t>
      </w:r>
      <w:r>
        <w:tab/>
        <w:t>получения</w:t>
      </w:r>
      <w:r>
        <w:tab/>
        <w:t>наиболее</w:t>
      </w:r>
      <w:r>
        <w:tab/>
        <w:t>распространѐннойрастениеводческойпродукциисвоегорегиона;</w:t>
      </w:r>
    </w:p>
    <w:p w:rsidR="00B9525C" w:rsidRDefault="004638AF" w:rsidP="00944BED">
      <w:pPr>
        <w:pStyle w:val="a3"/>
        <w:spacing w:line="274" w:lineRule="exact"/>
        <w:ind w:left="924" w:firstLine="0"/>
      </w:pPr>
      <w:r>
        <w:t>характеризоватьвиды исвойствапочвданногорегиона;</w:t>
      </w:r>
    </w:p>
    <w:p w:rsidR="00B9525C" w:rsidRDefault="004638AF" w:rsidP="00944BED">
      <w:pPr>
        <w:pStyle w:val="a3"/>
        <w:spacing w:before="137" w:line="360" w:lineRule="auto"/>
        <w:ind w:left="924" w:right="2474" w:firstLine="0"/>
      </w:pPr>
      <w:r>
        <w:t>называтьручныеимеханизированныеинструментыобработкипочвы;классифицировать культурные растения по различным основаниям;называть полезные дикорастущие растения и знать их свойства;назватьопасные длячеловекадикорастущие растения;</w:t>
      </w:r>
    </w:p>
    <w:p w:rsidR="00B9525C" w:rsidRDefault="004638AF" w:rsidP="00944BED">
      <w:pPr>
        <w:pStyle w:val="a3"/>
        <w:spacing w:before="1" w:line="362" w:lineRule="auto"/>
        <w:ind w:left="924" w:right="5655" w:firstLine="0"/>
      </w:pPr>
      <w:r>
        <w:t>называть полезные для человека грибы;называтьопасныедлячеловека грибы;</w:t>
      </w:r>
    </w:p>
    <w:p w:rsidR="00B9525C" w:rsidRDefault="004638AF" w:rsidP="00944BED">
      <w:pPr>
        <w:pStyle w:val="a3"/>
        <w:spacing w:line="360" w:lineRule="auto"/>
      </w:pPr>
      <w:r>
        <w:t>владетьметодамисбора,переработкиихраненияполезныхдикорастущихрастенийиихплодов;</w:t>
      </w:r>
    </w:p>
    <w:p w:rsidR="00B9525C" w:rsidRDefault="004638AF" w:rsidP="00944BED">
      <w:pPr>
        <w:pStyle w:val="a3"/>
        <w:tabs>
          <w:tab w:val="left" w:pos="3125"/>
          <w:tab w:val="left" w:pos="4636"/>
          <w:tab w:val="left" w:pos="6449"/>
          <w:tab w:val="left" w:pos="8458"/>
          <w:tab w:val="left" w:pos="9111"/>
        </w:tabs>
        <w:spacing w:line="362" w:lineRule="auto"/>
        <w:ind w:left="924" w:right="272" w:firstLine="0"/>
      </w:pPr>
      <w:r>
        <w:t>владеть методами сбора, переработки и хранения полезных для человека грибов;характеризовать</w:t>
      </w:r>
      <w:r>
        <w:tab/>
        <w:t>основные</w:t>
      </w:r>
      <w:r>
        <w:tab/>
        <w:t>направления</w:t>
      </w:r>
      <w:r>
        <w:tab/>
        <w:t>цифровизации</w:t>
      </w:r>
      <w:r>
        <w:tab/>
        <w:t>и</w:t>
      </w:r>
      <w:r>
        <w:tab/>
      </w:r>
      <w:r>
        <w:rPr>
          <w:spacing w:val="-1"/>
        </w:rPr>
        <w:t>роботизации</w:t>
      </w:r>
    </w:p>
    <w:p w:rsidR="00B9525C" w:rsidRDefault="004638AF" w:rsidP="00944BED">
      <w:pPr>
        <w:pStyle w:val="a3"/>
        <w:spacing w:line="273" w:lineRule="exact"/>
        <w:ind w:firstLine="0"/>
      </w:pPr>
      <w:r>
        <w:t>врастениеводстве;</w:t>
      </w:r>
    </w:p>
    <w:p w:rsidR="00B9525C" w:rsidRDefault="00B9525C" w:rsidP="00944BED">
      <w:pPr>
        <w:spacing w:line="273" w:lineRule="exact"/>
        <w:jc w:val="both"/>
        <w:sectPr w:rsidR="00B9525C">
          <w:headerReference w:type="default" r:id="rId234"/>
          <w:footerReference w:type="default" r:id="rId235"/>
          <w:pgSz w:w="11910" w:h="16840"/>
          <w:pgMar w:top="480" w:right="440" w:bottom="1140" w:left="780" w:header="0" w:footer="955" w:gutter="0"/>
          <w:cols w:space="720"/>
        </w:sectPr>
      </w:pPr>
    </w:p>
    <w:p w:rsidR="00B9525C" w:rsidRDefault="004638AF" w:rsidP="00944BED">
      <w:pPr>
        <w:pStyle w:val="a3"/>
        <w:tabs>
          <w:tab w:val="left" w:pos="2156"/>
          <w:tab w:val="left" w:pos="2961"/>
          <w:tab w:val="left" w:pos="4755"/>
          <w:tab w:val="left" w:pos="6088"/>
          <w:tab w:val="left" w:pos="7392"/>
          <w:tab w:val="left" w:pos="7805"/>
          <w:tab w:val="left" w:pos="9493"/>
        </w:tabs>
        <w:spacing w:before="60" w:line="362" w:lineRule="auto"/>
        <w:ind w:right="274"/>
      </w:pPr>
      <w:r>
        <w:t>получить</w:t>
      </w:r>
      <w:r>
        <w:tab/>
        <w:t>опыт</w:t>
      </w:r>
      <w:r>
        <w:tab/>
        <w:t>использования</w:t>
      </w:r>
      <w:r>
        <w:tab/>
        <w:t>цифровых</w:t>
      </w:r>
      <w:r>
        <w:tab/>
        <w:t>устройств</w:t>
      </w:r>
      <w:r>
        <w:tab/>
        <w:t>и</w:t>
      </w:r>
      <w:r>
        <w:tab/>
        <w:t>программных</w:t>
      </w:r>
      <w:r>
        <w:tab/>
      </w:r>
      <w:r>
        <w:rPr>
          <w:spacing w:val="-1"/>
        </w:rPr>
        <w:t>сервисов</w:t>
      </w:r>
      <w:r>
        <w:t>втехнологиирастениеводства;</w:t>
      </w:r>
    </w:p>
    <w:p w:rsidR="00B9525C" w:rsidRDefault="004638AF" w:rsidP="00944BED">
      <w:pPr>
        <w:pStyle w:val="a3"/>
        <w:tabs>
          <w:tab w:val="left" w:pos="3236"/>
          <w:tab w:val="left" w:pos="4268"/>
          <w:tab w:val="left" w:pos="6058"/>
          <w:tab w:val="left" w:pos="7756"/>
          <w:tab w:val="left" w:pos="8495"/>
        </w:tabs>
        <w:spacing w:line="360" w:lineRule="auto"/>
        <w:ind w:right="263"/>
      </w:pPr>
      <w:r>
        <w:t>характеризовать</w:t>
      </w:r>
      <w:r>
        <w:tab/>
        <w:t>мир</w:t>
      </w:r>
      <w:r>
        <w:tab/>
        <w:t>профессий,</w:t>
      </w:r>
      <w:r>
        <w:tab/>
        <w:t>связанных</w:t>
      </w:r>
      <w:r>
        <w:tab/>
        <w:t>с</w:t>
      </w:r>
      <w:r>
        <w:tab/>
        <w:t>растениеводством,ихвостребованностьнарынкетруда.</w:t>
      </w:r>
    </w:p>
    <w:p w:rsidR="00B9525C" w:rsidRDefault="00B9525C" w:rsidP="00944BED">
      <w:pPr>
        <w:spacing w:line="360" w:lineRule="auto"/>
        <w:jc w:val="both"/>
        <w:sectPr w:rsidR="00B9525C">
          <w:headerReference w:type="default" r:id="rId236"/>
          <w:footerReference w:type="default" r:id="rId237"/>
          <w:pgSz w:w="11910" w:h="16840"/>
          <w:pgMar w:top="480" w:right="440" w:bottom="1140" w:left="780" w:header="0" w:footer="955" w:gutter="0"/>
          <w:cols w:space="720"/>
        </w:sectPr>
      </w:pPr>
    </w:p>
    <w:p w:rsidR="00B9525C" w:rsidRDefault="004638AF" w:rsidP="00944BED">
      <w:pPr>
        <w:pStyle w:val="210"/>
        <w:numPr>
          <w:ilvl w:val="2"/>
          <w:numId w:val="94"/>
        </w:numPr>
        <w:tabs>
          <w:tab w:val="left" w:pos="1506"/>
        </w:tabs>
        <w:spacing w:before="85"/>
        <w:ind w:left="1505" w:hanging="726"/>
        <w:jc w:val="both"/>
      </w:pPr>
      <w:bookmarkStart w:id="23" w:name="_TOC_250015"/>
      <w:r>
        <w:rPr>
          <w:color w:val="0D0D0D"/>
        </w:rPr>
        <w:t>Рабочаяпрограммапоучебномупредмету«Физическая</w:t>
      </w:r>
      <w:bookmarkEnd w:id="23"/>
      <w:r>
        <w:rPr>
          <w:color w:val="0D0D0D"/>
        </w:rPr>
        <w:t>культура».</w:t>
      </w:r>
    </w:p>
    <w:p w:rsidR="00B9525C" w:rsidRDefault="004638AF" w:rsidP="00944BED">
      <w:pPr>
        <w:pStyle w:val="a4"/>
        <w:numPr>
          <w:ilvl w:val="3"/>
          <w:numId w:val="94"/>
        </w:numPr>
        <w:tabs>
          <w:tab w:val="left" w:pos="1247"/>
        </w:tabs>
        <w:spacing w:before="237"/>
        <w:ind w:left="1246" w:hanging="323"/>
        <w:jc w:val="both"/>
        <w:rPr>
          <w:sz w:val="24"/>
        </w:rPr>
      </w:pPr>
      <w:r>
        <w:rPr>
          <w:sz w:val="24"/>
        </w:rPr>
        <w:t>Рабочаяпрограммапоучебномупредмету«Физическаякультура»(предметнаяобласть</w:t>
      </w:r>
    </w:p>
    <w:p w:rsidR="00B9525C" w:rsidRDefault="004638AF" w:rsidP="00944BED">
      <w:pPr>
        <w:pStyle w:val="a3"/>
        <w:spacing w:before="137" w:line="362" w:lineRule="auto"/>
        <w:ind w:right="259" w:firstLine="0"/>
      </w:pPr>
      <w:r>
        <w:t>«Физическаякультураиосновыбезопасностижизнедеятельности»)(далеесоответственно–программапофизическойкультуре,физическаякультура)включаетпояснительнуюзаписку,содержаниеобучения,планируемыерезультатыосвоенияпрограммы пофизической культуре.</w:t>
      </w:r>
    </w:p>
    <w:p w:rsidR="00B9525C" w:rsidRDefault="004638AF" w:rsidP="00944BED">
      <w:pPr>
        <w:pStyle w:val="a4"/>
        <w:numPr>
          <w:ilvl w:val="3"/>
          <w:numId w:val="94"/>
        </w:numPr>
        <w:tabs>
          <w:tab w:val="left" w:pos="1170"/>
        </w:tabs>
        <w:spacing w:line="270" w:lineRule="exact"/>
        <w:ind w:left="1169"/>
        <w:jc w:val="both"/>
        <w:rPr>
          <w:sz w:val="24"/>
        </w:rPr>
      </w:pPr>
      <w:r>
        <w:rPr>
          <w:sz w:val="24"/>
        </w:rPr>
        <w:t>Пояснительнаязаписка.</w:t>
      </w:r>
    </w:p>
    <w:p w:rsidR="00B9525C" w:rsidRDefault="004638AF" w:rsidP="00944BED">
      <w:pPr>
        <w:pStyle w:val="a4"/>
        <w:numPr>
          <w:ilvl w:val="4"/>
          <w:numId w:val="94"/>
        </w:numPr>
        <w:tabs>
          <w:tab w:val="left" w:pos="1348"/>
        </w:tabs>
        <w:spacing w:before="137" w:line="360" w:lineRule="auto"/>
        <w:ind w:right="269" w:firstLine="710"/>
        <w:rPr>
          <w:sz w:val="24"/>
        </w:rPr>
      </w:pPr>
      <w:r>
        <w:rPr>
          <w:sz w:val="24"/>
        </w:rPr>
        <w:t>Программапофизическойкультуренауровнеосновногообщегообразованиясоставлена на основе требований к результатам освоения основной образовательной программыосновногообщегообразованияФГОСООО,атакженаосновехарактеристикипланируемыхрезультатовдуховно-нравственногоразвития,воспитанияисоциализацииобучающихся,представленнойвфедеральнойпрограммевоспитания.</w:t>
      </w:r>
    </w:p>
    <w:p w:rsidR="00B9525C" w:rsidRDefault="004638AF" w:rsidP="00944BED">
      <w:pPr>
        <w:pStyle w:val="a4"/>
        <w:numPr>
          <w:ilvl w:val="4"/>
          <w:numId w:val="94"/>
        </w:numPr>
        <w:tabs>
          <w:tab w:val="left" w:pos="1348"/>
        </w:tabs>
        <w:spacing w:line="362" w:lineRule="auto"/>
        <w:ind w:right="264" w:firstLine="710"/>
        <w:rPr>
          <w:sz w:val="24"/>
        </w:rPr>
      </w:pPr>
      <w:r>
        <w:rPr>
          <w:sz w:val="24"/>
        </w:rPr>
        <w:t>Программапофизическойкультуредля5–9классовобщеобразовательныхорганизаций представляет собой методически оформленную конкретизацию требований ФГОСООО ираскрываетихреализациючерезконкретноепредметное содержание.</w:t>
      </w:r>
    </w:p>
    <w:p w:rsidR="00B9525C" w:rsidRDefault="004638AF" w:rsidP="00944BED">
      <w:pPr>
        <w:pStyle w:val="a4"/>
        <w:numPr>
          <w:ilvl w:val="4"/>
          <w:numId w:val="94"/>
        </w:numPr>
        <w:tabs>
          <w:tab w:val="left" w:pos="1348"/>
          <w:tab w:val="left" w:pos="9446"/>
        </w:tabs>
        <w:spacing w:line="360" w:lineRule="auto"/>
        <w:ind w:right="268" w:firstLine="710"/>
        <w:rPr>
          <w:sz w:val="24"/>
        </w:rPr>
      </w:pPr>
      <w:r>
        <w:rPr>
          <w:sz w:val="24"/>
        </w:rPr>
        <w:t>Присозданиипрограммыучитывалисьпотребностисовременногороссийскогообщества в физически крепком и дееспособном подрастающем поколении, способном активновключаться в разнообразные формы здорового образа жизни, умеющем использовать ценностифизической</w:t>
      </w:r>
      <w:r>
        <w:rPr>
          <w:sz w:val="24"/>
        </w:rPr>
        <w:tab/>
      </w:r>
      <w:r>
        <w:rPr>
          <w:spacing w:val="-1"/>
          <w:sz w:val="24"/>
        </w:rPr>
        <w:t>культуры</w:t>
      </w:r>
    </w:p>
    <w:p w:rsidR="00B9525C" w:rsidRDefault="004638AF" w:rsidP="00944BED">
      <w:pPr>
        <w:pStyle w:val="a3"/>
        <w:tabs>
          <w:tab w:val="left" w:pos="5129"/>
          <w:tab w:val="left" w:pos="9239"/>
        </w:tabs>
        <w:spacing w:line="360" w:lineRule="auto"/>
        <w:ind w:right="264" w:firstLine="0"/>
      </w:pPr>
      <w:r>
        <w:t>длясамоопределения, саморазвития исамоактуализации.В программе нашли свои отраженияобъективносложившиесяреалиисовременногосоциокультурногоразвитияроссийскогообщества, условия деятельности образовательных организаций, возросшие требования родителей,учителей</w:t>
      </w:r>
      <w:r>
        <w:tab/>
        <w:t>и</w:t>
      </w:r>
      <w:r>
        <w:tab/>
      </w:r>
      <w:r>
        <w:rPr>
          <w:spacing w:val="-1"/>
        </w:rPr>
        <w:t>методистов</w:t>
      </w:r>
      <w:r>
        <w:t>ксовершенствованиюсодержанияшкольногообразования,внедрениюновыхметодикитехнологийвучебно-воспитательныйпроцесс.</w:t>
      </w:r>
    </w:p>
    <w:p w:rsidR="00B9525C" w:rsidRDefault="004638AF" w:rsidP="00944BED">
      <w:pPr>
        <w:pStyle w:val="a3"/>
        <w:tabs>
          <w:tab w:val="left" w:pos="2512"/>
          <w:tab w:val="left" w:pos="4887"/>
          <w:tab w:val="left" w:pos="7526"/>
          <w:tab w:val="left" w:pos="9469"/>
        </w:tabs>
        <w:spacing w:line="360" w:lineRule="auto"/>
        <w:ind w:right="269"/>
      </w:pPr>
      <w:r>
        <w:t>В своей социально-ценностной ориентации программа по физической культуре сохраняетисторически</w:t>
      </w:r>
      <w:r>
        <w:tab/>
        <w:t>сложившееся</w:t>
      </w:r>
      <w:r>
        <w:tab/>
        <w:t>предназначение</w:t>
      </w:r>
      <w:r>
        <w:tab/>
        <w:t>учебного</w:t>
      </w:r>
      <w:r>
        <w:tab/>
      </w:r>
      <w:r>
        <w:rPr>
          <w:spacing w:val="-1"/>
        </w:rPr>
        <w:t>предмета</w:t>
      </w:r>
      <w:r>
        <w:t>в качестве средства подготовки обучающихся к предстоящей жизнедеятельности, укрепления ихздоровья, повышения функциональных и адаптивных возможностей систем организма, развитияжизненноважныхфизическихкачеств.Программаобеспечиваетпреемственностьсрабочейпрограммой начального общего и среднего общего образования, предусматривает возможностьактивнойподготовкиобучающихся   к   выполнению   нормативов«Президентскихсостязаний»и«Всероссийскогофизкультурно-спортивногокомплексаГТО».</w:t>
      </w:r>
    </w:p>
    <w:p w:rsidR="00B9525C" w:rsidRDefault="004638AF" w:rsidP="00944BED">
      <w:pPr>
        <w:pStyle w:val="a4"/>
        <w:numPr>
          <w:ilvl w:val="4"/>
          <w:numId w:val="94"/>
        </w:numPr>
        <w:tabs>
          <w:tab w:val="left" w:pos="1348"/>
        </w:tabs>
        <w:spacing w:line="362" w:lineRule="auto"/>
        <w:ind w:right="265" w:firstLine="710"/>
        <w:rPr>
          <w:sz w:val="24"/>
        </w:rPr>
      </w:pPr>
      <w:r>
        <w:rPr>
          <w:sz w:val="24"/>
        </w:rPr>
        <w:t>Общей целью школьного образования по физической культуре является формированиеразностороннефизическиразвитойличности,способнойактивноиспользоватьценностифизическойкультурыдляукрепленияидлительногосохранениясобственногоздоровья,</w:t>
      </w:r>
    </w:p>
    <w:p w:rsidR="00B9525C" w:rsidRDefault="00B9525C" w:rsidP="00944BED">
      <w:pPr>
        <w:spacing w:line="362" w:lineRule="auto"/>
        <w:jc w:val="both"/>
        <w:rPr>
          <w:sz w:val="24"/>
        </w:rPr>
        <w:sectPr w:rsidR="00B9525C">
          <w:headerReference w:type="default" r:id="rId238"/>
          <w:footerReference w:type="default" r:id="rId239"/>
          <w:pgSz w:w="11910" w:h="16840"/>
          <w:pgMar w:top="700" w:right="440" w:bottom="1140" w:left="780" w:header="0" w:footer="955" w:gutter="0"/>
          <w:cols w:space="720"/>
        </w:sectPr>
      </w:pPr>
    </w:p>
    <w:p w:rsidR="00B9525C" w:rsidRDefault="004638AF" w:rsidP="00944BED">
      <w:pPr>
        <w:pStyle w:val="a3"/>
        <w:tabs>
          <w:tab w:val="left" w:pos="2733"/>
          <w:tab w:val="left" w:pos="4120"/>
          <w:tab w:val="left" w:pos="4835"/>
          <w:tab w:val="left" w:pos="7063"/>
          <w:tab w:val="left" w:pos="9054"/>
          <w:tab w:val="left" w:pos="9559"/>
        </w:tabs>
        <w:spacing w:before="60" w:line="360" w:lineRule="auto"/>
        <w:ind w:right="265" w:firstLine="0"/>
      </w:pPr>
      <w:r>
        <w:t>оптимизации</w:t>
      </w:r>
      <w:r>
        <w:tab/>
      </w:r>
      <w:r>
        <w:tab/>
      </w:r>
      <w:r>
        <w:tab/>
        <w:t>трудовой</w:t>
      </w:r>
      <w:r>
        <w:tab/>
      </w:r>
      <w:r>
        <w:tab/>
      </w:r>
      <w:r>
        <w:rPr>
          <w:spacing w:val="-1"/>
        </w:rPr>
        <w:t>деятельности</w:t>
      </w:r>
      <w:r>
        <w:t>и организации активного отдыха. В программе для 5–9 классов данная цель конкретизируется исвязывается</w:t>
      </w:r>
      <w:r>
        <w:tab/>
        <w:t>с</w:t>
      </w:r>
      <w:r>
        <w:tab/>
        <w:t>формированием</w:t>
      </w:r>
      <w:r>
        <w:tab/>
        <w:t>устойчивых</w:t>
      </w:r>
      <w:r>
        <w:tab/>
      </w:r>
      <w:r>
        <w:tab/>
        <w:t>мотивови потребностей обучающихся в бережном отношении к своему здоровью, целостном развитиифизических,психическихинравственныхкачеств,творческомиспользованииценностейфизической культуры в организации здорового образа жизни, регулярных занятиях двигательнойдеятельностьюиспортом.</w:t>
      </w:r>
    </w:p>
    <w:p w:rsidR="00B9525C" w:rsidRDefault="004638AF" w:rsidP="00944BED">
      <w:pPr>
        <w:pStyle w:val="a3"/>
        <w:spacing w:before="2" w:line="360" w:lineRule="auto"/>
        <w:ind w:right="260"/>
      </w:pPr>
      <w:r>
        <w:t>Развивающаянаправленностьпрограммыопределяетсявекторомразвитияфизическихкачествифункциональныхвозможностейорганизмазанимающихся,являющихсяосновойукрепленияихздоровья,повышениянадѐжностииактивностиадаптивныхпроцессов.Существенным достижением данной ориентации является приобретение обучающимися знаний иумений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способностейиихцеленаправленногоразвития.</w:t>
      </w:r>
    </w:p>
    <w:p w:rsidR="00B9525C" w:rsidRDefault="004638AF" w:rsidP="00944BED">
      <w:pPr>
        <w:pStyle w:val="a3"/>
        <w:tabs>
          <w:tab w:val="left" w:pos="4115"/>
          <w:tab w:val="left" w:pos="7245"/>
          <w:tab w:val="left" w:pos="9660"/>
        </w:tabs>
        <w:spacing w:before="3" w:line="360" w:lineRule="auto"/>
        <w:ind w:right="264"/>
      </w:pPr>
      <w:r>
        <w:t>Воспитывающее значение программы заключается в содействии активной социализацииобучающихсянаосновеосмысленияипониманияролиизначениямировогоироссийскогоолимпийскогодвижения,приобщениякихкультурнымценностям,историиисовременномуразвитию.Вчислопрактическихрезультатовданногонаправлениявходитформированиеположительных</w:t>
      </w:r>
      <w:r>
        <w:tab/>
        <w:t>навыков</w:t>
      </w:r>
      <w:r>
        <w:tab/>
        <w:t>и</w:t>
      </w:r>
      <w:r>
        <w:tab/>
      </w:r>
      <w:r>
        <w:rPr>
          <w:spacing w:val="-2"/>
        </w:rPr>
        <w:t>умений</w:t>
      </w:r>
      <w:r>
        <w:t>в общении и взаимодействии со сверстниками и учителями физической культуры, организациисовместнойучебнойиконсультативнойдеятельности.</w:t>
      </w:r>
    </w:p>
    <w:p w:rsidR="00B9525C" w:rsidRDefault="004638AF" w:rsidP="00944BED">
      <w:pPr>
        <w:pStyle w:val="a4"/>
        <w:numPr>
          <w:ilvl w:val="4"/>
          <w:numId w:val="94"/>
        </w:numPr>
        <w:tabs>
          <w:tab w:val="left" w:pos="1348"/>
          <w:tab w:val="left" w:pos="2056"/>
          <w:tab w:val="left" w:pos="3496"/>
          <w:tab w:val="left" w:pos="3783"/>
          <w:tab w:val="left" w:pos="4888"/>
          <w:tab w:val="left" w:pos="5405"/>
          <w:tab w:val="left" w:pos="7469"/>
          <w:tab w:val="left" w:pos="7549"/>
          <w:tab w:val="left" w:pos="9206"/>
          <w:tab w:val="left" w:pos="9497"/>
        </w:tabs>
        <w:spacing w:line="360" w:lineRule="auto"/>
        <w:ind w:right="262" w:firstLine="710"/>
        <w:rPr>
          <w:sz w:val="24"/>
        </w:rPr>
      </w:pPr>
      <w:r>
        <w:rPr>
          <w:sz w:val="24"/>
        </w:rPr>
        <w:t>Центральной</w:t>
      </w:r>
      <w:r>
        <w:rPr>
          <w:sz w:val="24"/>
        </w:rPr>
        <w:tab/>
        <w:t>идеей</w:t>
      </w:r>
      <w:r>
        <w:rPr>
          <w:sz w:val="24"/>
        </w:rPr>
        <w:tab/>
        <w:t>конструирования</w:t>
      </w:r>
      <w:r>
        <w:rPr>
          <w:sz w:val="24"/>
        </w:rPr>
        <w:tab/>
        <w:t>учебного</w:t>
      </w:r>
      <w:r>
        <w:rPr>
          <w:sz w:val="24"/>
        </w:rPr>
        <w:tab/>
        <w:t>содержанияипланируемыхрезультатовобразованиянауровнеосновногообщегообразованияявляетсявоспитание</w:t>
      </w:r>
      <w:r>
        <w:rPr>
          <w:sz w:val="24"/>
        </w:rPr>
        <w:tab/>
        <w:t>целостной</w:t>
      </w:r>
      <w:r>
        <w:rPr>
          <w:sz w:val="24"/>
        </w:rPr>
        <w:tab/>
      </w:r>
      <w:r>
        <w:rPr>
          <w:sz w:val="24"/>
        </w:rPr>
        <w:tab/>
        <w:t>личности</w:t>
      </w:r>
      <w:r>
        <w:rPr>
          <w:sz w:val="24"/>
        </w:rPr>
        <w:tab/>
      </w:r>
      <w:r>
        <w:rPr>
          <w:sz w:val="24"/>
        </w:rPr>
        <w:tab/>
        <w:t>обучающихся,</w:t>
      </w:r>
      <w:r>
        <w:rPr>
          <w:sz w:val="24"/>
        </w:rPr>
        <w:tab/>
      </w:r>
      <w:r>
        <w:rPr>
          <w:sz w:val="24"/>
        </w:rPr>
        <w:tab/>
        <w:t>обеспечение</w:t>
      </w:r>
      <w:r>
        <w:rPr>
          <w:sz w:val="24"/>
        </w:rPr>
        <w:tab/>
      </w:r>
      <w:r>
        <w:rPr>
          <w:sz w:val="24"/>
        </w:rPr>
        <w:tab/>
        <w:t>единствав развитии их физической, психической и социальной природы. Реализация этой идеи становитсявозможнойнаосновесодержанияучебногопредмета,котороепредставляетсядвигательнойдеятельностью с еѐ базовыми компонентами: информационным (знания о физической культуре),операциональным(способысамостоятельнойдеятельности)имотивационно-процессуальным(физическое совершенствование).</w:t>
      </w:r>
    </w:p>
    <w:p w:rsidR="00B9525C" w:rsidRDefault="004638AF" w:rsidP="00944BED">
      <w:pPr>
        <w:pStyle w:val="a4"/>
        <w:numPr>
          <w:ilvl w:val="4"/>
          <w:numId w:val="94"/>
        </w:numPr>
        <w:tabs>
          <w:tab w:val="left" w:pos="1348"/>
        </w:tabs>
        <w:spacing w:line="362" w:lineRule="auto"/>
        <w:ind w:right="269" w:firstLine="710"/>
        <w:rPr>
          <w:sz w:val="24"/>
        </w:rPr>
      </w:pPr>
      <w:r>
        <w:rPr>
          <w:sz w:val="24"/>
        </w:rPr>
        <w:t>Вцеляхусилениямотивационнойсоставляющейучебногопредмета,приданияейличностно значимого смысла, содержание программы представляется системой модулей, которыевходят структурнымикомпонентамивраздел«Физическоесовершенствование».</w:t>
      </w:r>
    </w:p>
    <w:p w:rsidR="00B9525C" w:rsidRDefault="004638AF" w:rsidP="00944BED">
      <w:pPr>
        <w:pStyle w:val="a4"/>
        <w:numPr>
          <w:ilvl w:val="4"/>
          <w:numId w:val="94"/>
        </w:numPr>
        <w:tabs>
          <w:tab w:val="left" w:pos="1348"/>
        </w:tabs>
        <w:spacing w:line="360" w:lineRule="auto"/>
        <w:ind w:right="273" w:firstLine="710"/>
        <w:rPr>
          <w:sz w:val="24"/>
        </w:rPr>
      </w:pPr>
      <w:r>
        <w:rPr>
          <w:sz w:val="24"/>
        </w:rPr>
        <w:t>Инвариантныемодуливключаютвсебясодержаниебазовыхвидовспорта:гимнастика, лѐгкая атлетика, зимние виды спорта (на примере лыжной подготовки), спортивныеигры,плавание.Данныемодуливсвоѐмпредметномсодержанииориентируютсянавсестороннююфизическуюподготовленностьобучающихся,освоениеимитехническихдействий</w:t>
      </w:r>
    </w:p>
    <w:p w:rsidR="00B9525C" w:rsidRDefault="00B9525C" w:rsidP="00944BED">
      <w:pPr>
        <w:spacing w:line="360" w:lineRule="auto"/>
        <w:jc w:val="both"/>
        <w:rPr>
          <w:sz w:val="24"/>
        </w:rPr>
        <w:sectPr w:rsidR="00B9525C">
          <w:headerReference w:type="default" r:id="rId240"/>
          <w:footerReference w:type="default" r:id="rId241"/>
          <w:pgSz w:w="11910" w:h="16840"/>
          <w:pgMar w:top="480" w:right="440" w:bottom="1140" w:left="780" w:header="0" w:footer="955" w:gutter="0"/>
          <w:cols w:space="720"/>
        </w:sectPr>
      </w:pPr>
    </w:p>
    <w:p w:rsidR="00B9525C" w:rsidRDefault="004638AF" w:rsidP="00944BED">
      <w:pPr>
        <w:pStyle w:val="a3"/>
        <w:spacing w:before="60"/>
        <w:ind w:firstLine="0"/>
      </w:pPr>
      <w:r>
        <w:t>ифизическихупражнений,содействующихобогащениюдвигательногоопыта.</w:t>
      </w:r>
    </w:p>
    <w:p w:rsidR="00B9525C" w:rsidRDefault="004638AF" w:rsidP="00944BED">
      <w:pPr>
        <w:pStyle w:val="a3"/>
        <w:tabs>
          <w:tab w:val="left" w:pos="2109"/>
          <w:tab w:val="left" w:pos="3899"/>
          <w:tab w:val="left" w:pos="4696"/>
          <w:tab w:val="left" w:pos="5972"/>
          <w:tab w:val="left" w:pos="7997"/>
          <w:tab w:val="left" w:pos="8779"/>
        </w:tabs>
        <w:spacing w:before="142" w:line="360" w:lineRule="auto"/>
        <w:ind w:right="272"/>
      </w:pPr>
      <w:r>
        <w:t>Инвариантные   и    вариативные    модули    программы    могут    быть    реализованывформе сетевоговзаимодействия с организациями системы дополнительного образования,наспортивных</w:t>
      </w:r>
      <w:r>
        <w:tab/>
        <w:t>площадках</w:t>
      </w:r>
      <w:r>
        <w:tab/>
        <w:t>и</w:t>
      </w:r>
      <w:r>
        <w:tab/>
        <w:t>залах,</w:t>
      </w:r>
      <w:r>
        <w:tab/>
        <w:t>находящихся</w:t>
      </w:r>
      <w:r>
        <w:tab/>
        <w:t>в</w:t>
      </w:r>
      <w:r>
        <w:tab/>
        <w:t>муниципальнойирегиональнойсобственности.</w:t>
      </w:r>
    </w:p>
    <w:p w:rsidR="00B9525C" w:rsidRDefault="004638AF" w:rsidP="00944BED">
      <w:pPr>
        <w:pStyle w:val="a3"/>
        <w:spacing w:line="360" w:lineRule="auto"/>
        <w:ind w:right="267"/>
      </w:pPr>
      <w:r>
        <w:t>Для бесснежных районов Российской Федерации, а также при отсутствии должных условийдопускаетсязаменятьинвариантныймодуль«Лыжныегонки»углублѐннымосвоениемсодержаниядругихинвариантныхмодулей(«Лѐгкаяатлетика»,«Гимнастика»,«Плавание»и</w:t>
      </w:r>
    </w:p>
    <w:p w:rsidR="00B9525C" w:rsidRDefault="004638AF" w:rsidP="00944BED">
      <w:pPr>
        <w:pStyle w:val="a3"/>
        <w:spacing w:line="360" w:lineRule="auto"/>
        <w:ind w:right="267" w:firstLine="0"/>
      </w:pPr>
      <w:r>
        <w:t>«Спортивныеигры»).Всвоюочередь,модуль«Плавание»вводитсявучебныйпроцессприналичии соответствующих условий и материальной базы по решению муниципальных органовуправления образованием. Данный модуль, также как и модуль «Лыжные гонки», может бытьзаменѐнуглублѐннымизучениемматериала другихинвариантныхмодулей.</w:t>
      </w:r>
    </w:p>
    <w:p w:rsidR="00B9525C" w:rsidRDefault="004638AF" w:rsidP="00944BED">
      <w:pPr>
        <w:pStyle w:val="a4"/>
        <w:numPr>
          <w:ilvl w:val="4"/>
          <w:numId w:val="94"/>
        </w:numPr>
        <w:tabs>
          <w:tab w:val="left" w:pos="1348"/>
          <w:tab w:val="left" w:pos="3953"/>
          <w:tab w:val="left" w:pos="5954"/>
          <w:tab w:val="left" w:pos="7403"/>
          <w:tab w:val="left" w:pos="9256"/>
        </w:tabs>
        <w:spacing w:line="360" w:lineRule="auto"/>
        <w:ind w:right="260" w:firstLine="710"/>
        <w:rPr>
          <w:sz w:val="24"/>
        </w:rPr>
      </w:pPr>
      <w:r>
        <w:rPr>
          <w:sz w:val="24"/>
        </w:rPr>
        <w:t>Вариативные модули объединены в программе модулем «Спорт», содержание которогоразрабатывается образовательной организацией на основе модульных программ по физическойкультуре для общеобразовательных организаций, рекомендуемых Министерством просвещенияРоссийскойФедерации.ОсновнойсодержательнойнаправленностьювариативныхмодулейявляетсяподготовкаобучающихсяквыполнениюнормативныхтребованийВсероссийскогофизкультурно-спортивного</w:t>
      </w:r>
      <w:r>
        <w:rPr>
          <w:sz w:val="24"/>
        </w:rPr>
        <w:tab/>
        <w:t>комплекса</w:t>
      </w:r>
      <w:r>
        <w:rPr>
          <w:sz w:val="24"/>
        </w:rPr>
        <w:tab/>
        <w:t>ГТО,</w:t>
      </w:r>
      <w:r>
        <w:rPr>
          <w:sz w:val="24"/>
        </w:rPr>
        <w:tab/>
        <w:t>активное</w:t>
      </w:r>
      <w:r>
        <w:rPr>
          <w:sz w:val="24"/>
        </w:rPr>
        <w:tab/>
        <w:t>вовлечениеихвсоревновательную деятельность.</w:t>
      </w:r>
    </w:p>
    <w:p w:rsidR="00B9525C" w:rsidRDefault="004638AF" w:rsidP="00944BED">
      <w:pPr>
        <w:pStyle w:val="a3"/>
        <w:tabs>
          <w:tab w:val="left" w:pos="4721"/>
          <w:tab w:val="left" w:pos="9650"/>
        </w:tabs>
        <w:spacing w:line="360" w:lineRule="auto"/>
        <w:ind w:right="266"/>
      </w:pPr>
      <w:r>
        <w:t>Исходя      из      интересов      обучающихся,      традиций      конкретного        регионаили образовательной организации, модуль «Спорт» может разрабатываться учителями физическойкультуры на основе содержания базовой физической подготовки, национальных видов спорта,современных</w:t>
      </w:r>
      <w:r>
        <w:tab/>
        <w:t>оздоровительных</w:t>
      </w:r>
      <w:r>
        <w:tab/>
        <w:t>систем.В программе в помощь учителям физической культуры в рамках данного модуля представленопримерное содержание«Базовойфизическойподготовки».</w:t>
      </w:r>
    </w:p>
    <w:p w:rsidR="00B9525C" w:rsidRDefault="004638AF" w:rsidP="00944BED">
      <w:pPr>
        <w:pStyle w:val="a4"/>
        <w:numPr>
          <w:ilvl w:val="4"/>
          <w:numId w:val="94"/>
        </w:numPr>
        <w:tabs>
          <w:tab w:val="left" w:pos="1348"/>
          <w:tab w:val="left" w:pos="8956"/>
        </w:tabs>
        <w:spacing w:line="360" w:lineRule="auto"/>
        <w:ind w:right="263" w:firstLine="710"/>
        <w:rPr>
          <w:sz w:val="24"/>
        </w:rPr>
      </w:pPr>
      <w:r>
        <w:rPr>
          <w:sz w:val="24"/>
        </w:rPr>
        <w:t>Содержание программы по физической культуре изложено по годам обучения, где длякаждого класса предусмотрен раздел «Универсальные учебные действия», в котором раскрываетсявклад предмета в формирование познавательных, коммуникативных и регулятивных действий,соответствующих</w:t>
      </w:r>
      <w:r>
        <w:rPr>
          <w:sz w:val="24"/>
        </w:rPr>
        <w:tab/>
      </w:r>
      <w:r>
        <w:rPr>
          <w:spacing w:val="-3"/>
          <w:sz w:val="24"/>
        </w:rPr>
        <w:t>возможностям</w:t>
      </w:r>
    </w:p>
    <w:p w:rsidR="00B9525C" w:rsidRDefault="004638AF" w:rsidP="00944BED">
      <w:pPr>
        <w:pStyle w:val="a3"/>
        <w:tabs>
          <w:tab w:val="left" w:pos="1735"/>
          <w:tab w:val="left" w:pos="4390"/>
          <w:tab w:val="left" w:pos="7144"/>
          <w:tab w:val="left" w:pos="9482"/>
        </w:tabs>
        <w:spacing w:line="362" w:lineRule="auto"/>
        <w:ind w:right="268" w:firstLine="0"/>
      </w:pPr>
      <w:r>
        <w:t>иособенностямобучающихсяданноговозраста.Личностныедостижениянепосредственносвязаныс</w:t>
      </w:r>
      <w:r>
        <w:tab/>
        <w:t>конкретным</w:t>
      </w:r>
      <w:r>
        <w:tab/>
        <w:t>содержанием</w:t>
      </w:r>
      <w:r>
        <w:tab/>
        <w:t>учебного</w:t>
      </w:r>
      <w:r>
        <w:tab/>
      </w:r>
      <w:r>
        <w:rPr>
          <w:spacing w:val="-2"/>
        </w:rPr>
        <w:t>предмета</w:t>
      </w:r>
      <w:r>
        <w:t>ипредставленыпомереегораскрытия.</w:t>
      </w:r>
    </w:p>
    <w:p w:rsidR="00B9525C" w:rsidRDefault="004638AF" w:rsidP="00944BED">
      <w:pPr>
        <w:pStyle w:val="a4"/>
        <w:numPr>
          <w:ilvl w:val="4"/>
          <w:numId w:val="94"/>
        </w:numPr>
        <w:tabs>
          <w:tab w:val="left" w:pos="1468"/>
          <w:tab w:val="left" w:pos="3569"/>
          <w:tab w:val="left" w:pos="5224"/>
          <w:tab w:val="left" w:pos="7273"/>
          <w:tab w:val="left" w:pos="9183"/>
        </w:tabs>
        <w:spacing w:line="360" w:lineRule="auto"/>
        <w:ind w:right="260" w:firstLine="710"/>
        <w:rPr>
          <w:sz w:val="24"/>
        </w:rPr>
      </w:pPr>
      <w:r>
        <w:rPr>
          <w:sz w:val="24"/>
        </w:rPr>
        <w:t>Содержание</w:t>
      </w:r>
      <w:r>
        <w:rPr>
          <w:sz w:val="24"/>
        </w:rPr>
        <w:tab/>
        <w:t>рабочей</w:t>
      </w:r>
      <w:r>
        <w:rPr>
          <w:sz w:val="24"/>
        </w:rPr>
        <w:tab/>
        <w:t>программы,</w:t>
      </w:r>
      <w:r>
        <w:rPr>
          <w:sz w:val="24"/>
        </w:rPr>
        <w:tab/>
        <w:t>раскрытие</w:t>
      </w:r>
      <w:r>
        <w:rPr>
          <w:sz w:val="24"/>
        </w:rPr>
        <w:tab/>
      </w:r>
      <w:r>
        <w:rPr>
          <w:spacing w:val="-1"/>
          <w:sz w:val="24"/>
        </w:rPr>
        <w:t>личностных</w:t>
      </w:r>
      <w:r>
        <w:rPr>
          <w:sz w:val="24"/>
        </w:rPr>
        <w:t>и      метапредметных     результатов      обеспечивает      преемственность      и      перспективностьвосвоении областейзнаний,которые отражаютведущиеидеиучебныхпредметов основногообщегообразованияиподчѐркиваютеѐзначениедляформированияготовностиобучающихсяк</w:t>
      </w:r>
    </w:p>
    <w:p w:rsidR="00B9525C" w:rsidRDefault="00B9525C" w:rsidP="00944BED">
      <w:pPr>
        <w:spacing w:line="360" w:lineRule="auto"/>
        <w:jc w:val="both"/>
        <w:rPr>
          <w:sz w:val="24"/>
        </w:rPr>
        <w:sectPr w:rsidR="00B9525C">
          <w:headerReference w:type="default" r:id="rId242"/>
          <w:footerReference w:type="default" r:id="rId243"/>
          <w:pgSz w:w="11910" w:h="16840"/>
          <w:pgMar w:top="480" w:right="440" w:bottom="1140" w:left="780" w:header="0" w:footer="955" w:gutter="0"/>
          <w:cols w:space="720"/>
        </w:sectPr>
      </w:pPr>
    </w:p>
    <w:p w:rsidR="00B9525C" w:rsidRDefault="004638AF" w:rsidP="00944BED">
      <w:pPr>
        <w:pStyle w:val="a3"/>
        <w:tabs>
          <w:tab w:val="left" w:pos="2632"/>
          <w:tab w:val="left" w:pos="4690"/>
          <w:tab w:val="left" w:pos="5972"/>
          <w:tab w:val="left" w:pos="7714"/>
          <w:tab w:val="left" w:pos="9657"/>
        </w:tabs>
        <w:spacing w:before="60" w:line="362" w:lineRule="auto"/>
        <w:ind w:right="271" w:firstLine="0"/>
      </w:pPr>
      <w:r>
        <w:t>дальнейшему</w:t>
      </w:r>
      <w:r>
        <w:tab/>
        <w:t>обучению</w:t>
      </w:r>
      <w:r>
        <w:tab/>
        <w:t>на</w:t>
      </w:r>
      <w:r>
        <w:tab/>
        <w:t>уровне</w:t>
      </w:r>
      <w:r>
        <w:tab/>
        <w:t>среднего</w:t>
      </w:r>
      <w:r>
        <w:tab/>
        <w:t>общегоилисреднегопрофессиональногообразования.</w:t>
      </w:r>
    </w:p>
    <w:p w:rsidR="00B9525C" w:rsidRDefault="004638AF" w:rsidP="00944BED">
      <w:pPr>
        <w:pStyle w:val="a4"/>
        <w:numPr>
          <w:ilvl w:val="4"/>
          <w:numId w:val="94"/>
        </w:numPr>
        <w:tabs>
          <w:tab w:val="left" w:pos="1468"/>
        </w:tabs>
        <w:spacing w:line="360" w:lineRule="auto"/>
        <w:ind w:right="263" w:firstLine="710"/>
        <w:rPr>
          <w:sz w:val="24"/>
        </w:rPr>
      </w:pPr>
      <w:r>
        <w:rPr>
          <w:sz w:val="24"/>
        </w:rPr>
        <w:t>Общее число часов, рекомендованных для изучения физической культуры на уровнеосновногообщегообразования,–510часов:в5классе–</w:t>
      </w:r>
    </w:p>
    <w:p w:rsidR="00B9525C" w:rsidRDefault="004638AF" w:rsidP="00944BED">
      <w:pPr>
        <w:pStyle w:val="a3"/>
        <w:spacing w:line="274" w:lineRule="exact"/>
        <w:ind w:firstLine="0"/>
      </w:pPr>
      <w:r>
        <w:t>102часа(3часавнеделю),в6классе–102часа(3часавнеделю),в7классе–</w:t>
      </w:r>
    </w:p>
    <w:p w:rsidR="00B9525C" w:rsidRDefault="004638AF" w:rsidP="00944BED">
      <w:pPr>
        <w:pStyle w:val="a3"/>
        <w:spacing w:before="139" w:line="360" w:lineRule="auto"/>
        <w:ind w:right="264" w:firstLine="0"/>
      </w:pPr>
      <w:r>
        <w:t>102часа(3часавнеделю),в8классе–102часа(3часавнеделю),в9классе–102 часа (3 часа в неделю). На модульный блок «Базовая физическая подготовка» отводится 150часовизобщегочисла(1часвнеделю вкаждомклассе).</w:t>
      </w:r>
    </w:p>
    <w:p w:rsidR="00B9525C" w:rsidRDefault="004638AF" w:rsidP="00944BED">
      <w:pPr>
        <w:pStyle w:val="a3"/>
        <w:spacing w:line="360" w:lineRule="auto"/>
        <w:ind w:right="269"/>
      </w:pPr>
      <w:r>
        <w:t>Приразработкерабочейпрограммыпофизическойкультуреследуетучитывать,чтовариативные модули(не менее 1часа внеделю с 5по9класс)могутбытьреализованывовнеурочной деятельности, в том числе в форме сетевого взаимодействия с организациями системыдополнительногообразованиядетей.</w:t>
      </w:r>
    </w:p>
    <w:p w:rsidR="00B9525C" w:rsidRDefault="004638AF" w:rsidP="00944BED">
      <w:pPr>
        <w:pStyle w:val="a4"/>
        <w:numPr>
          <w:ilvl w:val="4"/>
          <w:numId w:val="94"/>
        </w:numPr>
        <w:tabs>
          <w:tab w:val="left" w:pos="1468"/>
          <w:tab w:val="left" w:pos="2756"/>
          <w:tab w:val="left" w:pos="4795"/>
          <w:tab w:val="left" w:pos="7453"/>
          <w:tab w:val="left" w:pos="8398"/>
          <w:tab w:val="left" w:pos="9891"/>
        </w:tabs>
        <w:spacing w:line="360" w:lineRule="auto"/>
        <w:ind w:right="263" w:firstLine="710"/>
        <w:rPr>
          <w:sz w:val="24"/>
        </w:rPr>
      </w:pPr>
      <w:r>
        <w:rPr>
          <w:sz w:val="24"/>
        </w:rPr>
        <w:t>Приподготовкепрограммыпофизическойкультуреучитывалисьличностныеиметапредметные</w:t>
      </w:r>
      <w:r>
        <w:rPr>
          <w:sz w:val="24"/>
        </w:rPr>
        <w:tab/>
        <w:t>результаты,</w:t>
      </w:r>
      <w:r>
        <w:rPr>
          <w:sz w:val="24"/>
        </w:rPr>
        <w:tab/>
        <w:t>зафиксированные</w:t>
      </w:r>
      <w:r>
        <w:rPr>
          <w:sz w:val="24"/>
        </w:rPr>
        <w:tab/>
        <w:t>в</w:t>
      </w:r>
      <w:r>
        <w:rPr>
          <w:sz w:val="24"/>
        </w:rPr>
        <w:tab/>
        <w:t>ФГОС</w:t>
      </w:r>
      <w:r>
        <w:rPr>
          <w:sz w:val="24"/>
        </w:rPr>
        <w:tab/>
        <w:t>ОООи      в        Универсальном        кодификаторе       элементов        содержания        и        требованийкрезультатамосвоенияосновнойобразовательнойпрограммыосновногообщегообразования.</w:t>
      </w:r>
    </w:p>
    <w:p w:rsidR="00B9525C" w:rsidRDefault="004638AF" w:rsidP="00944BED">
      <w:pPr>
        <w:pStyle w:val="a4"/>
        <w:numPr>
          <w:ilvl w:val="3"/>
          <w:numId w:val="94"/>
        </w:numPr>
        <w:tabs>
          <w:tab w:val="left" w:pos="1170"/>
        </w:tabs>
        <w:ind w:left="1169"/>
        <w:jc w:val="both"/>
        <w:rPr>
          <w:sz w:val="24"/>
        </w:rPr>
      </w:pPr>
      <w:r>
        <w:rPr>
          <w:sz w:val="24"/>
        </w:rPr>
        <w:t>Содержаниеобученияв5классе.</w:t>
      </w:r>
    </w:p>
    <w:p w:rsidR="00B9525C" w:rsidRDefault="004638AF" w:rsidP="00944BED">
      <w:pPr>
        <w:pStyle w:val="a4"/>
        <w:numPr>
          <w:ilvl w:val="4"/>
          <w:numId w:val="94"/>
        </w:numPr>
        <w:tabs>
          <w:tab w:val="left" w:pos="1348"/>
        </w:tabs>
        <w:spacing w:before="135"/>
        <w:ind w:left="1347" w:hanging="424"/>
        <w:rPr>
          <w:sz w:val="24"/>
        </w:rPr>
      </w:pPr>
      <w:r>
        <w:rPr>
          <w:sz w:val="24"/>
        </w:rPr>
        <w:t>Знанияофизическойкультуре.</w:t>
      </w:r>
    </w:p>
    <w:p w:rsidR="00B9525C" w:rsidRDefault="004638AF" w:rsidP="00944BED">
      <w:pPr>
        <w:pStyle w:val="a3"/>
        <w:spacing w:before="142" w:line="360" w:lineRule="auto"/>
        <w:ind w:right="262"/>
      </w:pPr>
      <w:r>
        <w:t>Физическая культура в основной школе: задачи, содержание и формы организации занятий.Системадополнительногообученияфизическойкультуре,организацияспортивнойработывобщеобразовательнойшколе.</w:t>
      </w:r>
    </w:p>
    <w:p w:rsidR="00B9525C" w:rsidRDefault="004638AF" w:rsidP="00944BED">
      <w:pPr>
        <w:pStyle w:val="a3"/>
        <w:spacing w:line="362" w:lineRule="auto"/>
        <w:ind w:right="274"/>
      </w:pPr>
      <w:r>
        <w:t>Физическая культура и здоровый образ жизни: характеристика основных форм занятийфизическойкультурой,ихсвязьс укреплениемздоровья,организациейотдыхаидосуга.</w:t>
      </w:r>
    </w:p>
    <w:p w:rsidR="00B9525C" w:rsidRDefault="004638AF" w:rsidP="00944BED">
      <w:pPr>
        <w:pStyle w:val="a3"/>
        <w:spacing w:line="360" w:lineRule="auto"/>
        <w:ind w:right="273"/>
      </w:pPr>
      <w:r>
        <w:t>ИсторическиесведенияобОлимпийскихиграхДревнейГреции,характеристикаихсодержанияиправилспортивнойборьбы.РасцветизавершениеисторииОлимпийскихигрдревности.</w:t>
      </w:r>
    </w:p>
    <w:p w:rsidR="00B9525C" w:rsidRDefault="004638AF" w:rsidP="00944BED">
      <w:pPr>
        <w:pStyle w:val="a4"/>
        <w:numPr>
          <w:ilvl w:val="4"/>
          <w:numId w:val="94"/>
        </w:numPr>
        <w:tabs>
          <w:tab w:val="left" w:pos="1348"/>
        </w:tabs>
        <w:ind w:left="1347" w:hanging="424"/>
        <w:rPr>
          <w:sz w:val="24"/>
        </w:rPr>
      </w:pPr>
      <w:r>
        <w:rPr>
          <w:sz w:val="24"/>
        </w:rPr>
        <w:t>Способысамостоятельнойдеятельности.</w:t>
      </w:r>
    </w:p>
    <w:p w:rsidR="00B9525C" w:rsidRDefault="004638AF" w:rsidP="00944BED">
      <w:pPr>
        <w:pStyle w:val="a3"/>
        <w:tabs>
          <w:tab w:val="left" w:pos="2722"/>
          <w:tab w:val="left" w:pos="4104"/>
          <w:tab w:val="left" w:pos="6306"/>
          <w:tab w:val="left" w:pos="7329"/>
          <w:tab w:val="left" w:pos="9243"/>
        </w:tabs>
        <w:spacing w:before="132" w:line="360" w:lineRule="auto"/>
        <w:ind w:right="270"/>
      </w:pPr>
      <w:r>
        <w:t>Режимдняиегозначениедляобучающихсяшколы,связьсумственнойработоспособностью.Составлениеиндивидуальногорежимадня,определениеосновныхиндивидуальных</w:t>
      </w:r>
      <w:r>
        <w:tab/>
        <w:t>видов</w:t>
      </w:r>
      <w:r>
        <w:tab/>
        <w:t>деятельности,</w:t>
      </w:r>
      <w:r>
        <w:tab/>
        <w:t>их</w:t>
      </w:r>
      <w:r>
        <w:tab/>
        <w:t>временных</w:t>
      </w:r>
      <w:r>
        <w:tab/>
      </w:r>
      <w:r>
        <w:rPr>
          <w:spacing w:val="-1"/>
        </w:rPr>
        <w:t>диапазонов</w:t>
      </w:r>
      <w:r>
        <w:t>ипоследовательностиввыполнении.</w:t>
      </w:r>
    </w:p>
    <w:p w:rsidR="00B9525C" w:rsidRDefault="004638AF" w:rsidP="00944BED">
      <w:pPr>
        <w:pStyle w:val="a3"/>
        <w:tabs>
          <w:tab w:val="left" w:pos="2320"/>
          <w:tab w:val="left" w:pos="4095"/>
          <w:tab w:val="left" w:pos="5717"/>
          <w:tab w:val="left" w:pos="8235"/>
          <w:tab w:val="left" w:pos="9253"/>
        </w:tabs>
        <w:spacing w:before="1" w:line="360" w:lineRule="auto"/>
        <w:ind w:right="269"/>
      </w:pPr>
      <w:r>
        <w:t>Физическое развитие человека, его показатели и способы измерения. Осанка как показательфизического</w:t>
      </w:r>
      <w:r>
        <w:tab/>
        <w:t>развития,</w:t>
      </w:r>
      <w:r>
        <w:tab/>
        <w:t>правила</w:t>
      </w:r>
      <w:r>
        <w:tab/>
        <w:t>предупреждения</w:t>
      </w:r>
      <w:r>
        <w:tab/>
        <w:t>еѐ</w:t>
      </w:r>
      <w:r>
        <w:tab/>
        <w:t>нарушенийвусловияхучебнойибытовойдеятельности.Способыизмеренияиоцениванияосанки.Составление комплексов физических упражнений с коррекционной направленностью и правил ихсамостоятельногопроведения.</w:t>
      </w:r>
    </w:p>
    <w:p w:rsidR="00B9525C" w:rsidRDefault="00B9525C" w:rsidP="00944BED">
      <w:pPr>
        <w:spacing w:line="360" w:lineRule="auto"/>
        <w:jc w:val="both"/>
        <w:sectPr w:rsidR="00B9525C">
          <w:headerReference w:type="default" r:id="rId244"/>
          <w:footerReference w:type="default" r:id="rId245"/>
          <w:pgSz w:w="11910" w:h="16840"/>
          <w:pgMar w:top="480" w:right="440" w:bottom="1140" w:left="780" w:header="0" w:footer="955" w:gutter="0"/>
          <w:cols w:space="720"/>
        </w:sectPr>
      </w:pPr>
    </w:p>
    <w:p w:rsidR="00B9525C" w:rsidRDefault="004638AF" w:rsidP="00944BED">
      <w:pPr>
        <w:pStyle w:val="a3"/>
        <w:tabs>
          <w:tab w:val="left" w:pos="2853"/>
          <w:tab w:val="left" w:pos="5324"/>
          <w:tab w:val="left" w:pos="6830"/>
          <w:tab w:val="left" w:pos="8893"/>
        </w:tabs>
        <w:spacing w:before="60" w:line="362" w:lineRule="auto"/>
        <w:ind w:right="269"/>
      </w:pPr>
      <w:r>
        <w:t>Проведение</w:t>
      </w:r>
      <w:r>
        <w:tab/>
        <w:t>самостоятельных</w:t>
      </w:r>
      <w:r>
        <w:tab/>
        <w:t>занятий</w:t>
      </w:r>
      <w:r>
        <w:tab/>
        <w:t>физическими</w:t>
      </w:r>
      <w:r>
        <w:tab/>
      </w:r>
      <w:r>
        <w:rPr>
          <w:spacing w:val="-1"/>
        </w:rPr>
        <w:t>упражнениями</w:t>
      </w:r>
      <w:r>
        <w:t>на открытых площадках и в домашних условиях, подготовка мест занятий, выбор одежды и обуви,предупреждение травматизма.</w:t>
      </w:r>
    </w:p>
    <w:p w:rsidR="00B9525C" w:rsidRDefault="004638AF" w:rsidP="00944BED">
      <w:pPr>
        <w:pStyle w:val="a3"/>
        <w:spacing w:line="360" w:lineRule="auto"/>
        <w:ind w:right="276"/>
      </w:pPr>
      <w:r>
        <w:t>Оценивание   состояния    организма    в    покое    и    после    физической    нагрузкивпроцессе самостоятельныхзанятийфизическойкультурыиспортом.</w:t>
      </w:r>
    </w:p>
    <w:p w:rsidR="00B9525C" w:rsidRDefault="004638AF" w:rsidP="00944BED">
      <w:pPr>
        <w:pStyle w:val="a3"/>
        <w:ind w:left="924" w:firstLine="0"/>
      </w:pPr>
      <w:r>
        <w:t>Составлениедневникафизическойкультуры.</w:t>
      </w:r>
    </w:p>
    <w:p w:rsidR="00B9525C" w:rsidRDefault="004638AF" w:rsidP="00944BED">
      <w:pPr>
        <w:pStyle w:val="a4"/>
        <w:numPr>
          <w:ilvl w:val="4"/>
          <w:numId w:val="94"/>
        </w:numPr>
        <w:tabs>
          <w:tab w:val="left" w:pos="1348"/>
        </w:tabs>
        <w:spacing w:before="133"/>
        <w:ind w:left="1347" w:hanging="424"/>
        <w:rPr>
          <w:sz w:val="24"/>
        </w:rPr>
      </w:pPr>
      <w:r>
        <w:rPr>
          <w:sz w:val="24"/>
        </w:rPr>
        <w:t>Физическоесовершенствование.</w:t>
      </w:r>
    </w:p>
    <w:p w:rsidR="00B9525C" w:rsidRDefault="004638AF" w:rsidP="00944BED">
      <w:pPr>
        <w:pStyle w:val="a4"/>
        <w:numPr>
          <w:ilvl w:val="5"/>
          <w:numId w:val="94"/>
        </w:numPr>
        <w:tabs>
          <w:tab w:val="left" w:pos="1535"/>
        </w:tabs>
        <w:spacing w:before="137"/>
        <w:ind w:left="1534" w:hanging="611"/>
        <w:rPr>
          <w:sz w:val="24"/>
        </w:rPr>
      </w:pPr>
      <w:r>
        <w:rPr>
          <w:sz w:val="24"/>
        </w:rPr>
        <w:t>Физкультурно-оздоровительнаядеятельность.</w:t>
      </w:r>
    </w:p>
    <w:p w:rsidR="00B9525C" w:rsidRDefault="004638AF" w:rsidP="00944BED">
      <w:pPr>
        <w:pStyle w:val="a3"/>
        <w:tabs>
          <w:tab w:val="left" w:pos="2828"/>
          <w:tab w:val="left" w:pos="4988"/>
          <w:tab w:val="left" w:pos="7473"/>
          <w:tab w:val="left" w:pos="9598"/>
        </w:tabs>
        <w:spacing w:before="137" w:line="360" w:lineRule="auto"/>
        <w:ind w:right="273"/>
      </w:pPr>
      <w:r>
        <w:t>Роль и значение физкультурно-оздоровительной деятельности в здоровом образе жизнисовременного</w:t>
      </w:r>
      <w:r>
        <w:tab/>
        <w:t>человека.</w:t>
      </w:r>
      <w:r>
        <w:tab/>
        <w:t>Упражнения</w:t>
      </w:r>
      <w:r>
        <w:tab/>
        <w:t>утренней</w:t>
      </w:r>
      <w:r>
        <w:tab/>
        <w:t>зарядкиифизкультминуток,дыхательнойизрительнойгимнастикивпроцессеучебныхзанятий,закаливающие процедуры после занятий утренней зарядкой. Упражнения на развитие гибкости иподвижности суставов,развитие координации; формирование телосложения с использованиемвнешнихотягощений.</w:t>
      </w:r>
    </w:p>
    <w:p w:rsidR="00B9525C" w:rsidRDefault="004638AF" w:rsidP="00944BED">
      <w:pPr>
        <w:pStyle w:val="a4"/>
        <w:numPr>
          <w:ilvl w:val="5"/>
          <w:numId w:val="94"/>
        </w:numPr>
        <w:tabs>
          <w:tab w:val="left" w:pos="1535"/>
        </w:tabs>
        <w:spacing w:before="3"/>
        <w:ind w:left="1534" w:hanging="611"/>
        <w:rPr>
          <w:sz w:val="24"/>
        </w:rPr>
      </w:pPr>
      <w:r>
        <w:rPr>
          <w:sz w:val="24"/>
        </w:rPr>
        <w:t>Спортивно-оздоровительнаядеятельность.</w:t>
      </w:r>
    </w:p>
    <w:p w:rsidR="00B9525C" w:rsidRDefault="004638AF" w:rsidP="00944BED">
      <w:pPr>
        <w:pStyle w:val="a3"/>
        <w:spacing w:before="137" w:line="360" w:lineRule="auto"/>
        <w:ind w:right="264"/>
      </w:pPr>
      <w:r>
        <w:t>Рольизначениеспортивно-оздоровительнойдеятельностивздоровомобразежизнисовременногочеловека.</w:t>
      </w:r>
    </w:p>
    <w:p w:rsidR="00B9525C" w:rsidRDefault="004638AF" w:rsidP="00944BED">
      <w:pPr>
        <w:pStyle w:val="a4"/>
        <w:numPr>
          <w:ilvl w:val="6"/>
          <w:numId w:val="94"/>
        </w:numPr>
        <w:tabs>
          <w:tab w:val="left" w:pos="1718"/>
        </w:tabs>
        <w:spacing w:line="274" w:lineRule="exact"/>
        <w:ind w:left="1717" w:hanging="794"/>
        <w:rPr>
          <w:sz w:val="24"/>
        </w:rPr>
      </w:pPr>
      <w:r>
        <w:rPr>
          <w:sz w:val="24"/>
        </w:rPr>
        <w:t>Модуль«Гимнастика».</w:t>
      </w:r>
    </w:p>
    <w:p w:rsidR="00B9525C" w:rsidRDefault="004638AF" w:rsidP="00944BED">
      <w:pPr>
        <w:pStyle w:val="a3"/>
        <w:tabs>
          <w:tab w:val="left" w:pos="1293"/>
          <w:tab w:val="left" w:pos="2857"/>
          <w:tab w:val="left" w:pos="3947"/>
          <w:tab w:val="left" w:pos="5727"/>
          <w:tab w:val="left" w:pos="7790"/>
          <w:tab w:val="left" w:pos="9589"/>
        </w:tabs>
        <w:spacing w:before="142" w:line="360" w:lineRule="auto"/>
        <w:ind w:right="269"/>
      </w:pPr>
      <w:r>
        <w:t>Кувыркивперѐдиназадвгруппировке,кувыркивперѐдноги«скрестно»,кувыркиназадиз</w:t>
      </w:r>
      <w:r>
        <w:tab/>
        <w:t>стойки</w:t>
      </w:r>
      <w:r>
        <w:tab/>
        <w:t>на</w:t>
      </w:r>
      <w:r>
        <w:tab/>
        <w:t>лопатках</w:t>
      </w:r>
      <w:r>
        <w:tab/>
        <w:t>(мальчики).</w:t>
      </w:r>
      <w:r>
        <w:tab/>
        <w:t>Опорные</w:t>
      </w:r>
      <w:r>
        <w:tab/>
        <w:t>прыжкичерез      гимнастического      козла        ноги        врозь        (мальчики),        опорные        прыжкинагимнастическогокозласпоследующимспрыгиванием(девочки).</w:t>
      </w:r>
    </w:p>
    <w:p w:rsidR="00B9525C" w:rsidRDefault="004638AF" w:rsidP="00944BED">
      <w:pPr>
        <w:pStyle w:val="a3"/>
        <w:tabs>
          <w:tab w:val="left" w:pos="2799"/>
          <w:tab w:val="left" w:pos="5168"/>
          <w:tab w:val="left" w:pos="6953"/>
          <w:tab w:val="left" w:pos="9122"/>
        </w:tabs>
        <w:spacing w:before="1" w:line="360" w:lineRule="auto"/>
        <w:ind w:right="264"/>
      </w:pPr>
      <w:r>
        <w:t>Упражнения     на     низком     гимнастическом     бревне:     передвижение     ходьбойс поворотами кругом и на 90°, лѐгкие подпрыгивания, подпрыгивания толчком двумя ногами,передвижение</w:t>
      </w:r>
      <w:r>
        <w:tab/>
        <w:t>приставным</w:t>
      </w:r>
      <w:r>
        <w:tab/>
        <w:t>шагом</w:t>
      </w:r>
      <w:r>
        <w:tab/>
        <w:t>(девочки).</w:t>
      </w:r>
      <w:r>
        <w:tab/>
        <w:t>Упражненияна гимнастической лестнице: перелезание приставным шагом правым и левым боком, лазаньеразноимѐннымспособомподиагоналииодноимѐннымспособомвверх.Расхождениенагимнастическойскамейке правымилевымбокомспособом«удерживаяза плечи».</w:t>
      </w:r>
    </w:p>
    <w:p w:rsidR="00B9525C" w:rsidRDefault="004638AF" w:rsidP="00944BED">
      <w:pPr>
        <w:pStyle w:val="a4"/>
        <w:numPr>
          <w:ilvl w:val="6"/>
          <w:numId w:val="94"/>
        </w:numPr>
        <w:tabs>
          <w:tab w:val="left" w:pos="1718"/>
        </w:tabs>
        <w:spacing w:line="274" w:lineRule="exact"/>
        <w:ind w:left="1717" w:hanging="794"/>
        <w:rPr>
          <w:sz w:val="24"/>
        </w:rPr>
      </w:pPr>
      <w:r>
        <w:rPr>
          <w:sz w:val="24"/>
        </w:rPr>
        <w:t>Модуль«Лѐгкаяатлетика».</w:t>
      </w:r>
    </w:p>
    <w:p w:rsidR="00B9525C" w:rsidRDefault="004638AF" w:rsidP="00944BED">
      <w:pPr>
        <w:pStyle w:val="a3"/>
        <w:spacing w:before="136" w:line="362" w:lineRule="auto"/>
        <w:ind w:right="271"/>
      </w:pPr>
      <w:r>
        <w:t>Бег     на       длинные       дистанции       с       равномерной       скоростью       передвижениясвысокогостарта,бегнакороткиедистанциисмаксимальнойскоростьюпередвижения.Прыжкивдлинус разбегаспособом«согнувноги»,прыжкиввысотус прямогоразбега.</w:t>
      </w:r>
    </w:p>
    <w:p w:rsidR="00B9525C" w:rsidRDefault="004638AF" w:rsidP="00944BED">
      <w:pPr>
        <w:pStyle w:val="a3"/>
        <w:spacing w:line="360" w:lineRule="auto"/>
        <w:ind w:right="272"/>
      </w:pPr>
      <w:r>
        <w:t>Метание малого мяча с места в вертикальную неподвижную мишень, метание малого мячана дальностьстрѐхшаговразбега.</w:t>
      </w:r>
    </w:p>
    <w:p w:rsidR="00B9525C" w:rsidRDefault="004638AF" w:rsidP="00944BED">
      <w:pPr>
        <w:pStyle w:val="a4"/>
        <w:numPr>
          <w:ilvl w:val="6"/>
          <w:numId w:val="94"/>
        </w:numPr>
        <w:tabs>
          <w:tab w:val="left" w:pos="1718"/>
        </w:tabs>
        <w:ind w:left="1717" w:hanging="794"/>
        <w:rPr>
          <w:sz w:val="24"/>
        </w:rPr>
      </w:pPr>
      <w:r>
        <w:rPr>
          <w:sz w:val="24"/>
        </w:rPr>
        <w:t>Модуль«Зимниевидыспорта».</w:t>
      </w:r>
    </w:p>
    <w:p w:rsidR="00B9525C" w:rsidRDefault="004638AF" w:rsidP="00944BED">
      <w:pPr>
        <w:pStyle w:val="a3"/>
        <w:spacing w:before="134"/>
        <w:ind w:left="924" w:firstLine="0"/>
      </w:pPr>
      <w:r>
        <w:t>Передвижение    на     лыжах     попеременным     двухшажным     ходом,     повороты</w:t>
      </w:r>
    </w:p>
    <w:p w:rsidR="00B9525C" w:rsidRDefault="00B9525C" w:rsidP="00944BED">
      <w:pPr>
        <w:jc w:val="both"/>
        <w:sectPr w:rsidR="00B9525C">
          <w:headerReference w:type="default" r:id="rId246"/>
          <w:footerReference w:type="default" r:id="rId247"/>
          <w:pgSz w:w="11910" w:h="16840"/>
          <w:pgMar w:top="480" w:right="440" w:bottom="1140" w:left="780" w:header="0" w:footer="955" w:gutter="0"/>
          <w:cols w:space="720"/>
        </w:sectPr>
      </w:pPr>
    </w:p>
    <w:p w:rsidR="00B9525C" w:rsidRDefault="004638AF" w:rsidP="00944BED">
      <w:pPr>
        <w:pStyle w:val="a3"/>
        <w:spacing w:before="60" w:line="362" w:lineRule="auto"/>
        <w:ind w:right="277" w:firstLine="0"/>
      </w:pPr>
      <w:r>
        <w:t>на  лыжах   переступанием  на    месте    и    в    движении    по    учебной    дистанции,    подъѐмпопологому склону способом «лесенка» и спускв основной стойке, преодоление небольшихбугровивпадинприспуске спологогосклона.</w:t>
      </w:r>
    </w:p>
    <w:p w:rsidR="00B9525C" w:rsidRDefault="004638AF" w:rsidP="00944BED">
      <w:pPr>
        <w:pStyle w:val="a4"/>
        <w:numPr>
          <w:ilvl w:val="6"/>
          <w:numId w:val="94"/>
        </w:numPr>
        <w:tabs>
          <w:tab w:val="left" w:pos="1718"/>
        </w:tabs>
        <w:spacing w:line="269" w:lineRule="exact"/>
        <w:ind w:left="1717" w:hanging="794"/>
        <w:rPr>
          <w:sz w:val="24"/>
        </w:rPr>
      </w:pPr>
      <w:r>
        <w:rPr>
          <w:sz w:val="24"/>
        </w:rPr>
        <w:t>Модуль«Спортивныеигры».</w:t>
      </w:r>
    </w:p>
    <w:p w:rsidR="00B9525C" w:rsidRDefault="004638AF" w:rsidP="00944BED">
      <w:pPr>
        <w:pStyle w:val="a3"/>
        <w:spacing w:before="136" w:line="362" w:lineRule="auto"/>
        <w:ind w:right="275"/>
      </w:pPr>
      <w:r>
        <w:t>Баскетбол. Передача мяча двумя руками от груди, на месте и в движении, ведение мяча наместе и в движении «по прямой», «по кругу» и «змейкой», бросок мяча в корзину двумя руками отгрудис места,ранее разученныетехнические действиясмячом.</w:t>
      </w:r>
    </w:p>
    <w:p w:rsidR="00B9525C" w:rsidRDefault="004638AF" w:rsidP="00944BED">
      <w:pPr>
        <w:pStyle w:val="a3"/>
        <w:spacing w:line="362" w:lineRule="auto"/>
        <w:ind w:right="271"/>
      </w:pPr>
      <w:r>
        <w:t>Волейбол.Прямая нижняя подача мяча, приѐм и передачамяча двумяруками снизу исверху      на      месте      и      в       движении,      ранее      разученные      технические       действиясмячом.</w:t>
      </w:r>
    </w:p>
    <w:p w:rsidR="00B9525C" w:rsidRDefault="004638AF" w:rsidP="00944BED">
      <w:pPr>
        <w:pStyle w:val="a3"/>
        <w:spacing w:line="360" w:lineRule="auto"/>
        <w:ind w:right="271"/>
      </w:pPr>
      <w:r>
        <w:t>Футбол.      Удар       по        неподвижному       мячу       внутренней       стороной       стопыснебольшогоразбега,остановкакатящегосямячаспособом«наступания»,ведениемяча«попрямой»,«покругу»и«змейкой»,обводка мячомориентиров(конусов).</w:t>
      </w:r>
    </w:p>
    <w:p w:rsidR="00B9525C" w:rsidRDefault="004638AF" w:rsidP="00944BED">
      <w:pPr>
        <w:pStyle w:val="a3"/>
        <w:tabs>
          <w:tab w:val="left" w:pos="3783"/>
          <w:tab w:val="left" w:pos="5405"/>
          <w:tab w:val="left" w:pos="6763"/>
          <w:tab w:val="left" w:pos="8759"/>
        </w:tabs>
        <w:spacing w:line="360" w:lineRule="auto"/>
        <w:ind w:right="267"/>
      </w:pPr>
      <w:r>
        <w:t>Совершенствование</w:t>
      </w:r>
      <w:r>
        <w:tab/>
        <w:t>техники</w:t>
      </w:r>
      <w:r>
        <w:tab/>
        <w:t>ранее</w:t>
      </w:r>
      <w:r>
        <w:tab/>
        <w:t>разученных</w:t>
      </w:r>
      <w:r>
        <w:tab/>
        <w:t>гимнастическихи акробатических упражнений, упражнений лѐгкой атлетики и зимних видов спорта, техническихдействийспортивныхигр.</w:t>
      </w:r>
    </w:p>
    <w:p w:rsidR="00B9525C" w:rsidRDefault="004638AF" w:rsidP="00944BED">
      <w:pPr>
        <w:pStyle w:val="a4"/>
        <w:numPr>
          <w:ilvl w:val="6"/>
          <w:numId w:val="94"/>
        </w:numPr>
        <w:tabs>
          <w:tab w:val="left" w:pos="1718"/>
        </w:tabs>
        <w:ind w:left="1717" w:hanging="794"/>
        <w:rPr>
          <w:sz w:val="24"/>
        </w:rPr>
      </w:pPr>
      <w:r>
        <w:rPr>
          <w:sz w:val="24"/>
        </w:rPr>
        <w:t>Модуль«Спорт».</w:t>
      </w:r>
    </w:p>
    <w:p w:rsidR="00B9525C" w:rsidRDefault="004638AF" w:rsidP="00944BED">
      <w:pPr>
        <w:pStyle w:val="a3"/>
        <w:spacing w:before="123" w:line="360" w:lineRule="auto"/>
        <w:ind w:right="260"/>
      </w:pPr>
      <w:r>
        <w:t>Физическая        подготовка        к        выполнению        нормативов        комплекса        ГТОс     использованием      средств      базовой      физической      подготовки,      видов      спортаиоздоровительныхсистемфизическойкультуры,национальныхвидовспорта,культурно-этническихигр.</w:t>
      </w:r>
    </w:p>
    <w:p w:rsidR="00B9525C" w:rsidRDefault="004638AF" w:rsidP="00944BED">
      <w:pPr>
        <w:pStyle w:val="a4"/>
        <w:numPr>
          <w:ilvl w:val="3"/>
          <w:numId w:val="94"/>
        </w:numPr>
        <w:tabs>
          <w:tab w:val="left" w:pos="1170"/>
        </w:tabs>
        <w:ind w:left="1169"/>
        <w:jc w:val="both"/>
        <w:rPr>
          <w:sz w:val="24"/>
        </w:rPr>
      </w:pPr>
      <w:r>
        <w:rPr>
          <w:sz w:val="24"/>
        </w:rPr>
        <w:t>Содержаниеобученияв6классе.</w:t>
      </w:r>
    </w:p>
    <w:p w:rsidR="00B9525C" w:rsidRDefault="004638AF" w:rsidP="00944BED">
      <w:pPr>
        <w:pStyle w:val="a4"/>
        <w:numPr>
          <w:ilvl w:val="4"/>
          <w:numId w:val="94"/>
        </w:numPr>
        <w:tabs>
          <w:tab w:val="left" w:pos="1348"/>
        </w:tabs>
        <w:spacing w:before="142"/>
        <w:ind w:left="1347" w:hanging="424"/>
        <w:rPr>
          <w:sz w:val="24"/>
        </w:rPr>
      </w:pPr>
      <w:r>
        <w:rPr>
          <w:sz w:val="24"/>
        </w:rPr>
        <w:t>Знанияофизическойкультуре.</w:t>
      </w:r>
    </w:p>
    <w:p w:rsidR="00B9525C" w:rsidRDefault="004638AF" w:rsidP="00944BED">
      <w:pPr>
        <w:pStyle w:val="a3"/>
        <w:spacing w:before="137" w:line="360" w:lineRule="auto"/>
        <w:ind w:right="266"/>
      </w:pPr>
      <w:r>
        <w:t>ВозрождениеОлимпийскихигриолимпийскогодвижениявсовременноммире,рольПьера деКубертена      в       их       становлении       и       развитии.       Девиз,       символикаиритуалысовременныхОлимпийскихигр.ИсторияорганизацииипроведенияпервыхОлимпийскихигрсовременности,первыеолимпийские чемпионы.</w:t>
      </w:r>
    </w:p>
    <w:p w:rsidR="00B9525C" w:rsidRDefault="004638AF" w:rsidP="00944BED">
      <w:pPr>
        <w:pStyle w:val="a4"/>
        <w:numPr>
          <w:ilvl w:val="4"/>
          <w:numId w:val="94"/>
        </w:numPr>
        <w:tabs>
          <w:tab w:val="left" w:pos="1348"/>
        </w:tabs>
        <w:spacing w:before="1"/>
        <w:ind w:left="1347" w:hanging="424"/>
        <w:rPr>
          <w:sz w:val="24"/>
        </w:rPr>
      </w:pPr>
      <w:r>
        <w:rPr>
          <w:sz w:val="24"/>
        </w:rPr>
        <w:t>Способысамостоятельнойдеятельности.</w:t>
      </w:r>
    </w:p>
    <w:p w:rsidR="00B9525C" w:rsidRDefault="004638AF" w:rsidP="00944BED">
      <w:pPr>
        <w:pStyle w:val="a3"/>
        <w:spacing w:before="137" w:line="362" w:lineRule="auto"/>
        <w:ind w:right="272"/>
      </w:pPr>
      <w:r>
        <w:t>Ведение дневника физической культуры. Физическая подготовка и еѐ влияние на развитиесистеморганизма,связьс укреплениемздоровья,физическая подготовленностькак результатфизическойподготовки.</w:t>
      </w:r>
    </w:p>
    <w:p w:rsidR="00B9525C" w:rsidRDefault="004638AF" w:rsidP="00944BED">
      <w:pPr>
        <w:pStyle w:val="a3"/>
        <w:spacing w:line="360" w:lineRule="auto"/>
        <w:ind w:right="267"/>
      </w:pPr>
      <w:r>
        <w:t>Правила и способы самостоятельного развития физических качеств. Способы определенияиндивидуальной физической нагрузки. Правила проведения измерительных процедур по оценкефизическойподготовленности.Правилатехникивыполнениятестовыхзаданийиспособырегистрацииихрезультатов.</w:t>
      </w:r>
    </w:p>
    <w:p w:rsidR="00B9525C" w:rsidRDefault="004638AF" w:rsidP="00944BED">
      <w:pPr>
        <w:pStyle w:val="a3"/>
        <w:ind w:left="924" w:firstLine="0"/>
      </w:pPr>
      <w:r>
        <w:t>Правилаиспособысоставленияпланасамостоятельныхзанятийфизическойподготовкой.</w:t>
      </w:r>
    </w:p>
    <w:p w:rsidR="00B9525C" w:rsidRDefault="00B9525C" w:rsidP="00944BED">
      <w:pPr>
        <w:jc w:val="both"/>
        <w:sectPr w:rsidR="00B9525C">
          <w:headerReference w:type="default" r:id="rId248"/>
          <w:footerReference w:type="default" r:id="rId249"/>
          <w:pgSz w:w="11910" w:h="16840"/>
          <w:pgMar w:top="480" w:right="440" w:bottom="1140" w:left="780" w:header="0" w:footer="955" w:gutter="0"/>
          <w:cols w:space="720"/>
        </w:sectPr>
      </w:pPr>
    </w:p>
    <w:p w:rsidR="00B9525C" w:rsidRDefault="004638AF" w:rsidP="00944BED">
      <w:pPr>
        <w:pStyle w:val="a4"/>
        <w:numPr>
          <w:ilvl w:val="4"/>
          <w:numId w:val="94"/>
        </w:numPr>
        <w:tabs>
          <w:tab w:val="left" w:pos="1348"/>
        </w:tabs>
        <w:spacing w:before="60"/>
        <w:ind w:left="1347" w:hanging="424"/>
        <w:rPr>
          <w:sz w:val="24"/>
        </w:rPr>
      </w:pPr>
      <w:r>
        <w:rPr>
          <w:sz w:val="24"/>
        </w:rPr>
        <w:t>Физическоесовершенствование.</w:t>
      </w:r>
    </w:p>
    <w:p w:rsidR="00B9525C" w:rsidRDefault="004638AF" w:rsidP="00944BED">
      <w:pPr>
        <w:pStyle w:val="a4"/>
        <w:numPr>
          <w:ilvl w:val="5"/>
          <w:numId w:val="94"/>
        </w:numPr>
        <w:tabs>
          <w:tab w:val="left" w:pos="1535"/>
        </w:tabs>
        <w:spacing w:before="142"/>
        <w:ind w:left="1534" w:hanging="611"/>
        <w:rPr>
          <w:sz w:val="24"/>
        </w:rPr>
      </w:pPr>
      <w:r>
        <w:rPr>
          <w:sz w:val="24"/>
        </w:rPr>
        <w:t>Физкультурно-оздоровительнаядеятельность.</w:t>
      </w:r>
    </w:p>
    <w:p w:rsidR="00B9525C" w:rsidRDefault="004638AF" w:rsidP="00944BED">
      <w:pPr>
        <w:pStyle w:val="a3"/>
        <w:spacing w:before="136" w:line="360" w:lineRule="auto"/>
        <w:ind w:right="270"/>
      </w:pPr>
      <w:r>
        <w:t>Правила    самостоятельного      закаливания      организма      с      помощью      воздушныхи солнечных ванн, купания в естественных водоѐмах. Правила техники безопасности и гигиеныместзанятийфизическимиупражнениями.</w:t>
      </w:r>
    </w:p>
    <w:p w:rsidR="00B9525C" w:rsidRDefault="004638AF" w:rsidP="00944BED">
      <w:pPr>
        <w:pStyle w:val="a3"/>
        <w:spacing w:before="2" w:line="360" w:lineRule="auto"/>
        <w:ind w:right="264"/>
      </w:pPr>
      <w:r>
        <w:t>Оздоровительные     комплексы:      упражнения      для      коррекции      телосложенияс использованием дополнительных отягощений, упражнения для профилактики нарушения зрениявовремяучебныхзанятийиработызакомпьютером,упражнениядляфизкультпауз,направленныхнаподдержаниеоптимальнойработоспособностимышцопорно-двигательногоаппарата врежимеучебнойдеятельности.</w:t>
      </w:r>
    </w:p>
    <w:p w:rsidR="00B9525C" w:rsidRDefault="004638AF" w:rsidP="00944BED">
      <w:pPr>
        <w:pStyle w:val="a4"/>
        <w:numPr>
          <w:ilvl w:val="5"/>
          <w:numId w:val="94"/>
        </w:numPr>
        <w:tabs>
          <w:tab w:val="left" w:pos="1535"/>
        </w:tabs>
        <w:spacing w:line="275" w:lineRule="exact"/>
        <w:ind w:left="1534" w:hanging="611"/>
        <w:rPr>
          <w:sz w:val="24"/>
        </w:rPr>
      </w:pPr>
      <w:r>
        <w:rPr>
          <w:sz w:val="24"/>
        </w:rPr>
        <w:t>Спортивно-оздоровительнаядеятельность.</w:t>
      </w:r>
    </w:p>
    <w:p w:rsidR="00B9525C" w:rsidRDefault="004638AF" w:rsidP="00944BED">
      <w:pPr>
        <w:pStyle w:val="a4"/>
        <w:numPr>
          <w:ilvl w:val="6"/>
          <w:numId w:val="94"/>
        </w:numPr>
        <w:tabs>
          <w:tab w:val="left" w:pos="1718"/>
        </w:tabs>
        <w:spacing w:before="137"/>
        <w:ind w:left="1717" w:hanging="794"/>
        <w:rPr>
          <w:sz w:val="24"/>
        </w:rPr>
      </w:pPr>
      <w:r>
        <w:rPr>
          <w:sz w:val="24"/>
        </w:rPr>
        <w:t>Модуль«Гимнастика».</w:t>
      </w:r>
    </w:p>
    <w:p w:rsidR="00B9525C" w:rsidRDefault="004638AF" w:rsidP="00944BED">
      <w:pPr>
        <w:pStyle w:val="a3"/>
        <w:spacing w:before="137" w:line="360" w:lineRule="auto"/>
        <w:ind w:right="267"/>
      </w:pPr>
      <w:r>
        <w:t>Акробатическаякомбинацияизобщеразвивающихисложнокоординированныхупражнений,стоекикувырков,ранееразученныхакробатическихупражнений.</w:t>
      </w:r>
    </w:p>
    <w:p w:rsidR="00B9525C" w:rsidRDefault="004638AF" w:rsidP="00944BED">
      <w:pPr>
        <w:pStyle w:val="a3"/>
        <w:tabs>
          <w:tab w:val="left" w:pos="3020"/>
          <w:tab w:val="left" w:pos="4052"/>
          <w:tab w:val="left" w:pos="6412"/>
          <w:tab w:val="left" w:pos="9152"/>
        </w:tabs>
        <w:spacing w:before="3" w:line="360" w:lineRule="auto"/>
        <w:ind w:right="263"/>
      </w:pPr>
      <w:r>
        <w:t>Комбинация</w:t>
      </w:r>
      <w:r>
        <w:tab/>
        <w:t>из</w:t>
      </w:r>
      <w:r>
        <w:tab/>
        <w:t>стилизованных</w:t>
      </w:r>
      <w:r>
        <w:tab/>
        <w:t>общеразвивающих</w:t>
      </w:r>
      <w:r>
        <w:tab/>
        <w:t>упражненийисложно-координированныхупражненийритмическойгимнастики,разнообразныхдвиженийрукамииногамисразнойамплитудойитраекторией,танцевальнымидвижениямиизранееразученныхтанцев(девочки).</w:t>
      </w:r>
    </w:p>
    <w:p w:rsidR="00B9525C" w:rsidRDefault="004638AF" w:rsidP="00944BED">
      <w:pPr>
        <w:pStyle w:val="a3"/>
        <w:spacing w:before="1" w:line="360" w:lineRule="auto"/>
        <w:ind w:right="272"/>
      </w:pPr>
      <w:r>
        <w:t>Опорныепрыжкичерезгимнастическогокозласразбегаспособом«согнувноги»(мальчики)испособом«ногиврозь»(девочки).</w:t>
      </w:r>
    </w:p>
    <w:p w:rsidR="00B9525C" w:rsidRDefault="004638AF" w:rsidP="00944BED">
      <w:pPr>
        <w:pStyle w:val="a3"/>
        <w:tabs>
          <w:tab w:val="left" w:pos="3246"/>
          <w:tab w:val="left" w:pos="5146"/>
          <w:tab w:val="left" w:pos="6019"/>
          <w:tab w:val="left" w:pos="7401"/>
          <w:tab w:val="left" w:pos="9718"/>
        </w:tabs>
        <w:spacing w:line="360" w:lineRule="auto"/>
        <w:ind w:right="266"/>
      </w:pPr>
      <w:r>
        <w:t>Гимнастические</w:t>
      </w:r>
      <w:r>
        <w:tab/>
        <w:t>комбинации</w:t>
      </w:r>
      <w:r>
        <w:tab/>
        <w:t>на</w:t>
      </w:r>
      <w:r>
        <w:tab/>
        <w:t>низком</w:t>
      </w:r>
      <w:r>
        <w:tab/>
        <w:t>гимнастическом</w:t>
      </w:r>
      <w:r>
        <w:tab/>
        <w:t>бревнес использованием стилизованных общеразвивающих и сложно-координированных упражнений,передвижений шагоми лѐгкимбегом,поворотамисразнообразнымидвижениямирукиног,удержаниемстатическихпоз(девочки).</w:t>
      </w:r>
    </w:p>
    <w:p w:rsidR="00B9525C" w:rsidRDefault="004638AF" w:rsidP="00944BED">
      <w:pPr>
        <w:pStyle w:val="a3"/>
        <w:spacing w:line="360" w:lineRule="auto"/>
        <w:ind w:right="273"/>
      </w:pPr>
      <w:r>
        <w:t>Упражнения на невысокой гимнастической перекладине: висы, упор ноги врозь, перемахвперѐдиобратно(мальчики).</w:t>
      </w:r>
    </w:p>
    <w:p w:rsidR="00B9525C" w:rsidRDefault="004638AF" w:rsidP="00944BED">
      <w:pPr>
        <w:pStyle w:val="a3"/>
        <w:spacing w:before="1"/>
        <w:ind w:left="924" w:firstLine="0"/>
      </w:pPr>
      <w:r>
        <w:t>Лазаньепоканатувтриприѐма(мальчики).</w:t>
      </w:r>
    </w:p>
    <w:p w:rsidR="00B9525C" w:rsidRDefault="004638AF" w:rsidP="00944BED">
      <w:pPr>
        <w:pStyle w:val="a4"/>
        <w:numPr>
          <w:ilvl w:val="6"/>
          <w:numId w:val="94"/>
        </w:numPr>
        <w:tabs>
          <w:tab w:val="left" w:pos="1718"/>
        </w:tabs>
        <w:spacing w:before="137"/>
        <w:ind w:left="1717" w:hanging="794"/>
        <w:rPr>
          <w:sz w:val="24"/>
        </w:rPr>
      </w:pPr>
      <w:r>
        <w:rPr>
          <w:sz w:val="24"/>
        </w:rPr>
        <w:t>Модуль«Лѐгкаяатлетика».</w:t>
      </w:r>
    </w:p>
    <w:p w:rsidR="00B9525C" w:rsidRDefault="004638AF" w:rsidP="00944BED">
      <w:pPr>
        <w:pStyle w:val="a3"/>
        <w:tabs>
          <w:tab w:val="left" w:pos="1802"/>
          <w:tab w:val="left" w:pos="2190"/>
          <w:tab w:val="left" w:pos="3221"/>
          <w:tab w:val="left" w:pos="3734"/>
          <w:tab w:val="left" w:pos="4506"/>
          <w:tab w:val="left" w:pos="5264"/>
          <w:tab w:val="left" w:pos="5681"/>
          <w:tab w:val="left" w:pos="7441"/>
          <w:tab w:val="left" w:pos="8990"/>
        </w:tabs>
        <w:spacing w:before="137" w:line="360" w:lineRule="auto"/>
        <w:ind w:right="272"/>
      </w:pPr>
      <w:r>
        <w:t>Старт</w:t>
      </w:r>
      <w:r>
        <w:tab/>
        <w:t>с</w:t>
      </w:r>
      <w:r>
        <w:tab/>
        <w:t>опорой</w:t>
      </w:r>
      <w:r>
        <w:tab/>
        <w:t>на</w:t>
      </w:r>
      <w:r>
        <w:tab/>
        <w:t>одну</w:t>
      </w:r>
      <w:r>
        <w:tab/>
        <w:t>руку</w:t>
      </w:r>
      <w:r>
        <w:tab/>
        <w:t>и</w:t>
      </w:r>
      <w:r>
        <w:tab/>
        <w:t>последующим</w:t>
      </w:r>
      <w:r>
        <w:tab/>
        <w:t>ускорением,</w:t>
      </w:r>
      <w:r>
        <w:tab/>
      </w:r>
      <w:r>
        <w:rPr>
          <w:spacing w:val="-1"/>
        </w:rPr>
        <w:t>спринтерский</w:t>
      </w:r>
      <w:r>
        <w:t>и гладкий равномерныйбегпоучебнойдистанции,ранееразученныебеговыеупражнения.</w:t>
      </w:r>
    </w:p>
    <w:p w:rsidR="00B9525C" w:rsidRDefault="004638AF" w:rsidP="00944BED">
      <w:pPr>
        <w:pStyle w:val="a3"/>
        <w:spacing w:before="2" w:line="360" w:lineRule="auto"/>
      </w:pPr>
      <w:r>
        <w:t>Прыжковыеупражнения:прыжокввысоту сразбегаспособом«перешагивание»,ранееразученныепрыжковые упражнения вдлинуивысоту,напрыгиваниеиспрыгивание.</w:t>
      </w:r>
    </w:p>
    <w:p w:rsidR="00B9525C" w:rsidRDefault="004638AF" w:rsidP="00944BED">
      <w:pPr>
        <w:pStyle w:val="a3"/>
        <w:spacing w:line="274" w:lineRule="exact"/>
        <w:ind w:left="924" w:firstLine="0"/>
      </w:pPr>
      <w:r>
        <w:t>Метаниемалого(теннисного)мячавподвижную(раскачивающуюся)мишень.</w:t>
      </w:r>
    </w:p>
    <w:p w:rsidR="00B9525C" w:rsidRDefault="004638AF" w:rsidP="00944BED">
      <w:pPr>
        <w:pStyle w:val="a4"/>
        <w:numPr>
          <w:ilvl w:val="6"/>
          <w:numId w:val="94"/>
        </w:numPr>
        <w:tabs>
          <w:tab w:val="left" w:pos="1718"/>
        </w:tabs>
        <w:spacing w:before="137"/>
        <w:ind w:left="1717" w:hanging="794"/>
        <w:rPr>
          <w:sz w:val="24"/>
        </w:rPr>
      </w:pPr>
      <w:r>
        <w:rPr>
          <w:sz w:val="24"/>
        </w:rPr>
        <w:t>Модуль«Зимниевидыспорта».</w:t>
      </w:r>
    </w:p>
    <w:p w:rsidR="00B9525C" w:rsidRDefault="004638AF" w:rsidP="00944BED">
      <w:pPr>
        <w:pStyle w:val="a3"/>
        <w:spacing w:before="142" w:line="360" w:lineRule="auto"/>
      </w:pPr>
      <w:r>
        <w:t>Передвижениеналыжаходновременнымодношажнымходом,преодолениенебольшихтрамплиновприспускеспологогосклонав низкой стойке,ранееразученныеупражнениялыжной</w:t>
      </w:r>
    </w:p>
    <w:p w:rsidR="00B9525C" w:rsidRDefault="00B9525C" w:rsidP="00944BED">
      <w:pPr>
        <w:spacing w:line="360" w:lineRule="auto"/>
        <w:jc w:val="both"/>
        <w:sectPr w:rsidR="00B9525C">
          <w:headerReference w:type="default" r:id="rId250"/>
          <w:footerReference w:type="default" r:id="rId251"/>
          <w:pgSz w:w="11910" w:h="16840"/>
          <w:pgMar w:top="480" w:right="440" w:bottom="1140" w:left="780" w:header="0" w:footer="955" w:gutter="0"/>
          <w:cols w:space="720"/>
        </w:sectPr>
      </w:pPr>
    </w:p>
    <w:p w:rsidR="00B9525C" w:rsidRDefault="004638AF" w:rsidP="00944BED">
      <w:pPr>
        <w:pStyle w:val="a3"/>
        <w:spacing w:before="60"/>
        <w:ind w:firstLine="0"/>
      </w:pPr>
      <w:r>
        <w:t>подготовки,передвиженияпоучебнойдистанции,повороты,спуски,торможение.</w:t>
      </w:r>
    </w:p>
    <w:p w:rsidR="00B9525C" w:rsidRDefault="004638AF" w:rsidP="00944BED">
      <w:pPr>
        <w:pStyle w:val="a4"/>
        <w:numPr>
          <w:ilvl w:val="6"/>
          <w:numId w:val="94"/>
        </w:numPr>
        <w:tabs>
          <w:tab w:val="left" w:pos="1717"/>
        </w:tabs>
        <w:spacing w:before="142"/>
        <w:ind w:left="1717" w:hanging="793"/>
        <w:rPr>
          <w:sz w:val="24"/>
        </w:rPr>
      </w:pPr>
      <w:r>
        <w:rPr>
          <w:sz w:val="24"/>
        </w:rPr>
        <w:t>Модуль«Спортивныеигры».</w:t>
      </w:r>
    </w:p>
    <w:p w:rsidR="00B9525C" w:rsidRDefault="004638AF" w:rsidP="00944BED">
      <w:pPr>
        <w:pStyle w:val="a3"/>
        <w:spacing w:before="136" w:line="360" w:lineRule="auto"/>
        <w:ind w:right="275"/>
      </w:pPr>
      <w:r>
        <w:t>Баскетбол. Технические действия игрока без мяча: передвижение в стойке баскетболиста,прыжки вверх толчком одной ногой и приземлением на другую ногу, остановка двумя шагами ипрыжком.</w:t>
      </w:r>
    </w:p>
    <w:p w:rsidR="00B9525C" w:rsidRDefault="004638AF" w:rsidP="00944BED">
      <w:pPr>
        <w:pStyle w:val="a3"/>
        <w:spacing w:before="2" w:line="360" w:lineRule="auto"/>
        <w:ind w:right="262"/>
      </w:pPr>
      <w:r>
        <w:t>Упражнения с мячом: ранее разученные упражнения в ведении мяча в разных направленияхипоразнойтраектории,напередачуиброскимячавкорзину.</w:t>
      </w:r>
    </w:p>
    <w:p w:rsidR="00B9525C" w:rsidRDefault="004638AF" w:rsidP="00944BED">
      <w:pPr>
        <w:pStyle w:val="a3"/>
        <w:spacing w:line="360" w:lineRule="auto"/>
        <w:ind w:right="277"/>
      </w:pPr>
      <w:r>
        <w:t>Правилаигрыиигроваядеятельностьпоправиламсиспользованиемразученныхтехническихприѐмов.</w:t>
      </w:r>
    </w:p>
    <w:p w:rsidR="00B9525C" w:rsidRDefault="004638AF" w:rsidP="00944BED">
      <w:pPr>
        <w:pStyle w:val="a3"/>
        <w:spacing w:before="1" w:line="360" w:lineRule="auto"/>
        <w:ind w:right="267"/>
      </w:pPr>
      <w:r>
        <w:t>Волейбол. Приѐм и передача мяча двумя руками снизу в разные зоны площадки командысоперника.          Правила          игры          и         игровая          деятельность          по          правиламс     использованием     разученных    технических    приѐмов    в     подаче     мяча,     его     приѐмеипередачедвумярукамиснизуисверху.</w:t>
      </w:r>
    </w:p>
    <w:p w:rsidR="00B9525C" w:rsidRDefault="004638AF" w:rsidP="00944BED">
      <w:pPr>
        <w:pStyle w:val="a3"/>
        <w:tabs>
          <w:tab w:val="left" w:pos="2013"/>
          <w:tab w:val="left" w:pos="2935"/>
          <w:tab w:val="left" w:pos="5415"/>
          <w:tab w:val="left" w:pos="7435"/>
          <w:tab w:val="left" w:pos="9546"/>
        </w:tabs>
        <w:spacing w:line="360" w:lineRule="auto"/>
        <w:ind w:right="268"/>
      </w:pPr>
      <w:r>
        <w:t>Футбол. Удары по катящемуся мячу с разбега. Правила игры и игровая деятельность поправилам</w:t>
      </w:r>
      <w:r>
        <w:tab/>
        <w:t>с</w:t>
      </w:r>
      <w:r>
        <w:tab/>
        <w:t>использованием</w:t>
      </w:r>
      <w:r>
        <w:tab/>
        <w:t>разученных</w:t>
      </w:r>
      <w:r>
        <w:tab/>
        <w:t>технических</w:t>
      </w:r>
      <w:r>
        <w:tab/>
      </w:r>
      <w:r>
        <w:rPr>
          <w:spacing w:val="-1"/>
        </w:rPr>
        <w:t>приѐмов</w:t>
      </w:r>
      <w:r>
        <w:t>востановкеипередачемяча,еговедениииобводке.</w:t>
      </w:r>
    </w:p>
    <w:p w:rsidR="00B9525C" w:rsidRDefault="004638AF" w:rsidP="00944BED">
      <w:pPr>
        <w:pStyle w:val="a3"/>
        <w:tabs>
          <w:tab w:val="left" w:pos="3783"/>
          <w:tab w:val="left" w:pos="5405"/>
          <w:tab w:val="left" w:pos="6763"/>
          <w:tab w:val="left" w:pos="8759"/>
        </w:tabs>
        <w:spacing w:line="362" w:lineRule="auto"/>
        <w:ind w:right="267"/>
      </w:pPr>
      <w:r>
        <w:t>Совершенствование</w:t>
      </w:r>
      <w:r>
        <w:tab/>
        <w:t>техники</w:t>
      </w:r>
      <w:r>
        <w:tab/>
        <w:t>ранее</w:t>
      </w:r>
      <w:r>
        <w:tab/>
        <w:t>разученных</w:t>
      </w:r>
      <w:r>
        <w:tab/>
        <w:t>гимнастическихи акробатических упражнений, упражнений лѐгкой атлетики и зимних видов спорта, техническихдействийспортивныхигр.</w:t>
      </w:r>
    </w:p>
    <w:p w:rsidR="00B9525C" w:rsidRDefault="004638AF" w:rsidP="00944BED">
      <w:pPr>
        <w:pStyle w:val="a4"/>
        <w:numPr>
          <w:ilvl w:val="6"/>
          <w:numId w:val="94"/>
        </w:numPr>
        <w:tabs>
          <w:tab w:val="left" w:pos="1718"/>
        </w:tabs>
        <w:spacing w:line="269" w:lineRule="exact"/>
        <w:ind w:left="1717" w:hanging="794"/>
        <w:rPr>
          <w:sz w:val="24"/>
        </w:rPr>
      </w:pPr>
      <w:r>
        <w:rPr>
          <w:sz w:val="24"/>
        </w:rPr>
        <w:t>Модуль«Спорт».</w:t>
      </w:r>
    </w:p>
    <w:p w:rsidR="00B9525C" w:rsidRDefault="004638AF" w:rsidP="00944BED">
      <w:pPr>
        <w:pStyle w:val="a3"/>
        <w:spacing w:before="134" w:line="360" w:lineRule="auto"/>
        <w:ind w:right="260"/>
      </w:pPr>
      <w:r>
        <w:t>Физическая        подготовка        к        выполнению        нормативов        комплекса        ГТОс     использованием      средств      базовой      физической      подготовки,      видов      спортаиоздоровительныхсистемфизическойкультуры,национальныхвидовспорта,культурно-этническихигр.</w:t>
      </w:r>
    </w:p>
    <w:p w:rsidR="00B9525C" w:rsidRDefault="004638AF" w:rsidP="00944BED">
      <w:pPr>
        <w:pStyle w:val="a4"/>
        <w:numPr>
          <w:ilvl w:val="3"/>
          <w:numId w:val="94"/>
        </w:numPr>
        <w:tabs>
          <w:tab w:val="left" w:pos="1170"/>
        </w:tabs>
        <w:spacing w:before="1"/>
        <w:ind w:left="1169"/>
        <w:jc w:val="both"/>
        <w:rPr>
          <w:sz w:val="24"/>
        </w:rPr>
      </w:pPr>
      <w:r>
        <w:rPr>
          <w:sz w:val="24"/>
        </w:rPr>
        <w:t>Содержаниеобученияв7классе.</w:t>
      </w:r>
    </w:p>
    <w:p w:rsidR="00B9525C" w:rsidRDefault="004638AF" w:rsidP="00944BED">
      <w:pPr>
        <w:pStyle w:val="a4"/>
        <w:numPr>
          <w:ilvl w:val="4"/>
          <w:numId w:val="94"/>
        </w:numPr>
        <w:tabs>
          <w:tab w:val="left" w:pos="1348"/>
        </w:tabs>
        <w:spacing w:before="136"/>
        <w:ind w:left="1347" w:hanging="424"/>
        <w:rPr>
          <w:sz w:val="24"/>
        </w:rPr>
      </w:pPr>
      <w:r>
        <w:rPr>
          <w:sz w:val="24"/>
        </w:rPr>
        <w:t>Знанияофизическойкультуре.</w:t>
      </w:r>
    </w:p>
    <w:p w:rsidR="00B9525C" w:rsidRDefault="004638AF" w:rsidP="00944BED">
      <w:pPr>
        <w:pStyle w:val="a3"/>
        <w:tabs>
          <w:tab w:val="left" w:pos="2248"/>
          <w:tab w:val="left" w:pos="4857"/>
          <w:tab w:val="left" w:pos="6830"/>
          <w:tab w:val="left" w:pos="9245"/>
        </w:tabs>
        <w:spacing w:before="143" w:line="360" w:lineRule="auto"/>
        <w:ind w:right="262"/>
      </w:pPr>
      <w:r>
        <w:t>Зарождение олимпийского движения в дореволюционной России, роль А.Д. Бутовского вразвитии</w:t>
      </w:r>
      <w:r>
        <w:tab/>
        <w:t>отечественной</w:t>
      </w:r>
      <w:r>
        <w:tab/>
        <w:t>системы</w:t>
      </w:r>
      <w:r>
        <w:tab/>
        <w:t>физического</w:t>
      </w:r>
      <w:r>
        <w:tab/>
        <w:t>воспитанияи спорта. Олимпийское движение в СССР и современной России, характеристика основных этаповразвития.Выдающиесясоветскиеироссийскиеолимпийцы.</w:t>
      </w:r>
    </w:p>
    <w:p w:rsidR="00B9525C" w:rsidRDefault="004638AF" w:rsidP="00944BED">
      <w:pPr>
        <w:pStyle w:val="a3"/>
        <w:spacing w:line="360" w:lineRule="auto"/>
        <w:ind w:right="280"/>
      </w:pPr>
      <w:r>
        <w:t>Влияние занятий физической культурой и спортом на воспитание положительных качествличностисовременногочеловека.</w:t>
      </w:r>
    </w:p>
    <w:p w:rsidR="00B9525C" w:rsidRDefault="004638AF" w:rsidP="00944BED">
      <w:pPr>
        <w:pStyle w:val="a4"/>
        <w:numPr>
          <w:ilvl w:val="4"/>
          <w:numId w:val="94"/>
        </w:numPr>
        <w:tabs>
          <w:tab w:val="left" w:pos="1348"/>
        </w:tabs>
        <w:spacing w:line="274" w:lineRule="exact"/>
        <w:ind w:left="1347" w:hanging="424"/>
        <w:rPr>
          <w:sz w:val="24"/>
        </w:rPr>
      </w:pPr>
      <w:r>
        <w:rPr>
          <w:sz w:val="24"/>
        </w:rPr>
        <w:t>Способысамостоятельнойдеятельности.</w:t>
      </w:r>
    </w:p>
    <w:p w:rsidR="00B9525C" w:rsidRDefault="004638AF" w:rsidP="00944BED">
      <w:pPr>
        <w:pStyle w:val="a3"/>
        <w:tabs>
          <w:tab w:val="left" w:pos="2416"/>
          <w:tab w:val="left" w:pos="3592"/>
          <w:tab w:val="left" w:pos="5540"/>
          <w:tab w:val="left" w:pos="7661"/>
          <w:tab w:val="left" w:pos="9460"/>
        </w:tabs>
        <w:spacing w:before="137" w:line="362" w:lineRule="auto"/>
        <w:ind w:right="270"/>
      </w:pPr>
      <w:r>
        <w:t>Правила техники безопасности и гигиены мест занятий в процессе выполнения физическихупражнений</w:t>
      </w:r>
      <w:r>
        <w:tab/>
        <w:t>на</w:t>
      </w:r>
      <w:r>
        <w:tab/>
        <w:t>открытых</w:t>
      </w:r>
      <w:r>
        <w:tab/>
        <w:t>площадках.</w:t>
      </w:r>
      <w:r>
        <w:tab/>
        <w:t>Ведение</w:t>
      </w:r>
      <w:r>
        <w:tab/>
        <w:t>дневникапофизическойкультуре.</w:t>
      </w:r>
    </w:p>
    <w:p w:rsidR="00B9525C" w:rsidRDefault="00B9525C" w:rsidP="00944BED">
      <w:pPr>
        <w:spacing w:line="362" w:lineRule="auto"/>
        <w:jc w:val="both"/>
        <w:sectPr w:rsidR="00B9525C">
          <w:headerReference w:type="default" r:id="rId252"/>
          <w:footerReference w:type="default" r:id="rId253"/>
          <w:pgSz w:w="11910" w:h="16840"/>
          <w:pgMar w:top="480" w:right="440" w:bottom="1140" w:left="780" w:header="0" w:footer="955" w:gutter="0"/>
          <w:cols w:space="720"/>
        </w:sectPr>
      </w:pPr>
    </w:p>
    <w:p w:rsidR="00B9525C" w:rsidRDefault="004638AF" w:rsidP="00944BED">
      <w:pPr>
        <w:pStyle w:val="a3"/>
        <w:tabs>
          <w:tab w:val="left" w:pos="9503"/>
        </w:tabs>
        <w:spacing w:before="60" w:line="360" w:lineRule="auto"/>
        <w:ind w:right="263"/>
      </w:pPr>
      <w:r>
        <w:t>Техническаяподготовкаиеѐзначениедлячеловека,основныеправилатехническойподготовки. Двигательные действия как основа технической подготовки, понятие двигательногоуменияидвигательногонавыка.Способыоцениваниятехникидвигательныхдействийиорганизация процедуры оценивания. Ошибки при разучивании техники выполнения двигательныхдействий,</w:t>
      </w:r>
      <w:r>
        <w:tab/>
      </w:r>
      <w:r>
        <w:rPr>
          <w:spacing w:val="-1"/>
        </w:rPr>
        <w:t>причины</w:t>
      </w:r>
    </w:p>
    <w:p w:rsidR="00B9525C" w:rsidRDefault="004638AF" w:rsidP="00944BED">
      <w:pPr>
        <w:pStyle w:val="a3"/>
        <w:spacing w:before="4"/>
        <w:ind w:firstLine="0"/>
      </w:pPr>
      <w:r>
        <w:t>испособыихпредупрежденияприсамостоятельныхзанятияхтехническойподготовкой.</w:t>
      </w:r>
    </w:p>
    <w:p w:rsidR="00B9525C" w:rsidRDefault="004638AF" w:rsidP="00944BED">
      <w:pPr>
        <w:pStyle w:val="a3"/>
        <w:spacing w:before="137" w:line="360" w:lineRule="auto"/>
        <w:ind w:right="270"/>
      </w:pPr>
      <w:r>
        <w:t>Планированиесамостоятельныхзанятийтехническойподготовкойнаучебныйгодиучебнуючетверть.Составлениепланаучебногозанятияпосамостоятельнойтехническойподготовке.Способыоценивания оздоровительногоэффектазанятийфизическойкультуройспомощью «индекса Кетле», «ортостатической пробы», «функциональной пробы со стандартнойнагрузкой».</w:t>
      </w:r>
    </w:p>
    <w:p w:rsidR="00B9525C" w:rsidRDefault="004638AF" w:rsidP="00944BED">
      <w:pPr>
        <w:pStyle w:val="a4"/>
        <w:numPr>
          <w:ilvl w:val="4"/>
          <w:numId w:val="94"/>
        </w:numPr>
        <w:tabs>
          <w:tab w:val="left" w:pos="1348"/>
        </w:tabs>
        <w:spacing w:line="275" w:lineRule="exact"/>
        <w:ind w:left="1347" w:hanging="424"/>
        <w:rPr>
          <w:sz w:val="24"/>
        </w:rPr>
      </w:pPr>
      <w:r>
        <w:rPr>
          <w:sz w:val="24"/>
        </w:rPr>
        <w:t>Физическоесовершенствование.</w:t>
      </w:r>
    </w:p>
    <w:p w:rsidR="00B9525C" w:rsidRDefault="004638AF" w:rsidP="00944BED">
      <w:pPr>
        <w:pStyle w:val="a4"/>
        <w:numPr>
          <w:ilvl w:val="5"/>
          <w:numId w:val="94"/>
        </w:numPr>
        <w:tabs>
          <w:tab w:val="left" w:pos="1535"/>
        </w:tabs>
        <w:spacing w:before="137"/>
        <w:ind w:left="1534" w:hanging="611"/>
        <w:rPr>
          <w:sz w:val="24"/>
        </w:rPr>
      </w:pPr>
      <w:r>
        <w:rPr>
          <w:sz w:val="24"/>
        </w:rPr>
        <w:t>Физкультурно-оздоровительнаядеятельность.</w:t>
      </w:r>
    </w:p>
    <w:p w:rsidR="00B9525C" w:rsidRDefault="004638AF" w:rsidP="00944BED">
      <w:pPr>
        <w:pStyle w:val="a3"/>
        <w:spacing w:before="137" w:line="360" w:lineRule="auto"/>
        <w:ind w:right="270"/>
      </w:pPr>
      <w:r>
        <w:t>Оздоровительныекомплексыдлясамостоятельныхзанятийсдобавлениемранееразученныхупражнений:длякоррекциителосложенияипрофилактикинарушенияосанки,дыхательнойизрительнойгимнастикиврежимеучебногодня.</w:t>
      </w:r>
    </w:p>
    <w:p w:rsidR="00B9525C" w:rsidRDefault="004638AF" w:rsidP="00944BED">
      <w:pPr>
        <w:pStyle w:val="a4"/>
        <w:numPr>
          <w:ilvl w:val="5"/>
          <w:numId w:val="94"/>
        </w:numPr>
        <w:tabs>
          <w:tab w:val="left" w:pos="1535"/>
        </w:tabs>
        <w:spacing w:before="2"/>
        <w:ind w:left="1534" w:hanging="611"/>
        <w:rPr>
          <w:sz w:val="24"/>
        </w:rPr>
      </w:pPr>
      <w:r>
        <w:rPr>
          <w:sz w:val="24"/>
        </w:rPr>
        <w:t>Спортивно-оздоровительнаядеятельность.</w:t>
      </w:r>
    </w:p>
    <w:p w:rsidR="00B9525C" w:rsidRDefault="004638AF" w:rsidP="00944BED">
      <w:pPr>
        <w:pStyle w:val="a4"/>
        <w:numPr>
          <w:ilvl w:val="6"/>
          <w:numId w:val="94"/>
        </w:numPr>
        <w:tabs>
          <w:tab w:val="left" w:pos="1717"/>
        </w:tabs>
        <w:spacing w:before="137"/>
        <w:ind w:left="1717" w:hanging="793"/>
        <w:rPr>
          <w:sz w:val="24"/>
        </w:rPr>
      </w:pPr>
      <w:r>
        <w:rPr>
          <w:sz w:val="24"/>
        </w:rPr>
        <w:t>Модуль«Гимнастика».</w:t>
      </w:r>
    </w:p>
    <w:p w:rsidR="00B9525C" w:rsidRDefault="004638AF" w:rsidP="00944BED">
      <w:pPr>
        <w:pStyle w:val="a3"/>
        <w:spacing w:before="142" w:line="360" w:lineRule="auto"/>
        <w:ind w:right="265"/>
      </w:pPr>
      <w:r>
        <w:t>Акробатические комбинации из ранее разученных упражнений с добавлением упражненийритмической гимнастики (девочки). Простейшие акробатические пирамиды в парах и тройках(девочки).Стойканаголовесопоройнаруки,акробатическаякомбинацияизразученныхупражненийвравновесии,стойках,кувырках(мальчики).</w:t>
      </w:r>
    </w:p>
    <w:p w:rsidR="00B9525C" w:rsidRDefault="004638AF" w:rsidP="00944BED">
      <w:pPr>
        <w:pStyle w:val="a3"/>
        <w:spacing w:line="360" w:lineRule="auto"/>
        <w:ind w:right="274"/>
      </w:pPr>
      <w:r>
        <w:t>Комплексупражненийстеп-аэробики,включающийупражнениявходьбе,прыжках,спрыгивании и запрыгивании с поворотами разведением рук и ног, выполняемых в среднем ивысокомтемпе(девочки).</w:t>
      </w:r>
    </w:p>
    <w:p w:rsidR="00B9525C" w:rsidRDefault="004638AF" w:rsidP="00944BED">
      <w:pPr>
        <w:pStyle w:val="a3"/>
        <w:tabs>
          <w:tab w:val="left" w:pos="2977"/>
          <w:tab w:val="left" w:pos="5674"/>
          <w:tab w:val="left" w:pos="7987"/>
          <w:tab w:val="left" w:pos="9730"/>
        </w:tabs>
        <w:spacing w:line="360" w:lineRule="auto"/>
        <w:ind w:right="259"/>
      </w:pPr>
      <w:r>
        <w:t>Комбинация     на     гимнастическом      бревне     из      ранее     разученных      упражненийс добавлением упражнений на статическое и динамическое равновесие (девочки). Комбинация нанизкойгимнастическойперекладинеизранееразученныхупражненийввисах,упорах,переворотах</w:t>
      </w:r>
      <w:r>
        <w:tab/>
        <w:t>(мальчики).</w:t>
      </w:r>
      <w:r>
        <w:tab/>
        <w:t>Лазанье</w:t>
      </w:r>
      <w:r>
        <w:tab/>
        <w:t>по</w:t>
      </w:r>
      <w:r>
        <w:tab/>
        <w:t>канатувдваприѐма(мальчики).</w:t>
      </w:r>
    </w:p>
    <w:p w:rsidR="00B9525C" w:rsidRDefault="004638AF" w:rsidP="00944BED">
      <w:pPr>
        <w:pStyle w:val="a4"/>
        <w:numPr>
          <w:ilvl w:val="6"/>
          <w:numId w:val="94"/>
        </w:numPr>
        <w:tabs>
          <w:tab w:val="left" w:pos="1717"/>
        </w:tabs>
        <w:spacing w:before="1"/>
        <w:ind w:left="1717" w:hanging="793"/>
        <w:rPr>
          <w:sz w:val="24"/>
        </w:rPr>
      </w:pPr>
      <w:r>
        <w:rPr>
          <w:sz w:val="24"/>
        </w:rPr>
        <w:t>Модуль«Лѐгкаяатлетика».</w:t>
      </w:r>
    </w:p>
    <w:p w:rsidR="00B9525C" w:rsidRDefault="004638AF" w:rsidP="00944BED">
      <w:pPr>
        <w:pStyle w:val="a3"/>
        <w:spacing w:before="137" w:line="360" w:lineRule="auto"/>
        <w:ind w:right="263"/>
      </w:pPr>
      <w:r>
        <w:t>Бег с преодолением препятствий способами «наступание» и «прыжковый бег», эстафетныйбег.Ранееосвоенныебеговыеупражнениясувеличениемскоростипередвиженияипродолжительности выполнения, прыжки с разбега в длину способом «согнув ноги» и в высотуспособом«перешагивание».</w:t>
      </w:r>
    </w:p>
    <w:p w:rsidR="00B9525C" w:rsidRDefault="004638AF" w:rsidP="00944BED">
      <w:pPr>
        <w:pStyle w:val="a3"/>
        <w:spacing w:before="1"/>
        <w:ind w:left="924" w:firstLine="0"/>
      </w:pPr>
      <w:r>
        <w:t>Метаниемалого(теннисного)мячаподвижущейся(катящейся)сразнойскоростью</w:t>
      </w:r>
    </w:p>
    <w:p w:rsidR="00B9525C" w:rsidRDefault="00B9525C" w:rsidP="00944BED">
      <w:pPr>
        <w:jc w:val="both"/>
        <w:sectPr w:rsidR="00B9525C">
          <w:headerReference w:type="default" r:id="rId254"/>
          <w:footerReference w:type="default" r:id="rId255"/>
          <w:pgSz w:w="11910" w:h="16840"/>
          <w:pgMar w:top="480" w:right="440" w:bottom="1140" w:left="780" w:header="0" w:footer="955" w:gutter="0"/>
          <w:cols w:space="720"/>
        </w:sectPr>
      </w:pPr>
    </w:p>
    <w:p w:rsidR="00B9525C" w:rsidRDefault="004638AF" w:rsidP="00944BED">
      <w:pPr>
        <w:pStyle w:val="a3"/>
        <w:spacing w:before="60"/>
        <w:ind w:firstLine="0"/>
      </w:pPr>
      <w:r>
        <w:t>мишени.</w:t>
      </w:r>
    </w:p>
    <w:p w:rsidR="00B9525C" w:rsidRDefault="004638AF" w:rsidP="00944BED">
      <w:pPr>
        <w:pStyle w:val="a4"/>
        <w:numPr>
          <w:ilvl w:val="6"/>
          <w:numId w:val="94"/>
        </w:numPr>
        <w:tabs>
          <w:tab w:val="left" w:pos="1717"/>
        </w:tabs>
        <w:spacing w:before="142"/>
        <w:ind w:left="1717" w:hanging="793"/>
        <w:rPr>
          <w:sz w:val="24"/>
        </w:rPr>
      </w:pPr>
      <w:r>
        <w:rPr>
          <w:sz w:val="24"/>
        </w:rPr>
        <w:t>Модуль«Зимниевидыспорта».</w:t>
      </w:r>
    </w:p>
    <w:p w:rsidR="00B9525C" w:rsidRDefault="004638AF" w:rsidP="00944BED">
      <w:pPr>
        <w:pStyle w:val="a3"/>
        <w:spacing w:before="136" w:line="360" w:lineRule="auto"/>
        <w:ind w:right="273"/>
      </w:pPr>
      <w:r>
        <w:t>Торможениеиповоротналыжахупоромприспускеспологогосклона,переходспередвижения попеременным двухшажным ходом на передвижение одновременным одношажнымходом и обратно во время прохождения учебной дистанции, спуски и подъѐмы ранее освоеннымиспособами.</w:t>
      </w:r>
    </w:p>
    <w:p w:rsidR="00B9525C" w:rsidRDefault="004638AF" w:rsidP="00944BED">
      <w:pPr>
        <w:pStyle w:val="a4"/>
        <w:numPr>
          <w:ilvl w:val="6"/>
          <w:numId w:val="94"/>
        </w:numPr>
        <w:tabs>
          <w:tab w:val="left" w:pos="1717"/>
        </w:tabs>
        <w:spacing w:before="1"/>
        <w:ind w:left="1717" w:hanging="793"/>
        <w:rPr>
          <w:sz w:val="24"/>
        </w:rPr>
      </w:pPr>
      <w:r>
        <w:rPr>
          <w:sz w:val="24"/>
        </w:rPr>
        <w:t>Модуль«Спортивныеигры».</w:t>
      </w:r>
    </w:p>
    <w:p w:rsidR="00B9525C" w:rsidRDefault="004638AF" w:rsidP="00944BED">
      <w:pPr>
        <w:pStyle w:val="a3"/>
        <w:spacing w:before="137" w:line="360" w:lineRule="auto"/>
        <w:ind w:right="264"/>
      </w:pPr>
      <w:r>
        <w:t>Баскетбол. Передача и ловля мяча после отскока от пола, бросок в корзину двумя рукамиснизу     и       от       груди       после       ведения.       Игровая       деятельность       по       правиламс использованием ранее разученных технических приѐмов без мяча и с мячом: ведение, приѐмы ипередачи,броскивкорзину.</w:t>
      </w:r>
    </w:p>
    <w:p w:rsidR="00B9525C" w:rsidRDefault="004638AF" w:rsidP="00944BED">
      <w:pPr>
        <w:pStyle w:val="a3"/>
        <w:spacing w:before="1" w:line="360" w:lineRule="auto"/>
        <w:ind w:right="272"/>
      </w:pPr>
      <w:r>
        <w:t>Волейбол. Верхняя прямая подача мяча в разные зоны площадки соперника, передача мячачерез сетку двумя руками сверху и перевод мяча за голову. Игровая деятельность по правилам сиспользованиемранееразученныхтехническихприѐмов.</w:t>
      </w:r>
    </w:p>
    <w:p w:rsidR="00B9525C" w:rsidRDefault="004638AF" w:rsidP="00944BED">
      <w:pPr>
        <w:pStyle w:val="a3"/>
        <w:tabs>
          <w:tab w:val="left" w:pos="1447"/>
          <w:tab w:val="left" w:pos="3563"/>
          <w:tab w:val="left" w:pos="5329"/>
          <w:tab w:val="left" w:pos="6749"/>
          <w:tab w:val="left" w:pos="7733"/>
          <w:tab w:val="left" w:pos="9921"/>
        </w:tabs>
        <w:spacing w:before="1" w:line="360" w:lineRule="auto"/>
        <w:ind w:right="269"/>
      </w:pPr>
      <w:r>
        <w:t>Футбол. Средние и длинные передачи мяча по прямой и диагонали, тактические действияпри</w:t>
      </w:r>
      <w:r>
        <w:tab/>
        <w:t>выполнении</w:t>
      </w:r>
      <w:r>
        <w:tab/>
        <w:t>углового</w:t>
      </w:r>
      <w:r>
        <w:tab/>
        <w:t>удара</w:t>
      </w:r>
      <w:r>
        <w:tab/>
        <w:t>и</w:t>
      </w:r>
      <w:r>
        <w:tab/>
        <w:t>вбрасывании</w:t>
      </w:r>
      <w:r>
        <w:tab/>
        <w:t>мячаиз-за боковойлинии.Игровая деятельностьпоправиламс использованиемранее разученныхтехническихприѐмов.</w:t>
      </w:r>
    </w:p>
    <w:p w:rsidR="00B9525C" w:rsidRDefault="004638AF" w:rsidP="00944BED">
      <w:pPr>
        <w:pStyle w:val="a3"/>
        <w:tabs>
          <w:tab w:val="left" w:pos="3783"/>
          <w:tab w:val="left" w:pos="5405"/>
          <w:tab w:val="left" w:pos="6763"/>
          <w:tab w:val="left" w:pos="8759"/>
        </w:tabs>
        <w:spacing w:before="1" w:line="360" w:lineRule="auto"/>
        <w:ind w:right="267"/>
      </w:pPr>
      <w:r>
        <w:t>Совершенствование</w:t>
      </w:r>
      <w:r>
        <w:tab/>
        <w:t>техники</w:t>
      </w:r>
      <w:r>
        <w:tab/>
        <w:t>ранее</w:t>
      </w:r>
      <w:r>
        <w:tab/>
        <w:t>разученных</w:t>
      </w:r>
      <w:r>
        <w:tab/>
        <w:t>гимнастическихи акробатических упражнений, упражнений лѐгкой атлетики и зимних видов спорта, техническихдействийспортивныхигр.</w:t>
      </w:r>
    </w:p>
    <w:p w:rsidR="00B9525C" w:rsidRDefault="004638AF" w:rsidP="00944BED">
      <w:pPr>
        <w:pStyle w:val="a4"/>
        <w:numPr>
          <w:ilvl w:val="6"/>
          <w:numId w:val="94"/>
        </w:numPr>
        <w:tabs>
          <w:tab w:val="left" w:pos="1718"/>
        </w:tabs>
        <w:spacing w:line="272" w:lineRule="exact"/>
        <w:ind w:left="1717" w:hanging="794"/>
        <w:rPr>
          <w:sz w:val="24"/>
        </w:rPr>
      </w:pPr>
      <w:r>
        <w:rPr>
          <w:sz w:val="24"/>
        </w:rPr>
        <w:t>Модуль«Спорт».</w:t>
      </w:r>
    </w:p>
    <w:p w:rsidR="00B9525C" w:rsidRDefault="004638AF" w:rsidP="00944BED">
      <w:pPr>
        <w:pStyle w:val="a3"/>
        <w:spacing w:before="142" w:line="360" w:lineRule="auto"/>
        <w:ind w:right="260"/>
      </w:pPr>
      <w:r>
        <w:t>Физическая        подготовка        к        выполнению        нормативов        комплекса        ГТОс     использованием      средств      базовой      физической      подготовки,      видов      спортаиоздоровительныхсистемфизическойкультуры,национальныхвидовспорта,культурно-этническихигр.</w:t>
      </w:r>
    </w:p>
    <w:p w:rsidR="00B9525C" w:rsidRDefault="004638AF" w:rsidP="00944BED">
      <w:pPr>
        <w:pStyle w:val="a4"/>
        <w:numPr>
          <w:ilvl w:val="3"/>
          <w:numId w:val="94"/>
        </w:numPr>
        <w:tabs>
          <w:tab w:val="left" w:pos="1170"/>
        </w:tabs>
        <w:spacing w:before="1"/>
        <w:ind w:left="1169"/>
        <w:jc w:val="both"/>
        <w:rPr>
          <w:sz w:val="24"/>
        </w:rPr>
      </w:pPr>
      <w:r>
        <w:rPr>
          <w:sz w:val="24"/>
        </w:rPr>
        <w:t>Содержаниеобученияв8классе.</w:t>
      </w:r>
    </w:p>
    <w:p w:rsidR="00B9525C" w:rsidRDefault="004638AF" w:rsidP="00944BED">
      <w:pPr>
        <w:pStyle w:val="a4"/>
        <w:numPr>
          <w:ilvl w:val="4"/>
          <w:numId w:val="94"/>
        </w:numPr>
        <w:tabs>
          <w:tab w:val="left" w:pos="1348"/>
        </w:tabs>
        <w:spacing w:before="137"/>
        <w:ind w:left="1347" w:hanging="424"/>
        <w:rPr>
          <w:sz w:val="24"/>
        </w:rPr>
      </w:pPr>
      <w:r>
        <w:rPr>
          <w:sz w:val="24"/>
        </w:rPr>
        <w:t>Знанияофизическойкультуре.</w:t>
      </w:r>
    </w:p>
    <w:p w:rsidR="00B9525C" w:rsidRDefault="004638AF" w:rsidP="00944BED">
      <w:pPr>
        <w:pStyle w:val="a3"/>
        <w:spacing w:before="136" w:line="362" w:lineRule="auto"/>
        <w:ind w:right="268"/>
      </w:pPr>
      <w:r>
        <w:t>Физическая культура в современном обществе: характеристика основных направлений иформ организации. Всестороннее и гармоничное физическое развитие. Адаптивная физическаякультура,еѐисторияисоциальнаязначимость.</w:t>
      </w:r>
    </w:p>
    <w:p w:rsidR="00B9525C" w:rsidRDefault="004638AF" w:rsidP="00944BED">
      <w:pPr>
        <w:pStyle w:val="a4"/>
        <w:numPr>
          <w:ilvl w:val="4"/>
          <w:numId w:val="94"/>
        </w:numPr>
        <w:tabs>
          <w:tab w:val="left" w:pos="1348"/>
        </w:tabs>
        <w:spacing w:line="269" w:lineRule="exact"/>
        <w:ind w:left="1347" w:hanging="424"/>
        <w:rPr>
          <w:sz w:val="24"/>
        </w:rPr>
      </w:pPr>
      <w:r>
        <w:rPr>
          <w:spacing w:val="-1"/>
          <w:sz w:val="24"/>
        </w:rPr>
        <w:t>Способысамостоятельной</w:t>
      </w:r>
      <w:r>
        <w:rPr>
          <w:sz w:val="24"/>
        </w:rPr>
        <w:t>деятельности.</w:t>
      </w:r>
    </w:p>
    <w:p w:rsidR="00B9525C" w:rsidRDefault="004638AF" w:rsidP="00944BED">
      <w:pPr>
        <w:pStyle w:val="a3"/>
        <w:spacing w:before="137" w:line="360" w:lineRule="auto"/>
        <w:ind w:right="271"/>
      </w:pPr>
      <w:r>
        <w:t>Коррекцияосанкииразработкаиндивидуальныхплановзанятийкорригирующейгимнастикой. Коррекция избыточной массы тела и разработка индивидуальных планов занятийкорригирующейгимнастикой.</w:t>
      </w:r>
    </w:p>
    <w:p w:rsidR="00B9525C" w:rsidRDefault="004638AF" w:rsidP="00944BED">
      <w:pPr>
        <w:pStyle w:val="a3"/>
        <w:spacing w:before="2"/>
        <w:ind w:left="924" w:firstLine="0"/>
      </w:pPr>
      <w:r>
        <w:t>Составлениепланов-конспектовдлясамостоятельныхзанятийспортивнойподготовкой.</w:t>
      </w:r>
    </w:p>
    <w:p w:rsidR="00B9525C" w:rsidRDefault="00B9525C" w:rsidP="00944BED">
      <w:pPr>
        <w:jc w:val="both"/>
        <w:sectPr w:rsidR="00B9525C">
          <w:headerReference w:type="default" r:id="rId256"/>
          <w:footerReference w:type="default" r:id="rId257"/>
          <w:pgSz w:w="11910" w:h="16840"/>
          <w:pgMar w:top="480" w:right="440" w:bottom="1140" w:left="780" w:header="0" w:footer="955" w:gutter="0"/>
          <w:cols w:space="720"/>
        </w:sectPr>
      </w:pPr>
    </w:p>
    <w:p w:rsidR="00B9525C" w:rsidRDefault="004638AF" w:rsidP="00944BED">
      <w:pPr>
        <w:pStyle w:val="a3"/>
        <w:spacing w:before="60" w:line="362" w:lineRule="auto"/>
        <w:ind w:right="278" w:firstLine="0"/>
      </w:pPr>
      <w:r>
        <w:t>Способыучѐтаиндивидуальныхособенностейприсоставленииплановсамостоятельныхтренировочныхзанятий.</w:t>
      </w:r>
    </w:p>
    <w:p w:rsidR="00B9525C" w:rsidRDefault="004638AF" w:rsidP="00944BED">
      <w:pPr>
        <w:pStyle w:val="a4"/>
        <w:numPr>
          <w:ilvl w:val="4"/>
          <w:numId w:val="94"/>
        </w:numPr>
        <w:tabs>
          <w:tab w:val="left" w:pos="1348"/>
        </w:tabs>
        <w:spacing w:line="273" w:lineRule="exact"/>
        <w:ind w:left="1347" w:hanging="424"/>
        <w:rPr>
          <w:sz w:val="24"/>
        </w:rPr>
      </w:pPr>
      <w:r>
        <w:rPr>
          <w:sz w:val="24"/>
        </w:rPr>
        <w:t>Физическоесовершенствование.</w:t>
      </w:r>
    </w:p>
    <w:p w:rsidR="00B9525C" w:rsidRDefault="004638AF" w:rsidP="00944BED">
      <w:pPr>
        <w:pStyle w:val="a4"/>
        <w:numPr>
          <w:ilvl w:val="5"/>
          <w:numId w:val="94"/>
        </w:numPr>
        <w:tabs>
          <w:tab w:val="left" w:pos="1535"/>
        </w:tabs>
        <w:spacing w:before="136"/>
        <w:ind w:left="1534" w:hanging="611"/>
        <w:rPr>
          <w:sz w:val="24"/>
        </w:rPr>
      </w:pPr>
      <w:r>
        <w:rPr>
          <w:sz w:val="24"/>
        </w:rPr>
        <w:t>Физкультурно-оздоровительнаядеятельность.</w:t>
      </w:r>
    </w:p>
    <w:p w:rsidR="00B9525C" w:rsidRDefault="004638AF" w:rsidP="00944BED">
      <w:pPr>
        <w:pStyle w:val="a3"/>
        <w:tabs>
          <w:tab w:val="left" w:pos="3136"/>
          <w:tab w:val="left" w:pos="6261"/>
          <w:tab w:val="left" w:pos="9246"/>
        </w:tabs>
        <w:spacing w:before="137" w:line="360" w:lineRule="auto"/>
        <w:ind w:right="271"/>
      </w:pPr>
      <w:r>
        <w:t>Профилактика перенапряжения систем организма средствами оздоровительной физическойкультуры:</w:t>
      </w:r>
      <w:r>
        <w:tab/>
        <w:t>упражнения</w:t>
      </w:r>
      <w:r>
        <w:tab/>
        <w:t>мышечной</w:t>
      </w:r>
      <w:r>
        <w:tab/>
      </w:r>
      <w:r>
        <w:rPr>
          <w:spacing w:val="-1"/>
        </w:rPr>
        <w:t>релаксации</w:t>
      </w:r>
      <w:r>
        <w:t>и   регулирования   вегетативной     нервной     системы,     профилактики     общего     утомленияиостротызрения.</w:t>
      </w:r>
    </w:p>
    <w:p w:rsidR="00B9525C" w:rsidRDefault="004638AF" w:rsidP="00944BED">
      <w:pPr>
        <w:pStyle w:val="a4"/>
        <w:numPr>
          <w:ilvl w:val="5"/>
          <w:numId w:val="94"/>
        </w:numPr>
        <w:tabs>
          <w:tab w:val="left" w:pos="1535"/>
        </w:tabs>
        <w:spacing w:before="1"/>
        <w:ind w:left="1534" w:hanging="611"/>
        <w:rPr>
          <w:sz w:val="24"/>
        </w:rPr>
      </w:pPr>
      <w:r>
        <w:rPr>
          <w:sz w:val="24"/>
        </w:rPr>
        <w:t>Спортивно-оздоровительнаядеятельность.</w:t>
      </w:r>
    </w:p>
    <w:p w:rsidR="00B9525C" w:rsidRDefault="004638AF" w:rsidP="00944BED">
      <w:pPr>
        <w:pStyle w:val="a4"/>
        <w:numPr>
          <w:ilvl w:val="6"/>
          <w:numId w:val="94"/>
        </w:numPr>
        <w:tabs>
          <w:tab w:val="left" w:pos="1718"/>
        </w:tabs>
        <w:spacing w:before="142"/>
        <w:ind w:left="1717" w:hanging="794"/>
        <w:rPr>
          <w:sz w:val="24"/>
        </w:rPr>
      </w:pPr>
      <w:r>
        <w:rPr>
          <w:sz w:val="24"/>
        </w:rPr>
        <w:t>Модуль«Гимнастика».</w:t>
      </w:r>
    </w:p>
    <w:p w:rsidR="00B9525C" w:rsidRDefault="004638AF" w:rsidP="00944BED">
      <w:pPr>
        <w:pStyle w:val="a3"/>
        <w:spacing w:before="137" w:line="360" w:lineRule="auto"/>
        <w:ind w:right="276"/>
      </w:pPr>
      <w:r>
        <w:t>Акробатическая комбинация из ранее освоенных упражнений силовой направленности, сувеличивающимсячисломтехническихэлементоввстойках,упорах,кувырках,прыжках(юноши).</w:t>
      </w:r>
    </w:p>
    <w:p w:rsidR="00B9525C" w:rsidRDefault="004638AF" w:rsidP="00944BED">
      <w:pPr>
        <w:pStyle w:val="a3"/>
        <w:tabs>
          <w:tab w:val="left" w:pos="9158"/>
        </w:tabs>
        <w:spacing w:line="360" w:lineRule="auto"/>
        <w:ind w:right="263"/>
      </w:pPr>
      <w:r>
        <w:t>Гимнастическая комбинация на гимнастическом бревне из ранее освоенных упражнений сувеличивающимсячисломтехническихэлементоввпрыжках,поворотахипередвижениях(девушки).Гимнастическаякомбинациянаперекладинесвключениемранееосвоенныхупражнений в упорах и висах (юноши). Гимнастическая комбинация на параллельных брусьях свключением</w:t>
      </w:r>
      <w:r>
        <w:tab/>
      </w:r>
      <w:r>
        <w:rPr>
          <w:spacing w:val="-1"/>
        </w:rPr>
        <w:t>упражнений</w:t>
      </w:r>
    </w:p>
    <w:p w:rsidR="00B9525C" w:rsidRDefault="004638AF" w:rsidP="00944BED">
      <w:pPr>
        <w:pStyle w:val="a3"/>
        <w:spacing w:before="1" w:line="360" w:lineRule="auto"/>
        <w:ind w:right="277" w:firstLine="0"/>
      </w:pPr>
      <w:r>
        <w:t>вупоренаруках,кувыркавперѐдисоскока(юноши).Вольныеупражнениянабазеранееразученныхакробатических упражненийиупражненийритмическойгимнастики(девушки).</w:t>
      </w:r>
    </w:p>
    <w:p w:rsidR="00B9525C" w:rsidRDefault="004638AF" w:rsidP="00944BED">
      <w:pPr>
        <w:pStyle w:val="a4"/>
        <w:numPr>
          <w:ilvl w:val="6"/>
          <w:numId w:val="94"/>
        </w:numPr>
        <w:tabs>
          <w:tab w:val="left" w:pos="1718"/>
        </w:tabs>
        <w:spacing w:line="274" w:lineRule="exact"/>
        <w:ind w:left="1717" w:hanging="794"/>
        <w:rPr>
          <w:sz w:val="24"/>
        </w:rPr>
      </w:pPr>
      <w:r>
        <w:rPr>
          <w:sz w:val="24"/>
        </w:rPr>
        <w:t>Модуль«Лѐгкаяатлетика».</w:t>
      </w:r>
    </w:p>
    <w:p w:rsidR="00B9525C" w:rsidRDefault="004638AF" w:rsidP="00944BED">
      <w:pPr>
        <w:pStyle w:val="a3"/>
        <w:spacing w:before="137"/>
        <w:ind w:left="924" w:firstLine="0"/>
      </w:pPr>
      <w:r>
        <w:t>Кроссовыйбег,прыжоквдлинусразбегаспособом «прогнувшись».</w:t>
      </w:r>
    </w:p>
    <w:p w:rsidR="00B9525C" w:rsidRDefault="004638AF" w:rsidP="00944BED">
      <w:pPr>
        <w:pStyle w:val="a3"/>
        <w:tabs>
          <w:tab w:val="left" w:pos="2508"/>
          <w:tab w:val="left" w:pos="5146"/>
          <w:tab w:val="left" w:pos="6754"/>
          <w:tab w:val="left" w:pos="9514"/>
        </w:tabs>
        <w:spacing w:before="142" w:line="360" w:lineRule="auto"/>
        <w:ind w:right="267"/>
      </w:pPr>
      <w:r>
        <w:t>ПравилапроведениясоревнованийпосдаченормкомплексаГТО.Самостоятельнаяподготовка к выполнению нормативных требований комплекса ГТО в беговых (бег на короткие исредние</w:t>
      </w:r>
      <w:r>
        <w:tab/>
        <w:t>дистанции)</w:t>
      </w:r>
      <w:r>
        <w:tab/>
        <w:t>и</w:t>
      </w:r>
      <w:r>
        <w:tab/>
        <w:t>технических</w:t>
      </w:r>
      <w:r>
        <w:tab/>
      </w:r>
      <w:r>
        <w:rPr>
          <w:spacing w:val="-1"/>
        </w:rPr>
        <w:t>(прыжки</w:t>
      </w:r>
      <w:r>
        <w:t>иметаниеспортивногоснаряда)дисциплинахлѐгкойатлетики.</w:t>
      </w:r>
    </w:p>
    <w:p w:rsidR="00B9525C" w:rsidRDefault="004638AF" w:rsidP="00944BED">
      <w:pPr>
        <w:pStyle w:val="a4"/>
        <w:numPr>
          <w:ilvl w:val="6"/>
          <w:numId w:val="94"/>
        </w:numPr>
        <w:tabs>
          <w:tab w:val="left" w:pos="1718"/>
        </w:tabs>
        <w:spacing w:before="1"/>
        <w:ind w:left="1717" w:hanging="794"/>
        <w:rPr>
          <w:sz w:val="24"/>
        </w:rPr>
      </w:pPr>
      <w:r>
        <w:rPr>
          <w:sz w:val="24"/>
        </w:rPr>
        <w:t>Модуль«Зимниевидыспорта».</w:t>
      </w:r>
    </w:p>
    <w:p w:rsidR="00B9525C" w:rsidRDefault="004638AF" w:rsidP="00944BED">
      <w:pPr>
        <w:pStyle w:val="a3"/>
        <w:spacing w:before="137" w:line="360" w:lineRule="auto"/>
        <w:ind w:right="272"/>
      </w:pPr>
      <w:r>
        <w:t>Передвижение на лыжах одновременным бесшажным ходом, преодоление естественныхпрепятствий на лыжах широким шагом, перешагиванием, перелазанием,торможение боковымскольжением при спуске на лыжах с пологого склона, переход с попеременного двухшажного ходанаодновременныйбесшажныйходиобратно,ранееразученныеупражнениялыжнойподготовкивпередвиженияхналыжах,приспусках,подъѐмах,торможении.</w:t>
      </w:r>
    </w:p>
    <w:p w:rsidR="00B9525C" w:rsidRDefault="004638AF" w:rsidP="00944BED">
      <w:pPr>
        <w:pStyle w:val="a4"/>
        <w:numPr>
          <w:ilvl w:val="6"/>
          <w:numId w:val="94"/>
        </w:numPr>
        <w:tabs>
          <w:tab w:val="left" w:pos="1718"/>
        </w:tabs>
        <w:spacing w:line="275" w:lineRule="exact"/>
        <w:ind w:left="1717" w:hanging="794"/>
        <w:rPr>
          <w:sz w:val="24"/>
        </w:rPr>
      </w:pPr>
      <w:r>
        <w:rPr>
          <w:sz w:val="24"/>
        </w:rPr>
        <w:t>Модуль«Плавание».</w:t>
      </w:r>
    </w:p>
    <w:p w:rsidR="00B9525C" w:rsidRDefault="004638AF" w:rsidP="00944BED">
      <w:pPr>
        <w:pStyle w:val="a3"/>
        <w:tabs>
          <w:tab w:val="left" w:pos="1643"/>
          <w:tab w:val="left" w:pos="3822"/>
          <w:tab w:val="left" w:pos="5463"/>
          <w:tab w:val="left" w:pos="7315"/>
          <w:tab w:val="left" w:pos="8821"/>
          <w:tab w:val="left" w:pos="9820"/>
        </w:tabs>
        <w:spacing w:before="136" w:line="362" w:lineRule="auto"/>
        <w:ind w:right="258"/>
      </w:pPr>
      <w:r>
        <w:t>Старт прыжком с тумбочки при плавании кролем на груди,стартиз воды толчком отстенки бассейна при плавании кролем на спине. Повороты при плавании кролем на груди и наспине.</w:t>
      </w:r>
      <w:r>
        <w:tab/>
        <w:t>Проплывание</w:t>
      </w:r>
      <w:r>
        <w:tab/>
        <w:t>учебных</w:t>
      </w:r>
      <w:r>
        <w:tab/>
        <w:t>дистанций</w:t>
      </w:r>
      <w:r>
        <w:tab/>
        <w:t>кролем</w:t>
      </w:r>
      <w:r>
        <w:tab/>
        <w:t>на</w:t>
      </w:r>
      <w:r>
        <w:tab/>
        <w:t>груди</w:t>
      </w:r>
    </w:p>
    <w:p w:rsidR="00B9525C" w:rsidRDefault="00B9525C" w:rsidP="00944BED">
      <w:pPr>
        <w:spacing w:line="362" w:lineRule="auto"/>
        <w:jc w:val="both"/>
        <w:sectPr w:rsidR="00B9525C">
          <w:headerReference w:type="default" r:id="rId258"/>
          <w:footerReference w:type="default" r:id="rId259"/>
          <w:pgSz w:w="11910" w:h="16840"/>
          <w:pgMar w:top="480" w:right="440" w:bottom="1140" w:left="780" w:header="0" w:footer="955" w:gutter="0"/>
          <w:cols w:space="720"/>
        </w:sectPr>
      </w:pPr>
    </w:p>
    <w:p w:rsidR="00B9525C" w:rsidRDefault="004638AF" w:rsidP="00944BED">
      <w:pPr>
        <w:pStyle w:val="a3"/>
        <w:spacing w:before="60"/>
        <w:ind w:firstLine="0"/>
      </w:pPr>
      <w:r>
        <w:t>инаспине.</w:t>
      </w:r>
    </w:p>
    <w:p w:rsidR="00B9525C" w:rsidRDefault="004638AF" w:rsidP="00944BED">
      <w:pPr>
        <w:pStyle w:val="a4"/>
        <w:numPr>
          <w:ilvl w:val="6"/>
          <w:numId w:val="94"/>
        </w:numPr>
        <w:tabs>
          <w:tab w:val="left" w:pos="1717"/>
        </w:tabs>
        <w:spacing w:before="142"/>
        <w:ind w:left="1717" w:hanging="793"/>
        <w:rPr>
          <w:sz w:val="24"/>
        </w:rPr>
      </w:pPr>
      <w:r>
        <w:rPr>
          <w:sz w:val="24"/>
        </w:rPr>
        <w:t>Модуль«Спортивныеигры».</w:t>
      </w:r>
    </w:p>
    <w:p w:rsidR="00B9525C" w:rsidRDefault="004638AF" w:rsidP="00944BED">
      <w:pPr>
        <w:pStyle w:val="a3"/>
        <w:spacing w:before="136" w:line="360" w:lineRule="auto"/>
        <w:ind w:right="273"/>
      </w:pPr>
      <w:r>
        <w:t>Баскетбол.Поворотытуловищавправуюилевуюсторонысудержаниеммячадвумяруками,     передача     мяча     одной     рукой     от     плеча     и     снизу,     бросок     мяча     двумяи одной рукой в прыжке. Игровая деятельность по правилам с использованием ранее разученныхтехническихприѐмов.</w:t>
      </w:r>
    </w:p>
    <w:p w:rsidR="00B9525C" w:rsidRDefault="004638AF" w:rsidP="00944BED">
      <w:pPr>
        <w:pStyle w:val="a3"/>
        <w:spacing w:before="1" w:line="360" w:lineRule="auto"/>
        <w:ind w:right="262"/>
      </w:pPr>
      <w:r>
        <w:t>Волейбол.      Прямой      нападающий      удар,      индивидуальное      блокирование     мячав прыжке с места, тактические действия в защите и нападении. Игровая деятельность по правиламс использованиемранееразученныхтехническихприѐмов.</w:t>
      </w:r>
    </w:p>
    <w:p w:rsidR="00B9525C" w:rsidRDefault="004638AF" w:rsidP="00944BED">
      <w:pPr>
        <w:pStyle w:val="a3"/>
        <w:spacing w:before="2" w:line="360" w:lineRule="auto"/>
        <w:ind w:right="264"/>
      </w:pPr>
      <w:r>
        <w:t>Футбол.Ударпомячусразбегавнутреннейчастьюподъѐмастопы,остановкамячавнутренней     стороной      стопы.      Правила      игры      в      мини-футбол,      техническиеи       тактические       действия.       Игровая      деятельность       по       правилам       мини-футболас использованием ранее разученных технических приѐмов (девушки). Игровая деятельность поправиламклассическогофутболасиспользованиемранееразученныхтехническихприѐмов(юноши).</w:t>
      </w:r>
    </w:p>
    <w:p w:rsidR="00B9525C" w:rsidRDefault="004638AF" w:rsidP="00944BED">
      <w:pPr>
        <w:pStyle w:val="a3"/>
        <w:tabs>
          <w:tab w:val="left" w:pos="3783"/>
          <w:tab w:val="left" w:pos="5405"/>
          <w:tab w:val="left" w:pos="6763"/>
          <w:tab w:val="left" w:pos="8765"/>
        </w:tabs>
        <w:spacing w:line="360" w:lineRule="auto"/>
        <w:ind w:right="261"/>
      </w:pPr>
      <w:r>
        <w:t>Совершенствование</w:t>
      </w:r>
      <w:r>
        <w:tab/>
        <w:t>техники</w:t>
      </w:r>
      <w:r>
        <w:tab/>
        <w:t>ранее</w:t>
      </w:r>
      <w:r>
        <w:tab/>
        <w:t>разученных</w:t>
      </w:r>
      <w:r>
        <w:tab/>
        <w:t>гимнастическихи акробатических упражнений, упражнений лѐгкой атлетики и зимних видов спорта, техническихдействийспортивныхигр.</w:t>
      </w:r>
    </w:p>
    <w:p w:rsidR="00B9525C" w:rsidRDefault="004638AF" w:rsidP="00944BED">
      <w:pPr>
        <w:pStyle w:val="a4"/>
        <w:numPr>
          <w:ilvl w:val="6"/>
          <w:numId w:val="94"/>
        </w:numPr>
        <w:tabs>
          <w:tab w:val="left" w:pos="1718"/>
        </w:tabs>
        <w:ind w:left="1717" w:hanging="794"/>
        <w:rPr>
          <w:sz w:val="24"/>
        </w:rPr>
      </w:pPr>
      <w:r>
        <w:rPr>
          <w:sz w:val="24"/>
        </w:rPr>
        <w:t>Модуль«Спорт».</w:t>
      </w:r>
    </w:p>
    <w:p w:rsidR="00B9525C" w:rsidRDefault="004638AF" w:rsidP="00944BED">
      <w:pPr>
        <w:pStyle w:val="a3"/>
        <w:spacing w:before="137" w:line="360" w:lineRule="auto"/>
        <w:ind w:right="260"/>
      </w:pPr>
      <w:r>
        <w:t>Физическая        подготовка        к        выполнению        нормативов        Комплекса        ГТОс     использованием      средств      базовой      физической      подготовки,      видов      спортаиоздоровительныхсистемфизическойкультуры,национальныхвидовспорта,культурно-этническихигр.</w:t>
      </w:r>
    </w:p>
    <w:p w:rsidR="00B9525C" w:rsidRDefault="004638AF" w:rsidP="00944BED">
      <w:pPr>
        <w:pStyle w:val="a4"/>
        <w:numPr>
          <w:ilvl w:val="3"/>
          <w:numId w:val="94"/>
        </w:numPr>
        <w:tabs>
          <w:tab w:val="left" w:pos="1170"/>
        </w:tabs>
        <w:ind w:left="1169"/>
        <w:jc w:val="both"/>
        <w:rPr>
          <w:sz w:val="24"/>
        </w:rPr>
      </w:pPr>
      <w:r>
        <w:rPr>
          <w:sz w:val="24"/>
        </w:rPr>
        <w:t>Содержаниеобученияв9классе.</w:t>
      </w:r>
    </w:p>
    <w:p w:rsidR="00B9525C" w:rsidRDefault="004638AF" w:rsidP="00944BED">
      <w:pPr>
        <w:pStyle w:val="a4"/>
        <w:numPr>
          <w:ilvl w:val="4"/>
          <w:numId w:val="94"/>
        </w:numPr>
        <w:tabs>
          <w:tab w:val="left" w:pos="1348"/>
        </w:tabs>
        <w:spacing w:before="137"/>
        <w:ind w:left="1347" w:hanging="424"/>
        <w:rPr>
          <w:sz w:val="24"/>
        </w:rPr>
      </w:pPr>
      <w:r>
        <w:rPr>
          <w:sz w:val="24"/>
        </w:rPr>
        <w:t>Знанияофизическойкультуре.</w:t>
      </w:r>
    </w:p>
    <w:p w:rsidR="00B9525C" w:rsidRDefault="004638AF" w:rsidP="00944BED">
      <w:pPr>
        <w:pStyle w:val="a3"/>
        <w:spacing w:before="137" w:line="362" w:lineRule="auto"/>
        <w:ind w:right="260"/>
      </w:pPr>
      <w:r>
        <w:t>Здоровье и здоровый образ жизни, вредные привычки и их пагубное влияние на здоровьечеловека. Туристские походы как форма организации здорового образа жизни. Профессионально-прикладнаяфизическаякультура.</w:t>
      </w:r>
    </w:p>
    <w:p w:rsidR="00B9525C" w:rsidRDefault="004638AF" w:rsidP="00944BED">
      <w:pPr>
        <w:pStyle w:val="a4"/>
        <w:numPr>
          <w:ilvl w:val="4"/>
          <w:numId w:val="94"/>
        </w:numPr>
        <w:tabs>
          <w:tab w:val="left" w:pos="1348"/>
        </w:tabs>
        <w:spacing w:line="270" w:lineRule="exact"/>
        <w:ind w:left="1347" w:hanging="424"/>
        <w:rPr>
          <w:sz w:val="24"/>
        </w:rPr>
      </w:pPr>
      <w:r>
        <w:rPr>
          <w:sz w:val="24"/>
        </w:rPr>
        <w:t>Способысамостоятельнойдеятельности.</w:t>
      </w:r>
    </w:p>
    <w:p w:rsidR="00B9525C" w:rsidRDefault="004638AF" w:rsidP="00944BED">
      <w:pPr>
        <w:pStyle w:val="a3"/>
        <w:spacing w:before="137" w:line="360" w:lineRule="auto"/>
        <w:ind w:right="264"/>
      </w:pPr>
      <w:r>
        <w:t>Восстановительный массаж как средство оптимизации работоспособности, его правила иприѐмывовремясамостоятельныхзанятийфизическойподготовкой.Банныепроцедурыкаксредство укрепления здоровья. Измерение функциональных резервов организма. Оказание первойпомощинасамостоятельныхзанятияхфизическими упражнениямии вовремяактивногоотдыха.</w:t>
      </w:r>
    </w:p>
    <w:p w:rsidR="00B9525C" w:rsidRDefault="004638AF" w:rsidP="00944BED">
      <w:pPr>
        <w:pStyle w:val="a4"/>
        <w:numPr>
          <w:ilvl w:val="4"/>
          <w:numId w:val="94"/>
        </w:numPr>
        <w:tabs>
          <w:tab w:val="left" w:pos="1348"/>
        </w:tabs>
        <w:ind w:left="1347" w:hanging="424"/>
        <w:rPr>
          <w:sz w:val="24"/>
        </w:rPr>
      </w:pPr>
      <w:r>
        <w:rPr>
          <w:sz w:val="24"/>
        </w:rPr>
        <w:t>Физическоесовершенствование.</w:t>
      </w:r>
    </w:p>
    <w:p w:rsidR="00B9525C" w:rsidRDefault="004638AF" w:rsidP="00944BED">
      <w:pPr>
        <w:pStyle w:val="a4"/>
        <w:numPr>
          <w:ilvl w:val="5"/>
          <w:numId w:val="94"/>
        </w:numPr>
        <w:tabs>
          <w:tab w:val="left" w:pos="1535"/>
        </w:tabs>
        <w:spacing w:before="142"/>
        <w:ind w:left="1534" w:hanging="611"/>
        <w:rPr>
          <w:sz w:val="24"/>
        </w:rPr>
      </w:pPr>
      <w:r>
        <w:rPr>
          <w:sz w:val="24"/>
        </w:rPr>
        <w:t>Физкультурно-оздоровительнаядеятельность.</w:t>
      </w:r>
    </w:p>
    <w:p w:rsidR="00B9525C" w:rsidRDefault="004638AF" w:rsidP="00944BED">
      <w:pPr>
        <w:pStyle w:val="a3"/>
        <w:spacing w:before="137"/>
        <w:ind w:left="924" w:firstLine="0"/>
      </w:pPr>
      <w:r>
        <w:t>Занятияфизическойкультуройирежимпитания.Упражнениядлясниженияизбыточной</w:t>
      </w:r>
    </w:p>
    <w:p w:rsidR="00B9525C" w:rsidRDefault="00B9525C" w:rsidP="00944BED">
      <w:pPr>
        <w:jc w:val="both"/>
        <w:sectPr w:rsidR="00B9525C">
          <w:headerReference w:type="default" r:id="rId260"/>
          <w:footerReference w:type="default" r:id="rId261"/>
          <w:pgSz w:w="11910" w:h="16840"/>
          <w:pgMar w:top="480" w:right="440" w:bottom="1140" w:left="780" w:header="0" w:footer="955" w:gutter="0"/>
          <w:cols w:space="720"/>
        </w:sectPr>
      </w:pPr>
    </w:p>
    <w:p w:rsidR="00B9525C" w:rsidRDefault="004638AF" w:rsidP="00944BED">
      <w:pPr>
        <w:pStyle w:val="a3"/>
        <w:spacing w:before="60" w:line="362" w:lineRule="auto"/>
        <w:ind w:right="262" w:firstLine="0"/>
      </w:pPr>
      <w:r>
        <w:t>массытела.Оздоровительные,коррекционныеипрофилактическиемероприятияврежимедвигательнойактивностистаршеклассников.</w:t>
      </w:r>
    </w:p>
    <w:p w:rsidR="00B9525C" w:rsidRDefault="004638AF" w:rsidP="00944BED">
      <w:pPr>
        <w:pStyle w:val="a4"/>
        <w:numPr>
          <w:ilvl w:val="5"/>
          <w:numId w:val="94"/>
        </w:numPr>
        <w:tabs>
          <w:tab w:val="left" w:pos="1535"/>
        </w:tabs>
        <w:spacing w:line="273" w:lineRule="exact"/>
        <w:ind w:left="1534" w:hanging="611"/>
        <w:rPr>
          <w:sz w:val="24"/>
        </w:rPr>
      </w:pPr>
      <w:r>
        <w:rPr>
          <w:sz w:val="24"/>
        </w:rPr>
        <w:t>Спортивно-оздоровительнаядеятельность.</w:t>
      </w:r>
    </w:p>
    <w:p w:rsidR="00B9525C" w:rsidRDefault="004638AF" w:rsidP="00944BED">
      <w:pPr>
        <w:pStyle w:val="a4"/>
        <w:numPr>
          <w:ilvl w:val="6"/>
          <w:numId w:val="94"/>
        </w:numPr>
        <w:tabs>
          <w:tab w:val="left" w:pos="1718"/>
        </w:tabs>
        <w:spacing w:before="136"/>
        <w:ind w:left="1717" w:hanging="794"/>
        <w:rPr>
          <w:sz w:val="24"/>
        </w:rPr>
      </w:pPr>
      <w:r>
        <w:rPr>
          <w:sz w:val="24"/>
        </w:rPr>
        <w:t>Модуль«Гимнастика».</w:t>
      </w:r>
    </w:p>
    <w:p w:rsidR="00B9525C" w:rsidRDefault="004638AF" w:rsidP="00944BED">
      <w:pPr>
        <w:pStyle w:val="a3"/>
        <w:tabs>
          <w:tab w:val="left" w:pos="1936"/>
          <w:tab w:val="left" w:pos="2751"/>
          <w:tab w:val="left" w:pos="4349"/>
          <w:tab w:val="left" w:pos="5328"/>
          <w:tab w:val="left" w:pos="6350"/>
          <w:tab w:val="left" w:pos="7344"/>
          <w:tab w:val="left" w:pos="7459"/>
          <w:tab w:val="left" w:pos="9546"/>
          <w:tab w:val="left" w:pos="9704"/>
        </w:tabs>
        <w:spacing w:before="137" w:line="360" w:lineRule="auto"/>
        <w:ind w:right="264"/>
      </w:pPr>
      <w:r>
        <w:t>Акробатическая    комбинация      с      включением      длинного      кувырка      с      разбегаи    кувырка    назад    в     упор,    стоя    ноги    врозь    (юноши).    Гимнастическая    комбинацияна высокой перекладине, с включением элементов размахивания и соскока вперѐд прогнувшись(юноши).</w:t>
      </w:r>
      <w:r>
        <w:tab/>
        <w:t>Гимнастическая</w:t>
      </w:r>
      <w:r>
        <w:tab/>
        <w:t>комбинация</w:t>
      </w:r>
      <w:r>
        <w:tab/>
        <w:t>на</w:t>
      </w:r>
      <w:r>
        <w:tab/>
        <w:t>параллельных</w:t>
      </w:r>
      <w:r>
        <w:tab/>
        <w:t>брусьях,с включением двух кувырков вперѐд с опорой на руки (юноши). Гимнастическая комбинация нагимнастическом</w:t>
      </w:r>
      <w:r>
        <w:tab/>
      </w:r>
      <w:r>
        <w:tab/>
        <w:t>бревне,</w:t>
      </w:r>
      <w:r>
        <w:tab/>
        <w:t>с</w:t>
      </w:r>
      <w:r>
        <w:tab/>
        <w:t>включением</w:t>
      </w:r>
      <w:r>
        <w:tab/>
      </w:r>
      <w:r>
        <w:tab/>
        <w:t>полушпагата,</w:t>
      </w:r>
      <w:r>
        <w:tab/>
      </w:r>
      <w:r>
        <w:tab/>
        <w:t>стойкинаколенесопоройнарукииотведениемногиназад(девушки).Черлидинг:композицияупражненийспостроениемпирамид,элементамистеп-аэробики,акробатикииритмическойгимнастики(девушки).</w:t>
      </w:r>
    </w:p>
    <w:p w:rsidR="00B9525C" w:rsidRDefault="004638AF" w:rsidP="00944BED">
      <w:pPr>
        <w:pStyle w:val="a4"/>
        <w:numPr>
          <w:ilvl w:val="6"/>
          <w:numId w:val="94"/>
        </w:numPr>
        <w:tabs>
          <w:tab w:val="left" w:pos="1718"/>
        </w:tabs>
        <w:spacing w:before="1"/>
        <w:ind w:left="1717" w:hanging="794"/>
        <w:rPr>
          <w:sz w:val="24"/>
        </w:rPr>
      </w:pPr>
      <w:r>
        <w:rPr>
          <w:sz w:val="24"/>
        </w:rPr>
        <w:t>Модуль«Лѐгкаяатлетика».</w:t>
      </w:r>
    </w:p>
    <w:p w:rsidR="00B9525C" w:rsidRDefault="004638AF" w:rsidP="00944BED">
      <w:pPr>
        <w:pStyle w:val="a3"/>
        <w:spacing w:before="142" w:line="360" w:lineRule="auto"/>
        <w:ind w:right="262"/>
      </w:pPr>
      <w:r>
        <w:t>Техническая     подготовка     в       беговых       и       прыжковых       упражнениях:       бегна   короткие     и     длинные     дистанции,    прыжки     в     длину    способами     «прогнувшись»и «согнув ноги», прыжки в высоту способом «перешагивание». Техническая подготовка в метанииспортивногоснарядасразбегана дальность.</w:t>
      </w:r>
    </w:p>
    <w:p w:rsidR="00B9525C" w:rsidRDefault="004638AF" w:rsidP="00944BED">
      <w:pPr>
        <w:pStyle w:val="a4"/>
        <w:numPr>
          <w:ilvl w:val="6"/>
          <w:numId w:val="94"/>
        </w:numPr>
        <w:tabs>
          <w:tab w:val="left" w:pos="1718"/>
        </w:tabs>
        <w:ind w:left="1717" w:hanging="794"/>
        <w:rPr>
          <w:sz w:val="24"/>
        </w:rPr>
      </w:pPr>
      <w:r>
        <w:rPr>
          <w:sz w:val="24"/>
        </w:rPr>
        <w:t>Модуль«Зимниевидыспорта».</w:t>
      </w:r>
    </w:p>
    <w:p w:rsidR="00B9525C" w:rsidRDefault="004638AF" w:rsidP="00944BED">
      <w:pPr>
        <w:pStyle w:val="a3"/>
        <w:spacing w:before="137" w:line="360" w:lineRule="auto"/>
        <w:ind w:right="274"/>
      </w:pPr>
      <w:r>
        <w:t>Техническаяподготовкавпередвижениилыжнымиходамипоучебнойдистанции:попеременный двухшажный ход, одновременный одношажный ход, способы перехода с одноголыжногоходанадругой.</w:t>
      </w:r>
    </w:p>
    <w:p w:rsidR="00B9525C" w:rsidRDefault="004638AF" w:rsidP="00944BED">
      <w:pPr>
        <w:pStyle w:val="a4"/>
        <w:numPr>
          <w:ilvl w:val="6"/>
          <w:numId w:val="94"/>
        </w:numPr>
        <w:tabs>
          <w:tab w:val="left" w:pos="1718"/>
        </w:tabs>
        <w:spacing w:before="2"/>
        <w:ind w:left="1717" w:hanging="794"/>
        <w:rPr>
          <w:sz w:val="24"/>
        </w:rPr>
      </w:pPr>
      <w:r>
        <w:rPr>
          <w:sz w:val="24"/>
        </w:rPr>
        <w:t>Модуль«Плавание».</w:t>
      </w:r>
    </w:p>
    <w:p w:rsidR="00B9525C" w:rsidRDefault="004638AF" w:rsidP="00944BED">
      <w:pPr>
        <w:pStyle w:val="a3"/>
        <w:spacing w:before="137" w:line="360" w:lineRule="auto"/>
        <w:ind w:right="275"/>
      </w:pPr>
      <w:r>
        <w:t>Брасс: подводящие упражнения и плавание в полной координации. Повороты при плаваниибрассом.</w:t>
      </w:r>
    </w:p>
    <w:p w:rsidR="00B9525C" w:rsidRDefault="004638AF" w:rsidP="00944BED">
      <w:pPr>
        <w:pStyle w:val="a4"/>
        <w:numPr>
          <w:ilvl w:val="6"/>
          <w:numId w:val="94"/>
        </w:numPr>
        <w:tabs>
          <w:tab w:val="left" w:pos="1718"/>
        </w:tabs>
        <w:spacing w:line="274" w:lineRule="exact"/>
        <w:ind w:left="1717" w:hanging="794"/>
        <w:rPr>
          <w:sz w:val="24"/>
        </w:rPr>
      </w:pPr>
      <w:r>
        <w:rPr>
          <w:sz w:val="24"/>
        </w:rPr>
        <w:t>Модуль«Спортивныеигры».</w:t>
      </w:r>
    </w:p>
    <w:p w:rsidR="00B9525C" w:rsidRDefault="004638AF" w:rsidP="00944BED">
      <w:pPr>
        <w:pStyle w:val="a3"/>
        <w:spacing w:before="142" w:line="360" w:lineRule="auto"/>
        <w:ind w:right="261"/>
      </w:pPr>
      <w:r>
        <w:t>Баскетбол.Техническая подготовка в игровых действиях:ведение,передачи,приѐмы иброскимячанаместе,впрыжке,послеведения.</w:t>
      </w:r>
    </w:p>
    <w:p w:rsidR="00B9525C" w:rsidRDefault="004638AF" w:rsidP="00944BED">
      <w:pPr>
        <w:pStyle w:val="a3"/>
        <w:spacing w:line="362" w:lineRule="auto"/>
        <w:ind w:right="267"/>
      </w:pPr>
      <w:r>
        <w:t>Волейбол.    Техническая     подготовка     в     игровых     действиях:     подачи     мячавразныезоныплощадкисоперника,приѐмыипередачинаместеивдвижении,ударыиблокировка.</w:t>
      </w:r>
    </w:p>
    <w:p w:rsidR="00B9525C" w:rsidRDefault="004638AF" w:rsidP="00944BED">
      <w:pPr>
        <w:pStyle w:val="a3"/>
        <w:spacing w:line="360" w:lineRule="auto"/>
        <w:ind w:right="267"/>
      </w:pPr>
      <w:r>
        <w:t>Футбол.   Техническая    подготовка    в    игровых    действиях:    ведение,    приѐмыипередачи,остановкииударыпомячусместа ивдвижении.</w:t>
      </w:r>
    </w:p>
    <w:p w:rsidR="00B9525C" w:rsidRDefault="004638AF" w:rsidP="00944BED">
      <w:pPr>
        <w:pStyle w:val="a3"/>
        <w:tabs>
          <w:tab w:val="left" w:pos="3783"/>
          <w:tab w:val="left" w:pos="5405"/>
          <w:tab w:val="left" w:pos="6763"/>
          <w:tab w:val="left" w:pos="8759"/>
        </w:tabs>
        <w:spacing w:line="362" w:lineRule="auto"/>
        <w:ind w:right="267"/>
      </w:pPr>
      <w:r>
        <w:t>Совершенствование</w:t>
      </w:r>
      <w:r>
        <w:tab/>
        <w:t>техники</w:t>
      </w:r>
      <w:r>
        <w:tab/>
        <w:t>ранее</w:t>
      </w:r>
      <w:r>
        <w:tab/>
        <w:t>разученных</w:t>
      </w:r>
      <w:r>
        <w:tab/>
        <w:t>гимнастическихи акробатических упражнений, упражнений лѐгкой атлетики и зимних видов спорта, техническихдействийспортивныхигр.</w:t>
      </w:r>
    </w:p>
    <w:p w:rsidR="00B9525C" w:rsidRDefault="00B9525C" w:rsidP="00944BED">
      <w:pPr>
        <w:spacing w:line="362" w:lineRule="auto"/>
        <w:jc w:val="both"/>
        <w:sectPr w:rsidR="00B9525C">
          <w:headerReference w:type="default" r:id="rId262"/>
          <w:footerReference w:type="default" r:id="rId263"/>
          <w:pgSz w:w="11910" w:h="16840"/>
          <w:pgMar w:top="480" w:right="440" w:bottom="1140" w:left="780" w:header="0" w:footer="955" w:gutter="0"/>
          <w:cols w:space="720"/>
        </w:sectPr>
      </w:pPr>
    </w:p>
    <w:p w:rsidR="00B9525C" w:rsidRDefault="004638AF" w:rsidP="00944BED">
      <w:pPr>
        <w:pStyle w:val="a4"/>
        <w:numPr>
          <w:ilvl w:val="6"/>
          <w:numId w:val="94"/>
        </w:numPr>
        <w:tabs>
          <w:tab w:val="left" w:pos="1718"/>
        </w:tabs>
        <w:spacing w:before="60"/>
        <w:ind w:left="1717" w:hanging="794"/>
        <w:rPr>
          <w:sz w:val="24"/>
        </w:rPr>
      </w:pPr>
      <w:r>
        <w:rPr>
          <w:sz w:val="24"/>
        </w:rPr>
        <w:t>Модуль«Спорт».</w:t>
      </w:r>
    </w:p>
    <w:p w:rsidR="00B9525C" w:rsidRDefault="004638AF" w:rsidP="00944BED">
      <w:pPr>
        <w:pStyle w:val="a3"/>
        <w:spacing w:before="142" w:line="360" w:lineRule="auto"/>
        <w:ind w:right="260"/>
      </w:pPr>
      <w:r>
        <w:t>Физическая        подготовка        к        выполнению        нормативов        Комплекса        ГТОс     использованием      средств      базовой      физической      подготовки,      видов      спортаиоздоровительныхсистемфизическойкультуры,национальныхвидовспорта,культурно-этническихигр.</w:t>
      </w:r>
    </w:p>
    <w:p w:rsidR="00B9525C" w:rsidRDefault="004638AF" w:rsidP="00944BED">
      <w:pPr>
        <w:pStyle w:val="a4"/>
        <w:numPr>
          <w:ilvl w:val="3"/>
          <w:numId w:val="94"/>
        </w:numPr>
        <w:tabs>
          <w:tab w:val="left" w:pos="1170"/>
        </w:tabs>
        <w:ind w:left="1169"/>
        <w:jc w:val="both"/>
        <w:rPr>
          <w:sz w:val="24"/>
        </w:rPr>
      </w:pPr>
      <w:r>
        <w:rPr>
          <w:sz w:val="24"/>
        </w:rPr>
        <w:t>Программавариативногомодуля«Базоваяфизическаяподготовка».</w:t>
      </w:r>
    </w:p>
    <w:p w:rsidR="00B9525C" w:rsidRDefault="004638AF" w:rsidP="00944BED">
      <w:pPr>
        <w:pStyle w:val="a4"/>
        <w:numPr>
          <w:ilvl w:val="4"/>
          <w:numId w:val="94"/>
        </w:numPr>
        <w:tabs>
          <w:tab w:val="left" w:pos="1348"/>
        </w:tabs>
        <w:spacing w:before="137"/>
        <w:ind w:left="1347" w:hanging="424"/>
        <w:rPr>
          <w:sz w:val="24"/>
        </w:rPr>
      </w:pPr>
      <w:r>
        <w:rPr>
          <w:sz w:val="24"/>
        </w:rPr>
        <w:t>Развитиесиловыхспособностей.</w:t>
      </w:r>
    </w:p>
    <w:p w:rsidR="00B9525C" w:rsidRDefault="004638AF" w:rsidP="00944BED">
      <w:pPr>
        <w:pStyle w:val="a3"/>
        <w:spacing w:before="137" w:line="360" w:lineRule="auto"/>
        <w:ind w:right="262"/>
      </w:pPr>
      <w:r>
        <w:t>Комплексыобщеразвивающихилокальновоздействующихупражнений,отягощѐнныхвесомсобственноготелаисиспользованиемдополнительныхсредств(гантелей,эспандера,набивныхмячей,штангиидругогоинвентаря).Комплексыупражненийнатренажѐрныхустройствах. Упражнения на гимнастических снарядах (брусьях, перекладинах, гимнастическойстенке и других снарядах). Броски набивного мяча двумя и одной рукой из положений стоя и сидя(вверх,вперѐд,назад,встороны,снизуисбоку,отгруди,из-заголовы).Прыжковыеупражнениясдополнительнымотягощением(напрыгиваниеиспрыгивание,прыжкичерезскакалку,многоскоки,      прыжки       через       препятствия       и       другие       упражнения).       Бегсдополнительнымотягощением(вгоркуисгорки,накороткиедистанции,эстафеты).Передвижения        в       висе        и       упоре        на        руках.         Лазанье        (по         канату,по гимнастической стенке с дополнительным отягощением). Переноска непредельных тяжестей(мальчики–сверстниковспособомнаспине).Подвижныеигрыссиловойнаправленностью(импровизированныйбаскетболснабивныммячомидругиеигры).</w:t>
      </w:r>
    </w:p>
    <w:p w:rsidR="00B9525C" w:rsidRDefault="004638AF" w:rsidP="00944BED">
      <w:pPr>
        <w:pStyle w:val="a4"/>
        <w:numPr>
          <w:ilvl w:val="4"/>
          <w:numId w:val="94"/>
        </w:numPr>
        <w:tabs>
          <w:tab w:val="left" w:pos="1348"/>
        </w:tabs>
        <w:spacing w:before="1"/>
        <w:ind w:left="1347" w:hanging="424"/>
        <w:rPr>
          <w:sz w:val="24"/>
        </w:rPr>
      </w:pPr>
      <w:r>
        <w:rPr>
          <w:sz w:val="24"/>
        </w:rPr>
        <w:t>Развитиескоростныхспособностей.</w:t>
      </w:r>
    </w:p>
    <w:p w:rsidR="00B9525C" w:rsidRDefault="004638AF" w:rsidP="00944BED">
      <w:pPr>
        <w:pStyle w:val="a3"/>
        <w:tabs>
          <w:tab w:val="left" w:pos="3792"/>
          <w:tab w:val="left" w:pos="4918"/>
          <w:tab w:val="left" w:pos="5856"/>
          <w:tab w:val="left" w:pos="7943"/>
          <w:tab w:val="left" w:pos="9555"/>
          <w:tab w:val="left" w:pos="9796"/>
        </w:tabs>
        <w:spacing w:before="137" w:line="360" w:lineRule="auto"/>
        <w:ind w:right="260"/>
      </w:pPr>
      <w:r>
        <w:t>Бег  на   месте   в   максимальном   темпе   (в   упоре   о   гимнастическую   стенкуибезупора).Челночныйбег.Бегпоразметкамсмаксимальнымтемпом.Повторныйбегсмаксимальной    скоростью     и     максимальной     частотой     шагов     (10–15     м).     Бегс     ускорениями     из     разных    исходных    положений.     Бег     с    максимальной     скоростьюи собиранием малых предметов, лежащих на полу и на разной высоте. Стартовые ускорения подифференцированному</w:t>
      </w:r>
      <w:r>
        <w:tab/>
        <w:t>сигналу.</w:t>
      </w:r>
      <w:r>
        <w:tab/>
      </w:r>
      <w:r>
        <w:tab/>
        <w:t>Метание</w:t>
      </w:r>
      <w:r>
        <w:tab/>
        <w:t>малых</w:t>
      </w:r>
      <w:r>
        <w:tab/>
      </w:r>
      <w:r>
        <w:tab/>
        <w:t>мячейпо движущимся мишеням (катящейся, раскачивающейся, летящей). Ловля теннисного мяча послеотскока от пола, стены (правой и левой рукой). Передача теннисного мяча в парах правой (левой)рукой и попеременно. Ведение теннисногомяча ногами с ускорениями по прямой,по кругу,вокруг</w:t>
      </w:r>
      <w:r>
        <w:tab/>
      </w:r>
      <w:r>
        <w:tab/>
        <w:t>стоек.</w:t>
      </w:r>
      <w:r>
        <w:tab/>
      </w:r>
      <w:r>
        <w:tab/>
      </w:r>
      <w:r>
        <w:tab/>
        <w:t>Прыжкичерез скакалку на месте и в движении с максимальной частотой прыжков. Преодоление полосыпрепятствий,        включающей         в         себя:         прыжки         на         разную         высотуи  длину,   по   разметкам,   бег   с   максимальной   скоростью   в   разных   направленияхи с преодолением опор различной высоты и ширины, повороты, обегание различных предметов(легкоатлетическихстоек,мячей,лежащихнаполуилиподвешенных</w:t>
      </w:r>
    </w:p>
    <w:p w:rsidR="00B9525C" w:rsidRDefault="00B9525C" w:rsidP="00944BED">
      <w:pPr>
        <w:spacing w:line="360" w:lineRule="auto"/>
        <w:jc w:val="both"/>
        <w:sectPr w:rsidR="00B9525C">
          <w:headerReference w:type="default" r:id="rId264"/>
          <w:footerReference w:type="default" r:id="rId265"/>
          <w:pgSz w:w="11910" w:h="16840"/>
          <w:pgMar w:top="480" w:right="440" w:bottom="1140" w:left="780" w:header="0" w:footer="955" w:gutter="0"/>
          <w:cols w:space="720"/>
        </w:sectPr>
      </w:pPr>
    </w:p>
    <w:p w:rsidR="00B9525C" w:rsidRDefault="004638AF" w:rsidP="00944BED">
      <w:pPr>
        <w:pStyle w:val="a3"/>
        <w:spacing w:before="60" w:line="362" w:lineRule="auto"/>
        <w:ind w:right="272" w:firstLine="0"/>
      </w:pPr>
      <w:r>
        <w:t>на высоте). Эстафеты и подвижные игры со скоростной направленностью. Технические действияизбазовыхвидовспорта,выполняемые смаксимальнойскоростьюдвижений.</w:t>
      </w:r>
    </w:p>
    <w:p w:rsidR="00B9525C" w:rsidRDefault="004638AF" w:rsidP="00944BED">
      <w:pPr>
        <w:pStyle w:val="a4"/>
        <w:numPr>
          <w:ilvl w:val="4"/>
          <w:numId w:val="94"/>
        </w:numPr>
        <w:tabs>
          <w:tab w:val="left" w:pos="1348"/>
        </w:tabs>
        <w:spacing w:line="273" w:lineRule="exact"/>
        <w:ind w:left="1347" w:hanging="424"/>
        <w:rPr>
          <w:sz w:val="24"/>
        </w:rPr>
      </w:pPr>
      <w:r>
        <w:rPr>
          <w:sz w:val="24"/>
        </w:rPr>
        <w:t>Развитиевыносливости.</w:t>
      </w:r>
    </w:p>
    <w:p w:rsidR="00B9525C" w:rsidRDefault="004638AF" w:rsidP="00944BED">
      <w:pPr>
        <w:pStyle w:val="a3"/>
        <w:spacing w:before="136" w:line="362" w:lineRule="auto"/>
        <w:ind w:right="272"/>
      </w:pPr>
      <w:r>
        <w:t>Равномерныйбегипередвижениеналыжахврежимахумереннойибольшойинтенсивности.    Повторный    бег    и    передвижение    на    лыжах   в    режимах   максимальнойисубмаксимальнойинтенсивности.Кроссовыйбегимарш-бросокналыжах.</w:t>
      </w:r>
    </w:p>
    <w:p w:rsidR="00B9525C" w:rsidRDefault="004638AF" w:rsidP="00944BED">
      <w:pPr>
        <w:pStyle w:val="a4"/>
        <w:numPr>
          <w:ilvl w:val="4"/>
          <w:numId w:val="94"/>
        </w:numPr>
        <w:tabs>
          <w:tab w:val="left" w:pos="1348"/>
        </w:tabs>
        <w:spacing w:line="270" w:lineRule="exact"/>
        <w:ind w:left="1347" w:hanging="424"/>
        <w:rPr>
          <w:sz w:val="24"/>
        </w:rPr>
      </w:pPr>
      <w:r>
        <w:rPr>
          <w:sz w:val="24"/>
        </w:rPr>
        <w:t>Развитиекоординациидвижений.</w:t>
      </w:r>
    </w:p>
    <w:p w:rsidR="00B9525C" w:rsidRDefault="004638AF" w:rsidP="00944BED">
      <w:pPr>
        <w:pStyle w:val="a3"/>
        <w:tabs>
          <w:tab w:val="left" w:pos="1778"/>
          <w:tab w:val="left" w:pos="2815"/>
          <w:tab w:val="left" w:pos="4629"/>
          <w:tab w:val="left" w:pos="6155"/>
          <w:tab w:val="left" w:pos="7177"/>
          <w:tab w:val="left" w:pos="8894"/>
        </w:tabs>
        <w:spacing w:before="137" w:line="360" w:lineRule="auto"/>
        <w:ind w:right="272"/>
      </w:pPr>
      <w:r>
        <w:t>Жонглированиебольшими(волейбольными)ималыми(теннисными)мячами.Жонглирование гимнастической палкой. Жонглирование волейбольным мячом головой. Метаниемалых</w:t>
      </w:r>
      <w:r>
        <w:tab/>
        <w:t>и</w:t>
      </w:r>
      <w:r>
        <w:tab/>
        <w:t>больших</w:t>
      </w:r>
      <w:r>
        <w:tab/>
        <w:t>мячей</w:t>
      </w:r>
      <w:r>
        <w:tab/>
        <w:t>в</w:t>
      </w:r>
      <w:r>
        <w:tab/>
        <w:t>мишень</w:t>
      </w:r>
      <w:r>
        <w:tab/>
      </w:r>
      <w:r>
        <w:rPr>
          <w:spacing w:val="-1"/>
        </w:rPr>
        <w:t>(неподвижную</w:t>
      </w:r>
      <w:r>
        <w:t>и    двигающуюся).    Передвижения      по      возвышенной      и      наклонной,      ограниченнойпо   ширине    опоре    (без    предмета    и    с    предметом    на    голове).    Упражненияв статическом равновесии. Упражнения в воспроизведении пространственной точности движенийруками, ногами, туловищем. Упражнение на точность дифференцирования мышечных усилий.Подвижныеиспортивныеигры.</w:t>
      </w:r>
    </w:p>
    <w:p w:rsidR="00B9525C" w:rsidRDefault="004638AF" w:rsidP="00944BED">
      <w:pPr>
        <w:pStyle w:val="a4"/>
        <w:numPr>
          <w:ilvl w:val="4"/>
          <w:numId w:val="94"/>
        </w:numPr>
        <w:tabs>
          <w:tab w:val="left" w:pos="1348"/>
        </w:tabs>
        <w:spacing w:before="2"/>
        <w:ind w:left="1347" w:hanging="424"/>
        <w:rPr>
          <w:sz w:val="24"/>
        </w:rPr>
      </w:pPr>
      <w:r>
        <w:rPr>
          <w:sz w:val="24"/>
        </w:rPr>
        <w:t>Развитиегибкости.</w:t>
      </w:r>
    </w:p>
    <w:p w:rsidR="00B9525C" w:rsidRDefault="004638AF" w:rsidP="00944BED">
      <w:pPr>
        <w:pStyle w:val="a3"/>
        <w:tabs>
          <w:tab w:val="left" w:pos="1975"/>
          <w:tab w:val="left" w:pos="4057"/>
          <w:tab w:val="left" w:pos="5995"/>
          <w:tab w:val="left" w:pos="8144"/>
          <w:tab w:val="left" w:pos="9234"/>
        </w:tabs>
        <w:spacing w:before="136" w:line="360" w:lineRule="auto"/>
        <w:ind w:right="266"/>
      </w:pPr>
      <w:r>
        <w:t>Комплексыобщеразвивающихупражнений(активныхипассивных),выполняемыхсбольшой</w:t>
      </w:r>
      <w:r>
        <w:tab/>
        <w:t>амплитудой</w:t>
      </w:r>
      <w:r>
        <w:tab/>
        <w:t>движений.</w:t>
      </w:r>
      <w:r>
        <w:tab/>
        <w:t>Упражнения</w:t>
      </w:r>
      <w:r>
        <w:tab/>
        <w:t>на</w:t>
      </w:r>
      <w:r>
        <w:tab/>
      </w:r>
      <w:r>
        <w:rPr>
          <w:spacing w:val="-1"/>
        </w:rPr>
        <w:t>растяжение</w:t>
      </w:r>
      <w:r>
        <w:t>ирасслаблениемышц.Специальныеупражнениядляразвитияподвижностисуставов(полушпагат,шпагат,выкрутыгимнастическойпалки).</w:t>
      </w:r>
    </w:p>
    <w:p w:rsidR="00B9525C" w:rsidRDefault="004638AF" w:rsidP="00944BED">
      <w:pPr>
        <w:pStyle w:val="a4"/>
        <w:numPr>
          <w:ilvl w:val="4"/>
          <w:numId w:val="94"/>
        </w:numPr>
        <w:tabs>
          <w:tab w:val="left" w:pos="1348"/>
        </w:tabs>
        <w:spacing w:before="1"/>
        <w:ind w:left="1347" w:hanging="424"/>
        <w:rPr>
          <w:sz w:val="24"/>
        </w:rPr>
      </w:pPr>
      <w:r>
        <w:rPr>
          <w:sz w:val="24"/>
        </w:rPr>
        <w:t>Упражнениякультурно-этническойнаправленности.</w:t>
      </w:r>
    </w:p>
    <w:p w:rsidR="00B9525C" w:rsidRDefault="004638AF" w:rsidP="00944BED">
      <w:pPr>
        <w:pStyle w:val="a3"/>
        <w:spacing w:before="137"/>
        <w:ind w:left="924" w:firstLine="0"/>
      </w:pPr>
      <w:r>
        <w:t>Сюжетно-образныеиобрядовыеигры.Техническиедействиянациональныхвидовспорта.</w:t>
      </w:r>
    </w:p>
    <w:p w:rsidR="00B9525C" w:rsidRDefault="004638AF" w:rsidP="00944BED">
      <w:pPr>
        <w:pStyle w:val="a4"/>
        <w:numPr>
          <w:ilvl w:val="4"/>
          <w:numId w:val="94"/>
        </w:numPr>
        <w:tabs>
          <w:tab w:val="left" w:pos="1348"/>
        </w:tabs>
        <w:spacing w:before="142"/>
        <w:ind w:left="1347" w:hanging="424"/>
        <w:rPr>
          <w:sz w:val="24"/>
        </w:rPr>
      </w:pPr>
      <w:r>
        <w:rPr>
          <w:sz w:val="24"/>
        </w:rPr>
        <w:t>Специальнаяфизическаяподготовка.</w:t>
      </w:r>
    </w:p>
    <w:p w:rsidR="00B9525C" w:rsidRDefault="004638AF" w:rsidP="00944BED">
      <w:pPr>
        <w:pStyle w:val="a4"/>
        <w:numPr>
          <w:ilvl w:val="2"/>
          <w:numId w:val="27"/>
        </w:numPr>
        <w:tabs>
          <w:tab w:val="left" w:pos="1530"/>
        </w:tabs>
        <w:spacing w:before="137"/>
        <w:rPr>
          <w:sz w:val="24"/>
        </w:rPr>
      </w:pPr>
      <w:r>
        <w:rPr>
          <w:spacing w:val="-1"/>
          <w:sz w:val="24"/>
        </w:rPr>
        <w:t>Модуль</w:t>
      </w:r>
      <w:r>
        <w:rPr>
          <w:sz w:val="24"/>
        </w:rPr>
        <w:t>«Гимнастика».</w:t>
      </w:r>
    </w:p>
    <w:p w:rsidR="00B9525C" w:rsidRDefault="004638AF" w:rsidP="00944BED">
      <w:pPr>
        <w:pStyle w:val="a4"/>
        <w:numPr>
          <w:ilvl w:val="3"/>
          <w:numId w:val="27"/>
        </w:numPr>
        <w:tabs>
          <w:tab w:val="left" w:pos="1708"/>
        </w:tabs>
        <w:spacing w:before="136" w:line="360" w:lineRule="auto"/>
        <w:ind w:right="266" w:firstLine="710"/>
        <w:rPr>
          <w:sz w:val="24"/>
        </w:rPr>
      </w:pPr>
      <w:r>
        <w:rPr>
          <w:sz w:val="24"/>
        </w:rPr>
        <w:t>Развитие    гибкости.      Наклоны      туловища      вперѐд,      назад,      в      стороныс      возрастающей      амплитудой      движений     в      положении     стоя,      сидя,      сидя     ногив    стороны.    Упражнения    с    гимнастической    палкой     (укороченной     скакалкой)дляразвитияподвижностиплечевогосустава(выкруты).Комплексыобщеразвивающихупражненийсповышеннойамплитудойдляплечевых,локтевых,тазобедренныхиколенныхсуставов,дляразвитияподвижностипозвоночногостолба.Комплексыактивных ипассивныхупражнений с большой амплитудой движений. Упражнения для развития подвижности суставов(полушпагат,шпагат,складка,мост).</w:t>
      </w:r>
    </w:p>
    <w:p w:rsidR="00B9525C" w:rsidRDefault="004638AF" w:rsidP="00944BED">
      <w:pPr>
        <w:pStyle w:val="a4"/>
        <w:numPr>
          <w:ilvl w:val="3"/>
          <w:numId w:val="27"/>
        </w:numPr>
        <w:tabs>
          <w:tab w:val="left" w:pos="1708"/>
        </w:tabs>
        <w:spacing w:before="2" w:line="360" w:lineRule="auto"/>
        <w:ind w:right="273" w:firstLine="710"/>
        <w:rPr>
          <w:sz w:val="24"/>
        </w:rPr>
      </w:pPr>
      <w:r>
        <w:rPr>
          <w:sz w:val="24"/>
        </w:rPr>
        <w:t>Развитиекоординациидвижений.Прохождениеусложнѐннойполосыпрепятствий,       включающей       быстрые         кувырки         (вперѐд,         назад),         кувыркипонаклоннойплоскости,преодолениепрепятствийпрыжкомсопоройнаруку,безопорнымпрыжком,быстрымлазаньем.Броскитеннисногомячаправойилевойрукойвподвижнуюи</w:t>
      </w:r>
    </w:p>
    <w:p w:rsidR="00B9525C" w:rsidRDefault="00B9525C" w:rsidP="00944BED">
      <w:pPr>
        <w:spacing w:line="360" w:lineRule="auto"/>
        <w:jc w:val="both"/>
        <w:rPr>
          <w:sz w:val="24"/>
        </w:rPr>
        <w:sectPr w:rsidR="00B9525C">
          <w:headerReference w:type="default" r:id="rId266"/>
          <w:footerReference w:type="default" r:id="rId267"/>
          <w:pgSz w:w="11910" w:h="16840"/>
          <w:pgMar w:top="480" w:right="440" w:bottom="1140" w:left="780" w:header="0" w:footer="955" w:gutter="0"/>
          <w:cols w:space="720"/>
        </w:sectPr>
      </w:pPr>
    </w:p>
    <w:p w:rsidR="00B9525C" w:rsidRDefault="004638AF" w:rsidP="00944BED">
      <w:pPr>
        <w:pStyle w:val="a3"/>
        <w:tabs>
          <w:tab w:val="left" w:pos="2109"/>
          <w:tab w:val="left" w:pos="3731"/>
          <w:tab w:val="left" w:pos="6531"/>
          <w:tab w:val="left" w:pos="8518"/>
          <w:tab w:val="left" w:pos="9823"/>
        </w:tabs>
        <w:spacing w:before="60" w:line="360" w:lineRule="auto"/>
        <w:ind w:right="277" w:firstLine="0"/>
      </w:pPr>
      <w:r>
        <w:t>неподвижную         мишень,        с         места          и         с          разбега.          Касание         правойи левой ногой мишеней, подвешенных на разной высоте, с места и с разбега. Разнообразныепрыжки</w:t>
      </w:r>
      <w:r>
        <w:tab/>
        <w:t>через</w:t>
      </w:r>
      <w:r>
        <w:tab/>
        <w:t>гимнастическую</w:t>
      </w:r>
      <w:r>
        <w:tab/>
        <w:t>скакалку</w:t>
      </w:r>
      <w:r>
        <w:tab/>
        <w:t>на</w:t>
      </w:r>
      <w:r>
        <w:tab/>
        <w:t>местеиспродвижением.Прыжкинаточностьотталкиванияиприземления.</w:t>
      </w:r>
    </w:p>
    <w:p w:rsidR="00B9525C" w:rsidRDefault="004638AF" w:rsidP="00944BED">
      <w:pPr>
        <w:pStyle w:val="a4"/>
        <w:numPr>
          <w:ilvl w:val="3"/>
          <w:numId w:val="27"/>
        </w:numPr>
        <w:tabs>
          <w:tab w:val="left" w:pos="1437"/>
          <w:tab w:val="left" w:pos="1708"/>
          <w:tab w:val="left" w:pos="2872"/>
          <w:tab w:val="left" w:pos="3885"/>
          <w:tab w:val="left" w:pos="5377"/>
          <w:tab w:val="left" w:pos="7440"/>
          <w:tab w:val="left" w:pos="9274"/>
        </w:tabs>
        <w:spacing w:line="360" w:lineRule="auto"/>
        <w:ind w:right="261" w:firstLine="710"/>
        <w:rPr>
          <w:sz w:val="24"/>
        </w:rPr>
      </w:pPr>
      <w:r>
        <w:rPr>
          <w:sz w:val="24"/>
        </w:rPr>
        <w:t>Развитие     силовых     способностей.     Подтягивание     в     висе     и     отжиманиев упоре. Передвижения в висе и упоре на руках на перекладине (мальчики), подтягивание в висестоя</w:t>
      </w:r>
      <w:r>
        <w:rPr>
          <w:sz w:val="24"/>
        </w:rPr>
        <w:tab/>
        <w:t>(лѐжа)</w:t>
      </w:r>
      <w:r>
        <w:rPr>
          <w:sz w:val="24"/>
        </w:rPr>
        <w:tab/>
        <w:t>на</w:t>
      </w:r>
      <w:r>
        <w:rPr>
          <w:sz w:val="24"/>
        </w:rPr>
        <w:tab/>
        <w:t>низкой</w:t>
      </w:r>
      <w:r>
        <w:rPr>
          <w:sz w:val="24"/>
        </w:rPr>
        <w:tab/>
        <w:t>перекладине</w:t>
      </w:r>
      <w:r>
        <w:rPr>
          <w:sz w:val="24"/>
        </w:rPr>
        <w:tab/>
        <w:t>(девочки),</w:t>
      </w:r>
      <w:r>
        <w:rPr>
          <w:sz w:val="24"/>
        </w:rPr>
        <w:tab/>
        <w:t>отжиманиявупорелѐжас  изменяющейся  высотой  опоры  для  рук  и  ног,  отжимание  в  упорена низких брусьях, поднимание ног в висе на гимнастической стенке до посильной высоты, изположения лѐжа на гимнастическом козле (ноги зафиксированы) сгибание туловища с различнойамплитудойдвижений(наживотеинаспине),комплексыупражненийсгантелямисиндивидуально подобранной массой (движения руками, повороты на месте, наклоны, подскоки совзмахомрук),метаниенабивногомячаизразличныхисходныхположений,комплексыупражнений избирательного воздействия на отдельные мышечные группы (с увеличивающимсятемпомдвиженийбезпотерикачествавыполнения),элементыатлетическойгимнастики(потипу</w:t>
      </w:r>
    </w:p>
    <w:p w:rsidR="00B9525C" w:rsidRDefault="004638AF" w:rsidP="00944BED">
      <w:pPr>
        <w:pStyle w:val="a3"/>
        <w:spacing w:before="3" w:line="360" w:lineRule="auto"/>
        <w:ind w:right="260" w:firstLine="0"/>
      </w:pPr>
      <w:r>
        <w:t>«подкачки»),приседаниянаоднойноге«пистолетом»сопоройнарукудлясохраненияравновесия).</w:t>
      </w:r>
    </w:p>
    <w:p w:rsidR="00B9525C" w:rsidRDefault="004638AF" w:rsidP="00944BED">
      <w:pPr>
        <w:pStyle w:val="a4"/>
        <w:numPr>
          <w:ilvl w:val="3"/>
          <w:numId w:val="27"/>
        </w:numPr>
        <w:tabs>
          <w:tab w:val="left" w:pos="1708"/>
          <w:tab w:val="left" w:pos="2305"/>
          <w:tab w:val="left" w:pos="3102"/>
          <w:tab w:val="left" w:pos="3477"/>
          <w:tab w:val="left" w:pos="4566"/>
          <w:tab w:val="left" w:pos="5585"/>
          <w:tab w:val="left" w:pos="6351"/>
          <w:tab w:val="left" w:pos="8566"/>
          <w:tab w:val="left" w:pos="9006"/>
          <w:tab w:val="left" w:pos="9363"/>
        </w:tabs>
        <w:spacing w:line="360" w:lineRule="auto"/>
        <w:ind w:right="264" w:firstLine="710"/>
        <w:rPr>
          <w:sz w:val="24"/>
        </w:rPr>
      </w:pPr>
      <w:r>
        <w:rPr>
          <w:sz w:val="24"/>
        </w:rPr>
        <w:t>Развитиевыносливости.Упражненияснепредельнымиотягощениями,выполняемые</w:t>
      </w:r>
      <w:r>
        <w:rPr>
          <w:sz w:val="24"/>
        </w:rPr>
        <w:tab/>
        <w:t>в</w:t>
      </w:r>
      <w:r>
        <w:rPr>
          <w:sz w:val="24"/>
        </w:rPr>
        <w:tab/>
        <w:t>режиме</w:t>
      </w:r>
      <w:r>
        <w:rPr>
          <w:sz w:val="24"/>
        </w:rPr>
        <w:tab/>
        <w:t>умеренной</w:t>
      </w:r>
      <w:r>
        <w:rPr>
          <w:sz w:val="24"/>
        </w:rPr>
        <w:tab/>
        <w:t>интенсивности</w:t>
      </w:r>
      <w:r>
        <w:rPr>
          <w:sz w:val="24"/>
        </w:rPr>
        <w:tab/>
        <w:t>в</w:t>
      </w:r>
      <w:r>
        <w:rPr>
          <w:sz w:val="24"/>
        </w:rPr>
        <w:tab/>
      </w:r>
      <w:r>
        <w:rPr>
          <w:sz w:val="24"/>
        </w:rPr>
        <w:tab/>
        <w:t>сочетании снапряжениеммышцификсациейположенийтела.Повторноевыполнениегимнастическихупражнений с уменьшающимся интервалом отдыха (по типу «круговой тренировки»). Комплексыупражнений</w:t>
      </w:r>
      <w:r>
        <w:rPr>
          <w:sz w:val="24"/>
        </w:rPr>
        <w:tab/>
      </w:r>
      <w:r>
        <w:rPr>
          <w:sz w:val="24"/>
        </w:rPr>
        <w:tab/>
      </w:r>
      <w:r>
        <w:rPr>
          <w:sz w:val="24"/>
        </w:rPr>
        <w:tab/>
        <w:t>с</w:t>
      </w:r>
      <w:r>
        <w:rPr>
          <w:sz w:val="24"/>
        </w:rPr>
        <w:tab/>
      </w:r>
      <w:r>
        <w:rPr>
          <w:sz w:val="24"/>
        </w:rPr>
        <w:tab/>
        <w:t>отягощением,</w:t>
      </w:r>
      <w:r>
        <w:rPr>
          <w:sz w:val="24"/>
        </w:rPr>
        <w:tab/>
      </w:r>
      <w:r>
        <w:rPr>
          <w:sz w:val="24"/>
        </w:rPr>
        <w:tab/>
        <w:t>выполняемые врежиме непрерывногоиинтервальногометодов.</w:t>
      </w:r>
    </w:p>
    <w:p w:rsidR="00B9525C" w:rsidRDefault="004638AF" w:rsidP="00944BED">
      <w:pPr>
        <w:pStyle w:val="a4"/>
        <w:numPr>
          <w:ilvl w:val="2"/>
          <w:numId w:val="27"/>
        </w:numPr>
        <w:tabs>
          <w:tab w:val="left" w:pos="1530"/>
        </w:tabs>
        <w:spacing w:before="1"/>
        <w:rPr>
          <w:sz w:val="24"/>
        </w:rPr>
      </w:pPr>
      <w:r>
        <w:rPr>
          <w:sz w:val="24"/>
        </w:rPr>
        <w:t>Модуль«Лѐгкаяатлетика».</w:t>
      </w:r>
    </w:p>
    <w:p w:rsidR="00B9525C" w:rsidRDefault="004638AF" w:rsidP="00944BED">
      <w:pPr>
        <w:pStyle w:val="a4"/>
        <w:numPr>
          <w:ilvl w:val="3"/>
          <w:numId w:val="27"/>
        </w:numPr>
        <w:tabs>
          <w:tab w:val="left" w:pos="1708"/>
          <w:tab w:val="left" w:pos="3011"/>
          <w:tab w:val="left" w:pos="4969"/>
          <w:tab w:val="left" w:pos="7665"/>
          <w:tab w:val="left" w:pos="10084"/>
        </w:tabs>
        <w:spacing w:before="137" w:line="360" w:lineRule="auto"/>
        <w:ind w:right="256" w:firstLine="710"/>
        <w:rPr>
          <w:sz w:val="24"/>
        </w:rPr>
      </w:pPr>
      <w:r>
        <w:rPr>
          <w:sz w:val="24"/>
        </w:rPr>
        <w:t>Развитиевыносливости.Бегсмаксимальнойскоростьюврежимеповторно-интервальногометода.Бегпопересеченнойместности(кроссовыйбег).Гладкийбегсравномернойскоростьювразныхзонахинтенсивности.Повторныйбегспрепятствиямивмаксимальном</w:t>
      </w:r>
      <w:r>
        <w:rPr>
          <w:sz w:val="24"/>
        </w:rPr>
        <w:tab/>
        <w:t>темпе.</w:t>
      </w:r>
      <w:r>
        <w:rPr>
          <w:sz w:val="24"/>
        </w:rPr>
        <w:tab/>
        <w:t>Равномерный</w:t>
      </w:r>
      <w:r>
        <w:rPr>
          <w:sz w:val="24"/>
        </w:rPr>
        <w:tab/>
        <w:t>повторный</w:t>
      </w:r>
      <w:r>
        <w:rPr>
          <w:sz w:val="24"/>
        </w:rPr>
        <w:tab/>
        <w:t>бегс         финальным        ускорением         (на        разные         дистанции).         Равномерный         бегс дополнительнымотягощениемврежиме«доотказа».</w:t>
      </w:r>
    </w:p>
    <w:p w:rsidR="00B9525C" w:rsidRDefault="004638AF" w:rsidP="00944BED">
      <w:pPr>
        <w:pStyle w:val="a4"/>
        <w:numPr>
          <w:ilvl w:val="3"/>
          <w:numId w:val="27"/>
        </w:numPr>
        <w:tabs>
          <w:tab w:val="left" w:pos="1708"/>
          <w:tab w:val="left" w:pos="3093"/>
          <w:tab w:val="left" w:pos="4996"/>
          <w:tab w:val="left" w:pos="7213"/>
          <w:tab w:val="left" w:pos="8898"/>
        </w:tabs>
        <w:spacing w:before="4" w:line="360" w:lineRule="auto"/>
        <w:ind w:right="264" w:firstLine="710"/>
        <w:rPr>
          <w:sz w:val="24"/>
        </w:rPr>
      </w:pPr>
      <w:r>
        <w:rPr>
          <w:sz w:val="24"/>
        </w:rPr>
        <w:t>Развитиесиловыхспособностей.Специальныепрыжковыеупражнениясдополнительным отягощением. Прыжки вверх с доставанием подвешенных предметов. Прыжки вполуприседе</w:t>
      </w:r>
      <w:r>
        <w:rPr>
          <w:sz w:val="24"/>
        </w:rPr>
        <w:tab/>
        <w:t>(на</w:t>
      </w:r>
      <w:r>
        <w:rPr>
          <w:sz w:val="24"/>
        </w:rPr>
        <w:tab/>
        <w:t>месте,</w:t>
      </w:r>
      <w:r>
        <w:rPr>
          <w:sz w:val="24"/>
        </w:rPr>
        <w:tab/>
        <w:t>с</w:t>
      </w:r>
      <w:r>
        <w:rPr>
          <w:sz w:val="24"/>
        </w:rPr>
        <w:tab/>
        <w:t>продвижением в разныестороны). Запрыгивание с последующим спрыгиванием. Прыжки в глубину по методу ударнойтренировки.Прыжкиввысотуспродвижениемиизменениемнаправлений,поворотамивправоивлево,направой,левойногеипоочерѐдно.Бег</w:t>
      </w:r>
    </w:p>
    <w:p w:rsidR="00B9525C" w:rsidRDefault="00B9525C" w:rsidP="00944BED">
      <w:pPr>
        <w:spacing w:line="360" w:lineRule="auto"/>
        <w:jc w:val="both"/>
        <w:rPr>
          <w:sz w:val="24"/>
        </w:rPr>
        <w:sectPr w:rsidR="00B9525C">
          <w:headerReference w:type="default" r:id="rId268"/>
          <w:footerReference w:type="default" r:id="rId269"/>
          <w:pgSz w:w="11910" w:h="16840"/>
          <w:pgMar w:top="480" w:right="440" w:bottom="1140" w:left="780" w:header="0" w:footer="955" w:gutter="0"/>
          <w:cols w:space="720"/>
        </w:sectPr>
      </w:pPr>
    </w:p>
    <w:p w:rsidR="00B9525C" w:rsidRDefault="004638AF" w:rsidP="00944BED">
      <w:pPr>
        <w:pStyle w:val="a3"/>
        <w:spacing w:before="60" w:line="362" w:lineRule="auto"/>
        <w:ind w:right="280" w:firstLine="0"/>
      </w:pPr>
      <w:r>
        <w:t>с препятствиями. Бег в горку, с дополнительным отягощением и без него. Комплексы упражненийс набивными мячами. Упражнения с локальным отягощением на мышечные группы. Комплексысиловыхупражненийпометодукруговойтренировки.</w:t>
      </w:r>
    </w:p>
    <w:p w:rsidR="00B9525C" w:rsidRDefault="004638AF" w:rsidP="00944BED">
      <w:pPr>
        <w:pStyle w:val="a4"/>
        <w:numPr>
          <w:ilvl w:val="3"/>
          <w:numId w:val="27"/>
        </w:numPr>
        <w:tabs>
          <w:tab w:val="left" w:pos="1708"/>
          <w:tab w:val="left" w:pos="2023"/>
          <w:tab w:val="left" w:pos="3045"/>
          <w:tab w:val="left" w:pos="5449"/>
          <w:tab w:val="left" w:pos="7014"/>
          <w:tab w:val="left" w:pos="9082"/>
        </w:tabs>
        <w:spacing w:line="360" w:lineRule="auto"/>
        <w:ind w:right="267" w:firstLine="710"/>
        <w:rPr>
          <w:sz w:val="24"/>
        </w:rPr>
      </w:pPr>
      <w:r>
        <w:rPr>
          <w:sz w:val="24"/>
        </w:rPr>
        <w:t>Развитиескоростныхспособностей.Бегнаместесмаксимальнойскоростьюитемпом    с     опорой     на     руки     и     без     опоры.     Максимальный     бег     в     горкуи   с   горки.   Повторный    бег     на     короткие     дистанции     с    максимальной    скоростью(по прямой, на повороте и со старта). Бег с максимальной скоростью «с ходу». Прыжки черезскакалку</w:t>
      </w:r>
      <w:r>
        <w:rPr>
          <w:sz w:val="24"/>
        </w:rPr>
        <w:tab/>
        <w:t>в</w:t>
      </w:r>
      <w:r>
        <w:rPr>
          <w:sz w:val="24"/>
        </w:rPr>
        <w:tab/>
        <w:t>максимальном</w:t>
      </w:r>
      <w:r>
        <w:rPr>
          <w:sz w:val="24"/>
        </w:rPr>
        <w:tab/>
        <w:t>темпе.</w:t>
      </w:r>
      <w:r>
        <w:rPr>
          <w:sz w:val="24"/>
        </w:rPr>
        <w:tab/>
        <w:t>Ускорение,</w:t>
      </w:r>
      <w:r>
        <w:rPr>
          <w:sz w:val="24"/>
        </w:rPr>
        <w:tab/>
        <w:t>переходящеев   многоскоки,    и    многоскоки,    переходящие    в    бег    с    ускорением.    Подвижныеиспортивныеигры,эстафеты.</w:t>
      </w:r>
    </w:p>
    <w:p w:rsidR="00B9525C" w:rsidRDefault="004638AF" w:rsidP="00944BED">
      <w:pPr>
        <w:pStyle w:val="a4"/>
        <w:numPr>
          <w:ilvl w:val="3"/>
          <w:numId w:val="27"/>
        </w:numPr>
        <w:tabs>
          <w:tab w:val="left" w:pos="1708"/>
        </w:tabs>
        <w:spacing w:line="360" w:lineRule="auto"/>
        <w:ind w:right="258" w:firstLine="710"/>
        <w:rPr>
          <w:sz w:val="24"/>
        </w:rPr>
      </w:pPr>
      <w:r>
        <w:rPr>
          <w:sz w:val="24"/>
        </w:rPr>
        <w:t>Развитие координации движений. Специализированные комплексы упражнений наразвитиекоординации(разрабатываютсянаосновеучебногоматериаламодулей«Гимнастика»и</w:t>
      </w:r>
    </w:p>
    <w:p w:rsidR="00B9525C" w:rsidRDefault="004638AF" w:rsidP="00944BED">
      <w:pPr>
        <w:pStyle w:val="a3"/>
        <w:spacing w:line="274" w:lineRule="exact"/>
        <w:ind w:firstLine="0"/>
      </w:pPr>
      <w:r>
        <w:t>«Спортивныеигры»).</w:t>
      </w:r>
    </w:p>
    <w:p w:rsidR="00B9525C" w:rsidRDefault="004638AF" w:rsidP="00944BED">
      <w:pPr>
        <w:pStyle w:val="a4"/>
        <w:numPr>
          <w:ilvl w:val="2"/>
          <w:numId w:val="27"/>
        </w:numPr>
        <w:tabs>
          <w:tab w:val="left" w:pos="1530"/>
        </w:tabs>
        <w:spacing w:before="133"/>
        <w:rPr>
          <w:sz w:val="24"/>
        </w:rPr>
      </w:pPr>
      <w:r>
        <w:rPr>
          <w:sz w:val="24"/>
        </w:rPr>
        <w:t>Модуль«Зимниевидыспорта».</w:t>
      </w:r>
    </w:p>
    <w:p w:rsidR="00B9525C" w:rsidRDefault="004638AF" w:rsidP="00944BED">
      <w:pPr>
        <w:pStyle w:val="a4"/>
        <w:numPr>
          <w:ilvl w:val="3"/>
          <w:numId w:val="27"/>
        </w:numPr>
        <w:tabs>
          <w:tab w:val="left" w:pos="1708"/>
          <w:tab w:val="left" w:pos="1850"/>
          <w:tab w:val="left" w:pos="3759"/>
          <w:tab w:val="left" w:pos="5391"/>
          <w:tab w:val="left" w:pos="6259"/>
          <w:tab w:val="left" w:pos="8821"/>
        </w:tabs>
        <w:spacing w:before="142" w:line="360" w:lineRule="auto"/>
        <w:ind w:right="268" w:firstLine="710"/>
        <w:rPr>
          <w:sz w:val="24"/>
        </w:rPr>
      </w:pPr>
      <w:r>
        <w:rPr>
          <w:sz w:val="24"/>
        </w:rPr>
        <w:t>Развитиевыносливости.Передвиженияналыжахсравномернойскоростьюврежимах</w:t>
      </w:r>
      <w:r>
        <w:rPr>
          <w:sz w:val="24"/>
        </w:rPr>
        <w:tab/>
        <w:t>умеренной,</w:t>
      </w:r>
      <w:r>
        <w:rPr>
          <w:sz w:val="24"/>
        </w:rPr>
        <w:tab/>
        <w:t>большой</w:t>
      </w:r>
      <w:r>
        <w:rPr>
          <w:sz w:val="24"/>
        </w:rPr>
        <w:tab/>
        <w:t>и</w:t>
      </w:r>
      <w:r>
        <w:rPr>
          <w:sz w:val="24"/>
        </w:rPr>
        <w:tab/>
        <w:t>субмаксимальной</w:t>
      </w:r>
      <w:r>
        <w:rPr>
          <w:sz w:val="24"/>
        </w:rPr>
        <w:tab/>
        <w:t>интенсивности,с соревновательнойскоростью.</w:t>
      </w:r>
    </w:p>
    <w:p w:rsidR="00B9525C" w:rsidRDefault="004638AF" w:rsidP="00944BED">
      <w:pPr>
        <w:pStyle w:val="a4"/>
        <w:numPr>
          <w:ilvl w:val="3"/>
          <w:numId w:val="27"/>
        </w:numPr>
        <w:tabs>
          <w:tab w:val="left" w:pos="1708"/>
          <w:tab w:val="left" w:pos="2243"/>
          <w:tab w:val="left" w:pos="3749"/>
          <w:tab w:val="left" w:pos="5184"/>
          <w:tab w:val="left" w:pos="7199"/>
          <w:tab w:val="left" w:pos="9119"/>
        </w:tabs>
        <w:spacing w:line="360" w:lineRule="auto"/>
        <w:ind w:right="260" w:firstLine="710"/>
        <w:rPr>
          <w:sz w:val="24"/>
        </w:rPr>
      </w:pPr>
      <w:r>
        <w:rPr>
          <w:sz w:val="24"/>
        </w:rPr>
        <w:t>Развитие        силовых        способностей.        Передвижение          на          лыжахпоотлогомусклонусдополнительнымотягощением.Скоростнойподъѐмступающимискользящим</w:t>
      </w:r>
      <w:r>
        <w:rPr>
          <w:sz w:val="24"/>
        </w:rPr>
        <w:tab/>
        <w:t>шагом,</w:t>
      </w:r>
      <w:r>
        <w:rPr>
          <w:sz w:val="24"/>
        </w:rPr>
        <w:tab/>
        <w:t>бегом,</w:t>
      </w:r>
      <w:r>
        <w:rPr>
          <w:sz w:val="24"/>
        </w:rPr>
        <w:tab/>
        <w:t>«лесенкой»,</w:t>
      </w:r>
      <w:r>
        <w:rPr>
          <w:sz w:val="24"/>
        </w:rPr>
        <w:tab/>
        <w:t>«ѐлочкой».</w:t>
      </w:r>
      <w:r>
        <w:rPr>
          <w:sz w:val="24"/>
        </w:rPr>
        <w:tab/>
        <w:t>Упражненияв«транспортировке».</w:t>
      </w:r>
    </w:p>
    <w:p w:rsidR="00B9525C" w:rsidRDefault="004638AF" w:rsidP="00944BED">
      <w:pPr>
        <w:pStyle w:val="a4"/>
        <w:numPr>
          <w:ilvl w:val="3"/>
          <w:numId w:val="27"/>
        </w:numPr>
        <w:tabs>
          <w:tab w:val="left" w:pos="1708"/>
        </w:tabs>
        <w:spacing w:line="362" w:lineRule="auto"/>
        <w:ind w:right="269" w:firstLine="710"/>
        <w:rPr>
          <w:sz w:val="24"/>
        </w:rPr>
      </w:pPr>
      <w:r>
        <w:rPr>
          <w:sz w:val="24"/>
        </w:rPr>
        <w:t>Развитие      координации.        Упражнения        в        поворотах        и        спускахна лыжах,проездчерез«ворота»ипреодоление небольшихтрамплинов.</w:t>
      </w:r>
    </w:p>
    <w:p w:rsidR="00B9525C" w:rsidRDefault="004638AF" w:rsidP="00944BED">
      <w:pPr>
        <w:pStyle w:val="a4"/>
        <w:numPr>
          <w:ilvl w:val="2"/>
          <w:numId w:val="27"/>
        </w:numPr>
        <w:tabs>
          <w:tab w:val="left" w:pos="1530"/>
        </w:tabs>
        <w:spacing w:line="273" w:lineRule="exact"/>
        <w:rPr>
          <w:sz w:val="24"/>
        </w:rPr>
      </w:pPr>
      <w:r>
        <w:rPr>
          <w:sz w:val="24"/>
        </w:rPr>
        <w:t>Модуль«Спортивныеигры».</w:t>
      </w:r>
    </w:p>
    <w:p w:rsidR="00B9525C" w:rsidRDefault="004638AF" w:rsidP="00944BED">
      <w:pPr>
        <w:pStyle w:val="a4"/>
        <w:numPr>
          <w:ilvl w:val="3"/>
          <w:numId w:val="27"/>
        </w:numPr>
        <w:tabs>
          <w:tab w:val="left" w:pos="1708"/>
        </w:tabs>
        <w:spacing w:before="133"/>
        <w:ind w:left="1707" w:hanging="784"/>
        <w:rPr>
          <w:sz w:val="24"/>
        </w:rPr>
      </w:pPr>
      <w:r>
        <w:rPr>
          <w:sz w:val="24"/>
        </w:rPr>
        <w:t>Баскетбол.</w:t>
      </w:r>
    </w:p>
    <w:p w:rsidR="00B9525C" w:rsidRDefault="004638AF" w:rsidP="00944BED">
      <w:pPr>
        <w:pStyle w:val="a4"/>
        <w:numPr>
          <w:ilvl w:val="4"/>
          <w:numId w:val="27"/>
        </w:numPr>
        <w:tabs>
          <w:tab w:val="left" w:pos="1768"/>
          <w:tab w:val="left" w:pos="1890"/>
          <w:tab w:val="left" w:pos="3155"/>
          <w:tab w:val="left" w:pos="4192"/>
          <w:tab w:val="left" w:pos="5699"/>
          <w:tab w:val="left" w:pos="6760"/>
          <w:tab w:val="left" w:pos="7797"/>
          <w:tab w:val="left" w:pos="9548"/>
        </w:tabs>
        <w:spacing w:before="137" w:line="360" w:lineRule="auto"/>
        <w:ind w:right="266" w:firstLine="710"/>
        <w:rPr>
          <w:sz w:val="24"/>
        </w:rPr>
      </w:pPr>
      <w:r>
        <w:rPr>
          <w:sz w:val="24"/>
        </w:rPr>
        <w:t>Развитие скоростных способностей. Ходьба и бег в различных направлениях смаксимальнойскоростьюсвнезапнымиостановкамиивыполнениемразличныхзаданий(например,прыжкивверх,назад,вправо,влево,приседания).Ускорениясизменениемнаправления движения. Бег с максимальной частотой (темпом) шагов с опорой на руки и безопоры. Выпрыгивание вверх с доставанием ориентиров левой (правой) рукой. Челночный бег(чередованиепрохождениязаданныхотрезковдистанциилицомиспинойвперѐд).Бегсмаксимальной  скоростью    с    предварительным    выполнением    многоскоков.    Передвиженияс ускорениями и максимальной скоростью приставными шагами левым и правым боком. Ведениебаскетбольного мяча с ускорением и максимальной скоростью. Прыжки вверх на обеих ногах иодной</w:t>
      </w:r>
      <w:r>
        <w:rPr>
          <w:sz w:val="24"/>
        </w:rPr>
        <w:tab/>
        <w:t>ноге</w:t>
      </w:r>
      <w:r>
        <w:rPr>
          <w:sz w:val="24"/>
        </w:rPr>
        <w:tab/>
        <w:t>с</w:t>
      </w:r>
      <w:r>
        <w:rPr>
          <w:sz w:val="24"/>
        </w:rPr>
        <w:tab/>
        <w:t>места</w:t>
      </w:r>
      <w:r>
        <w:rPr>
          <w:sz w:val="24"/>
        </w:rPr>
        <w:tab/>
        <w:t>и</w:t>
      </w:r>
      <w:r>
        <w:rPr>
          <w:sz w:val="24"/>
        </w:rPr>
        <w:tab/>
        <w:t>с</w:t>
      </w:r>
      <w:r>
        <w:rPr>
          <w:sz w:val="24"/>
        </w:rPr>
        <w:tab/>
        <w:t>разбега.</w:t>
      </w:r>
      <w:r>
        <w:rPr>
          <w:sz w:val="24"/>
        </w:rPr>
        <w:tab/>
        <w:t>Прыжкисповоротаминаточностьприземления.Передачамячадвумярукамиотгруди</w:t>
      </w:r>
    </w:p>
    <w:p w:rsidR="00B9525C" w:rsidRDefault="00B9525C" w:rsidP="00944BED">
      <w:pPr>
        <w:spacing w:line="360" w:lineRule="auto"/>
        <w:jc w:val="both"/>
        <w:rPr>
          <w:sz w:val="24"/>
        </w:rPr>
        <w:sectPr w:rsidR="00B9525C">
          <w:headerReference w:type="default" r:id="rId270"/>
          <w:footerReference w:type="default" r:id="rId271"/>
          <w:pgSz w:w="11910" w:h="16840"/>
          <w:pgMar w:top="480" w:right="440" w:bottom="1140" w:left="780" w:header="0" w:footer="955" w:gutter="0"/>
          <w:cols w:space="720"/>
        </w:sectPr>
      </w:pPr>
    </w:p>
    <w:p w:rsidR="00B9525C" w:rsidRDefault="004638AF" w:rsidP="00944BED">
      <w:pPr>
        <w:pStyle w:val="a3"/>
        <w:spacing w:before="60" w:line="362" w:lineRule="auto"/>
        <w:ind w:right="278" w:firstLine="0"/>
      </w:pPr>
      <w:r>
        <w:t>вмаксимальномтемпепривстречномбегевколоннах.Кувыркивперѐд,назад,бокомспоследующимрывкомна3–5м.Подвижныеиспортивные игры,эстафеты.</w:t>
      </w:r>
    </w:p>
    <w:p w:rsidR="00B9525C" w:rsidRDefault="004638AF" w:rsidP="00944BED">
      <w:pPr>
        <w:pStyle w:val="a4"/>
        <w:numPr>
          <w:ilvl w:val="4"/>
          <w:numId w:val="27"/>
        </w:numPr>
        <w:tabs>
          <w:tab w:val="left" w:pos="1890"/>
          <w:tab w:val="left" w:pos="3520"/>
          <w:tab w:val="left" w:pos="4759"/>
          <w:tab w:val="left" w:pos="5099"/>
          <w:tab w:val="left" w:pos="7277"/>
          <w:tab w:val="left" w:pos="9163"/>
          <w:tab w:val="left" w:pos="9214"/>
        </w:tabs>
        <w:spacing w:line="360" w:lineRule="auto"/>
        <w:ind w:right="263" w:firstLine="710"/>
        <w:rPr>
          <w:sz w:val="24"/>
        </w:rPr>
      </w:pPr>
      <w:r>
        <w:rPr>
          <w:sz w:val="24"/>
        </w:rPr>
        <w:t>Развитие</w:t>
      </w:r>
      <w:r>
        <w:rPr>
          <w:sz w:val="24"/>
        </w:rPr>
        <w:tab/>
        <w:t>силовых</w:t>
      </w:r>
      <w:r>
        <w:rPr>
          <w:sz w:val="24"/>
        </w:rPr>
        <w:tab/>
      </w:r>
      <w:r>
        <w:rPr>
          <w:sz w:val="24"/>
        </w:rPr>
        <w:tab/>
        <w:t>способностей.</w:t>
      </w:r>
      <w:r>
        <w:rPr>
          <w:sz w:val="24"/>
        </w:rPr>
        <w:tab/>
        <w:t>Комплексы</w:t>
      </w:r>
      <w:r>
        <w:rPr>
          <w:sz w:val="24"/>
        </w:rPr>
        <w:tab/>
      </w:r>
      <w:r>
        <w:rPr>
          <w:spacing w:val="-1"/>
          <w:sz w:val="24"/>
        </w:rPr>
        <w:t>упражнений</w:t>
      </w:r>
      <w:r>
        <w:rPr>
          <w:sz w:val="24"/>
        </w:rPr>
        <w:t>сдополнительным  отягощением  на  основные  мышечные  группы.  Ходьба  и  прыжкив   глубоком   приседе.   Прыжки   на   одной   ноге   и   обеих   ногах   с   продвижением   вперед,покругу,  «змейкой»,  на  месте  с  поворотом  на  180°  и  360°.  Прыжки  через  скакалкув максимальном темпе на месте и с передвижением (с дополнительным отягощением и без него).Напрыгиваниеиспрыгиваниеспоследующимускорением.Многоскокиспоследующимускорением и ускорения с последующим выполнением многоскоков. Броски набивного мяча изразличных</w:t>
      </w:r>
      <w:r>
        <w:rPr>
          <w:sz w:val="24"/>
        </w:rPr>
        <w:tab/>
      </w:r>
      <w:r>
        <w:rPr>
          <w:sz w:val="24"/>
        </w:rPr>
        <w:tab/>
        <w:t>исходных</w:t>
      </w:r>
      <w:r>
        <w:rPr>
          <w:sz w:val="24"/>
        </w:rPr>
        <w:tab/>
      </w:r>
      <w:r>
        <w:rPr>
          <w:sz w:val="24"/>
        </w:rPr>
        <w:tab/>
      </w:r>
      <w:r>
        <w:rPr>
          <w:sz w:val="24"/>
        </w:rPr>
        <w:tab/>
        <w:t>положений, сразличнойтраекториейполѐтаоднойрукойиобеимируками,стоя,сидя,вполуприседе.</w:t>
      </w:r>
    </w:p>
    <w:p w:rsidR="00B9525C" w:rsidRDefault="004638AF" w:rsidP="00944BED">
      <w:pPr>
        <w:pStyle w:val="a4"/>
        <w:numPr>
          <w:ilvl w:val="4"/>
          <w:numId w:val="27"/>
        </w:numPr>
        <w:tabs>
          <w:tab w:val="left" w:pos="1890"/>
          <w:tab w:val="left" w:pos="2699"/>
          <w:tab w:val="left" w:pos="4738"/>
          <w:tab w:val="left" w:pos="6250"/>
          <w:tab w:val="left" w:pos="7546"/>
          <w:tab w:val="left" w:pos="9509"/>
        </w:tabs>
        <w:spacing w:line="360" w:lineRule="auto"/>
        <w:ind w:right="265" w:firstLine="710"/>
        <w:rPr>
          <w:sz w:val="24"/>
        </w:rPr>
      </w:pPr>
      <w:r>
        <w:rPr>
          <w:sz w:val="24"/>
        </w:rPr>
        <w:t>Развитиевыносливости.Повторныйбегсмаксимальнойскоростьюсуменьшающимсяинтерваломотдыха.Гладкийбегпометодунепрерывно-интервальногоупражнения.</w:t>
      </w:r>
      <w:r>
        <w:rPr>
          <w:sz w:val="24"/>
        </w:rPr>
        <w:tab/>
        <w:t>Гладкий</w:t>
      </w:r>
      <w:r>
        <w:rPr>
          <w:sz w:val="24"/>
        </w:rPr>
        <w:tab/>
        <w:t>бег</w:t>
      </w:r>
      <w:r>
        <w:rPr>
          <w:sz w:val="24"/>
        </w:rPr>
        <w:tab/>
        <w:t>в</w:t>
      </w:r>
      <w:r>
        <w:rPr>
          <w:sz w:val="24"/>
        </w:rPr>
        <w:tab/>
        <w:t>режиме</w:t>
      </w:r>
      <w:r>
        <w:rPr>
          <w:sz w:val="24"/>
        </w:rPr>
        <w:tab/>
        <w:t>большойиумереннойинтенсивности.Игравбаскетболсувеличивающимсяобъѐмомвремениигры.</w:t>
      </w:r>
    </w:p>
    <w:p w:rsidR="00B9525C" w:rsidRDefault="004638AF" w:rsidP="00944BED">
      <w:pPr>
        <w:pStyle w:val="a4"/>
        <w:numPr>
          <w:ilvl w:val="4"/>
          <w:numId w:val="27"/>
        </w:numPr>
        <w:tabs>
          <w:tab w:val="left" w:pos="1890"/>
          <w:tab w:val="left" w:pos="2636"/>
          <w:tab w:val="left" w:pos="4747"/>
          <w:tab w:val="left" w:pos="6709"/>
          <w:tab w:val="left" w:pos="8322"/>
          <w:tab w:val="left" w:pos="9920"/>
        </w:tabs>
        <w:spacing w:line="360" w:lineRule="auto"/>
        <w:ind w:right="262" w:firstLine="710"/>
        <w:rPr>
          <w:sz w:val="24"/>
        </w:rPr>
      </w:pPr>
      <w:r>
        <w:rPr>
          <w:sz w:val="24"/>
        </w:rPr>
        <w:t>Развитие       координации      движений.       Броски      баскетбольного        мячапо      неподвижной      и     подвижной     мишени.      Акробатические      упражнения      (двойныеитройные кувыркивперѐд иназад).Бегс «тенью» (повторение движенийпартнѐра).Бегпогимнастической скамейке, по гимнастическому бревну разной высоты. Прыжки по разметкам сизменяющейся</w:t>
      </w:r>
      <w:r>
        <w:rPr>
          <w:sz w:val="24"/>
        </w:rPr>
        <w:tab/>
        <w:t>амплитудой</w:t>
      </w:r>
      <w:r>
        <w:rPr>
          <w:sz w:val="24"/>
        </w:rPr>
        <w:tab/>
        <w:t>движений.</w:t>
      </w:r>
      <w:r>
        <w:rPr>
          <w:sz w:val="24"/>
        </w:rPr>
        <w:tab/>
        <w:t>Броски</w:t>
      </w:r>
      <w:r>
        <w:rPr>
          <w:sz w:val="24"/>
        </w:rPr>
        <w:tab/>
        <w:t>малого</w:t>
      </w:r>
      <w:r>
        <w:rPr>
          <w:sz w:val="24"/>
        </w:rPr>
        <w:tab/>
        <w:t>мячав стену одной (обеими) руками с последующей его ловлей (обеими руками и одной рукой) послеотскока от стены (от пола). Ведение мяча с изменяющейся по команде скоростью и направлениемпередвижения.</w:t>
      </w:r>
    </w:p>
    <w:p w:rsidR="00B9525C" w:rsidRDefault="004638AF" w:rsidP="00944BED">
      <w:pPr>
        <w:pStyle w:val="a4"/>
        <w:numPr>
          <w:ilvl w:val="3"/>
          <w:numId w:val="27"/>
        </w:numPr>
        <w:tabs>
          <w:tab w:val="left" w:pos="1708"/>
        </w:tabs>
        <w:ind w:left="1707" w:hanging="784"/>
        <w:rPr>
          <w:sz w:val="24"/>
        </w:rPr>
      </w:pPr>
      <w:r>
        <w:rPr>
          <w:sz w:val="24"/>
        </w:rPr>
        <w:t>Футбол.</w:t>
      </w:r>
    </w:p>
    <w:p w:rsidR="00B9525C" w:rsidRDefault="004638AF" w:rsidP="00944BED">
      <w:pPr>
        <w:pStyle w:val="a4"/>
        <w:numPr>
          <w:ilvl w:val="4"/>
          <w:numId w:val="27"/>
        </w:numPr>
        <w:tabs>
          <w:tab w:val="left" w:pos="1557"/>
          <w:tab w:val="left" w:pos="1648"/>
          <w:tab w:val="left" w:pos="1730"/>
          <w:tab w:val="left" w:pos="1890"/>
          <w:tab w:val="left" w:pos="2431"/>
          <w:tab w:val="left" w:pos="3107"/>
          <w:tab w:val="left" w:pos="3189"/>
          <w:tab w:val="left" w:pos="4432"/>
          <w:tab w:val="left" w:pos="4470"/>
          <w:tab w:val="left" w:pos="5344"/>
          <w:tab w:val="left" w:pos="6216"/>
          <w:tab w:val="left" w:pos="6616"/>
          <w:tab w:val="left" w:pos="7286"/>
          <w:tab w:val="left" w:pos="7593"/>
          <w:tab w:val="left" w:pos="7863"/>
          <w:tab w:val="left" w:pos="8665"/>
          <w:tab w:val="left" w:pos="8851"/>
          <w:tab w:val="left" w:pos="9200"/>
          <w:tab w:val="left" w:pos="9844"/>
          <w:tab w:val="left" w:pos="9961"/>
        </w:tabs>
        <w:spacing w:before="135" w:line="360" w:lineRule="auto"/>
        <w:ind w:right="260" w:firstLine="710"/>
        <w:rPr>
          <w:sz w:val="24"/>
        </w:rPr>
      </w:pPr>
      <w:r>
        <w:rPr>
          <w:sz w:val="24"/>
        </w:rPr>
        <w:t>Развитиескоростныхспособностей.Стартыизразличныхположенийспоследующим        ускорением.        Бег        с        максимальной        скоростью        по        прямой,с остановками (по свистку, хлопку, заданному сигналу), с ускорениями, «рывками», изменениемнаправления передвижения. Бег в максимальном темпе. Бег и ходьба спиной вперѐд с изменениемтемпа</w:t>
      </w:r>
      <w:r>
        <w:rPr>
          <w:sz w:val="24"/>
        </w:rPr>
        <w:tab/>
        <w:t>и</w:t>
      </w:r>
      <w:r>
        <w:rPr>
          <w:sz w:val="24"/>
        </w:rPr>
        <w:tab/>
      </w:r>
      <w:r>
        <w:rPr>
          <w:sz w:val="24"/>
        </w:rPr>
        <w:tab/>
      </w:r>
      <w:r>
        <w:rPr>
          <w:spacing w:val="-1"/>
          <w:sz w:val="24"/>
        </w:rPr>
        <w:t>направления</w:t>
      </w:r>
      <w:r>
        <w:rPr>
          <w:spacing w:val="-1"/>
          <w:sz w:val="24"/>
        </w:rPr>
        <w:tab/>
      </w:r>
      <w:r>
        <w:rPr>
          <w:spacing w:val="-1"/>
          <w:sz w:val="24"/>
        </w:rPr>
        <w:tab/>
      </w:r>
      <w:r>
        <w:rPr>
          <w:sz w:val="24"/>
        </w:rPr>
        <w:t>движения</w:t>
      </w:r>
      <w:r>
        <w:rPr>
          <w:sz w:val="24"/>
        </w:rPr>
        <w:tab/>
        <w:t>(по</w:t>
      </w:r>
      <w:r>
        <w:rPr>
          <w:sz w:val="24"/>
        </w:rPr>
        <w:tab/>
      </w:r>
      <w:r>
        <w:rPr>
          <w:sz w:val="24"/>
        </w:rPr>
        <w:tab/>
        <w:t>прямой,</w:t>
      </w:r>
      <w:r>
        <w:rPr>
          <w:sz w:val="24"/>
        </w:rPr>
        <w:tab/>
      </w:r>
      <w:r>
        <w:rPr>
          <w:sz w:val="24"/>
        </w:rPr>
        <w:tab/>
        <w:t>по</w:t>
      </w:r>
      <w:r>
        <w:rPr>
          <w:sz w:val="24"/>
        </w:rPr>
        <w:tab/>
      </w:r>
      <w:r>
        <w:rPr>
          <w:sz w:val="24"/>
        </w:rPr>
        <w:tab/>
        <w:t>кругуи «змейкой»). Бег с максимальной скоростью с поворотами на 180° и 360°. Прыжки через скакалкувмаксимальномтемпе.Прыжкипоразметкамнаправой(левой)ноге,междустоек,спинойвперѐд.</w:t>
      </w:r>
      <w:r>
        <w:rPr>
          <w:sz w:val="24"/>
        </w:rPr>
        <w:tab/>
      </w:r>
      <w:r>
        <w:rPr>
          <w:sz w:val="24"/>
        </w:rPr>
        <w:tab/>
        <w:t>Прыжки</w:t>
      </w:r>
      <w:r>
        <w:rPr>
          <w:sz w:val="24"/>
        </w:rPr>
        <w:tab/>
      </w:r>
      <w:r>
        <w:rPr>
          <w:sz w:val="24"/>
        </w:rPr>
        <w:tab/>
        <w:t>вверх</w:t>
      </w:r>
      <w:r>
        <w:rPr>
          <w:sz w:val="24"/>
        </w:rPr>
        <w:tab/>
        <w:t>на</w:t>
      </w:r>
      <w:r>
        <w:rPr>
          <w:sz w:val="24"/>
        </w:rPr>
        <w:tab/>
        <w:t>обеих</w:t>
      </w:r>
      <w:r>
        <w:rPr>
          <w:sz w:val="24"/>
        </w:rPr>
        <w:tab/>
      </w:r>
      <w:r>
        <w:rPr>
          <w:sz w:val="24"/>
        </w:rPr>
        <w:tab/>
        <w:t>ногах</w:t>
      </w:r>
      <w:r>
        <w:rPr>
          <w:sz w:val="24"/>
        </w:rPr>
        <w:tab/>
      </w:r>
      <w:r>
        <w:rPr>
          <w:sz w:val="24"/>
        </w:rPr>
        <w:tab/>
      </w:r>
      <w:r>
        <w:rPr>
          <w:sz w:val="24"/>
        </w:rPr>
        <w:tab/>
        <w:t>и</w:t>
      </w:r>
      <w:r>
        <w:rPr>
          <w:sz w:val="24"/>
        </w:rPr>
        <w:tab/>
        <w:t>одной</w:t>
      </w:r>
      <w:r>
        <w:rPr>
          <w:sz w:val="24"/>
        </w:rPr>
        <w:tab/>
      </w:r>
      <w:r>
        <w:rPr>
          <w:sz w:val="24"/>
        </w:rPr>
        <w:tab/>
        <w:t>ногеспродвижениемвперѐд.Ударыпомячувстенкувмаксимальномтемпе.Ведениемячасостановками иускорениями, «дриблинг» мяча с изменением направления движения. Кувыркивперѐд,</w:t>
      </w:r>
      <w:r>
        <w:rPr>
          <w:sz w:val="24"/>
        </w:rPr>
        <w:tab/>
      </w:r>
      <w:r>
        <w:rPr>
          <w:sz w:val="24"/>
        </w:rPr>
        <w:tab/>
      </w:r>
      <w:r>
        <w:rPr>
          <w:sz w:val="24"/>
        </w:rPr>
        <w:tab/>
        <w:t>назад,</w:t>
      </w:r>
      <w:r>
        <w:rPr>
          <w:sz w:val="24"/>
        </w:rPr>
        <w:tab/>
      </w:r>
      <w:r>
        <w:rPr>
          <w:sz w:val="24"/>
        </w:rPr>
        <w:tab/>
        <w:t>боком</w:t>
      </w:r>
      <w:r>
        <w:rPr>
          <w:sz w:val="24"/>
        </w:rPr>
        <w:tab/>
      </w:r>
      <w:r>
        <w:rPr>
          <w:sz w:val="24"/>
        </w:rPr>
        <w:tab/>
        <w:t>с</w:t>
      </w:r>
      <w:r>
        <w:rPr>
          <w:sz w:val="24"/>
        </w:rPr>
        <w:tab/>
        <w:t>последующим</w:t>
      </w:r>
      <w:r>
        <w:rPr>
          <w:sz w:val="24"/>
        </w:rPr>
        <w:tab/>
      </w:r>
      <w:r>
        <w:rPr>
          <w:sz w:val="24"/>
        </w:rPr>
        <w:tab/>
        <w:t>рывком.</w:t>
      </w:r>
      <w:r>
        <w:rPr>
          <w:sz w:val="24"/>
        </w:rPr>
        <w:tab/>
      </w:r>
      <w:r>
        <w:rPr>
          <w:sz w:val="24"/>
        </w:rPr>
        <w:tab/>
      </w:r>
      <w:r>
        <w:rPr>
          <w:sz w:val="24"/>
        </w:rPr>
        <w:tab/>
        <w:t>Подвижные</w:t>
      </w:r>
    </w:p>
    <w:p w:rsidR="00B9525C" w:rsidRDefault="00B9525C" w:rsidP="00944BED">
      <w:pPr>
        <w:spacing w:line="360" w:lineRule="auto"/>
        <w:jc w:val="both"/>
        <w:rPr>
          <w:sz w:val="24"/>
        </w:rPr>
        <w:sectPr w:rsidR="00B9525C">
          <w:headerReference w:type="default" r:id="rId272"/>
          <w:footerReference w:type="default" r:id="rId273"/>
          <w:pgSz w:w="11910" w:h="16840"/>
          <w:pgMar w:top="480" w:right="440" w:bottom="1140" w:left="780" w:header="0" w:footer="955" w:gutter="0"/>
          <w:cols w:space="720"/>
        </w:sectPr>
      </w:pPr>
    </w:p>
    <w:p w:rsidR="00B9525C" w:rsidRDefault="004638AF" w:rsidP="00944BED">
      <w:pPr>
        <w:pStyle w:val="a3"/>
        <w:spacing w:before="60"/>
        <w:ind w:firstLine="0"/>
      </w:pPr>
      <w:r>
        <w:t>и спортивныеигры,эстафеты.</w:t>
      </w:r>
    </w:p>
    <w:p w:rsidR="00B9525C" w:rsidRDefault="004638AF" w:rsidP="00944BED">
      <w:pPr>
        <w:pStyle w:val="a4"/>
        <w:numPr>
          <w:ilvl w:val="4"/>
          <w:numId w:val="27"/>
        </w:numPr>
        <w:tabs>
          <w:tab w:val="left" w:pos="1890"/>
          <w:tab w:val="left" w:pos="3520"/>
          <w:tab w:val="left" w:pos="5099"/>
          <w:tab w:val="left" w:pos="7277"/>
          <w:tab w:val="left" w:pos="9163"/>
        </w:tabs>
        <w:spacing w:before="142" w:line="360" w:lineRule="auto"/>
        <w:ind w:right="263" w:firstLine="710"/>
        <w:rPr>
          <w:sz w:val="24"/>
        </w:rPr>
      </w:pPr>
      <w:r>
        <w:rPr>
          <w:sz w:val="24"/>
        </w:rPr>
        <w:t>Развитие</w:t>
      </w:r>
      <w:r>
        <w:rPr>
          <w:sz w:val="24"/>
        </w:rPr>
        <w:tab/>
        <w:t>силовых</w:t>
      </w:r>
      <w:r>
        <w:rPr>
          <w:sz w:val="24"/>
        </w:rPr>
        <w:tab/>
        <w:t>способностей.</w:t>
      </w:r>
      <w:r>
        <w:rPr>
          <w:sz w:val="24"/>
        </w:rPr>
        <w:tab/>
        <w:t>Комплексы</w:t>
      </w:r>
      <w:r>
        <w:rPr>
          <w:sz w:val="24"/>
        </w:rPr>
        <w:tab/>
      </w:r>
      <w:r>
        <w:rPr>
          <w:spacing w:val="-1"/>
          <w:sz w:val="24"/>
        </w:rPr>
        <w:t>упражнений</w:t>
      </w:r>
      <w:r>
        <w:rPr>
          <w:sz w:val="24"/>
        </w:rPr>
        <w:t>с   дополнительным    отягощением    на     основные    мышечные    группы.    Многоскокичерез препятствия. Спрыгивание с возвышенной опоры с последующим ускорением, прыжком вдлину и в высоту. Прыжки на обеих ногах с дополнительным отягощением (вперѐд, назад, вприседе,спродвижениемвперѐд).</w:t>
      </w:r>
    </w:p>
    <w:p w:rsidR="00B9525C" w:rsidRDefault="004638AF" w:rsidP="00944BED">
      <w:pPr>
        <w:pStyle w:val="a4"/>
        <w:numPr>
          <w:ilvl w:val="4"/>
          <w:numId w:val="27"/>
        </w:numPr>
        <w:tabs>
          <w:tab w:val="left" w:pos="1890"/>
          <w:tab w:val="left" w:pos="3448"/>
          <w:tab w:val="left" w:pos="5705"/>
          <w:tab w:val="left" w:pos="9328"/>
        </w:tabs>
        <w:spacing w:line="360" w:lineRule="auto"/>
        <w:ind w:right="262" w:firstLine="710"/>
        <w:rPr>
          <w:sz w:val="24"/>
        </w:rPr>
      </w:pPr>
      <w:r>
        <w:rPr>
          <w:sz w:val="24"/>
        </w:rPr>
        <w:t>Развитиевыносливости.Равномерныйбегнасредниеидлинныедистанции.Повторныеускорениясуменьшающимсяинтерваломотдыха.Повторныйбегнакороткиедистанции</w:t>
      </w:r>
      <w:r>
        <w:rPr>
          <w:sz w:val="24"/>
        </w:rPr>
        <w:tab/>
        <w:t>с</w:t>
      </w:r>
      <w:r>
        <w:rPr>
          <w:sz w:val="24"/>
        </w:rPr>
        <w:tab/>
        <w:t>максимальной</w:t>
      </w:r>
      <w:r>
        <w:rPr>
          <w:sz w:val="24"/>
        </w:rPr>
        <w:tab/>
        <w:t>скоростью и уменьшающимся интерваломотдыха. Гладкий бег в режиме непрерывно-интервального метода. Передвижение на лыжах врежимебольшойиумереннойинтенсивности.</w:t>
      </w:r>
    </w:p>
    <w:p w:rsidR="00B9525C" w:rsidRDefault="004638AF" w:rsidP="00944BED">
      <w:pPr>
        <w:pStyle w:val="a4"/>
        <w:numPr>
          <w:ilvl w:val="3"/>
          <w:numId w:val="94"/>
        </w:numPr>
        <w:tabs>
          <w:tab w:val="left" w:pos="1170"/>
        </w:tabs>
        <w:spacing w:line="360" w:lineRule="auto"/>
        <w:ind w:right="268" w:firstLine="710"/>
        <w:jc w:val="both"/>
        <w:rPr>
          <w:sz w:val="24"/>
        </w:rPr>
      </w:pPr>
      <w:r>
        <w:rPr>
          <w:sz w:val="24"/>
        </w:rPr>
        <w:t>Планируемыерезультатыосвоенияпрограммыпофизическойкультуренауровнеосновногообщегообразования.</w:t>
      </w:r>
    </w:p>
    <w:p w:rsidR="00B9525C" w:rsidRDefault="004638AF" w:rsidP="00944BED">
      <w:pPr>
        <w:pStyle w:val="a4"/>
        <w:numPr>
          <w:ilvl w:val="4"/>
          <w:numId w:val="94"/>
        </w:numPr>
        <w:tabs>
          <w:tab w:val="left" w:pos="1348"/>
        </w:tabs>
        <w:spacing w:line="362" w:lineRule="auto"/>
        <w:ind w:right="272" w:firstLine="710"/>
        <w:rPr>
          <w:sz w:val="24"/>
        </w:rPr>
      </w:pPr>
      <w:r>
        <w:rPr>
          <w:sz w:val="24"/>
        </w:rPr>
        <w:t>Врезультатеизученияфизическойкультурынауровнеосновногообщегообразованияуобучающегосябудутсформированыследующие личностныерезультаты:</w:t>
      </w:r>
    </w:p>
    <w:p w:rsidR="00B9525C" w:rsidRDefault="004638AF" w:rsidP="00944BED">
      <w:pPr>
        <w:pStyle w:val="a3"/>
        <w:spacing w:line="360" w:lineRule="auto"/>
        <w:ind w:right="260"/>
      </w:pPr>
      <w:r>
        <w:t>готовность  проявлять   интерес   к   истории   и   развитию   физической   культурыи спорта в Российской Федерации, гордиться победами выдающихся отечественных спортсменов-олимпийцев;</w:t>
      </w:r>
    </w:p>
    <w:p w:rsidR="00B9525C" w:rsidRDefault="004638AF" w:rsidP="00944BED">
      <w:pPr>
        <w:pStyle w:val="a3"/>
        <w:tabs>
          <w:tab w:val="left" w:pos="1720"/>
          <w:tab w:val="left" w:pos="3373"/>
          <w:tab w:val="left" w:pos="4184"/>
          <w:tab w:val="left" w:pos="5916"/>
          <w:tab w:val="left" w:pos="7955"/>
          <w:tab w:val="left" w:pos="10066"/>
        </w:tabs>
        <w:spacing w:line="360" w:lineRule="auto"/>
        <w:ind w:right="265"/>
      </w:pPr>
      <w:r>
        <w:t>готовность отстаивать символы Российской Федерации во время спортивных соревнований,уважать</w:t>
      </w:r>
      <w:r>
        <w:tab/>
        <w:t>традиции</w:t>
      </w:r>
      <w:r>
        <w:tab/>
        <w:t>и</w:t>
      </w:r>
      <w:r>
        <w:tab/>
        <w:t>принципы</w:t>
      </w:r>
      <w:r>
        <w:tab/>
        <w:t>современных</w:t>
      </w:r>
      <w:r>
        <w:tab/>
        <w:t>Олимпийских</w:t>
      </w:r>
      <w:r>
        <w:tab/>
        <w:t>игриолимпийскогодвижения;</w:t>
      </w:r>
    </w:p>
    <w:p w:rsidR="00B9525C" w:rsidRDefault="004638AF" w:rsidP="00944BED">
      <w:pPr>
        <w:pStyle w:val="a3"/>
        <w:spacing w:line="362" w:lineRule="auto"/>
        <w:ind w:right="276"/>
      </w:pPr>
      <w:r>
        <w:t>готовностьориентироватьсянаморальныеценностиинормымежличностноговзаимодействия при организации, планировании и проведении совместных занятий физическойкультуройиспортом,оздоровительныхмероприятийвусловияхактивногоотдыхаидосуга;</w:t>
      </w:r>
    </w:p>
    <w:p w:rsidR="00B9525C" w:rsidRDefault="004638AF" w:rsidP="00944BED">
      <w:pPr>
        <w:pStyle w:val="a3"/>
        <w:tabs>
          <w:tab w:val="left" w:pos="2281"/>
          <w:tab w:val="left" w:pos="4253"/>
          <w:tab w:val="left" w:pos="5909"/>
          <w:tab w:val="left" w:pos="6883"/>
          <w:tab w:val="left" w:pos="8966"/>
        </w:tabs>
        <w:spacing w:line="362" w:lineRule="auto"/>
        <w:ind w:right="267"/>
      </w:pPr>
      <w:r>
        <w:t>готовность оценивать своѐ поведение и поступки во время проведения совместных занятийфизической</w:t>
      </w:r>
      <w:r>
        <w:tab/>
        <w:t>культурой,</w:t>
      </w:r>
      <w:r>
        <w:tab/>
        <w:t>участия</w:t>
      </w:r>
      <w:r>
        <w:tab/>
        <w:t>в</w:t>
      </w:r>
      <w:r>
        <w:tab/>
        <w:t>спортивных</w:t>
      </w:r>
      <w:r>
        <w:tab/>
      </w:r>
      <w:r>
        <w:rPr>
          <w:spacing w:val="-1"/>
        </w:rPr>
        <w:t>мероприятиях</w:t>
      </w:r>
      <w:r>
        <w:t>исоревнованиях;</w:t>
      </w:r>
    </w:p>
    <w:p w:rsidR="00B9525C" w:rsidRDefault="004638AF" w:rsidP="00944BED">
      <w:pPr>
        <w:pStyle w:val="a3"/>
        <w:spacing w:line="360" w:lineRule="auto"/>
        <w:ind w:right="272"/>
      </w:pPr>
      <w:r>
        <w:t>готовность оказывать первую медицинскуюпомощь притравмах иушибах,соблюдатьправилатехники безопасностивовремясовместныхзанятийфизической культурой испортом;</w:t>
      </w:r>
    </w:p>
    <w:p w:rsidR="00B9525C" w:rsidRDefault="004638AF" w:rsidP="00944BED">
      <w:pPr>
        <w:pStyle w:val="a3"/>
        <w:spacing w:line="362" w:lineRule="auto"/>
        <w:ind w:right="278"/>
      </w:pPr>
      <w:r>
        <w:t>стремлениекфизическомусовершенствованию,формированиюкультурыдвиженияителосложения,самовыражениювизбранномвидеспорта;</w:t>
      </w:r>
    </w:p>
    <w:p w:rsidR="00B9525C" w:rsidRDefault="004638AF" w:rsidP="00944BED">
      <w:pPr>
        <w:pStyle w:val="a3"/>
        <w:tabs>
          <w:tab w:val="left" w:pos="2070"/>
          <w:tab w:val="left" w:pos="4589"/>
          <w:tab w:val="left" w:pos="5347"/>
          <w:tab w:val="left" w:pos="6719"/>
          <w:tab w:val="left" w:pos="9142"/>
        </w:tabs>
        <w:spacing w:line="360" w:lineRule="auto"/>
        <w:ind w:right="272"/>
      </w:pPr>
      <w:r>
        <w:t>готовность      организовывать      и       проводить       занятия       физической       культуройиспортомнаосновенаучныхпредставленийозакономерностяхфизическогоразвитияифизической</w:t>
      </w:r>
      <w:r>
        <w:tab/>
        <w:t>подготовленности</w:t>
      </w:r>
      <w:r>
        <w:tab/>
        <w:t>с</w:t>
      </w:r>
      <w:r>
        <w:tab/>
        <w:t>учѐтом</w:t>
      </w:r>
      <w:r>
        <w:tab/>
        <w:t>самостоятельных</w:t>
      </w:r>
      <w:r>
        <w:tab/>
      </w:r>
      <w:r>
        <w:rPr>
          <w:spacing w:val="-1"/>
        </w:rPr>
        <w:t>наблюдений</w:t>
      </w:r>
      <w:r>
        <w:t>за изменениемихпоказателей;</w:t>
      </w:r>
    </w:p>
    <w:p w:rsidR="00B9525C" w:rsidRDefault="004638AF" w:rsidP="00944BED">
      <w:pPr>
        <w:pStyle w:val="a3"/>
        <w:ind w:left="924" w:firstLine="0"/>
      </w:pPr>
      <w:r>
        <w:t>осознаниездоровьякакбазовойценности человека,признаниеобъективнойнеобходимости</w:t>
      </w:r>
    </w:p>
    <w:p w:rsidR="00B9525C" w:rsidRDefault="00B9525C" w:rsidP="00944BED">
      <w:pPr>
        <w:jc w:val="both"/>
        <w:sectPr w:rsidR="00B9525C">
          <w:headerReference w:type="default" r:id="rId274"/>
          <w:footerReference w:type="default" r:id="rId275"/>
          <w:pgSz w:w="11910" w:h="16840"/>
          <w:pgMar w:top="480" w:right="440" w:bottom="1140" w:left="780" w:header="0" w:footer="955" w:gutter="0"/>
          <w:cols w:space="720"/>
        </w:sectPr>
      </w:pPr>
    </w:p>
    <w:p w:rsidR="00B9525C" w:rsidRDefault="004638AF" w:rsidP="00944BED">
      <w:pPr>
        <w:pStyle w:val="a3"/>
        <w:spacing w:before="60" w:line="362" w:lineRule="auto"/>
        <w:ind w:right="279" w:firstLine="0"/>
      </w:pPr>
      <w:r>
        <w:t>вегоукрепленииидлительномсохранениипосредствомзанятийфизическойкультуройиспортом;</w:t>
      </w:r>
    </w:p>
    <w:p w:rsidR="00B9525C" w:rsidRDefault="004638AF" w:rsidP="00944BED">
      <w:pPr>
        <w:pStyle w:val="a3"/>
        <w:spacing w:line="360" w:lineRule="auto"/>
        <w:ind w:right="260"/>
      </w:pPr>
      <w:r>
        <w:t>осознаниенеобходимостиведенияздоровогообразажизникаксредствапрофилактикипагубного          влияния          вредных          привычек          на          физическое,          психическоеисоциальноездоровьечеловека;</w:t>
      </w:r>
    </w:p>
    <w:p w:rsidR="00B9525C" w:rsidRDefault="004638AF" w:rsidP="00944BED">
      <w:pPr>
        <w:pStyle w:val="a3"/>
        <w:tabs>
          <w:tab w:val="left" w:pos="3237"/>
          <w:tab w:val="left" w:pos="5776"/>
          <w:tab w:val="left" w:pos="9174"/>
        </w:tabs>
        <w:spacing w:line="360" w:lineRule="auto"/>
        <w:ind w:right="262"/>
      </w:pPr>
      <w:r>
        <w:t>способностьадаптироватьсякстрессовымситуациям,осуществлятьпрофилактическиемероприятияпорегулированиюэмоциональныхнапряжений,активномувосстановлениюорганизма</w:t>
      </w:r>
      <w:r>
        <w:tab/>
        <w:t>после</w:t>
      </w:r>
      <w:r>
        <w:tab/>
        <w:t>значительных</w:t>
      </w:r>
      <w:r>
        <w:tab/>
        <w:t>умственныхифизическихнагрузок;</w:t>
      </w:r>
    </w:p>
    <w:p w:rsidR="00B9525C" w:rsidRDefault="004638AF" w:rsidP="00944BED">
      <w:pPr>
        <w:pStyle w:val="a3"/>
        <w:spacing w:line="360" w:lineRule="auto"/>
        <w:ind w:right="278"/>
      </w:pPr>
      <w:r>
        <w:t>готовность соблюдать правила безопасности во время занятий физической культурой испортом,проводитьгигиеническиеипрофилактическиемероприятияпоорганизацииместзанятий,выборуспортивногоинвентаряиоборудования,спортивнойодежды;</w:t>
      </w:r>
    </w:p>
    <w:p w:rsidR="00B9525C" w:rsidRDefault="004638AF" w:rsidP="00944BED">
      <w:pPr>
        <w:pStyle w:val="a3"/>
        <w:spacing w:line="360" w:lineRule="auto"/>
        <w:ind w:right="278"/>
      </w:pPr>
      <w:r>
        <w:t>готовность соблюдать правила и требования к организации бивуака во время туристскихпоходов,противостоять действиямипоступкам,приносящимвредокружающейсреде;</w:t>
      </w:r>
    </w:p>
    <w:p w:rsidR="00B9525C" w:rsidRDefault="004638AF" w:rsidP="00944BED">
      <w:pPr>
        <w:pStyle w:val="a3"/>
        <w:spacing w:line="360" w:lineRule="auto"/>
        <w:ind w:right="267"/>
      </w:pPr>
      <w:r>
        <w:t>освоениеопытавзаимодействиясосверстниками,формобщенияиповеденияпривыполнении     учебных      заданий      на      уроках      физической      культуры,      игровойисоревновательнойдеятельности;</w:t>
      </w:r>
    </w:p>
    <w:p w:rsidR="00B9525C" w:rsidRDefault="004638AF" w:rsidP="00944BED">
      <w:pPr>
        <w:pStyle w:val="a3"/>
        <w:tabs>
          <w:tab w:val="left" w:pos="2214"/>
          <w:tab w:val="left" w:pos="4545"/>
          <w:tab w:val="left" w:pos="5669"/>
          <w:tab w:val="left" w:pos="7761"/>
          <w:tab w:val="left" w:pos="8769"/>
        </w:tabs>
        <w:spacing w:line="362" w:lineRule="auto"/>
        <w:ind w:right="262"/>
      </w:pPr>
      <w:r>
        <w:t>повышениекомпетентностиворганизациисамостоятельныхзанятийфизическойкультурой,</w:t>
      </w:r>
      <w:r>
        <w:tab/>
        <w:t>планировании</w:t>
      </w:r>
      <w:r>
        <w:tab/>
        <w:t>их</w:t>
      </w:r>
      <w:r>
        <w:tab/>
        <w:t>содержания</w:t>
      </w:r>
      <w:r>
        <w:tab/>
        <w:t>и</w:t>
      </w:r>
      <w:r>
        <w:tab/>
        <w:t>направленностивзависимостиотиндивидуальныхинтересовипотребностей;</w:t>
      </w:r>
    </w:p>
    <w:p w:rsidR="00B9525C" w:rsidRDefault="004638AF" w:rsidP="00944BED">
      <w:pPr>
        <w:pStyle w:val="a3"/>
        <w:tabs>
          <w:tab w:val="left" w:pos="2579"/>
          <w:tab w:val="left" w:pos="4987"/>
          <w:tab w:val="left" w:pos="6911"/>
          <w:tab w:val="left" w:pos="10001"/>
        </w:tabs>
        <w:spacing w:line="360" w:lineRule="auto"/>
        <w:ind w:right="265"/>
      </w:pPr>
      <w:r>
        <w:t>формирование представлений об основных понятиях и терминах физического воспитания испортивной</w:t>
      </w:r>
      <w:r>
        <w:tab/>
        <w:t>тренировки,</w:t>
      </w:r>
      <w:r>
        <w:tab/>
        <w:t>умений</w:t>
      </w:r>
      <w:r>
        <w:tab/>
        <w:t>руководствоваться</w:t>
      </w:r>
      <w:r>
        <w:tab/>
        <w:t>имивпознавательнойипрактическойдеятельности,общениисосверстниками,публичныхвыступленияхидискуссиях.</w:t>
      </w:r>
    </w:p>
    <w:p w:rsidR="00B9525C" w:rsidRDefault="004638AF" w:rsidP="00944BED">
      <w:pPr>
        <w:pStyle w:val="a4"/>
        <w:numPr>
          <w:ilvl w:val="4"/>
          <w:numId w:val="94"/>
        </w:numPr>
        <w:tabs>
          <w:tab w:val="left" w:pos="1348"/>
        </w:tabs>
        <w:spacing w:line="360" w:lineRule="auto"/>
        <w:ind w:right="272" w:firstLine="710"/>
        <w:rPr>
          <w:sz w:val="24"/>
        </w:rPr>
      </w:pPr>
      <w:r>
        <w:rPr>
          <w:sz w:val="24"/>
        </w:rPr>
        <w:t>Врезультатеизученияфизическойкультурынауровнеосновногообщегообразованияуобучающегосябудутсформированыуниверсальныепознавательныеучебныедействия,универсальныекоммуникативныеучебныедействия,универсальныерегулятивныеучебныедействия.</w:t>
      </w:r>
    </w:p>
    <w:p w:rsidR="00B9525C" w:rsidRDefault="004638AF" w:rsidP="00944BED">
      <w:pPr>
        <w:pStyle w:val="a4"/>
        <w:numPr>
          <w:ilvl w:val="5"/>
          <w:numId w:val="94"/>
        </w:numPr>
        <w:tabs>
          <w:tab w:val="left" w:pos="1530"/>
        </w:tabs>
        <w:spacing w:line="360" w:lineRule="auto"/>
        <w:ind w:left="214" w:right="270" w:firstLine="710"/>
        <w:rPr>
          <w:sz w:val="24"/>
        </w:rPr>
      </w:pPr>
      <w:r>
        <w:rPr>
          <w:sz w:val="24"/>
        </w:rPr>
        <w:t>У обучающегосябудутсформированыследующиеуниверсальныепознавательныеучебные действия:</w:t>
      </w:r>
    </w:p>
    <w:p w:rsidR="00B9525C" w:rsidRDefault="004638AF" w:rsidP="00944BED">
      <w:pPr>
        <w:pStyle w:val="a3"/>
        <w:spacing w:line="360" w:lineRule="auto"/>
      </w:pPr>
      <w:r>
        <w:t>проводитьсравнениесоревновательныхупражненийОлимпийскихигрдревностиисовременныхОлимпийскихигр,выявлятьихобщностьиразличия;</w:t>
      </w:r>
    </w:p>
    <w:p w:rsidR="00B9525C" w:rsidRDefault="004638AF" w:rsidP="00944BED">
      <w:pPr>
        <w:pStyle w:val="a3"/>
        <w:tabs>
          <w:tab w:val="left" w:pos="4127"/>
        </w:tabs>
        <w:spacing w:line="360" w:lineRule="auto"/>
        <w:ind w:right="338"/>
      </w:pPr>
      <w:r>
        <w:t>осмысливать  Олимпийскую</w:t>
      </w:r>
      <w:r>
        <w:tab/>
        <w:t>хартиюкакосновополагающийдокументсовременногоолимпийского движения,приводитьпримерыеѐгуманистическойнаправленности;</w:t>
      </w:r>
    </w:p>
    <w:p w:rsidR="00B9525C" w:rsidRDefault="004638AF" w:rsidP="00944BED">
      <w:pPr>
        <w:pStyle w:val="a3"/>
        <w:tabs>
          <w:tab w:val="left" w:pos="2933"/>
          <w:tab w:val="left" w:pos="4285"/>
          <w:tab w:val="left" w:pos="5609"/>
          <w:tab w:val="left" w:pos="7331"/>
          <w:tab w:val="left" w:pos="8903"/>
          <w:tab w:val="left" w:pos="9551"/>
        </w:tabs>
        <w:spacing w:line="360" w:lineRule="auto"/>
        <w:ind w:right="260"/>
      </w:pPr>
      <w:r>
        <w:t>анализировать</w:t>
      </w:r>
      <w:r>
        <w:tab/>
        <w:t>влияние</w:t>
      </w:r>
      <w:r>
        <w:tab/>
        <w:t>занятий</w:t>
      </w:r>
      <w:r>
        <w:tab/>
        <w:t>физической</w:t>
      </w:r>
      <w:r>
        <w:tab/>
        <w:t>культурой</w:t>
      </w:r>
      <w:r>
        <w:tab/>
        <w:t>и</w:t>
      </w:r>
      <w:r>
        <w:tab/>
        <w:t>спортомнавоспитаниеположительныхкачествличности,устанавливатьвозможностьпрофилактики</w:t>
      </w:r>
    </w:p>
    <w:p w:rsidR="00B9525C" w:rsidRDefault="00B9525C" w:rsidP="00944BED">
      <w:pPr>
        <w:spacing w:line="360" w:lineRule="auto"/>
        <w:jc w:val="both"/>
        <w:sectPr w:rsidR="00B9525C">
          <w:headerReference w:type="default" r:id="rId276"/>
          <w:footerReference w:type="default" r:id="rId277"/>
          <w:pgSz w:w="11910" w:h="16840"/>
          <w:pgMar w:top="480" w:right="440" w:bottom="1140" w:left="780" w:header="0" w:footer="955" w:gutter="0"/>
          <w:cols w:space="720"/>
        </w:sectPr>
      </w:pPr>
    </w:p>
    <w:p w:rsidR="00B9525C" w:rsidRDefault="004638AF" w:rsidP="00944BED">
      <w:pPr>
        <w:pStyle w:val="a3"/>
        <w:spacing w:before="60"/>
        <w:ind w:firstLine="0"/>
      </w:pPr>
      <w:r>
        <w:t>вредныхпривычек;</w:t>
      </w:r>
    </w:p>
    <w:p w:rsidR="00B9525C" w:rsidRDefault="004638AF" w:rsidP="00944BED">
      <w:pPr>
        <w:pStyle w:val="a3"/>
        <w:tabs>
          <w:tab w:val="left" w:pos="1778"/>
          <w:tab w:val="left" w:pos="3893"/>
          <w:tab w:val="left" w:pos="4863"/>
          <w:tab w:val="left" w:pos="6197"/>
          <w:tab w:val="left" w:pos="8399"/>
          <w:tab w:val="left" w:pos="9387"/>
        </w:tabs>
        <w:spacing w:before="142" w:line="360" w:lineRule="auto"/>
        <w:ind w:right="262"/>
      </w:pPr>
      <w:r>
        <w:t>характеризовать   туристские   походы     как     форму    активного     отдыха,     выявлятьих целевое предназначение в сохранении и укреплении здоровья, руководствоваться требованиямитехники</w:t>
      </w:r>
      <w:r>
        <w:tab/>
        <w:t>безопасности</w:t>
      </w:r>
      <w:r>
        <w:tab/>
        <w:t>во</w:t>
      </w:r>
      <w:r>
        <w:tab/>
        <w:t>время</w:t>
      </w:r>
      <w:r>
        <w:tab/>
        <w:t>передвижения</w:t>
      </w:r>
      <w:r>
        <w:tab/>
        <w:t>по</w:t>
      </w:r>
      <w:r>
        <w:tab/>
        <w:t>маршрутуиорганизациибивуака;</w:t>
      </w:r>
    </w:p>
    <w:p w:rsidR="00B9525C" w:rsidRDefault="004638AF" w:rsidP="00944BED">
      <w:pPr>
        <w:pStyle w:val="a3"/>
        <w:spacing w:line="360" w:lineRule="auto"/>
        <w:ind w:right="269"/>
      </w:pPr>
      <w:r>
        <w:t>устанавливатьпричинно-следственнуюсвязьмеждупланированиемрежимадняиизменениямипоказателейработоспособности;</w:t>
      </w:r>
    </w:p>
    <w:p w:rsidR="00B9525C" w:rsidRDefault="004638AF" w:rsidP="00944BED">
      <w:pPr>
        <w:pStyle w:val="a3"/>
        <w:tabs>
          <w:tab w:val="left" w:pos="1917"/>
          <w:tab w:val="left" w:pos="3587"/>
          <w:tab w:val="left" w:pos="5553"/>
          <w:tab w:val="left" w:pos="7238"/>
          <w:tab w:val="left" w:pos="9746"/>
        </w:tabs>
        <w:spacing w:line="362" w:lineRule="auto"/>
        <w:ind w:right="263"/>
      </w:pPr>
      <w:r>
        <w:t>устанавливатьсвязьнегативноговлияниянарушенияосанкинасостояниездоровьяивыявлять</w:t>
      </w:r>
      <w:r>
        <w:tab/>
        <w:t>причины</w:t>
      </w:r>
      <w:r>
        <w:tab/>
        <w:t>нарушений,</w:t>
      </w:r>
      <w:r>
        <w:tab/>
        <w:t>измерять</w:t>
      </w:r>
      <w:r>
        <w:tab/>
        <w:t>индивидуальную</w:t>
      </w:r>
      <w:r>
        <w:tab/>
        <w:t>формуи составлятькомплексы упражнений по профилактикеикоррекциивыявляемыхнарушений;</w:t>
      </w:r>
    </w:p>
    <w:p w:rsidR="00B9525C" w:rsidRDefault="004638AF" w:rsidP="00944BED">
      <w:pPr>
        <w:pStyle w:val="a3"/>
        <w:spacing w:line="360" w:lineRule="auto"/>
        <w:ind w:right="263"/>
      </w:pPr>
      <w:r>
        <w:t>устанавливать причинно-следственную связь между уровнем развития физических качеств,состояниемздоровьяифункциональнымивозможностямиосновныхсистеморганизма;</w:t>
      </w:r>
    </w:p>
    <w:p w:rsidR="00B9525C" w:rsidRDefault="004638AF" w:rsidP="00944BED">
      <w:pPr>
        <w:pStyle w:val="a3"/>
        <w:spacing w:line="362" w:lineRule="auto"/>
        <w:ind w:right="269"/>
      </w:pPr>
      <w:r>
        <w:t>устанавливатьпричинно-следственнуюсвязьмеждукачествомвладениятехникойфизическогоупражненияивозможностьювозникновениятравмиушибоввовремясамостоятельныхзанятийфизическойкультуройиспортом;</w:t>
      </w:r>
    </w:p>
    <w:p w:rsidR="00B9525C" w:rsidRDefault="004638AF" w:rsidP="00944BED">
      <w:pPr>
        <w:pStyle w:val="a3"/>
        <w:spacing w:line="360" w:lineRule="auto"/>
        <w:ind w:right="269"/>
      </w:pPr>
      <w:r>
        <w:t>устанавливать причинно-следственную связь между подготовкой мест занятий на открытыхплощадкахиправиламипредупреждениятравматизма.</w:t>
      </w:r>
    </w:p>
    <w:p w:rsidR="00B9525C" w:rsidRDefault="004638AF" w:rsidP="00944BED">
      <w:pPr>
        <w:pStyle w:val="a4"/>
        <w:numPr>
          <w:ilvl w:val="5"/>
          <w:numId w:val="94"/>
        </w:numPr>
        <w:tabs>
          <w:tab w:val="left" w:pos="1530"/>
        </w:tabs>
        <w:spacing w:line="362" w:lineRule="auto"/>
        <w:ind w:left="214" w:right="264" w:firstLine="710"/>
        <w:rPr>
          <w:sz w:val="24"/>
        </w:rPr>
      </w:pPr>
      <w:r>
        <w:rPr>
          <w:sz w:val="24"/>
        </w:rPr>
        <w:t>У обучающегося будут сформированы следующие универсальные коммуникативныеучебные действия:</w:t>
      </w:r>
    </w:p>
    <w:p w:rsidR="00B9525C" w:rsidRDefault="004638AF" w:rsidP="00944BED">
      <w:pPr>
        <w:pStyle w:val="a3"/>
        <w:spacing w:line="360" w:lineRule="auto"/>
        <w:ind w:right="272"/>
      </w:pPr>
      <w:r>
        <w:t>выбирать,анализироватьисистематизироватьинформациюизразныхисточниковобобразцахтехникивыполненияразучиваемыхупражнений,правилахпланированиясамостоятельныхзанятийфизическойитехническойподготовкой;</w:t>
      </w:r>
    </w:p>
    <w:p w:rsidR="00B9525C" w:rsidRDefault="004638AF" w:rsidP="00944BED">
      <w:pPr>
        <w:pStyle w:val="a3"/>
        <w:spacing w:line="360" w:lineRule="auto"/>
        <w:ind w:right="272"/>
      </w:pPr>
      <w:r>
        <w:t>вести наблюдения за развитием физических качеств, сравнивать их показатели с даннымивозрастно-половыхстандартов,составлятьпланызанятийнаосновеопределѐнныхправилирегулироватьнагрузкупочастотепульсаивнешнимпризнакамутомления;</w:t>
      </w:r>
    </w:p>
    <w:p w:rsidR="00B9525C" w:rsidRDefault="004638AF" w:rsidP="00944BED">
      <w:pPr>
        <w:pStyle w:val="a3"/>
        <w:tabs>
          <w:tab w:val="left" w:pos="2939"/>
          <w:tab w:val="left" w:pos="5636"/>
          <w:tab w:val="left" w:pos="9171"/>
        </w:tabs>
        <w:spacing w:line="360" w:lineRule="auto"/>
        <w:ind w:right="270"/>
      </w:pPr>
      <w:r>
        <w:t>описывать и анализировать технику разучиваемого упражнения, выделять фазы и элементыдвижений,</w:t>
      </w:r>
      <w:r>
        <w:tab/>
        <w:t>подбирать</w:t>
      </w:r>
      <w:r>
        <w:tab/>
        <w:t>подготовительные</w:t>
      </w:r>
      <w:r>
        <w:tab/>
        <w:t>упражненияи планировать последовательность решения задач обучения, оценивать эффективность обученияпосредствомсравнениясэталоннымобразцом;</w:t>
      </w:r>
    </w:p>
    <w:p w:rsidR="00B9525C" w:rsidRDefault="004638AF" w:rsidP="00944BED">
      <w:pPr>
        <w:pStyle w:val="a3"/>
        <w:spacing w:line="362" w:lineRule="auto"/>
        <w:ind w:right="278"/>
      </w:pPr>
      <w:r>
        <w:t>наблюдать, анализировать и контролировать технику выполнения физических упражненийдругими обучающимися, сравнивать еѐ с эталонным образцом, выявлять ошибки и предлагатьспособыихустранения;</w:t>
      </w:r>
    </w:p>
    <w:p w:rsidR="00B9525C" w:rsidRDefault="004638AF" w:rsidP="00944BED">
      <w:pPr>
        <w:pStyle w:val="a3"/>
        <w:spacing w:line="360" w:lineRule="auto"/>
        <w:ind w:right="264"/>
      </w:pPr>
      <w:r>
        <w:t>изучатьиколлективнообсуждатьтехнику«иллюстративногообразца»разучиваемогоупражнения,рассматриватьимоделироватьпоявлениеошибок,анализироватьвозможныепричиныихпоявления,выяснятьспособыихустранения.</w:t>
      </w:r>
    </w:p>
    <w:p w:rsidR="00B9525C" w:rsidRDefault="004638AF" w:rsidP="00944BED">
      <w:pPr>
        <w:pStyle w:val="a4"/>
        <w:numPr>
          <w:ilvl w:val="5"/>
          <w:numId w:val="94"/>
        </w:numPr>
        <w:tabs>
          <w:tab w:val="left" w:pos="1530"/>
        </w:tabs>
        <w:ind w:left="1529" w:hanging="606"/>
        <w:rPr>
          <w:sz w:val="24"/>
        </w:rPr>
      </w:pPr>
      <w:r>
        <w:rPr>
          <w:sz w:val="24"/>
        </w:rPr>
        <w:t>Уобучающегосябудутсформированыследующиеуниверсальныерегулятивные</w:t>
      </w:r>
    </w:p>
    <w:p w:rsidR="00B9525C" w:rsidRDefault="00B9525C" w:rsidP="00944BED">
      <w:pPr>
        <w:jc w:val="both"/>
        <w:rPr>
          <w:sz w:val="24"/>
        </w:rPr>
        <w:sectPr w:rsidR="00B9525C">
          <w:headerReference w:type="default" r:id="rId278"/>
          <w:footerReference w:type="default" r:id="rId279"/>
          <w:pgSz w:w="11910" w:h="16840"/>
          <w:pgMar w:top="480" w:right="440" w:bottom="1140" w:left="780" w:header="0" w:footer="955" w:gutter="0"/>
          <w:cols w:space="720"/>
        </w:sectPr>
      </w:pPr>
    </w:p>
    <w:p w:rsidR="00B9525C" w:rsidRDefault="004638AF" w:rsidP="00944BED">
      <w:pPr>
        <w:pStyle w:val="a3"/>
        <w:spacing w:before="60"/>
        <w:ind w:firstLine="0"/>
      </w:pPr>
      <w:r>
        <w:t>учебныедействия:</w:t>
      </w:r>
    </w:p>
    <w:p w:rsidR="00B9525C" w:rsidRDefault="004638AF" w:rsidP="00944BED">
      <w:pPr>
        <w:pStyle w:val="a3"/>
        <w:spacing w:before="142" w:line="360" w:lineRule="auto"/>
        <w:ind w:right="269"/>
      </w:pPr>
      <w:r>
        <w:t>составлять     и     выполнять     индивидуальные     комплексы     физических     упражненийс разной функциональной направленностью, выявлять особенности их воздействия на состояниеорганизма,развитиеегорезервныхвозможностейспомощьюпроцедурконтроляифункциональныхпроб;</w:t>
      </w:r>
    </w:p>
    <w:p w:rsidR="00B9525C" w:rsidRDefault="004638AF" w:rsidP="00944BED">
      <w:pPr>
        <w:pStyle w:val="a3"/>
        <w:tabs>
          <w:tab w:val="left" w:pos="2968"/>
          <w:tab w:val="left" w:pos="5228"/>
          <w:tab w:val="left" w:pos="9181"/>
        </w:tabs>
        <w:spacing w:line="360" w:lineRule="auto"/>
        <w:ind w:right="263"/>
      </w:pPr>
      <w:r>
        <w:t>составлятьивыполнятьакробатическиеигимнастическиекомплексыупражнений,самостоятельно</w:t>
      </w:r>
      <w:r>
        <w:tab/>
        <w:t>разучивать</w:t>
      </w:r>
      <w:r>
        <w:tab/>
        <w:t>сложно-координированные</w:t>
      </w:r>
      <w:r>
        <w:tab/>
      </w:r>
      <w:r>
        <w:rPr>
          <w:spacing w:val="-1"/>
        </w:rPr>
        <w:t>упражнения</w:t>
      </w:r>
      <w:r>
        <w:t>на спортивныхснарядах;</w:t>
      </w:r>
    </w:p>
    <w:p w:rsidR="00B9525C" w:rsidRDefault="004638AF" w:rsidP="00944BED">
      <w:pPr>
        <w:pStyle w:val="a3"/>
        <w:tabs>
          <w:tab w:val="left" w:pos="2679"/>
          <w:tab w:val="left" w:pos="4441"/>
          <w:tab w:val="left" w:pos="6346"/>
          <w:tab w:val="left" w:pos="7796"/>
          <w:tab w:val="left" w:pos="9706"/>
        </w:tabs>
        <w:spacing w:line="360" w:lineRule="auto"/>
        <w:ind w:right="270"/>
      </w:pPr>
      <w:r>
        <w:t>активновзаимодействовать в условиях учебной и игровой деятельности, ориентироватьсяна указания учителя и правила игры при возникновении конфликтных и нестандартных ситуаций,признавать</w:t>
      </w:r>
      <w:r>
        <w:tab/>
        <w:t>своѐ</w:t>
      </w:r>
      <w:r>
        <w:tab/>
        <w:t>право</w:t>
      </w:r>
      <w:r>
        <w:tab/>
        <w:t>и</w:t>
      </w:r>
      <w:r>
        <w:tab/>
        <w:t>право</w:t>
      </w:r>
      <w:r>
        <w:tab/>
      </w:r>
      <w:r>
        <w:rPr>
          <w:spacing w:val="-1"/>
        </w:rPr>
        <w:t>других</w:t>
      </w:r>
      <w:r>
        <w:t>наошибку,правона еѐсовместноеисправление;</w:t>
      </w:r>
    </w:p>
    <w:p w:rsidR="00B9525C" w:rsidRDefault="004638AF" w:rsidP="00944BED">
      <w:pPr>
        <w:pStyle w:val="a3"/>
        <w:spacing w:line="362" w:lineRule="auto"/>
        <w:ind w:right="263"/>
      </w:pPr>
      <w:r>
        <w:t>разучиватьивыполнятьтехническиедействиявигровыхвидахспорта,активновзаимодействуют          при          совместных          тактических          действиях          в          защитеи нападении,терпимо относится кошибкам игроковсвоейкомандыикоманды соперников;</w:t>
      </w:r>
    </w:p>
    <w:p w:rsidR="00B9525C" w:rsidRDefault="004638AF" w:rsidP="00944BED">
      <w:pPr>
        <w:pStyle w:val="a3"/>
        <w:tabs>
          <w:tab w:val="left" w:pos="1710"/>
          <w:tab w:val="left" w:pos="3605"/>
          <w:tab w:val="left" w:pos="5347"/>
          <w:tab w:val="left" w:pos="6168"/>
          <w:tab w:val="left" w:pos="7771"/>
          <w:tab w:val="left" w:pos="9553"/>
        </w:tabs>
        <w:spacing w:line="360" w:lineRule="auto"/>
        <w:ind w:right="262"/>
      </w:pPr>
      <w:r>
        <w:t>организовывать оказание первой помощи при травмах и ушибах во время самостоятельныхзанятий</w:t>
      </w:r>
      <w:r>
        <w:tab/>
        <w:t>физической</w:t>
      </w:r>
      <w:r>
        <w:tab/>
        <w:t>культурой</w:t>
      </w:r>
      <w:r>
        <w:tab/>
        <w:t>и</w:t>
      </w:r>
      <w:r>
        <w:tab/>
        <w:t>спортом,</w:t>
      </w:r>
      <w:r>
        <w:tab/>
        <w:t>применять</w:t>
      </w:r>
      <w:r>
        <w:tab/>
        <w:t>способыиприѐмыпомощивзависимостиотхарактераипризнаковполученнойтравмы.</w:t>
      </w:r>
    </w:p>
    <w:p w:rsidR="00B9525C" w:rsidRDefault="004638AF" w:rsidP="00944BED">
      <w:pPr>
        <w:pStyle w:val="a4"/>
        <w:numPr>
          <w:ilvl w:val="4"/>
          <w:numId w:val="94"/>
        </w:numPr>
        <w:tabs>
          <w:tab w:val="left" w:pos="1348"/>
        </w:tabs>
        <w:spacing w:line="360" w:lineRule="auto"/>
        <w:ind w:right="271" w:firstLine="710"/>
        <w:rPr>
          <w:sz w:val="24"/>
        </w:rPr>
      </w:pPr>
      <w:r>
        <w:rPr>
          <w:sz w:val="24"/>
        </w:rPr>
        <w:t>Предметныерезультатыосвоенияпрограммыпофизическойкультуренауровнеосновногообщегообразования.</w:t>
      </w:r>
    </w:p>
    <w:p w:rsidR="00B9525C" w:rsidRDefault="004638AF" w:rsidP="00944BED">
      <w:pPr>
        <w:pStyle w:val="a4"/>
        <w:numPr>
          <w:ilvl w:val="5"/>
          <w:numId w:val="94"/>
        </w:numPr>
        <w:tabs>
          <w:tab w:val="left" w:pos="1530"/>
        </w:tabs>
        <w:spacing w:line="274" w:lineRule="exact"/>
        <w:ind w:left="1529" w:hanging="606"/>
        <w:rPr>
          <w:sz w:val="24"/>
        </w:rPr>
      </w:pPr>
      <w:r>
        <w:rPr>
          <w:sz w:val="24"/>
        </w:rPr>
        <w:t>Кконцуобученияв 5классеобучающийсянаучится:</w:t>
      </w:r>
    </w:p>
    <w:p w:rsidR="00B9525C" w:rsidRDefault="004638AF" w:rsidP="00944BED">
      <w:pPr>
        <w:pStyle w:val="a3"/>
        <w:spacing w:before="130" w:line="362" w:lineRule="auto"/>
        <w:ind w:right="271"/>
      </w:pPr>
      <w:r>
        <w:t>выполнять     требования       безопасности       на       уроках       физической       культуры,насамостоятельныхзанятияхфизическими упражнениямивусловияхактивногоотдыхаи досуга;</w:t>
      </w:r>
    </w:p>
    <w:p w:rsidR="00B9525C" w:rsidRDefault="004638AF" w:rsidP="00944BED">
      <w:pPr>
        <w:pStyle w:val="a3"/>
        <w:spacing w:line="360" w:lineRule="auto"/>
        <w:ind w:right="270"/>
      </w:pPr>
      <w:r>
        <w:t>проводить   измерение   индивидуальной   осанки    и    сравнивать    еѐ    показателисо     стандартами,    составлять    комплексы    упражнений    по     коррекции    и    профилактикееѐ нарушения,планироватьихвыполнениеврежимедня;</w:t>
      </w:r>
    </w:p>
    <w:p w:rsidR="00B9525C" w:rsidRDefault="004638AF" w:rsidP="00944BED">
      <w:pPr>
        <w:pStyle w:val="a3"/>
        <w:spacing w:line="360" w:lineRule="auto"/>
        <w:ind w:right="275"/>
      </w:pPr>
      <w:r>
        <w:t>составлять    дневник    физической      культуры      и      вести      в      нѐм      наблюдениезапоказателямифизическогоразвитияифизическойподготовленности,планироватьсодержаниеирегулярностьпроведениясамостоятельныхзанятий;</w:t>
      </w:r>
    </w:p>
    <w:p w:rsidR="00B9525C" w:rsidRDefault="004638AF" w:rsidP="00944BED">
      <w:pPr>
        <w:pStyle w:val="a3"/>
        <w:spacing w:line="362" w:lineRule="auto"/>
        <w:ind w:right="273"/>
      </w:pPr>
      <w:r>
        <w:t>осуществлятьпрофилактикуутомлениявовремяучебнойдеятельности,выполнятькомплексыупражненийфизкультминуток,дыхательнойизрительнойгимнастики;</w:t>
      </w:r>
    </w:p>
    <w:p w:rsidR="00B9525C" w:rsidRDefault="004638AF" w:rsidP="00944BED">
      <w:pPr>
        <w:pStyle w:val="a3"/>
        <w:spacing w:line="360" w:lineRule="auto"/>
        <w:ind w:right="267"/>
      </w:pPr>
      <w:r>
        <w:t>выполнять      комплексы       упражнений      оздоровительной      физической      культурына развитие гибкости,координациииформирование телосложения;</w:t>
      </w:r>
    </w:p>
    <w:p w:rsidR="00B9525C" w:rsidRDefault="004638AF" w:rsidP="00944BED">
      <w:pPr>
        <w:pStyle w:val="a3"/>
        <w:spacing w:line="362" w:lineRule="auto"/>
        <w:ind w:right="274"/>
      </w:pPr>
      <w:r>
        <w:t>выполнять   опорный     прыжок     с     разбега     способом     «ноги     врозь»     (мальчики)испособом«напрыгиванияс последующимспрыгиванием»(девочки);</w:t>
      </w:r>
    </w:p>
    <w:p w:rsidR="00B9525C" w:rsidRDefault="004638AF" w:rsidP="00944BED">
      <w:pPr>
        <w:pStyle w:val="a3"/>
        <w:spacing w:line="273" w:lineRule="exact"/>
        <w:ind w:left="924" w:firstLine="0"/>
      </w:pPr>
      <w:r>
        <w:t>выполнятьупражнения  в  висах  и  упорах  на  низкой  гимнастической  перекладине</w:t>
      </w:r>
    </w:p>
    <w:p w:rsidR="00B9525C" w:rsidRDefault="00B9525C" w:rsidP="00944BED">
      <w:pPr>
        <w:spacing w:line="273" w:lineRule="exact"/>
        <w:jc w:val="both"/>
        <w:sectPr w:rsidR="00B9525C">
          <w:headerReference w:type="default" r:id="rId280"/>
          <w:footerReference w:type="default" r:id="rId281"/>
          <w:pgSz w:w="11910" w:h="16840"/>
          <w:pgMar w:top="480" w:right="440" w:bottom="1140" w:left="780" w:header="0" w:footer="955" w:gutter="0"/>
          <w:cols w:space="720"/>
        </w:sectPr>
      </w:pPr>
    </w:p>
    <w:p w:rsidR="00B9525C" w:rsidRDefault="004638AF" w:rsidP="00944BED">
      <w:pPr>
        <w:pStyle w:val="a3"/>
        <w:spacing w:before="60" w:line="362" w:lineRule="auto"/>
        <w:ind w:right="268" w:hanging="1"/>
      </w:pPr>
      <w:r>
        <w:t>(мальчики),          в          передвижениях          по          гимнастическому          бревну          ходьбойи     приставным     шагом     с     поворотами,     подпрыгиванием     на     двух    ногах    на     местеиспродвижением(девочки);</w:t>
      </w:r>
    </w:p>
    <w:p w:rsidR="00B9525C" w:rsidRDefault="004638AF" w:rsidP="00944BED">
      <w:pPr>
        <w:pStyle w:val="a3"/>
        <w:spacing w:line="360" w:lineRule="auto"/>
        <w:ind w:right="263"/>
      </w:pPr>
      <w:r>
        <w:t>передвигатьсяпогимнастическойстенкеприставнымшагом,лазатьразноимѐннымспособомвверхиподиагонали;</w:t>
      </w:r>
    </w:p>
    <w:p w:rsidR="00B9525C" w:rsidRDefault="004638AF" w:rsidP="00944BED">
      <w:pPr>
        <w:pStyle w:val="a3"/>
        <w:spacing w:line="360" w:lineRule="auto"/>
        <w:ind w:left="924" w:right="1251" w:firstLine="0"/>
      </w:pPr>
      <w:r>
        <w:t>выполнять бег с равномерной скоростью с высокого старта по учебной дистанции;демонстрировать техникупрыжка вдлинус разбегаспособом«согнувноги»;</w:t>
      </w:r>
    </w:p>
    <w:p w:rsidR="00B9525C" w:rsidRDefault="004638AF" w:rsidP="00944BED">
      <w:pPr>
        <w:pStyle w:val="a3"/>
        <w:spacing w:line="360" w:lineRule="auto"/>
      </w:pPr>
      <w:r>
        <w:t>передвигатьсяналыжахпопеременнымдвухшажнымходом(длябесснежныхрайонов–имитацияпередвижения);</w:t>
      </w:r>
    </w:p>
    <w:p w:rsidR="00B9525C" w:rsidRDefault="004638AF" w:rsidP="00944BED">
      <w:pPr>
        <w:pStyle w:val="a3"/>
        <w:spacing w:line="360" w:lineRule="auto"/>
      </w:pPr>
      <w:r>
        <w:t>тренироватьсяв упражнениях общефизическойиспециальнойфизическойподготовкисучѐтоминдивидуальныхивозрастно-половыхособенностей;</w:t>
      </w:r>
    </w:p>
    <w:p w:rsidR="00B9525C" w:rsidRDefault="004638AF" w:rsidP="00944BED">
      <w:pPr>
        <w:pStyle w:val="a3"/>
        <w:spacing w:line="274" w:lineRule="exact"/>
        <w:ind w:left="924" w:firstLine="0"/>
      </w:pPr>
      <w:r>
        <w:t>демонстрироватьтехническиедействиявспортивныхиграх:</w:t>
      </w:r>
    </w:p>
    <w:p w:rsidR="00B9525C" w:rsidRDefault="004638AF" w:rsidP="00944BED">
      <w:pPr>
        <w:pStyle w:val="a3"/>
        <w:spacing w:before="133" w:line="360" w:lineRule="auto"/>
        <w:ind w:right="338"/>
      </w:pPr>
      <w:r>
        <w:t>баскетбол(ведениемячасравномернойскоростьювразныхнаправлениях,приѐмипередача мячадвумярукамиотгрудисместа ивдвижении);</w:t>
      </w:r>
    </w:p>
    <w:p w:rsidR="00B9525C" w:rsidRDefault="004638AF" w:rsidP="00944BED">
      <w:pPr>
        <w:pStyle w:val="a3"/>
        <w:tabs>
          <w:tab w:val="left" w:pos="2137"/>
          <w:tab w:val="left" w:pos="3111"/>
          <w:tab w:val="left" w:pos="3499"/>
          <w:tab w:val="left" w:pos="4670"/>
          <w:tab w:val="left" w:pos="5418"/>
          <w:tab w:val="left" w:pos="6296"/>
          <w:tab w:val="left" w:pos="7293"/>
          <w:tab w:val="left" w:pos="8127"/>
          <w:tab w:val="left" w:pos="8516"/>
          <w:tab w:val="left" w:pos="9460"/>
          <w:tab w:val="left" w:pos="9825"/>
        </w:tabs>
        <w:spacing w:before="4" w:line="360" w:lineRule="auto"/>
        <w:ind w:right="279"/>
      </w:pPr>
      <w:r>
        <w:t>волейбол</w:t>
      </w:r>
      <w:r>
        <w:tab/>
        <w:t>(приѐм</w:t>
      </w:r>
      <w:r>
        <w:tab/>
        <w:t>и</w:t>
      </w:r>
      <w:r>
        <w:tab/>
        <w:t>передача</w:t>
      </w:r>
      <w:r>
        <w:tab/>
        <w:t>мяча</w:t>
      </w:r>
      <w:r>
        <w:tab/>
        <w:t>двумя</w:t>
      </w:r>
      <w:r>
        <w:tab/>
        <w:t>руками</w:t>
      </w:r>
      <w:r>
        <w:tab/>
        <w:t>снизу</w:t>
      </w:r>
      <w:r>
        <w:tab/>
        <w:t>и</w:t>
      </w:r>
      <w:r>
        <w:tab/>
        <w:t>сверху</w:t>
      </w:r>
      <w:r>
        <w:tab/>
        <w:t>с</w:t>
      </w:r>
      <w:r>
        <w:tab/>
        <w:t>местаивдвижении,прямаянижняяподача);</w:t>
      </w:r>
    </w:p>
    <w:p w:rsidR="00B9525C" w:rsidRDefault="004638AF" w:rsidP="00944BED">
      <w:pPr>
        <w:pStyle w:val="a3"/>
        <w:spacing w:line="360" w:lineRule="auto"/>
      </w:pPr>
      <w:r>
        <w:t>футбол(ведениемячасравномернойскоростьювразныхнаправлениях,приѐмипередачамяча,ударпонеподвижномумячуснебольшогоразбега).</w:t>
      </w:r>
    </w:p>
    <w:p w:rsidR="00B9525C" w:rsidRDefault="004638AF" w:rsidP="00944BED">
      <w:pPr>
        <w:pStyle w:val="a4"/>
        <w:numPr>
          <w:ilvl w:val="5"/>
          <w:numId w:val="94"/>
        </w:numPr>
        <w:tabs>
          <w:tab w:val="left" w:pos="1530"/>
        </w:tabs>
        <w:ind w:left="1529" w:hanging="606"/>
        <w:rPr>
          <w:sz w:val="24"/>
        </w:rPr>
      </w:pPr>
      <w:r>
        <w:rPr>
          <w:sz w:val="24"/>
        </w:rPr>
        <w:t>Кконцуобученияв 6классеобучающийсянаучится:</w:t>
      </w:r>
    </w:p>
    <w:p w:rsidR="00B9525C" w:rsidRDefault="004638AF" w:rsidP="00944BED">
      <w:pPr>
        <w:pStyle w:val="a3"/>
        <w:spacing w:before="137" w:line="360" w:lineRule="auto"/>
        <w:ind w:right="272"/>
      </w:pPr>
      <w:r>
        <w:t>характеризоватьОлимпийскиеигрысовременностикакмеждународноекультурноеявление,рольПьера де Кубертенавихисторическомвозрождении,обсуждатьисториювозникновениядевиза,символикииритуаловОлимпийскихигр;</w:t>
      </w:r>
    </w:p>
    <w:p w:rsidR="00B9525C" w:rsidRDefault="004638AF" w:rsidP="00944BED">
      <w:pPr>
        <w:pStyle w:val="a3"/>
        <w:spacing w:before="2" w:line="360" w:lineRule="auto"/>
        <w:ind w:right="271"/>
      </w:pPr>
      <w:r>
        <w:t>измерять      индивидуальные      показатели        физических        качеств,        определятьихсоответствиевозрастнымнормамиподбирать упражнения для ихнаправленногоразвития;</w:t>
      </w:r>
    </w:p>
    <w:p w:rsidR="00B9525C" w:rsidRDefault="004638AF" w:rsidP="00944BED">
      <w:pPr>
        <w:pStyle w:val="a3"/>
        <w:spacing w:line="360" w:lineRule="auto"/>
        <w:ind w:right="273"/>
      </w:pPr>
      <w:r>
        <w:t>контролироватьрежимыфизическойнагрузкипочастотепульсаистепениутомленияорганизмаповнешнимпризнакам вовремясамостоятельныхзанятийфизической подготовкой;</w:t>
      </w:r>
    </w:p>
    <w:p w:rsidR="00B9525C" w:rsidRDefault="004638AF" w:rsidP="00944BED">
      <w:pPr>
        <w:pStyle w:val="a3"/>
        <w:spacing w:line="360" w:lineRule="auto"/>
        <w:ind w:right="265"/>
      </w:pPr>
      <w:r>
        <w:t>готовитьместадлясамостоятельныхзанятийфизическойкультуройиспортомвсоответствиис правиламитехникибезопасностиигигиеническимитребованиями;</w:t>
      </w:r>
    </w:p>
    <w:p w:rsidR="00B9525C" w:rsidRDefault="004638AF" w:rsidP="00944BED">
      <w:pPr>
        <w:pStyle w:val="a3"/>
        <w:spacing w:line="362" w:lineRule="auto"/>
        <w:ind w:right="265"/>
      </w:pPr>
      <w:r>
        <w:t>отбирать    упражнения     оздоровительной     физической      культуры      и      составлятьиз них комплексы физкультминуток и физкультпауз для оптимизации работоспособности и снятиямышечногоутомленияврежимеучебнойдеятельности;</w:t>
      </w:r>
    </w:p>
    <w:p w:rsidR="00B9525C" w:rsidRDefault="004638AF" w:rsidP="00944BED">
      <w:pPr>
        <w:pStyle w:val="a3"/>
        <w:spacing w:line="360" w:lineRule="auto"/>
        <w:ind w:right="275"/>
      </w:pPr>
      <w:r>
        <w:t>составлятьивыполнятьакробатическиекомбинацииизразученныхупражнений,наблюдать и анализировать выполнение другими обучающимися, выявлять ошибки и предлагатьспособыустранения;</w:t>
      </w:r>
    </w:p>
    <w:p w:rsidR="00B9525C" w:rsidRDefault="004638AF" w:rsidP="00944BED">
      <w:pPr>
        <w:pStyle w:val="a3"/>
        <w:spacing w:line="360" w:lineRule="auto"/>
        <w:ind w:right="271"/>
      </w:pPr>
      <w:r>
        <w:t>выполнятьлазаньепоканатувтриприѐма(мальчики),составлятьивыполнятькомбинациюнанизкомбревнеизстилизованныхобщеразвивающих</w:t>
      </w:r>
    </w:p>
    <w:p w:rsidR="00B9525C" w:rsidRDefault="00B9525C" w:rsidP="00944BED">
      <w:pPr>
        <w:spacing w:line="360" w:lineRule="auto"/>
        <w:jc w:val="both"/>
        <w:sectPr w:rsidR="00B9525C">
          <w:headerReference w:type="default" r:id="rId282"/>
          <w:footerReference w:type="default" r:id="rId283"/>
          <w:pgSz w:w="11910" w:h="16840"/>
          <w:pgMar w:top="480" w:right="440" w:bottom="1140" w:left="780" w:header="0" w:footer="955" w:gutter="0"/>
          <w:cols w:space="720"/>
        </w:sectPr>
      </w:pPr>
    </w:p>
    <w:p w:rsidR="00B9525C" w:rsidRDefault="004638AF" w:rsidP="00944BED">
      <w:pPr>
        <w:pStyle w:val="a3"/>
        <w:spacing w:before="60"/>
        <w:ind w:firstLine="0"/>
      </w:pPr>
      <w:r>
        <w:t>исложно-координированныхупражнений(девочки);</w:t>
      </w:r>
    </w:p>
    <w:p w:rsidR="00B9525C" w:rsidRDefault="004638AF" w:rsidP="00944BED">
      <w:pPr>
        <w:pStyle w:val="a3"/>
        <w:spacing w:before="142" w:line="360" w:lineRule="auto"/>
        <w:ind w:right="273"/>
      </w:pPr>
      <w:r>
        <w:t>выполнять    беговые     упражнения    с     максимальным    ускорением,      использоватьих     в    самостоятельных     занятиях     для     развития     быстроты      и     равномерный     бегдляразвитияобщейвыносливости;</w:t>
      </w:r>
    </w:p>
    <w:p w:rsidR="00B9525C" w:rsidRDefault="004638AF" w:rsidP="00944BED">
      <w:pPr>
        <w:pStyle w:val="a3"/>
        <w:spacing w:line="362" w:lineRule="auto"/>
        <w:ind w:right="276"/>
      </w:pPr>
      <w:r>
        <w:t>выполнятьпрыжокввысотусразбегаспособом«перешагивание»,наблюдатьианализироватьеговыполнениедругимиобучающимися,сравниваясзаданнымобразцом,выявлятьошибкиипредлагатьспособыустранения;</w:t>
      </w:r>
    </w:p>
    <w:p w:rsidR="00B9525C" w:rsidRDefault="004638AF" w:rsidP="00944BED">
      <w:pPr>
        <w:pStyle w:val="a3"/>
        <w:tabs>
          <w:tab w:val="left" w:pos="2425"/>
          <w:tab w:val="left" w:pos="3471"/>
          <w:tab w:val="left" w:pos="5429"/>
          <w:tab w:val="left" w:pos="7017"/>
          <w:tab w:val="left" w:pos="9381"/>
        </w:tabs>
        <w:spacing w:line="360" w:lineRule="auto"/>
        <w:ind w:right="269"/>
      </w:pPr>
      <w:r>
        <w:t>выполнятьпередвижениеналыжаходновременнымодношажнымходом,наблюдатьианализировать</w:t>
      </w:r>
      <w:r>
        <w:tab/>
        <w:t>его</w:t>
      </w:r>
      <w:r>
        <w:tab/>
        <w:t>выполнение</w:t>
      </w:r>
      <w:r>
        <w:tab/>
        <w:t>другими</w:t>
      </w:r>
      <w:r>
        <w:tab/>
        <w:t>обучающимися,</w:t>
      </w:r>
      <w:r>
        <w:tab/>
      </w:r>
      <w:r>
        <w:rPr>
          <w:spacing w:val="-1"/>
        </w:rPr>
        <w:t>сравнивая</w:t>
      </w:r>
      <w:r>
        <w:t>с    заданным    образцом,    выявлять    ошибки      и      предлагать      способы      устранения(длябесснежныхрайонов–имитацияпередвижения);</w:t>
      </w:r>
    </w:p>
    <w:p w:rsidR="00B9525C" w:rsidRDefault="004638AF" w:rsidP="00944BED">
      <w:pPr>
        <w:pStyle w:val="a3"/>
        <w:spacing w:line="360" w:lineRule="auto"/>
        <w:ind w:right="271"/>
      </w:pPr>
      <w:r>
        <w:t>тренироваться в упражнениях общефизической и специальной физической подготовки сучѐтоминдивидуальныхивозрастно-половыхособенностей;</w:t>
      </w:r>
    </w:p>
    <w:p w:rsidR="00B9525C" w:rsidRDefault="004638AF" w:rsidP="00944BED">
      <w:pPr>
        <w:pStyle w:val="a3"/>
        <w:spacing w:line="362" w:lineRule="auto"/>
        <w:ind w:left="924" w:right="271" w:hanging="1"/>
      </w:pPr>
      <w:r>
        <w:t>выполнятьправилаидемонстрироватьтехническиедействиявспортивныхиграх:баскетбол(техническиедействиябезмяча,броскимячадвумярукамиснизу</w:t>
      </w:r>
    </w:p>
    <w:p w:rsidR="00B9525C" w:rsidRDefault="004638AF" w:rsidP="00944BED">
      <w:pPr>
        <w:pStyle w:val="a3"/>
        <w:spacing w:line="360" w:lineRule="auto"/>
        <w:ind w:right="280" w:firstLine="0"/>
      </w:pPr>
      <w:r>
        <w:t>иотгрудисместа,использованиеразученныхтехническихдействийвусловияхигровойдеятельности);</w:t>
      </w:r>
    </w:p>
    <w:p w:rsidR="00B9525C" w:rsidRDefault="004638AF" w:rsidP="00944BED">
      <w:pPr>
        <w:pStyle w:val="a3"/>
        <w:spacing w:line="362" w:lineRule="auto"/>
        <w:ind w:right="260"/>
      </w:pPr>
      <w:r>
        <w:t>волейбол (приѐм и передача мяча двумя руками снизу и сверху в разные зоны площадкисоперника,использованиеразученныхтехническихдействий вусловияхигровой деятельности);</w:t>
      </w:r>
    </w:p>
    <w:p w:rsidR="00B9525C" w:rsidRDefault="004638AF" w:rsidP="00944BED">
      <w:pPr>
        <w:pStyle w:val="a3"/>
        <w:spacing w:line="360" w:lineRule="auto"/>
        <w:ind w:right="272"/>
      </w:pPr>
      <w:r>
        <w:t>футбол      (ведение     мяча     с     разной      скоростью     передвижения,      с     ускорениемвразныхнаправлениях,ударпокатящемусямячусразбега,использованиеразученныхтехническихдействийвусловияхигровойдеятельности).</w:t>
      </w:r>
    </w:p>
    <w:p w:rsidR="00B9525C" w:rsidRDefault="004638AF" w:rsidP="00944BED">
      <w:pPr>
        <w:pStyle w:val="a4"/>
        <w:numPr>
          <w:ilvl w:val="5"/>
          <w:numId w:val="94"/>
        </w:numPr>
        <w:tabs>
          <w:tab w:val="left" w:pos="1530"/>
        </w:tabs>
        <w:ind w:left="1529" w:hanging="606"/>
        <w:rPr>
          <w:sz w:val="24"/>
        </w:rPr>
      </w:pPr>
      <w:r>
        <w:rPr>
          <w:sz w:val="24"/>
        </w:rPr>
        <w:t>Кконцуобученияв 7классеобучающийсянаучится:</w:t>
      </w:r>
    </w:p>
    <w:p w:rsidR="00B9525C" w:rsidRDefault="004638AF" w:rsidP="00944BED">
      <w:pPr>
        <w:pStyle w:val="a3"/>
        <w:spacing w:before="119" w:line="360" w:lineRule="auto"/>
        <w:ind w:right="273"/>
      </w:pPr>
      <w:r>
        <w:t>проводитьанализпричинзарождениясовременногоолимпийскогодвижения,даватьхарактеристикуосновнымэтапамегоразвитиявСССРисовременнойРоссии;</w:t>
      </w:r>
    </w:p>
    <w:p w:rsidR="00B9525C" w:rsidRDefault="004638AF" w:rsidP="00944BED">
      <w:pPr>
        <w:pStyle w:val="a3"/>
        <w:spacing w:line="362" w:lineRule="auto"/>
        <w:ind w:right="264"/>
      </w:pPr>
      <w:r>
        <w:t>объяснять   положительное    влияние    занятий   физической   культурой     и     спортомнавоспитаниеличностныхкачествсовременныхобучающихся,приводитьпримерыизсобственнойжизни;</w:t>
      </w:r>
    </w:p>
    <w:p w:rsidR="00B9525C" w:rsidRDefault="004638AF" w:rsidP="00944BED">
      <w:pPr>
        <w:pStyle w:val="a3"/>
        <w:tabs>
          <w:tab w:val="left" w:pos="3275"/>
          <w:tab w:val="left" w:pos="6390"/>
          <w:tab w:val="left" w:pos="9582"/>
        </w:tabs>
        <w:spacing w:line="360" w:lineRule="auto"/>
        <w:ind w:right="271"/>
      </w:pPr>
      <w:r>
        <w:t>объяснятьпонятие«техникафизическихупражнений»,руководствоватьсяправиламитехническойподготовкиприсамостоятельномобученииновымфизическимупражнениям,проводить</w:t>
      </w:r>
      <w:r>
        <w:tab/>
        <w:t>процедуры</w:t>
      </w:r>
      <w:r>
        <w:tab/>
        <w:t>оценивания</w:t>
      </w:r>
      <w:r>
        <w:tab/>
      </w:r>
      <w:r>
        <w:rPr>
          <w:spacing w:val="-1"/>
        </w:rPr>
        <w:t>техники</w:t>
      </w:r>
      <w:r>
        <w:t>ихвыполнения;</w:t>
      </w:r>
    </w:p>
    <w:p w:rsidR="00B9525C" w:rsidRDefault="004638AF" w:rsidP="00944BED">
      <w:pPr>
        <w:pStyle w:val="a3"/>
        <w:tabs>
          <w:tab w:val="left" w:pos="2628"/>
          <w:tab w:val="left" w:pos="4409"/>
          <w:tab w:val="left" w:pos="7082"/>
          <w:tab w:val="left" w:pos="9692"/>
        </w:tabs>
        <w:spacing w:line="360" w:lineRule="auto"/>
        <w:ind w:right="268"/>
      </w:pPr>
      <w:r>
        <w:t>составлятьпланысамостоятельныхзанятийфизическойитехническойподготовкой,распределять их в недельном и месячном циклах учебного года, оценивать их оздоровительныйэффект</w:t>
      </w:r>
      <w:r>
        <w:tab/>
        <w:t>с</w:t>
      </w:r>
      <w:r>
        <w:tab/>
        <w:t>помощью</w:t>
      </w:r>
      <w:r>
        <w:tab/>
        <w:t>«индекса</w:t>
      </w:r>
      <w:r>
        <w:tab/>
        <w:t>Кетле»и«ортостатическойпробы»(пообразцу);</w:t>
      </w:r>
    </w:p>
    <w:p w:rsidR="00B9525C" w:rsidRDefault="00B9525C" w:rsidP="00944BED">
      <w:pPr>
        <w:spacing w:line="360" w:lineRule="auto"/>
        <w:jc w:val="both"/>
        <w:sectPr w:rsidR="00B9525C">
          <w:headerReference w:type="default" r:id="rId284"/>
          <w:footerReference w:type="default" r:id="rId285"/>
          <w:pgSz w:w="11910" w:h="16840"/>
          <w:pgMar w:top="480" w:right="440" w:bottom="1140" w:left="780" w:header="0" w:footer="955" w:gutter="0"/>
          <w:cols w:space="720"/>
        </w:sectPr>
      </w:pPr>
    </w:p>
    <w:p w:rsidR="00B9525C" w:rsidRDefault="004638AF" w:rsidP="00944BED">
      <w:pPr>
        <w:pStyle w:val="a3"/>
        <w:spacing w:before="60" w:line="362" w:lineRule="auto"/>
        <w:ind w:right="276"/>
      </w:pPr>
      <w:r>
        <w:t>выполнятьлазаньепоканатувдваприѐма(юноши)ипростейшиеакробатическиепирамидывпарахитройках(девушки);</w:t>
      </w:r>
    </w:p>
    <w:p w:rsidR="00B9525C" w:rsidRDefault="004638AF" w:rsidP="00944BED">
      <w:pPr>
        <w:pStyle w:val="a3"/>
        <w:tabs>
          <w:tab w:val="left" w:pos="2152"/>
          <w:tab w:val="left" w:pos="2963"/>
          <w:tab w:val="left" w:pos="4417"/>
          <w:tab w:val="left" w:pos="6091"/>
          <w:tab w:val="left" w:pos="8144"/>
          <w:tab w:val="left" w:pos="8970"/>
        </w:tabs>
        <w:spacing w:line="360" w:lineRule="auto"/>
        <w:ind w:right="263"/>
      </w:pPr>
      <w:r>
        <w:t>составлятьисамостоятельноразучиватькомплексстеп-аэробики,включающийупражнения</w:t>
      </w:r>
      <w:r>
        <w:tab/>
        <w:t>в</w:t>
      </w:r>
      <w:r>
        <w:tab/>
        <w:t>ходьбе,</w:t>
      </w:r>
      <w:r>
        <w:tab/>
        <w:t>прыжках,</w:t>
      </w:r>
      <w:r>
        <w:tab/>
        <w:t>спрыгивании</w:t>
      </w:r>
      <w:r>
        <w:tab/>
        <w:t>и</w:t>
      </w:r>
      <w:r>
        <w:tab/>
        <w:t>запрыгиваниис поворотами,разведениемрук иног(девушки);</w:t>
      </w:r>
    </w:p>
    <w:p w:rsidR="00B9525C" w:rsidRDefault="004638AF" w:rsidP="00944BED">
      <w:pPr>
        <w:pStyle w:val="a3"/>
        <w:spacing w:line="360" w:lineRule="auto"/>
        <w:ind w:right="277"/>
      </w:pPr>
      <w:r>
        <w:t>выполнять стойку на голове с опорой на руки и включать еѐ в акробатическую комбинациюизранееосвоенныхупражнений(юноши);</w:t>
      </w:r>
    </w:p>
    <w:p w:rsidR="00B9525C" w:rsidRDefault="004638AF" w:rsidP="00944BED">
      <w:pPr>
        <w:pStyle w:val="a3"/>
        <w:spacing w:line="274" w:lineRule="exact"/>
        <w:ind w:left="924" w:firstLine="0"/>
      </w:pPr>
      <w:r>
        <w:t>выполнятьбеговыеупражненияспреодолениемпрепятствийспособами«наступание»и</w:t>
      </w:r>
    </w:p>
    <w:p w:rsidR="00B9525C" w:rsidRDefault="004638AF" w:rsidP="00944BED">
      <w:pPr>
        <w:pStyle w:val="a3"/>
        <w:spacing w:before="136"/>
        <w:ind w:firstLine="0"/>
      </w:pPr>
      <w:r>
        <w:t>«прыжковыйбег»,применятьихвбегепопересечѐннойместности;</w:t>
      </w:r>
    </w:p>
    <w:p w:rsidR="00B9525C" w:rsidRDefault="004638AF" w:rsidP="00944BED">
      <w:pPr>
        <w:pStyle w:val="a3"/>
        <w:spacing w:before="142" w:line="360" w:lineRule="auto"/>
        <w:ind w:right="281"/>
      </w:pPr>
      <w:r>
        <w:t>выполнять   метание    малого     мяча     на    точность    в     неподвижную,     качающуюсяикатящуюсясразнойскоростьюмишень;</w:t>
      </w:r>
    </w:p>
    <w:p w:rsidR="00B9525C" w:rsidRDefault="004638AF" w:rsidP="00944BED">
      <w:pPr>
        <w:pStyle w:val="a3"/>
        <w:tabs>
          <w:tab w:val="left" w:pos="1092"/>
          <w:tab w:val="left" w:pos="3198"/>
          <w:tab w:val="left" w:pos="5501"/>
          <w:tab w:val="left" w:pos="7539"/>
          <w:tab w:val="left" w:pos="8816"/>
          <w:tab w:val="left" w:pos="9589"/>
        </w:tabs>
        <w:spacing w:line="360" w:lineRule="auto"/>
        <w:ind w:right="272"/>
      </w:pPr>
      <w:r>
        <w:t>выполнять     переход      с      передвижения     попеременным     двухшажным       ходомна</w:t>
      </w:r>
      <w:r>
        <w:tab/>
        <w:t>передвижение</w:t>
      </w:r>
      <w:r>
        <w:tab/>
        <w:t>одновременным</w:t>
      </w:r>
      <w:r>
        <w:tab/>
        <w:t>одношажным</w:t>
      </w:r>
      <w:r>
        <w:tab/>
        <w:t>ходом</w:t>
      </w:r>
      <w:r>
        <w:tab/>
        <w:t>и</w:t>
      </w:r>
      <w:r>
        <w:tab/>
      </w:r>
      <w:r>
        <w:rPr>
          <w:spacing w:val="-1"/>
        </w:rPr>
        <w:t>обратно</w:t>
      </w:r>
      <w:r>
        <w:t>во     время     прохождения     учебной     дистанции,      наблюдать      и      анализироватьего выполнение другими обучающимися, сравнивая с заданным образцом, выявлять ошибки ипредлагать способыустранения(длябесснежныхрайонов–имитацияперехода);</w:t>
      </w:r>
    </w:p>
    <w:p w:rsidR="00B9525C" w:rsidRDefault="004638AF" w:rsidP="00944BED">
      <w:pPr>
        <w:pStyle w:val="a3"/>
        <w:spacing w:line="360" w:lineRule="auto"/>
        <w:ind w:right="271"/>
      </w:pPr>
      <w:r>
        <w:t>тренироваться в упражнениях общефизической и специальной физической подготовки сучѐтоминдивидуальныхивозрастно-половыхособенностей;</w:t>
      </w:r>
    </w:p>
    <w:p w:rsidR="00B9525C" w:rsidRDefault="004638AF" w:rsidP="00944BED">
      <w:pPr>
        <w:pStyle w:val="a3"/>
        <w:ind w:left="924" w:firstLine="0"/>
      </w:pPr>
      <w:r>
        <w:t>демонстрироватьииспользоватьтехническиедействияспортивныхигр:</w:t>
      </w:r>
    </w:p>
    <w:p w:rsidR="00B9525C" w:rsidRDefault="004638AF" w:rsidP="00944BED">
      <w:pPr>
        <w:pStyle w:val="a3"/>
        <w:spacing w:before="137" w:line="360" w:lineRule="auto"/>
        <w:ind w:right="275"/>
      </w:pPr>
      <w:r>
        <w:t>баскетбол (передача и ловля мяча после отскока от пола, броски мяча двумя руками снизу иотгрудивдвижении,использованиеразученныхтехническихдействийвусловияхигровойдеятельности);</w:t>
      </w:r>
    </w:p>
    <w:p w:rsidR="00B9525C" w:rsidRDefault="004638AF" w:rsidP="00944BED">
      <w:pPr>
        <w:pStyle w:val="a3"/>
        <w:spacing w:before="1" w:line="360" w:lineRule="auto"/>
        <w:ind w:right="272"/>
      </w:pPr>
      <w:r>
        <w:t>волейбол(передачамячазаголовунасвоейплощадкеичерезсетку,использованиеразученныхтехническихдействийвусловияхигровойдеятельности);</w:t>
      </w:r>
    </w:p>
    <w:p w:rsidR="00B9525C" w:rsidRDefault="004638AF" w:rsidP="00944BED">
      <w:pPr>
        <w:pStyle w:val="a3"/>
        <w:spacing w:line="362" w:lineRule="auto"/>
        <w:ind w:right="266"/>
      </w:pPr>
      <w:r>
        <w:t>футбол(средниеидлинныепередачифутбольногомяча,тактическиедействияпривыполнении углового удара и вбрасывании мяча из-за боковой линии, использование разученныхтехническихдействийвусловияхигровойдеятельности).</w:t>
      </w:r>
    </w:p>
    <w:p w:rsidR="00B9525C" w:rsidRDefault="004638AF" w:rsidP="00944BED">
      <w:pPr>
        <w:pStyle w:val="a4"/>
        <w:numPr>
          <w:ilvl w:val="5"/>
          <w:numId w:val="94"/>
        </w:numPr>
        <w:tabs>
          <w:tab w:val="left" w:pos="1530"/>
        </w:tabs>
        <w:spacing w:line="270" w:lineRule="exact"/>
        <w:ind w:left="1529" w:hanging="606"/>
        <w:rPr>
          <w:sz w:val="24"/>
        </w:rPr>
      </w:pPr>
      <w:r>
        <w:rPr>
          <w:sz w:val="24"/>
        </w:rPr>
        <w:t>Кконцуобученияв 8классеобучающийсянаучится:</w:t>
      </w:r>
    </w:p>
    <w:p w:rsidR="00B9525C" w:rsidRDefault="004638AF" w:rsidP="00944BED">
      <w:pPr>
        <w:pStyle w:val="a3"/>
        <w:spacing w:before="135" w:line="362" w:lineRule="auto"/>
        <w:ind w:right="270"/>
      </w:pPr>
      <w:r>
        <w:t>проводить    анализ     основных     направлений     развития     физической     культурыв       Российской       Федерации,         характеризовать         содержание         основных        формихорганизации;</w:t>
      </w:r>
    </w:p>
    <w:p w:rsidR="00B9525C" w:rsidRDefault="004638AF" w:rsidP="00944BED">
      <w:pPr>
        <w:pStyle w:val="a3"/>
        <w:spacing w:line="360" w:lineRule="auto"/>
        <w:ind w:right="274"/>
      </w:pPr>
      <w:r>
        <w:t>анализировать понятие «всестороннее и гармоничное физическое развитие», раскрыватькритерии и приводить примеры, устанавливать связь с наследственными факторами и занятиямифизическойкультуройиспортом;</w:t>
      </w:r>
    </w:p>
    <w:p w:rsidR="00B9525C" w:rsidRDefault="004638AF" w:rsidP="00944BED">
      <w:pPr>
        <w:pStyle w:val="a3"/>
        <w:spacing w:line="360" w:lineRule="auto"/>
        <w:ind w:right="275"/>
      </w:pPr>
      <w:r>
        <w:t>проводить занятия оздоровительной гимнастикой по коррекции индивидуальной формыосанкииизбыточноймассытела;</w:t>
      </w:r>
    </w:p>
    <w:p w:rsidR="00B9525C" w:rsidRDefault="00B9525C" w:rsidP="00944BED">
      <w:pPr>
        <w:spacing w:line="360" w:lineRule="auto"/>
        <w:jc w:val="both"/>
        <w:sectPr w:rsidR="00B9525C">
          <w:headerReference w:type="default" r:id="rId286"/>
          <w:footerReference w:type="default" r:id="rId287"/>
          <w:pgSz w:w="11910" w:h="16840"/>
          <w:pgMar w:top="480" w:right="440" w:bottom="1140" w:left="780" w:header="0" w:footer="955" w:gutter="0"/>
          <w:cols w:space="720"/>
        </w:sectPr>
      </w:pPr>
    </w:p>
    <w:p w:rsidR="00B9525C" w:rsidRDefault="004638AF" w:rsidP="00944BED">
      <w:pPr>
        <w:pStyle w:val="a3"/>
        <w:spacing w:before="60" w:line="362" w:lineRule="auto"/>
        <w:ind w:right="275"/>
      </w:pPr>
      <w:r>
        <w:t>составлять планы занятия спортивной тренировкой, определять их целевое содержание всоответствиис индивидуальнымипоказателямиразвитияосновныхфизическихкачеств;</w:t>
      </w:r>
    </w:p>
    <w:p w:rsidR="00B9525C" w:rsidRDefault="004638AF" w:rsidP="00944BED">
      <w:pPr>
        <w:pStyle w:val="a3"/>
        <w:spacing w:line="360" w:lineRule="auto"/>
        <w:ind w:right="273"/>
      </w:pPr>
      <w:r>
        <w:t>выполнять гимнастическую комбинацию на гимнастическом бревне из ранее освоенныхупражнений сдобавлениемэлементовакробатики иритмическойгимнастики(девушки);</w:t>
      </w:r>
    </w:p>
    <w:p w:rsidR="00B9525C" w:rsidRDefault="004638AF" w:rsidP="00944BED">
      <w:pPr>
        <w:pStyle w:val="a3"/>
        <w:tabs>
          <w:tab w:val="left" w:pos="2286"/>
          <w:tab w:val="left" w:pos="3318"/>
          <w:tab w:val="left" w:pos="5247"/>
          <w:tab w:val="left" w:pos="7200"/>
          <w:tab w:val="left" w:pos="9613"/>
        </w:tabs>
        <w:spacing w:line="360" w:lineRule="auto"/>
        <w:ind w:right="268"/>
      </w:pPr>
      <w:r>
        <w:t>выполнять     комбинацию    на    параллельных     брусьях    с    включением     упражненийв упоре на руках, кувырка вперѐд и соскока, наблюдать их выполнение другими обучающимися исравнивать</w:t>
      </w:r>
      <w:r>
        <w:tab/>
        <w:t>с</w:t>
      </w:r>
      <w:r>
        <w:tab/>
        <w:t>заданным</w:t>
      </w:r>
      <w:r>
        <w:tab/>
        <w:t>образцом,</w:t>
      </w:r>
      <w:r>
        <w:tab/>
        <w:t>анализировать</w:t>
      </w:r>
      <w:r>
        <w:tab/>
      </w:r>
      <w:r>
        <w:rPr>
          <w:spacing w:val="-1"/>
        </w:rPr>
        <w:t>ошибки</w:t>
      </w:r>
      <w:r>
        <w:t>ипричиныихпоявления,находитьспособыустранения(юноши);</w:t>
      </w:r>
    </w:p>
    <w:p w:rsidR="00B9525C" w:rsidRDefault="004638AF" w:rsidP="00944BED">
      <w:pPr>
        <w:pStyle w:val="a3"/>
        <w:spacing w:line="362" w:lineRule="auto"/>
        <w:ind w:right="275"/>
      </w:pPr>
      <w:r>
        <w:t>выполнять  прыжок   в   длину   с   разбега   способом   «прогнувшись»,   наблюдатьианализироватьтехническиеособенностиввыполнениидругимиобучающимися,выявлятьошибкиипредлагатьспособыустранения;</w:t>
      </w:r>
    </w:p>
    <w:p w:rsidR="00B9525C" w:rsidRDefault="004638AF" w:rsidP="00944BED">
      <w:pPr>
        <w:pStyle w:val="a3"/>
        <w:tabs>
          <w:tab w:val="left" w:pos="2377"/>
          <w:tab w:val="left" w:pos="3313"/>
          <w:tab w:val="left" w:pos="5491"/>
          <w:tab w:val="left" w:pos="6423"/>
          <w:tab w:val="left" w:pos="8970"/>
        </w:tabs>
        <w:spacing w:line="360" w:lineRule="auto"/>
        <w:ind w:right="269"/>
      </w:pPr>
      <w:r>
        <w:t>выполнять тестовые задания комплекса ГТО в беговых и технических легкоатлетическихдисциплинах</w:t>
      </w:r>
      <w:r>
        <w:tab/>
        <w:t>в</w:t>
      </w:r>
      <w:r>
        <w:tab/>
        <w:t>соответствии</w:t>
      </w:r>
      <w:r>
        <w:tab/>
        <w:t>с</w:t>
      </w:r>
      <w:r>
        <w:tab/>
        <w:t>установленными</w:t>
      </w:r>
      <w:r>
        <w:tab/>
        <w:t>требованиямикихтехнике;</w:t>
      </w:r>
    </w:p>
    <w:p w:rsidR="00B9525C" w:rsidRDefault="004638AF" w:rsidP="00944BED">
      <w:pPr>
        <w:pStyle w:val="a3"/>
        <w:spacing w:line="360" w:lineRule="auto"/>
        <w:ind w:right="271"/>
      </w:pPr>
      <w:r>
        <w:t>выполнятьпередвижениеналыжаходновременнымбесшажнымходом,переходспопеременного двухшажного хода на одновременный бесшажный ход, преодоление естественныхпрепятствийналыжахширокимшагом,перешагиванием,перелазанием(длябесснежныхрайонов</w:t>
      </w:r>
    </w:p>
    <w:p w:rsidR="00B9525C" w:rsidRDefault="004638AF" w:rsidP="00944BED">
      <w:pPr>
        <w:pStyle w:val="a4"/>
        <w:numPr>
          <w:ilvl w:val="0"/>
          <w:numId w:val="68"/>
        </w:numPr>
        <w:tabs>
          <w:tab w:val="left" w:pos="397"/>
        </w:tabs>
        <w:spacing w:line="272" w:lineRule="exact"/>
        <w:ind w:left="396"/>
        <w:rPr>
          <w:sz w:val="24"/>
        </w:rPr>
      </w:pPr>
      <w:r>
        <w:rPr>
          <w:sz w:val="24"/>
        </w:rPr>
        <w:t>имитацияпередвижения);</w:t>
      </w:r>
    </w:p>
    <w:p w:rsidR="00B9525C" w:rsidRDefault="004638AF" w:rsidP="00944BED">
      <w:pPr>
        <w:pStyle w:val="a3"/>
        <w:spacing w:before="133" w:line="360" w:lineRule="auto"/>
        <w:ind w:left="924" w:right="585" w:firstLine="0"/>
      </w:pPr>
      <w:r>
        <w:t>соблюдатьправилабезопасностивбассейнепривыполненииплавательныхупражнений;выполнятьпрыжкивводусостартовойтумбы;</w:t>
      </w:r>
    </w:p>
    <w:p w:rsidR="00B9525C" w:rsidRDefault="004638AF" w:rsidP="00944BED">
      <w:pPr>
        <w:pStyle w:val="a3"/>
        <w:spacing w:line="360" w:lineRule="auto"/>
        <w:ind w:right="266"/>
      </w:pPr>
      <w:r>
        <w:t>выполнять  технические   элементы   плавания   кролем   на   груди   в   согласованиис дыханием;</w:t>
      </w:r>
    </w:p>
    <w:p w:rsidR="00B9525C" w:rsidRDefault="004638AF" w:rsidP="00944BED">
      <w:pPr>
        <w:pStyle w:val="a3"/>
        <w:spacing w:line="360" w:lineRule="auto"/>
        <w:ind w:right="271"/>
      </w:pPr>
      <w:r>
        <w:t>тренироваться в упражнениях общефизической и специальной физической подготовки сучѐтоминдивидуальныхивозрастно-половыхособенностей;</w:t>
      </w:r>
    </w:p>
    <w:p w:rsidR="00B9525C" w:rsidRDefault="004638AF" w:rsidP="00944BED">
      <w:pPr>
        <w:pStyle w:val="a3"/>
        <w:spacing w:line="274" w:lineRule="exact"/>
        <w:ind w:left="924" w:firstLine="0"/>
      </w:pPr>
      <w:r>
        <w:t>демонстрироватьииспользоватьтехническиедействияспортивныхигр:</w:t>
      </w:r>
    </w:p>
    <w:p w:rsidR="00B9525C" w:rsidRDefault="004638AF" w:rsidP="00944BED">
      <w:pPr>
        <w:pStyle w:val="a3"/>
        <w:spacing w:before="137" w:line="362" w:lineRule="auto"/>
        <w:ind w:right="274"/>
      </w:pPr>
      <w:r>
        <w:t>баскетбол (передача мяча одной рукой снизу и от плеча, бросок в корзину двумя и однойрукойвпрыжке,тактическиедействиявзащитеинападении,использованиеразученныхтехническихитактическихдействийвусловияхигровойдеятельности);</w:t>
      </w:r>
    </w:p>
    <w:p w:rsidR="00B9525C" w:rsidRDefault="004638AF" w:rsidP="00944BED">
      <w:pPr>
        <w:pStyle w:val="a3"/>
        <w:spacing w:line="362" w:lineRule="auto"/>
        <w:ind w:right="266"/>
      </w:pPr>
      <w:r>
        <w:t>волейбол     (прямой     нападающий     удар     и     индивидуальное     блокирование     мячавпрыжкесместа,тактическиедействиявзащитеинападении,использованиеразученныхтехническихитактическихдействийвусловияхигровойдеятельности);</w:t>
      </w:r>
    </w:p>
    <w:p w:rsidR="00B9525C" w:rsidRDefault="004638AF" w:rsidP="00944BED">
      <w:pPr>
        <w:pStyle w:val="a3"/>
        <w:tabs>
          <w:tab w:val="left" w:pos="1787"/>
          <w:tab w:val="left" w:pos="3189"/>
          <w:tab w:val="left" w:pos="4724"/>
          <w:tab w:val="left" w:pos="6077"/>
          <w:tab w:val="left" w:pos="7997"/>
          <w:tab w:val="left" w:pos="9594"/>
        </w:tabs>
        <w:spacing w:line="360" w:lineRule="auto"/>
        <w:ind w:right="266"/>
      </w:pPr>
      <w:r>
        <w:t>футбол (удары по неподвижному, катящемуся и летящему мячу с разбега внутренней ивнешней</w:t>
      </w:r>
      <w:r>
        <w:tab/>
        <w:t>частью</w:t>
      </w:r>
      <w:r>
        <w:tab/>
        <w:t>подъѐма</w:t>
      </w:r>
      <w:r>
        <w:tab/>
        <w:t>стопы,</w:t>
      </w:r>
      <w:r>
        <w:tab/>
        <w:t>тактические</w:t>
      </w:r>
      <w:r>
        <w:tab/>
        <w:t>действия</w:t>
      </w:r>
      <w:r>
        <w:tab/>
        <w:t>игроковв нападении и защите, использование разученных технических и тактических действий в условияхигровойдеятельности).</w:t>
      </w:r>
    </w:p>
    <w:p w:rsidR="00B9525C" w:rsidRDefault="004638AF" w:rsidP="00944BED">
      <w:pPr>
        <w:pStyle w:val="a3"/>
        <w:ind w:left="924" w:firstLine="0"/>
      </w:pPr>
      <w:r>
        <w:t>9.3.4.Кконцуобученияв9классеобучающийсянаучится:</w:t>
      </w:r>
    </w:p>
    <w:p w:rsidR="00B9525C" w:rsidRDefault="00B9525C" w:rsidP="00944BED">
      <w:pPr>
        <w:jc w:val="both"/>
        <w:sectPr w:rsidR="00B9525C">
          <w:headerReference w:type="default" r:id="rId288"/>
          <w:footerReference w:type="default" r:id="rId289"/>
          <w:pgSz w:w="11910" w:h="16840"/>
          <w:pgMar w:top="480" w:right="440" w:bottom="1140" w:left="780" w:header="0" w:footer="955" w:gutter="0"/>
          <w:cols w:space="720"/>
        </w:sectPr>
      </w:pPr>
    </w:p>
    <w:p w:rsidR="00B9525C" w:rsidRDefault="004638AF" w:rsidP="00944BED">
      <w:pPr>
        <w:pStyle w:val="a3"/>
        <w:spacing w:before="60" w:line="362" w:lineRule="auto"/>
        <w:ind w:right="272"/>
      </w:pPr>
      <w:r>
        <w:t>отстаивать    принципы    здорового    образа    жизни,      раскрывать      эффективностьего форм в профилактике вредных привычек, обосновывать пагубное влияние вредных привычекна здоровье человека,егосоциальную ипроизводственнуюдеятельность;</w:t>
      </w:r>
    </w:p>
    <w:p w:rsidR="00B9525C" w:rsidRDefault="004638AF" w:rsidP="00944BED">
      <w:pPr>
        <w:pStyle w:val="a3"/>
        <w:spacing w:line="362" w:lineRule="auto"/>
        <w:ind w:right="272"/>
      </w:pPr>
      <w:r>
        <w:t>понимать пользу туристских подходов как формы организации здорового образа жизни,выполнять правила подготовки к пешим походам, требования безопасности при передвижении иорганизациибивуака;</w:t>
      </w:r>
    </w:p>
    <w:p w:rsidR="00B9525C" w:rsidRDefault="004638AF" w:rsidP="00944BED">
      <w:pPr>
        <w:pStyle w:val="a3"/>
        <w:spacing w:line="360" w:lineRule="auto"/>
        <w:ind w:right="264"/>
      </w:pPr>
      <w:r>
        <w:t>объяснять        понятие       «профессионально-прикладная       физическая         культура»,еѐ целевое предназначение, связь с характером и особенностями профессиональной деятельности,пониматьнеобходимостьзанятийпрофессионально-прикладнойфизическойподготовкойобучающихсяобщеобразовательнойорганизации;</w:t>
      </w:r>
    </w:p>
    <w:p w:rsidR="00B9525C" w:rsidRDefault="004638AF" w:rsidP="00944BED">
      <w:pPr>
        <w:pStyle w:val="a3"/>
        <w:spacing w:line="360" w:lineRule="auto"/>
        <w:ind w:right="264"/>
      </w:pPr>
      <w:r>
        <w:t>использоватьприѐмымассажаиприменятьихвпроцессесамостоятельныхзанятийфизической      культурой       и       спортом,       выполнять       гигиенические       требованиякпроцедураммассажа;</w:t>
      </w:r>
    </w:p>
    <w:p w:rsidR="00B9525C" w:rsidRDefault="004638AF" w:rsidP="00944BED">
      <w:pPr>
        <w:pStyle w:val="a3"/>
        <w:spacing w:line="360" w:lineRule="auto"/>
        <w:ind w:right="265"/>
      </w:pPr>
      <w:r>
        <w:t>измерять индивидуальные функциональные резервы организма с помощью проб Штанге,Генча,«задержкидыхания»,использоватьихдляпланированияиндивидуальныхзанятийспортивнойипрофессионально-прикладнойфизическойподготовкой;</w:t>
      </w:r>
    </w:p>
    <w:p w:rsidR="00B9525C" w:rsidRDefault="004638AF" w:rsidP="00944BED">
      <w:pPr>
        <w:pStyle w:val="a3"/>
        <w:spacing w:line="362" w:lineRule="auto"/>
        <w:ind w:right="260"/>
      </w:pPr>
      <w:r>
        <w:t>определятьхарактертравмиушибов,встречающихсянасамостоятельныхзанятияхфизическими упражнениями и во время активного отдыха, применять способы оказания первойпомощи;</w:t>
      </w:r>
    </w:p>
    <w:p w:rsidR="00B9525C" w:rsidRDefault="004638AF" w:rsidP="00944BED">
      <w:pPr>
        <w:pStyle w:val="a3"/>
        <w:tabs>
          <w:tab w:val="left" w:pos="2463"/>
          <w:tab w:val="left" w:pos="3558"/>
          <w:tab w:val="left" w:pos="6062"/>
          <w:tab w:val="left" w:pos="8495"/>
          <w:tab w:val="left" w:pos="9599"/>
        </w:tabs>
        <w:spacing w:line="360" w:lineRule="auto"/>
        <w:ind w:right="271"/>
      </w:pPr>
      <w:r>
        <w:t>составлятьивыполнятькомплексыупражненийизразученныхакробатическихупражнений</w:t>
      </w:r>
      <w:r>
        <w:tab/>
        <w:t>с</w:t>
      </w:r>
      <w:r>
        <w:tab/>
        <w:t>повышенными</w:t>
      </w:r>
      <w:r>
        <w:tab/>
        <w:t>требованиями</w:t>
      </w:r>
      <w:r>
        <w:tab/>
        <w:t>к</w:t>
      </w:r>
      <w:r>
        <w:tab/>
      </w:r>
      <w:r>
        <w:rPr>
          <w:spacing w:val="-1"/>
        </w:rPr>
        <w:t>технике</w:t>
      </w:r>
      <w:r>
        <w:t>ихвыполнения(юноши);</w:t>
      </w:r>
    </w:p>
    <w:p w:rsidR="00B9525C" w:rsidRDefault="004638AF" w:rsidP="00944BED">
      <w:pPr>
        <w:pStyle w:val="a3"/>
        <w:tabs>
          <w:tab w:val="left" w:pos="2186"/>
          <w:tab w:val="left" w:pos="4272"/>
          <w:tab w:val="left" w:pos="5145"/>
          <w:tab w:val="left" w:pos="7179"/>
          <w:tab w:val="left" w:pos="9002"/>
        </w:tabs>
        <w:spacing w:line="360" w:lineRule="auto"/>
        <w:ind w:right="264"/>
      </w:pPr>
      <w:r>
        <w:t>составлятьивыполнятьгимнастическуюкомбинациюнавысокойперекладинеизразученных</w:t>
      </w:r>
      <w:r>
        <w:tab/>
        <w:t>упражнений,</w:t>
      </w:r>
      <w:r>
        <w:tab/>
        <w:t>с</w:t>
      </w:r>
      <w:r>
        <w:tab/>
        <w:t>включением</w:t>
      </w:r>
      <w:r>
        <w:tab/>
        <w:t>элементов</w:t>
      </w:r>
      <w:r>
        <w:tab/>
        <w:t>размахиванияисоскокавперѐд способом«прогнувшись»(юноши);</w:t>
      </w:r>
    </w:p>
    <w:p w:rsidR="00B9525C" w:rsidRDefault="004638AF" w:rsidP="00944BED">
      <w:pPr>
        <w:pStyle w:val="a3"/>
        <w:spacing w:line="364" w:lineRule="auto"/>
        <w:ind w:right="276"/>
      </w:pPr>
      <w:r>
        <w:t>составлятьивыполнятькомпозициюупражненийчерлидингаспостроениемпирамид,элементамистеп-аэробикииакробатики(девушки);</w:t>
      </w:r>
    </w:p>
    <w:p w:rsidR="00B9525C" w:rsidRDefault="004638AF" w:rsidP="00944BED">
      <w:pPr>
        <w:pStyle w:val="a3"/>
        <w:spacing w:line="360" w:lineRule="auto"/>
        <w:ind w:right="266"/>
      </w:pPr>
      <w:r>
        <w:t>составлятьивыполнятькомплексритмическойгимнастикисвключениемэлементовхудожественнойгимнастики,упражненийна гибкостьиравновесие (девушки);</w:t>
      </w:r>
    </w:p>
    <w:p w:rsidR="00B9525C" w:rsidRDefault="004638AF" w:rsidP="00944BED">
      <w:pPr>
        <w:pStyle w:val="a3"/>
        <w:spacing w:line="362" w:lineRule="auto"/>
        <w:ind w:right="269"/>
      </w:pPr>
      <w:r>
        <w:t>совершенствовать технику беговых и прыжковых упражнений в процессе самостоятельныхзанятийтехническойподготовкойквыполнениюнормативныхтребованийкомплекса ГТО;</w:t>
      </w:r>
    </w:p>
    <w:p w:rsidR="00B9525C" w:rsidRDefault="004638AF" w:rsidP="00944BED">
      <w:pPr>
        <w:pStyle w:val="a3"/>
        <w:spacing w:line="360" w:lineRule="auto"/>
        <w:ind w:right="268"/>
      </w:pPr>
      <w:r>
        <w:t>совершенствовать технику передвижения лыжными ходами в процессе самостоятельныхзанятийтехническойподготовкойквыполнениюнормативныхтребованийкомплексаГТО;</w:t>
      </w:r>
    </w:p>
    <w:p w:rsidR="00B9525C" w:rsidRDefault="004638AF" w:rsidP="00944BED">
      <w:pPr>
        <w:pStyle w:val="a3"/>
        <w:spacing w:line="362" w:lineRule="auto"/>
        <w:ind w:left="924" w:right="573" w:firstLine="0"/>
      </w:pPr>
      <w:r>
        <w:t>соблюдать правила безопасности в бассейне при выполнении плавательных упражнений;выполнятьповоротыкувырком,маятником;</w:t>
      </w:r>
    </w:p>
    <w:p w:rsidR="00B9525C" w:rsidRDefault="004638AF" w:rsidP="00944BED">
      <w:pPr>
        <w:pStyle w:val="a3"/>
        <w:spacing w:line="273" w:lineRule="exact"/>
        <w:ind w:left="924" w:firstLine="0"/>
      </w:pPr>
      <w:r>
        <w:t>выполнятьтехническиеэлементыбрассомвсогласованиисдыханием;</w:t>
      </w:r>
    </w:p>
    <w:p w:rsidR="00B9525C" w:rsidRDefault="00B9525C" w:rsidP="00944BED">
      <w:pPr>
        <w:spacing w:line="273" w:lineRule="exact"/>
        <w:jc w:val="both"/>
        <w:sectPr w:rsidR="00B9525C">
          <w:headerReference w:type="default" r:id="rId290"/>
          <w:footerReference w:type="default" r:id="rId291"/>
          <w:pgSz w:w="11910" w:h="16840"/>
          <w:pgMar w:top="480" w:right="440" w:bottom="1140" w:left="780" w:header="0" w:footer="955" w:gutter="0"/>
          <w:cols w:space="720"/>
        </w:sectPr>
      </w:pPr>
    </w:p>
    <w:p w:rsidR="00B9525C" w:rsidRDefault="004638AF" w:rsidP="00944BED">
      <w:pPr>
        <w:pStyle w:val="a3"/>
        <w:spacing w:before="60" w:line="362" w:lineRule="auto"/>
        <w:ind w:right="271"/>
      </w:pPr>
      <w:r>
        <w:t>совершенствовать технические действия в спортивных играх: баскетбол, волейбол, футбол,взаимодействовать с игроками своих команд в условиях игровой деятельности, при организациитактическихдействийвнападенииизащите;</w:t>
      </w:r>
    </w:p>
    <w:p w:rsidR="00B9525C" w:rsidRDefault="004638AF" w:rsidP="00944BED">
      <w:pPr>
        <w:pStyle w:val="a3"/>
        <w:spacing w:line="360" w:lineRule="auto"/>
        <w:ind w:right="271"/>
      </w:pPr>
      <w:r>
        <w:t>тренироваться в упражнениях общефизической и специальной физической подготовки сучѐтоминдивидуальныхивозрастно-половыхособенностей.</w:t>
      </w:r>
    </w:p>
    <w:p w:rsidR="00B9525C" w:rsidRDefault="00B9525C" w:rsidP="00944BED">
      <w:pPr>
        <w:spacing w:line="360" w:lineRule="auto"/>
        <w:jc w:val="both"/>
        <w:sectPr w:rsidR="00B9525C">
          <w:headerReference w:type="default" r:id="rId292"/>
          <w:footerReference w:type="default" r:id="rId293"/>
          <w:pgSz w:w="11910" w:h="16840"/>
          <w:pgMar w:top="480" w:right="440" w:bottom="1140" w:left="780" w:header="0" w:footer="955" w:gutter="0"/>
          <w:cols w:space="720"/>
        </w:sectPr>
      </w:pPr>
    </w:p>
    <w:p w:rsidR="00B9525C" w:rsidRDefault="004638AF" w:rsidP="00944BED">
      <w:pPr>
        <w:pStyle w:val="210"/>
        <w:numPr>
          <w:ilvl w:val="2"/>
          <w:numId w:val="94"/>
        </w:numPr>
        <w:tabs>
          <w:tab w:val="left" w:pos="1506"/>
        </w:tabs>
        <w:spacing w:before="84" w:line="242" w:lineRule="auto"/>
        <w:ind w:left="214" w:right="2018" w:firstLine="566"/>
        <w:jc w:val="both"/>
      </w:pPr>
      <w:r>
        <w:rPr>
          <w:color w:val="0D0D0D"/>
        </w:rPr>
        <w:t>Рабочая программа по учебному предмету «</w:t>
      </w:r>
      <w:r>
        <w:rPr>
          <w:color w:val="0D0D0D"/>
          <w:position w:val="1"/>
        </w:rPr>
        <w:t>Основы безопасностижизнедеятельности</w:t>
      </w:r>
      <w:r>
        <w:rPr>
          <w:color w:val="0D0D0D"/>
        </w:rPr>
        <w:t>».</w:t>
      </w:r>
    </w:p>
    <w:p w:rsidR="00B9525C" w:rsidRDefault="004638AF" w:rsidP="00944BED">
      <w:pPr>
        <w:pStyle w:val="a4"/>
        <w:numPr>
          <w:ilvl w:val="3"/>
          <w:numId w:val="94"/>
        </w:numPr>
        <w:tabs>
          <w:tab w:val="left" w:pos="1261"/>
          <w:tab w:val="left" w:pos="3443"/>
          <w:tab w:val="left" w:pos="6203"/>
          <w:tab w:val="left" w:pos="9496"/>
        </w:tabs>
        <w:spacing w:before="229" w:line="352" w:lineRule="auto"/>
        <w:ind w:right="254" w:firstLine="710"/>
        <w:jc w:val="both"/>
        <w:rPr>
          <w:sz w:val="24"/>
        </w:rPr>
      </w:pPr>
      <w:r>
        <w:rPr>
          <w:sz w:val="24"/>
        </w:rPr>
        <w:t>Рабочая программа по учебному предмету «</w:t>
      </w:r>
      <w:r>
        <w:rPr>
          <w:position w:val="1"/>
          <w:sz w:val="24"/>
        </w:rPr>
        <w:t>Основы безопасности жизнедеятельности</w:t>
      </w:r>
      <w:r>
        <w:rPr>
          <w:sz w:val="24"/>
        </w:rPr>
        <w:t>»(предметная</w:t>
      </w:r>
      <w:r>
        <w:rPr>
          <w:sz w:val="24"/>
        </w:rPr>
        <w:tab/>
        <w:t>область</w:t>
      </w:r>
      <w:r>
        <w:rPr>
          <w:sz w:val="24"/>
        </w:rPr>
        <w:tab/>
        <w:t>«Физическая</w:t>
      </w:r>
      <w:r>
        <w:rPr>
          <w:sz w:val="24"/>
        </w:rPr>
        <w:tab/>
        <w:t>культураи   основы   безопасности   жизнедеятельности»)   (далее   соответственно     –     программаОБЖ, ОБЖ) включает пояснительную записку, содержание обучения, планируемые результатыосвоенияпрограммыпоОБЖ.</w:t>
      </w:r>
    </w:p>
    <w:p w:rsidR="00B9525C" w:rsidRDefault="004638AF" w:rsidP="00944BED">
      <w:pPr>
        <w:pStyle w:val="a4"/>
        <w:numPr>
          <w:ilvl w:val="3"/>
          <w:numId w:val="94"/>
        </w:numPr>
        <w:tabs>
          <w:tab w:val="left" w:pos="1170"/>
        </w:tabs>
        <w:spacing w:line="274" w:lineRule="exact"/>
        <w:ind w:left="1169"/>
        <w:jc w:val="both"/>
        <w:rPr>
          <w:sz w:val="24"/>
        </w:rPr>
      </w:pPr>
      <w:r>
        <w:rPr>
          <w:sz w:val="24"/>
        </w:rPr>
        <w:t>Пояснительнаязаписка.</w:t>
      </w:r>
    </w:p>
    <w:p w:rsidR="00B9525C" w:rsidRDefault="004638AF" w:rsidP="00944BED">
      <w:pPr>
        <w:pStyle w:val="a4"/>
        <w:numPr>
          <w:ilvl w:val="4"/>
          <w:numId w:val="94"/>
        </w:numPr>
        <w:tabs>
          <w:tab w:val="left" w:pos="1348"/>
        </w:tabs>
        <w:spacing w:before="137" w:line="360" w:lineRule="auto"/>
        <w:ind w:right="269" w:firstLine="710"/>
        <w:rPr>
          <w:sz w:val="24"/>
        </w:rPr>
      </w:pPr>
      <w:r>
        <w:rPr>
          <w:sz w:val="24"/>
        </w:rPr>
        <w:t>Программа ОБЖ разработана на основе требований к результатам освоения программыосновногообщегообразования,представленныхвФГОСООО,федеральнойпрограммывоспитания,Концепциипреподаванияучебногопредмета«Основыбезопасностижизнедеятельности»ипредусматриваетнепосредственноеприменениеприреализацииООПООО.</w:t>
      </w:r>
    </w:p>
    <w:p w:rsidR="00B9525C" w:rsidRDefault="004638AF" w:rsidP="00944BED">
      <w:pPr>
        <w:pStyle w:val="a4"/>
        <w:numPr>
          <w:ilvl w:val="4"/>
          <w:numId w:val="94"/>
        </w:numPr>
        <w:tabs>
          <w:tab w:val="left" w:pos="1348"/>
          <w:tab w:val="left" w:pos="3538"/>
          <w:tab w:val="left" w:pos="6537"/>
          <w:tab w:val="left" w:pos="9694"/>
        </w:tabs>
        <w:spacing w:before="1" w:line="360" w:lineRule="auto"/>
        <w:ind w:right="267" w:firstLine="710"/>
        <w:rPr>
          <w:sz w:val="24"/>
        </w:rPr>
      </w:pPr>
      <w:r>
        <w:rPr>
          <w:sz w:val="24"/>
        </w:rPr>
        <w:t>ПрограммаОБЖпозволитучителюпостроитьосвоениесодержаниявлогикепоследовательного        нарастания        факторов        опасности        от        опасной        ситуациидо чрезвычайной ситуации и разумного взаимодействия человека с окружающей средой, учестьпреемственность</w:t>
      </w:r>
      <w:r>
        <w:rPr>
          <w:sz w:val="24"/>
        </w:rPr>
        <w:tab/>
        <w:t>приобретения</w:t>
      </w:r>
      <w:r>
        <w:rPr>
          <w:sz w:val="24"/>
        </w:rPr>
        <w:tab/>
        <w:t>обучающимися</w:t>
      </w:r>
      <w:r>
        <w:rPr>
          <w:sz w:val="24"/>
        </w:rPr>
        <w:tab/>
        <w:t>знанийиформированияунихуменийинавыковвобластибезопасностижизнедеятельности.</w:t>
      </w:r>
    </w:p>
    <w:p w:rsidR="00B9525C" w:rsidRDefault="004638AF" w:rsidP="00944BED">
      <w:pPr>
        <w:pStyle w:val="a4"/>
        <w:numPr>
          <w:ilvl w:val="4"/>
          <w:numId w:val="94"/>
        </w:numPr>
        <w:tabs>
          <w:tab w:val="left" w:pos="1348"/>
        </w:tabs>
        <w:spacing w:before="4"/>
        <w:ind w:left="1347" w:hanging="424"/>
        <w:rPr>
          <w:sz w:val="24"/>
        </w:rPr>
      </w:pPr>
      <w:r>
        <w:rPr>
          <w:sz w:val="24"/>
        </w:rPr>
        <w:t>ПрограммаОБЖ</w:t>
      </w:r>
      <w:r>
        <w:rPr>
          <w:position w:val="1"/>
          <w:sz w:val="24"/>
        </w:rPr>
        <w:t>обеспечивает:</w:t>
      </w:r>
    </w:p>
    <w:p w:rsidR="00B9525C" w:rsidRDefault="004638AF" w:rsidP="00944BED">
      <w:pPr>
        <w:pStyle w:val="a3"/>
        <w:spacing w:before="137" w:line="360" w:lineRule="auto"/>
        <w:ind w:right="271"/>
      </w:pPr>
      <w:r>
        <w:t>ясное       понимание        обучающимися         современных        проблем         безопасностииформированиеуподрастающегопоколениябазовогоуровнякультуры безопасногоповедения;</w:t>
      </w:r>
    </w:p>
    <w:p w:rsidR="00B9525C" w:rsidRDefault="004638AF" w:rsidP="00944BED">
      <w:pPr>
        <w:pStyle w:val="a3"/>
        <w:spacing w:line="362" w:lineRule="auto"/>
        <w:ind w:right="270"/>
      </w:pPr>
      <w:r>
        <w:t>прочноеусвоениеобучающимисяосновныхключевыхпонятий,обеспечивающихпреемственностьизученияосновкомплекснойбезопасностиличностинаследующемуровнеобразования;</w:t>
      </w:r>
    </w:p>
    <w:p w:rsidR="00B9525C" w:rsidRDefault="004638AF" w:rsidP="00944BED">
      <w:pPr>
        <w:pStyle w:val="a3"/>
        <w:spacing w:line="360" w:lineRule="auto"/>
        <w:ind w:right="273"/>
      </w:pPr>
      <w:r>
        <w:t>возможность выработки и закрепления у обучающихсяумений и навыков, необходимыхдляпоследующейжизни;</w:t>
      </w:r>
    </w:p>
    <w:p w:rsidR="00B9525C" w:rsidRDefault="004638AF" w:rsidP="00944BED">
      <w:pPr>
        <w:pStyle w:val="a3"/>
        <w:spacing w:line="360" w:lineRule="auto"/>
        <w:ind w:right="271"/>
      </w:pPr>
      <w:r>
        <w:t>выработкупрактико-ориентированныхкомпетенций,соответствующихпотребностямсовременности;</w:t>
      </w:r>
    </w:p>
    <w:p w:rsidR="00B9525C" w:rsidRDefault="004638AF" w:rsidP="00944BED">
      <w:pPr>
        <w:pStyle w:val="a3"/>
        <w:tabs>
          <w:tab w:val="left" w:pos="2885"/>
          <w:tab w:val="left" w:pos="5293"/>
          <w:tab w:val="left" w:pos="7553"/>
          <w:tab w:val="left" w:pos="9650"/>
        </w:tabs>
        <w:spacing w:line="360" w:lineRule="auto"/>
        <w:ind w:right="270"/>
      </w:pPr>
      <w:r>
        <w:t>реализациюоптимальногобалансамежпредметныхсвязейиихразумноевзаимодополнение,</w:t>
      </w:r>
      <w:r>
        <w:tab/>
        <w:t>способствующее</w:t>
      </w:r>
      <w:r>
        <w:tab/>
        <w:t>формированию</w:t>
      </w:r>
      <w:r>
        <w:tab/>
        <w:t>практических</w:t>
      </w:r>
      <w:r>
        <w:tab/>
        <w:t>уменийинавыков.</w:t>
      </w:r>
    </w:p>
    <w:p w:rsidR="00B9525C" w:rsidRDefault="004638AF" w:rsidP="00944BED">
      <w:pPr>
        <w:pStyle w:val="a4"/>
        <w:numPr>
          <w:ilvl w:val="4"/>
          <w:numId w:val="94"/>
        </w:numPr>
        <w:tabs>
          <w:tab w:val="left" w:pos="1348"/>
          <w:tab w:val="left" w:pos="2205"/>
          <w:tab w:val="left" w:pos="3491"/>
          <w:tab w:val="left" w:pos="5243"/>
          <w:tab w:val="left" w:pos="7345"/>
          <w:tab w:val="left" w:pos="9144"/>
        </w:tabs>
        <w:spacing w:line="360" w:lineRule="auto"/>
        <w:ind w:right="265" w:firstLine="710"/>
        <w:rPr>
          <w:sz w:val="24"/>
        </w:rPr>
      </w:pPr>
      <w:r>
        <w:rPr>
          <w:sz w:val="24"/>
        </w:rPr>
        <w:t>ВпрограммеОБЖсодержаниеучебногопредметаОБЖструктурнопредставленодесятьюмодулями(тематическимилиниями),обеспечивающиминепрерывностьизученияпредмета</w:t>
      </w:r>
      <w:r>
        <w:rPr>
          <w:sz w:val="24"/>
        </w:rPr>
        <w:tab/>
        <w:t>на</w:t>
      </w:r>
      <w:r>
        <w:rPr>
          <w:sz w:val="24"/>
        </w:rPr>
        <w:tab/>
        <w:t>уровне</w:t>
      </w:r>
      <w:r>
        <w:rPr>
          <w:sz w:val="24"/>
        </w:rPr>
        <w:tab/>
        <w:t>основного</w:t>
      </w:r>
      <w:r>
        <w:rPr>
          <w:sz w:val="24"/>
        </w:rPr>
        <w:tab/>
        <w:t>общего</w:t>
      </w:r>
      <w:r>
        <w:rPr>
          <w:sz w:val="24"/>
        </w:rPr>
        <w:tab/>
        <w:t>образования ипреемственностьучебногопроцессанауровнесреднегообщегообразования:</w:t>
      </w:r>
    </w:p>
    <w:p w:rsidR="00B9525C" w:rsidRDefault="004638AF" w:rsidP="00944BED">
      <w:pPr>
        <w:pStyle w:val="a3"/>
        <w:spacing w:line="360" w:lineRule="auto"/>
        <w:ind w:left="924" w:right="1131" w:hanging="1"/>
      </w:pPr>
      <w:r>
        <w:t>модуль№1«Культурабезопасностижизнедеятельностивсовременномобществе»;модуль№2«Безопасностьвбыту»;</w:t>
      </w:r>
    </w:p>
    <w:p w:rsidR="00B9525C" w:rsidRDefault="00B9525C" w:rsidP="00944BED">
      <w:pPr>
        <w:spacing w:line="360" w:lineRule="auto"/>
        <w:jc w:val="both"/>
        <w:sectPr w:rsidR="00B9525C">
          <w:headerReference w:type="default" r:id="rId294"/>
          <w:footerReference w:type="default" r:id="rId295"/>
          <w:pgSz w:w="11910" w:h="16840"/>
          <w:pgMar w:top="700" w:right="440" w:bottom="1140" w:left="780" w:header="0" w:footer="955" w:gutter="0"/>
          <w:cols w:space="720"/>
        </w:sectPr>
      </w:pPr>
    </w:p>
    <w:p w:rsidR="00B9525C" w:rsidRDefault="004638AF" w:rsidP="00944BED">
      <w:pPr>
        <w:pStyle w:val="a3"/>
        <w:spacing w:before="60"/>
        <w:ind w:left="924" w:firstLine="0"/>
      </w:pPr>
      <w:r>
        <w:t>модуль№3«Безопасностьнатранспорте»;</w:t>
      </w:r>
    </w:p>
    <w:p w:rsidR="00B9525C" w:rsidRDefault="004638AF" w:rsidP="00944BED">
      <w:pPr>
        <w:pStyle w:val="a3"/>
        <w:spacing w:before="142" w:line="360" w:lineRule="auto"/>
        <w:ind w:left="924" w:right="3775" w:firstLine="0"/>
      </w:pPr>
      <w:r>
        <w:t>модуль№4«Безопасностьвобщественныхместах»;модуль№5 «Безопасностьвприроднойсреде»;</w:t>
      </w:r>
    </w:p>
    <w:p w:rsidR="00B9525C" w:rsidRDefault="004638AF" w:rsidP="00944BED">
      <w:pPr>
        <w:pStyle w:val="a3"/>
        <w:spacing w:line="360" w:lineRule="auto"/>
        <w:ind w:left="924" w:right="1794" w:firstLine="0"/>
      </w:pPr>
      <w:r>
        <w:t>модуль№6«Здоровьеикакегосохранить.Основымедицинскихзнаний»;модуль№7«Безопасностьвсоциуме»;</w:t>
      </w:r>
    </w:p>
    <w:p w:rsidR="00B9525C" w:rsidRDefault="004638AF" w:rsidP="00944BED">
      <w:pPr>
        <w:pStyle w:val="a3"/>
        <w:spacing w:line="360" w:lineRule="auto"/>
        <w:ind w:left="924" w:right="2718" w:firstLine="0"/>
      </w:pPr>
      <w:r>
        <w:t>модуль № 8 «Безопасность в информационном пространстве»;модуль№9«Основыпротиводействияэкстремизмуитерроризму»;</w:t>
      </w:r>
    </w:p>
    <w:p w:rsidR="00B9525C" w:rsidRDefault="004638AF" w:rsidP="00944BED">
      <w:pPr>
        <w:pStyle w:val="a3"/>
        <w:spacing w:line="360" w:lineRule="auto"/>
        <w:ind w:right="273"/>
      </w:pPr>
      <w:r>
        <w:t>модуль№10«Взаимодействиеличности,обществаигосударствавобеспечениибезопасностижизнииздоровьянаселения».</w:t>
      </w:r>
    </w:p>
    <w:p w:rsidR="00B9525C" w:rsidRDefault="004638AF" w:rsidP="00944BED">
      <w:pPr>
        <w:pStyle w:val="a4"/>
        <w:numPr>
          <w:ilvl w:val="4"/>
          <w:numId w:val="94"/>
        </w:numPr>
        <w:tabs>
          <w:tab w:val="left" w:pos="1348"/>
        </w:tabs>
        <w:spacing w:before="1" w:line="360" w:lineRule="auto"/>
        <w:ind w:right="261" w:firstLine="710"/>
        <w:rPr>
          <w:sz w:val="24"/>
        </w:rPr>
      </w:pPr>
      <w:r>
        <w:rPr>
          <w:position w:val="1"/>
          <w:sz w:val="24"/>
        </w:rPr>
        <w:t>ВцеляхобеспечениясистемногоподходавизученииучебногопредметаОБЖна</w:t>
      </w:r>
      <w:r>
        <w:rPr>
          <w:sz w:val="24"/>
        </w:rPr>
        <w:t>уровне основного общего образования Программа ОБЖ предполагает внедрение универсальнойструктурно-логическойсхемыизученияучебныхмодулей(тематическихлиний)впарадигмебезопасной жизнедеятельности: «предвидеть опасность → по возможности еѐ избегать → принеобходимостидействовать».</w:t>
      </w:r>
    </w:p>
    <w:p w:rsidR="00B9525C" w:rsidRDefault="004638AF" w:rsidP="00944BED">
      <w:pPr>
        <w:pStyle w:val="a4"/>
        <w:numPr>
          <w:ilvl w:val="4"/>
          <w:numId w:val="94"/>
        </w:numPr>
        <w:tabs>
          <w:tab w:val="left" w:pos="1348"/>
        </w:tabs>
        <w:spacing w:line="360" w:lineRule="auto"/>
        <w:ind w:right="264" w:firstLine="710"/>
        <w:rPr>
          <w:sz w:val="24"/>
        </w:rPr>
      </w:pPr>
      <w:r>
        <w:rPr>
          <w:position w:val="1"/>
          <w:sz w:val="24"/>
        </w:rPr>
        <w:t>Учебныйматериалсистематизированпосферамвозможныхпроявленийрискови</w:t>
      </w:r>
      <w:r>
        <w:rPr>
          <w:sz w:val="24"/>
        </w:rPr>
        <w:t>опасностей:</w:t>
      </w:r>
    </w:p>
    <w:p w:rsidR="00B9525C" w:rsidRDefault="004638AF" w:rsidP="00944BED">
      <w:pPr>
        <w:pStyle w:val="a3"/>
        <w:spacing w:line="274" w:lineRule="exact"/>
        <w:ind w:left="924" w:firstLine="0"/>
      </w:pPr>
      <w:r>
        <w:t>помещенияи бытовыеусловия; улицаи общественныеместа;</w:t>
      </w:r>
    </w:p>
    <w:p w:rsidR="00B9525C" w:rsidRDefault="004638AF" w:rsidP="00944BED">
      <w:pPr>
        <w:pStyle w:val="a3"/>
        <w:spacing w:before="140" w:line="360" w:lineRule="auto"/>
        <w:ind w:right="272"/>
      </w:pPr>
      <w:r>
        <w:t>природные      условия;       коммуникационные       связи       и       каналы;       объектыиучреждениякультурыидругие.</w:t>
      </w:r>
    </w:p>
    <w:p w:rsidR="00B9525C" w:rsidRDefault="004638AF" w:rsidP="00944BED">
      <w:pPr>
        <w:pStyle w:val="a4"/>
        <w:numPr>
          <w:ilvl w:val="4"/>
          <w:numId w:val="94"/>
        </w:numPr>
        <w:tabs>
          <w:tab w:val="left" w:pos="1348"/>
          <w:tab w:val="left" w:pos="3058"/>
          <w:tab w:val="left" w:pos="4887"/>
          <w:tab w:val="left" w:pos="7458"/>
          <w:tab w:val="left" w:pos="9603"/>
        </w:tabs>
        <w:spacing w:line="360" w:lineRule="auto"/>
        <w:ind w:right="256" w:firstLine="710"/>
        <w:rPr>
          <w:sz w:val="24"/>
        </w:rPr>
      </w:pPr>
      <w:r>
        <w:rPr>
          <w:position w:val="1"/>
          <w:sz w:val="24"/>
        </w:rPr>
        <w:t>ПрограммойОБЖпредусматриваетсяиспользованиепрактико-ориентированных</w:t>
      </w:r>
      <w:r>
        <w:rPr>
          <w:sz w:val="24"/>
        </w:rPr>
        <w:t>интерактивных</w:t>
      </w:r>
      <w:r>
        <w:rPr>
          <w:sz w:val="24"/>
        </w:rPr>
        <w:tab/>
        <w:t>форм</w:t>
      </w:r>
      <w:r>
        <w:rPr>
          <w:sz w:val="24"/>
        </w:rPr>
        <w:tab/>
        <w:t>организации</w:t>
      </w:r>
      <w:r>
        <w:rPr>
          <w:sz w:val="24"/>
        </w:rPr>
        <w:tab/>
        <w:t>учебных</w:t>
      </w:r>
      <w:r>
        <w:rPr>
          <w:sz w:val="24"/>
        </w:rPr>
        <w:tab/>
        <w:t>занятийс      возможностью      применения      тренажѐрных      систем      и      виртуальных      моделей.При этом использование цифровой образовательной среды на учебных занятиях должно бытьразумным,компьютери дистанционные образовательные технологиинеспособныполностьюзаменитьпедагогаипрактические действияобучающихся.</w:t>
      </w:r>
    </w:p>
    <w:p w:rsidR="00B9525C" w:rsidRDefault="004638AF" w:rsidP="00944BED">
      <w:pPr>
        <w:pStyle w:val="a4"/>
        <w:numPr>
          <w:ilvl w:val="4"/>
          <w:numId w:val="94"/>
        </w:numPr>
        <w:tabs>
          <w:tab w:val="left" w:pos="1348"/>
          <w:tab w:val="left" w:pos="5450"/>
          <w:tab w:val="left" w:pos="9497"/>
        </w:tabs>
        <w:spacing w:before="1" w:line="360" w:lineRule="auto"/>
        <w:ind w:right="262" w:firstLine="710"/>
        <w:rPr>
          <w:sz w:val="24"/>
        </w:rPr>
      </w:pPr>
      <w:r>
        <w:rPr>
          <w:sz w:val="24"/>
        </w:rPr>
        <w:t>В условиях современного исторического процесса с появлением новых глобальных ирегиональныхприродных,техногенных,социальныхвызововиугрозбезопасностиРоссии(критичныеизмененияклимата,негативныемедико-биологические,экологические,информационные факторы и другие условия жизнедеятельности) возрастает приоритет вопросовбезопасности,</w:t>
      </w:r>
      <w:r>
        <w:rPr>
          <w:sz w:val="24"/>
        </w:rPr>
        <w:tab/>
        <w:t>их</w:t>
      </w:r>
      <w:r>
        <w:rPr>
          <w:sz w:val="24"/>
        </w:rPr>
        <w:tab/>
        <w:t>значениене только для самого человека, но также для обществаи государства. При этом центральнойпроблемойбезопасностижизнедеятельностиостаѐтсясохранениежизнииздоровьякаждогочеловека.</w:t>
      </w:r>
    </w:p>
    <w:p w:rsidR="00B9525C" w:rsidRDefault="004638AF" w:rsidP="00944BED">
      <w:pPr>
        <w:pStyle w:val="a3"/>
        <w:spacing w:before="1" w:line="360" w:lineRule="auto"/>
        <w:ind w:right="269"/>
      </w:pPr>
      <w:r>
        <w:t>В данных обстоятельствах колоссальное значение приобретает качественное образованиеподрастающего поколения россиян, направленное на формирование гражданской идентичности,воспитаниеличностибезопасноготипа,овладениезнаниями,умениями,навыкамии</w:t>
      </w:r>
    </w:p>
    <w:p w:rsidR="00B9525C" w:rsidRDefault="00B9525C" w:rsidP="00944BED">
      <w:pPr>
        <w:spacing w:line="360" w:lineRule="auto"/>
        <w:jc w:val="both"/>
        <w:sectPr w:rsidR="00B9525C">
          <w:headerReference w:type="default" r:id="rId296"/>
          <w:footerReference w:type="default" r:id="rId297"/>
          <w:pgSz w:w="11910" w:h="16840"/>
          <w:pgMar w:top="480" w:right="440" w:bottom="1140" w:left="780" w:header="0" w:footer="955" w:gutter="0"/>
          <w:cols w:space="720"/>
        </w:sectPr>
      </w:pPr>
    </w:p>
    <w:p w:rsidR="00B9525C" w:rsidRDefault="004638AF" w:rsidP="00944BED">
      <w:pPr>
        <w:pStyle w:val="a3"/>
        <w:tabs>
          <w:tab w:val="left" w:pos="2445"/>
          <w:tab w:val="left" w:pos="3582"/>
          <w:tab w:val="left" w:pos="4886"/>
          <w:tab w:val="left" w:pos="5844"/>
          <w:tab w:val="left" w:pos="7237"/>
          <w:tab w:val="left" w:pos="9040"/>
          <w:tab w:val="left" w:pos="9272"/>
        </w:tabs>
        <w:spacing w:before="60" w:line="360" w:lineRule="auto"/>
        <w:ind w:right="263" w:firstLine="0"/>
      </w:pPr>
      <w:r>
        <w:t>компетенцией</w:t>
      </w:r>
      <w:r>
        <w:tab/>
      </w:r>
      <w:r>
        <w:tab/>
        <w:t>для</w:t>
      </w:r>
      <w:r>
        <w:tab/>
      </w:r>
      <w:r>
        <w:tab/>
        <w:t>обеспечения</w:t>
      </w:r>
      <w:r>
        <w:tab/>
      </w:r>
      <w:r>
        <w:tab/>
        <w:t xml:space="preserve">безопасностивповседневнойжизни.Актуальностьсовершенствованияучебно-методическогообеспеченияучебного процесса по предмету ОБЖ определяется системообразующими документами в областибезопасности: Стратегия национальной безопасности Российской Федерации (Указ ПрезидентаРоссийскойФедерацииот2июля2021  г.  №  400),  Доктрина  информационнойбезопасности      Российской     Федерации      (Указ     Президента       Российской      Федерацииот  5   декабря   2016  г.    №    646),    Национальные   цели    развития   Российской    Федерациина      период        до        </w:t>
      </w:r>
      <w:r>
        <w:rPr>
          <w:position w:val="1"/>
        </w:rPr>
        <w:t>2030        года        (Указ        Президента        Российской        Федерации</w:t>
      </w:r>
      <w:r>
        <w:t>от21июля2020г.№474),государственнаяпрограммаРоссийскойФедерации«Развитиеобразования»</w:t>
      </w:r>
      <w:r>
        <w:tab/>
        <w:t>(постановление</w:t>
      </w:r>
      <w:r>
        <w:tab/>
        <w:t>Правительства</w:t>
      </w:r>
      <w:r>
        <w:tab/>
        <w:t>Российской</w:t>
      </w:r>
      <w:r>
        <w:tab/>
      </w:r>
      <w:r>
        <w:tab/>
        <w:t>Федерацииот26декабря2017г.№1642).</w:t>
      </w:r>
    </w:p>
    <w:p w:rsidR="00B9525C" w:rsidRDefault="004638AF" w:rsidP="00944BED">
      <w:pPr>
        <w:pStyle w:val="a4"/>
        <w:numPr>
          <w:ilvl w:val="4"/>
          <w:numId w:val="94"/>
        </w:numPr>
        <w:tabs>
          <w:tab w:val="left" w:pos="1454"/>
          <w:tab w:val="left" w:pos="2238"/>
          <w:tab w:val="left" w:pos="3222"/>
          <w:tab w:val="left" w:pos="4417"/>
          <w:tab w:val="left" w:pos="5497"/>
          <w:tab w:val="left" w:pos="7493"/>
          <w:tab w:val="left" w:pos="9494"/>
        </w:tabs>
        <w:spacing w:before="2" w:line="360" w:lineRule="auto"/>
        <w:ind w:right="264" w:firstLine="710"/>
        <w:rPr>
          <w:sz w:val="24"/>
        </w:rPr>
      </w:pPr>
      <w:r>
        <w:rPr>
          <w:position w:val="1"/>
          <w:sz w:val="24"/>
        </w:rPr>
        <w:t>ОБЖ является системообразующим учебным предметом, имеет свои дидактические</w:t>
      </w:r>
      <w:r>
        <w:rPr>
          <w:sz w:val="24"/>
        </w:rPr>
        <w:t>компоненты</w:t>
      </w:r>
      <w:r>
        <w:rPr>
          <w:sz w:val="24"/>
        </w:rPr>
        <w:tab/>
        <w:t>во</w:t>
      </w:r>
      <w:r>
        <w:rPr>
          <w:sz w:val="24"/>
        </w:rPr>
        <w:tab/>
        <w:t>всех</w:t>
      </w:r>
      <w:r>
        <w:rPr>
          <w:sz w:val="24"/>
        </w:rPr>
        <w:tab/>
        <w:t>без</w:t>
      </w:r>
      <w:r>
        <w:rPr>
          <w:sz w:val="24"/>
        </w:rPr>
        <w:tab/>
        <w:t>исключения</w:t>
      </w:r>
      <w:r>
        <w:rPr>
          <w:sz w:val="24"/>
        </w:rPr>
        <w:tab/>
        <w:t>предметных</w:t>
      </w:r>
      <w:r>
        <w:rPr>
          <w:sz w:val="24"/>
        </w:rPr>
        <w:tab/>
        <w:t>областяхиреализуетсячерезприобретениенеобходимыхзнаний,выработкуизакреплениесистемывзаимосвязанныхнавыковиумений,формированиекомпетенцийвобластибезопасности,поддержанных согласованным изучением других учебных предметов. Научной базой учебногопредмета ОБЖ является общая теория безопасности, исходя из которой он должен обеспечиватьформирование целостного видения всего комплекса проблем безопасности, включая глобальные,что позволит обосновать оптимальную систему обеспечения безопасности личности, общества игосударства,атакжеактуализироватьдляобучающихсяпостроениеадекватноймоделииндивидуального     безопасного      поведения      в       повседневной       жизни,       сформироватьунихбазовыйуровенькультурыбезопасностижизнедеятельности.</w:t>
      </w:r>
    </w:p>
    <w:p w:rsidR="00B9525C" w:rsidRDefault="004638AF" w:rsidP="00944BED">
      <w:pPr>
        <w:pStyle w:val="a4"/>
        <w:numPr>
          <w:ilvl w:val="4"/>
          <w:numId w:val="94"/>
        </w:numPr>
        <w:tabs>
          <w:tab w:val="left" w:pos="1468"/>
        </w:tabs>
        <w:spacing w:before="2" w:line="360" w:lineRule="auto"/>
        <w:ind w:right="268" w:firstLine="710"/>
        <w:rPr>
          <w:sz w:val="24"/>
        </w:rPr>
      </w:pPr>
      <w:r>
        <w:rPr>
          <w:position w:val="1"/>
          <w:sz w:val="24"/>
        </w:rPr>
        <w:t>В   настоящее    время    с    учѐтом    новых    вызовов    и    угроз    подходы</w:t>
      </w:r>
      <w:r>
        <w:rPr>
          <w:sz w:val="24"/>
        </w:rPr>
        <w:t>к изучению ОБЖ входит в предметную область «Физическая культура и основы безопасностижизнедеятельности»,являетсяобязательнымдляизучениянауровнеосновногообщегообразования.</w:t>
      </w:r>
    </w:p>
    <w:p w:rsidR="00B9525C" w:rsidRDefault="004638AF" w:rsidP="00944BED">
      <w:pPr>
        <w:pStyle w:val="a4"/>
        <w:numPr>
          <w:ilvl w:val="4"/>
          <w:numId w:val="94"/>
        </w:numPr>
        <w:tabs>
          <w:tab w:val="left" w:pos="1468"/>
          <w:tab w:val="left" w:pos="2588"/>
          <w:tab w:val="left" w:pos="5635"/>
          <w:tab w:val="left" w:pos="6983"/>
          <w:tab w:val="left" w:pos="9334"/>
        </w:tabs>
        <w:spacing w:before="1" w:line="360" w:lineRule="auto"/>
        <w:ind w:right="260" w:firstLine="710"/>
        <w:rPr>
          <w:sz w:val="24"/>
        </w:rPr>
      </w:pPr>
      <w:r>
        <w:rPr>
          <w:position w:val="1"/>
          <w:sz w:val="24"/>
        </w:rPr>
        <w:t>Изучение ОБЖ направлено на обеспечение формирования базового уровня культуры</w:t>
      </w:r>
      <w:r>
        <w:rPr>
          <w:sz w:val="24"/>
        </w:rPr>
        <w:t>безопасности</w:t>
      </w:r>
      <w:r>
        <w:rPr>
          <w:sz w:val="24"/>
        </w:rPr>
        <w:tab/>
        <w:t>жизнедеятельности,</w:t>
      </w:r>
      <w:r>
        <w:rPr>
          <w:sz w:val="24"/>
        </w:rPr>
        <w:tab/>
        <w:t>что</w:t>
      </w:r>
      <w:r>
        <w:rPr>
          <w:sz w:val="24"/>
        </w:rPr>
        <w:tab/>
        <w:t>способствует</w:t>
      </w:r>
      <w:r>
        <w:rPr>
          <w:sz w:val="24"/>
        </w:rPr>
        <w:tab/>
        <w:t>выработкеу обучающихся умений распознавать угрозы, избегать опасности, нейтрализовывать конфликтныеситуации, решать сложные вопросы социального характера, грамотно вести себя в чрезвычайныхситуациях. Такой подход содействует закреплению навыков, позволяющих обеспечивать защитужизнииздоровьячеловека,формированиюнеобходимыхдляэтоговолевыхиморально-нравственныхкачеств,предоставляетширокиевозможностидляэффективнойсоциализации,необходимой  для    успешной    адаптации    обучающихся    к    современной    техно-социальнойи информационной среде, способствует проведению мероприятий профилактического характера всфере безопасности.</w:t>
      </w:r>
    </w:p>
    <w:p w:rsidR="00B9525C" w:rsidRDefault="00B9525C" w:rsidP="00944BED">
      <w:pPr>
        <w:spacing w:line="360" w:lineRule="auto"/>
        <w:jc w:val="both"/>
        <w:rPr>
          <w:sz w:val="24"/>
        </w:rPr>
        <w:sectPr w:rsidR="00B9525C">
          <w:headerReference w:type="default" r:id="rId298"/>
          <w:footerReference w:type="default" r:id="rId299"/>
          <w:pgSz w:w="11910" w:h="16840"/>
          <w:pgMar w:top="480" w:right="440" w:bottom="1140" w:left="780" w:header="0" w:footer="955" w:gutter="0"/>
          <w:cols w:space="720"/>
        </w:sectPr>
      </w:pPr>
    </w:p>
    <w:p w:rsidR="00B9525C" w:rsidRDefault="004638AF" w:rsidP="00944BED">
      <w:pPr>
        <w:pStyle w:val="a4"/>
        <w:numPr>
          <w:ilvl w:val="4"/>
          <w:numId w:val="94"/>
        </w:numPr>
        <w:tabs>
          <w:tab w:val="left" w:pos="1468"/>
        </w:tabs>
        <w:spacing w:before="60" w:line="360" w:lineRule="auto"/>
        <w:ind w:right="266" w:firstLine="710"/>
        <w:rPr>
          <w:sz w:val="24"/>
        </w:rPr>
      </w:pPr>
      <w:r>
        <w:rPr>
          <w:sz w:val="24"/>
        </w:rPr>
        <w:t>ЦельюизученияОБЖнауровнеосновногообщегообразованияявляетсяформированиеуобучающихсябазовогоуровнякультурыбезопасностижизнедеятельностивсоответствииссовременнымипотребностямиличности,обществаигосударства,чтопредполагает:</w:t>
      </w:r>
    </w:p>
    <w:p w:rsidR="00B9525C" w:rsidRDefault="004638AF" w:rsidP="00944BED">
      <w:pPr>
        <w:pStyle w:val="a3"/>
        <w:tabs>
          <w:tab w:val="left" w:pos="2574"/>
          <w:tab w:val="left" w:pos="3524"/>
          <w:tab w:val="left" w:pos="5515"/>
          <w:tab w:val="left" w:pos="7626"/>
          <w:tab w:val="left" w:pos="9541"/>
        </w:tabs>
        <w:spacing w:line="360" w:lineRule="auto"/>
        <w:ind w:right="264"/>
      </w:pPr>
      <w:r>
        <w:t>способность     построения     модели       индивидуального       безопасного       поведениянаосновепониманиянеобходимостиведенияздоровогообразажизни,причин,механизмоввозникновения</w:t>
      </w:r>
      <w:r>
        <w:tab/>
        <w:t>и</w:t>
      </w:r>
      <w:r>
        <w:tab/>
        <w:t>возможных</w:t>
      </w:r>
      <w:r>
        <w:tab/>
        <w:t>последствий</w:t>
      </w:r>
      <w:r>
        <w:tab/>
        <w:t>различных</w:t>
      </w:r>
      <w:r>
        <w:tab/>
        <w:t>опасныхи   чрезвычайных    ситуаций,    знаний    и    умений    применять    необходимые    средстваиприемырациональногоибезопасногоповеденияприихпроявлении;</w:t>
      </w:r>
    </w:p>
    <w:p w:rsidR="00B9525C" w:rsidRDefault="004638AF" w:rsidP="00944BED">
      <w:pPr>
        <w:pStyle w:val="a3"/>
        <w:spacing w:before="5" w:line="360" w:lineRule="auto"/>
        <w:ind w:right="274"/>
      </w:pPr>
      <w:r>
        <w:t>сформированностьактивнойжизненнойпозиции,осознанноепониманиезначимостиличногобезопасногоповедения винтересахбезопасностиличности,обществаигосударства;</w:t>
      </w:r>
    </w:p>
    <w:p w:rsidR="00B9525C" w:rsidRDefault="004638AF" w:rsidP="00944BED">
      <w:pPr>
        <w:pStyle w:val="a3"/>
        <w:tabs>
          <w:tab w:val="left" w:pos="2391"/>
          <w:tab w:val="left" w:pos="4483"/>
          <w:tab w:val="left" w:pos="5328"/>
          <w:tab w:val="left" w:pos="6834"/>
          <w:tab w:val="left" w:pos="8591"/>
          <w:tab w:val="left" w:pos="9536"/>
        </w:tabs>
        <w:spacing w:line="360" w:lineRule="auto"/>
        <w:ind w:right="266"/>
      </w:pPr>
      <w:r>
        <w:t>знаниеипониманиеролигосударстваиобществаврешениизадачобеспечениянациональной</w:t>
      </w:r>
      <w:r>
        <w:tab/>
        <w:t>безопасности</w:t>
      </w:r>
      <w:r>
        <w:tab/>
        <w:t>и</w:t>
      </w:r>
      <w:r>
        <w:tab/>
        <w:t>защиты</w:t>
      </w:r>
      <w:r>
        <w:tab/>
        <w:t>населения</w:t>
      </w:r>
      <w:r>
        <w:tab/>
        <w:t>от</w:t>
      </w:r>
      <w:r>
        <w:tab/>
        <w:t>опасныхичрезвычайныхситуацийприродного,техногенногоисоциального характера.</w:t>
      </w:r>
    </w:p>
    <w:p w:rsidR="00B9525C" w:rsidRDefault="004638AF" w:rsidP="00944BED">
      <w:pPr>
        <w:pStyle w:val="a4"/>
        <w:numPr>
          <w:ilvl w:val="4"/>
          <w:numId w:val="94"/>
        </w:numPr>
        <w:tabs>
          <w:tab w:val="left" w:pos="1468"/>
          <w:tab w:val="left" w:pos="1710"/>
          <w:tab w:val="left" w:pos="3778"/>
          <w:tab w:val="left" w:pos="5567"/>
          <w:tab w:val="left" w:pos="7429"/>
          <w:tab w:val="left" w:pos="9348"/>
        </w:tabs>
        <w:spacing w:line="360" w:lineRule="auto"/>
        <w:ind w:right="268" w:firstLine="710"/>
        <w:rPr>
          <w:sz w:val="24"/>
        </w:rPr>
      </w:pPr>
      <w:r>
        <w:rPr>
          <w:sz w:val="24"/>
        </w:rPr>
        <w:t>В     целях      обеспечения      индивидуальных      потребностей      обучающихсявформированиикультурыбезопасностижизнедеятельностинаосноверасширениязнанийиумений,</w:t>
      </w:r>
      <w:r>
        <w:rPr>
          <w:sz w:val="24"/>
        </w:rPr>
        <w:tab/>
        <w:t>углубленного</w:t>
      </w:r>
      <w:r>
        <w:rPr>
          <w:sz w:val="24"/>
        </w:rPr>
        <w:tab/>
        <w:t>понимания</w:t>
      </w:r>
      <w:r>
        <w:rPr>
          <w:sz w:val="24"/>
        </w:rPr>
        <w:tab/>
        <w:t>значимости</w:t>
      </w:r>
      <w:r>
        <w:rPr>
          <w:sz w:val="24"/>
        </w:rPr>
        <w:tab/>
        <w:t>безопасного</w:t>
      </w:r>
      <w:r>
        <w:rPr>
          <w:sz w:val="24"/>
        </w:rPr>
        <w:tab/>
        <w:t>поведенияв     условиях       опасных       и       чрезвычайных       ситуаций       для       личности,       обществаи государства изучение учебного предмета ОБЖ предусматривается в течение двух лет, в 8–9классах по 1 часу в неделю. Всего на изучение предмета ОБЖ отводится 68 часов, из них по 34часа вкаждомклассе.</w:t>
      </w:r>
    </w:p>
    <w:p w:rsidR="00B9525C" w:rsidRDefault="004638AF" w:rsidP="00944BED">
      <w:pPr>
        <w:pStyle w:val="a3"/>
        <w:spacing w:line="360" w:lineRule="auto"/>
        <w:ind w:right="273"/>
      </w:pPr>
      <w:r>
        <w:t>Организация вправе самостоятельно определять последовательность тематических линийучебного предмета ОБЖ и количество часов для их освоения. Конкретное наполнение модулейможетбытьскорректированоиконкретизированосучѐтомрегиональных(географических,социальных,этническихидругие),атакже бытовыхидругихместныхособенностей.</w:t>
      </w:r>
    </w:p>
    <w:p w:rsidR="00B9525C" w:rsidRDefault="004638AF" w:rsidP="00944BED">
      <w:pPr>
        <w:pStyle w:val="a4"/>
        <w:numPr>
          <w:ilvl w:val="3"/>
          <w:numId w:val="94"/>
        </w:numPr>
        <w:tabs>
          <w:tab w:val="left" w:pos="1170"/>
        </w:tabs>
        <w:ind w:left="1169"/>
        <w:jc w:val="both"/>
        <w:rPr>
          <w:sz w:val="24"/>
        </w:rPr>
      </w:pPr>
      <w:r>
        <w:rPr>
          <w:sz w:val="24"/>
        </w:rPr>
        <w:t>Содержаниеобучения</w:t>
      </w:r>
      <w:r>
        <w:rPr>
          <w:position w:val="1"/>
          <w:sz w:val="24"/>
        </w:rPr>
        <w:t>.</w:t>
      </w:r>
    </w:p>
    <w:p w:rsidR="00B9525C" w:rsidRDefault="004638AF" w:rsidP="00944BED">
      <w:pPr>
        <w:pStyle w:val="a4"/>
        <w:numPr>
          <w:ilvl w:val="4"/>
          <w:numId w:val="94"/>
        </w:numPr>
        <w:tabs>
          <w:tab w:val="left" w:pos="1348"/>
          <w:tab w:val="left" w:pos="2998"/>
          <w:tab w:val="left" w:pos="4266"/>
          <w:tab w:val="left" w:pos="6200"/>
          <w:tab w:val="left" w:pos="8426"/>
        </w:tabs>
        <w:spacing w:before="120" w:line="345" w:lineRule="auto"/>
        <w:ind w:right="266" w:firstLine="710"/>
        <w:rPr>
          <w:sz w:val="24"/>
        </w:rPr>
      </w:pPr>
      <w:r>
        <w:rPr>
          <w:sz w:val="24"/>
        </w:rPr>
        <w:t>Модуль</w:t>
      </w:r>
      <w:r>
        <w:rPr>
          <w:sz w:val="24"/>
        </w:rPr>
        <w:tab/>
        <w:t>№1</w:t>
      </w:r>
      <w:r>
        <w:rPr>
          <w:sz w:val="24"/>
        </w:rPr>
        <w:tab/>
        <w:t>«Культура</w:t>
      </w:r>
      <w:r>
        <w:rPr>
          <w:sz w:val="24"/>
        </w:rPr>
        <w:tab/>
        <w:t>безопасности</w:t>
      </w:r>
      <w:r>
        <w:rPr>
          <w:sz w:val="24"/>
        </w:rPr>
        <w:tab/>
        <w:t>жизнедеятельностивсовременномобществе»:</w:t>
      </w:r>
    </w:p>
    <w:p w:rsidR="00B9525C" w:rsidRDefault="004638AF" w:rsidP="00944BED">
      <w:pPr>
        <w:pStyle w:val="a3"/>
        <w:spacing w:before="2" w:line="345" w:lineRule="auto"/>
        <w:ind w:right="269"/>
      </w:pPr>
      <w:r>
        <w:t>цель  и  задачи  учебного    предмета    ОБЖ,    его    ключевые    понятия    и    значениедлячеловека;</w:t>
      </w:r>
    </w:p>
    <w:p w:rsidR="00B9525C" w:rsidRDefault="004638AF" w:rsidP="00944BED">
      <w:pPr>
        <w:pStyle w:val="a3"/>
        <w:spacing w:before="2" w:line="348" w:lineRule="auto"/>
        <w:ind w:right="272"/>
      </w:pPr>
      <w:r>
        <w:t>смыслпонятий«опасность»,«безопасность»,«риск»,«культурабезопасностижизнедеятельности»;</w:t>
      </w:r>
    </w:p>
    <w:p w:rsidR="00B9525C" w:rsidRDefault="004638AF" w:rsidP="00944BED">
      <w:pPr>
        <w:pStyle w:val="a3"/>
        <w:spacing w:line="345" w:lineRule="auto"/>
        <w:ind w:left="924" w:right="4382" w:firstLine="0"/>
      </w:pPr>
      <w:r>
        <w:t>источники и факторы опасности, их классификация;общиепринципыбезопасногоповедения;</w:t>
      </w:r>
    </w:p>
    <w:p w:rsidR="00B9525C" w:rsidRDefault="004638AF" w:rsidP="00944BED">
      <w:pPr>
        <w:pStyle w:val="a3"/>
        <w:spacing w:line="348" w:lineRule="auto"/>
        <w:ind w:right="272"/>
      </w:pPr>
      <w:r>
        <w:t>виды     чрезвычайных    ситуаций,     сходство     и     различия    опасной,     экстремальнойичрезвычайнойситуаций;</w:t>
      </w:r>
    </w:p>
    <w:p w:rsidR="00B9525C" w:rsidRDefault="004638AF" w:rsidP="00944BED">
      <w:pPr>
        <w:pStyle w:val="a3"/>
        <w:spacing w:line="273" w:lineRule="exact"/>
        <w:ind w:left="924" w:firstLine="0"/>
      </w:pPr>
      <w:r>
        <w:t>уровнивзаимодействиячеловекаиокружающейсреды;</w:t>
      </w:r>
    </w:p>
    <w:p w:rsidR="00B9525C" w:rsidRDefault="00B9525C" w:rsidP="00944BED">
      <w:pPr>
        <w:spacing w:line="273" w:lineRule="exact"/>
        <w:jc w:val="both"/>
        <w:sectPr w:rsidR="00B9525C">
          <w:headerReference w:type="default" r:id="rId300"/>
          <w:footerReference w:type="default" r:id="rId301"/>
          <w:pgSz w:w="11910" w:h="16840"/>
          <w:pgMar w:top="480" w:right="440" w:bottom="1140" w:left="780" w:header="0" w:footer="955" w:gutter="0"/>
          <w:cols w:space="720"/>
        </w:sectPr>
      </w:pPr>
    </w:p>
    <w:p w:rsidR="00B9525C" w:rsidRDefault="004638AF" w:rsidP="00944BED">
      <w:pPr>
        <w:pStyle w:val="a3"/>
        <w:spacing w:before="60" w:line="348" w:lineRule="auto"/>
      </w:pPr>
      <w:r>
        <w:t>механизмперерастанияповседневнойситуациивчрезвычайнуюситуацию,правилаповедениявопасныхичрезвычайныхситуациях.</w:t>
      </w:r>
    </w:p>
    <w:p w:rsidR="00B9525C" w:rsidRDefault="004638AF" w:rsidP="00944BED">
      <w:pPr>
        <w:pStyle w:val="a4"/>
        <w:numPr>
          <w:ilvl w:val="4"/>
          <w:numId w:val="94"/>
        </w:numPr>
        <w:tabs>
          <w:tab w:val="left" w:pos="1348"/>
        </w:tabs>
        <w:spacing w:line="273" w:lineRule="exact"/>
        <w:ind w:left="1347" w:hanging="424"/>
        <w:rPr>
          <w:sz w:val="24"/>
        </w:rPr>
      </w:pPr>
      <w:r>
        <w:rPr>
          <w:sz w:val="24"/>
        </w:rPr>
        <w:t>Модуль№2«Безопасностьвбыту»:</w:t>
      </w:r>
    </w:p>
    <w:p w:rsidR="00B9525C" w:rsidRDefault="004638AF" w:rsidP="00944BED">
      <w:pPr>
        <w:pStyle w:val="a3"/>
        <w:spacing w:before="122"/>
        <w:ind w:left="924" w:firstLine="0"/>
      </w:pPr>
      <w:r>
        <w:t>основныеисточникиопасностив бытуиихклассификация;</w:t>
      </w:r>
    </w:p>
    <w:p w:rsidR="00B9525C" w:rsidRDefault="004638AF" w:rsidP="00944BED">
      <w:pPr>
        <w:pStyle w:val="a3"/>
        <w:spacing w:before="122"/>
        <w:ind w:left="924" w:firstLine="0"/>
      </w:pPr>
      <w:r>
        <w:t>защитаправ потребителя,срокигодностии состав продуктовпитания;</w:t>
      </w:r>
    </w:p>
    <w:p w:rsidR="00B9525C" w:rsidRDefault="004638AF" w:rsidP="00944BED">
      <w:pPr>
        <w:pStyle w:val="a3"/>
        <w:spacing w:before="124" w:line="345" w:lineRule="auto"/>
      </w:pPr>
      <w:r>
        <w:t>бытовые отравления и причиныих возникновения,классификация ядовитых веществи ихопасности;</w:t>
      </w:r>
    </w:p>
    <w:p w:rsidR="00B9525C" w:rsidRDefault="004638AF" w:rsidP="00944BED">
      <w:pPr>
        <w:pStyle w:val="a3"/>
        <w:spacing w:before="1" w:line="343" w:lineRule="auto"/>
        <w:ind w:left="924" w:right="2879" w:firstLine="0"/>
      </w:pPr>
      <w:r>
        <w:t>признаки отравления, приѐмы и правила оказания первой помощи;правилакомплектованияихранения домашнейаптечки;</w:t>
      </w:r>
    </w:p>
    <w:p w:rsidR="00B9525C" w:rsidRDefault="004638AF" w:rsidP="00944BED">
      <w:pPr>
        <w:pStyle w:val="a3"/>
        <w:spacing w:before="22" w:line="360" w:lineRule="auto"/>
        <w:ind w:right="338"/>
      </w:pPr>
      <w:r>
        <w:t>бытовыетравмыиправилаихпредупреждения,приѐмыиправилаоказанияпервойпомощи;</w:t>
      </w:r>
    </w:p>
    <w:p w:rsidR="00B9525C" w:rsidRDefault="004638AF" w:rsidP="00944BED">
      <w:pPr>
        <w:pStyle w:val="a3"/>
        <w:tabs>
          <w:tab w:val="left" w:pos="2132"/>
          <w:tab w:val="left" w:pos="3643"/>
          <w:tab w:val="left" w:pos="4133"/>
          <w:tab w:val="left" w:pos="5495"/>
          <w:tab w:val="left" w:pos="6003"/>
          <w:tab w:val="left" w:pos="8042"/>
          <w:tab w:val="left" w:pos="9619"/>
        </w:tabs>
        <w:spacing w:line="360" w:lineRule="auto"/>
        <w:ind w:right="272"/>
      </w:pPr>
      <w:r>
        <w:t>правила</w:t>
      </w:r>
      <w:r>
        <w:tab/>
        <w:t>обращения</w:t>
      </w:r>
      <w:r>
        <w:tab/>
        <w:t>с</w:t>
      </w:r>
      <w:r>
        <w:tab/>
        <w:t>газовыми</w:t>
      </w:r>
      <w:r>
        <w:tab/>
        <w:t>и</w:t>
      </w:r>
      <w:r>
        <w:tab/>
        <w:t>электрическими</w:t>
      </w:r>
      <w:r>
        <w:tab/>
        <w:t>приборами,</w:t>
      </w:r>
      <w:r>
        <w:tab/>
      </w:r>
      <w:r>
        <w:rPr>
          <w:spacing w:val="-2"/>
        </w:rPr>
        <w:t>приѐмы</w:t>
      </w:r>
      <w:r>
        <w:t>иправилаоказанияпервойпомощи;</w:t>
      </w:r>
    </w:p>
    <w:p w:rsidR="00B9525C" w:rsidRDefault="004638AF" w:rsidP="00944BED">
      <w:pPr>
        <w:pStyle w:val="a3"/>
        <w:spacing w:before="1" w:line="360" w:lineRule="auto"/>
        <w:ind w:left="924" w:right="1794" w:firstLine="0"/>
      </w:pPr>
      <w:r>
        <w:t>правилаповедениявподъездеилифте,атакжепривходеивыходеиз них;пожарифакторыегоразвития;</w:t>
      </w:r>
    </w:p>
    <w:p w:rsidR="00B9525C" w:rsidRDefault="004638AF" w:rsidP="00944BED">
      <w:pPr>
        <w:pStyle w:val="a3"/>
        <w:spacing w:line="360" w:lineRule="auto"/>
      </w:pPr>
      <w:r>
        <w:t>условияипричинывозникновенияпожаров,ихвозможныепоследствия, приѐмыиправилаоказанияпервойпомощи;</w:t>
      </w:r>
    </w:p>
    <w:p w:rsidR="00B9525C" w:rsidRDefault="004638AF" w:rsidP="00944BED">
      <w:pPr>
        <w:pStyle w:val="a3"/>
        <w:spacing w:before="1"/>
        <w:ind w:left="924" w:firstLine="0"/>
      </w:pPr>
      <w:r>
        <w:t>первичныесредствапожаротушения;</w:t>
      </w:r>
    </w:p>
    <w:p w:rsidR="00B9525C" w:rsidRDefault="004638AF" w:rsidP="00944BED">
      <w:pPr>
        <w:pStyle w:val="a3"/>
        <w:spacing w:before="137" w:line="360" w:lineRule="auto"/>
      </w:pPr>
      <w:r>
        <w:t>правилавызоваэкстренныхслужбипорядоквзаимодействиясними,ответственностьзаложные сообщения;</w:t>
      </w:r>
    </w:p>
    <w:p w:rsidR="00B9525C" w:rsidRDefault="004638AF" w:rsidP="00944BED">
      <w:pPr>
        <w:pStyle w:val="a3"/>
        <w:spacing w:line="362" w:lineRule="auto"/>
        <w:ind w:left="924" w:right="1009" w:firstLine="0"/>
      </w:pPr>
      <w:r>
        <w:t>права, обязанности и ответственность граждан в области пожарной безопасности;ситуациикриминальногохарактера,правилаповедениясмалознакомымилюдьми;</w:t>
      </w:r>
    </w:p>
    <w:p w:rsidR="00B9525C" w:rsidRDefault="004638AF" w:rsidP="00944BED">
      <w:pPr>
        <w:pStyle w:val="a3"/>
        <w:spacing w:line="360" w:lineRule="auto"/>
      </w:pPr>
      <w:r>
        <w:t>мерыпопредотвращениюпроникновениязлоумышленниковвдом, правилаповеденияприпопытке проникновениявдомпосторонних;</w:t>
      </w:r>
    </w:p>
    <w:p w:rsidR="00B9525C" w:rsidRDefault="004638AF" w:rsidP="00944BED">
      <w:pPr>
        <w:pStyle w:val="a3"/>
        <w:spacing w:line="274" w:lineRule="exact"/>
        <w:ind w:left="924" w:firstLine="0"/>
      </w:pPr>
      <w:r>
        <w:t>классификацияаварийныхситуацийвкоммунальныхсистемахжизнеобеспечения;</w:t>
      </w:r>
    </w:p>
    <w:p w:rsidR="00B9525C" w:rsidRDefault="004638AF" w:rsidP="00944BED">
      <w:pPr>
        <w:pStyle w:val="a3"/>
        <w:spacing w:before="137" w:line="360" w:lineRule="auto"/>
      </w:pPr>
      <w:r>
        <w:t>правилаподготовкиквозможнымавариямнакоммунальныхсистемах,порядокдействийприаварияхнакоммунальныхсистемах.</w:t>
      </w:r>
    </w:p>
    <w:p w:rsidR="00B9525C" w:rsidRDefault="004638AF" w:rsidP="00944BED">
      <w:pPr>
        <w:pStyle w:val="a4"/>
        <w:numPr>
          <w:ilvl w:val="4"/>
          <w:numId w:val="94"/>
        </w:numPr>
        <w:tabs>
          <w:tab w:val="left" w:pos="1348"/>
        </w:tabs>
        <w:spacing w:line="274" w:lineRule="exact"/>
        <w:ind w:left="1347" w:hanging="424"/>
        <w:rPr>
          <w:sz w:val="24"/>
        </w:rPr>
      </w:pPr>
      <w:r>
        <w:rPr>
          <w:sz w:val="24"/>
        </w:rPr>
        <w:t>Модуль№3«Безопасностьнатранспорте»:</w:t>
      </w:r>
    </w:p>
    <w:p w:rsidR="00B9525C" w:rsidRDefault="004638AF" w:rsidP="00944BED">
      <w:pPr>
        <w:pStyle w:val="a3"/>
        <w:spacing w:before="136" w:line="362" w:lineRule="auto"/>
        <w:ind w:right="265"/>
      </w:pPr>
      <w:r>
        <w:t>правила дорожного движения и их значение, условия обеспечения безопасности участниковдорожногодвижения;</w:t>
      </w:r>
    </w:p>
    <w:p w:rsidR="00B9525C" w:rsidRDefault="004638AF" w:rsidP="00944BED">
      <w:pPr>
        <w:pStyle w:val="a3"/>
        <w:spacing w:line="273" w:lineRule="exact"/>
        <w:ind w:left="924" w:firstLine="0"/>
      </w:pPr>
      <w:r>
        <w:t>правиладорожногодвиженияидорожныезнакидляпешеходов;</w:t>
      </w:r>
    </w:p>
    <w:p w:rsidR="00B9525C" w:rsidRDefault="004638AF" w:rsidP="00944BED">
      <w:pPr>
        <w:pStyle w:val="a3"/>
        <w:spacing w:before="138" w:line="360" w:lineRule="auto"/>
      </w:pPr>
      <w:r>
        <w:t>«дорожныеловушки»иправилаихпредупреждения;световозвращающиеэлементыиправила ихприменения; правиладорожногодвижениядляпассажиров;</w:t>
      </w:r>
    </w:p>
    <w:p w:rsidR="00B9525C" w:rsidRDefault="004638AF" w:rsidP="00944BED">
      <w:pPr>
        <w:pStyle w:val="a3"/>
        <w:spacing w:before="2" w:line="360" w:lineRule="auto"/>
      </w:pPr>
      <w:r>
        <w:t>обязанностипассажировмаршрутныхтранспортныхсредств,ременьбезопасностииправила егоприменения;</w:t>
      </w:r>
    </w:p>
    <w:p w:rsidR="00B9525C" w:rsidRDefault="004638AF" w:rsidP="00944BED">
      <w:pPr>
        <w:pStyle w:val="a3"/>
        <w:spacing w:line="360" w:lineRule="auto"/>
      </w:pPr>
      <w:r>
        <w:t>порядокдействийпассажировприразличныхпроисшествияхвмаршрутныхтранспортныхсредствах,втомчислевызванныхтеррористическимактом;</w:t>
      </w:r>
    </w:p>
    <w:p w:rsidR="00B9525C" w:rsidRDefault="00B9525C" w:rsidP="00944BED">
      <w:pPr>
        <w:spacing w:line="360" w:lineRule="auto"/>
        <w:jc w:val="both"/>
        <w:sectPr w:rsidR="00B9525C">
          <w:headerReference w:type="default" r:id="rId302"/>
          <w:footerReference w:type="default" r:id="rId303"/>
          <w:pgSz w:w="11910" w:h="16840"/>
          <w:pgMar w:top="480" w:right="440" w:bottom="1140" w:left="780" w:header="0" w:footer="945" w:gutter="0"/>
          <w:cols w:space="720"/>
        </w:sectPr>
      </w:pPr>
    </w:p>
    <w:p w:rsidR="00B9525C" w:rsidRDefault="004638AF" w:rsidP="00944BED">
      <w:pPr>
        <w:pStyle w:val="a3"/>
        <w:spacing w:before="60"/>
        <w:ind w:left="924" w:firstLine="0"/>
      </w:pPr>
      <w:r>
        <w:t>правилаповеденияпассажирамотоцикла;</w:t>
      </w:r>
    </w:p>
    <w:p w:rsidR="00B9525C" w:rsidRDefault="004638AF" w:rsidP="00944BED">
      <w:pPr>
        <w:pStyle w:val="a3"/>
        <w:spacing w:before="142" w:line="360" w:lineRule="auto"/>
        <w:ind w:right="279"/>
      </w:pPr>
      <w:r>
        <w:t>правила дорожного движения для водителя велосипеда и иных индивидуальных средствпередвижения (электросамокаты, гироскутеры, моноколѐса, сигвеи и другие), правила безопасногоиспользованиямототранспорта(мопедовимотоциклов);</w:t>
      </w:r>
    </w:p>
    <w:p w:rsidR="00B9525C" w:rsidRDefault="004638AF" w:rsidP="00944BED">
      <w:pPr>
        <w:pStyle w:val="a3"/>
        <w:spacing w:line="364" w:lineRule="auto"/>
        <w:ind w:left="924" w:right="2857" w:firstLine="0"/>
      </w:pPr>
      <w:r>
        <w:t>дорожные знаки для водителя велосипеда, сигналы велосипедиста;правила подготовкивелосипеда к пользованию;</w:t>
      </w:r>
    </w:p>
    <w:p w:rsidR="00B9525C" w:rsidRDefault="004638AF" w:rsidP="00944BED">
      <w:pPr>
        <w:pStyle w:val="a3"/>
        <w:spacing w:line="268" w:lineRule="exact"/>
        <w:ind w:left="924" w:firstLine="0"/>
      </w:pPr>
      <w:r>
        <w:t>дорожно-транспортныепроисшествияипричиныихвозникновения;</w:t>
      </w:r>
    </w:p>
    <w:p w:rsidR="00B9525C" w:rsidRDefault="004638AF" w:rsidP="00944BED">
      <w:pPr>
        <w:pStyle w:val="a3"/>
        <w:spacing w:before="133" w:line="360" w:lineRule="auto"/>
        <w:ind w:left="924" w:right="1492" w:firstLine="0"/>
      </w:pPr>
      <w:r>
        <w:t>основные факторы риска возникновения дорожно-транспортных происшествий;порядокдействийочевидца дорожно-транспортногопроисшествия;</w:t>
      </w:r>
    </w:p>
    <w:p w:rsidR="00B9525C" w:rsidRDefault="004638AF" w:rsidP="00944BED">
      <w:pPr>
        <w:pStyle w:val="a3"/>
        <w:spacing w:before="3"/>
        <w:ind w:left="924" w:firstLine="0"/>
      </w:pPr>
      <w:r>
        <w:t>порядокдействий при пожаренатранспорте;</w:t>
      </w:r>
    </w:p>
    <w:p w:rsidR="00B9525C" w:rsidRDefault="004638AF" w:rsidP="00944BED">
      <w:pPr>
        <w:pStyle w:val="a3"/>
        <w:spacing w:before="137" w:line="360" w:lineRule="auto"/>
      </w:pPr>
      <w:r>
        <w:t>особенностиразличныхвидовтранспорта(подземного,железнодорожного,водного,воздушного);</w:t>
      </w:r>
    </w:p>
    <w:p w:rsidR="00B9525C" w:rsidRDefault="004638AF" w:rsidP="00944BED">
      <w:pPr>
        <w:pStyle w:val="a3"/>
        <w:spacing w:line="360" w:lineRule="auto"/>
      </w:pPr>
      <w:r>
        <w:t>обязанностиипорядокдействийпассажировприразличныхпроисшествияхнаотдельныхвидахтранспорта,втомчислевызванныхтеррористическимактом;</w:t>
      </w:r>
    </w:p>
    <w:p w:rsidR="00B9525C" w:rsidRDefault="004638AF" w:rsidP="00944BED">
      <w:pPr>
        <w:pStyle w:val="a3"/>
        <w:ind w:left="924" w:firstLine="0"/>
      </w:pPr>
      <w:r>
        <w:t>перваяпомощьипоследовательность еѐоказания;</w:t>
      </w:r>
    </w:p>
    <w:p w:rsidR="00B9525C" w:rsidRDefault="004638AF" w:rsidP="00944BED">
      <w:pPr>
        <w:pStyle w:val="a3"/>
        <w:tabs>
          <w:tab w:val="left" w:pos="2123"/>
          <w:tab w:val="left" w:pos="2622"/>
          <w:tab w:val="left" w:pos="3787"/>
          <w:tab w:val="left" w:pos="5072"/>
          <w:tab w:val="left" w:pos="6161"/>
          <w:tab w:val="left" w:pos="7370"/>
          <w:tab w:val="left" w:pos="8118"/>
          <w:tab w:val="left" w:pos="9586"/>
        </w:tabs>
        <w:spacing w:before="137" w:line="360" w:lineRule="auto"/>
        <w:ind w:right="270"/>
      </w:pPr>
      <w:r>
        <w:t>правила</w:t>
      </w:r>
      <w:r>
        <w:tab/>
        <w:t>и</w:t>
      </w:r>
      <w:r>
        <w:tab/>
        <w:t>приѐмы</w:t>
      </w:r>
      <w:r>
        <w:tab/>
        <w:t>оказания</w:t>
      </w:r>
      <w:r>
        <w:tab/>
        <w:t>первой</w:t>
      </w:r>
      <w:r>
        <w:tab/>
        <w:t>помощи</w:t>
      </w:r>
      <w:r>
        <w:tab/>
        <w:t>при</w:t>
      </w:r>
      <w:r>
        <w:tab/>
        <w:t>различных</w:t>
      </w:r>
      <w:r>
        <w:tab/>
        <w:t>травмахврезультатечрезвычайныхситуацийнатранспорте.</w:t>
      </w:r>
    </w:p>
    <w:p w:rsidR="00B9525C" w:rsidRDefault="004638AF" w:rsidP="00944BED">
      <w:pPr>
        <w:pStyle w:val="a4"/>
        <w:numPr>
          <w:ilvl w:val="4"/>
          <w:numId w:val="94"/>
        </w:numPr>
        <w:tabs>
          <w:tab w:val="left" w:pos="1348"/>
        </w:tabs>
        <w:spacing w:line="274" w:lineRule="exact"/>
        <w:ind w:left="1347" w:hanging="424"/>
        <w:rPr>
          <w:sz w:val="24"/>
        </w:rPr>
      </w:pPr>
      <w:r>
        <w:rPr>
          <w:sz w:val="24"/>
        </w:rPr>
        <w:t>Модуль№4«Безопасностьвобщественныхместах»:</w:t>
      </w:r>
    </w:p>
    <w:p w:rsidR="00B9525C" w:rsidRDefault="004638AF" w:rsidP="00944BED">
      <w:pPr>
        <w:pStyle w:val="a3"/>
        <w:spacing w:before="142" w:line="360" w:lineRule="auto"/>
      </w:pPr>
      <w:r>
        <w:t>общественныеместаииххарактеристики,потенциальныеисточникиопасностивобщественныхместах;</w:t>
      </w:r>
    </w:p>
    <w:p w:rsidR="00B9525C" w:rsidRDefault="004638AF" w:rsidP="00944BED">
      <w:pPr>
        <w:pStyle w:val="a3"/>
        <w:spacing w:line="274" w:lineRule="exact"/>
        <w:ind w:left="924" w:firstLine="0"/>
      </w:pPr>
      <w:r>
        <w:t>правилавызоваэкстренныхслужби порядоквзаимодействиясними;</w:t>
      </w:r>
    </w:p>
    <w:p w:rsidR="00B9525C" w:rsidRDefault="004638AF" w:rsidP="00944BED">
      <w:pPr>
        <w:pStyle w:val="a3"/>
        <w:spacing w:before="137" w:line="362" w:lineRule="auto"/>
      </w:pPr>
      <w:r>
        <w:t>массовыемероприятияиправилаподготовкикним,оборудованиеместмассовогопребываниялюдей;</w:t>
      </w:r>
    </w:p>
    <w:p w:rsidR="00B9525C" w:rsidRDefault="004638AF" w:rsidP="00944BED">
      <w:pPr>
        <w:pStyle w:val="a3"/>
        <w:spacing w:line="360" w:lineRule="auto"/>
        <w:ind w:left="924" w:right="1794" w:firstLine="0"/>
      </w:pPr>
      <w:r>
        <w:t>порядокдействийприбеспорядкахвместахмассовогопребываниялюдей;порядокдействийприпопаданиивтолпуидавку;</w:t>
      </w:r>
    </w:p>
    <w:p w:rsidR="00B9525C" w:rsidRDefault="004638AF" w:rsidP="00944BED">
      <w:pPr>
        <w:pStyle w:val="a3"/>
        <w:spacing w:line="364" w:lineRule="auto"/>
        <w:ind w:left="924" w:right="2792" w:firstLine="0"/>
      </w:pPr>
      <w:r>
        <w:t>порядок действий при обнаружении угрозы возникновения пожара;порядокдействийпри эвакуацииизобщественныхмест изданий;</w:t>
      </w:r>
    </w:p>
    <w:p w:rsidR="00B9525C" w:rsidRDefault="004638AF" w:rsidP="00944BED">
      <w:pPr>
        <w:pStyle w:val="a3"/>
        <w:spacing w:line="360" w:lineRule="auto"/>
        <w:ind w:right="279"/>
      </w:pPr>
      <w:r>
        <w:t>опасностикриминогенногоиантиобщественногохарактеравобщественныхместах,порядокдействийприихвозникновении;</w:t>
      </w:r>
    </w:p>
    <w:p w:rsidR="00B9525C" w:rsidRDefault="004638AF" w:rsidP="00944BED">
      <w:pPr>
        <w:pStyle w:val="a3"/>
        <w:spacing w:line="362" w:lineRule="auto"/>
        <w:ind w:right="274"/>
      </w:pPr>
      <w:r>
        <w:t>порядокдействийприобнаружениибесхозных(потенциальноопасных)вещейипредметов, а также в условиях совершения террористического акта, в том числе при захвате иосвобождениизаложников;</w:t>
      </w:r>
    </w:p>
    <w:p w:rsidR="00B9525C" w:rsidRDefault="004638AF" w:rsidP="00944BED">
      <w:pPr>
        <w:pStyle w:val="a3"/>
        <w:spacing w:line="269" w:lineRule="exact"/>
        <w:ind w:left="924" w:firstLine="0"/>
      </w:pPr>
      <w:r>
        <w:t>порядокдействийпривзаимодействиисправоохранительнымиорганами.</w:t>
      </w:r>
    </w:p>
    <w:p w:rsidR="00B9525C" w:rsidRDefault="004638AF" w:rsidP="00944BED">
      <w:pPr>
        <w:pStyle w:val="a4"/>
        <w:numPr>
          <w:ilvl w:val="4"/>
          <w:numId w:val="94"/>
        </w:numPr>
        <w:tabs>
          <w:tab w:val="left" w:pos="1348"/>
        </w:tabs>
        <w:spacing w:before="122"/>
        <w:ind w:left="1347" w:hanging="424"/>
        <w:rPr>
          <w:sz w:val="24"/>
        </w:rPr>
      </w:pPr>
      <w:r>
        <w:rPr>
          <w:sz w:val="24"/>
        </w:rPr>
        <w:t>Модуль№5«Безопасностьвприроднойсреде»:</w:t>
      </w:r>
    </w:p>
    <w:p w:rsidR="00B9525C" w:rsidRDefault="004638AF" w:rsidP="00944BED">
      <w:pPr>
        <w:pStyle w:val="a3"/>
        <w:spacing w:before="141"/>
        <w:ind w:left="924" w:firstLine="0"/>
      </w:pPr>
      <w:r>
        <w:t>чрезвычайныеситуацииприродногохарактераиихклассификация;</w:t>
      </w:r>
    </w:p>
    <w:p w:rsidR="00B9525C" w:rsidRDefault="004638AF" w:rsidP="00944BED">
      <w:pPr>
        <w:pStyle w:val="a3"/>
        <w:spacing w:before="138"/>
        <w:ind w:left="924" w:firstLine="0"/>
      </w:pPr>
      <w:r>
        <w:t>правилаповедения,необходимыедляснижениярискавстречисдикимиживотными,</w:t>
      </w:r>
    </w:p>
    <w:p w:rsidR="00B9525C" w:rsidRDefault="00B9525C" w:rsidP="00944BED">
      <w:pPr>
        <w:jc w:val="both"/>
        <w:sectPr w:rsidR="00B9525C">
          <w:headerReference w:type="default" r:id="rId304"/>
          <w:footerReference w:type="default" r:id="rId305"/>
          <w:pgSz w:w="11910" w:h="16840"/>
          <w:pgMar w:top="480" w:right="440" w:bottom="1140" w:left="780" w:header="0" w:footer="955" w:gutter="0"/>
          <w:cols w:space="720"/>
        </w:sectPr>
      </w:pPr>
    </w:p>
    <w:p w:rsidR="00B9525C" w:rsidRDefault="004638AF" w:rsidP="00944BED">
      <w:pPr>
        <w:pStyle w:val="a3"/>
        <w:spacing w:before="60" w:line="362" w:lineRule="auto"/>
        <w:ind w:right="278" w:firstLine="0"/>
      </w:pPr>
      <w:r>
        <w:t>порядокдействийпривстречесними; порядокдействийприукусахдиких животных,змей,пауков,</w:t>
      </w:r>
      <w:r>
        <w:rPr>
          <w:position w:val="1"/>
        </w:rPr>
        <w:t>клещейинасекомых;</w:t>
      </w:r>
    </w:p>
    <w:p w:rsidR="00B9525C" w:rsidRDefault="004638AF" w:rsidP="00944BED">
      <w:pPr>
        <w:pStyle w:val="a3"/>
        <w:spacing w:line="360" w:lineRule="auto"/>
        <w:ind w:right="273"/>
      </w:pPr>
      <w:r>
        <w:t>различия съедобных и ядовитых грибов и растений, правила поведения, необходимые дляснижениярискаотравленияядовитымигрибамиирастениями;</w:t>
      </w:r>
    </w:p>
    <w:p w:rsidR="00B9525C" w:rsidRDefault="004638AF" w:rsidP="00944BED">
      <w:pPr>
        <w:pStyle w:val="a3"/>
        <w:spacing w:line="364" w:lineRule="auto"/>
        <w:ind w:right="272"/>
      </w:pPr>
      <w:r>
        <w:t>автономные      условия,      их      особенности      и      опасности,      правила      подготовкикдлительномуавтономномусуществованию;</w:t>
      </w:r>
    </w:p>
    <w:p w:rsidR="00B9525C" w:rsidRDefault="004638AF" w:rsidP="00944BED">
      <w:pPr>
        <w:pStyle w:val="a3"/>
        <w:spacing w:line="360" w:lineRule="auto"/>
        <w:ind w:left="924" w:right="2014" w:hanging="1"/>
      </w:pPr>
      <w:r>
        <w:t>порядок действий при автономном существовании в природной среде;правилаориентированиянаместности, способыподачисигналовбедствия;</w:t>
      </w:r>
    </w:p>
    <w:p w:rsidR="00B9525C" w:rsidRDefault="004638AF" w:rsidP="00944BED">
      <w:pPr>
        <w:pStyle w:val="a3"/>
        <w:spacing w:line="362" w:lineRule="auto"/>
        <w:ind w:right="271"/>
      </w:pPr>
      <w:r>
        <w:t>природные       пожары,       их       виды       и       опасности,       факторы       и       причиныихвозникновения,порядокдействийпринахождениивзонеприродногопожара;</w:t>
      </w:r>
    </w:p>
    <w:p w:rsidR="00B9525C" w:rsidRDefault="004638AF" w:rsidP="00944BED">
      <w:pPr>
        <w:pStyle w:val="a3"/>
        <w:spacing w:line="360" w:lineRule="auto"/>
        <w:ind w:left="924" w:right="272" w:firstLine="0"/>
      </w:pPr>
      <w:r>
        <w:t>устройство гор и классификация горных пород, правила безопасного поведения в горах;снежныелавины,иххарактеристикииопасности,порядокдействий</w:t>
      </w:r>
    </w:p>
    <w:p w:rsidR="00B9525C" w:rsidRDefault="004638AF" w:rsidP="00944BED">
      <w:pPr>
        <w:pStyle w:val="a3"/>
        <w:spacing w:line="274" w:lineRule="exact"/>
        <w:ind w:firstLine="0"/>
      </w:pPr>
      <w:r>
        <w:t>припопаданиивлавину;</w:t>
      </w:r>
    </w:p>
    <w:p w:rsidR="00B9525C" w:rsidRDefault="004638AF" w:rsidP="00944BED">
      <w:pPr>
        <w:pStyle w:val="a3"/>
        <w:spacing w:before="124" w:line="360" w:lineRule="auto"/>
        <w:ind w:right="273"/>
      </w:pPr>
      <w:r>
        <w:t>камнепады, их характеристики и опасности, порядок действий, необходимых для сниженияриска попаданияпод камнепад;</w:t>
      </w:r>
    </w:p>
    <w:p w:rsidR="00B9525C" w:rsidRDefault="004638AF" w:rsidP="00944BED">
      <w:pPr>
        <w:pStyle w:val="a3"/>
        <w:spacing w:line="360" w:lineRule="auto"/>
        <w:ind w:left="924" w:right="1151" w:firstLine="0"/>
      </w:pPr>
      <w:r>
        <w:t>сели,иххарактеристики иопасности,порядокдействийприпопаданиивзонуселя;оползни,иххарактеристикииопасности,порядокдействий приначалеоползня;</w:t>
      </w:r>
    </w:p>
    <w:p w:rsidR="00B9525C" w:rsidRDefault="004638AF" w:rsidP="00944BED">
      <w:pPr>
        <w:pStyle w:val="a3"/>
        <w:spacing w:line="360" w:lineRule="auto"/>
        <w:ind w:right="279"/>
      </w:pPr>
      <w:r>
        <w:t>общие    правила     безопасного     поведения     на     водоѐмах,     правила     купаниявподготовленныхинеподготовленныхместах;</w:t>
      </w:r>
    </w:p>
    <w:p w:rsidR="00B9525C" w:rsidRDefault="004638AF" w:rsidP="00944BED">
      <w:pPr>
        <w:pStyle w:val="a3"/>
        <w:spacing w:line="360" w:lineRule="auto"/>
        <w:ind w:right="266"/>
      </w:pPr>
      <w:r>
        <w:t>порядокдействийприобнаружениитонущегочеловека;правилаповеденияпринахождении на плавсредствах; правила поведения при нахождении на льду, порядок дей</w:t>
      </w:r>
      <w:r>
        <w:rPr>
          <w:position w:val="1"/>
        </w:rPr>
        <w:t>ствий при</w:t>
      </w:r>
      <w:r>
        <w:t>обнаружениичеловекавполынье;</w:t>
      </w:r>
    </w:p>
    <w:p w:rsidR="00B9525C" w:rsidRDefault="004638AF" w:rsidP="00944BED">
      <w:pPr>
        <w:pStyle w:val="a3"/>
        <w:spacing w:line="360" w:lineRule="auto"/>
        <w:ind w:right="264"/>
      </w:pPr>
      <w:r>
        <w:t>наводнения,       их       характеристики       и       опасности,         порядок         действийпринаводнении;</w:t>
      </w:r>
    </w:p>
    <w:p w:rsidR="00B9525C" w:rsidRDefault="004638AF" w:rsidP="00944BED">
      <w:pPr>
        <w:pStyle w:val="a3"/>
        <w:spacing w:line="362" w:lineRule="auto"/>
        <w:ind w:right="273"/>
      </w:pPr>
      <w:r>
        <w:t>цунами,  их   характеристики   и   опасности,   порядок   действий   при   нахождениивзонецунами;</w:t>
      </w:r>
    </w:p>
    <w:p w:rsidR="00B9525C" w:rsidRDefault="004638AF" w:rsidP="00944BED">
      <w:pPr>
        <w:pStyle w:val="a3"/>
        <w:spacing w:line="360" w:lineRule="auto"/>
        <w:ind w:right="272"/>
      </w:pPr>
      <w:r>
        <w:t>ураганы,   бури,   смерчи,     их    характеристики     и    опасности,    порядок    действийприураганах,буряхисмерчах;</w:t>
      </w:r>
    </w:p>
    <w:p w:rsidR="00B9525C" w:rsidRDefault="004638AF" w:rsidP="00944BED">
      <w:pPr>
        <w:pStyle w:val="a3"/>
        <w:spacing w:line="362" w:lineRule="auto"/>
        <w:ind w:right="268"/>
      </w:pPr>
      <w:r>
        <w:t>грозы,     их     характеристики     и     опасности,     порядок     действий     при     попаданиивгрозу;</w:t>
      </w:r>
    </w:p>
    <w:p w:rsidR="00B9525C" w:rsidRDefault="004638AF" w:rsidP="00944BED">
      <w:pPr>
        <w:pStyle w:val="a3"/>
        <w:spacing w:line="360" w:lineRule="auto"/>
        <w:ind w:right="275"/>
      </w:pPr>
      <w:r>
        <w:t>землетрясения и извержения вулканов, их характеристики и опасности, порядок действийпри        землетрясении,        в        том         числе         при        попадании          под         завал,принахождениивзоне извержениявулкана;</w:t>
      </w:r>
    </w:p>
    <w:p w:rsidR="00B9525C" w:rsidRDefault="004638AF" w:rsidP="00944BED">
      <w:pPr>
        <w:pStyle w:val="a3"/>
        <w:spacing w:line="360" w:lineRule="auto"/>
        <w:ind w:right="273"/>
      </w:pPr>
      <w:r>
        <w:t>смыслпонятий«экология»и«экологическаякультура»,значениеэкологиидляустойчивогоразвитияобщества;</w:t>
      </w:r>
    </w:p>
    <w:p w:rsidR="00B9525C" w:rsidRDefault="004638AF" w:rsidP="00944BED">
      <w:pPr>
        <w:pStyle w:val="a3"/>
        <w:spacing w:line="274" w:lineRule="exact"/>
        <w:ind w:left="924" w:firstLine="0"/>
      </w:pPr>
      <w:r>
        <w:t>правилабезопасногоповеденияпринеблагоприятнойэкологическойобстановке.</w:t>
      </w:r>
    </w:p>
    <w:p w:rsidR="00B9525C" w:rsidRDefault="00B9525C" w:rsidP="00944BED">
      <w:pPr>
        <w:spacing w:line="274" w:lineRule="exact"/>
        <w:jc w:val="both"/>
        <w:sectPr w:rsidR="00B9525C">
          <w:headerReference w:type="default" r:id="rId306"/>
          <w:footerReference w:type="default" r:id="rId307"/>
          <w:pgSz w:w="11910" w:h="16840"/>
          <w:pgMar w:top="480" w:right="440" w:bottom="1140" w:left="780" w:header="0" w:footer="955" w:gutter="0"/>
          <w:cols w:space="720"/>
        </w:sectPr>
      </w:pPr>
    </w:p>
    <w:p w:rsidR="00B9525C" w:rsidRDefault="004638AF" w:rsidP="00944BED">
      <w:pPr>
        <w:pStyle w:val="a4"/>
        <w:numPr>
          <w:ilvl w:val="4"/>
          <w:numId w:val="94"/>
        </w:numPr>
        <w:tabs>
          <w:tab w:val="left" w:pos="1348"/>
        </w:tabs>
        <w:spacing w:before="60"/>
        <w:ind w:left="1347" w:hanging="424"/>
        <w:rPr>
          <w:sz w:val="24"/>
        </w:rPr>
      </w:pPr>
      <w:r>
        <w:rPr>
          <w:sz w:val="24"/>
        </w:rPr>
        <w:t>Модуль№6«Здоровьеикакегосохранить.Основымедицинскихзнаний»:</w:t>
      </w:r>
    </w:p>
    <w:p w:rsidR="00B9525C" w:rsidRDefault="004638AF" w:rsidP="00944BED">
      <w:pPr>
        <w:pStyle w:val="a3"/>
        <w:spacing w:before="142" w:line="360" w:lineRule="auto"/>
        <w:ind w:right="272"/>
      </w:pPr>
      <w:r>
        <w:t>смысл      понятий      «здоровье»     и      «здоровый     образ      жизни»,      их     содержаниеизначениедлячеловека;</w:t>
      </w:r>
    </w:p>
    <w:p w:rsidR="00B9525C" w:rsidRDefault="004638AF" w:rsidP="00944BED">
      <w:pPr>
        <w:pStyle w:val="a3"/>
        <w:spacing w:line="362" w:lineRule="auto"/>
        <w:ind w:right="277"/>
      </w:pPr>
      <w:r>
        <w:t>факторы, влияющие на здоровье человека, опасность вредных привычек (табакокурение,алкоголизм, наркомания, чрезмерное увлечение электронными изделиями бытового назначения(игровые приставки,мобильныетелефонысотовойсвязиидругие);</w:t>
      </w:r>
    </w:p>
    <w:p w:rsidR="00B9525C" w:rsidRDefault="004638AF" w:rsidP="00944BED">
      <w:pPr>
        <w:pStyle w:val="a3"/>
        <w:spacing w:line="360" w:lineRule="auto"/>
        <w:ind w:left="924" w:right="1928" w:firstLine="0"/>
      </w:pPr>
      <w:r>
        <w:t>элементы здорового образа жизни, ответственность за сохранение здоровья;понятие«инфекционныезаболевания»,причиныихвозникновения;</w:t>
      </w:r>
    </w:p>
    <w:p w:rsidR="00B9525C" w:rsidRDefault="004638AF" w:rsidP="00944BED">
      <w:pPr>
        <w:pStyle w:val="a3"/>
        <w:tabs>
          <w:tab w:val="left" w:pos="2747"/>
          <w:tab w:val="left" w:pos="5323"/>
          <w:tab w:val="left" w:pos="7703"/>
          <w:tab w:val="left" w:pos="9871"/>
        </w:tabs>
        <w:spacing w:line="362" w:lineRule="auto"/>
        <w:ind w:right="270"/>
      </w:pPr>
      <w:r>
        <w:t>механизм</w:t>
      </w:r>
      <w:r>
        <w:tab/>
        <w:t>распространения</w:t>
      </w:r>
      <w:r>
        <w:tab/>
        <w:t>инфекционных</w:t>
      </w:r>
      <w:r>
        <w:tab/>
        <w:t>заболеваний,</w:t>
      </w:r>
      <w:r>
        <w:tab/>
        <w:t>мерыихпрофилактикиизащитыотних;</w:t>
      </w:r>
    </w:p>
    <w:p w:rsidR="00B9525C" w:rsidRDefault="004638AF" w:rsidP="00944BED">
      <w:pPr>
        <w:pStyle w:val="a3"/>
        <w:spacing w:line="360" w:lineRule="auto"/>
        <w:ind w:right="265"/>
      </w:pPr>
      <w:r>
        <w:t>порядокдействийпривозникновениичрезвычайныхситуацийбиолого-социальногопроисхождения (эпидемия, пандемия); мероприятия, проводимые государством по обеспечениюбезопасностинаселенияприугрозеивовремячрезвычайныхси</w:t>
      </w:r>
      <w:r>
        <w:rPr>
          <w:position w:val="1"/>
        </w:rPr>
        <w:t>туацийбиолого-социального</w:t>
      </w:r>
      <w:r>
        <w:t>происхождения;</w:t>
      </w:r>
    </w:p>
    <w:p w:rsidR="00B9525C" w:rsidRDefault="004638AF" w:rsidP="00944BED">
      <w:pPr>
        <w:pStyle w:val="a3"/>
        <w:spacing w:line="360" w:lineRule="auto"/>
        <w:ind w:right="270"/>
      </w:pPr>
      <w:r>
        <w:t>понятие«неинфекционныезаболевания»иихклассификация,факторырисканеинфекционныхзаболеваний;</w:t>
      </w:r>
    </w:p>
    <w:p w:rsidR="00B9525C" w:rsidRDefault="004638AF" w:rsidP="00944BED">
      <w:pPr>
        <w:pStyle w:val="a3"/>
        <w:spacing w:line="362" w:lineRule="auto"/>
        <w:ind w:left="924" w:right="2695" w:firstLine="0"/>
      </w:pPr>
      <w:r>
        <w:t>мерыпрофилактикинеинфекционныхзаболеванийизащитыотних;диспансеризацияиеѐзадачи;</w:t>
      </w:r>
    </w:p>
    <w:p w:rsidR="00B9525C" w:rsidRDefault="004638AF" w:rsidP="00944BED">
      <w:pPr>
        <w:pStyle w:val="a3"/>
        <w:spacing w:line="360" w:lineRule="auto"/>
      </w:pPr>
      <w:r>
        <w:t>понятия«психическоездоровье»и«психологическоеблагополучие»,современныемоделипсихическогоздоровьяиздоровойличности;</w:t>
      </w:r>
    </w:p>
    <w:p w:rsidR="00B9525C" w:rsidRDefault="004638AF" w:rsidP="00944BED">
      <w:pPr>
        <w:pStyle w:val="a3"/>
        <w:spacing w:line="362" w:lineRule="auto"/>
      </w:pPr>
      <w:r>
        <w:t>стрессиеговлияниеначеловека,мерыпрофилактикистресса,способысамоконтроляисаморегуляцииэмоциональныхсостояний;</w:t>
      </w:r>
    </w:p>
    <w:p w:rsidR="00B9525C" w:rsidRDefault="004638AF" w:rsidP="00944BED">
      <w:pPr>
        <w:pStyle w:val="a3"/>
        <w:spacing w:line="360" w:lineRule="auto"/>
        <w:ind w:right="258"/>
      </w:pPr>
      <w:r>
        <w:t>понятие «первая помощь» и обязанность по еѐ оказанию, универсальный алгоритм оказанияпервойпомощи;</w:t>
      </w:r>
    </w:p>
    <w:p w:rsidR="00B9525C" w:rsidRDefault="004638AF" w:rsidP="00944BED">
      <w:pPr>
        <w:pStyle w:val="a3"/>
        <w:spacing w:line="274" w:lineRule="exact"/>
        <w:ind w:left="924" w:firstLine="0"/>
      </w:pPr>
      <w:r>
        <w:t>назначениеисостав аптечкипервойпомощи;</w:t>
      </w:r>
    </w:p>
    <w:p w:rsidR="00B9525C" w:rsidRDefault="004638AF" w:rsidP="00944BED">
      <w:pPr>
        <w:pStyle w:val="a3"/>
        <w:spacing w:before="113" w:line="364" w:lineRule="auto"/>
      </w:pPr>
      <w:r>
        <w:t>порядокдействийприоказаниипервойпомощивразличныхситуациях,приѐмыпсихологическойподдержкипострадавшего.</w:t>
      </w:r>
    </w:p>
    <w:p w:rsidR="00B9525C" w:rsidRDefault="004638AF" w:rsidP="00944BED">
      <w:pPr>
        <w:pStyle w:val="a4"/>
        <w:numPr>
          <w:ilvl w:val="4"/>
          <w:numId w:val="94"/>
        </w:numPr>
        <w:tabs>
          <w:tab w:val="left" w:pos="1348"/>
        </w:tabs>
        <w:spacing w:line="268" w:lineRule="exact"/>
        <w:ind w:left="1347" w:hanging="424"/>
        <w:rPr>
          <w:sz w:val="24"/>
        </w:rPr>
      </w:pPr>
      <w:r>
        <w:rPr>
          <w:sz w:val="24"/>
        </w:rPr>
        <w:t>Модуль№7«Безопасностьвсоциуме»:</w:t>
      </w:r>
    </w:p>
    <w:p w:rsidR="00B9525C" w:rsidRDefault="004638AF" w:rsidP="00944BED">
      <w:pPr>
        <w:pStyle w:val="a3"/>
        <w:tabs>
          <w:tab w:val="left" w:pos="2108"/>
          <w:tab w:val="left" w:pos="2525"/>
          <w:tab w:val="left" w:pos="3135"/>
          <w:tab w:val="left" w:pos="4343"/>
          <w:tab w:val="left" w:pos="4981"/>
          <w:tab w:val="left" w:pos="6238"/>
          <w:tab w:val="left" w:pos="7384"/>
          <w:tab w:val="left" w:pos="8967"/>
        </w:tabs>
        <w:spacing w:before="137" w:line="360" w:lineRule="auto"/>
        <w:ind w:right="275"/>
      </w:pPr>
      <w:r>
        <w:t>общение</w:t>
      </w:r>
      <w:r>
        <w:tab/>
        <w:t>и</w:t>
      </w:r>
      <w:r>
        <w:tab/>
        <w:t>его</w:t>
      </w:r>
      <w:r>
        <w:tab/>
        <w:t>значение</w:t>
      </w:r>
      <w:r>
        <w:tab/>
        <w:t>для</w:t>
      </w:r>
      <w:r>
        <w:tab/>
        <w:t>человека,</w:t>
      </w:r>
      <w:r>
        <w:tab/>
        <w:t>способы</w:t>
      </w:r>
      <w:r>
        <w:tab/>
        <w:t>организации</w:t>
      </w:r>
      <w:r>
        <w:tab/>
      </w:r>
      <w:r>
        <w:rPr>
          <w:spacing w:val="-1"/>
        </w:rPr>
        <w:t>эффективного</w:t>
      </w:r>
      <w:r>
        <w:t>ипозитивногообщения;</w:t>
      </w:r>
    </w:p>
    <w:p w:rsidR="00B9525C" w:rsidRDefault="004638AF" w:rsidP="00944BED">
      <w:pPr>
        <w:pStyle w:val="a3"/>
        <w:tabs>
          <w:tab w:val="left" w:pos="2003"/>
          <w:tab w:val="left" w:pos="2406"/>
          <w:tab w:val="left" w:pos="3509"/>
          <w:tab w:val="left" w:pos="4943"/>
          <w:tab w:val="left" w:pos="6851"/>
          <w:tab w:val="left" w:pos="8649"/>
          <w:tab w:val="left" w:pos="9057"/>
        </w:tabs>
        <w:spacing w:before="3" w:line="360" w:lineRule="auto"/>
        <w:ind w:right="276"/>
      </w:pPr>
      <w:r>
        <w:t>приѐмы</w:t>
      </w:r>
      <w:r>
        <w:tab/>
        <w:t>и</w:t>
      </w:r>
      <w:r>
        <w:tab/>
        <w:t>правила</w:t>
      </w:r>
      <w:r>
        <w:tab/>
        <w:t>безопасной</w:t>
      </w:r>
      <w:r>
        <w:tab/>
        <w:t>межличностной</w:t>
      </w:r>
      <w:r>
        <w:tab/>
        <w:t>коммуникации</w:t>
      </w:r>
      <w:r>
        <w:tab/>
        <w:t>и</w:t>
      </w:r>
      <w:r>
        <w:tab/>
      </w:r>
      <w:r>
        <w:rPr>
          <w:spacing w:val="-1"/>
        </w:rPr>
        <w:t>комфортного</w:t>
      </w:r>
      <w:r>
        <w:t>взаимодействиявгруппе,признакиконструктивногоидеструктивногообщения;</w:t>
      </w:r>
    </w:p>
    <w:p w:rsidR="00B9525C" w:rsidRDefault="004638AF" w:rsidP="00944BED">
      <w:pPr>
        <w:pStyle w:val="a3"/>
        <w:spacing w:line="360" w:lineRule="auto"/>
        <w:ind w:left="924" w:right="261" w:firstLine="0"/>
      </w:pPr>
      <w:r>
        <w:t>понятие «конфликт» и стадии его развития, факторы и причины развития конфликта;условияи ситуации возникновениямежличностныхи групповыхконфликтов,безопасныеи</w:t>
      </w:r>
    </w:p>
    <w:p w:rsidR="00B9525C" w:rsidRDefault="004638AF" w:rsidP="00944BED">
      <w:pPr>
        <w:pStyle w:val="a3"/>
        <w:ind w:firstLine="0"/>
      </w:pPr>
      <w:r>
        <w:t>эффективныеспособыизбеганияиразрешенияконфликтныхситуаций;</w:t>
      </w:r>
    </w:p>
    <w:p w:rsidR="00B9525C" w:rsidRDefault="004638AF" w:rsidP="00944BED">
      <w:pPr>
        <w:pStyle w:val="a3"/>
        <w:tabs>
          <w:tab w:val="left" w:pos="2084"/>
          <w:tab w:val="left" w:pos="3480"/>
          <w:tab w:val="left" w:pos="4166"/>
          <w:tab w:val="left" w:pos="5505"/>
          <w:tab w:val="left" w:pos="6412"/>
          <w:tab w:val="left" w:pos="7846"/>
          <w:tab w:val="left" w:pos="8307"/>
          <w:tab w:val="left" w:pos="9482"/>
        </w:tabs>
        <w:spacing w:before="137"/>
        <w:ind w:left="924" w:firstLine="0"/>
      </w:pPr>
      <w:r>
        <w:t>правила</w:t>
      </w:r>
      <w:r>
        <w:tab/>
        <w:t>поведения</w:t>
      </w:r>
      <w:r>
        <w:tab/>
        <w:t>для</w:t>
      </w:r>
      <w:r>
        <w:tab/>
        <w:t>снижения</w:t>
      </w:r>
      <w:r>
        <w:tab/>
        <w:t>риска</w:t>
      </w:r>
      <w:r>
        <w:tab/>
        <w:t>конфликта</w:t>
      </w:r>
      <w:r>
        <w:tab/>
        <w:t>и</w:t>
      </w:r>
      <w:r>
        <w:tab/>
        <w:t>порядок</w:t>
      </w:r>
      <w:r>
        <w:tab/>
        <w:t>действий</w:t>
      </w:r>
    </w:p>
    <w:p w:rsidR="00B9525C" w:rsidRDefault="00B9525C" w:rsidP="00944BED">
      <w:pPr>
        <w:jc w:val="both"/>
        <w:sectPr w:rsidR="00B9525C">
          <w:headerReference w:type="default" r:id="rId308"/>
          <w:footerReference w:type="default" r:id="rId309"/>
          <w:pgSz w:w="11910" w:h="16840"/>
          <w:pgMar w:top="480" w:right="440" w:bottom="1140" w:left="780" w:header="0" w:footer="955" w:gutter="0"/>
          <w:cols w:space="720"/>
        </w:sectPr>
      </w:pPr>
    </w:p>
    <w:p w:rsidR="00B9525C" w:rsidRDefault="004638AF" w:rsidP="00944BED">
      <w:pPr>
        <w:pStyle w:val="a3"/>
        <w:spacing w:before="60"/>
        <w:ind w:firstLine="0"/>
      </w:pPr>
      <w:r>
        <w:t>при егоопасныхпроявлениях;</w:t>
      </w:r>
    </w:p>
    <w:p w:rsidR="00B9525C" w:rsidRDefault="004638AF" w:rsidP="00944BED">
      <w:pPr>
        <w:pStyle w:val="a3"/>
        <w:spacing w:before="141"/>
        <w:ind w:left="924" w:firstLine="0"/>
      </w:pPr>
      <w:r>
        <w:rPr>
          <w:position w:val="1"/>
        </w:rPr>
        <w:t>способразрешенияконфликтаспомощьютретьейстороны</w:t>
      </w:r>
      <w:r>
        <w:t>(</w:t>
      </w:r>
      <w:r>
        <w:rPr>
          <w:position w:val="1"/>
        </w:rPr>
        <w:t>модератора);</w:t>
      </w:r>
    </w:p>
    <w:p w:rsidR="00B9525C" w:rsidRDefault="004638AF" w:rsidP="00944BED">
      <w:pPr>
        <w:pStyle w:val="a3"/>
        <w:spacing w:before="137" w:line="360" w:lineRule="auto"/>
        <w:ind w:right="268"/>
      </w:pPr>
      <w:r>
        <w:t>опасные     формы      проявления      конфликта:      агрессия,      домашнее      насилиеибуллинг;</w:t>
      </w:r>
    </w:p>
    <w:p w:rsidR="00B9525C" w:rsidRDefault="004638AF" w:rsidP="00944BED">
      <w:pPr>
        <w:pStyle w:val="a3"/>
        <w:spacing w:line="364" w:lineRule="auto"/>
        <w:ind w:right="269"/>
      </w:pPr>
      <w:r>
        <w:t>манипуляциивходемежличностногообщения,приѐмыраспознаванияманипуляцийиспособыпротивостоянияим;</w:t>
      </w:r>
    </w:p>
    <w:p w:rsidR="00B9525C" w:rsidRDefault="004638AF" w:rsidP="00944BED">
      <w:pPr>
        <w:pStyle w:val="a3"/>
        <w:tabs>
          <w:tab w:val="left" w:pos="2276"/>
          <w:tab w:val="left" w:pos="3424"/>
          <w:tab w:val="left" w:pos="5607"/>
          <w:tab w:val="left" w:pos="6740"/>
          <w:tab w:val="left" w:pos="9062"/>
        </w:tabs>
        <w:spacing w:line="360" w:lineRule="auto"/>
        <w:ind w:right="262"/>
      </w:pPr>
      <w:r>
        <w:t>приѐмыраспознаванияпротивозаконныхпроявленийманипуляции(мошенничество,вымогательство,подстрекательствокдействиям,которыемогутпричинитьвреджизнииздоровью,</w:t>
      </w:r>
      <w:r>
        <w:tab/>
        <w:t>и</w:t>
      </w:r>
      <w:r>
        <w:tab/>
        <w:t>вовлечение</w:t>
      </w:r>
      <w:r>
        <w:tab/>
        <w:t>в</w:t>
      </w:r>
      <w:r>
        <w:tab/>
        <w:t>преступную,</w:t>
      </w:r>
      <w:r>
        <w:tab/>
        <w:t>асоциальнуюилидеструктивную деятельность)испособызащитыотних;</w:t>
      </w:r>
    </w:p>
    <w:p w:rsidR="00B9525C" w:rsidRDefault="004638AF" w:rsidP="00944BED">
      <w:pPr>
        <w:pStyle w:val="a3"/>
        <w:spacing w:line="360" w:lineRule="auto"/>
        <w:ind w:right="277"/>
      </w:pPr>
      <w:r>
        <w:t>современные молодѐжные увлечения и опасности, связанные с ними, правила безопасногоповедения;</w:t>
      </w:r>
    </w:p>
    <w:p w:rsidR="00B9525C" w:rsidRDefault="004638AF" w:rsidP="00944BED">
      <w:pPr>
        <w:pStyle w:val="a3"/>
        <w:spacing w:line="274" w:lineRule="exact"/>
        <w:ind w:left="924" w:firstLine="0"/>
      </w:pPr>
      <w:r>
        <w:t>правилабезопаснойкоммуникацииснезнакомымилюдьми.</w:t>
      </w:r>
    </w:p>
    <w:p w:rsidR="00B9525C" w:rsidRDefault="004638AF" w:rsidP="00944BED">
      <w:pPr>
        <w:pStyle w:val="a4"/>
        <w:numPr>
          <w:ilvl w:val="4"/>
          <w:numId w:val="94"/>
        </w:numPr>
        <w:tabs>
          <w:tab w:val="left" w:pos="1348"/>
        </w:tabs>
        <w:spacing w:before="133"/>
        <w:ind w:left="1347" w:hanging="424"/>
        <w:rPr>
          <w:sz w:val="24"/>
        </w:rPr>
      </w:pPr>
      <w:r>
        <w:rPr>
          <w:sz w:val="24"/>
        </w:rPr>
        <w:t>Модуль№8«Безопасностьвинформационномпространстве»:</w:t>
      </w:r>
    </w:p>
    <w:p w:rsidR="00B9525C" w:rsidRDefault="004638AF" w:rsidP="00944BED">
      <w:pPr>
        <w:pStyle w:val="a3"/>
        <w:spacing w:before="136" w:line="360" w:lineRule="auto"/>
        <w:ind w:right="271"/>
      </w:pPr>
      <w:r>
        <w:t>понятие   «цифровая     среда»,     еѐ     характеристики     и     примеры     информационныхикомпьютерныхугроз,положительныевозможностицифровойсреды;</w:t>
      </w:r>
    </w:p>
    <w:p w:rsidR="00B9525C" w:rsidRDefault="004638AF" w:rsidP="00944BED">
      <w:pPr>
        <w:pStyle w:val="a3"/>
        <w:spacing w:line="362" w:lineRule="auto"/>
        <w:ind w:right="274"/>
      </w:pPr>
      <w:r>
        <w:t>риски и угрозы при использовании Интернета электронных изделий бытового назначения(игровыхприставок,мобильныхтелефоновсотовойсвязиидругие);</w:t>
      </w:r>
    </w:p>
    <w:p w:rsidR="00B9525C" w:rsidRDefault="004638AF" w:rsidP="00944BED">
      <w:pPr>
        <w:pStyle w:val="a3"/>
        <w:spacing w:line="360" w:lineRule="auto"/>
        <w:ind w:right="280"/>
      </w:pPr>
      <w:r>
        <w:t>общиепринципыбезопасногоповедения,необходимыедляпредупреждениявозникновениясложныхиопасныхситуацийвличномцифровомпространстве;</w:t>
      </w:r>
    </w:p>
    <w:p w:rsidR="00B9525C" w:rsidRDefault="004638AF" w:rsidP="00944BED">
      <w:pPr>
        <w:pStyle w:val="a3"/>
        <w:spacing w:line="362" w:lineRule="auto"/>
        <w:ind w:right="271"/>
      </w:pPr>
      <w:r>
        <w:t>опасные     явления     цифровой    среды:     вредоносные     программы      и     приложенияиихразновидности;</w:t>
      </w:r>
    </w:p>
    <w:p w:rsidR="00B9525C" w:rsidRDefault="004638AF" w:rsidP="00944BED">
      <w:pPr>
        <w:pStyle w:val="a3"/>
        <w:spacing w:line="360" w:lineRule="auto"/>
        <w:ind w:right="276"/>
      </w:pPr>
      <w:r>
        <w:t>правилакибергигиены,необходимыедляпредупреждениявозникновениясложныхиопасных       ситуаций        в        цифровой        среде;        основные        виды        опасногои запрещѐнного контента в Интернете и его признаки, приѐмы распознавания опасностей прииспользованииИнтернета;</w:t>
      </w:r>
    </w:p>
    <w:p w:rsidR="00B9525C" w:rsidRDefault="004638AF" w:rsidP="00944BED">
      <w:pPr>
        <w:pStyle w:val="a3"/>
        <w:ind w:left="924" w:firstLine="0"/>
      </w:pPr>
      <w:r>
        <w:t>противоправныедействиявИнтернете;</w:t>
      </w:r>
    </w:p>
    <w:p w:rsidR="00B9525C" w:rsidRDefault="004638AF" w:rsidP="00944BED">
      <w:pPr>
        <w:pStyle w:val="a3"/>
        <w:spacing w:before="128" w:line="360" w:lineRule="auto"/>
        <w:ind w:right="272"/>
      </w:pPr>
      <w:r>
        <w:t>правила    цифрового      поведения,      необходимого      для      предотвращения      рисковиугрозприиспользованииИнтернета(кибербуллинга,вербовкивразличныеорганизацииигруппы);</w:t>
      </w:r>
    </w:p>
    <w:p w:rsidR="00B9525C" w:rsidRDefault="004638AF" w:rsidP="00944BED">
      <w:pPr>
        <w:pStyle w:val="a3"/>
        <w:spacing w:before="2" w:line="360" w:lineRule="auto"/>
        <w:ind w:right="269"/>
      </w:pPr>
      <w:r>
        <w:t>деструктивныетечениявИнтернете,ихпризнакииопасности,правилабезопасногоиспользованияИнтернетапопредотвращениюрисковиугрозвовлечениявразличнуюдеструктивнуюдеятельность.</w:t>
      </w:r>
    </w:p>
    <w:p w:rsidR="00B9525C" w:rsidRDefault="004638AF" w:rsidP="00944BED">
      <w:pPr>
        <w:pStyle w:val="a4"/>
        <w:numPr>
          <w:ilvl w:val="4"/>
          <w:numId w:val="94"/>
        </w:numPr>
        <w:tabs>
          <w:tab w:val="left" w:pos="1348"/>
        </w:tabs>
        <w:spacing w:line="272" w:lineRule="exact"/>
        <w:ind w:left="1347" w:hanging="424"/>
        <w:rPr>
          <w:sz w:val="24"/>
        </w:rPr>
      </w:pPr>
      <w:r>
        <w:rPr>
          <w:sz w:val="24"/>
        </w:rPr>
        <w:t>Модуль№9«Основыпротиводействияэкстремизмуитерроризму»:</w:t>
      </w:r>
    </w:p>
    <w:p w:rsidR="00B9525C" w:rsidRDefault="004638AF" w:rsidP="00944BED">
      <w:pPr>
        <w:pStyle w:val="a3"/>
        <w:spacing w:before="141" w:line="360" w:lineRule="auto"/>
        <w:ind w:right="267"/>
      </w:pPr>
      <w:r>
        <w:t>понятия«экстремизм»и«терроризм»,ихсодержание,причины,возможныевариантыпроявленияипоследствия;</w:t>
      </w:r>
    </w:p>
    <w:p w:rsidR="00B9525C" w:rsidRDefault="00B9525C" w:rsidP="00944BED">
      <w:pPr>
        <w:spacing w:line="360" w:lineRule="auto"/>
        <w:jc w:val="both"/>
        <w:sectPr w:rsidR="00B9525C">
          <w:headerReference w:type="default" r:id="rId310"/>
          <w:footerReference w:type="default" r:id="rId311"/>
          <w:pgSz w:w="11910" w:h="16840"/>
          <w:pgMar w:top="480" w:right="440" w:bottom="1140" w:left="780" w:header="0" w:footer="955" w:gutter="0"/>
          <w:cols w:space="720"/>
        </w:sectPr>
      </w:pPr>
    </w:p>
    <w:p w:rsidR="00B9525C" w:rsidRDefault="004638AF" w:rsidP="00944BED">
      <w:pPr>
        <w:pStyle w:val="a3"/>
        <w:tabs>
          <w:tab w:val="left" w:pos="1682"/>
          <w:tab w:val="left" w:pos="2084"/>
          <w:tab w:val="left" w:pos="3072"/>
          <w:tab w:val="left" w:pos="4530"/>
          <w:tab w:val="left" w:pos="6655"/>
          <w:tab w:val="left" w:pos="7556"/>
          <w:tab w:val="left" w:pos="8074"/>
          <w:tab w:val="left" w:pos="9680"/>
        </w:tabs>
        <w:spacing w:before="60" w:line="362" w:lineRule="auto"/>
        <w:ind w:right="273"/>
      </w:pPr>
      <w:r>
        <w:t>цели</w:t>
      </w:r>
      <w:r>
        <w:tab/>
        <w:t>и</w:t>
      </w:r>
      <w:r>
        <w:tab/>
        <w:t>формы</w:t>
      </w:r>
      <w:r>
        <w:tab/>
        <w:t>проявления</w:t>
      </w:r>
      <w:r>
        <w:tab/>
        <w:t>террористических</w:t>
      </w:r>
      <w:r>
        <w:tab/>
        <w:t>актов,</w:t>
      </w:r>
      <w:r>
        <w:tab/>
        <w:t>их</w:t>
      </w:r>
      <w:r>
        <w:tab/>
        <w:t>последствия,</w:t>
      </w:r>
      <w:r>
        <w:tab/>
      </w:r>
      <w:r>
        <w:rPr>
          <w:spacing w:val="-1"/>
        </w:rPr>
        <w:t>уровни</w:t>
      </w:r>
      <w:r>
        <w:t>террористическойопасности;</w:t>
      </w:r>
    </w:p>
    <w:p w:rsidR="00B9525C" w:rsidRDefault="004638AF" w:rsidP="00944BED">
      <w:pPr>
        <w:pStyle w:val="a3"/>
        <w:tabs>
          <w:tab w:val="left" w:pos="1979"/>
          <w:tab w:val="left" w:pos="5444"/>
          <w:tab w:val="left" w:pos="6614"/>
          <w:tab w:val="left" w:pos="8676"/>
          <w:tab w:val="left" w:pos="10278"/>
        </w:tabs>
        <w:spacing w:line="360" w:lineRule="auto"/>
        <w:ind w:right="275"/>
      </w:pPr>
      <w:r>
        <w:t>основы</w:t>
      </w:r>
      <w:r>
        <w:tab/>
        <w:t>общественно-государственной</w:t>
      </w:r>
      <w:r>
        <w:tab/>
        <w:t>системы</w:t>
      </w:r>
      <w:r>
        <w:tab/>
        <w:t>противодействия</w:t>
      </w:r>
      <w:r>
        <w:tab/>
        <w:t>экстремизму</w:t>
      </w:r>
      <w:r>
        <w:tab/>
      </w:r>
      <w:r>
        <w:rPr>
          <w:spacing w:val="-1"/>
        </w:rPr>
        <w:t>и</w:t>
      </w:r>
      <w:r>
        <w:t>терроризму,контртеррористическаяоперацияиеѐцели;</w:t>
      </w:r>
    </w:p>
    <w:p w:rsidR="00B9525C" w:rsidRDefault="004638AF" w:rsidP="00944BED">
      <w:pPr>
        <w:pStyle w:val="a3"/>
        <w:spacing w:line="364" w:lineRule="auto"/>
      </w:pPr>
      <w:r>
        <w:t>признакивовлечениявтеррористическуюдеятельность,правилаантитеррористическогоповедения;</w:t>
      </w:r>
    </w:p>
    <w:p w:rsidR="00B9525C" w:rsidRDefault="004638AF" w:rsidP="00944BED">
      <w:pPr>
        <w:pStyle w:val="a3"/>
        <w:tabs>
          <w:tab w:val="left" w:pos="2166"/>
          <w:tab w:val="left" w:pos="3005"/>
          <w:tab w:val="left" w:pos="3422"/>
          <w:tab w:val="left" w:pos="4884"/>
          <w:tab w:val="left" w:pos="6266"/>
          <w:tab w:val="left" w:pos="7105"/>
          <w:tab w:val="left" w:pos="8347"/>
          <w:tab w:val="left" w:pos="9474"/>
        </w:tabs>
        <w:spacing w:line="360" w:lineRule="auto"/>
        <w:ind w:right="273"/>
      </w:pPr>
      <w:r>
        <w:t>признаки</w:t>
      </w:r>
      <w:r>
        <w:tab/>
        <w:t>угроз</w:t>
      </w:r>
      <w:r>
        <w:tab/>
        <w:t>и</w:t>
      </w:r>
      <w:r>
        <w:tab/>
        <w:t>подготовки</w:t>
      </w:r>
      <w:r>
        <w:tab/>
        <w:t>различных</w:t>
      </w:r>
      <w:r>
        <w:tab/>
        <w:t>форм</w:t>
      </w:r>
      <w:r>
        <w:tab/>
        <w:t>терактов,</w:t>
      </w:r>
      <w:r>
        <w:tab/>
        <w:t>порядок</w:t>
      </w:r>
      <w:r>
        <w:tab/>
      </w:r>
      <w:r>
        <w:rPr>
          <w:spacing w:val="-1"/>
        </w:rPr>
        <w:t>действий</w:t>
      </w:r>
      <w:r>
        <w:t>приихобнаружении;</w:t>
      </w:r>
    </w:p>
    <w:p w:rsidR="00B9525C" w:rsidRDefault="004638AF" w:rsidP="00944BED">
      <w:pPr>
        <w:pStyle w:val="a3"/>
        <w:spacing w:line="274" w:lineRule="exact"/>
        <w:ind w:left="924" w:firstLine="0"/>
      </w:pPr>
      <w:r>
        <w:t>правилабезопасного поведениявусловияхсовершения теракта;</w:t>
      </w:r>
    </w:p>
    <w:p w:rsidR="00B9525C" w:rsidRDefault="004638AF" w:rsidP="00944BED">
      <w:pPr>
        <w:pStyle w:val="a3"/>
        <w:spacing w:before="129" w:line="360" w:lineRule="auto"/>
        <w:ind w:right="275"/>
      </w:pPr>
      <w:r>
        <w:t>порядокдействийприсовершениитеракта(нападениетеррористовипопытказахватазаложников,попаданиевзаложники,огневойналѐт,наездтранспортногосредства,подрыввзрывногоустройства).</w:t>
      </w:r>
    </w:p>
    <w:p w:rsidR="00B9525C" w:rsidRDefault="004638AF" w:rsidP="00944BED">
      <w:pPr>
        <w:pStyle w:val="a4"/>
        <w:numPr>
          <w:ilvl w:val="4"/>
          <w:numId w:val="94"/>
        </w:numPr>
        <w:tabs>
          <w:tab w:val="left" w:pos="1468"/>
        </w:tabs>
        <w:spacing w:line="360" w:lineRule="auto"/>
        <w:ind w:right="267" w:firstLine="710"/>
        <w:rPr>
          <w:sz w:val="24"/>
        </w:rPr>
      </w:pPr>
      <w:r>
        <w:rPr>
          <w:sz w:val="24"/>
        </w:rPr>
        <w:t>Модуль      №      10      «Взаимодействие      личности,     общества      и      государствавобеспечениибезопасностижизнииздоровьянаселения»:</w:t>
      </w:r>
    </w:p>
    <w:p w:rsidR="00B9525C" w:rsidRDefault="004638AF" w:rsidP="00944BED">
      <w:pPr>
        <w:pStyle w:val="a3"/>
        <w:ind w:left="924" w:firstLine="0"/>
      </w:pPr>
      <w:r>
        <w:t>классификациячрезвычайныхситуацийприродногоитехногенногохарактера;</w:t>
      </w:r>
    </w:p>
    <w:p w:rsidR="00B9525C" w:rsidRDefault="004638AF" w:rsidP="00944BED">
      <w:pPr>
        <w:pStyle w:val="a3"/>
        <w:spacing w:before="136" w:line="360" w:lineRule="auto"/>
      </w:pPr>
      <w:r>
        <w:t>единаягосударственнаясистемапредупрежденияиликвидациичрезвычайных ситуаций(РСЧС),еѐзадачи,структура,режимыфункционирования;</w:t>
      </w:r>
    </w:p>
    <w:p w:rsidR="00B9525C" w:rsidRDefault="004638AF" w:rsidP="00944BED">
      <w:pPr>
        <w:pStyle w:val="a3"/>
        <w:spacing w:line="362" w:lineRule="auto"/>
      </w:pPr>
      <w:r>
        <w:t>государственныеслужбыобеспечениябезопасности,ихрольисфераответственности,порядоквзаимодействиясними;</w:t>
      </w:r>
    </w:p>
    <w:p w:rsidR="00B9525C" w:rsidRDefault="004638AF" w:rsidP="00944BED">
      <w:pPr>
        <w:pStyle w:val="a3"/>
        <w:spacing w:line="360" w:lineRule="auto"/>
      </w:pPr>
      <w:r>
        <w:t>общественные институты и их место в системе обеспечения безопасности жизни и здоровьянаселения;</w:t>
      </w:r>
    </w:p>
    <w:p w:rsidR="00B9525C" w:rsidRDefault="004638AF" w:rsidP="00944BED">
      <w:pPr>
        <w:pStyle w:val="a3"/>
        <w:spacing w:line="362" w:lineRule="auto"/>
      </w:pPr>
      <w:r>
        <w:t>права,обязанностиирольгражданРоссийскойФедерациивобластизащитынаселенияотчрезвычайныхситуаций;</w:t>
      </w:r>
    </w:p>
    <w:p w:rsidR="00B9525C" w:rsidRDefault="004638AF" w:rsidP="00944BED">
      <w:pPr>
        <w:pStyle w:val="a3"/>
        <w:tabs>
          <w:tab w:val="left" w:pos="1893"/>
          <w:tab w:val="left" w:pos="3326"/>
          <w:tab w:val="left" w:pos="4338"/>
          <w:tab w:val="left" w:pos="5460"/>
          <w:tab w:val="left" w:pos="6674"/>
          <w:tab w:val="left" w:pos="7993"/>
          <w:tab w:val="left" w:pos="8649"/>
          <w:tab w:val="left" w:pos="9249"/>
        </w:tabs>
        <w:spacing w:line="360" w:lineRule="auto"/>
        <w:ind w:left="924" w:right="278" w:firstLine="0"/>
      </w:pPr>
      <w:r>
        <w:t>антикоррупционное поведение как элемент общественной и государственной безопасности;информирование и оповещение населения о чрезвычайных ситуациях, система ОКСИОН;сигнал</w:t>
      </w:r>
      <w:r>
        <w:tab/>
        <w:t>«Внимание</w:t>
      </w:r>
      <w:r>
        <w:tab/>
        <w:t>всем!»,</w:t>
      </w:r>
      <w:r>
        <w:tab/>
        <w:t>порядок</w:t>
      </w:r>
      <w:r>
        <w:tab/>
        <w:t>действий</w:t>
      </w:r>
      <w:r>
        <w:tab/>
        <w:t>населения</w:t>
      </w:r>
      <w:r>
        <w:tab/>
        <w:t>при</w:t>
      </w:r>
      <w:r>
        <w:tab/>
        <w:t>его</w:t>
      </w:r>
      <w:r>
        <w:tab/>
      </w:r>
      <w:r>
        <w:rPr>
          <w:spacing w:val="-1"/>
        </w:rPr>
        <w:t>получении,</w:t>
      </w:r>
    </w:p>
    <w:p w:rsidR="00B9525C" w:rsidRDefault="004638AF" w:rsidP="00944BED">
      <w:pPr>
        <w:pStyle w:val="a3"/>
        <w:ind w:firstLine="0"/>
      </w:pPr>
      <w:r>
        <w:t>в томчислепри аварияхсвыбросом химическихи радиоактивныхвеществ;</w:t>
      </w:r>
    </w:p>
    <w:p w:rsidR="00B9525C" w:rsidRDefault="004638AF" w:rsidP="00944BED">
      <w:pPr>
        <w:pStyle w:val="a3"/>
        <w:spacing w:before="129" w:line="360" w:lineRule="auto"/>
        <w:ind w:right="272"/>
      </w:pPr>
      <w:r>
        <w:t>средстваиндивидуальнойиколлективнойзащитынаселения,порядокпользованияфильтрующимпротивогазом;</w:t>
      </w:r>
    </w:p>
    <w:p w:rsidR="00B9525C" w:rsidRDefault="004638AF" w:rsidP="00944BED">
      <w:pPr>
        <w:pStyle w:val="a3"/>
        <w:spacing w:line="362" w:lineRule="auto"/>
        <w:ind w:right="273"/>
      </w:pPr>
      <w:r>
        <w:t>эвакуация населения в условиях чрезвычайных ситуаций, порядок действий населения приобъявленииэвакуации.</w:t>
      </w:r>
    </w:p>
    <w:p w:rsidR="00B9525C" w:rsidRDefault="004638AF" w:rsidP="00944BED">
      <w:pPr>
        <w:pStyle w:val="a4"/>
        <w:numPr>
          <w:ilvl w:val="3"/>
          <w:numId w:val="94"/>
        </w:numPr>
        <w:tabs>
          <w:tab w:val="left" w:pos="1170"/>
        </w:tabs>
        <w:spacing w:line="273" w:lineRule="exact"/>
        <w:ind w:left="1169"/>
        <w:jc w:val="both"/>
        <w:rPr>
          <w:sz w:val="24"/>
        </w:rPr>
      </w:pPr>
      <w:r>
        <w:rPr>
          <w:sz w:val="24"/>
        </w:rPr>
        <w:t>ПланируемыерезультатыосвоенияпрограммыОБЖ.</w:t>
      </w:r>
    </w:p>
    <w:p w:rsidR="00B9525C" w:rsidRDefault="004638AF" w:rsidP="00944BED">
      <w:pPr>
        <w:pStyle w:val="a4"/>
        <w:numPr>
          <w:ilvl w:val="4"/>
          <w:numId w:val="94"/>
        </w:numPr>
        <w:tabs>
          <w:tab w:val="left" w:pos="1348"/>
          <w:tab w:val="left" w:pos="3314"/>
          <w:tab w:val="left" w:pos="5156"/>
          <w:tab w:val="left" w:pos="7138"/>
          <w:tab w:val="left" w:pos="7954"/>
          <w:tab w:val="left" w:pos="9571"/>
        </w:tabs>
        <w:spacing w:before="134" w:line="360" w:lineRule="auto"/>
        <w:ind w:right="267" w:firstLine="710"/>
        <w:rPr>
          <w:sz w:val="24"/>
        </w:rPr>
      </w:pPr>
      <w:r>
        <w:rPr>
          <w:sz w:val="24"/>
        </w:rPr>
        <w:t>Личностные</w:t>
      </w:r>
      <w:r>
        <w:rPr>
          <w:sz w:val="24"/>
        </w:rPr>
        <w:tab/>
        <w:t>результаты</w:t>
      </w:r>
      <w:r>
        <w:rPr>
          <w:sz w:val="24"/>
        </w:rPr>
        <w:tab/>
        <w:t>достигаются</w:t>
      </w:r>
      <w:r>
        <w:rPr>
          <w:sz w:val="24"/>
        </w:rPr>
        <w:tab/>
        <w:t>в</w:t>
      </w:r>
      <w:r>
        <w:rPr>
          <w:sz w:val="24"/>
        </w:rPr>
        <w:tab/>
        <w:t>единстве</w:t>
      </w:r>
      <w:r>
        <w:rPr>
          <w:sz w:val="24"/>
        </w:rPr>
        <w:tab/>
        <w:t>учебнойи воспитательной деятельности в соответствии с традиционными российскими социокультурнымии духовно-нравственными ценностями, принятыми в обществе правилами и нормами поведения.Способствуютпроцессамсамопознания,самовоспитанияисаморазвития,формирования</w:t>
      </w:r>
    </w:p>
    <w:p w:rsidR="00B9525C" w:rsidRDefault="00B9525C" w:rsidP="00944BED">
      <w:pPr>
        <w:spacing w:line="360" w:lineRule="auto"/>
        <w:jc w:val="both"/>
        <w:rPr>
          <w:sz w:val="24"/>
        </w:rPr>
        <w:sectPr w:rsidR="00B9525C">
          <w:headerReference w:type="default" r:id="rId312"/>
          <w:footerReference w:type="default" r:id="rId313"/>
          <w:pgSz w:w="11910" w:h="16840"/>
          <w:pgMar w:top="480" w:right="440" w:bottom="1140" w:left="780" w:header="0" w:footer="955" w:gutter="0"/>
          <w:cols w:space="720"/>
        </w:sectPr>
      </w:pPr>
    </w:p>
    <w:p w:rsidR="00B9525C" w:rsidRDefault="004638AF" w:rsidP="00944BED">
      <w:pPr>
        <w:pStyle w:val="a3"/>
        <w:tabs>
          <w:tab w:val="left" w:pos="4999"/>
          <w:tab w:val="left" w:pos="9463"/>
        </w:tabs>
        <w:spacing w:before="60" w:line="360" w:lineRule="auto"/>
        <w:ind w:right="265" w:firstLine="0"/>
      </w:pPr>
      <w:r>
        <w:t>внутренней</w:t>
      </w:r>
      <w:r>
        <w:tab/>
        <w:t>позиции</w:t>
      </w:r>
      <w:r>
        <w:tab/>
      </w:r>
      <w:r>
        <w:rPr>
          <w:spacing w:val="-1"/>
        </w:rPr>
        <w:t>личности</w:t>
      </w:r>
      <w:r>
        <w:t>и проявляются в индивидуальных социально значимых качествах, которые выражаются преждевсего в готовности обучающихся к саморазвитию, самостоятельности, инициативе и личностномусамоопределению; осмысленному ведению здорового и безопасного образа жизни и соблюдениюправилэкологическогоповедения;кцеленаправленнойсоциальнозначимойдеятельности;принятию      внутренней      позиции      личности      как      особого      ценностного      отношенияксебе,к окружающимлюдямикжизнивцелом.</w:t>
      </w:r>
    </w:p>
    <w:p w:rsidR="00B9525C" w:rsidRDefault="004638AF" w:rsidP="00944BED">
      <w:pPr>
        <w:pStyle w:val="a4"/>
        <w:numPr>
          <w:ilvl w:val="4"/>
          <w:numId w:val="94"/>
        </w:numPr>
        <w:tabs>
          <w:tab w:val="left" w:pos="1348"/>
          <w:tab w:val="left" w:pos="2828"/>
          <w:tab w:val="left" w:pos="4369"/>
          <w:tab w:val="left" w:pos="7013"/>
          <w:tab w:val="left" w:pos="9048"/>
        </w:tabs>
        <w:spacing w:before="2" w:line="360" w:lineRule="auto"/>
        <w:ind w:right="265" w:firstLine="710"/>
        <w:rPr>
          <w:sz w:val="24"/>
        </w:rPr>
      </w:pPr>
      <w:r>
        <w:rPr>
          <w:sz w:val="24"/>
        </w:rPr>
        <w:t>Личностныерезультаты,формируемыевходеизученияучебногопредметаОБЖ,должны отражать готовность обучающихся руководствоваться системой позитивных ценностныхориентаций</w:t>
      </w:r>
      <w:r>
        <w:rPr>
          <w:sz w:val="24"/>
        </w:rPr>
        <w:tab/>
        <w:t>и</w:t>
      </w:r>
      <w:r>
        <w:rPr>
          <w:sz w:val="24"/>
        </w:rPr>
        <w:tab/>
        <w:t>расширение</w:t>
      </w:r>
      <w:r>
        <w:rPr>
          <w:sz w:val="24"/>
        </w:rPr>
        <w:tab/>
        <w:t>опыта</w:t>
      </w:r>
      <w:r>
        <w:rPr>
          <w:sz w:val="24"/>
        </w:rPr>
        <w:tab/>
        <w:t>деятельностинаеѐоснове.</w:t>
      </w:r>
    </w:p>
    <w:p w:rsidR="00B9525C" w:rsidRDefault="004638AF" w:rsidP="00944BED">
      <w:pPr>
        <w:pStyle w:val="a4"/>
        <w:numPr>
          <w:ilvl w:val="4"/>
          <w:numId w:val="94"/>
        </w:numPr>
        <w:tabs>
          <w:tab w:val="left" w:pos="1348"/>
        </w:tabs>
        <w:spacing w:before="1"/>
        <w:ind w:left="1347" w:hanging="424"/>
        <w:rPr>
          <w:sz w:val="24"/>
        </w:rPr>
      </w:pPr>
      <w:r>
        <w:rPr>
          <w:sz w:val="24"/>
        </w:rPr>
        <w:t>ЛичностныерезультатыизученияОБЖвключают:</w:t>
      </w:r>
    </w:p>
    <w:p w:rsidR="00B9525C" w:rsidRDefault="004638AF" w:rsidP="00944BED">
      <w:pPr>
        <w:pStyle w:val="a4"/>
        <w:numPr>
          <w:ilvl w:val="0"/>
          <w:numId w:val="26"/>
        </w:numPr>
        <w:tabs>
          <w:tab w:val="left" w:pos="1189"/>
        </w:tabs>
        <w:spacing w:before="136"/>
        <w:ind w:hanging="265"/>
        <w:rPr>
          <w:sz w:val="24"/>
        </w:rPr>
      </w:pPr>
      <w:r>
        <w:rPr>
          <w:sz w:val="24"/>
        </w:rPr>
        <w:t>патриотическоевоспитание:</w:t>
      </w:r>
    </w:p>
    <w:p w:rsidR="00B9525C" w:rsidRDefault="004638AF" w:rsidP="00944BED">
      <w:pPr>
        <w:pStyle w:val="a3"/>
        <w:spacing w:before="138" w:line="360" w:lineRule="auto"/>
        <w:ind w:right="271"/>
      </w:pPr>
      <w:r>
        <w:t>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культурыРоссийскойФедерации,своегокрая,народовРоссии;ценностноеотношениекдостижениямсвоейРодины–России,кнауке,искусству,спорту,технологиям,боевымподвигами трудовым достижениям народа; уважение к символам России, государственным праздникам,историческому и природному наследию и памятникам, традициям разных народов, проживающихвроднойстране;</w:t>
      </w:r>
    </w:p>
    <w:p w:rsidR="00B9525C" w:rsidRDefault="004638AF" w:rsidP="00944BED">
      <w:pPr>
        <w:pStyle w:val="a3"/>
        <w:spacing w:before="2" w:line="360" w:lineRule="auto"/>
        <w:ind w:right="272"/>
      </w:pPr>
      <w:r>
        <w:t>формирование  чувства   гордости   за   свою   Родину,   ответственного   отношенияквыполнению конституционногодолга–защитеОтечества;</w:t>
      </w:r>
    </w:p>
    <w:p w:rsidR="00B9525C" w:rsidRDefault="004638AF" w:rsidP="00944BED">
      <w:pPr>
        <w:pStyle w:val="a4"/>
        <w:numPr>
          <w:ilvl w:val="0"/>
          <w:numId w:val="26"/>
        </w:numPr>
        <w:tabs>
          <w:tab w:val="left" w:pos="1189"/>
        </w:tabs>
        <w:spacing w:before="3"/>
        <w:ind w:hanging="265"/>
        <w:rPr>
          <w:sz w:val="24"/>
        </w:rPr>
      </w:pPr>
      <w:r>
        <w:rPr>
          <w:sz w:val="24"/>
        </w:rPr>
        <w:t>гражданскоевоспитание:</w:t>
      </w:r>
    </w:p>
    <w:p w:rsidR="00B9525C" w:rsidRDefault="004638AF" w:rsidP="00944BED">
      <w:pPr>
        <w:pStyle w:val="a3"/>
        <w:tabs>
          <w:tab w:val="left" w:pos="2148"/>
          <w:tab w:val="left" w:pos="2736"/>
          <w:tab w:val="left" w:pos="3682"/>
          <w:tab w:val="left" w:pos="4604"/>
          <w:tab w:val="left" w:pos="5809"/>
          <w:tab w:val="left" w:pos="7064"/>
          <w:tab w:val="left" w:pos="7771"/>
          <w:tab w:val="left" w:pos="8912"/>
          <w:tab w:val="left" w:pos="9484"/>
        </w:tabs>
        <w:spacing w:before="136" w:line="360" w:lineRule="auto"/>
        <w:ind w:right="266"/>
      </w:pPr>
      <w:r>
        <w:t>готовность к выполнению обязанностей гражданина и реализации его прав, уважение прав,свобод        и          законных          интересов          других          людей;          активное          участиев жизни семьи, организации, местного сообщества, родного края, страны; неприятие любых формэкстремизма,дискриминации;пониманиеролиразличныхсоциальныхинститутоввжизничеловека;</w:t>
      </w:r>
      <w:r>
        <w:tab/>
        <w:t>представление</w:t>
      </w:r>
      <w:r>
        <w:tab/>
      </w:r>
      <w:r>
        <w:tab/>
        <w:t>об</w:t>
      </w:r>
      <w:r>
        <w:tab/>
        <w:t>основных</w:t>
      </w:r>
      <w:r>
        <w:tab/>
      </w:r>
      <w:r>
        <w:tab/>
        <w:t>правах,</w:t>
      </w:r>
      <w:r>
        <w:tab/>
      </w:r>
      <w:r>
        <w:tab/>
        <w:t>свободахиобязанностяхгражданина,социальныхнормахиправилахмежличностныхотношенийвполикультурном</w:t>
      </w:r>
      <w:r>
        <w:tab/>
      </w:r>
      <w:r>
        <w:tab/>
        <w:t>и</w:t>
      </w:r>
      <w:r>
        <w:tab/>
        <w:t>многоконфессиональном</w:t>
      </w:r>
      <w:r>
        <w:tab/>
        <w:t>обществе;</w:t>
      </w:r>
      <w:r>
        <w:tab/>
        <w:t>представлениео способах противодействия коррупции; готовность к разнообразной совместной деятельности,стремление        к          взаимопониманию         и          взаимопомощи,          активное          участиев школьном самоуправлении; готовность к участию в гуманитарной деятельности (волонтѐрство,помощьлюдям,нуждающимсявней);</w:t>
      </w:r>
    </w:p>
    <w:p w:rsidR="00B9525C" w:rsidRDefault="004638AF" w:rsidP="00944BED">
      <w:pPr>
        <w:pStyle w:val="a3"/>
        <w:spacing w:before="3" w:line="360" w:lineRule="auto"/>
        <w:ind w:right="262"/>
      </w:pPr>
      <w:r>
        <w:t>сформированность активной жизненной позиции, умений и навыковличногоучастия вобеспечениимербезопасностиличности,общества игосударства;</w:t>
      </w:r>
    </w:p>
    <w:p w:rsidR="00B9525C" w:rsidRDefault="00B9525C" w:rsidP="00944BED">
      <w:pPr>
        <w:spacing w:line="360" w:lineRule="auto"/>
        <w:jc w:val="both"/>
        <w:sectPr w:rsidR="00B9525C">
          <w:headerReference w:type="default" r:id="rId314"/>
          <w:footerReference w:type="default" r:id="rId315"/>
          <w:pgSz w:w="11910" w:h="16840"/>
          <w:pgMar w:top="480" w:right="440" w:bottom="1140" w:left="780" w:header="0" w:footer="955" w:gutter="0"/>
          <w:cols w:space="720"/>
        </w:sectPr>
      </w:pPr>
    </w:p>
    <w:p w:rsidR="00B9525C" w:rsidRDefault="004638AF" w:rsidP="00944BED">
      <w:pPr>
        <w:pStyle w:val="a3"/>
        <w:spacing w:before="60" w:line="360" w:lineRule="auto"/>
        <w:ind w:right="267"/>
      </w:pPr>
      <w:r>
        <w:t>понимание  и   признание   особой   роли   России   в   обеспечении   государственнойи      международной      безопасности,     обороны      страны,     осмысление     роли     государстваиобществаврешениизадачизащитынаселенияотопасныхичрезвычайныхситуацийприродного,техногенногоисоциальногохарактера;</w:t>
      </w:r>
    </w:p>
    <w:p w:rsidR="00B9525C" w:rsidRDefault="004638AF" w:rsidP="00944BED">
      <w:pPr>
        <w:pStyle w:val="a3"/>
        <w:tabs>
          <w:tab w:val="left" w:pos="3553"/>
          <w:tab w:val="left" w:pos="5474"/>
          <w:tab w:val="left" w:pos="9280"/>
        </w:tabs>
        <w:spacing w:line="360" w:lineRule="auto"/>
        <w:ind w:right="264"/>
      </w:pPr>
      <w:r>
        <w:t>знаниеипониманиеролигосударствавпротиводействииосновнымвызовамсовременности: терроризму, экстремизму, незаконному распространению наркотических средств,неприятиелюбыхформэкстремизма,дискриминации,формированиеверотерпимости,уважительного</w:t>
      </w:r>
      <w:r>
        <w:tab/>
        <w:t>и</w:t>
      </w:r>
      <w:r>
        <w:tab/>
        <w:t>доброжелательного</w:t>
      </w:r>
      <w:r>
        <w:tab/>
        <w:t>отношенияк другому человеку, его мнению, развитие способности к конструктивному диалогу с другимилюдьми;</w:t>
      </w:r>
    </w:p>
    <w:p w:rsidR="00B9525C" w:rsidRDefault="004638AF" w:rsidP="00944BED">
      <w:pPr>
        <w:pStyle w:val="a4"/>
        <w:numPr>
          <w:ilvl w:val="0"/>
          <w:numId w:val="26"/>
        </w:numPr>
        <w:tabs>
          <w:tab w:val="left" w:pos="1189"/>
        </w:tabs>
        <w:spacing w:before="4"/>
        <w:ind w:hanging="265"/>
        <w:rPr>
          <w:sz w:val="24"/>
        </w:rPr>
      </w:pPr>
      <w:r>
        <w:rPr>
          <w:sz w:val="24"/>
        </w:rPr>
        <w:t>духовно-нравственноевоспитание:</w:t>
      </w:r>
    </w:p>
    <w:p w:rsidR="00B9525C" w:rsidRDefault="004638AF" w:rsidP="00944BED">
      <w:pPr>
        <w:pStyle w:val="a3"/>
        <w:spacing w:before="137" w:line="360" w:lineRule="auto"/>
        <w:ind w:right="270"/>
      </w:pPr>
      <w:r>
        <w:t>ориентациянаморальныеценностиинормывситуацияхнравственноговыбора;готовность     оценивать      своѐ      поведение      и      поступки,      а      также      поведениеипоступкидругихлюдейспозициинравственныхиправовыхнормсучѐтомосознанияпоследствий поступков; активное неприятие асоциальных поступков, свобода и ответственностьличностивусловияхиндивидуальногоиобщественногопространства;</w:t>
      </w:r>
    </w:p>
    <w:p w:rsidR="00B9525C" w:rsidRDefault="004638AF" w:rsidP="00944BED">
      <w:pPr>
        <w:pStyle w:val="a3"/>
        <w:spacing w:line="360" w:lineRule="auto"/>
        <w:ind w:right="272"/>
      </w:pPr>
      <w:r>
        <w:t>развитие ответственного отношения к ведению здорового образа жизни, исключающего</w:t>
      </w:r>
      <w:r>
        <w:rPr>
          <w:position w:val="1"/>
        </w:rPr>
        <w:t>употребление наркотиков, алкого</w:t>
      </w:r>
      <w:r>
        <w:t>ля, курения и нанесение иного вреда собственному здоровью издоровьюокружающих;</w:t>
      </w:r>
    </w:p>
    <w:p w:rsidR="00B9525C" w:rsidRDefault="004638AF" w:rsidP="00944BED">
      <w:pPr>
        <w:pStyle w:val="a3"/>
        <w:spacing w:line="360" w:lineRule="auto"/>
        <w:ind w:right="271"/>
      </w:pPr>
      <w:r>
        <w:t>формированиеличностибезопасноготипа,осознанногоиответственногоотношениякличнойбезопасностиибезопасностидругихлюдей;</w:t>
      </w:r>
    </w:p>
    <w:p w:rsidR="00B9525C" w:rsidRDefault="004638AF" w:rsidP="00944BED">
      <w:pPr>
        <w:pStyle w:val="a4"/>
        <w:numPr>
          <w:ilvl w:val="0"/>
          <w:numId w:val="26"/>
        </w:numPr>
        <w:tabs>
          <w:tab w:val="left" w:pos="1189"/>
        </w:tabs>
        <w:spacing w:before="3"/>
        <w:ind w:hanging="265"/>
        <w:rPr>
          <w:sz w:val="24"/>
        </w:rPr>
      </w:pPr>
      <w:r>
        <w:rPr>
          <w:sz w:val="24"/>
        </w:rPr>
        <w:t>эстетическоевоспитание:</w:t>
      </w:r>
    </w:p>
    <w:p w:rsidR="00B9525C" w:rsidRDefault="004638AF" w:rsidP="00944BED">
      <w:pPr>
        <w:pStyle w:val="a3"/>
        <w:spacing w:before="137" w:line="360" w:lineRule="auto"/>
        <w:ind w:right="268"/>
      </w:pPr>
      <w:r>
        <w:t>формированиегармоничнойличности,развитиеспособностивоспринимать,ценитьисоздаватьпрекрасноевповседневнойжизни;</w:t>
      </w:r>
    </w:p>
    <w:p w:rsidR="00B9525C" w:rsidRDefault="004638AF" w:rsidP="00944BED">
      <w:pPr>
        <w:pStyle w:val="a3"/>
        <w:spacing w:line="360" w:lineRule="auto"/>
        <w:ind w:right="275"/>
      </w:pPr>
      <w:r>
        <w:t>понимание взаимозависимости счастливого юношества и безопасного личного поведения вповседневнойжизни;</w:t>
      </w:r>
    </w:p>
    <w:p w:rsidR="00B9525C" w:rsidRDefault="004638AF" w:rsidP="00944BED">
      <w:pPr>
        <w:pStyle w:val="a4"/>
        <w:numPr>
          <w:ilvl w:val="0"/>
          <w:numId w:val="26"/>
        </w:numPr>
        <w:tabs>
          <w:tab w:val="left" w:pos="1189"/>
        </w:tabs>
        <w:spacing w:before="1"/>
        <w:ind w:hanging="265"/>
        <w:rPr>
          <w:sz w:val="24"/>
        </w:rPr>
      </w:pPr>
      <w:r>
        <w:rPr>
          <w:sz w:val="24"/>
        </w:rPr>
        <w:t>ценностинаучногопознания:</w:t>
      </w:r>
    </w:p>
    <w:p w:rsidR="00B9525C" w:rsidRDefault="004638AF" w:rsidP="00944BED">
      <w:pPr>
        <w:pStyle w:val="a3"/>
        <w:spacing w:before="137" w:line="360" w:lineRule="auto"/>
        <w:ind w:right="263"/>
      </w:pPr>
      <w:r>
        <w:t>ориентация в деятельности на современную систему научных представлений об основныхзакономерностях развития человека, природы и общества, взаимосвязях человека с природной исоциальной средой; овладение основными навыками исследовательской деятельности, установкана осмысление опыта, наблюдений, поступков и стремление совершенствовать пути достиженияиндивидуальногоиколлективногоблагополучия;</w:t>
      </w:r>
    </w:p>
    <w:p w:rsidR="00B9525C" w:rsidRDefault="004638AF" w:rsidP="00944BED">
      <w:pPr>
        <w:pStyle w:val="a3"/>
        <w:tabs>
          <w:tab w:val="left" w:pos="2526"/>
          <w:tab w:val="left" w:pos="3428"/>
          <w:tab w:val="left" w:pos="5482"/>
          <w:tab w:val="left" w:pos="8168"/>
          <w:tab w:val="left" w:pos="9541"/>
        </w:tabs>
        <w:spacing w:line="360" w:lineRule="auto"/>
        <w:ind w:right="267"/>
      </w:pPr>
      <w:r>
        <w:t>формированиесовременнойнаучнойкартинымира,пониманиепричин,механизмоввозникновения</w:t>
      </w:r>
      <w:r>
        <w:tab/>
        <w:t>и</w:t>
      </w:r>
      <w:r>
        <w:tab/>
        <w:t>последствий</w:t>
      </w:r>
      <w:r>
        <w:tab/>
        <w:t>распространѐнных</w:t>
      </w:r>
      <w:r>
        <w:tab/>
        <w:t>видов</w:t>
      </w:r>
      <w:r>
        <w:tab/>
        <w:t>опасныхи    чрезвычайных     ситуаций,     которые     могут     произойти     во     время     пребываниявразличныхсредах(бытовыеусловия,дорожноедвижение,общественныеместа</w:t>
      </w:r>
    </w:p>
    <w:p w:rsidR="00B9525C" w:rsidRDefault="00B9525C" w:rsidP="00944BED">
      <w:pPr>
        <w:spacing w:line="360" w:lineRule="auto"/>
        <w:jc w:val="both"/>
        <w:sectPr w:rsidR="00B9525C">
          <w:headerReference w:type="default" r:id="rId316"/>
          <w:footerReference w:type="default" r:id="rId317"/>
          <w:pgSz w:w="11910" w:h="16840"/>
          <w:pgMar w:top="480" w:right="440" w:bottom="1140" w:left="780" w:header="0" w:footer="955" w:gutter="0"/>
          <w:cols w:space="720"/>
        </w:sectPr>
      </w:pPr>
    </w:p>
    <w:p w:rsidR="00B9525C" w:rsidRDefault="004638AF" w:rsidP="00944BED">
      <w:pPr>
        <w:pStyle w:val="a3"/>
        <w:spacing w:before="60"/>
        <w:ind w:firstLine="0"/>
      </w:pPr>
      <w:r>
        <w:t>исоциум,природа,коммуникационныесвязииканалы);</w:t>
      </w:r>
    </w:p>
    <w:p w:rsidR="00B9525C" w:rsidRDefault="004638AF" w:rsidP="00944BED">
      <w:pPr>
        <w:pStyle w:val="a3"/>
        <w:tabs>
          <w:tab w:val="left" w:pos="1974"/>
          <w:tab w:val="left" w:pos="2819"/>
          <w:tab w:val="left" w:pos="5140"/>
          <w:tab w:val="left" w:pos="7649"/>
          <w:tab w:val="left" w:pos="9243"/>
        </w:tabs>
        <w:spacing w:before="142" w:line="360" w:lineRule="auto"/>
        <w:ind w:right="259"/>
      </w:pPr>
      <w:r>
        <w:t>установканаосмыслениеопыта,наблюденийипоступков,овладениеспособностьюоценивать</w:t>
      </w:r>
      <w:r>
        <w:tab/>
        <w:t>и</w:t>
      </w:r>
      <w:r>
        <w:tab/>
        <w:t>прогнозировать</w:t>
      </w:r>
      <w:r>
        <w:tab/>
        <w:t>неблагоприятные</w:t>
      </w:r>
      <w:r>
        <w:tab/>
        <w:t>факторы</w:t>
      </w:r>
      <w:r>
        <w:tab/>
        <w:t>обстановкииприниматьобоснованныерешениявопасной(чрезвычайной)ситуациисучѐтомреальныхусловийивозможностей;</w:t>
      </w:r>
    </w:p>
    <w:p w:rsidR="00B9525C" w:rsidRDefault="004638AF" w:rsidP="00944BED">
      <w:pPr>
        <w:pStyle w:val="a4"/>
        <w:numPr>
          <w:ilvl w:val="0"/>
          <w:numId w:val="26"/>
        </w:numPr>
        <w:tabs>
          <w:tab w:val="left" w:pos="1189"/>
          <w:tab w:val="left" w:pos="3228"/>
          <w:tab w:val="left" w:pos="5319"/>
          <w:tab w:val="left" w:pos="7679"/>
          <w:tab w:val="left" w:pos="9503"/>
        </w:tabs>
        <w:spacing w:line="360" w:lineRule="auto"/>
        <w:ind w:left="214" w:right="267" w:firstLine="710"/>
        <w:rPr>
          <w:sz w:val="24"/>
        </w:rPr>
      </w:pPr>
      <w:r>
        <w:rPr>
          <w:sz w:val="24"/>
        </w:rPr>
        <w:t>физическое</w:t>
      </w:r>
      <w:r>
        <w:rPr>
          <w:sz w:val="24"/>
        </w:rPr>
        <w:tab/>
        <w:t>воспитание,</w:t>
      </w:r>
      <w:r>
        <w:rPr>
          <w:sz w:val="24"/>
        </w:rPr>
        <w:tab/>
        <w:t>формирование</w:t>
      </w:r>
      <w:r>
        <w:rPr>
          <w:sz w:val="24"/>
        </w:rPr>
        <w:tab/>
        <w:t>культуры</w:t>
      </w:r>
      <w:r>
        <w:rPr>
          <w:sz w:val="24"/>
        </w:rPr>
        <w:tab/>
        <w:t>здоровьяиэмоциональногоблагополучия:</w:t>
      </w:r>
    </w:p>
    <w:p w:rsidR="00B9525C" w:rsidRDefault="004638AF" w:rsidP="00944BED">
      <w:pPr>
        <w:pStyle w:val="a3"/>
        <w:tabs>
          <w:tab w:val="left" w:pos="2085"/>
          <w:tab w:val="left" w:pos="2920"/>
          <w:tab w:val="left" w:pos="5074"/>
          <w:tab w:val="left" w:pos="7774"/>
          <w:tab w:val="left" w:pos="9444"/>
        </w:tabs>
        <w:spacing w:line="362" w:lineRule="auto"/>
        <w:ind w:right="263"/>
      </w:pPr>
      <w:r>
        <w:t>пониманиеличностногосмыслаизученияучебногопредметаОБЖ,егозначениядлябезопасной</w:t>
      </w:r>
      <w:r>
        <w:tab/>
        <w:t>и</w:t>
      </w:r>
      <w:r>
        <w:tab/>
        <w:t>продуктивной</w:t>
      </w:r>
      <w:r>
        <w:tab/>
        <w:t>жизнедеятельности</w:t>
      </w:r>
      <w:r>
        <w:tab/>
        <w:t>человека,</w:t>
      </w:r>
      <w:r>
        <w:tab/>
        <w:t>обществаигосударства;</w:t>
      </w:r>
    </w:p>
    <w:p w:rsidR="00B9525C" w:rsidRDefault="004638AF" w:rsidP="00944BED">
      <w:pPr>
        <w:pStyle w:val="a3"/>
        <w:spacing w:line="360" w:lineRule="auto"/>
        <w:ind w:right="264"/>
      </w:pPr>
      <w:r>
        <w:t>осознание   ценности    жизни;    ответственное    отношение    к    своему    здоровьюиустановка наздоровый образжизни(здоровое питание,соблюдение гигиенических правил,сбалансированныйрежимзанятийиотдыха,регулярнаяфизическаяактивность);осознание</w:t>
      </w:r>
      <w:r>
        <w:rPr>
          <w:position w:val="1"/>
        </w:rPr>
        <w:t>последствийинеприятие вредныхпривычек</w:t>
      </w:r>
      <w:r>
        <w:t>(</w:t>
      </w:r>
      <w:r>
        <w:rPr>
          <w:position w:val="1"/>
        </w:rPr>
        <w:t xml:space="preserve">употреблениеалкоголя,наркотиков,курение)ииных форм вреда для физического и психического здоровья; соблюдение </w:t>
      </w:r>
      <w:r>
        <w:t>правил безопасности, втомчисленавыковбезопасногоповедениявинтернет-среде;способностьадаптироватьсякстрессовымситуациямименяющимсясоциальным,информационными природнымусловиям,втомчислеосмысливаясобственныйопытивыстраиваядальнейшиецели;</w:t>
      </w:r>
    </w:p>
    <w:p w:rsidR="00B9525C" w:rsidRDefault="004638AF" w:rsidP="00944BED">
      <w:pPr>
        <w:pStyle w:val="a3"/>
        <w:ind w:left="924" w:firstLine="0"/>
      </w:pPr>
      <w:r>
        <w:t>умениеприниматьсебяидругих,неосуждая;</w:t>
      </w:r>
    </w:p>
    <w:p w:rsidR="00B9525C" w:rsidRDefault="004638AF" w:rsidP="00944BED">
      <w:pPr>
        <w:pStyle w:val="a3"/>
        <w:spacing w:before="129" w:line="360" w:lineRule="auto"/>
        <w:ind w:right="275"/>
      </w:pPr>
      <w:r>
        <w:t>умение осознавать эмоциональное состояние своѐ и других, уметь управлять собственнымэмоциональнымсостоянием;</w:t>
      </w:r>
    </w:p>
    <w:p w:rsidR="00B9525C" w:rsidRDefault="004638AF" w:rsidP="00944BED">
      <w:pPr>
        <w:pStyle w:val="a3"/>
        <w:spacing w:before="2" w:line="360" w:lineRule="auto"/>
        <w:ind w:right="265"/>
      </w:pPr>
      <w:r>
        <w:t>сформированность     навыка    рефлексии,      признание     своего      права     на     ошибкуитакогожеправадругогочеловека;</w:t>
      </w:r>
    </w:p>
    <w:p w:rsidR="00B9525C" w:rsidRDefault="004638AF" w:rsidP="00944BED">
      <w:pPr>
        <w:pStyle w:val="a4"/>
        <w:numPr>
          <w:ilvl w:val="0"/>
          <w:numId w:val="26"/>
        </w:numPr>
        <w:tabs>
          <w:tab w:val="left" w:pos="1188"/>
        </w:tabs>
        <w:spacing w:line="274" w:lineRule="exact"/>
        <w:rPr>
          <w:sz w:val="24"/>
        </w:rPr>
      </w:pPr>
      <w:r>
        <w:rPr>
          <w:sz w:val="24"/>
        </w:rPr>
        <w:t>трудовоевоспитание:</w:t>
      </w:r>
    </w:p>
    <w:p w:rsidR="00B9525C" w:rsidRDefault="004638AF" w:rsidP="00944BED">
      <w:pPr>
        <w:pStyle w:val="a3"/>
        <w:spacing w:before="137" w:line="360" w:lineRule="auto"/>
        <w:ind w:right="259"/>
      </w:pPr>
      <w:r>
        <w:t>установканаактивноеучастиеврешениипрактическихзадач(врамкахсемьи,организации,города,края)технологическойисоциальнойнаправленности,способностьинициировать,планировать исамостоятельновыполнять такогородадеятельность; интерескпрактическому изучению профессий и труда различного рода, в том числе на основе примененияизучаемого предметного знания; осознание важности обучения на протяжении всейжизни дляуспешной профессиональной деятельности и развитие необходимых умений для этого; готовностьадаптироватьсявпрофессиональнойсреде;уважениектрудуирезультатамтрудовойдеятельности;осознанный  выбор  и  построение  индивидуальной  траектории  образованияижизненныхплановсучѐтомличныхиобщественныхинтересовипотребностей;</w:t>
      </w:r>
    </w:p>
    <w:p w:rsidR="00B9525C" w:rsidRDefault="004638AF" w:rsidP="00944BED">
      <w:pPr>
        <w:pStyle w:val="a3"/>
        <w:spacing w:before="5" w:line="360" w:lineRule="auto"/>
        <w:ind w:right="272"/>
      </w:pPr>
      <w:r>
        <w:t>укрепление ответственного отношения к учѐбе, способности применять меры и средстваиндивидуальнойзащиты,приѐмырациональногоибезопасногоповедениявопасныхичрезвычайныхситуациях;</w:t>
      </w:r>
    </w:p>
    <w:p w:rsidR="00B9525C" w:rsidRDefault="00B9525C" w:rsidP="00944BED">
      <w:pPr>
        <w:spacing w:line="360" w:lineRule="auto"/>
        <w:jc w:val="both"/>
        <w:sectPr w:rsidR="00B9525C">
          <w:headerReference w:type="default" r:id="rId318"/>
          <w:footerReference w:type="default" r:id="rId319"/>
          <w:pgSz w:w="11910" w:h="16840"/>
          <w:pgMar w:top="480" w:right="440" w:bottom="1140" w:left="780" w:header="0" w:footer="955" w:gutter="0"/>
          <w:cols w:space="720"/>
        </w:sectPr>
      </w:pPr>
    </w:p>
    <w:p w:rsidR="00B9525C" w:rsidRDefault="004638AF" w:rsidP="00944BED">
      <w:pPr>
        <w:pStyle w:val="a3"/>
        <w:spacing w:before="60" w:line="360" w:lineRule="auto"/>
        <w:ind w:right="275"/>
      </w:pPr>
      <w:r>
        <w:t>овладениеумениямиоказыватьпервуюпомощьпострадавшимприпотересознания,остановке      дыхания,       наружных       кровотечениях,       попадании       инородных       телвверхниедыхательныепути,травмахразличныхобластейтела,ожогах,отморожениях,отравлениях;</w:t>
      </w:r>
    </w:p>
    <w:p w:rsidR="00B9525C" w:rsidRDefault="004638AF" w:rsidP="00944BED">
      <w:pPr>
        <w:pStyle w:val="a3"/>
        <w:spacing w:line="360" w:lineRule="auto"/>
        <w:ind w:right="271"/>
      </w:pPr>
      <w:r>
        <w:t>установка   на    овладение    знаниями    и    умениями    предупреждения    опасныхи чрезвычайных ситуаций, во время пребывания в различных средах (в помещении, на улице, наприроде,вобщественныхместахинамассовыхмероприятиях,прикоммуникации,привоздействиирисковкультурнойсреды);</w:t>
      </w:r>
    </w:p>
    <w:p w:rsidR="00B9525C" w:rsidRDefault="004638AF" w:rsidP="00944BED">
      <w:pPr>
        <w:pStyle w:val="a4"/>
        <w:numPr>
          <w:ilvl w:val="0"/>
          <w:numId w:val="26"/>
        </w:numPr>
        <w:tabs>
          <w:tab w:val="left" w:pos="1189"/>
        </w:tabs>
        <w:spacing w:before="1"/>
        <w:ind w:hanging="265"/>
        <w:rPr>
          <w:sz w:val="24"/>
        </w:rPr>
      </w:pPr>
      <w:r>
        <w:rPr>
          <w:sz w:val="24"/>
        </w:rPr>
        <w:t>экологическоевоспитание:</w:t>
      </w:r>
    </w:p>
    <w:p w:rsidR="00B9525C" w:rsidRDefault="004638AF" w:rsidP="00944BED">
      <w:pPr>
        <w:pStyle w:val="a3"/>
        <w:tabs>
          <w:tab w:val="left" w:pos="9553"/>
        </w:tabs>
        <w:spacing w:before="142" w:line="360" w:lineRule="auto"/>
        <w:ind w:right="263"/>
      </w:pPr>
      <w:r>
        <w:t>ориентация   на     применение     знаний     из     социальных     и     естественных     наукдлярешениязадачвобластиокружающейсреды,планированияпоступковиоценкиих</w:t>
      </w:r>
      <w:r>
        <w:rPr>
          <w:position w:val="1"/>
        </w:rPr>
        <w:t>возможных последствий для окружающей среды; повышение уровня экологической культу</w:t>
      </w:r>
      <w:r>
        <w:t>ры,осознание глобального характера экологических проблем и путей их решения; активное неприятиедействий,приносящихвредокружающейсреде;осознаниесвоейроликакгражданинаипотребителявусловияхвзаимосвязиприродной,технологическойисоциальнойсред;готовностьк</w:t>
      </w:r>
      <w:r>
        <w:tab/>
      </w:r>
      <w:r>
        <w:rPr>
          <w:spacing w:val="-1"/>
        </w:rPr>
        <w:t>участию</w:t>
      </w:r>
    </w:p>
    <w:p w:rsidR="00B9525C" w:rsidRDefault="004638AF" w:rsidP="00944BED">
      <w:pPr>
        <w:pStyle w:val="a3"/>
        <w:spacing w:line="273" w:lineRule="exact"/>
        <w:ind w:firstLine="0"/>
      </w:pPr>
      <w:r>
        <w:t>впрактическойдеятельностиэкологическойнаправленности;</w:t>
      </w:r>
    </w:p>
    <w:p w:rsidR="00B9525C" w:rsidRDefault="004638AF" w:rsidP="00944BED">
      <w:pPr>
        <w:pStyle w:val="a3"/>
        <w:tabs>
          <w:tab w:val="left" w:pos="3418"/>
          <w:tab w:val="left" w:pos="4738"/>
          <w:tab w:val="left" w:pos="6667"/>
          <w:tab w:val="left" w:pos="9085"/>
        </w:tabs>
        <w:spacing w:before="142" w:line="360" w:lineRule="auto"/>
        <w:ind w:right="268"/>
      </w:pPr>
      <w:r>
        <w:t>освоение основ экологической культуры, методов проектирования собственной безопаснойжизнедеятельности</w:t>
      </w:r>
      <w:r>
        <w:tab/>
        <w:t>с</w:t>
      </w:r>
      <w:r>
        <w:tab/>
        <w:t>учѐтом</w:t>
      </w:r>
      <w:r>
        <w:tab/>
        <w:t>природных,</w:t>
      </w:r>
      <w:r>
        <w:tab/>
        <w:t>техногенныхисоциальныхрисковнатерриториипроживания.</w:t>
      </w:r>
    </w:p>
    <w:p w:rsidR="00B9525C" w:rsidRDefault="004638AF" w:rsidP="00944BED">
      <w:pPr>
        <w:pStyle w:val="a4"/>
        <w:numPr>
          <w:ilvl w:val="4"/>
          <w:numId w:val="94"/>
        </w:numPr>
        <w:tabs>
          <w:tab w:val="left" w:pos="1348"/>
        </w:tabs>
        <w:spacing w:line="352" w:lineRule="auto"/>
        <w:ind w:right="269" w:firstLine="710"/>
        <w:rPr>
          <w:sz w:val="24"/>
        </w:rPr>
      </w:pPr>
      <w:r>
        <w:rPr>
          <w:sz w:val="24"/>
        </w:rPr>
        <w:t>В результате изучения ОБЖ на уровне основного общего образования у обучающегосябудутсформированыпознавательныеуниверсальныеучебныедействия,коммуникативныеуниверсальные учебные действия, регулятивные универсальные учебные действия, совместнаядеятельность.</w:t>
      </w:r>
    </w:p>
    <w:p w:rsidR="00B9525C" w:rsidRDefault="004638AF" w:rsidP="00944BED">
      <w:pPr>
        <w:pStyle w:val="a4"/>
        <w:numPr>
          <w:ilvl w:val="5"/>
          <w:numId w:val="94"/>
        </w:numPr>
        <w:tabs>
          <w:tab w:val="left" w:pos="1530"/>
        </w:tabs>
        <w:spacing w:line="350" w:lineRule="auto"/>
        <w:ind w:left="214" w:right="275" w:firstLine="710"/>
        <w:rPr>
          <w:sz w:val="24"/>
        </w:rPr>
      </w:pPr>
      <w:r>
        <w:rPr>
          <w:sz w:val="24"/>
        </w:rPr>
        <w:t>У обучающегося будут сформированы следующие базовые логические действия какчастьпознавательныхуниверсальныхучебныхдействий:</w:t>
      </w:r>
    </w:p>
    <w:p w:rsidR="00B9525C" w:rsidRDefault="004638AF" w:rsidP="00944BED">
      <w:pPr>
        <w:pStyle w:val="a3"/>
        <w:ind w:left="924" w:firstLine="0"/>
      </w:pPr>
      <w:r>
        <w:t>выявлятьихарактеризоватьсущественныепризнакиобъектов(явлений);</w:t>
      </w:r>
    </w:p>
    <w:p w:rsidR="00B9525C" w:rsidRDefault="004638AF" w:rsidP="00944BED">
      <w:pPr>
        <w:pStyle w:val="a3"/>
        <w:tabs>
          <w:tab w:val="left" w:pos="3145"/>
          <w:tab w:val="left" w:pos="5390"/>
          <w:tab w:val="left" w:pos="6964"/>
          <w:tab w:val="left" w:pos="9348"/>
        </w:tabs>
        <w:spacing w:before="134" w:line="362" w:lineRule="auto"/>
        <w:ind w:right="268"/>
      </w:pPr>
      <w:r>
        <w:t>устанавливать</w:t>
      </w:r>
      <w:r>
        <w:tab/>
        <w:t>существенный</w:t>
      </w:r>
      <w:r>
        <w:tab/>
        <w:t>признак</w:t>
      </w:r>
      <w:r>
        <w:tab/>
        <w:t>классификации,</w:t>
      </w:r>
      <w:r>
        <w:tab/>
        <w:t>основаниядляобобщенияисравнения,критериипроводимогоанализа;</w:t>
      </w:r>
    </w:p>
    <w:p w:rsidR="00B9525C" w:rsidRDefault="004638AF" w:rsidP="00944BED">
      <w:pPr>
        <w:pStyle w:val="a3"/>
        <w:spacing w:line="360" w:lineRule="auto"/>
        <w:ind w:right="270"/>
      </w:pPr>
      <w:r>
        <w:t>с   учѐтом    предложенной    задачи    выявлять    закономерности    и    противоречияв     рассматриваемых     фактах,     данных       и       наблюдениях;       предлагать       критериидлявыявлениязакономерностейипротиворечий;</w:t>
      </w:r>
    </w:p>
    <w:p w:rsidR="00B9525C" w:rsidRDefault="004638AF" w:rsidP="00944BED">
      <w:pPr>
        <w:pStyle w:val="a3"/>
        <w:spacing w:line="360" w:lineRule="auto"/>
        <w:ind w:left="924" w:right="272" w:firstLine="0"/>
      </w:pPr>
      <w:r>
        <w:t>выявлять дефициты информации, данных, необходимых для решения поставленной задачи;выявлятьпричинно-следственныесвязиприизученииявленийипроцессов;делатьвыводы</w:t>
      </w:r>
    </w:p>
    <w:p w:rsidR="00B9525C" w:rsidRDefault="004638AF" w:rsidP="00944BED">
      <w:pPr>
        <w:pStyle w:val="a3"/>
        <w:spacing w:line="360" w:lineRule="auto"/>
        <w:ind w:right="268" w:firstLine="0"/>
      </w:pPr>
      <w:r>
        <w:t>сиспользованиемдедуктивныхииндуктивныхумозаключений,умозаключенийпоаналогии,формулироватьгипотезыовзаимосвязях;</w:t>
      </w:r>
    </w:p>
    <w:p w:rsidR="00B9525C" w:rsidRDefault="00B9525C" w:rsidP="00944BED">
      <w:pPr>
        <w:spacing w:line="360" w:lineRule="auto"/>
        <w:jc w:val="both"/>
        <w:sectPr w:rsidR="00B9525C">
          <w:headerReference w:type="default" r:id="rId320"/>
          <w:footerReference w:type="default" r:id="rId321"/>
          <w:pgSz w:w="11910" w:h="16840"/>
          <w:pgMar w:top="480" w:right="440" w:bottom="1140" w:left="780" w:header="0" w:footer="955" w:gutter="0"/>
          <w:cols w:space="720"/>
        </w:sectPr>
      </w:pPr>
    </w:p>
    <w:p w:rsidR="00B9525C" w:rsidRDefault="004638AF" w:rsidP="00944BED">
      <w:pPr>
        <w:pStyle w:val="a3"/>
        <w:spacing w:before="60" w:line="362" w:lineRule="auto"/>
        <w:ind w:right="274"/>
      </w:pPr>
      <w:r>
        <w:t>самостоятельно выбирать способ решения учебной задачи (сравнивать несколько вариантоврешения,выбиратьнаиболееподходящийсучѐтомсамостоятельно выделенныхкритериев).</w:t>
      </w:r>
    </w:p>
    <w:p w:rsidR="00B9525C" w:rsidRDefault="004638AF" w:rsidP="00944BED">
      <w:pPr>
        <w:pStyle w:val="a4"/>
        <w:numPr>
          <w:ilvl w:val="5"/>
          <w:numId w:val="94"/>
        </w:numPr>
        <w:tabs>
          <w:tab w:val="left" w:pos="1530"/>
        </w:tabs>
        <w:spacing w:line="350" w:lineRule="auto"/>
        <w:ind w:left="214" w:right="269" w:firstLine="710"/>
        <w:rPr>
          <w:sz w:val="24"/>
        </w:rPr>
      </w:pPr>
      <w:r>
        <w:rPr>
          <w:sz w:val="24"/>
        </w:rPr>
        <w:t>Уобучающегосябудутсформированыследующиебазовыеисследовательскиедействиякакчастьпознавательныхуниверсальныхучебныхдействий:</w:t>
      </w:r>
    </w:p>
    <w:p w:rsidR="00B9525C" w:rsidRDefault="004638AF" w:rsidP="00944BED">
      <w:pPr>
        <w:pStyle w:val="a3"/>
        <w:spacing w:line="364" w:lineRule="auto"/>
        <w:ind w:right="271"/>
      </w:pPr>
      <w:r>
        <w:t>формулироватьпроблемныевопросы,отражающиенесоответствиемеждурассматриваемыминаиболееблагоприятнымсостояниемобъекта(явления)повседневнойжизни;</w:t>
      </w:r>
    </w:p>
    <w:p w:rsidR="00B9525C" w:rsidRDefault="004638AF" w:rsidP="00944BED">
      <w:pPr>
        <w:pStyle w:val="a3"/>
        <w:spacing w:line="360" w:lineRule="auto"/>
        <w:ind w:right="269"/>
      </w:pPr>
      <w:r>
        <w:t>обобщать,анализироватьиоцениватьполучаемуюинформацию,выдвигатьгипотезы,аргументировать        свою        точку          зрения,          делать          обоснованные          выводыпорезультатамисследования;</w:t>
      </w:r>
    </w:p>
    <w:p w:rsidR="00B9525C" w:rsidRDefault="004638AF" w:rsidP="00944BED">
      <w:pPr>
        <w:pStyle w:val="a3"/>
        <w:spacing w:line="360" w:lineRule="auto"/>
        <w:ind w:right="268"/>
      </w:pPr>
      <w:r>
        <w:t>проводить(приниматьучастие)небольшоесамостоятельноеисследованиезаданногообъекта (явления),устанавливатьпричинно-следственные связи;</w:t>
      </w:r>
    </w:p>
    <w:p w:rsidR="00B9525C" w:rsidRDefault="004638AF" w:rsidP="00944BED">
      <w:pPr>
        <w:pStyle w:val="a3"/>
        <w:spacing w:line="360" w:lineRule="auto"/>
        <w:ind w:right="271"/>
      </w:pPr>
      <w: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ихразвитиивновыхусловияхиконтекстах.</w:t>
      </w:r>
    </w:p>
    <w:p w:rsidR="00B9525C" w:rsidRDefault="004638AF" w:rsidP="00944BED">
      <w:pPr>
        <w:pStyle w:val="a4"/>
        <w:numPr>
          <w:ilvl w:val="5"/>
          <w:numId w:val="94"/>
        </w:numPr>
        <w:tabs>
          <w:tab w:val="left" w:pos="1530"/>
        </w:tabs>
        <w:spacing w:line="350" w:lineRule="auto"/>
        <w:ind w:left="214" w:right="269" w:firstLine="710"/>
        <w:rPr>
          <w:sz w:val="24"/>
        </w:rPr>
      </w:pPr>
      <w:r>
        <w:rPr>
          <w:sz w:val="24"/>
        </w:rPr>
        <w:t>У      обучающегося      будут      сформированы     следующие       умения      работатьс информациейкакчастьпознавательныхуниверсальныхучебныхдействий:</w:t>
      </w:r>
    </w:p>
    <w:p w:rsidR="00B9525C" w:rsidRDefault="004638AF" w:rsidP="00944BED">
      <w:pPr>
        <w:pStyle w:val="a3"/>
        <w:spacing w:line="360" w:lineRule="auto"/>
        <w:ind w:right="275"/>
      </w:pPr>
      <w:r>
        <w:t>применять различные методы, инструменты и запросы при поиске и отборе информацииили        данных       из        источников        с        учѐтом        предложенной        учебной       задачиизаданныхкритериев;</w:t>
      </w:r>
    </w:p>
    <w:p w:rsidR="00B9525C" w:rsidRDefault="004638AF" w:rsidP="00944BED">
      <w:pPr>
        <w:pStyle w:val="a3"/>
        <w:spacing w:line="362" w:lineRule="auto"/>
        <w:ind w:right="274"/>
      </w:pPr>
      <w:r>
        <w:t>выбирать, анализировать, систематизировать и интерпретировать информацию различныхвидовиформпредставления;</w:t>
      </w:r>
    </w:p>
    <w:p w:rsidR="00B9525C" w:rsidRDefault="004638AF" w:rsidP="00944BED">
      <w:pPr>
        <w:pStyle w:val="a3"/>
        <w:spacing w:line="360" w:lineRule="auto"/>
        <w:ind w:right="259"/>
      </w:pPr>
      <w:r>
        <w:t>находить    сходные      аргументы      (подтверждающие      или      опровергающие      однуитуже идею,версию)вразличныхинформационныхисточниках;</w:t>
      </w:r>
    </w:p>
    <w:p w:rsidR="00B9525C" w:rsidRDefault="004638AF" w:rsidP="00944BED">
      <w:pPr>
        <w:pStyle w:val="a3"/>
        <w:spacing w:line="360" w:lineRule="auto"/>
        <w:ind w:right="272"/>
      </w:pPr>
      <w: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ихкомбинациями;</w:t>
      </w:r>
    </w:p>
    <w:p w:rsidR="00B9525C" w:rsidRDefault="004638AF" w:rsidP="00944BED">
      <w:pPr>
        <w:pStyle w:val="a3"/>
        <w:spacing w:line="360" w:lineRule="auto"/>
        <w:ind w:right="269"/>
      </w:pPr>
      <w:r>
        <w:t>оцениватьнадѐжностьинформациипокритериям,предложеннымпедагогическимработникомилисформулированнымсамостоятельно;</w:t>
      </w:r>
    </w:p>
    <w:p w:rsidR="00B9525C" w:rsidRDefault="004638AF" w:rsidP="00944BED">
      <w:pPr>
        <w:pStyle w:val="a3"/>
        <w:spacing w:line="274" w:lineRule="exact"/>
        <w:ind w:left="924" w:firstLine="0"/>
      </w:pPr>
      <w:r>
        <w:t>эффективнозапоминатьисистематизироватьинформацию;</w:t>
      </w:r>
    </w:p>
    <w:p w:rsidR="00B9525C" w:rsidRDefault="004638AF" w:rsidP="00944BED">
      <w:pPr>
        <w:pStyle w:val="a3"/>
        <w:spacing w:before="132" w:line="360" w:lineRule="auto"/>
        <w:ind w:right="272"/>
      </w:pPr>
      <w:r>
        <w:t>овладениесистемойуниверсальныхпознавательныхдействийобеспечиваетсформированностькогнитивныхнавыковобучающихся.</w:t>
      </w:r>
    </w:p>
    <w:p w:rsidR="00B9525C" w:rsidRDefault="004638AF" w:rsidP="00944BED">
      <w:pPr>
        <w:pStyle w:val="a4"/>
        <w:numPr>
          <w:ilvl w:val="5"/>
          <w:numId w:val="94"/>
        </w:numPr>
        <w:tabs>
          <w:tab w:val="left" w:pos="1530"/>
        </w:tabs>
        <w:spacing w:line="355" w:lineRule="auto"/>
        <w:ind w:left="214" w:right="276" w:firstLine="710"/>
        <w:rPr>
          <w:sz w:val="24"/>
        </w:rPr>
      </w:pPr>
      <w:r>
        <w:rPr>
          <w:sz w:val="24"/>
        </w:rPr>
        <w:t>Уобучающегосябудутсформированыследующиеуменияобщениякакчастькоммуникативныхуниверсальныхучебныхдействий:</w:t>
      </w:r>
    </w:p>
    <w:p w:rsidR="00B9525C" w:rsidRDefault="004638AF" w:rsidP="00944BED">
      <w:pPr>
        <w:pStyle w:val="a3"/>
        <w:spacing w:line="360" w:lineRule="auto"/>
        <w:ind w:right="272"/>
      </w:pPr>
      <w:r>
        <w:t>уверенно высказывать свою точку зрения в устной и письменной речи, выражать эмоции всоответствиисформатомицелямиобщения,определятьпредпосылкивозникновенияконфликтныхситуацийивыстраиватьграмотноеобщениедляихсмягчения;</w:t>
      </w:r>
    </w:p>
    <w:p w:rsidR="00B9525C" w:rsidRDefault="00B9525C" w:rsidP="00944BED">
      <w:pPr>
        <w:spacing w:line="360" w:lineRule="auto"/>
        <w:jc w:val="both"/>
        <w:sectPr w:rsidR="00B9525C">
          <w:headerReference w:type="default" r:id="rId322"/>
          <w:footerReference w:type="default" r:id="rId323"/>
          <w:pgSz w:w="11910" w:h="16840"/>
          <w:pgMar w:top="480" w:right="440" w:bottom="1140" w:left="780" w:header="0" w:footer="955" w:gutter="0"/>
          <w:cols w:space="720"/>
        </w:sectPr>
      </w:pPr>
    </w:p>
    <w:p w:rsidR="00B9525C" w:rsidRDefault="004638AF" w:rsidP="00944BED">
      <w:pPr>
        <w:pStyle w:val="a3"/>
        <w:spacing w:before="60" w:line="362" w:lineRule="auto"/>
        <w:ind w:right="275"/>
      </w:pPr>
      <w:r>
        <w:t>распознавать невербальные средства общения, понимать значение социальных знаков инамерениядругих,уважительно,вкорректнойформе формулироватьсвоивзгляды;</w:t>
      </w:r>
    </w:p>
    <w:p w:rsidR="00B9525C" w:rsidRDefault="004638AF" w:rsidP="00944BED">
      <w:pPr>
        <w:pStyle w:val="a3"/>
        <w:spacing w:line="360" w:lineRule="auto"/>
        <w:ind w:right="274"/>
      </w:pPr>
      <w:r>
        <w:t>сопоставлятьсвоисужденияссуждениямидругихучастниковдиалога,обнаруживатьразличие исходствопозиций;</w:t>
      </w:r>
    </w:p>
    <w:p w:rsidR="00B9525C" w:rsidRDefault="004638AF" w:rsidP="00944BED">
      <w:pPr>
        <w:pStyle w:val="a3"/>
        <w:spacing w:line="364" w:lineRule="auto"/>
        <w:ind w:right="280"/>
      </w:pPr>
      <w:r>
        <w:t>входеобщениязадаватьвопросыивыдаватьответыпосуществурешаемойучебнойзадачи,обнаруживатьразличиеисходствопозицийдругихучастниковдиалога;</w:t>
      </w:r>
    </w:p>
    <w:p w:rsidR="00B9525C" w:rsidRDefault="004638AF" w:rsidP="00944BED">
      <w:pPr>
        <w:pStyle w:val="a3"/>
        <w:spacing w:line="360" w:lineRule="auto"/>
        <w:ind w:right="272"/>
      </w:pPr>
      <w:r>
        <w:t>публичнопредставлятьрезультатырешенияучебнойзадачи,самостоятельновыбиратьнаиболеецелесообразныйформатвыступленияиготовитьразличныепрезентационныематериалы.</w:t>
      </w:r>
    </w:p>
    <w:p w:rsidR="00B9525C" w:rsidRDefault="004638AF" w:rsidP="00944BED">
      <w:pPr>
        <w:pStyle w:val="a4"/>
        <w:numPr>
          <w:ilvl w:val="5"/>
          <w:numId w:val="94"/>
        </w:numPr>
        <w:tabs>
          <w:tab w:val="left" w:pos="1530"/>
        </w:tabs>
        <w:spacing w:line="350" w:lineRule="auto"/>
        <w:ind w:left="214" w:right="265" w:firstLine="710"/>
        <w:rPr>
          <w:sz w:val="24"/>
        </w:rPr>
      </w:pPr>
      <w:r>
        <w:rPr>
          <w:sz w:val="24"/>
        </w:rPr>
        <w:t>У обучающегося будут сформированы следующие умения самоорганизации как частирегулятивныхуниверсальныхучебныхдействий:</w:t>
      </w:r>
    </w:p>
    <w:p w:rsidR="00B9525C" w:rsidRDefault="004638AF" w:rsidP="00944BED">
      <w:pPr>
        <w:pStyle w:val="a3"/>
        <w:spacing w:line="360" w:lineRule="auto"/>
        <w:ind w:left="924" w:right="277" w:firstLine="0"/>
      </w:pPr>
      <w:r>
        <w:t>выявлять проблемные вопросы, требующие решения в жизненных и учебных ситуациях;аргументированноопределятьоптимальныйвариантпринятиярешений,самостоятельно</w:t>
      </w:r>
    </w:p>
    <w:p w:rsidR="00B9525C" w:rsidRDefault="004638AF" w:rsidP="00944BED">
      <w:pPr>
        <w:pStyle w:val="a3"/>
        <w:spacing w:line="360" w:lineRule="auto"/>
        <w:ind w:right="271" w:firstLine="0"/>
      </w:pPr>
      <w:r>
        <w:t>составлять алгоритм (часть алгоритма) и способ решения учебной задачи с учѐтом собственныхвозможностейиимеющихсяресурсов;</w:t>
      </w:r>
    </w:p>
    <w:p w:rsidR="00B9525C" w:rsidRDefault="004638AF" w:rsidP="00944BED">
      <w:pPr>
        <w:pStyle w:val="a3"/>
        <w:tabs>
          <w:tab w:val="left" w:pos="2776"/>
          <w:tab w:val="left" w:pos="4009"/>
          <w:tab w:val="left" w:pos="5751"/>
          <w:tab w:val="left" w:pos="7439"/>
          <w:tab w:val="left" w:pos="9574"/>
        </w:tabs>
        <w:spacing w:line="360" w:lineRule="auto"/>
        <w:ind w:right="274"/>
      </w:pPr>
      <w:r>
        <w:t>составлять</w:t>
      </w:r>
      <w:r>
        <w:tab/>
        <w:t>план</w:t>
      </w:r>
      <w:r>
        <w:tab/>
        <w:t>действий,</w:t>
      </w:r>
      <w:r>
        <w:tab/>
        <w:t>находить</w:t>
      </w:r>
      <w:r>
        <w:tab/>
        <w:t>необходимые</w:t>
      </w:r>
      <w:r>
        <w:tab/>
      </w:r>
      <w:r>
        <w:rPr>
          <w:spacing w:val="-2"/>
        </w:rPr>
        <w:t>ресурсы</w:t>
      </w:r>
      <w:r>
        <w:t>дляеговыполнения,принеобходимостикорректироватьпредложенныйалгоритм,братьответственностьзапринятоерешение.</w:t>
      </w:r>
    </w:p>
    <w:p w:rsidR="00B9525C" w:rsidRDefault="004638AF" w:rsidP="00944BED">
      <w:pPr>
        <w:pStyle w:val="a4"/>
        <w:numPr>
          <w:ilvl w:val="5"/>
          <w:numId w:val="94"/>
        </w:numPr>
        <w:tabs>
          <w:tab w:val="left" w:pos="1530"/>
        </w:tabs>
        <w:spacing w:line="350" w:lineRule="auto"/>
        <w:ind w:left="214" w:right="272" w:firstLine="710"/>
        <w:rPr>
          <w:sz w:val="24"/>
        </w:rPr>
      </w:pPr>
      <w:r>
        <w:rPr>
          <w:sz w:val="24"/>
        </w:rPr>
        <w:t>Уобучающегосябудутсформированыследующиеумениясамоконтроля,эмоционального интеллекта какчастирегулятивныхуниверсальныхучебныхдействий:</w:t>
      </w:r>
    </w:p>
    <w:p w:rsidR="00B9525C" w:rsidRDefault="004638AF" w:rsidP="00944BED">
      <w:pPr>
        <w:pStyle w:val="a3"/>
        <w:spacing w:line="360" w:lineRule="auto"/>
        <w:ind w:right="267"/>
      </w:pPr>
      <w:r>
        <w:t>давать адекватную оценку ситуации, предвидеть трудности, которые могут возникнуть прирешении         учебной         задачи,          и         вносить         коррективы         в          деятельностьнаосновеновыхобстоятельств;</w:t>
      </w:r>
    </w:p>
    <w:p w:rsidR="00B9525C" w:rsidRDefault="004638AF" w:rsidP="00944BED">
      <w:pPr>
        <w:pStyle w:val="a3"/>
        <w:spacing w:line="360" w:lineRule="auto"/>
        <w:ind w:right="273"/>
      </w:pPr>
      <w:r>
        <w:t>объяснять причины достижения (недостижения) результатов деятельности, давать оценкуприобретѐнномуопыту,уметьнаходитьпозитивноевпроизошедшейситуации;</w:t>
      </w:r>
    </w:p>
    <w:p w:rsidR="00B9525C" w:rsidRDefault="004638AF" w:rsidP="00944BED">
      <w:pPr>
        <w:pStyle w:val="a3"/>
        <w:ind w:left="924" w:firstLine="0"/>
      </w:pPr>
      <w:r>
        <w:t>оцениватьсоответствиерезультатацелииусловиям;</w:t>
      </w:r>
    </w:p>
    <w:p w:rsidR="00B9525C" w:rsidRDefault="004638AF" w:rsidP="00944BED">
      <w:pPr>
        <w:pStyle w:val="a3"/>
        <w:spacing w:before="134" w:line="360" w:lineRule="auto"/>
      </w:pPr>
      <w:r>
        <w:t>управлятьсобственнымиэмоциямиинеподдаватьсяэмоциямдругих,выявлятьианализироватьихпричины;</w:t>
      </w:r>
    </w:p>
    <w:p w:rsidR="00B9525C" w:rsidRDefault="004638AF" w:rsidP="00944BED">
      <w:pPr>
        <w:pStyle w:val="a3"/>
        <w:spacing w:line="362" w:lineRule="auto"/>
        <w:ind w:right="338"/>
      </w:pPr>
      <w:r>
        <w:t>ставитьсебянаместодругогочеловека,пониматьмотивыинамерениядругого,регулироватьспособ выраженияэмоций;</w:t>
      </w:r>
    </w:p>
    <w:p w:rsidR="00B9525C" w:rsidRDefault="004638AF" w:rsidP="00944BED">
      <w:pPr>
        <w:pStyle w:val="a3"/>
        <w:tabs>
          <w:tab w:val="left" w:pos="2276"/>
          <w:tab w:val="left" w:pos="3719"/>
          <w:tab w:val="left" w:pos="4137"/>
          <w:tab w:val="left" w:pos="5283"/>
          <w:tab w:val="left" w:pos="6568"/>
          <w:tab w:val="left" w:pos="7196"/>
          <w:tab w:val="left" w:pos="8380"/>
          <w:tab w:val="left" w:pos="9823"/>
        </w:tabs>
        <w:spacing w:line="360" w:lineRule="auto"/>
        <w:ind w:right="277"/>
      </w:pPr>
      <w:r>
        <w:t>осознанно</w:t>
      </w:r>
      <w:r>
        <w:tab/>
        <w:t>относиться</w:t>
      </w:r>
      <w:r>
        <w:tab/>
        <w:t>к</w:t>
      </w:r>
      <w:r>
        <w:tab/>
        <w:t>другому</w:t>
      </w:r>
      <w:r>
        <w:tab/>
        <w:t>человеку,</w:t>
      </w:r>
      <w:r>
        <w:tab/>
        <w:t>его</w:t>
      </w:r>
      <w:r>
        <w:tab/>
        <w:t>мнению,</w:t>
      </w:r>
      <w:r>
        <w:tab/>
        <w:t>признавать</w:t>
      </w:r>
      <w:r>
        <w:tab/>
      </w:r>
      <w:r>
        <w:rPr>
          <w:spacing w:val="-2"/>
        </w:rPr>
        <w:t>право</w:t>
      </w:r>
      <w:r>
        <w:t>наошибкусвою ичужую;</w:t>
      </w:r>
    </w:p>
    <w:p w:rsidR="00B9525C" w:rsidRDefault="004638AF" w:rsidP="00944BED">
      <w:pPr>
        <w:pStyle w:val="a3"/>
        <w:spacing w:line="274" w:lineRule="exact"/>
        <w:ind w:left="924" w:firstLine="0"/>
      </w:pPr>
      <w:r>
        <w:t>бытьоткрытымсебеидругим,осознаватьневозможностьконтролявсеговокруг.</w:t>
      </w:r>
    </w:p>
    <w:p w:rsidR="00B9525C" w:rsidRDefault="004638AF" w:rsidP="00944BED">
      <w:pPr>
        <w:pStyle w:val="a4"/>
        <w:numPr>
          <w:ilvl w:val="5"/>
          <w:numId w:val="94"/>
        </w:numPr>
        <w:tabs>
          <w:tab w:val="left" w:pos="1530"/>
        </w:tabs>
        <w:spacing w:before="136" w:line="350" w:lineRule="auto"/>
        <w:ind w:right="276" w:firstLine="0"/>
        <w:rPr>
          <w:sz w:val="24"/>
        </w:rPr>
      </w:pPr>
      <w:r>
        <w:rPr>
          <w:sz w:val="24"/>
        </w:rPr>
        <w:t>У обучающегося будут сформированы следующие умения совместной деятельности:пониматьи использоватьпреимуществакомандной и индивидуальной работы при решении</w:t>
      </w:r>
    </w:p>
    <w:p w:rsidR="00B9525C" w:rsidRDefault="004638AF" w:rsidP="00944BED">
      <w:pPr>
        <w:pStyle w:val="a3"/>
        <w:spacing w:before="10"/>
        <w:ind w:firstLine="0"/>
      </w:pPr>
      <w:r>
        <w:t>конкретнойучебнойзадачи;</w:t>
      </w:r>
    </w:p>
    <w:p w:rsidR="00B9525C" w:rsidRDefault="00B9525C" w:rsidP="00944BED">
      <w:pPr>
        <w:jc w:val="both"/>
        <w:sectPr w:rsidR="00B9525C">
          <w:headerReference w:type="default" r:id="rId324"/>
          <w:footerReference w:type="default" r:id="rId325"/>
          <w:pgSz w:w="11910" w:h="16840"/>
          <w:pgMar w:top="480" w:right="440" w:bottom="1140" w:left="780" w:header="0" w:footer="955" w:gutter="0"/>
          <w:cols w:space="720"/>
        </w:sectPr>
      </w:pPr>
    </w:p>
    <w:p w:rsidR="00B9525C" w:rsidRDefault="004638AF" w:rsidP="00944BED">
      <w:pPr>
        <w:pStyle w:val="a3"/>
        <w:spacing w:before="60" w:line="360" w:lineRule="auto"/>
        <w:ind w:right="272"/>
      </w:pPr>
      <w:r>
        <w:t>планировать     организацию      совместной      деятельности      (распределять      ролиипониматьсвоюроль,приниматьправилаучебноговзаимодействия,обсуждатьпроцессирезультатсовместнойработы,подчиняться,выделятьобщуюточкузрения,договариватьсяорезультатах);</w:t>
      </w:r>
    </w:p>
    <w:p w:rsidR="00B9525C" w:rsidRDefault="004638AF" w:rsidP="00944BED">
      <w:pPr>
        <w:pStyle w:val="a3"/>
        <w:spacing w:line="360" w:lineRule="auto"/>
        <w:ind w:right="263"/>
      </w:pPr>
      <w:r>
        <w:t>определять     свои     действия     и       действия       партнѐра,       которые       помогалиили     затрудняли     нахождение     общего     решения,     оценивать     качество     своего     вкладав общий продукт по заданным участниками группы критериям, разделять сферу ответственности ипроявлятьготовностьк предоставлениюотчѐтаперед группой.</w:t>
      </w:r>
    </w:p>
    <w:p w:rsidR="00B9525C" w:rsidRDefault="004638AF" w:rsidP="00944BED">
      <w:pPr>
        <w:pStyle w:val="a4"/>
        <w:numPr>
          <w:ilvl w:val="4"/>
          <w:numId w:val="94"/>
        </w:numPr>
        <w:tabs>
          <w:tab w:val="left" w:pos="1348"/>
        </w:tabs>
        <w:spacing w:before="1" w:line="355" w:lineRule="auto"/>
        <w:ind w:right="276" w:firstLine="710"/>
        <w:rPr>
          <w:sz w:val="24"/>
        </w:rPr>
      </w:pPr>
      <w:r>
        <w:rPr>
          <w:sz w:val="24"/>
        </w:rPr>
        <w:t>Предметные результаты освоения программы по ОБЖ на уровне основного общегообразования</w:t>
      </w:r>
    </w:p>
    <w:p w:rsidR="00B9525C" w:rsidRDefault="004638AF" w:rsidP="00944BED">
      <w:pPr>
        <w:pStyle w:val="a4"/>
        <w:numPr>
          <w:ilvl w:val="5"/>
          <w:numId w:val="94"/>
        </w:numPr>
        <w:tabs>
          <w:tab w:val="left" w:pos="1530"/>
          <w:tab w:val="left" w:pos="3746"/>
          <w:tab w:val="left" w:pos="5828"/>
          <w:tab w:val="left" w:pos="8294"/>
        </w:tabs>
        <w:spacing w:line="360" w:lineRule="auto"/>
        <w:ind w:left="214" w:right="265" w:firstLine="710"/>
        <w:rPr>
          <w:sz w:val="24"/>
        </w:rPr>
      </w:pPr>
      <w:r>
        <w:rPr>
          <w:sz w:val="24"/>
        </w:rPr>
        <w:t>Предметные</w:t>
      </w:r>
      <w:r>
        <w:rPr>
          <w:sz w:val="24"/>
        </w:rPr>
        <w:tab/>
        <w:t>результаты</w:t>
      </w:r>
      <w:r>
        <w:rPr>
          <w:sz w:val="24"/>
        </w:rPr>
        <w:tab/>
        <w:t>характеризуют</w:t>
      </w:r>
      <w:r>
        <w:rPr>
          <w:sz w:val="24"/>
        </w:rPr>
        <w:tab/>
        <w:t>сформированностьюу   обучающихся    основ    культуры    безопасности    жизнедеятельности    и    проявляютсяв способности построения и следования модели индивидуального безопасного поведения и опытееѐ применениявповседневнойжизни.</w:t>
      </w:r>
    </w:p>
    <w:p w:rsidR="00B9525C" w:rsidRDefault="004638AF" w:rsidP="00944BED">
      <w:pPr>
        <w:pStyle w:val="a3"/>
        <w:spacing w:line="360" w:lineRule="auto"/>
        <w:ind w:right="259"/>
      </w:pPr>
      <w:r>
        <w:t>Приобретаемый опыт проявляется в понимании существующих проблем безопасности иусвоении обучающимися минимума основных ключевых понятий, которые в дальнейшем будутиспользоватьсябездополнительныхразъяснений,приобретениисистематизированныхзнанийоснов комплексной безопасности личности, общества и государства, индивидуальной системыздоровогообраза жизни,антиэкстремистскогомышления иантитеррористическогоповедения,овладениибазовымимедицинскимизнаниямиипрактическимиумениямибезопасногоповедениявповседневнойжизни.</w:t>
      </w:r>
    </w:p>
    <w:p w:rsidR="00B9525C" w:rsidRDefault="004638AF" w:rsidP="00944BED">
      <w:pPr>
        <w:pStyle w:val="a4"/>
        <w:numPr>
          <w:ilvl w:val="5"/>
          <w:numId w:val="94"/>
        </w:numPr>
        <w:tabs>
          <w:tab w:val="left" w:pos="1530"/>
        </w:tabs>
        <w:ind w:left="1529" w:hanging="606"/>
        <w:rPr>
          <w:sz w:val="24"/>
        </w:rPr>
      </w:pPr>
      <w:r>
        <w:rPr>
          <w:sz w:val="24"/>
        </w:rPr>
        <w:t>ПредметныерезультатыпоОБЖдолжныобеспечивать:</w:t>
      </w:r>
    </w:p>
    <w:p w:rsidR="00B9525C" w:rsidRDefault="004638AF" w:rsidP="00944BED">
      <w:pPr>
        <w:pStyle w:val="a4"/>
        <w:numPr>
          <w:ilvl w:val="0"/>
          <w:numId w:val="25"/>
        </w:numPr>
        <w:tabs>
          <w:tab w:val="left" w:pos="1265"/>
        </w:tabs>
        <w:spacing w:before="134" w:line="360" w:lineRule="auto"/>
        <w:ind w:right="268" w:firstLine="710"/>
        <w:rPr>
          <w:sz w:val="24"/>
        </w:rPr>
      </w:pPr>
      <w:r>
        <w:rPr>
          <w:sz w:val="24"/>
        </w:rPr>
        <w:t>сформированностькультурыбезопасностижизнедеятельностинаосновеосвоенныхзнаний и умений, системного и комплексного понимания значимости безопасного поведения вусловияхопасныхичрезвычайныхситуацийдляличности,обществаигосударства;</w:t>
      </w:r>
    </w:p>
    <w:p w:rsidR="00B9525C" w:rsidRDefault="004638AF" w:rsidP="00944BED">
      <w:pPr>
        <w:pStyle w:val="a4"/>
        <w:numPr>
          <w:ilvl w:val="0"/>
          <w:numId w:val="25"/>
        </w:numPr>
        <w:tabs>
          <w:tab w:val="left" w:pos="1189"/>
        </w:tabs>
        <w:spacing w:before="2" w:line="360" w:lineRule="auto"/>
        <w:ind w:right="271" w:firstLine="710"/>
        <w:rPr>
          <w:sz w:val="24"/>
        </w:rPr>
      </w:pPr>
      <w:r>
        <w:rPr>
          <w:sz w:val="24"/>
        </w:rPr>
        <w:t>сформированность социально ответственного отношения к ведению здорового образажизни,исключающегоупотреблениенаркотиков,алкоголя,куренияинанесенияиноговредасобственномуздоровьюиздоровьюокружающих;</w:t>
      </w:r>
    </w:p>
    <w:p w:rsidR="00B9525C" w:rsidRDefault="004638AF" w:rsidP="00944BED">
      <w:pPr>
        <w:pStyle w:val="a4"/>
        <w:numPr>
          <w:ilvl w:val="0"/>
          <w:numId w:val="25"/>
        </w:numPr>
        <w:tabs>
          <w:tab w:val="left" w:pos="1189"/>
        </w:tabs>
        <w:spacing w:line="362" w:lineRule="auto"/>
        <w:ind w:right="275" w:firstLine="710"/>
        <w:rPr>
          <w:sz w:val="24"/>
        </w:rPr>
      </w:pPr>
      <w:r>
        <w:rPr>
          <w:sz w:val="24"/>
        </w:rPr>
        <w:t>сформированность активной жизненной позиции, умений и навыков личного участия вобеспечениимербезопасностиличности,общества игосударства;</w:t>
      </w:r>
    </w:p>
    <w:p w:rsidR="00B9525C" w:rsidRDefault="004638AF" w:rsidP="00944BED">
      <w:pPr>
        <w:pStyle w:val="a4"/>
        <w:numPr>
          <w:ilvl w:val="0"/>
          <w:numId w:val="25"/>
        </w:numPr>
        <w:tabs>
          <w:tab w:val="left" w:pos="1189"/>
          <w:tab w:val="left" w:pos="3673"/>
          <w:tab w:val="left" w:pos="6917"/>
          <w:tab w:val="left" w:pos="9629"/>
        </w:tabs>
        <w:spacing w:line="360" w:lineRule="auto"/>
        <w:ind w:right="260" w:firstLine="710"/>
        <w:rPr>
          <w:sz w:val="24"/>
        </w:rPr>
      </w:pPr>
      <w:r>
        <w:rPr>
          <w:sz w:val="24"/>
        </w:rPr>
        <w:t>пониманиеипризнаниеособойролиРоссиивобеспечениигосударственнойимеждународной</w:t>
      </w:r>
      <w:r>
        <w:rPr>
          <w:sz w:val="24"/>
        </w:rPr>
        <w:tab/>
        <w:t>безопасности,</w:t>
      </w:r>
      <w:r>
        <w:rPr>
          <w:sz w:val="24"/>
        </w:rPr>
        <w:tab/>
        <w:t>обороны</w:t>
      </w:r>
      <w:r>
        <w:rPr>
          <w:sz w:val="24"/>
        </w:rPr>
        <w:tab/>
        <w:t>страны,впротиводействииосновнымвызовамсовременности:терроризму,экстремизму,незаконномураспространениюнаркотическихсредств;</w:t>
      </w:r>
    </w:p>
    <w:p w:rsidR="00B9525C" w:rsidRDefault="004638AF" w:rsidP="00944BED">
      <w:pPr>
        <w:pStyle w:val="a4"/>
        <w:numPr>
          <w:ilvl w:val="0"/>
          <w:numId w:val="25"/>
        </w:numPr>
        <w:tabs>
          <w:tab w:val="left" w:pos="1189"/>
        </w:tabs>
        <w:spacing w:line="360" w:lineRule="auto"/>
        <w:ind w:right="271" w:firstLine="710"/>
        <w:rPr>
          <w:sz w:val="24"/>
        </w:rPr>
      </w:pPr>
      <w:r>
        <w:rPr>
          <w:sz w:val="24"/>
        </w:rPr>
        <w:t>сформированностьчувствагордостизасвоюРодину,ответственногоотношенияквыполнениюконституционногодолга–защитеОтечества;</w:t>
      </w:r>
    </w:p>
    <w:p w:rsidR="00B9525C" w:rsidRDefault="00B9525C" w:rsidP="00944BED">
      <w:pPr>
        <w:spacing w:line="360" w:lineRule="auto"/>
        <w:jc w:val="both"/>
        <w:rPr>
          <w:sz w:val="24"/>
        </w:rPr>
        <w:sectPr w:rsidR="00B9525C">
          <w:headerReference w:type="default" r:id="rId326"/>
          <w:footerReference w:type="default" r:id="rId327"/>
          <w:pgSz w:w="11910" w:h="16840"/>
          <w:pgMar w:top="480" w:right="440" w:bottom="1140" w:left="780" w:header="0" w:footer="955" w:gutter="0"/>
          <w:cols w:space="720"/>
        </w:sectPr>
      </w:pPr>
    </w:p>
    <w:p w:rsidR="00B9525C" w:rsidRDefault="004638AF" w:rsidP="00944BED">
      <w:pPr>
        <w:pStyle w:val="a4"/>
        <w:numPr>
          <w:ilvl w:val="0"/>
          <w:numId w:val="25"/>
        </w:numPr>
        <w:tabs>
          <w:tab w:val="left" w:pos="1189"/>
          <w:tab w:val="left" w:pos="2391"/>
          <w:tab w:val="left" w:pos="4483"/>
          <w:tab w:val="left" w:pos="5328"/>
          <w:tab w:val="left" w:pos="6834"/>
          <w:tab w:val="left" w:pos="8591"/>
          <w:tab w:val="left" w:pos="9536"/>
        </w:tabs>
        <w:spacing w:before="60" w:line="360" w:lineRule="auto"/>
        <w:ind w:right="263" w:firstLine="710"/>
        <w:rPr>
          <w:sz w:val="24"/>
        </w:rPr>
      </w:pPr>
      <w:r>
        <w:rPr>
          <w:sz w:val="24"/>
        </w:rPr>
        <w:t>знаниеипониманиеролигосударстваиобществаврешениизадачиобеспечениянациональной</w:t>
      </w:r>
      <w:r>
        <w:rPr>
          <w:sz w:val="24"/>
        </w:rPr>
        <w:tab/>
        <w:t>безопасности</w:t>
      </w:r>
      <w:r>
        <w:rPr>
          <w:sz w:val="24"/>
        </w:rPr>
        <w:tab/>
        <w:t>и</w:t>
      </w:r>
      <w:r>
        <w:rPr>
          <w:sz w:val="24"/>
        </w:rPr>
        <w:tab/>
        <w:t>защиты</w:t>
      </w:r>
      <w:r>
        <w:rPr>
          <w:sz w:val="24"/>
        </w:rPr>
        <w:tab/>
        <w:t>населения</w:t>
      </w:r>
      <w:r>
        <w:rPr>
          <w:sz w:val="24"/>
        </w:rPr>
        <w:tab/>
        <w:t>от</w:t>
      </w:r>
      <w:r>
        <w:rPr>
          <w:sz w:val="24"/>
        </w:rPr>
        <w:tab/>
        <w:t>опасныхичрезвычайныхситуацийприродного,техногенногоисоциального(втомчислетеррористического)характера;</w:t>
      </w:r>
    </w:p>
    <w:p w:rsidR="00B9525C" w:rsidRDefault="004638AF" w:rsidP="00944BED">
      <w:pPr>
        <w:pStyle w:val="a4"/>
        <w:numPr>
          <w:ilvl w:val="0"/>
          <w:numId w:val="25"/>
        </w:numPr>
        <w:tabs>
          <w:tab w:val="left" w:pos="1189"/>
          <w:tab w:val="left" w:pos="9862"/>
        </w:tabs>
        <w:spacing w:line="360" w:lineRule="auto"/>
        <w:ind w:right="264" w:firstLine="710"/>
        <w:rPr>
          <w:sz w:val="24"/>
        </w:rPr>
      </w:pPr>
      <w:r>
        <w:rPr>
          <w:sz w:val="24"/>
        </w:rPr>
        <w:t>понимание причин, механизмов возникновения и последствий распространѐнных видовопасных и чрезвычайных ситуаций, которые могут произойти во время пребывания в различныхсредах(бытовыеусловия,дорожноедвижение,общественныеместаисоциум,природа,коммуникационные</w:t>
      </w:r>
      <w:r>
        <w:rPr>
          <w:sz w:val="24"/>
        </w:rPr>
        <w:tab/>
        <w:t>связи</w:t>
      </w:r>
    </w:p>
    <w:p w:rsidR="00B9525C" w:rsidRDefault="004638AF" w:rsidP="00944BED">
      <w:pPr>
        <w:pStyle w:val="a3"/>
        <w:spacing w:before="1"/>
        <w:ind w:firstLine="0"/>
      </w:pPr>
      <w:r>
        <w:t>иканалы);</w:t>
      </w:r>
    </w:p>
    <w:p w:rsidR="00B9525C" w:rsidRDefault="004638AF" w:rsidP="00944BED">
      <w:pPr>
        <w:pStyle w:val="a4"/>
        <w:numPr>
          <w:ilvl w:val="0"/>
          <w:numId w:val="25"/>
        </w:numPr>
        <w:tabs>
          <w:tab w:val="left" w:pos="1185"/>
          <w:tab w:val="left" w:pos="2373"/>
          <w:tab w:val="left" w:pos="5257"/>
          <w:tab w:val="left" w:pos="6745"/>
          <w:tab w:val="left" w:pos="9351"/>
        </w:tabs>
        <w:spacing w:before="142" w:line="360" w:lineRule="auto"/>
        <w:ind w:right="265" w:firstLine="710"/>
        <w:rPr>
          <w:sz w:val="24"/>
        </w:rPr>
      </w:pPr>
      <w:r>
        <w:rPr>
          <w:sz w:val="24"/>
        </w:rPr>
        <w:t>овладение знаниями и умениями применять меры и средства индивидуальной защиты,приѐмы</w:t>
      </w:r>
      <w:r>
        <w:rPr>
          <w:sz w:val="24"/>
        </w:rPr>
        <w:tab/>
        <w:t>рационального</w:t>
      </w:r>
      <w:r>
        <w:rPr>
          <w:sz w:val="24"/>
        </w:rPr>
        <w:tab/>
        <w:t>и</w:t>
      </w:r>
      <w:r>
        <w:rPr>
          <w:sz w:val="24"/>
        </w:rPr>
        <w:tab/>
        <w:t>безопасного</w:t>
      </w:r>
      <w:r>
        <w:rPr>
          <w:sz w:val="24"/>
        </w:rPr>
        <w:tab/>
        <w:t>поведениявопасныхичрезвычайныхситуациях;</w:t>
      </w:r>
    </w:p>
    <w:p w:rsidR="00B9525C" w:rsidRDefault="004638AF" w:rsidP="00944BED">
      <w:pPr>
        <w:pStyle w:val="a4"/>
        <w:numPr>
          <w:ilvl w:val="0"/>
          <w:numId w:val="25"/>
        </w:numPr>
        <w:tabs>
          <w:tab w:val="left" w:pos="1185"/>
        </w:tabs>
        <w:spacing w:line="360" w:lineRule="auto"/>
        <w:ind w:right="270" w:firstLine="710"/>
        <w:rPr>
          <w:sz w:val="24"/>
        </w:rPr>
      </w:pPr>
      <w:r>
        <w:rPr>
          <w:sz w:val="24"/>
        </w:rPr>
        <w:t>освоение основ медицинских знаний и владение умениями оказывать первую помощьпострадавшимприпотере сознания, остановке дыхания,наружныхкровотечениях,попаданииинородныхтелвверхниедыхательныепути,травмахразличныхобластейтела,ожогах,отморожениях,отравлениях;</w:t>
      </w:r>
    </w:p>
    <w:p w:rsidR="00B9525C" w:rsidRDefault="004638AF" w:rsidP="00944BED">
      <w:pPr>
        <w:pStyle w:val="a4"/>
        <w:numPr>
          <w:ilvl w:val="0"/>
          <w:numId w:val="25"/>
        </w:numPr>
        <w:tabs>
          <w:tab w:val="left" w:pos="1310"/>
        </w:tabs>
        <w:spacing w:line="362" w:lineRule="auto"/>
        <w:ind w:right="275" w:firstLine="710"/>
        <w:rPr>
          <w:sz w:val="24"/>
        </w:rPr>
      </w:pPr>
      <w:r>
        <w:rPr>
          <w:sz w:val="24"/>
        </w:rPr>
        <w:t>умение оценивать и прогнозировать неблагоприятные факторы обстановки и приниматьобоснованныерешениявопасной(чрезвычайной)ситуациисучѐтомреальныхусловийивозможностей;</w:t>
      </w:r>
    </w:p>
    <w:p w:rsidR="00B9525C" w:rsidRDefault="004638AF" w:rsidP="00944BED">
      <w:pPr>
        <w:pStyle w:val="a4"/>
        <w:numPr>
          <w:ilvl w:val="0"/>
          <w:numId w:val="25"/>
        </w:numPr>
        <w:tabs>
          <w:tab w:val="left" w:pos="1305"/>
          <w:tab w:val="left" w:pos="2113"/>
          <w:tab w:val="left" w:pos="4843"/>
          <w:tab w:val="left" w:pos="5688"/>
          <w:tab w:val="left" w:pos="7147"/>
          <w:tab w:val="left" w:pos="9089"/>
        </w:tabs>
        <w:spacing w:line="360" w:lineRule="auto"/>
        <w:ind w:right="260" w:firstLine="710"/>
        <w:rPr>
          <w:sz w:val="24"/>
        </w:rPr>
      </w:pPr>
      <w:r>
        <w:rPr>
          <w:sz w:val="24"/>
        </w:rPr>
        <w:t>освоениеосновэкологическойкультуры,методовпроектированиясобственнойбезопасной</w:t>
      </w:r>
      <w:r>
        <w:rPr>
          <w:sz w:val="24"/>
        </w:rPr>
        <w:tab/>
        <w:t>жизнедеятельности</w:t>
      </w:r>
      <w:r>
        <w:rPr>
          <w:sz w:val="24"/>
        </w:rPr>
        <w:tab/>
        <w:t>с</w:t>
      </w:r>
      <w:r>
        <w:rPr>
          <w:sz w:val="24"/>
        </w:rPr>
        <w:tab/>
        <w:t>учѐтом</w:t>
      </w:r>
      <w:r>
        <w:rPr>
          <w:sz w:val="24"/>
        </w:rPr>
        <w:tab/>
        <w:t>природных,</w:t>
      </w:r>
      <w:r>
        <w:rPr>
          <w:sz w:val="24"/>
        </w:rPr>
        <w:tab/>
        <w:t>техногенныхисоциальныхрисковнатерриториипроживания;</w:t>
      </w:r>
    </w:p>
    <w:p w:rsidR="00B9525C" w:rsidRDefault="004638AF" w:rsidP="00944BED">
      <w:pPr>
        <w:pStyle w:val="a4"/>
        <w:numPr>
          <w:ilvl w:val="0"/>
          <w:numId w:val="25"/>
        </w:numPr>
        <w:tabs>
          <w:tab w:val="left" w:pos="1305"/>
          <w:tab w:val="left" w:pos="3026"/>
          <w:tab w:val="left" w:pos="4671"/>
          <w:tab w:val="left" w:pos="5473"/>
          <w:tab w:val="left" w:pos="7161"/>
          <w:tab w:val="left" w:pos="9536"/>
        </w:tabs>
        <w:spacing w:line="360" w:lineRule="auto"/>
        <w:ind w:right="258" w:firstLine="710"/>
        <w:rPr>
          <w:sz w:val="24"/>
        </w:rPr>
      </w:pPr>
      <w:r>
        <w:rPr>
          <w:sz w:val="24"/>
        </w:rPr>
        <w:t>овладение</w:t>
      </w:r>
      <w:r>
        <w:rPr>
          <w:sz w:val="24"/>
        </w:rPr>
        <w:tab/>
        <w:t>знаниями</w:t>
      </w:r>
      <w:r>
        <w:rPr>
          <w:sz w:val="24"/>
        </w:rPr>
        <w:tab/>
        <w:t>и</w:t>
      </w:r>
      <w:r>
        <w:rPr>
          <w:sz w:val="24"/>
        </w:rPr>
        <w:tab/>
        <w:t>умениями</w:t>
      </w:r>
      <w:r>
        <w:rPr>
          <w:sz w:val="24"/>
        </w:rPr>
        <w:tab/>
        <w:t>предупреждения</w:t>
      </w:r>
      <w:r>
        <w:rPr>
          <w:sz w:val="24"/>
        </w:rPr>
        <w:tab/>
        <w:t>опасныхи чрезвычайных ситуаций во время пребывания в различных средах (бытовые условия, дорожноедвижение,общественные местаисоциум,природа,коммуникационныесвязииканалы).</w:t>
      </w:r>
    </w:p>
    <w:p w:rsidR="00B9525C" w:rsidRDefault="004638AF" w:rsidP="00944BED">
      <w:pPr>
        <w:pStyle w:val="a4"/>
        <w:numPr>
          <w:ilvl w:val="5"/>
          <w:numId w:val="94"/>
        </w:numPr>
        <w:tabs>
          <w:tab w:val="left" w:pos="1530"/>
        </w:tabs>
        <w:spacing w:line="364" w:lineRule="auto"/>
        <w:ind w:left="214" w:right="272" w:firstLine="710"/>
        <w:rPr>
          <w:sz w:val="24"/>
        </w:rPr>
      </w:pPr>
      <w:r>
        <w:rPr>
          <w:sz w:val="24"/>
        </w:rPr>
        <w:t>ДостижениерезультатовосвоенияпрограммыОБЖобеспечиваетсяпосредствомвключения вуказаннуюпрограммупредметныхрезультатовосвоениямодулейОБЖ.</w:t>
      </w:r>
    </w:p>
    <w:p w:rsidR="00B9525C" w:rsidRDefault="004638AF" w:rsidP="00944BED">
      <w:pPr>
        <w:pStyle w:val="a4"/>
        <w:numPr>
          <w:ilvl w:val="5"/>
          <w:numId w:val="94"/>
        </w:numPr>
        <w:tabs>
          <w:tab w:val="left" w:pos="1530"/>
        </w:tabs>
        <w:spacing w:line="360" w:lineRule="auto"/>
        <w:ind w:left="214" w:right="271" w:firstLine="710"/>
        <w:rPr>
          <w:sz w:val="24"/>
        </w:rPr>
      </w:pPr>
      <w:r>
        <w:rPr>
          <w:sz w:val="24"/>
        </w:rPr>
        <w:t>Образовательная организация вправе самостоятельно определять последовательностьдляосвоенияобучающимисямодулейОБЖ.</w:t>
      </w:r>
    </w:p>
    <w:p w:rsidR="00B9525C" w:rsidRDefault="004638AF" w:rsidP="00944BED">
      <w:pPr>
        <w:pStyle w:val="a4"/>
        <w:numPr>
          <w:ilvl w:val="5"/>
          <w:numId w:val="94"/>
        </w:numPr>
        <w:tabs>
          <w:tab w:val="left" w:pos="1530"/>
        </w:tabs>
        <w:spacing w:line="362" w:lineRule="auto"/>
        <w:ind w:left="214" w:right="275" w:firstLine="710"/>
        <w:rPr>
          <w:sz w:val="24"/>
        </w:rPr>
      </w:pPr>
      <w:r>
        <w:rPr>
          <w:sz w:val="24"/>
        </w:rPr>
        <w:t>Предлагается распределение предметных результатов, формируемых в ходе изученияучебногопредмета ОБЖ,сгруппироватьпоучебныммодулям:</w:t>
      </w:r>
    </w:p>
    <w:p w:rsidR="00B9525C" w:rsidRDefault="004638AF" w:rsidP="00944BED">
      <w:pPr>
        <w:pStyle w:val="a4"/>
        <w:numPr>
          <w:ilvl w:val="6"/>
          <w:numId w:val="94"/>
        </w:numPr>
        <w:tabs>
          <w:tab w:val="left" w:pos="1708"/>
        </w:tabs>
        <w:spacing w:line="360" w:lineRule="auto"/>
        <w:ind w:right="274" w:firstLine="0"/>
        <w:rPr>
          <w:sz w:val="24"/>
        </w:rPr>
      </w:pPr>
      <w:r>
        <w:rPr>
          <w:sz w:val="24"/>
        </w:rPr>
        <w:t>модуль № 1 «Культура безопасности жизнедеятельности в современном обществе»:объяснятьпонятияопаснойичрезвычайнойситуации,анализировать,</w:t>
      </w:r>
    </w:p>
    <w:p w:rsidR="00B9525C" w:rsidRDefault="004638AF" w:rsidP="00944BED">
      <w:pPr>
        <w:pStyle w:val="a3"/>
        <w:spacing w:line="362" w:lineRule="auto"/>
        <w:ind w:right="278" w:firstLine="0"/>
      </w:pPr>
      <w:r>
        <w:t>в чѐм их сходствои различия (виды чрезвычайных ситуаций, в том числе террористическогохарактера);</w:t>
      </w:r>
    </w:p>
    <w:p w:rsidR="00B9525C" w:rsidRDefault="004638AF" w:rsidP="00944BED">
      <w:pPr>
        <w:pStyle w:val="a3"/>
        <w:spacing w:line="273" w:lineRule="exact"/>
        <w:ind w:left="924" w:firstLine="0"/>
      </w:pPr>
      <w:r>
        <w:t>раскрыватьсмыслпонятиякультурыбезопасности(какспособностипредвидеть,по</w:t>
      </w:r>
    </w:p>
    <w:p w:rsidR="00B9525C" w:rsidRDefault="00B9525C" w:rsidP="00944BED">
      <w:pPr>
        <w:spacing w:line="273" w:lineRule="exact"/>
        <w:jc w:val="both"/>
        <w:sectPr w:rsidR="00B9525C">
          <w:headerReference w:type="default" r:id="rId328"/>
          <w:footerReference w:type="default" r:id="rId329"/>
          <w:pgSz w:w="11910" w:h="16840"/>
          <w:pgMar w:top="480" w:right="440" w:bottom="1140" w:left="780" w:header="0" w:footer="955" w:gutter="0"/>
          <w:cols w:space="720"/>
        </w:sectPr>
      </w:pPr>
    </w:p>
    <w:p w:rsidR="00B9525C" w:rsidRDefault="004638AF" w:rsidP="00944BED">
      <w:pPr>
        <w:pStyle w:val="a3"/>
        <w:spacing w:before="60"/>
        <w:ind w:firstLine="0"/>
      </w:pPr>
      <w:r>
        <w:t>возможностиизбегать,действоватьвопасныхситуациях);</w:t>
      </w:r>
    </w:p>
    <w:p w:rsidR="00B9525C" w:rsidRDefault="004638AF" w:rsidP="00944BED">
      <w:pPr>
        <w:pStyle w:val="a3"/>
        <w:spacing w:before="142" w:line="360" w:lineRule="auto"/>
        <w:ind w:right="273"/>
      </w:pPr>
      <w:r>
        <w:t>приводитьпримерыугрозыфизическому,психическомуздоровьючеловекаи/илинанесенияущерба имуществу,безопасностиличности,общества,государства;</w:t>
      </w:r>
    </w:p>
    <w:p w:rsidR="00B9525C" w:rsidRDefault="004638AF" w:rsidP="00944BED">
      <w:pPr>
        <w:pStyle w:val="a3"/>
        <w:spacing w:line="360" w:lineRule="auto"/>
        <w:ind w:right="266"/>
      </w:pPr>
      <w:r>
        <w:t>классифицировать источники опасности ифакторыопасности(природные,физические,биологические,химические,психологические,социальныеисточникиопасности–люди,животные,        вирусы          и          бактерии;         вещества,          предметы          и          явления),втом числетехногенногопроисхождения;</w:t>
      </w:r>
    </w:p>
    <w:p w:rsidR="00B9525C" w:rsidRDefault="004638AF" w:rsidP="00944BED">
      <w:pPr>
        <w:pStyle w:val="a3"/>
        <w:ind w:left="924" w:firstLine="0"/>
      </w:pPr>
      <w:r>
        <w:t>раскрыватьобщиепринципыбезопасногоповедения;</w:t>
      </w:r>
    </w:p>
    <w:p w:rsidR="00B9525C" w:rsidRDefault="004638AF" w:rsidP="00944BED">
      <w:pPr>
        <w:pStyle w:val="a4"/>
        <w:numPr>
          <w:ilvl w:val="6"/>
          <w:numId w:val="94"/>
        </w:numPr>
        <w:tabs>
          <w:tab w:val="left" w:pos="1708"/>
        </w:tabs>
        <w:spacing w:before="135"/>
        <w:ind w:left="1707" w:hanging="784"/>
        <w:rPr>
          <w:sz w:val="24"/>
        </w:rPr>
      </w:pPr>
      <w:r>
        <w:rPr>
          <w:sz w:val="24"/>
        </w:rPr>
        <w:t>модуль№2«Безопасностьвбыту»:</w:t>
      </w:r>
    </w:p>
    <w:p w:rsidR="00B9525C" w:rsidRDefault="004638AF" w:rsidP="00944BED">
      <w:pPr>
        <w:pStyle w:val="a3"/>
        <w:spacing w:before="142"/>
        <w:ind w:left="924" w:firstLine="0"/>
      </w:pPr>
      <w:r>
        <w:t>объяснятьособенностижизнеобеспеченияжилища;</w:t>
      </w:r>
    </w:p>
    <w:p w:rsidR="00B9525C" w:rsidRDefault="004638AF" w:rsidP="00944BED">
      <w:pPr>
        <w:pStyle w:val="a3"/>
        <w:spacing w:before="137" w:line="360" w:lineRule="auto"/>
        <w:ind w:right="273"/>
      </w:pPr>
      <w:r>
        <w:t>классифицироватьисточникиопасностивбыту(пожароопасныепредметы,электроприборы,газовоеоборудование,бытоваяхимия,медикаменты);</w:t>
      </w:r>
    </w:p>
    <w:p w:rsidR="00B9525C" w:rsidRDefault="004638AF" w:rsidP="00944BED">
      <w:pPr>
        <w:pStyle w:val="a3"/>
        <w:spacing w:line="360" w:lineRule="auto"/>
        <w:ind w:left="924" w:right="271" w:firstLine="0"/>
      </w:pPr>
      <w:r>
        <w:t>знать права, обязанности и ответственность граждан в области пожарной безопасности;соблюдатьправилабезопасногоповедения,позволяющиепредупредитьвозникновение</w:t>
      </w:r>
    </w:p>
    <w:p w:rsidR="00B9525C" w:rsidRDefault="004638AF" w:rsidP="00944BED">
      <w:pPr>
        <w:pStyle w:val="a3"/>
        <w:ind w:firstLine="0"/>
      </w:pPr>
      <w:r>
        <w:t>опасныхситуаций вбыту;</w:t>
      </w:r>
    </w:p>
    <w:p w:rsidR="00B9525C" w:rsidRDefault="004638AF" w:rsidP="00944BED">
      <w:pPr>
        <w:pStyle w:val="a3"/>
        <w:spacing w:before="137"/>
        <w:ind w:left="924" w:firstLine="0"/>
      </w:pPr>
      <w:r>
        <w:t>распознаватьситуациикриминальногохарактера;</w:t>
      </w:r>
    </w:p>
    <w:p w:rsidR="00B9525C" w:rsidRDefault="004638AF" w:rsidP="00944BED">
      <w:pPr>
        <w:pStyle w:val="a3"/>
        <w:spacing w:before="137" w:line="360" w:lineRule="auto"/>
        <w:ind w:left="924" w:right="277" w:firstLine="0"/>
      </w:pPr>
      <w:r>
        <w:t>знать о правилах вызова экстренных служб и ответственности за ложные сообщения;безопаснодействоватьпривозникновенииаварийныхситуацийтехногенного</w:t>
      </w:r>
    </w:p>
    <w:p w:rsidR="00B9525C" w:rsidRDefault="004638AF" w:rsidP="00944BED">
      <w:pPr>
        <w:pStyle w:val="a3"/>
        <w:tabs>
          <w:tab w:val="left" w:pos="2516"/>
          <w:tab w:val="left" w:pos="3323"/>
          <w:tab w:val="left" w:pos="5549"/>
          <w:tab w:val="left" w:pos="7171"/>
          <w:tab w:val="left" w:pos="9776"/>
        </w:tabs>
        <w:spacing w:before="3" w:line="360" w:lineRule="auto"/>
        <w:ind w:right="260" w:hanging="1"/>
      </w:pPr>
      <w:r>
        <w:t>происхождения</w:t>
      </w:r>
      <w:r>
        <w:tab/>
        <w:t>в</w:t>
      </w:r>
      <w:r>
        <w:tab/>
        <w:t>коммунальных</w:t>
      </w:r>
      <w:r>
        <w:tab/>
        <w:t>системах</w:t>
      </w:r>
      <w:r>
        <w:tab/>
        <w:t>жизнеобеспечения</w:t>
      </w:r>
      <w:r>
        <w:tab/>
        <w:t>(водо-игазоснабжение,канализация,электроэнергетическиеитепловые сети);</w:t>
      </w:r>
    </w:p>
    <w:p w:rsidR="00B9525C" w:rsidRDefault="004638AF" w:rsidP="00944BED">
      <w:pPr>
        <w:pStyle w:val="a3"/>
        <w:spacing w:line="274" w:lineRule="exact"/>
        <w:ind w:left="924" w:firstLine="0"/>
      </w:pPr>
      <w:r>
        <w:t>безопаснодействоватьвситуацияхкриминальногохарактера;</w:t>
      </w:r>
    </w:p>
    <w:p w:rsidR="00B9525C" w:rsidRDefault="004638AF" w:rsidP="00944BED">
      <w:pPr>
        <w:pStyle w:val="a3"/>
        <w:spacing w:before="137" w:line="362" w:lineRule="auto"/>
        <w:ind w:right="278"/>
      </w:pPr>
      <w:r>
        <w:t>безопасно   действовать    при    пожаре    в    жилых    и    общественных    зданиях,втомчисле правильноиспользоватьпервичныесредства пожаротушения;</w:t>
      </w:r>
    </w:p>
    <w:p w:rsidR="00B9525C" w:rsidRDefault="004638AF" w:rsidP="00944BED">
      <w:pPr>
        <w:pStyle w:val="a4"/>
        <w:numPr>
          <w:ilvl w:val="6"/>
          <w:numId w:val="94"/>
        </w:numPr>
        <w:tabs>
          <w:tab w:val="left" w:pos="1708"/>
        </w:tabs>
        <w:spacing w:line="273" w:lineRule="exact"/>
        <w:ind w:left="1707" w:hanging="784"/>
        <w:rPr>
          <w:sz w:val="24"/>
        </w:rPr>
      </w:pPr>
      <w:r>
        <w:rPr>
          <w:sz w:val="24"/>
        </w:rPr>
        <w:t>модуль№3«Безопасностьнатранспорте»:</w:t>
      </w:r>
    </w:p>
    <w:p w:rsidR="00B9525C" w:rsidRDefault="004638AF" w:rsidP="00944BED">
      <w:pPr>
        <w:pStyle w:val="a3"/>
        <w:spacing w:before="137" w:line="360" w:lineRule="auto"/>
        <w:ind w:right="274"/>
      </w:pPr>
      <w:r>
        <w:t>классифицироватьвидыопасностейнатранспорте(наземный,подземный,железнодорожный,водный,воздушный);</w:t>
      </w:r>
    </w:p>
    <w:p w:rsidR="00B9525C" w:rsidRDefault="004638AF" w:rsidP="00944BED">
      <w:pPr>
        <w:pStyle w:val="a3"/>
        <w:spacing w:before="3" w:line="360" w:lineRule="auto"/>
        <w:ind w:right="274"/>
      </w:pPr>
      <w:r>
        <w:t>соблюдатьправиладорожногодвижения,установленныедляпешехода,пассажира,водителявелосипедаииныхсредствпередвижения;</w:t>
      </w:r>
    </w:p>
    <w:p w:rsidR="00B9525C" w:rsidRDefault="004638AF" w:rsidP="00944BED">
      <w:pPr>
        <w:pStyle w:val="a3"/>
        <w:spacing w:line="360" w:lineRule="auto"/>
        <w:ind w:right="274"/>
      </w:pPr>
      <w:r>
        <w:t>предупреждать     возникновение     сложных    и     опасных    ситуаций     на     транспорте,втомчисле криминогенного характера иситуацииугрозытеррористическогоакта;</w:t>
      </w:r>
    </w:p>
    <w:p w:rsidR="00B9525C" w:rsidRDefault="004638AF" w:rsidP="00944BED">
      <w:pPr>
        <w:pStyle w:val="a3"/>
        <w:spacing w:line="360" w:lineRule="auto"/>
        <w:ind w:right="272"/>
      </w:pPr>
      <w:r>
        <w:t>безопаснодействоватьвситуациях,когдачеловексталучастникомпроисшествиянатранспорте(наземном,подземном,железнодорожном,воздушном,водном),втомчислевызванноготеррористическимактом;</w:t>
      </w:r>
    </w:p>
    <w:p w:rsidR="00B9525C" w:rsidRDefault="004638AF" w:rsidP="00944BED">
      <w:pPr>
        <w:pStyle w:val="a4"/>
        <w:numPr>
          <w:ilvl w:val="6"/>
          <w:numId w:val="94"/>
        </w:numPr>
        <w:tabs>
          <w:tab w:val="left" w:pos="1708"/>
        </w:tabs>
        <w:spacing w:line="272" w:lineRule="exact"/>
        <w:ind w:left="1707" w:hanging="784"/>
        <w:rPr>
          <w:sz w:val="24"/>
        </w:rPr>
      </w:pPr>
      <w:r>
        <w:rPr>
          <w:sz w:val="24"/>
        </w:rPr>
        <w:t>модуль№ 4«Безопасностьвобщественныхместах»:</w:t>
      </w:r>
    </w:p>
    <w:p w:rsidR="00B9525C" w:rsidRDefault="004638AF" w:rsidP="00944BED">
      <w:pPr>
        <w:pStyle w:val="a3"/>
        <w:spacing w:before="142" w:line="360" w:lineRule="auto"/>
        <w:ind w:right="263"/>
      </w:pPr>
      <w:r>
        <w:t>характеризовать потенциальные источники опасности в общественных местах, в том числетехногенногопроисхождения;распознаватьихарактеризоватьситуациикриминогенногои</w:t>
      </w:r>
    </w:p>
    <w:p w:rsidR="00B9525C" w:rsidRDefault="00B9525C" w:rsidP="00944BED">
      <w:pPr>
        <w:spacing w:line="360" w:lineRule="auto"/>
        <w:jc w:val="both"/>
        <w:sectPr w:rsidR="00B9525C">
          <w:headerReference w:type="default" r:id="rId330"/>
          <w:footerReference w:type="default" r:id="rId331"/>
          <w:pgSz w:w="11910" w:h="16840"/>
          <w:pgMar w:top="480" w:right="440" w:bottom="1140" w:left="780" w:header="0" w:footer="955" w:gutter="0"/>
          <w:cols w:space="720"/>
        </w:sectPr>
      </w:pPr>
    </w:p>
    <w:p w:rsidR="00B9525C" w:rsidRDefault="004638AF" w:rsidP="00944BED">
      <w:pPr>
        <w:pStyle w:val="a3"/>
        <w:spacing w:before="59" w:line="362" w:lineRule="auto"/>
        <w:ind w:left="924" w:right="262" w:hanging="711"/>
      </w:pPr>
      <w:r>
        <w:t>антиобщественногохарактера(кража,грабѐж,мошенничество,</w:t>
      </w:r>
      <w:r>
        <w:rPr>
          <w:position w:val="1"/>
        </w:rPr>
        <w:t>хулиганство,ксенофобия);</w:t>
      </w:r>
      <w:r>
        <w:t>соблюдать правила безопасного поведения в местах массового пребывания людей (в толпе);знатьправилаинформированияэкстренныхслужб;</w:t>
      </w:r>
    </w:p>
    <w:p w:rsidR="00B9525C" w:rsidRDefault="004638AF" w:rsidP="00944BED">
      <w:pPr>
        <w:pStyle w:val="a3"/>
        <w:spacing w:line="360" w:lineRule="auto"/>
      </w:pPr>
      <w:r>
        <w:t>безопаснодействоватьприобнаружениивобщественныхместахбесхозных(потенциальноопасных)вещейипредметов;</w:t>
      </w:r>
    </w:p>
    <w:p w:rsidR="00B9525C" w:rsidRDefault="004638AF" w:rsidP="00944BED">
      <w:pPr>
        <w:pStyle w:val="a3"/>
        <w:ind w:left="924" w:firstLine="0"/>
      </w:pPr>
      <w:r>
        <w:t>эвакуироватьсяизобщественныхместизданий;</w:t>
      </w:r>
    </w:p>
    <w:p w:rsidR="00B9525C" w:rsidRDefault="004638AF" w:rsidP="00944BED">
      <w:pPr>
        <w:pStyle w:val="a3"/>
        <w:tabs>
          <w:tab w:val="left" w:pos="2435"/>
          <w:tab w:val="left" w:pos="4137"/>
          <w:tab w:val="left" w:pos="4986"/>
          <w:tab w:val="left" w:pos="7014"/>
          <w:tab w:val="left" w:pos="8242"/>
          <w:tab w:val="left" w:pos="8846"/>
        </w:tabs>
        <w:spacing w:before="134" w:line="360" w:lineRule="auto"/>
        <w:ind w:right="257"/>
      </w:pPr>
      <w:r>
        <w:t>безопасно</w:t>
      </w:r>
      <w:r>
        <w:tab/>
        <w:t>действовать</w:t>
      </w:r>
      <w:r>
        <w:tab/>
        <w:t>при</w:t>
      </w:r>
      <w:r>
        <w:tab/>
        <w:t>возникновении</w:t>
      </w:r>
      <w:r>
        <w:tab/>
        <w:t>пожара</w:t>
      </w:r>
      <w:r>
        <w:tab/>
        <w:t>и</w:t>
      </w:r>
      <w:r>
        <w:tab/>
        <w:t>происшествияхвобщественныхместах;</w:t>
      </w:r>
    </w:p>
    <w:p w:rsidR="00B9525C" w:rsidRDefault="004638AF" w:rsidP="00944BED">
      <w:pPr>
        <w:pStyle w:val="a3"/>
        <w:tabs>
          <w:tab w:val="left" w:pos="2377"/>
          <w:tab w:val="left" w:pos="4027"/>
          <w:tab w:val="left" w:pos="4559"/>
          <w:tab w:val="left" w:pos="5912"/>
          <w:tab w:val="left" w:pos="7557"/>
          <w:tab w:val="left" w:pos="9921"/>
        </w:tabs>
        <w:spacing w:line="362" w:lineRule="auto"/>
        <w:ind w:right="273"/>
      </w:pPr>
      <w:r>
        <w:t>безопасно</w:t>
      </w:r>
      <w:r>
        <w:tab/>
        <w:t>действовать</w:t>
      </w:r>
      <w:r>
        <w:tab/>
        <w:t>в</w:t>
      </w:r>
      <w:r>
        <w:tab/>
        <w:t>условиях</w:t>
      </w:r>
      <w:r>
        <w:tab/>
        <w:t>совершения</w:t>
      </w:r>
      <w:r>
        <w:tab/>
        <w:t>террористического</w:t>
      </w:r>
      <w:r>
        <w:tab/>
      </w:r>
      <w:r>
        <w:rPr>
          <w:spacing w:val="-2"/>
        </w:rPr>
        <w:t>акта,</w:t>
      </w:r>
      <w:r>
        <w:t>втомчислепризахватеиосвобождениизаложников;</w:t>
      </w:r>
    </w:p>
    <w:p w:rsidR="00B9525C" w:rsidRDefault="004638AF" w:rsidP="00944BED">
      <w:pPr>
        <w:pStyle w:val="a3"/>
        <w:spacing w:line="273" w:lineRule="exact"/>
        <w:ind w:left="924" w:firstLine="0"/>
      </w:pPr>
      <w:r>
        <w:t>безопаснодействоватьвситуацияхкриминогенногоиантиобщественногохарактера;</w:t>
      </w:r>
    </w:p>
    <w:p w:rsidR="00B9525C" w:rsidRDefault="004638AF" w:rsidP="00944BED">
      <w:pPr>
        <w:pStyle w:val="a4"/>
        <w:numPr>
          <w:ilvl w:val="6"/>
          <w:numId w:val="94"/>
        </w:numPr>
        <w:tabs>
          <w:tab w:val="left" w:pos="1708"/>
        </w:tabs>
        <w:spacing w:before="134"/>
        <w:ind w:left="1707" w:hanging="784"/>
        <w:rPr>
          <w:sz w:val="24"/>
        </w:rPr>
      </w:pPr>
      <w:r>
        <w:rPr>
          <w:sz w:val="24"/>
        </w:rPr>
        <w:t>модуль№5«Безопасностьвприроднойсреде»:</w:t>
      </w:r>
    </w:p>
    <w:p w:rsidR="00B9525C" w:rsidRDefault="004638AF" w:rsidP="00944BED">
      <w:pPr>
        <w:pStyle w:val="a3"/>
        <w:spacing w:before="137" w:line="364" w:lineRule="auto"/>
      </w:pPr>
      <w:r>
        <w:t>раскрыватьсмыслпонятияэкологии,экологическойкультуры,значениеэкологиидляустойчивогоразвитияобщества;</w:t>
      </w:r>
    </w:p>
    <w:p w:rsidR="00B9525C" w:rsidRDefault="004638AF" w:rsidP="00944BED">
      <w:pPr>
        <w:pStyle w:val="a3"/>
        <w:spacing w:line="360" w:lineRule="auto"/>
      </w:pPr>
      <w:r>
        <w:t>помнитьивыполнятьправилабезопасногоповеденияпринеблагоприятнойэкологическойобстановке;</w:t>
      </w:r>
    </w:p>
    <w:p w:rsidR="00B9525C" w:rsidRDefault="004638AF" w:rsidP="00944BED">
      <w:pPr>
        <w:pStyle w:val="a3"/>
        <w:spacing w:line="274" w:lineRule="exact"/>
        <w:ind w:left="924" w:firstLine="0"/>
      </w:pPr>
      <w:r>
        <w:t>соблюдатьправилабезопасногоповедениянаприроде;</w:t>
      </w:r>
    </w:p>
    <w:p w:rsidR="00B9525C" w:rsidRDefault="004638AF" w:rsidP="00944BED">
      <w:pPr>
        <w:pStyle w:val="a3"/>
        <w:spacing w:before="134"/>
        <w:ind w:left="924" w:firstLine="0"/>
      </w:pPr>
      <w:r>
        <w:t>объяснятьправилабезопасногоповедениянаводоѐмахвразличноевремягода;</w:t>
      </w:r>
    </w:p>
    <w:p w:rsidR="00B9525C" w:rsidRDefault="004638AF" w:rsidP="00944BED">
      <w:pPr>
        <w:pStyle w:val="a3"/>
        <w:spacing w:before="137" w:line="360" w:lineRule="auto"/>
        <w:ind w:right="268"/>
      </w:pPr>
      <w:r>
        <w:t>безопаснодействоватьвслучаевозникновениячрезвычайных ситуацийгеологическогопроисхождения(землетрясения,извержениявулкана),чрезвычайныхситуацийметеорологического происхождения (ураганы, бури, смерчи), гидрологического происхождения(наводнения,сели,цунами,снежныелавины),природныхпожаров(лесные,торфяные, степные);</w:t>
      </w:r>
    </w:p>
    <w:p w:rsidR="00B9525C" w:rsidRDefault="004638AF" w:rsidP="00944BED">
      <w:pPr>
        <w:pStyle w:val="a3"/>
        <w:ind w:left="924" w:firstLine="0"/>
      </w:pPr>
      <w:r>
        <w:t>характеризоватьправиласамо-ивзаимопомощитерпящимбедствиенаводе;</w:t>
      </w:r>
    </w:p>
    <w:p w:rsidR="00B9525C" w:rsidRDefault="004638AF" w:rsidP="00944BED">
      <w:pPr>
        <w:pStyle w:val="a3"/>
        <w:tabs>
          <w:tab w:val="left" w:pos="2560"/>
          <w:tab w:val="left" w:pos="4474"/>
          <w:tab w:val="left" w:pos="5603"/>
          <w:tab w:val="left" w:pos="7416"/>
          <w:tab w:val="left" w:pos="9551"/>
        </w:tabs>
        <w:spacing w:before="137" w:line="360" w:lineRule="auto"/>
        <w:ind w:right="272"/>
      </w:pPr>
      <w:r>
        <w:t>безопаснодействоватьприавтономномсуществованиивприроднойсреде,учитываявероятность потери ориентиров (риска заблудиться), встречи с дикими животными, опасныминасекомыми,</w:t>
      </w:r>
      <w:r>
        <w:tab/>
        <w:t>клещами</w:t>
      </w:r>
      <w:r>
        <w:tab/>
        <w:t>и</w:t>
      </w:r>
      <w:r>
        <w:tab/>
        <w:t>змеями,</w:t>
      </w:r>
      <w:r>
        <w:tab/>
        <w:t>ядовитыми</w:t>
      </w:r>
      <w:r>
        <w:tab/>
        <w:t>грибамиирастениями;</w:t>
      </w:r>
    </w:p>
    <w:p w:rsidR="00B9525C" w:rsidRDefault="004638AF" w:rsidP="00944BED">
      <w:pPr>
        <w:pStyle w:val="a3"/>
        <w:spacing w:before="1"/>
        <w:ind w:left="924" w:firstLine="0"/>
      </w:pPr>
      <w:r>
        <w:t>знатьиприменятьспособыподачи сигналао помощи;</w:t>
      </w:r>
    </w:p>
    <w:p w:rsidR="00B9525C" w:rsidRDefault="004638AF" w:rsidP="00944BED">
      <w:pPr>
        <w:pStyle w:val="a4"/>
        <w:numPr>
          <w:ilvl w:val="6"/>
          <w:numId w:val="94"/>
        </w:numPr>
        <w:tabs>
          <w:tab w:val="left" w:pos="1708"/>
        </w:tabs>
        <w:spacing w:before="137" w:line="360" w:lineRule="auto"/>
        <w:ind w:right="271" w:firstLine="0"/>
        <w:rPr>
          <w:sz w:val="24"/>
        </w:rPr>
      </w:pPr>
      <w:r>
        <w:rPr>
          <w:sz w:val="24"/>
        </w:rPr>
        <w:t>модуль № 6 «Здоровье и как его сохранить. Основы медицинских знаний»:раскрыватьсмыслпонятийздоровья(физическогоипсихического)</w:t>
      </w:r>
    </w:p>
    <w:p w:rsidR="00B9525C" w:rsidRDefault="004638AF" w:rsidP="00944BED">
      <w:pPr>
        <w:pStyle w:val="a3"/>
        <w:spacing w:before="3"/>
        <w:ind w:firstLine="0"/>
      </w:pPr>
      <w:r>
        <w:t>и здоровогообразажизни;</w:t>
      </w:r>
    </w:p>
    <w:p w:rsidR="00B9525C" w:rsidRDefault="004638AF" w:rsidP="00944BED">
      <w:pPr>
        <w:pStyle w:val="a3"/>
        <w:spacing w:before="136"/>
        <w:ind w:left="924" w:firstLine="0"/>
      </w:pPr>
      <w:r>
        <w:t>характеризоватьфакторы,влияющиеназдоровьечеловека;</w:t>
      </w:r>
    </w:p>
    <w:p w:rsidR="00B9525C" w:rsidRDefault="004638AF" w:rsidP="00944BED">
      <w:pPr>
        <w:pStyle w:val="a3"/>
        <w:tabs>
          <w:tab w:val="left" w:pos="1783"/>
          <w:tab w:val="left" w:pos="3136"/>
          <w:tab w:val="left" w:pos="4053"/>
          <w:tab w:val="left" w:pos="5636"/>
          <w:tab w:val="left" w:pos="7320"/>
          <w:tab w:val="left" w:pos="9508"/>
        </w:tabs>
        <w:spacing w:before="137" w:line="360" w:lineRule="auto"/>
        <w:ind w:right="267"/>
      </w:pPr>
      <w:r>
        <w:t>раскрыватьпонятиязаболеваний,зависящихотобразажизни(физическихнагрузок,режима</w:t>
      </w:r>
      <w:r>
        <w:tab/>
        <w:t>труда</w:t>
      </w:r>
      <w:r>
        <w:tab/>
        <w:t>и</w:t>
      </w:r>
      <w:r>
        <w:tab/>
        <w:t>отдыха,</w:t>
      </w:r>
      <w:r>
        <w:tab/>
        <w:t>питания,</w:t>
      </w:r>
      <w:r>
        <w:tab/>
        <w:t>психического</w:t>
      </w:r>
      <w:r>
        <w:tab/>
      </w:r>
      <w:r>
        <w:rPr>
          <w:spacing w:val="-1"/>
        </w:rPr>
        <w:t>здоровья</w:t>
      </w:r>
      <w:r>
        <w:t>ипсихологическогоблагополучия);</w:t>
      </w:r>
    </w:p>
    <w:p w:rsidR="00B9525C" w:rsidRDefault="004638AF" w:rsidP="00944BED">
      <w:pPr>
        <w:pStyle w:val="a3"/>
        <w:spacing w:before="2"/>
        <w:ind w:left="924" w:firstLine="0"/>
      </w:pPr>
      <w:r>
        <w:t>негативноотноситьсяквреднымпривычкам(табакокурение,алкоголизм,наркомания,</w:t>
      </w:r>
    </w:p>
    <w:p w:rsidR="00B9525C" w:rsidRDefault="00B9525C" w:rsidP="00944BED">
      <w:pPr>
        <w:jc w:val="both"/>
        <w:sectPr w:rsidR="00B9525C">
          <w:headerReference w:type="default" r:id="rId332"/>
          <w:footerReference w:type="default" r:id="rId333"/>
          <w:pgSz w:w="11910" w:h="16840"/>
          <w:pgMar w:top="480" w:right="440" w:bottom="1140" w:left="780" w:header="0" w:footer="955" w:gutter="0"/>
          <w:cols w:space="720"/>
        </w:sectPr>
      </w:pPr>
    </w:p>
    <w:p w:rsidR="00B9525C" w:rsidRDefault="004638AF" w:rsidP="00944BED">
      <w:pPr>
        <w:pStyle w:val="a3"/>
        <w:spacing w:before="60"/>
        <w:ind w:firstLine="0"/>
      </w:pPr>
      <w:r>
        <w:t>игроваязависимость);</w:t>
      </w:r>
    </w:p>
    <w:p w:rsidR="00B9525C" w:rsidRDefault="004638AF" w:rsidP="00944BED">
      <w:pPr>
        <w:pStyle w:val="a3"/>
        <w:spacing w:before="142" w:line="360" w:lineRule="auto"/>
        <w:ind w:left="924" w:right="260" w:firstLine="0"/>
      </w:pPr>
      <w:r>
        <w:t>приводить примеры мер защиты от инфекционных и неинфекционных заболеваний;безопаснодействоватьвслучаевозникновениячрезвычайныхситуацийбиолого-</w:t>
      </w:r>
    </w:p>
    <w:p w:rsidR="00B9525C" w:rsidRDefault="004638AF" w:rsidP="00944BED">
      <w:pPr>
        <w:pStyle w:val="a3"/>
        <w:spacing w:line="274" w:lineRule="exact"/>
        <w:ind w:firstLine="0"/>
      </w:pPr>
      <w:r>
        <w:t>социальногопроисхождения(эпидемии,пандемии);</w:t>
      </w:r>
    </w:p>
    <w:p w:rsidR="00B9525C" w:rsidRDefault="004638AF" w:rsidP="00944BED">
      <w:pPr>
        <w:pStyle w:val="a3"/>
        <w:spacing w:before="136" w:line="362" w:lineRule="auto"/>
        <w:ind w:right="260"/>
      </w:pPr>
      <w:r>
        <w:t>характеризоватьосновныемероприятия,проводимыевРоссийскойФедерациипообеспечению безопасности населения при угрозе и во время чрезвычайных ситуаций биолого-социальногохарактера;</w:t>
      </w:r>
    </w:p>
    <w:p w:rsidR="00B9525C" w:rsidRDefault="004638AF" w:rsidP="00944BED">
      <w:pPr>
        <w:pStyle w:val="a3"/>
        <w:spacing w:line="270" w:lineRule="exact"/>
        <w:ind w:left="924" w:firstLine="0"/>
      </w:pPr>
      <w:r>
        <w:t>оказыватьпервуюпомощьисамопомощьпринеотложныхсостояниях;</w:t>
      </w:r>
    </w:p>
    <w:p w:rsidR="00B9525C" w:rsidRDefault="004638AF" w:rsidP="00944BED">
      <w:pPr>
        <w:pStyle w:val="a4"/>
        <w:numPr>
          <w:ilvl w:val="6"/>
          <w:numId w:val="94"/>
        </w:numPr>
        <w:tabs>
          <w:tab w:val="left" w:pos="1708"/>
        </w:tabs>
        <w:spacing w:before="137"/>
        <w:ind w:left="1707" w:hanging="784"/>
        <w:rPr>
          <w:sz w:val="24"/>
        </w:rPr>
      </w:pPr>
      <w:r>
        <w:rPr>
          <w:sz w:val="24"/>
        </w:rPr>
        <w:t>модуль № 7«Безопасностьвсоциуме»:</w:t>
      </w:r>
    </w:p>
    <w:p w:rsidR="00B9525C" w:rsidRDefault="004638AF" w:rsidP="00944BED">
      <w:pPr>
        <w:pStyle w:val="a3"/>
        <w:spacing w:before="142" w:line="360" w:lineRule="auto"/>
        <w:ind w:left="924" w:right="1794" w:firstLine="0"/>
      </w:pPr>
      <w:r>
        <w:t>приводить примеры межличностного и группового конфликта;характеризоватьспособыизбеганияиразрешенияконфликтныхситуаций;</w:t>
      </w:r>
    </w:p>
    <w:p w:rsidR="00B9525C" w:rsidRDefault="004638AF" w:rsidP="00944BED">
      <w:pPr>
        <w:pStyle w:val="a3"/>
        <w:tabs>
          <w:tab w:val="left" w:pos="2391"/>
          <w:tab w:val="left" w:pos="3691"/>
          <w:tab w:val="left" w:pos="5455"/>
          <w:tab w:val="left" w:pos="6035"/>
          <w:tab w:val="left" w:pos="6803"/>
          <w:tab w:val="left" w:pos="7780"/>
          <w:tab w:val="left" w:pos="8279"/>
          <w:tab w:val="left" w:pos="9248"/>
        </w:tabs>
        <w:spacing w:line="360" w:lineRule="auto"/>
        <w:ind w:left="924" w:right="263" w:hanging="1"/>
      </w:pPr>
      <w:r>
        <w:t>характеризовать опасные проявления конфликтов (в том числе насилие, буллинг (травля);приводить</w:t>
      </w:r>
      <w:r>
        <w:tab/>
        <w:t>примеры</w:t>
      </w:r>
      <w:r>
        <w:tab/>
        <w:t>манипуляций</w:t>
      </w:r>
      <w:r>
        <w:tab/>
        <w:t>(в</w:t>
      </w:r>
      <w:r>
        <w:tab/>
        <w:t>том</w:t>
      </w:r>
      <w:r>
        <w:tab/>
        <w:t>числе</w:t>
      </w:r>
      <w:r>
        <w:tab/>
        <w:t>в</w:t>
      </w:r>
      <w:r>
        <w:tab/>
        <w:t>целях</w:t>
      </w:r>
      <w:r>
        <w:tab/>
        <w:t>вовлечения</w:t>
      </w:r>
    </w:p>
    <w:p w:rsidR="00B9525C" w:rsidRDefault="004638AF" w:rsidP="00944BED">
      <w:pPr>
        <w:pStyle w:val="a3"/>
        <w:spacing w:line="360" w:lineRule="auto"/>
        <w:ind w:right="271" w:firstLine="0"/>
      </w:pPr>
      <w:r>
        <w:t>в        экстремистскую,        террористическую        и       иную       деструктивную       деятельность,в    субкультуры     и     формируемые     на     их     основе     сообщества     экстремистскойисуицидальнойнаправленности)испособовпротивостоятьманипуляциям;</w:t>
      </w:r>
    </w:p>
    <w:p w:rsidR="00B9525C" w:rsidRDefault="004638AF" w:rsidP="00944BED">
      <w:pPr>
        <w:pStyle w:val="a3"/>
        <w:spacing w:line="360" w:lineRule="auto"/>
        <w:ind w:right="271"/>
      </w:pPr>
      <w:r>
        <w:t>соблюдать   правила    коммуникации    с    незнакомыми    людьми    (в    том    числес подозрительнымилюдьми,укоторыхмогутиметьсяпреступные намерения);</w:t>
      </w:r>
    </w:p>
    <w:p w:rsidR="00B9525C" w:rsidRDefault="004638AF" w:rsidP="00944BED">
      <w:pPr>
        <w:pStyle w:val="a3"/>
        <w:spacing w:line="360" w:lineRule="auto"/>
        <w:ind w:right="266"/>
      </w:pPr>
      <w:r>
        <w:t>соблюдать правила безопасного и комфортного существования со знакомыми людьми и вразличных группах, в том числе в семье, классе, коллективе кружка/секции/спортивной команды,группе друзей;</w:t>
      </w:r>
    </w:p>
    <w:p w:rsidR="00B9525C" w:rsidRDefault="004638AF" w:rsidP="00944BED">
      <w:pPr>
        <w:pStyle w:val="a3"/>
        <w:spacing w:line="362" w:lineRule="auto"/>
        <w:ind w:right="270"/>
      </w:pPr>
      <w:r>
        <w:t>распознавать     опасности      и      соблюдать      правила      безопасного      поведениявпрактикесовременныхмолодѐжныхувлечений;</w:t>
      </w:r>
    </w:p>
    <w:p w:rsidR="00B9525C" w:rsidRDefault="004638AF" w:rsidP="00944BED">
      <w:pPr>
        <w:pStyle w:val="a3"/>
        <w:spacing w:line="360" w:lineRule="auto"/>
        <w:ind w:right="267"/>
      </w:pPr>
      <w:r>
        <w:t>безопаснодействоватьприопасныхпроявленияхконфликтаипривозможныхманипуляциях;</w:t>
      </w:r>
    </w:p>
    <w:p w:rsidR="00B9525C" w:rsidRDefault="004638AF" w:rsidP="00944BED">
      <w:pPr>
        <w:pStyle w:val="a4"/>
        <w:numPr>
          <w:ilvl w:val="6"/>
          <w:numId w:val="94"/>
        </w:numPr>
        <w:tabs>
          <w:tab w:val="left" w:pos="1708"/>
        </w:tabs>
        <w:spacing w:line="283" w:lineRule="exact"/>
        <w:ind w:left="1707" w:hanging="784"/>
        <w:rPr>
          <w:sz w:val="24"/>
        </w:rPr>
      </w:pPr>
      <w:r>
        <w:rPr>
          <w:sz w:val="24"/>
        </w:rPr>
        <w:t>модуль№8«Безопасность</w:t>
      </w:r>
      <w:r>
        <w:rPr>
          <w:position w:val="1"/>
          <w:sz w:val="24"/>
        </w:rPr>
        <w:t>винформационномпространстве»:</w:t>
      </w:r>
    </w:p>
    <w:p w:rsidR="00B9525C" w:rsidRDefault="004638AF" w:rsidP="00944BED">
      <w:pPr>
        <w:pStyle w:val="a3"/>
        <w:tabs>
          <w:tab w:val="left" w:pos="2598"/>
          <w:tab w:val="left" w:pos="3999"/>
          <w:tab w:val="left" w:pos="4935"/>
          <w:tab w:val="left" w:pos="6451"/>
          <w:tab w:val="left" w:pos="7632"/>
          <w:tab w:val="left" w:pos="9969"/>
        </w:tabs>
        <w:spacing w:before="137" w:line="360" w:lineRule="auto"/>
        <w:ind w:right="267"/>
      </w:pPr>
      <w:r>
        <w:t>приводитьпримерыинформационныхикомпьютерныхугроз;характеризоватьпотенциальные</w:t>
      </w:r>
      <w:r>
        <w:tab/>
        <w:t>риски</w:t>
      </w:r>
      <w:r>
        <w:tab/>
        <w:t>и</w:t>
      </w:r>
      <w:r>
        <w:tab/>
        <w:t>угрозы</w:t>
      </w:r>
      <w:r>
        <w:tab/>
        <w:t>при</w:t>
      </w:r>
      <w:r>
        <w:tab/>
        <w:t>использовании</w:t>
      </w:r>
      <w:r>
        <w:tab/>
      </w:r>
      <w:r>
        <w:rPr>
          <w:spacing w:val="-1"/>
        </w:rPr>
        <w:t>сети</w:t>
      </w:r>
      <w:r>
        <w:t>Интернет,  предупреждать   риски   и   угрозы   в   Интернете   (в   том   числе   вовлечениявэкстремистские,террористические ииные деструктивные интернет</w:t>
      </w:r>
      <w:r>
        <w:rPr>
          <w:position w:val="1"/>
        </w:rPr>
        <w:t>сообщества);</w:t>
      </w:r>
    </w:p>
    <w:p w:rsidR="00B9525C" w:rsidRDefault="004638AF" w:rsidP="00944BED">
      <w:pPr>
        <w:pStyle w:val="a3"/>
        <w:spacing w:line="360" w:lineRule="auto"/>
        <w:ind w:right="273"/>
      </w:pPr>
      <w:r>
        <w:t>владетьпринципамибезопасногоиспользованияИнтернета,электронныхизделийбытового назначения(игровыеприставки,мобильныетелефонысотовойсвязиидругие);</w:t>
      </w:r>
    </w:p>
    <w:p w:rsidR="00B9525C" w:rsidRDefault="004638AF" w:rsidP="00944BED">
      <w:pPr>
        <w:pStyle w:val="a3"/>
        <w:spacing w:line="274" w:lineRule="exact"/>
        <w:ind w:left="924" w:firstLine="0"/>
      </w:pPr>
      <w:r>
        <w:t>предупреждатьвозникновениесложныхиопасныхситуаций;</w:t>
      </w:r>
    </w:p>
    <w:p w:rsidR="00B9525C" w:rsidRDefault="004638AF" w:rsidP="00944BED">
      <w:pPr>
        <w:pStyle w:val="a3"/>
        <w:spacing w:before="141" w:line="360" w:lineRule="auto"/>
        <w:ind w:right="273"/>
      </w:pPr>
      <w:r>
        <w:t>характеризовать      и      предотвращать        потенциальные        риски        и        угрозыпри использовании Интернета (например: мошенничество, игромания, деструктивные сообществавсоциальныхсетях);</w:t>
      </w:r>
    </w:p>
    <w:p w:rsidR="00B9525C" w:rsidRDefault="004638AF" w:rsidP="00944BED">
      <w:pPr>
        <w:pStyle w:val="a4"/>
        <w:numPr>
          <w:ilvl w:val="6"/>
          <w:numId w:val="94"/>
        </w:numPr>
        <w:tabs>
          <w:tab w:val="left" w:pos="1708"/>
        </w:tabs>
        <w:spacing w:before="60" w:line="362" w:lineRule="auto"/>
        <w:ind w:right="1987" w:firstLine="0"/>
        <w:rPr>
          <w:sz w:val="24"/>
        </w:rPr>
      </w:pPr>
      <w:r>
        <w:rPr>
          <w:sz w:val="24"/>
        </w:rPr>
        <w:t>модуль№ 9«Основыпротиводействияэкстремизмуитерроризму»:объяснятьпонятияэкстремизма,терроризма,ихпричиныи последствия;</w:t>
      </w:r>
    </w:p>
    <w:p w:rsidR="00B9525C" w:rsidRDefault="004638AF" w:rsidP="00944BED">
      <w:pPr>
        <w:pStyle w:val="a3"/>
        <w:tabs>
          <w:tab w:val="left" w:pos="2377"/>
          <w:tab w:val="left" w:pos="4597"/>
          <w:tab w:val="left" w:pos="5768"/>
          <w:tab w:val="left" w:pos="7053"/>
          <w:tab w:val="left" w:pos="9225"/>
        </w:tabs>
        <w:spacing w:line="360" w:lineRule="auto"/>
        <w:ind w:left="924" w:right="267" w:firstLine="0"/>
      </w:pPr>
      <w:r>
        <w:t>сформировать негативное отношение к экстремистской и террористической деятельности;объяснять</w:t>
      </w:r>
      <w:r>
        <w:tab/>
        <w:t>организационные</w:t>
      </w:r>
      <w:r>
        <w:tab/>
        <w:t>основы</w:t>
      </w:r>
      <w:r>
        <w:tab/>
        <w:t>системы</w:t>
      </w:r>
      <w:r>
        <w:tab/>
        <w:t>противодействия</w:t>
      </w:r>
      <w:r>
        <w:tab/>
        <w:t>терроризму</w:t>
      </w:r>
    </w:p>
    <w:p w:rsidR="00B9525C" w:rsidRDefault="004638AF" w:rsidP="00944BED">
      <w:pPr>
        <w:pStyle w:val="a3"/>
        <w:spacing w:line="274" w:lineRule="exact"/>
        <w:ind w:firstLine="0"/>
      </w:pPr>
      <w:r>
        <w:t>и экстремизмув РоссийскойФедерации;</w:t>
      </w:r>
    </w:p>
    <w:p w:rsidR="00B9525C" w:rsidRDefault="004638AF" w:rsidP="00944BED">
      <w:pPr>
        <w:pStyle w:val="a3"/>
        <w:tabs>
          <w:tab w:val="left" w:pos="2842"/>
          <w:tab w:val="left" w:pos="4362"/>
          <w:tab w:val="left" w:pos="5647"/>
          <w:tab w:val="left" w:pos="8166"/>
          <w:tab w:val="left" w:pos="9169"/>
          <w:tab w:val="left" w:pos="9855"/>
        </w:tabs>
        <w:spacing w:before="139" w:line="360" w:lineRule="auto"/>
        <w:ind w:right="272"/>
      </w:pPr>
      <w:r>
        <w:t>распознавать</w:t>
      </w:r>
      <w:r>
        <w:tab/>
        <w:t>ситуации</w:t>
      </w:r>
      <w:r>
        <w:tab/>
        <w:t>угрозы</w:t>
      </w:r>
      <w:r>
        <w:tab/>
        <w:t>террористического</w:t>
      </w:r>
      <w:r>
        <w:tab/>
        <w:t>акта</w:t>
      </w:r>
      <w:r>
        <w:tab/>
        <w:t>в</w:t>
      </w:r>
      <w:r>
        <w:tab/>
      </w:r>
      <w:r>
        <w:rPr>
          <w:spacing w:val="-2"/>
        </w:rPr>
        <w:t>доме,</w:t>
      </w:r>
      <w:r>
        <w:t>вобщественномместе;</w:t>
      </w:r>
    </w:p>
    <w:p w:rsidR="00B9525C" w:rsidRDefault="004638AF" w:rsidP="00944BED">
      <w:pPr>
        <w:pStyle w:val="a3"/>
        <w:spacing w:line="360" w:lineRule="auto"/>
      </w:pPr>
      <w:r>
        <w:t>безопаснодействоватьприобнаружениивобщественныхместахбесхозных(илиопасных)вещейипредметов;</w:t>
      </w:r>
    </w:p>
    <w:p w:rsidR="00B9525C" w:rsidRDefault="004638AF" w:rsidP="00944BED">
      <w:pPr>
        <w:pStyle w:val="a3"/>
        <w:tabs>
          <w:tab w:val="left" w:pos="2377"/>
          <w:tab w:val="left" w:pos="4027"/>
          <w:tab w:val="left" w:pos="4559"/>
          <w:tab w:val="left" w:pos="5912"/>
          <w:tab w:val="left" w:pos="7565"/>
          <w:tab w:val="left" w:pos="9929"/>
        </w:tabs>
        <w:spacing w:before="1" w:line="360" w:lineRule="auto"/>
        <w:ind w:right="266"/>
      </w:pPr>
      <w:r>
        <w:t>безопасно</w:t>
      </w:r>
      <w:r>
        <w:tab/>
        <w:t>действовать</w:t>
      </w:r>
      <w:r>
        <w:tab/>
        <w:t>в</w:t>
      </w:r>
      <w:r>
        <w:tab/>
        <w:t>условиях</w:t>
      </w:r>
      <w:r>
        <w:tab/>
        <w:t>совершения</w:t>
      </w:r>
      <w:r>
        <w:tab/>
        <w:t>террористического</w:t>
      </w:r>
      <w:r>
        <w:tab/>
      </w:r>
      <w:r>
        <w:rPr>
          <w:spacing w:val="-2"/>
        </w:rPr>
        <w:t>акта,</w:t>
      </w:r>
      <w:r>
        <w:t>втомчислепризахватеиосвобождениизаложников;</w:t>
      </w:r>
    </w:p>
    <w:p w:rsidR="00B9525C" w:rsidRDefault="004638AF" w:rsidP="00944BED">
      <w:pPr>
        <w:pStyle w:val="a4"/>
        <w:numPr>
          <w:ilvl w:val="6"/>
          <w:numId w:val="94"/>
        </w:numPr>
        <w:tabs>
          <w:tab w:val="left" w:pos="1828"/>
          <w:tab w:val="left" w:pos="2887"/>
          <w:tab w:val="left" w:pos="3438"/>
          <w:tab w:val="left" w:pos="4000"/>
          <w:tab w:val="left" w:pos="6114"/>
          <w:tab w:val="left" w:pos="7452"/>
          <w:tab w:val="left" w:pos="8737"/>
          <w:tab w:val="left" w:pos="9188"/>
        </w:tabs>
        <w:spacing w:line="360" w:lineRule="auto"/>
        <w:ind w:left="214" w:right="274" w:firstLine="710"/>
        <w:rPr>
          <w:sz w:val="24"/>
        </w:rPr>
      </w:pPr>
      <w:r>
        <w:rPr>
          <w:sz w:val="24"/>
        </w:rPr>
        <w:t>модуль</w:t>
      </w:r>
      <w:r>
        <w:rPr>
          <w:sz w:val="24"/>
        </w:rPr>
        <w:tab/>
        <w:t>№</w:t>
      </w:r>
      <w:r>
        <w:rPr>
          <w:sz w:val="24"/>
        </w:rPr>
        <w:tab/>
        <w:t>10</w:t>
      </w:r>
      <w:r>
        <w:rPr>
          <w:sz w:val="24"/>
        </w:rPr>
        <w:tab/>
        <w:t>«Взаимодействие</w:t>
      </w:r>
      <w:r>
        <w:rPr>
          <w:sz w:val="24"/>
        </w:rPr>
        <w:tab/>
        <w:t>личности,</w:t>
      </w:r>
      <w:r>
        <w:rPr>
          <w:sz w:val="24"/>
        </w:rPr>
        <w:tab/>
        <w:t>общества</w:t>
      </w:r>
      <w:r>
        <w:rPr>
          <w:sz w:val="24"/>
        </w:rPr>
        <w:tab/>
        <w:t>и</w:t>
      </w:r>
      <w:r>
        <w:rPr>
          <w:sz w:val="24"/>
        </w:rPr>
        <w:tab/>
      </w:r>
      <w:r>
        <w:rPr>
          <w:spacing w:val="-1"/>
          <w:sz w:val="24"/>
        </w:rPr>
        <w:t>государства</w:t>
      </w:r>
      <w:r>
        <w:rPr>
          <w:sz w:val="24"/>
        </w:rPr>
        <w:t>вобеспечениибезопасностижизнииздоровьянаселения»:</w:t>
      </w:r>
    </w:p>
    <w:p w:rsidR="00B9525C" w:rsidRDefault="004638AF" w:rsidP="00944BED">
      <w:pPr>
        <w:pStyle w:val="a3"/>
        <w:spacing w:line="362" w:lineRule="auto"/>
        <w:ind w:right="265"/>
      </w:pPr>
      <w:r>
        <w:t>характеризоватьрольчеловека,обществаигосударстваприобеспечениибезопасностижизнииздоровьянаселениявРоссийскойФедерации;</w:t>
      </w:r>
    </w:p>
    <w:p w:rsidR="00B9525C" w:rsidRDefault="004638AF" w:rsidP="00944BED">
      <w:pPr>
        <w:pStyle w:val="a3"/>
        <w:tabs>
          <w:tab w:val="left" w:pos="2487"/>
          <w:tab w:val="left" w:pos="3332"/>
          <w:tab w:val="left" w:pos="5261"/>
          <w:tab w:val="left" w:pos="7266"/>
          <w:tab w:val="left" w:pos="9459"/>
        </w:tabs>
        <w:spacing w:line="360" w:lineRule="auto"/>
        <w:ind w:right="266"/>
      </w:pPr>
      <w:r>
        <w:t>объяснять роль государственных служб Российской Федерации по защите населения привозникновении</w:t>
      </w:r>
      <w:r>
        <w:tab/>
        <w:t>и</w:t>
      </w:r>
      <w:r>
        <w:tab/>
        <w:t>ликвидации</w:t>
      </w:r>
      <w:r>
        <w:tab/>
        <w:t>последствий</w:t>
      </w:r>
      <w:r>
        <w:tab/>
        <w:t>чрезвычайных</w:t>
      </w:r>
      <w:r>
        <w:tab/>
        <w:t>ситуацийв    современных     условиях;     характеризовать     основные     мероприятия,     проводимыев   Российской    Федерации,    по    обеспечению    безопасности    населения    при    угрозеивовремячрезвычайныхситуацийразличногоха</w:t>
      </w:r>
      <w:r>
        <w:rPr>
          <w:position w:val="1"/>
        </w:rPr>
        <w:t>рактера;</w:t>
      </w:r>
    </w:p>
    <w:p w:rsidR="00B9525C" w:rsidRDefault="004638AF" w:rsidP="00944BED">
      <w:pPr>
        <w:pStyle w:val="a3"/>
        <w:spacing w:line="362" w:lineRule="auto"/>
        <w:ind w:left="924" w:right="273" w:firstLine="0"/>
      </w:pPr>
      <w:r>
        <w:t>объяснять правила оповещения и эвакуации населения в условиях чрезвычайных ситуаций;помнитьиобъяснятьправаиобязанностигражданРоссийскойФедерации</w:t>
      </w:r>
    </w:p>
    <w:p w:rsidR="00B9525C" w:rsidRDefault="004638AF" w:rsidP="00944BED">
      <w:pPr>
        <w:pStyle w:val="a3"/>
        <w:spacing w:line="273" w:lineRule="exact"/>
        <w:ind w:firstLine="0"/>
      </w:pPr>
      <w:r>
        <w:t>вобласти безопасностив условияхчрезвычайныхситуаций мирногоивоенноговремени;</w:t>
      </w:r>
    </w:p>
    <w:p w:rsidR="00B9525C" w:rsidRDefault="004638AF" w:rsidP="00944BED">
      <w:pPr>
        <w:pStyle w:val="a3"/>
        <w:spacing w:before="128" w:line="360" w:lineRule="auto"/>
        <w:ind w:right="271"/>
      </w:pPr>
      <w:r>
        <w:t>владеть      правилами        безопасного        поведения        и        безопасно        действоватьвразличныхситуациях;</w:t>
      </w:r>
    </w:p>
    <w:p w:rsidR="00B9525C" w:rsidRDefault="004638AF" w:rsidP="00944BED">
      <w:pPr>
        <w:pStyle w:val="a3"/>
        <w:spacing w:line="364" w:lineRule="auto"/>
        <w:ind w:left="924" w:right="405" w:firstLine="0"/>
      </w:pPr>
      <w:r>
        <w:t>владеть способами антикоррупционного поведения с учѐтом возрастных обязанностей;информироватьнаселениеисоответствующиеорганыовозникновенииопасныхситуаций.</w:t>
      </w:r>
    </w:p>
    <w:p w:rsidR="00B9525C" w:rsidRDefault="00B9525C" w:rsidP="00944BED">
      <w:pPr>
        <w:spacing w:line="364" w:lineRule="auto"/>
        <w:jc w:val="both"/>
        <w:sectPr w:rsidR="00B9525C">
          <w:headerReference w:type="default" r:id="rId334"/>
          <w:footerReference w:type="default" r:id="rId335"/>
          <w:pgSz w:w="11910" w:h="16840"/>
          <w:pgMar w:top="480" w:right="440" w:bottom="1140" w:left="780" w:header="0" w:footer="955" w:gutter="0"/>
          <w:cols w:space="720"/>
        </w:sectPr>
      </w:pPr>
    </w:p>
    <w:p w:rsidR="00B9525C" w:rsidRDefault="004638AF" w:rsidP="00944BED">
      <w:pPr>
        <w:pStyle w:val="210"/>
        <w:numPr>
          <w:ilvl w:val="2"/>
          <w:numId w:val="94"/>
        </w:numPr>
        <w:tabs>
          <w:tab w:val="left" w:pos="1444"/>
        </w:tabs>
        <w:spacing w:before="85" w:line="242" w:lineRule="auto"/>
        <w:ind w:left="214" w:right="272" w:firstLine="566"/>
        <w:jc w:val="both"/>
      </w:pPr>
      <w:bookmarkStart w:id="24" w:name="_TOC_250014"/>
      <w:r>
        <w:rPr>
          <w:color w:val="0D0D0D"/>
        </w:rPr>
        <w:t>Рабочая программа учебного предмета «Основы духовно-нравственной культурынародов</w:t>
      </w:r>
      <w:bookmarkEnd w:id="24"/>
      <w:r>
        <w:rPr>
          <w:color w:val="0D0D0D"/>
        </w:rPr>
        <w:t>России»</w:t>
      </w:r>
    </w:p>
    <w:p w:rsidR="00B9525C" w:rsidRDefault="004638AF" w:rsidP="00944BED">
      <w:pPr>
        <w:pStyle w:val="a4"/>
        <w:numPr>
          <w:ilvl w:val="0"/>
          <w:numId w:val="24"/>
        </w:numPr>
        <w:tabs>
          <w:tab w:val="left" w:pos="459"/>
        </w:tabs>
        <w:spacing w:before="230"/>
        <w:jc w:val="both"/>
        <w:rPr>
          <w:sz w:val="24"/>
        </w:rPr>
      </w:pPr>
      <w:r>
        <w:rPr>
          <w:sz w:val="24"/>
        </w:rPr>
        <w:t>ПОЯСНИТЕЛЬНАЯЗАПИСКА</w:t>
      </w:r>
    </w:p>
    <w:p w:rsidR="00B9525C" w:rsidRDefault="004638AF" w:rsidP="00944BED">
      <w:pPr>
        <w:pStyle w:val="a4"/>
        <w:numPr>
          <w:ilvl w:val="1"/>
          <w:numId w:val="24"/>
        </w:numPr>
        <w:tabs>
          <w:tab w:val="left" w:pos="579"/>
        </w:tabs>
        <w:spacing w:before="40"/>
        <w:jc w:val="both"/>
        <w:rPr>
          <w:sz w:val="24"/>
        </w:rPr>
      </w:pPr>
      <w:r>
        <w:rPr>
          <w:sz w:val="24"/>
        </w:rPr>
        <w:t>Целямиизучения учебногокурсаявляются:</w:t>
      </w:r>
    </w:p>
    <w:p w:rsidR="00B9525C" w:rsidRDefault="004638AF" w:rsidP="00944BED">
      <w:pPr>
        <w:pStyle w:val="a3"/>
        <w:spacing w:before="46" w:line="276" w:lineRule="auto"/>
        <w:ind w:right="338"/>
      </w:pPr>
      <w:r>
        <w:t>формированиеобщероссийскойгражданскойидентичностиобучающихсячерезизучениекультуры (единого культурного пространства) России в контексте процессовэтноконфессионального согласия и взаимодействия, взаимопроникновения и мирногососуществованиянародов,религий,национальныхкультур;</w:t>
      </w:r>
    </w:p>
    <w:p w:rsidR="00B9525C" w:rsidRDefault="004638AF" w:rsidP="00944BED">
      <w:pPr>
        <w:pStyle w:val="a3"/>
        <w:spacing w:line="276" w:lineRule="auto"/>
        <w:ind w:right="328"/>
      </w:pPr>
      <w:r>
        <w:t>создание условий для становления у обучающихся мировоззрения на основе традиционныхроссийских духовно-нравственных ценностей, ведущих к осознанию своей принадлежности кмногонациональномународуРоссийскойФедерации;</w:t>
      </w:r>
    </w:p>
    <w:p w:rsidR="00B9525C" w:rsidRDefault="004638AF" w:rsidP="00944BED">
      <w:pPr>
        <w:pStyle w:val="a3"/>
        <w:spacing w:line="278" w:lineRule="auto"/>
      </w:pPr>
      <w:r>
        <w:t>формированиеисохранение уважениякценностямиубеждениямпредставителейразныхнациональностей и вероисповеданий, а также способности к диалогу с представителями другихкультуримировоззрений;</w:t>
      </w:r>
    </w:p>
    <w:p w:rsidR="00B9525C" w:rsidRDefault="004638AF" w:rsidP="00944BED">
      <w:pPr>
        <w:pStyle w:val="a3"/>
        <w:spacing w:line="276" w:lineRule="auto"/>
      </w:pPr>
      <w:r>
        <w:t>идентификациясобственнойличностикакполноправногосубъектакультурного,историческогоицивилизационногоразвитиястраны.</w:t>
      </w:r>
    </w:p>
    <w:p w:rsidR="00B9525C" w:rsidRDefault="00B9525C" w:rsidP="00944BED">
      <w:pPr>
        <w:pStyle w:val="a3"/>
        <w:spacing w:before="9"/>
        <w:ind w:left="0" w:firstLine="0"/>
        <w:rPr>
          <w:sz w:val="26"/>
        </w:rPr>
      </w:pPr>
    </w:p>
    <w:p w:rsidR="00B9525C" w:rsidRDefault="004638AF" w:rsidP="00944BED">
      <w:pPr>
        <w:pStyle w:val="a4"/>
        <w:numPr>
          <w:ilvl w:val="1"/>
          <w:numId w:val="24"/>
        </w:numPr>
        <w:tabs>
          <w:tab w:val="left" w:pos="579"/>
        </w:tabs>
        <w:jc w:val="both"/>
        <w:rPr>
          <w:sz w:val="24"/>
        </w:rPr>
      </w:pPr>
      <w:r>
        <w:rPr>
          <w:sz w:val="24"/>
        </w:rPr>
        <w:t>Целикурсаопределяютследующиезадачи:</w:t>
      </w:r>
    </w:p>
    <w:p w:rsidR="00B9525C" w:rsidRDefault="004638AF" w:rsidP="00944BED">
      <w:pPr>
        <w:pStyle w:val="a3"/>
        <w:spacing w:before="41" w:line="276" w:lineRule="auto"/>
      </w:pPr>
      <w:r>
        <w:t>овладениепредметнымикомпетенциями,имеющимипреимущественноезначениедляформированиягражданскойидентичностиобучающегося;</w:t>
      </w:r>
    </w:p>
    <w:p w:rsidR="00B9525C" w:rsidRDefault="004638AF" w:rsidP="00944BED">
      <w:pPr>
        <w:pStyle w:val="a3"/>
        <w:spacing w:line="280" w:lineRule="auto"/>
      </w:pPr>
      <w:r>
        <w:t>приобретениеи усвоениезнанийонормахобщественнойморалиинравственностикакосновополагающихэлементахдуховнойкультурысовременногообщества;</w:t>
      </w:r>
    </w:p>
    <w:p w:rsidR="00B9525C" w:rsidRDefault="004638AF" w:rsidP="00944BED">
      <w:pPr>
        <w:pStyle w:val="a3"/>
        <w:spacing w:line="276" w:lineRule="auto"/>
        <w:ind w:right="274"/>
      </w:pPr>
      <w:r>
        <w:t>развитие представлений о значении духовно-нравственных ценностей и нравственных нормдля достойной жизни личности, семьи, общества, ответственного отношения к будущемуотцовствуиматеринству;</w:t>
      </w:r>
    </w:p>
    <w:p w:rsidR="00B9525C" w:rsidRDefault="004638AF" w:rsidP="00944BED">
      <w:pPr>
        <w:pStyle w:val="a3"/>
        <w:spacing w:line="276" w:lineRule="auto"/>
        <w:ind w:right="338"/>
      </w:pPr>
      <w:r>
        <w:t>становлениекомпетенциймежкультурноговзаимодействиякакспособностииготовностивести межличностный, межкультурный, межконфессиональный диалог при осознании исохранениисобственнойкультурнойидентичности;</w:t>
      </w:r>
    </w:p>
    <w:p w:rsidR="00B9525C" w:rsidRDefault="004638AF" w:rsidP="00944BED">
      <w:pPr>
        <w:pStyle w:val="a3"/>
        <w:spacing w:line="280" w:lineRule="auto"/>
      </w:pPr>
      <w:r>
        <w:t>формирование основ научного мышления обучающихся через систематизацию знаний ипредставлений,полученныхнаурокахлитературы,истории,изобразительногоискусства,музыки;</w:t>
      </w:r>
    </w:p>
    <w:p w:rsidR="00B9525C" w:rsidRDefault="004638AF" w:rsidP="00944BED">
      <w:pPr>
        <w:pStyle w:val="a3"/>
        <w:spacing w:line="276" w:lineRule="auto"/>
        <w:ind w:right="338"/>
      </w:pPr>
      <w:r>
        <w:t>обучениерефлексиисобственногоповеденияиоценкеповеденияокружающихчерезразвитиенавыковобоснованныхнравственныхсуждений,оценокивыводов;</w:t>
      </w:r>
    </w:p>
    <w:p w:rsidR="00B9525C" w:rsidRDefault="004638AF" w:rsidP="00944BED">
      <w:pPr>
        <w:pStyle w:val="a3"/>
        <w:spacing w:line="276" w:lineRule="auto"/>
      </w:pPr>
      <w:r>
        <w:t>воспитаниеуважительногоибережногоотношениякисторическому,религиозномуикультурномунаследию народовРоссии;</w:t>
      </w:r>
    </w:p>
    <w:p w:rsidR="00B9525C" w:rsidRDefault="004638AF" w:rsidP="00944BED">
      <w:pPr>
        <w:pStyle w:val="a3"/>
        <w:spacing w:line="276" w:lineRule="auto"/>
      </w:pPr>
      <w:r>
        <w:t>содействиеосознанномуформированиюмировоззренческихориентиров,основанныхнаприоритете традиционныхроссийскихдуховно-нравственныхценностей;</w:t>
      </w:r>
    </w:p>
    <w:p w:rsidR="00B9525C" w:rsidRDefault="004638AF" w:rsidP="00944BED">
      <w:pPr>
        <w:pStyle w:val="a3"/>
        <w:spacing w:line="278" w:lineRule="auto"/>
        <w:ind w:right="442"/>
      </w:pPr>
      <w:r>
        <w:t>формирование патриотизма как формы гражданского самосознания через понимание ролиличности в истории и культуре, осознание важности социального взаимодействия, гражданскойидентичностидляпроцветанияобществавцелом.</w:t>
      </w:r>
    </w:p>
    <w:p w:rsidR="00B9525C" w:rsidRDefault="00B9525C" w:rsidP="00944BED">
      <w:pPr>
        <w:pStyle w:val="a3"/>
        <w:spacing w:before="3"/>
        <w:ind w:left="0" w:firstLine="0"/>
        <w:rPr>
          <w:sz w:val="25"/>
        </w:rPr>
      </w:pPr>
    </w:p>
    <w:p w:rsidR="00B9525C" w:rsidRDefault="004638AF" w:rsidP="00944BED">
      <w:pPr>
        <w:pStyle w:val="a4"/>
        <w:numPr>
          <w:ilvl w:val="1"/>
          <w:numId w:val="24"/>
        </w:numPr>
        <w:tabs>
          <w:tab w:val="left" w:pos="1007"/>
        </w:tabs>
        <w:spacing w:line="276" w:lineRule="auto"/>
        <w:ind w:left="641" w:right="454" w:firstLine="0"/>
        <w:jc w:val="both"/>
        <w:rPr>
          <w:sz w:val="24"/>
        </w:rPr>
      </w:pPr>
      <w:r>
        <w:rPr>
          <w:sz w:val="24"/>
        </w:rPr>
        <w:t>Местокурса«Основыдуховно-нравственнойкультурынародовРоссии»вучебномпланеВсоответствиисФедеральнымгосударственнымобразовательнымстандартомосновного</w:t>
      </w:r>
    </w:p>
    <w:p w:rsidR="00B9525C" w:rsidRDefault="004638AF" w:rsidP="00944BED">
      <w:pPr>
        <w:pStyle w:val="a3"/>
        <w:spacing w:line="276" w:lineRule="auto"/>
        <w:ind w:right="984" w:firstLine="0"/>
      </w:pPr>
      <w:r>
        <w:t>общего образования предметная область «Основы духовно-нравственной культуры народовРоссии»являетсяобязательнойдляизучения.</w:t>
      </w:r>
    </w:p>
    <w:p w:rsidR="00B9525C" w:rsidRDefault="004638AF" w:rsidP="00944BED">
      <w:pPr>
        <w:pStyle w:val="a3"/>
        <w:spacing w:line="276" w:lineRule="auto"/>
        <w:ind w:right="574" w:firstLine="427"/>
      </w:pPr>
      <w:r>
        <w:t>Данная программа направлена на изучение курса «Основы духовно-нравственной культурынародовРоссии»в5—6классах.</w:t>
      </w:r>
    </w:p>
    <w:p w:rsidR="00B9525C" w:rsidRDefault="004638AF" w:rsidP="00944BED">
      <w:pPr>
        <w:pStyle w:val="a3"/>
        <w:spacing w:before="60" w:line="276" w:lineRule="auto"/>
        <w:ind w:firstLine="427"/>
      </w:pPr>
      <w:r>
        <w:t>Вцеляхреализациинастоящей программынаизучениекурсанауровнеосновногообщегообразованияотводится34часанакаждыйучебныйгод,не менее1 учебногочасавнеделю.</w:t>
      </w:r>
    </w:p>
    <w:p w:rsidR="00B9525C" w:rsidRDefault="00B9525C" w:rsidP="00944BED">
      <w:pPr>
        <w:pStyle w:val="a3"/>
        <w:spacing w:before="10"/>
        <w:ind w:left="0" w:firstLine="0"/>
        <w:rPr>
          <w:sz w:val="27"/>
        </w:rPr>
      </w:pPr>
    </w:p>
    <w:p w:rsidR="00B9525C" w:rsidRDefault="004638AF" w:rsidP="00944BED">
      <w:pPr>
        <w:pStyle w:val="a4"/>
        <w:numPr>
          <w:ilvl w:val="0"/>
          <w:numId w:val="24"/>
        </w:numPr>
        <w:tabs>
          <w:tab w:val="left" w:pos="887"/>
        </w:tabs>
        <w:ind w:left="886" w:hanging="246"/>
        <w:jc w:val="both"/>
        <w:rPr>
          <w:sz w:val="24"/>
        </w:rPr>
      </w:pPr>
      <w:r>
        <w:rPr>
          <w:sz w:val="24"/>
        </w:rPr>
        <w:t>Содержаниеучебногокурса«Основыдуховно-нравственнойкультурынародовРоссии»</w:t>
      </w:r>
    </w:p>
    <w:p w:rsidR="00B9525C" w:rsidRDefault="004638AF" w:rsidP="00944BED">
      <w:pPr>
        <w:pStyle w:val="a4"/>
        <w:numPr>
          <w:ilvl w:val="1"/>
          <w:numId w:val="24"/>
        </w:numPr>
        <w:tabs>
          <w:tab w:val="left" w:pos="1007"/>
        </w:tabs>
        <w:spacing w:before="41"/>
        <w:ind w:left="1006" w:hanging="366"/>
        <w:jc w:val="both"/>
        <w:rPr>
          <w:sz w:val="24"/>
        </w:rPr>
      </w:pPr>
      <w:r>
        <w:rPr>
          <w:sz w:val="24"/>
        </w:rPr>
        <w:t>5класс (34ч)</w:t>
      </w:r>
    </w:p>
    <w:p w:rsidR="00B9525C" w:rsidRDefault="004638AF" w:rsidP="00944BED">
      <w:pPr>
        <w:pStyle w:val="a4"/>
        <w:numPr>
          <w:ilvl w:val="2"/>
          <w:numId w:val="24"/>
        </w:numPr>
        <w:tabs>
          <w:tab w:val="left" w:pos="1185"/>
        </w:tabs>
        <w:spacing w:before="41"/>
        <w:ind w:hanging="544"/>
        <w:rPr>
          <w:sz w:val="24"/>
        </w:rPr>
      </w:pPr>
      <w:r>
        <w:rPr>
          <w:sz w:val="24"/>
        </w:rPr>
        <w:t>Тематическийблок1.«Россия—нашобщийдом»</w:t>
      </w:r>
    </w:p>
    <w:p w:rsidR="00B9525C" w:rsidRDefault="004638AF" w:rsidP="00944BED">
      <w:pPr>
        <w:pStyle w:val="a3"/>
        <w:spacing w:before="41"/>
        <w:ind w:left="641" w:firstLine="0"/>
      </w:pPr>
      <w:r>
        <w:t>Тема1.Зачемизучатькурс«Основыдуховно-нравственнойкультурынародовРоссии»?</w:t>
      </w:r>
    </w:p>
    <w:p w:rsidR="00B9525C" w:rsidRDefault="004638AF" w:rsidP="00944BED">
      <w:pPr>
        <w:pStyle w:val="a3"/>
        <w:spacing w:before="41" w:line="276" w:lineRule="auto"/>
        <w:ind w:firstLine="427"/>
      </w:pPr>
      <w:r>
        <w:t>Формирование и закрепление гражданского единства. Родина и Отечество. Традиционныеценности и ролевые модели. Традиционная семья. Всеобщий характер морали и нравственности.Русскийязыкиединоекультурноепространство.Рискииугрозыдуховно-нравственнойкультуренародовРоссии.</w:t>
      </w:r>
    </w:p>
    <w:p w:rsidR="00B9525C" w:rsidRDefault="004638AF" w:rsidP="00944BED">
      <w:pPr>
        <w:pStyle w:val="a3"/>
        <w:spacing w:before="2" w:line="276" w:lineRule="auto"/>
        <w:ind w:right="323" w:firstLine="427"/>
      </w:pPr>
      <w:r>
        <w:t>Тема 2. Наш дом — Россия. Россия — многонациональная страна. Многонациональный народРоссийскойФедерации.Россиякакобщийдом.Дружбанародов.</w:t>
      </w:r>
    </w:p>
    <w:p w:rsidR="00B9525C" w:rsidRDefault="004638AF" w:rsidP="00944BED">
      <w:pPr>
        <w:pStyle w:val="a3"/>
        <w:spacing w:line="276" w:lineRule="auto"/>
        <w:ind w:right="648" w:firstLine="427"/>
      </w:pPr>
      <w:r>
        <w:t>Тема 3. Язык и история. Что такое язык? Как в языке народа отражается его история? Языккак инструмент культуры. Важность коммуникации между людьми. Языки народов мира, ихвзаимосвязь.</w:t>
      </w:r>
    </w:p>
    <w:p w:rsidR="00B9525C" w:rsidRDefault="004638AF" w:rsidP="00944BED">
      <w:pPr>
        <w:pStyle w:val="a3"/>
        <w:spacing w:line="276" w:lineRule="auto"/>
        <w:ind w:right="780" w:firstLine="427"/>
      </w:pPr>
      <w:r>
        <w:t>Тема 4. Русский язык — язык общения и язык возможностей. Русский язык — основароссийской культуры. Как складывался русский язык: вклад народов России в его развитие.Русский язык как культурообразующий проект и язык межнационального общения. Важностьобщего языка для всехнародовРоссии.Возможности,которыедаѐтрусскийязык.</w:t>
      </w:r>
    </w:p>
    <w:p w:rsidR="00B9525C" w:rsidRDefault="004638AF" w:rsidP="00944BED">
      <w:pPr>
        <w:pStyle w:val="a3"/>
        <w:spacing w:before="1" w:line="276" w:lineRule="auto"/>
        <w:ind w:right="338" w:firstLine="427"/>
      </w:pPr>
      <w:r>
        <w:t>Тема5.Истокироднойкультуры.Чтотакоекультура.Культураиприрода.Ролькультурывжизни общества. Многообразие культур и его причины. Единство культурного пространстваРоссии.</w:t>
      </w:r>
    </w:p>
    <w:p w:rsidR="00B9525C" w:rsidRDefault="004638AF" w:rsidP="00944BED">
      <w:pPr>
        <w:pStyle w:val="a3"/>
        <w:spacing w:line="276" w:lineRule="auto"/>
        <w:ind w:right="396" w:firstLine="427"/>
      </w:pPr>
      <w:r>
        <w:t>Тема 6. Материальная культура. Материальная культура: архитектура, одежда, пища,транспорт, техника. Связь между материальной культурой и духовно-нравственными ценностямиобщества.</w:t>
      </w:r>
    </w:p>
    <w:p w:rsidR="00B9525C" w:rsidRDefault="004638AF" w:rsidP="00944BED">
      <w:pPr>
        <w:pStyle w:val="a3"/>
        <w:spacing w:line="278" w:lineRule="auto"/>
        <w:ind w:firstLine="427"/>
      </w:pPr>
      <w:r>
        <w:t>Тема 7. Духовная культура. Духовно-нравственная культура. Искусство, наука, духовностьМораль,нравственность,ценности.Художественноеосмыслениемира.Символизнак.Духовнаякультура как реализацияценностей.</w:t>
      </w:r>
    </w:p>
    <w:p w:rsidR="00B9525C" w:rsidRDefault="004638AF" w:rsidP="00944BED">
      <w:pPr>
        <w:pStyle w:val="a3"/>
        <w:spacing w:line="276" w:lineRule="auto"/>
        <w:ind w:right="331" w:firstLine="427"/>
      </w:pPr>
      <w:r>
        <w:t>Тема 8. Культура и религия. Религия и культура. Что такое религия, еѐ роль в жизни обществаи человека.ГосударствообразующиерелигииРоссии.Единствоценностейв религияхРоссии.</w:t>
      </w:r>
    </w:p>
    <w:p w:rsidR="00B9525C" w:rsidRDefault="004638AF" w:rsidP="00944BED">
      <w:pPr>
        <w:pStyle w:val="a3"/>
        <w:spacing w:line="276" w:lineRule="auto"/>
        <w:ind w:right="943" w:firstLine="427"/>
      </w:pPr>
      <w:r>
        <w:t>Тема 9. Культура и образование. Зачем нужно учиться? Культура как способ получениянужных знаний. Образование как ключ к социализации и духовно- нравственному развитиючеловека.</w:t>
      </w:r>
    </w:p>
    <w:p w:rsidR="00B9525C" w:rsidRDefault="004638AF" w:rsidP="00944BED">
      <w:pPr>
        <w:pStyle w:val="a3"/>
        <w:spacing w:line="280" w:lineRule="auto"/>
        <w:ind w:right="671" w:firstLine="427"/>
      </w:pPr>
      <w:r>
        <w:t>Тема 10. Многообразие культур России (практическое занятие). Единство культур народовРоссии.Что значитбыть культурнымчеловеком?Знание о культуренародовРоссии.</w:t>
      </w:r>
    </w:p>
    <w:p w:rsidR="00B9525C" w:rsidRDefault="004638AF" w:rsidP="00944BED">
      <w:pPr>
        <w:pStyle w:val="a4"/>
        <w:numPr>
          <w:ilvl w:val="2"/>
          <w:numId w:val="24"/>
        </w:numPr>
        <w:tabs>
          <w:tab w:val="left" w:pos="1127"/>
        </w:tabs>
        <w:spacing w:line="269" w:lineRule="exact"/>
        <w:ind w:left="1126" w:hanging="486"/>
        <w:rPr>
          <w:sz w:val="24"/>
        </w:rPr>
      </w:pPr>
      <w:r>
        <w:rPr>
          <w:sz w:val="24"/>
        </w:rPr>
        <w:t>Тематическийблок2.«Семьяидуховно-нравственныеценности»</w:t>
      </w:r>
    </w:p>
    <w:p w:rsidR="00B9525C" w:rsidRDefault="004638AF" w:rsidP="00944BED">
      <w:pPr>
        <w:pStyle w:val="a3"/>
        <w:spacing w:before="31" w:line="276" w:lineRule="auto"/>
        <w:ind w:right="926" w:firstLine="427"/>
      </w:pPr>
      <w:r>
        <w:t>Тема 11. Семья — хранитель духовных ценностей. Семья — базовый элемент общества.Семейные ценности, традиции и культура. Помощь сиротам как духовно-нравственный долгчеловека.</w:t>
      </w:r>
    </w:p>
    <w:p w:rsidR="00B9525C" w:rsidRDefault="004638AF" w:rsidP="00944BED">
      <w:pPr>
        <w:pStyle w:val="a3"/>
        <w:spacing w:line="276" w:lineRule="auto"/>
        <w:ind w:right="625" w:firstLine="427"/>
      </w:pPr>
      <w:r>
        <w:t>Тема12.Родинаначинаетсяссемьи.Историясемьикакчастьисториинарода,государства,человечества.Как связаныРодинаисемья?ЧтотакоеРодинаиОтечество?</w:t>
      </w:r>
    </w:p>
    <w:p w:rsidR="00B9525C" w:rsidRDefault="004638AF" w:rsidP="00944BED">
      <w:pPr>
        <w:pStyle w:val="a3"/>
        <w:spacing w:line="275" w:lineRule="exact"/>
        <w:ind w:left="641" w:firstLine="0"/>
      </w:pPr>
      <w:r>
        <w:t>Тема13.ТрадициисемейноговоспитаниявРоссии.СемейныетрадициинародовРоссии.</w:t>
      </w:r>
    </w:p>
    <w:p w:rsidR="00B9525C" w:rsidRDefault="004638AF" w:rsidP="00944BED">
      <w:pPr>
        <w:pStyle w:val="a3"/>
        <w:spacing w:before="39"/>
        <w:ind w:firstLine="0"/>
      </w:pPr>
      <w:r>
        <w:t>Межнациональныесемьи. Семейноевоспитаниекактрансляцияценностей.</w:t>
      </w:r>
    </w:p>
    <w:p w:rsidR="00B9525C" w:rsidRDefault="004638AF" w:rsidP="00944BED">
      <w:pPr>
        <w:pStyle w:val="a3"/>
        <w:spacing w:before="46" w:line="276" w:lineRule="auto"/>
        <w:ind w:right="338" w:firstLine="427"/>
      </w:pPr>
      <w:r>
        <w:t>Тема 14. Образ семьи в культуре народов России. Произведения устного поэтическоготворчества(сказки,поговоркии т.д.)осемьеисемейныхобязанностях.Семьяв литературеипроизведенияхразныхвидовискусства.</w:t>
      </w:r>
    </w:p>
    <w:p w:rsidR="00B9525C" w:rsidRDefault="004638AF" w:rsidP="00944BED">
      <w:pPr>
        <w:pStyle w:val="a3"/>
        <w:spacing w:before="60" w:line="276" w:lineRule="auto"/>
        <w:ind w:left="641" w:right="691" w:firstLine="0"/>
      </w:pPr>
      <w:r>
        <w:t>Тема 15. Труд в истории семьи. Социальные роли в истории семьи. Роль домашнего труда.Рольнравственныхнормвблагополучиисемьи.</w:t>
      </w:r>
    </w:p>
    <w:p w:rsidR="00B9525C" w:rsidRDefault="004638AF" w:rsidP="00944BED">
      <w:pPr>
        <w:pStyle w:val="a3"/>
        <w:spacing w:before="4" w:line="276" w:lineRule="auto"/>
        <w:ind w:right="1270" w:firstLine="427"/>
      </w:pPr>
      <w:r>
        <w:t>Тема 16. Семья в современном мире (практическое занятие). Рассказ о своей семье (сиспользованиемфотографий, книг, писем идр.).Семейноедрево.Семейныетрадиции.</w:t>
      </w:r>
    </w:p>
    <w:p w:rsidR="00B9525C" w:rsidRDefault="004638AF" w:rsidP="00944BED">
      <w:pPr>
        <w:pStyle w:val="a4"/>
        <w:numPr>
          <w:ilvl w:val="2"/>
          <w:numId w:val="24"/>
        </w:numPr>
        <w:tabs>
          <w:tab w:val="left" w:pos="1185"/>
        </w:tabs>
        <w:spacing w:line="275" w:lineRule="exact"/>
        <w:ind w:hanging="544"/>
        <w:rPr>
          <w:sz w:val="24"/>
        </w:rPr>
      </w:pPr>
      <w:r>
        <w:rPr>
          <w:sz w:val="24"/>
        </w:rPr>
        <w:t>Тематическийблок3. «Духовно-нравственноебогатстволичности»</w:t>
      </w:r>
    </w:p>
    <w:p w:rsidR="00B9525C" w:rsidRDefault="004638AF" w:rsidP="00944BED">
      <w:pPr>
        <w:pStyle w:val="a3"/>
        <w:spacing w:before="41" w:line="276" w:lineRule="auto"/>
        <w:ind w:right="346" w:firstLine="427"/>
      </w:pPr>
      <w:r>
        <w:t>Тема 17. Личность — общество — культура. Что делает человека человеком? Почему человекне может жить вне общества. Связь между обществом и культурой как реализация духовно-нравственныхценностей.</w:t>
      </w:r>
    </w:p>
    <w:p w:rsidR="00B9525C" w:rsidRDefault="004638AF" w:rsidP="00944BED">
      <w:pPr>
        <w:pStyle w:val="a3"/>
        <w:spacing w:line="278" w:lineRule="auto"/>
        <w:ind w:right="568" w:firstLine="427"/>
      </w:pPr>
      <w:r>
        <w:t>Тема 18. Духовный мир человека. Человек — творец культуры. Культура как духовный мирчеловека. Мораль. Нравственность. Патриотизм. Реализация ценностей в культуре. Творчество:что это такое?Границытворчества.Традициииновациивкультуре.Границыкультур.</w:t>
      </w:r>
    </w:p>
    <w:p w:rsidR="00B9525C" w:rsidRDefault="004638AF" w:rsidP="00944BED">
      <w:pPr>
        <w:pStyle w:val="a3"/>
        <w:spacing w:line="271" w:lineRule="exact"/>
        <w:ind w:firstLine="0"/>
      </w:pPr>
      <w:r>
        <w:t>Созидательныйтруд.Важностьтрудакактворческойдеятельности,какреализации.</w:t>
      </w:r>
    </w:p>
    <w:p w:rsidR="00B9525C" w:rsidRDefault="004638AF" w:rsidP="00944BED">
      <w:pPr>
        <w:pStyle w:val="a3"/>
        <w:spacing w:before="40" w:line="276" w:lineRule="auto"/>
        <w:ind w:firstLine="427"/>
      </w:pPr>
      <w:r>
        <w:t>Тема 19. Личность и духовно-нравственные ценности. Мораль и нравственность в жизничеловека.Взаимопомощь,сострадание,милосердие,любовь,дружба,коллективизм,патриотизм,любовькблизким.</w:t>
      </w:r>
    </w:p>
    <w:p w:rsidR="00B9525C" w:rsidRDefault="004638AF" w:rsidP="00944BED">
      <w:pPr>
        <w:pStyle w:val="a4"/>
        <w:numPr>
          <w:ilvl w:val="2"/>
          <w:numId w:val="24"/>
        </w:numPr>
        <w:tabs>
          <w:tab w:val="left" w:pos="1185"/>
        </w:tabs>
        <w:spacing w:line="274" w:lineRule="exact"/>
        <w:ind w:hanging="544"/>
        <w:rPr>
          <w:sz w:val="24"/>
        </w:rPr>
      </w:pPr>
      <w:r>
        <w:rPr>
          <w:sz w:val="24"/>
        </w:rPr>
        <w:t>Тематическийблок4.«Культурноеединство России»</w:t>
      </w:r>
    </w:p>
    <w:p w:rsidR="00B9525C" w:rsidRDefault="004638AF" w:rsidP="00944BED">
      <w:pPr>
        <w:pStyle w:val="a3"/>
        <w:spacing w:before="40" w:line="276" w:lineRule="auto"/>
        <w:ind w:right="419" w:firstLine="427"/>
      </w:pPr>
      <w:r>
        <w:t>Тема 20. Историческая память как духовно-нравственная ценность. Что такое история ипочему она важна? История семьи — часть истории народа, государства, человечества. Важностьисторическойпамяти,недопустимость еѐфальсификации.Преемственностьпоколений.</w:t>
      </w:r>
    </w:p>
    <w:p w:rsidR="00B9525C" w:rsidRDefault="004638AF" w:rsidP="00944BED">
      <w:pPr>
        <w:pStyle w:val="a3"/>
        <w:spacing w:before="4" w:line="276" w:lineRule="auto"/>
        <w:ind w:right="338" w:firstLine="427"/>
      </w:pPr>
      <w:r>
        <w:t>Тема 21. Литература как язык культуры. Литература как художественное осмыслениедействительности.Отсказкикроману.Зачемнужнылитературныепроизведения?Внутренниймирчеловекаиегодуховность.</w:t>
      </w:r>
    </w:p>
    <w:p w:rsidR="00B9525C" w:rsidRDefault="004638AF" w:rsidP="00944BED">
      <w:pPr>
        <w:pStyle w:val="a3"/>
        <w:spacing w:line="276" w:lineRule="auto"/>
        <w:ind w:right="356" w:firstLine="427"/>
      </w:pPr>
      <w:r>
        <w:t>Тема 22. Взаимовлияние культур. Взаимодействие культур. Межпоколенная и межкультурнаятрансляция. Обмен ценностными установками и идеями. Примеры межкультурной коммуникациикакспособ формированияобщихдуховно-нравственныхценностей.</w:t>
      </w:r>
    </w:p>
    <w:p w:rsidR="00B9525C" w:rsidRDefault="004638AF" w:rsidP="00944BED">
      <w:pPr>
        <w:pStyle w:val="a3"/>
        <w:spacing w:line="276" w:lineRule="auto"/>
        <w:ind w:right="436" w:firstLine="427"/>
      </w:pPr>
      <w:r>
        <w:t>Тема 23. Духовно-нравственные ценности российского народа. Жизнь, достоинство, права исвободычеловека,патриотизм,гражданственность,служениеОтечествуиответственностьзаегосудьбу, высокие нравственные идеалы, крепкая семья, созидательный труд, приоритет духовногонад материальным, гуманизм, милосердие, справедливость, коллективизм, взаимопомощь,историческаяпамятьипреемственностьпоколений,единствонародовРоссии.</w:t>
      </w:r>
    </w:p>
    <w:p w:rsidR="00B9525C" w:rsidRDefault="004638AF" w:rsidP="00944BED">
      <w:pPr>
        <w:pStyle w:val="a3"/>
        <w:spacing w:line="276" w:lineRule="auto"/>
        <w:ind w:firstLine="427"/>
      </w:pPr>
      <w:r>
        <w:t>Тема 24. Регионы России: культурное многообразие. Исторические и социальные причиныкультурного разнообразия.Каждыйрегионуникален.МалаяРодина—частьобщегоОтечества.</w:t>
      </w:r>
    </w:p>
    <w:p w:rsidR="00B9525C" w:rsidRDefault="004638AF" w:rsidP="00944BED">
      <w:pPr>
        <w:pStyle w:val="a3"/>
        <w:spacing w:line="276" w:lineRule="auto"/>
        <w:ind w:right="338" w:firstLine="427"/>
      </w:pPr>
      <w:r>
        <w:t>Тема25.ПраздникивкультуренародовРоссии.Чтотакоепраздник?Почемупраздникиважны. Праздничные традиции в России. Народные праздники как память культуры, каквоплощение духовно-нравственныхидеалов.</w:t>
      </w:r>
    </w:p>
    <w:p w:rsidR="00B9525C" w:rsidRDefault="004638AF" w:rsidP="00944BED">
      <w:pPr>
        <w:pStyle w:val="a3"/>
        <w:spacing w:before="2" w:line="276" w:lineRule="auto"/>
        <w:ind w:firstLine="427"/>
      </w:pPr>
      <w:r>
        <w:t>Тема26.ПамятникиархитектурывкультуренародовРоссии.Памятникикакчастькультуры:исторические,художественные, архитектурные.Культуракакпамять.Музеи. Храмы.Дворцы.</w:t>
      </w:r>
    </w:p>
    <w:p w:rsidR="00B9525C" w:rsidRDefault="004638AF" w:rsidP="00944BED">
      <w:pPr>
        <w:pStyle w:val="a3"/>
        <w:spacing w:line="276" w:lineRule="auto"/>
        <w:ind w:right="824" w:firstLine="0"/>
      </w:pPr>
      <w:r>
        <w:t>Исторические здания как свидетели истории. Архитектура и духовно-нравственные ценностинародовРоссии.</w:t>
      </w:r>
    </w:p>
    <w:p w:rsidR="00B9525C" w:rsidRDefault="004638AF" w:rsidP="00944BED">
      <w:pPr>
        <w:pStyle w:val="a3"/>
        <w:spacing w:line="275" w:lineRule="exact"/>
        <w:ind w:left="641" w:firstLine="0"/>
      </w:pPr>
      <w:r>
        <w:t>Тема27.МузыкальнаякультуранародовРоссии.Музыка.Музыкальныепроизведения.</w:t>
      </w:r>
    </w:p>
    <w:p w:rsidR="00B9525C" w:rsidRDefault="004638AF" w:rsidP="00944BED">
      <w:pPr>
        <w:pStyle w:val="a3"/>
        <w:spacing w:before="40" w:line="276" w:lineRule="auto"/>
        <w:ind w:firstLine="0"/>
      </w:pPr>
      <w:r>
        <w:t>Музыкакакформавыраженияэмоциональныхсвязеймеждулюдьми.Народныеинструменты.Историянародавегомузыке иинструментах.</w:t>
      </w:r>
    </w:p>
    <w:p w:rsidR="00B9525C" w:rsidRDefault="004638AF" w:rsidP="00944BED">
      <w:pPr>
        <w:pStyle w:val="a3"/>
        <w:spacing w:line="278" w:lineRule="auto"/>
        <w:ind w:right="338" w:firstLine="427"/>
      </w:pPr>
      <w:r>
        <w:t>Тема 28. Изобразительное искусство народов России. Художественная реальность.Скульптура: от религиозных сюжетов к современному искусству. Храмовые росписи ифольклорныеорнаменты.Живопись,графика.ВыдающиесяхудожникиразныхнародовРоссии.</w:t>
      </w:r>
    </w:p>
    <w:p w:rsidR="00B9525C" w:rsidRDefault="004638AF" w:rsidP="00944BED">
      <w:pPr>
        <w:pStyle w:val="a3"/>
        <w:spacing w:line="271" w:lineRule="exact"/>
        <w:ind w:left="641" w:firstLine="0"/>
      </w:pPr>
      <w:r>
        <w:t>Тема29.ФольклорилитературанародовРоссии.Пословицыипоговорки.Эпосисказка.</w:t>
      </w:r>
    </w:p>
    <w:p w:rsidR="00B9525C" w:rsidRDefault="004638AF" w:rsidP="00944BED">
      <w:pPr>
        <w:pStyle w:val="a3"/>
        <w:spacing w:before="40"/>
        <w:ind w:firstLine="0"/>
      </w:pPr>
      <w:r>
        <w:t>Фольклоркакотражениеистории народаиегоценностей,моралиинравственности.</w:t>
      </w:r>
    </w:p>
    <w:p w:rsidR="00B9525C" w:rsidRDefault="004638AF" w:rsidP="00944BED">
      <w:pPr>
        <w:pStyle w:val="a3"/>
        <w:spacing w:before="60"/>
        <w:ind w:firstLine="0"/>
      </w:pPr>
      <w:r>
        <w:t>Национальнаялитература.Богатствокультурынародавеголитературе.</w:t>
      </w:r>
    </w:p>
    <w:p w:rsidR="00B9525C" w:rsidRDefault="004638AF" w:rsidP="00944BED">
      <w:pPr>
        <w:pStyle w:val="a3"/>
        <w:spacing w:before="41"/>
        <w:ind w:left="641" w:firstLine="0"/>
      </w:pPr>
      <w:r>
        <w:t>Тема30.БытовыетрадициинародовРоссии:пища,одежда, дом(практическоезанятие).</w:t>
      </w:r>
    </w:p>
    <w:p w:rsidR="00B9525C" w:rsidRDefault="004638AF" w:rsidP="00944BED">
      <w:pPr>
        <w:pStyle w:val="a3"/>
        <w:spacing w:before="45" w:line="276" w:lineRule="auto"/>
        <w:ind w:right="338" w:firstLine="0"/>
      </w:pPr>
      <w:r>
        <w:t>Рассказобытовыхтрадицияхсвоейсемьи,народа,региона.Докладсиспользованиемразнообразногозрительногорядаидругихисточников.</w:t>
      </w:r>
    </w:p>
    <w:p w:rsidR="00B9525C" w:rsidRDefault="004638AF" w:rsidP="00944BED">
      <w:pPr>
        <w:pStyle w:val="a3"/>
        <w:spacing w:line="276" w:lineRule="auto"/>
        <w:ind w:right="374" w:firstLine="427"/>
      </w:pPr>
      <w:r>
        <w:t>Тема 31. Культурная карта России (практическое занятие). География культур России. Россиякаккультурнаякарта.Описаниерегионоввсоответствиисихособенностями.</w:t>
      </w:r>
    </w:p>
    <w:p w:rsidR="00B9525C" w:rsidRDefault="004638AF" w:rsidP="00944BED">
      <w:pPr>
        <w:pStyle w:val="a3"/>
        <w:spacing w:line="276" w:lineRule="auto"/>
        <w:ind w:right="355" w:firstLine="427"/>
      </w:pPr>
      <w:r>
        <w:t>Тема 32. Единство страны — залог будущего России. Россия — единая страна. Русский мир.Общая история, сходство культурных традиций, единые духовно-нравственные ценности народовРоссии.</w:t>
      </w:r>
    </w:p>
    <w:p w:rsidR="00B9525C" w:rsidRDefault="00B9525C" w:rsidP="00944BED">
      <w:pPr>
        <w:pStyle w:val="a3"/>
        <w:spacing w:before="8"/>
        <w:ind w:left="0" w:firstLine="0"/>
        <w:rPr>
          <w:sz w:val="27"/>
        </w:rPr>
      </w:pPr>
    </w:p>
    <w:p w:rsidR="00B9525C" w:rsidRDefault="004638AF" w:rsidP="00944BED">
      <w:pPr>
        <w:pStyle w:val="a4"/>
        <w:numPr>
          <w:ilvl w:val="1"/>
          <w:numId w:val="24"/>
        </w:numPr>
        <w:tabs>
          <w:tab w:val="left" w:pos="1006"/>
        </w:tabs>
        <w:ind w:left="1005"/>
        <w:jc w:val="both"/>
        <w:rPr>
          <w:sz w:val="24"/>
        </w:rPr>
      </w:pPr>
      <w:r>
        <w:rPr>
          <w:sz w:val="24"/>
        </w:rPr>
        <w:t>6класс (34ч)</w:t>
      </w:r>
    </w:p>
    <w:p w:rsidR="00B9525C" w:rsidRDefault="004638AF" w:rsidP="00944BED">
      <w:pPr>
        <w:pStyle w:val="a4"/>
        <w:numPr>
          <w:ilvl w:val="2"/>
          <w:numId w:val="24"/>
        </w:numPr>
        <w:tabs>
          <w:tab w:val="left" w:pos="1183"/>
        </w:tabs>
        <w:spacing w:before="41"/>
        <w:ind w:left="1182" w:hanging="542"/>
        <w:rPr>
          <w:sz w:val="24"/>
        </w:rPr>
      </w:pPr>
      <w:r>
        <w:rPr>
          <w:sz w:val="24"/>
        </w:rPr>
        <w:t>Тематическийблок1. «Культуракаксоциальность»</w:t>
      </w:r>
    </w:p>
    <w:p w:rsidR="00B9525C" w:rsidRDefault="004638AF" w:rsidP="00944BED">
      <w:pPr>
        <w:pStyle w:val="a3"/>
        <w:spacing w:before="41" w:line="276" w:lineRule="auto"/>
        <w:ind w:right="627" w:firstLine="427"/>
      </w:pPr>
      <w:r>
        <w:t>Тема 1. Мир культуры: его структура. Культура как форма социального взаимодействия.Связьмеждумиромматериальнойкультурыи социальнойструктуройобщества.Расстояниеиобраз жизни людей. Научно-технический прогресс как один из источников формированиясоциальногообликаобщества.</w:t>
      </w:r>
    </w:p>
    <w:p w:rsidR="00B9525C" w:rsidRDefault="004638AF" w:rsidP="00944BED">
      <w:pPr>
        <w:pStyle w:val="a3"/>
        <w:spacing w:line="276" w:lineRule="auto"/>
        <w:ind w:right="466" w:firstLine="427"/>
      </w:pPr>
      <w:r>
        <w:t>Тема 2. Культура России: многообразие регионов. Территория России. Народы, живущие вней. Проблемы культурного взаимодействия в обществе с многообразием культур. Сохранение иподдержкапринциповтолерантностииуваженияко всемкультурамнародовРоссии.</w:t>
      </w:r>
    </w:p>
    <w:p w:rsidR="00B9525C" w:rsidRDefault="004638AF" w:rsidP="00944BED">
      <w:pPr>
        <w:pStyle w:val="a3"/>
        <w:spacing w:before="2" w:line="276" w:lineRule="auto"/>
        <w:ind w:right="324" w:firstLine="427"/>
      </w:pPr>
      <w:r>
        <w:t>Тема 3. История быта как история культуры. Домашнее хозяйство и его типы. Хозяйственнаядеятельность народов России в разные исторические периоды. Многообразие культурных укладовкакрезультатисторическогоразвитиянародовРоссии.</w:t>
      </w:r>
    </w:p>
    <w:p w:rsidR="00B9525C" w:rsidRDefault="004638AF" w:rsidP="00944BED">
      <w:pPr>
        <w:pStyle w:val="a3"/>
        <w:spacing w:line="276" w:lineRule="auto"/>
        <w:ind w:right="351" w:firstLine="427"/>
      </w:pPr>
      <w:r>
        <w:t>Тема 4. Прогресс: технический и социальный. Производительность труда. Разделение труда.Обслуживающий и производящий труд. Домашний труд и его механизация. Что такое технологииикак онивлияютнакультуруиценностиобщества?</w:t>
      </w:r>
    </w:p>
    <w:p w:rsidR="00B9525C" w:rsidRDefault="004638AF" w:rsidP="00944BED">
      <w:pPr>
        <w:pStyle w:val="a3"/>
        <w:spacing w:line="276" w:lineRule="auto"/>
        <w:ind w:right="1009" w:firstLine="427"/>
      </w:pPr>
      <w:r>
        <w:t>Тема5.Образованиев культуренародовРоссии.Представлениеобосновныхэтапахвистории образования. Ценность знания. Социальная обусловленность различных видовобразования. Важность образования для современного мира. Образование как трансляциякультурныхсмыслов,какспособ передачиценностей.</w:t>
      </w:r>
    </w:p>
    <w:p w:rsidR="00B9525C" w:rsidRDefault="004638AF" w:rsidP="00944BED">
      <w:pPr>
        <w:pStyle w:val="a3"/>
        <w:spacing w:line="276" w:lineRule="auto"/>
        <w:ind w:right="338" w:firstLine="427"/>
      </w:pPr>
      <w:r>
        <w:t>Тема6.Праваиобязанностичеловека.Праваиобязанностичеловекавкультурной традициинародов России. Права и свободы человека и гражданина, обозначенные в КонституцииРоссийскойФедерации.</w:t>
      </w:r>
    </w:p>
    <w:p w:rsidR="00B9525C" w:rsidRDefault="004638AF" w:rsidP="00944BED">
      <w:pPr>
        <w:pStyle w:val="a3"/>
        <w:spacing w:line="276" w:lineRule="auto"/>
        <w:ind w:right="391" w:firstLine="427"/>
      </w:pPr>
      <w:r>
        <w:t>Тема 7. Общество и религия: духовно-нравственное взаимодействие. Мир религий в истории.РелигиинародовРоссиисегодня.Государствообразующиеитрадиционныерелигиикакисточникдуховно-нравственныхценностей.</w:t>
      </w:r>
    </w:p>
    <w:p w:rsidR="00B9525C" w:rsidRDefault="004638AF" w:rsidP="00944BED">
      <w:pPr>
        <w:pStyle w:val="a3"/>
        <w:spacing w:before="1" w:line="276" w:lineRule="auto"/>
        <w:ind w:right="338" w:firstLine="427"/>
      </w:pPr>
      <w:r>
        <w:t>Тема8.Современныймир:самоеважное(практическоезанятие).Современноеобщество:егопортрет. Проект: описание самых важных черт современного общества с точки зренияматериальнойидуховнойкультурынародовРоссии.</w:t>
      </w:r>
    </w:p>
    <w:p w:rsidR="00B9525C" w:rsidRDefault="004638AF" w:rsidP="00944BED">
      <w:pPr>
        <w:pStyle w:val="a4"/>
        <w:numPr>
          <w:ilvl w:val="2"/>
          <w:numId w:val="24"/>
        </w:numPr>
        <w:tabs>
          <w:tab w:val="left" w:pos="1183"/>
        </w:tabs>
        <w:spacing w:line="274" w:lineRule="exact"/>
        <w:ind w:left="1182" w:hanging="542"/>
        <w:rPr>
          <w:sz w:val="24"/>
        </w:rPr>
      </w:pPr>
      <w:r>
        <w:rPr>
          <w:sz w:val="24"/>
        </w:rPr>
        <w:t>Тематическийблок2.«Человекиегоотражениевкультуре»</w:t>
      </w:r>
    </w:p>
    <w:p w:rsidR="00B9525C" w:rsidRDefault="004638AF" w:rsidP="00944BED">
      <w:pPr>
        <w:pStyle w:val="a3"/>
        <w:spacing w:before="41" w:line="276" w:lineRule="auto"/>
        <w:ind w:right="294" w:firstLine="427"/>
      </w:pPr>
      <w:r>
        <w:t>Тема 9. Каким должен быть человек? Духовно-нравственный облик и идеал человека. Мораль,нравственность, этика, этикет в культурах народов России. Право и равенство в правах. Свободакак ценность. Долг как еѐ ограничение. Общество как регулятор свободы. Свойства и качествачеловека, его образ в культуре народов России, единство человеческих качеств. Единстводуховнойжизни.</w:t>
      </w:r>
    </w:p>
    <w:p w:rsidR="00B9525C" w:rsidRDefault="004638AF" w:rsidP="00944BED">
      <w:pPr>
        <w:pStyle w:val="a3"/>
        <w:spacing w:before="3"/>
        <w:ind w:left="641" w:firstLine="0"/>
      </w:pPr>
      <w:r>
        <w:t>Тема10.ВзрослениечеловекавкультуренародовРоссии. Социальноеизмерениечеловека.</w:t>
      </w:r>
    </w:p>
    <w:p w:rsidR="00B9525C" w:rsidRDefault="004638AF" w:rsidP="00944BED">
      <w:pPr>
        <w:pStyle w:val="a3"/>
        <w:spacing w:before="41" w:line="276" w:lineRule="auto"/>
        <w:ind w:right="343" w:firstLine="0"/>
      </w:pPr>
      <w:r>
        <w:t>Детство, взросление, зрелость, пожилой возраст. Проблема одиночества. Необходимость развитиявовзаимодействиис другимилюдьми.Самостоятельностькакценность.</w:t>
      </w:r>
    </w:p>
    <w:p w:rsidR="00B9525C" w:rsidRDefault="004638AF" w:rsidP="00944BED">
      <w:pPr>
        <w:pStyle w:val="a3"/>
        <w:spacing w:before="60" w:line="276" w:lineRule="auto"/>
        <w:ind w:firstLine="427"/>
      </w:pPr>
      <w:r>
        <w:t>Тема11.Религиякакисточникнравственности.Религиякакисточникнравственностиигуманистическогомышления.Нравственный идеал человекавтрадиционныхрелигиях.</w:t>
      </w:r>
    </w:p>
    <w:p w:rsidR="00B9525C" w:rsidRDefault="004638AF" w:rsidP="00944BED">
      <w:pPr>
        <w:pStyle w:val="a3"/>
        <w:spacing w:before="4"/>
        <w:ind w:firstLine="0"/>
      </w:pPr>
      <w:r>
        <w:t>Современноеобществои религиозныйидеалчеловека.</w:t>
      </w:r>
    </w:p>
    <w:p w:rsidR="00B9525C" w:rsidRDefault="004638AF" w:rsidP="00944BED">
      <w:pPr>
        <w:pStyle w:val="a3"/>
        <w:spacing w:before="41" w:line="276" w:lineRule="auto"/>
        <w:ind w:right="338" w:firstLine="427"/>
      </w:pPr>
      <w:r>
        <w:t>Тема12.Наукакакисточникзнанияочеловекеи человеческом.Гуманитарноезнаниеиегоособенности. Культура как самопознание. Этика. Эстетика. Право в контексте духовно-нравственныхценностей.</w:t>
      </w:r>
    </w:p>
    <w:p w:rsidR="00B9525C" w:rsidRDefault="004638AF" w:rsidP="00944BED">
      <w:pPr>
        <w:pStyle w:val="a3"/>
        <w:spacing w:line="276" w:lineRule="auto"/>
        <w:ind w:right="338" w:firstLine="427"/>
      </w:pPr>
      <w:r>
        <w:t>Тема 13. Этика и нравственность как категории духовной культуры. Что такое этика. Добро иегопроявленияв реальнойжизни.Чтозначитбытьнравственным.Почемунравственностьважна?</w:t>
      </w:r>
    </w:p>
    <w:p w:rsidR="00B9525C" w:rsidRDefault="004638AF" w:rsidP="00944BED">
      <w:pPr>
        <w:pStyle w:val="a3"/>
        <w:spacing w:line="276" w:lineRule="auto"/>
        <w:ind w:right="553" w:firstLine="427"/>
      </w:pPr>
      <w:r>
        <w:t>Тема 14. Самопознание (практическое занятие). Автобиография и автопортрет: кто я и что ялюблю.Какустроена мояжизнь.Выполнениепроекта.</w:t>
      </w:r>
    </w:p>
    <w:p w:rsidR="00B9525C" w:rsidRDefault="004638AF" w:rsidP="00944BED">
      <w:pPr>
        <w:pStyle w:val="a4"/>
        <w:numPr>
          <w:ilvl w:val="2"/>
          <w:numId w:val="24"/>
        </w:numPr>
        <w:tabs>
          <w:tab w:val="left" w:pos="1185"/>
        </w:tabs>
        <w:spacing w:before="1"/>
        <w:ind w:hanging="544"/>
        <w:rPr>
          <w:sz w:val="24"/>
        </w:rPr>
      </w:pPr>
      <w:r>
        <w:rPr>
          <w:sz w:val="24"/>
        </w:rPr>
        <w:t>Тематическийблок3. «Человеккакчленобщества»</w:t>
      </w:r>
    </w:p>
    <w:p w:rsidR="00B9525C" w:rsidRDefault="004638AF" w:rsidP="00944BED">
      <w:pPr>
        <w:pStyle w:val="a3"/>
        <w:spacing w:before="41" w:line="276" w:lineRule="auto"/>
        <w:ind w:right="338" w:firstLine="427"/>
      </w:pPr>
      <w:r>
        <w:t>Тема15.Трудделаетчеловекачеловеком.Чтотакоетруд. Важностьтрудаи егоэкономическая стоимость. Безделье, лень, тунеядство. Трудолюбие, подвиг труда,ответственность.Общественнаяоценкатруда.</w:t>
      </w:r>
    </w:p>
    <w:p w:rsidR="00B9525C" w:rsidRDefault="004638AF" w:rsidP="00944BED">
      <w:pPr>
        <w:pStyle w:val="a3"/>
        <w:spacing w:line="275" w:lineRule="exact"/>
        <w:ind w:left="641" w:firstLine="0"/>
      </w:pPr>
      <w:r>
        <w:t>Тема16.Подвиг:какузнатьгероя?Чтотакоеподвиг.Героизмкаксамопожертвование.</w:t>
      </w:r>
    </w:p>
    <w:p w:rsidR="00B9525C" w:rsidRDefault="004638AF" w:rsidP="00944BED">
      <w:pPr>
        <w:pStyle w:val="a3"/>
        <w:spacing w:before="41" w:line="276" w:lineRule="auto"/>
        <w:ind w:left="703" w:right="3017" w:hanging="490"/>
      </w:pPr>
      <w:r>
        <w:t>Героизм на войне. Подвиг в мирное время. Милосердие, взаимопомощь.Тема17.Людивобществе:духовно-нравственноевзаимовлияние.</w:t>
      </w:r>
    </w:p>
    <w:p w:rsidR="00B9525C" w:rsidRDefault="004638AF" w:rsidP="00944BED">
      <w:pPr>
        <w:pStyle w:val="a3"/>
        <w:spacing w:line="276" w:lineRule="auto"/>
        <w:ind w:firstLine="427"/>
      </w:pPr>
      <w:r>
        <w:t>Человеквсоциальномизмерении.Дружба,предательство.Коллектив.Личныеграницы.Этикапредпринимательства.Социальнаяпомощь.</w:t>
      </w:r>
    </w:p>
    <w:p w:rsidR="00B9525C" w:rsidRDefault="004638AF" w:rsidP="00944BED">
      <w:pPr>
        <w:pStyle w:val="a3"/>
        <w:spacing w:before="3" w:line="276" w:lineRule="auto"/>
        <w:ind w:firstLine="427"/>
      </w:pPr>
      <w:r>
        <w:t>Тема 18. Проблемы современного общества как отражение его духовно-нравственногосамосознания.Бедность.Инвалидность.Асоциальнаясемья.Сиротство.Отражениеэтихявленийвкультуре общества.</w:t>
      </w:r>
    </w:p>
    <w:p w:rsidR="00B9525C" w:rsidRDefault="004638AF" w:rsidP="00944BED">
      <w:pPr>
        <w:pStyle w:val="a3"/>
        <w:spacing w:line="274" w:lineRule="exact"/>
        <w:ind w:left="641" w:firstLine="0"/>
      </w:pPr>
      <w:r>
        <w:t>Тема19.Духовно-нравственныеориентирысоциальныхотношений. Милосердие.</w:t>
      </w:r>
    </w:p>
    <w:p w:rsidR="00B9525C" w:rsidRDefault="004638AF" w:rsidP="00944BED">
      <w:pPr>
        <w:pStyle w:val="a3"/>
        <w:spacing w:before="41" w:line="276" w:lineRule="auto"/>
        <w:ind w:left="641" w:right="311" w:hanging="428"/>
      </w:pPr>
      <w:r>
        <w:t>Взаимопомощь. Социальное служение. Благотворительность. Волонтѐрство. Общественные блага.Тема20.Гуманизмкаксущностнаяхарактеристикадуховно-нравственнойкультуры народов</w:t>
      </w:r>
    </w:p>
    <w:p w:rsidR="00B9525C" w:rsidRDefault="004638AF" w:rsidP="00944BED">
      <w:pPr>
        <w:pStyle w:val="a3"/>
        <w:spacing w:line="276" w:lineRule="auto"/>
        <w:ind w:firstLine="0"/>
      </w:pPr>
      <w:r>
        <w:t>России.Гуманизм.Истокигуманистическогомышления.Философиягуманизма.Проявлениягуманизма висторико-культурномнаследиинародовРоссии.</w:t>
      </w:r>
    </w:p>
    <w:p w:rsidR="00B9525C" w:rsidRDefault="004638AF" w:rsidP="00944BED">
      <w:pPr>
        <w:pStyle w:val="a3"/>
        <w:spacing w:before="2" w:line="276" w:lineRule="auto"/>
        <w:ind w:right="386" w:firstLine="427"/>
      </w:pPr>
      <w:r>
        <w:t>Тема 21. Социальные профессии; их важность для сохранения духовно-нравственного обликаобщества.Социальныепрофессии:врач,учитель,пожарный,полицейский,социальныйработник.Духовно-нравственныекачества,необходимыепредставителямэтихпрофессий.</w:t>
      </w:r>
    </w:p>
    <w:p w:rsidR="00B9525C" w:rsidRDefault="004638AF" w:rsidP="00944BED">
      <w:pPr>
        <w:pStyle w:val="a3"/>
        <w:spacing w:line="276" w:lineRule="auto"/>
        <w:ind w:right="338" w:firstLine="427"/>
      </w:pPr>
      <w:r>
        <w:t>Тема 22. Выдающиеся благотворители в истории. Благотворительность как нравственныйдолг.Меценаты,философы,религиозныелидеры,врачи,учѐные,педагоги.Важностьмеценатствадля духовно-нравственногоразвитияличностисамогомеценатаиобщества вцелом.</w:t>
      </w:r>
    </w:p>
    <w:p w:rsidR="00B9525C" w:rsidRDefault="004638AF" w:rsidP="00944BED">
      <w:pPr>
        <w:pStyle w:val="a3"/>
        <w:spacing w:line="278" w:lineRule="auto"/>
        <w:ind w:right="258" w:firstLine="427"/>
      </w:pPr>
      <w:r>
        <w:t>Тема 23. Выдающиеся учѐные России. Наука как источник социального и духовного прогрессаобщества. Учѐные России. Почему важно помнить историю науки. Вклад науки в благополучиестраны.Важностьморалиинравственностивнауке,вдеятельностиучѐных.</w:t>
      </w:r>
    </w:p>
    <w:p w:rsidR="00B9525C" w:rsidRDefault="004638AF" w:rsidP="00944BED">
      <w:pPr>
        <w:pStyle w:val="a3"/>
        <w:spacing w:line="276" w:lineRule="auto"/>
        <w:ind w:right="1075" w:firstLine="427"/>
      </w:pPr>
      <w:r>
        <w:t>Тема 24. Моя профессия (практическое занятие). Труд как самореализация, как вклад вобщество.Рассказосвоейбудущейпрофессии.</w:t>
      </w:r>
    </w:p>
    <w:p w:rsidR="00B9525C" w:rsidRDefault="004638AF" w:rsidP="00944BED">
      <w:pPr>
        <w:pStyle w:val="a4"/>
        <w:numPr>
          <w:ilvl w:val="2"/>
          <w:numId w:val="24"/>
        </w:numPr>
        <w:tabs>
          <w:tab w:val="left" w:pos="1183"/>
        </w:tabs>
        <w:spacing w:line="275" w:lineRule="exact"/>
        <w:ind w:left="1182" w:hanging="542"/>
        <w:rPr>
          <w:sz w:val="24"/>
        </w:rPr>
      </w:pPr>
      <w:r>
        <w:rPr>
          <w:sz w:val="24"/>
        </w:rPr>
        <w:t>Тематическийблок4. «Родинаипатриотизм»</w:t>
      </w:r>
    </w:p>
    <w:p w:rsidR="00B9525C" w:rsidRDefault="004638AF" w:rsidP="00944BED">
      <w:pPr>
        <w:pStyle w:val="a3"/>
        <w:spacing w:before="34" w:line="276" w:lineRule="auto"/>
        <w:ind w:right="1677" w:firstLine="427"/>
      </w:pPr>
      <w:r>
        <w:t>Тема 25. Гражданин. Родина и гражданство, их взаимосвязь. Что делает человекагражданином.Нравственныекачества гражданина.</w:t>
      </w:r>
    </w:p>
    <w:p w:rsidR="00B9525C" w:rsidRDefault="004638AF" w:rsidP="00944BED">
      <w:pPr>
        <w:pStyle w:val="a3"/>
        <w:spacing w:line="275" w:lineRule="exact"/>
        <w:ind w:left="641" w:firstLine="0"/>
      </w:pPr>
      <w:r>
        <w:t>Тема26.Патриотизм. Патриотизм.Толерантность.Уважениекдругимнародамиихистории.</w:t>
      </w:r>
    </w:p>
    <w:p w:rsidR="00B9525C" w:rsidRDefault="004638AF" w:rsidP="00944BED">
      <w:pPr>
        <w:pStyle w:val="a3"/>
        <w:spacing w:before="40"/>
        <w:ind w:firstLine="0"/>
      </w:pPr>
      <w:r>
        <w:t>Важностьпатриотизма.</w:t>
      </w:r>
    </w:p>
    <w:p w:rsidR="00B9525C" w:rsidRDefault="004638AF" w:rsidP="00944BED">
      <w:pPr>
        <w:pStyle w:val="a3"/>
        <w:spacing w:before="41" w:line="280" w:lineRule="auto"/>
        <w:ind w:firstLine="427"/>
      </w:pPr>
      <w:r>
        <w:t>Тема27.ЗащитаРодины:подвигилидолг?Войнаимир.РользнаниявзащитеРодины.Долггражданина передобщество.Военныеподвиги.Честь.Доблесть.</w:t>
      </w:r>
    </w:p>
    <w:p w:rsidR="00B9525C" w:rsidRDefault="004638AF" w:rsidP="00944BED">
      <w:pPr>
        <w:pStyle w:val="a3"/>
        <w:spacing w:line="269" w:lineRule="exact"/>
        <w:ind w:left="641" w:firstLine="0"/>
      </w:pPr>
      <w:r>
        <w:t>Тема28.Государство.Россия—нашаРодина.Государствокакобъединяющееначало.</w:t>
      </w:r>
    </w:p>
    <w:p w:rsidR="00B9525C" w:rsidRDefault="004638AF" w:rsidP="00944BED">
      <w:pPr>
        <w:pStyle w:val="a3"/>
        <w:spacing w:before="41"/>
        <w:ind w:firstLine="0"/>
      </w:pPr>
      <w:r>
        <w:t>Социальнаясторонаправаигосударства.Чтотакоезакон.ЧтотакоеРодина?Чтотакое</w:t>
      </w:r>
    </w:p>
    <w:p w:rsidR="00B9525C" w:rsidRDefault="004638AF" w:rsidP="00944BED">
      <w:pPr>
        <w:pStyle w:val="a3"/>
        <w:spacing w:before="60"/>
        <w:ind w:firstLine="0"/>
      </w:pPr>
      <w:r>
        <w:t>государство?Необходимостьбытьгражданином.Российскаягражданскаяидентичность.</w:t>
      </w:r>
    </w:p>
    <w:p w:rsidR="00B9525C" w:rsidRDefault="004638AF" w:rsidP="00944BED">
      <w:pPr>
        <w:pStyle w:val="a3"/>
        <w:spacing w:before="41" w:line="280" w:lineRule="auto"/>
        <w:ind w:right="902" w:firstLine="427"/>
      </w:pPr>
      <w:r>
        <w:t>Тема 29. Гражданская идентичность (практическое занятие). Какими качествами долженобладатьчеловек как гражданин.</w:t>
      </w:r>
    </w:p>
    <w:p w:rsidR="00B9525C" w:rsidRDefault="004638AF" w:rsidP="00944BED">
      <w:pPr>
        <w:pStyle w:val="a3"/>
        <w:spacing w:line="276" w:lineRule="auto"/>
        <w:ind w:right="338" w:firstLine="427"/>
      </w:pPr>
      <w:r>
        <w:t>Тема30.Мояшколаимой класс(практическоезанятие).Портретшколы или классачерездобрые дела.</w:t>
      </w:r>
    </w:p>
    <w:p w:rsidR="00B9525C" w:rsidRDefault="004638AF" w:rsidP="00944BED">
      <w:pPr>
        <w:pStyle w:val="a3"/>
        <w:spacing w:line="276" w:lineRule="auto"/>
        <w:ind w:right="338" w:firstLine="427"/>
      </w:pPr>
      <w:r>
        <w:t>Тема 31. Человек: какой он? (практическое занятие). Человек. Его образы в культуре.Духовностьинравственностькакважнейшиекачествачеловека.ТемаЧеловекикультура(проект).</w:t>
      </w:r>
    </w:p>
    <w:p w:rsidR="00B9525C" w:rsidRDefault="004638AF" w:rsidP="00944BED">
      <w:pPr>
        <w:pStyle w:val="a3"/>
        <w:spacing w:line="275" w:lineRule="exact"/>
        <w:ind w:left="641" w:firstLine="0"/>
      </w:pPr>
      <w:r>
        <w:t>Итоговыйпроект:«Чтозначитбытьчеловеком?».</w:t>
      </w:r>
    </w:p>
    <w:p w:rsidR="00B9525C" w:rsidRDefault="00B9525C" w:rsidP="00944BED">
      <w:pPr>
        <w:pStyle w:val="a3"/>
        <w:spacing w:before="9"/>
        <w:ind w:left="0" w:firstLine="0"/>
        <w:rPr>
          <w:sz w:val="30"/>
        </w:rPr>
      </w:pPr>
    </w:p>
    <w:p w:rsidR="00B9525C" w:rsidRDefault="004638AF" w:rsidP="00944BED">
      <w:pPr>
        <w:pStyle w:val="a4"/>
        <w:numPr>
          <w:ilvl w:val="0"/>
          <w:numId w:val="24"/>
        </w:numPr>
        <w:tabs>
          <w:tab w:val="left" w:pos="886"/>
        </w:tabs>
        <w:spacing w:line="276" w:lineRule="auto"/>
        <w:ind w:left="214" w:right="1179" w:firstLine="427"/>
        <w:jc w:val="both"/>
        <w:rPr>
          <w:sz w:val="24"/>
        </w:rPr>
      </w:pPr>
      <w:r>
        <w:rPr>
          <w:sz w:val="24"/>
        </w:rPr>
        <w:t>Планируемые результаты освоения учебного курса «Основы духовно-нравственнойкультурынародовРоссии»науровнеосновногообщегообразования</w:t>
      </w:r>
    </w:p>
    <w:p w:rsidR="00B9525C" w:rsidRDefault="004638AF" w:rsidP="00944BED">
      <w:pPr>
        <w:pStyle w:val="a4"/>
        <w:numPr>
          <w:ilvl w:val="1"/>
          <w:numId w:val="24"/>
        </w:numPr>
        <w:tabs>
          <w:tab w:val="left" w:pos="1006"/>
        </w:tabs>
        <w:spacing w:line="275" w:lineRule="exact"/>
        <w:ind w:left="1005"/>
        <w:jc w:val="both"/>
        <w:rPr>
          <w:sz w:val="24"/>
        </w:rPr>
      </w:pPr>
      <w:r>
        <w:rPr>
          <w:sz w:val="24"/>
        </w:rPr>
        <w:t>Личностныерезультаты</w:t>
      </w:r>
    </w:p>
    <w:p w:rsidR="00B9525C" w:rsidRDefault="004638AF" w:rsidP="00944BED">
      <w:pPr>
        <w:pStyle w:val="a3"/>
        <w:spacing w:before="41" w:line="276" w:lineRule="auto"/>
        <w:ind w:right="413" w:firstLine="427"/>
      </w:pPr>
      <w:r>
        <w:t>Планируемые результаты освоения курса представляют собой систему ведущих целевыхустановок и ожидаемых результатов освоения всех компонентов, составляющих содержательнуюосновуобразовательнойпрограммы.</w:t>
      </w:r>
    </w:p>
    <w:p w:rsidR="00B9525C" w:rsidRDefault="004638AF" w:rsidP="00944BED">
      <w:pPr>
        <w:pStyle w:val="a3"/>
        <w:spacing w:line="276" w:lineRule="auto"/>
        <w:ind w:right="261" w:firstLine="427"/>
      </w:pPr>
      <w:r>
        <w:t>Личностные результаты освоения курса достигаются в единстве учебной и воспитательнойдеятельности. Личностные результаты освоения курса включают осознание российскойгражданской идентичности; готовность обучающихся к саморазвитию, самостоятельности иличностномусамоопределению;ценностьсамостоятельностииинициативы;наличиемотивациикцеленаправленной социально значимой деятельности; сформированность внутренней позицииличности какособогоценностного отношенияксебе,окружающимлюдям ижизнивцелом.</w:t>
      </w:r>
    </w:p>
    <w:p w:rsidR="00B9525C" w:rsidRDefault="004638AF" w:rsidP="00944BED">
      <w:pPr>
        <w:pStyle w:val="a4"/>
        <w:numPr>
          <w:ilvl w:val="2"/>
          <w:numId w:val="24"/>
        </w:numPr>
        <w:tabs>
          <w:tab w:val="left" w:pos="1630"/>
          <w:tab w:val="left" w:pos="1631"/>
        </w:tabs>
        <w:ind w:left="1630" w:hanging="990"/>
        <w:rPr>
          <w:sz w:val="24"/>
        </w:rPr>
      </w:pPr>
      <w:r>
        <w:rPr>
          <w:sz w:val="24"/>
        </w:rPr>
        <w:t>Патриотическоевоспитание</w:t>
      </w:r>
    </w:p>
    <w:p w:rsidR="00B9525C" w:rsidRDefault="004638AF" w:rsidP="00944BED">
      <w:pPr>
        <w:pStyle w:val="a3"/>
        <w:spacing w:before="41" w:line="276" w:lineRule="auto"/>
        <w:ind w:right="340" w:firstLine="427"/>
      </w:pPr>
      <w:r>
        <w:t>Самоопределение (личностное, профессиональное, жизненное): сформированностьроссийской гражданской идентичности: патриотизма, уважения к Отечеству, прошлому инастоящему многонационального народа России через представления об исторической роликультур народов России, традиционных религий, духовно-нравственных ценностей в становлениироссийскойгосударственности.</w:t>
      </w:r>
    </w:p>
    <w:p w:rsidR="00B9525C" w:rsidRDefault="004638AF" w:rsidP="00944BED">
      <w:pPr>
        <w:pStyle w:val="a4"/>
        <w:numPr>
          <w:ilvl w:val="2"/>
          <w:numId w:val="24"/>
        </w:numPr>
        <w:tabs>
          <w:tab w:val="left" w:pos="1630"/>
          <w:tab w:val="left" w:pos="1631"/>
        </w:tabs>
        <w:spacing w:before="2"/>
        <w:ind w:left="1630" w:hanging="990"/>
        <w:rPr>
          <w:sz w:val="24"/>
        </w:rPr>
      </w:pPr>
      <w:r>
        <w:rPr>
          <w:sz w:val="24"/>
        </w:rPr>
        <w:t>Гражданскоевоспитание</w:t>
      </w:r>
    </w:p>
    <w:p w:rsidR="00B9525C" w:rsidRDefault="004638AF" w:rsidP="00944BED">
      <w:pPr>
        <w:pStyle w:val="a3"/>
        <w:spacing w:before="41" w:line="276" w:lineRule="auto"/>
        <w:ind w:right="338" w:firstLine="427"/>
      </w:pPr>
      <w:r>
        <w:t>Осознанностьсвоейгражданскойидентичностичереззнаниеистории,языка,культурысвоегонарода, своего края, основ культурного наследия народов России и человечества и знаниеосновных норм морали, нравственных и духовных идеалов, хранимых в культурных традицияхнародов России, готовность на их основе к сознательному самоограничению в поступках,поведении,расточительномпотребительстве;</w:t>
      </w:r>
    </w:p>
    <w:p w:rsidR="00B9525C" w:rsidRDefault="004638AF" w:rsidP="00944BED">
      <w:pPr>
        <w:pStyle w:val="a3"/>
        <w:spacing w:line="276" w:lineRule="auto"/>
        <w:ind w:right="807" w:firstLine="427"/>
      </w:pPr>
      <w:r>
        <w:t>сформированность понимания и принятия гуманистических, демократических итрадиционных ценностей многонационального российского общества с помощью воспитанияспособности к духовному развитию, нравственному самосовершенствованию; воспитаниеверотерпимости, уважительного отношения к религиозным чувствам, взглядам людей или ихотсутствию.</w:t>
      </w:r>
    </w:p>
    <w:p w:rsidR="00B9525C" w:rsidRDefault="004638AF" w:rsidP="00944BED">
      <w:pPr>
        <w:pStyle w:val="a4"/>
        <w:numPr>
          <w:ilvl w:val="2"/>
          <w:numId w:val="24"/>
        </w:numPr>
        <w:tabs>
          <w:tab w:val="left" w:pos="1630"/>
          <w:tab w:val="left" w:pos="1631"/>
        </w:tabs>
        <w:ind w:left="1630" w:hanging="990"/>
        <w:rPr>
          <w:sz w:val="24"/>
        </w:rPr>
      </w:pPr>
      <w:r>
        <w:rPr>
          <w:sz w:val="24"/>
        </w:rPr>
        <w:t>Ценностипознавательнойдеятельности</w:t>
      </w:r>
    </w:p>
    <w:p w:rsidR="00B9525C" w:rsidRDefault="004638AF" w:rsidP="00944BED">
      <w:pPr>
        <w:pStyle w:val="a3"/>
        <w:spacing w:before="41" w:line="276" w:lineRule="auto"/>
        <w:ind w:right="840" w:firstLine="427"/>
      </w:pPr>
      <w:r>
        <w:t>Сформированность целостного мировоззрения, соответствующего современному уровнюразвития науки и общественной практики, учитывающего социальное, культурное, языковое,духовноемногообразиесовременногомира.</w:t>
      </w:r>
    </w:p>
    <w:p w:rsidR="00B9525C" w:rsidRDefault="004638AF" w:rsidP="00944BED">
      <w:pPr>
        <w:pStyle w:val="a3"/>
        <w:spacing w:line="276" w:lineRule="auto"/>
        <w:ind w:right="371" w:firstLine="427"/>
      </w:pPr>
      <w:r>
        <w:t>Смыслообразование: сформированность ответственного отношения к учению, готовности испособности обучающихся к саморазвитию и самообразованию на основе мотивации к обучениюи познанию через развитие способностей к духовному развитию, нравственномусамосовершенствованию;воспитаниеверотерпимости,уважительногоотношениякрелигиозным</w:t>
      </w:r>
    </w:p>
    <w:p w:rsidR="00B9525C" w:rsidRDefault="004638AF" w:rsidP="00944BED">
      <w:pPr>
        <w:pStyle w:val="a3"/>
        <w:spacing w:before="60"/>
        <w:ind w:firstLine="0"/>
      </w:pPr>
      <w:r>
        <w:t>чувствам,взглядамлюдейилиихотсутствию.</w:t>
      </w:r>
    </w:p>
    <w:p w:rsidR="00B9525C" w:rsidRDefault="004638AF" w:rsidP="00944BED">
      <w:pPr>
        <w:pStyle w:val="a4"/>
        <w:numPr>
          <w:ilvl w:val="2"/>
          <w:numId w:val="24"/>
        </w:numPr>
        <w:tabs>
          <w:tab w:val="left" w:pos="1630"/>
          <w:tab w:val="left" w:pos="1631"/>
        </w:tabs>
        <w:spacing w:before="41"/>
        <w:ind w:left="1630" w:hanging="990"/>
        <w:rPr>
          <w:sz w:val="24"/>
        </w:rPr>
      </w:pPr>
      <w:r>
        <w:rPr>
          <w:sz w:val="24"/>
        </w:rPr>
        <w:t>Духовно-нравственноевоспитание</w:t>
      </w:r>
    </w:p>
    <w:p w:rsidR="00B9525C" w:rsidRDefault="004638AF" w:rsidP="00944BED">
      <w:pPr>
        <w:pStyle w:val="a3"/>
        <w:spacing w:before="45" w:line="276" w:lineRule="auto"/>
        <w:ind w:firstLine="427"/>
      </w:pPr>
      <w:r>
        <w:t>Сформированность осознанного, уважительного и доброжелательного отношения к другомучеловеку, его мнению, мировоззрению, культуре, языку, вере, гражданской позиции, к истории,культуре,религии,традициям,языкам,ценностямнародовродногокрая,Россииинародовмира;</w:t>
      </w:r>
    </w:p>
    <w:p w:rsidR="00B9525C" w:rsidRDefault="004638AF" w:rsidP="00944BED">
      <w:pPr>
        <w:pStyle w:val="a3"/>
        <w:spacing w:line="276" w:lineRule="auto"/>
        <w:ind w:firstLine="427"/>
      </w:pPr>
      <w:r>
        <w:t>освоениесоциальныхнорм,правилповедения,ролейиформсоциальнойжизнивгруппахисообществах,включаявзрослыеисоциальныесообщества;</w:t>
      </w:r>
    </w:p>
    <w:p w:rsidR="00B9525C" w:rsidRDefault="004638AF" w:rsidP="00944BED">
      <w:pPr>
        <w:pStyle w:val="a3"/>
        <w:spacing w:line="276" w:lineRule="auto"/>
        <w:ind w:right="295" w:firstLine="427"/>
      </w:pPr>
      <w:r>
        <w:t>сформированность нравственной рефлексии и компетентности в решении моральных проблемна основе личностного вы бора, нравственных чувств и нравственного поведения, осознанного иответственного отношения к собственным поступкам; осознание значения семьи в жизни человекаи общества; принятие ценности семейной жизни; уважительное и заботливое отношение к членамсвоей семьи через знание основных норм морали, нравственных, духовных идеалов, хранимых вкультурных традициях народов России; готовность на их основе к сознательномусамоограничениювпоступках,поведении,расточительномпотреблении.</w:t>
      </w:r>
    </w:p>
    <w:p w:rsidR="00B9525C" w:rsidRDefault="00B9525C" w:rsidP="00944BED">
      <w:pPr>
        <w:pStyle w:val="a3"/>
        <w:spacing w:before="6"/>
        <w:ind w:left="0" w:firstLine="0"/>
        <w:rPr>
          <w:sz w:val="27"/>
        </w:rPr>
      </w:pPr>
    </w:p>
    <w:p w:rsidR="00B9525C" w:rsidRDefault="004638AF" w:rsidP="00944BED">
      <w:pPr>
        <w:pStyle w:val="a4"/>
        <w:numPr>
          <w:ilvl w:val="1"/>
          <w:numId w:val="24"/>
        </w:numPr>
        <w:tabs>
          <w:tab w:val="left" w:pos="1007"/>
        </w:tabs>
        <w:ind w:left="1006" w:hanging="366"/>
        <w:jc w:val="both"/>
        <w:rPr>
          <w:sz w:val="24"/>
        </w:rPr>
      </w:pPr>
      <w:r>
        <w:rPr>
          <w:sz w:val="24"/>
        </w:rPr>
        <w:t>Метапредметныерезультаты</w:t>
      </w:r>
    </w:p>
    <w:p w:rsidR="00B9525C" w:rsidRDefault="004638AF" w:rsidP="00944BED">
      <w:pPr>
        <w:pStyle w:val="a3"/>
        <w:spacing w:before="41" w:line="276" w:lineRule="auto"/>
        <w:ind w:right="338" w:firstLine="427"/>
      </w:pPr>
      <w:r>
        <w:t>Метапредметные результаты освоения курса включают освоение обучающимисямежпредметных понятий (используются в нескольких предметных областях) и универсальныеучебные действия (познавательные, коммуникативные, регулятивные); способность ихиспользовать в учебной, познавательной и социальной практике; готовность к самостоятельномупланированию и осуществлению учебной деятельности и организации учебного сотрудничества спедагогомисверстниками,кучастиювпостроениииндивидуальнойобразовательнойтраектории;овладение навыками работы с информацией: восприятие и создание информационных текстов вразличныхформатах,втомчислецифровых,сучѐтомназначенияинформациииеѐаудитории.</w:t>
      </w:r>
    </w:p>
    <w:p w:rsidR="00B9525C" w:rsidRDefault="004638AF" w:rsidP="00944BED">
      <w:pPr>
        <w:pStyle w:val="a4"/>
        <w:numPr>
          <w:ilvl w:val="2"/>
          <w:numId w:val="23"/>
        </w:numPr>
        <w:tabs>
          <w:tab w:val="left" w:pos="924"/>
          <w:tab w:val="left" w:pos="925"/>
        </w:tabs>
        <w:spacing w:before="1" w:line="276" w:lineRule="auto"/>
        <w:ind w:right="4109" w:firstLine="0"/>
        <w:rPr>
          <w:sz w:val="24"/>
        </w:rPr>
      </w:pPr>
      <w:r>
        <w:rPr>
          <w:sz w:val="24"/>
        </w:rPr>
        <w:t>Познавательные универсальные учебные действияПознавательныеуниверсальныеучебныедействиявключают:</w:t>
      </w:r>
    </w:p>
    <w:p w:rsidR="00B9525C" w:rsidRDefault="004638AF" w:rsidP="00944BED">
      <w:pPr>
        <w:pStyle w:val="a3"/>
        <w:spacing w:line="276" w:lineRule="auto"/>
        <w:ind w:right="605"/>
      </w:pPr>
      <w:r>
        <w:t>умение определять понятия, создавать обобщения, устанавливать аналогии,классифицировать, самостоятельно выбирать основания и критерии для классификации,устанавливать причинно-следственные связи, строить логическое рассуждение, умозаключение(индуктивное,дедуктивное,поаналогии)иделатьвыводы(логические УУД);</w:t>
      </w:r>
    </w:p>
    <w:p w:rsidR="00B9525C" w:rsidRDefault="004638AF" w:rsidP="00944BED">
      <w:pPr>
        <w:pStyle w:val="a3"/>
        <w:spacing w:before="2" w:line="276" w:lineRule="auto"/>
        <w:ind w:right="736"/>
      </w:pPr>
      <w:r>
        <w:t>умение создавать, применять и преобразовывать знаки и сим волы, модели и схемы длярешения учебныхипознавательныхзадач (знаково-символические/моделирование);</w:t>
      </w:r>
    </w:p>
    <w:p w:rsidR="00B9525C" w:rsidRDefault="004638AF" w:rsidP="00944BED">
      <w:pPr>
        <w:pStyle w:val="a3"/>
        <w:spacing w:line="275" w:lineRule="exact"/>
        <w:ind w:left="924" w:firstLine="0"/>
      </w:pPr>
      <w:r>
        <w:t>смысловое чтение;</w:t>
      </w:r>
    </w:p>
    <w:p w:rsidR="00B9525C" w:rsidRDefault="004638AF" w:rsidP="00944BED">
      <w:pPr>
        <w:pStyle w:val="a3"/>
        <w:spacing w:before="40" w:line="276" w:lineRule="auto"/>
      </w:pPr>
      <w:r>
        <w:t>развитиемотивацииковладениюкультуройактивногоиспользованиясловарейидругихпоисковыхсистем.</w:t>
      </w:r>
    </w:p>
    <w:p w:rsidR="00B9525C" w:rsidRDefault="004638AF" w:rsidP="00944BED">
      <w:pPr>
        <w:pStyle w:val="a4"/>
        <w:numPr>
          <w:ilvl w:val="2"/>
          <w:numId w:val="23"/>
        </w:numPr>
        <w:tabs>
          <w:tab w:val="left" w:pos="924"/>
          <w:tab w:val="left" w:pos="925"/>
        </w:tabs>
        <w:spacing w:before="5" w:line="276" w:lineRule="auto"/>
        <w:ind w:right="3865" w:firstLine="0"/>
        <w:rPr>
          <w:sz w:val="24"/>
        </w:rPr>
      </w:pPr>
      <w:r>
        <w:rPr>
          <w:sz w:val="24"/>
        </w:rPr>
        <w:t>Коммуникативные универсальные учебные действияКоммуникативныеуниверсальныеучебныедействиявключают:</w:t>
      </w:r>
    </w:p>
    <w:p w:rsidR="00B9525C" w:rsidRDefault="004638AF" w:rsidP="00944BED">
      <w:pPr>
        <w:pStyle w:val="a3"/>
        <w:spacing w:line="276" w:lineRule="auto"/>
        <w:ind w:right="417"/>
      </w:pPr>
      <w:r>
        <w:t>умение организовывать учебное сотрудничество и совместную деятельность с учителем исверстниками; работать индивидуально и в группе: находить общее решение и разрешатьконфликтынаосновесогласованияпозицийиучѐтаинтересов;формулировать,аргументироватьиотстаиватьсвоѐмнение(учебноесотрудничество);</w:t>
      </w:r>
    </w:p>
    <w:p w:rsidR="00B9525C" w:rsidRDefault="004638AF" w:rsidP="00944BED">
      <w:pPr>
        <w:pStyle w:val="a3"/>
        <w:spacing w:line="276" w:lineRule="auto"/>
        <w:ind w:right="338"/>
      </w:pPr>
      <w:r>
        <w:t>умениеосознанноиспользоватьречевыесредствавсоответствиисзадачейкоммуникациидля выражения своих чувств, мыслей и потребностей для планирования и регуляции своейдеятельности; владение устной и письменной речью, монологической контекстной речью(коммуникация);</w:t>
      </w:r>
    </w:p>
    <w:p w:rsidR="00B9525C" w:rsidRDefault="004638AF" w:rsidP="00944BED">
      <w:pPr>
        <w:pStyle w:val="a3"/>
        <w:ind w:left="924" w:firstLine="0"/>
      </w:pPr>
      <w:r>
        <w:t>формированиеиразвитиекомпетентностивобластииспользованияинформационно-</w:t>
      </w:r>
    </w:p>
    <w:p w:rsidR="00B9525C" w:rsidRDefault="004638AF" w:rsidP="00944BED">
      <w:pPr>
        <w:pStyle w:val="a3"/>
        <w:spacing w:before="40"/>
        <w:ind w:firstLine="0"/>
      </w:pPr>
      <w:r>
        <w:t>коммуникационныхтехнологий(ИКТ-компетентность).</w:t>
      </w:r>
    </w:p>
    <w:p w:rsidR="00B9525C" w:rsidRDefault="004638AF" w:rsidP="00944BED">
      <w:pPr>
        <w:pStyle w:val="a4"/>
        <w:numPr>
          <w:ilvl w:val="2"/>
          <w:numId w:val="23"/>
        </w:numPr>
        <w:tabs>
          <w:tab w:val="left" w:pos="924"/>
          <w:tab w:val="left" w:pos="925"/>
        </w:tabs>
        <w:spacing w:before="60" w:line="276" w:lineRule="auto"/>
        <w:ind w:right="4354" w:firstLine="0"/>
        <w:rPr>
          <w:sz w:val="24"/>
        </w:rPr>
      </w:pPr>
      <w:r>
        <w:rPr>
          <w:sz w:val="24"/>
        </w:rPr>
        <w:t>Регулятивные универсальные учебные действияРегулятивныеуниверсальныеучебныедействиявключают:</w:t>
      </w:r>
    </w:p>
    <w:p w:rsidR="00B9525C" w:rsidRDefault="004638AF" w:rsidP="00944BED">
      <w:pPr>
        <w:pStyle w:val="a3"/>
        <w:spacing w:before="4" w:line="276" w:lineRule="auto"/>
        <w:ind w:right="759"/>
      </w:pPr>
      <w:r>
        <w:t>умениесамостоятельноопределятьцелиобучения,ставитьиформулироватьдлясебяновые задачи в учѐбе и познавательной деятельности, развивать мотивы и интересы своейпознавательнойдеятельности(целеполагание);</w:t>
      </w:r>
    </w:p>
    <w:p w:rsidR="00B9525C" w:rsidRDefault="004638AF" w:rsidP="00944BED">
      <w:pPr>
        <w:pStyle w:val="a3"/>
        <w:spacing w:line="276" w:lineRule="auto"/>
      </w:pPr>
      <w:r>
        <w:t>умениесамостоятельнопланироватьпутидостиженияцелей,втомчислеальтернативные,осознанно выбирать наиболее эффективные способы решения учебных и познавательных задач(планирование);</w:t>
      </w:r>
    </w:p>
    <w:p w:rsidR="00B9525C" w:rsidRDefault="004638AF" w:rsidP="00944BED">
      <w:pPr>
        <w:pStyle w:val="a3"/>
        <w:spacing w:line="276" w:lineRule="auto"/>
        <w:ind w:right="338"/>
      </w:pPr>
      <w:r>
        <w:t>умениесоотноситьсвоидействияспланируемымирезультатами,осуществлятьконтрольсвоей деятельности в процессе достижения результата, определять способы действий в рамкахпредложенных условий и требований, корректировать свои действия в соответствии сизменяющейсяситуацией(контрольикоррекция);</w:t>
      </w:r>
    </w:p>
    <w:p w:rsidR="00B9525C" w:rsidRDefault="004638AF" w:rsidP="00944BED">
      <w:pPr>
        <w:pStyle w:val="a3"/>
        <w:spacing w:line="276" w:lineRule="auto"/>
      </w:pPr>
      <w:r>
        <w:t>умениеоцениватьправильностьвыполненияучебнойзадачи,собственныевозможностиеѐрешения(оценка);</w:t>
      </w:r>
    </w:p>
    <w:p w:rsidR="00B9525C" w:rsidRDefault="004638AF" w:rsidP="00944BED">
      <w:pPr>
        <w:pStyle w:val="a3"/>
        <w:spacing w:line="276" w:lineRule="auto"/>
      </w:pPr>
      <w:r>
        <w:t>владение основами самоконтроля, самооценки, принятия решений и осуществленияосознанноговыборавучебнойипознавательной(познавательнаярефлексия,саморегуляция)деятельности.</w:t>
      </w:r>
    </w:p>
    <w:p w:rsidR="00B9525C" w:rsidRDefault="004638AF" w:rsidP="00944BED">
      <w:pPr>
        <w:pStyle w:val="a4"/>
        <w:numPr>
          <w:ilvl w:val="0"/>
          <w:numId w:val="24"/>
        </w:numPr>
        <w:tabs>
          <w:tab w:val="left" w:pos="459"/>
        </w:tabs>
        <w:spacing w:line="275" w:lineRule="exact"/>
        <w:jc w:val="both"/>
        <w:rPr>
          <w:sz w:val="24"/>
        </w:rPr>
      </w:pPr>
      <w:r>
        <w:rPr>
          <w:sz w:val="24"/>
        </w:rPr>
        <w:t>Предметныерезультаты</w:t>
      </w:r>
    </w:p>
    <w:p w:rsidR="00B9525C" w:rsidRDefault="004638AF" w:rsidP="00944BED">
      <w:pPr>
        <w:pStyle w:val="a3"/>
        <w:spacing w:before="39" w:line="276" w:lineRule="auto"/>
        <w:ind w:right="363" w:firstLine="0"/>
      </w:pPr>
      <w:r>
        <w:t>Предметные результаты освоения курса включают освоение научных знаний, умений и способовдействий, специфических для соответствующей предметной области; предпосылки научного типамышления; виды деятельности по получению нового знания, его интерпретации, преобразованиюиприменениювразличныхучебныхситуациях,втомчисле присозданиипроектов.</w:t>
      </w:r>
    </w:p>
    <w:p w:rsidR="00B9525C" w:rsidRDefault="00B9525C" w:rsidP="00944BED">
      <w:pPr>
        <w:pStyle w:val="a3"/>
        <w:spacing w:before="9"/>
        <w:ind w:left="0" w:firstLine="0"/>
        <w:rPr>
          <w:sz w:val="27"/>
        </w:rPr>
      </w:pPr>
    </w:p>
    <w:p w:rsidR="00B9525C" w:rsidRDefault="004638AF" w:rsidP="00944BED">
      <w:pPr>
        <w:pStyle w:val="a4"/>
        <w:numPr>
          <w:ilvl w:val="1"/>
          <w:numId w:val="24"/>
        </w:numPr>
        <w:tabs>
          <w:tab w:val="left" w:pos="579"/>
        </w:tabs>
        <w:spacing w:before="1"/>
        <w:jc w:val="both"/>
        <w:rPr>
          <w:sz w:val="24"/>
        </w:rPr>
      </w:pPr>
      <w:r>
        <w:rPr>
          <w:sz w:val="24"/>
        </w:rPr>
        <w:t>5класс</w:t>
      </w:r>
    </w:p>
    <w:p w:rsidR="00B9525C" w:rsidRDefault="004638AF" w:rsidP="00944BED">
      <w:pPr>
        <w:pStyle w:val="a4"/>
        <w:numPr>
          <w:ilvl w:val="2"/>
          <w:numId w:val="24"/>
        </w:numPr>
        <w:tabs>
          <w:tab w:val="left" w:pos="757"/>
        </w:tabs>
        <w:spacing w:before="40"/>
        <w:ind w:left="756"/>
        <w:rPr>
          <w:sz w:val="24"/>
        </w:rPr>
      </w:pPr>
      <w:r>
        <w:rPr>
          <w:sz w:val="24"/>
        </w:rPr>
        <w:t>Тематическийблок1.«Россия—нашобщийдом»</w:t>
      </w:r>
    </w:p>
    <w:p w:rsidR="00B9525C" w:rsidRDefault="004638AF" w:rsidP="00944BED">
      <w:pPr>
        <w:pStyle w:val="a3"/>
        <w:spacing w:before="41"/>
        <w:ind w:firstLine="0"/>
      </w:pPr>
      <w:r>
        <w:t>Тема1.Зачемизучатькурс«Основыдуховно-нравственнойкультурынародовРоссии»?</w:t>
      </w:r>
    </w:p>
    <w:p w:rsidR="00B9525C" w:rsidRDefault="004638AF" w:rsidP="00944BED">
      <w:pPr>
        <w:pStyle w:val="a3"/>
        <w:spacing w:before="41" w:line="278" w:lineRule="auto"/>
        <w:ind w:right="847"/>
      </w:pPr>
      <w:r>
        <w:t>Знать цель и предназначение курса «Основы духовно-нравственной культуры народовРоссии», понимать важность изучения культуры и гражданствообразующих религий дляформированияличностигражданинаРоссии;</w:t>
      </w:r>
    </w:p>
    <w:p w:rsidR="00B9525C" w:rsidRDefault="004638AF" w:rsidP="00944BED">
      <w:pPr>
        <w:pStyle w:val="a3"/>
        <w:spacing w:line="276" w:lineRule="auto"/>
        <w:ind w:right="338"/>
      </w:pPr>
      <w:r>
        <w:t>иметьпредставлениеосодержанииданногокурса,втомчислео понятиях«моральинравственность», «семья», «традиционные ценности», об угрозах духовно-нравственномуединствустраны;</w:t>
      </w:r>
    </w:p>
    <w:p w:rsidR="00B9525C" w:rsidRDefault="004638AF" w:rsidP="00944BED">
      <w:pPr>
        <w:pStyle w:val="a3"/>
        <w:spacing w:line="276" w:lineRule="auto"/>
        <w:ind w:right="921"/>
      </w:pPr>
      <w:r>
        <w:t>понимать взаимосвязь между языком и культурой, духовно- нравственным развитиемличностиисоциальнымповедением.</w:t>
      </w:r>
    </w:p>
    <w:p w:rsidR="00B9525C" w:rsidRDefault="004638AF" w:rsidP="00944BED">
      <w:pPr>
        <w:pStyle w:val="a4"/>
        <w:numPr>
          <w:ilvl w:val="2"/>
          <w:numId w:val="24"/>
        </w:numPr>
        <w:tabs>
          <w:tab w:val="left" w:pos="757"/>
        </w:tabs>
        <w:spacing w:line="275" w:lineRule="exact"/>
        <w:ind w:left="756"/>
        <w:rPr>
          <w:sz w:val="24"/>
        </w:rPr>
      </w:pPr>
      <w:r>
        <w:rPr>
          <w:sz w:val="24"/>
        </w:rPr>
        <w:t>Тема2.Нашдом —Россия</w:t>
      </w:r>
    </w:p>
    <w:p w:rsidR="00B9525C" w:rsidRDefault="004638AF" w:rsidP="00944BED">
      <w:pPr>
        <w:pStyle w:val="a3"/>
        <w:spacing w:before="39" w:line="276" w:lineRule="auto"/>
        <w:ind w:right="598"/>
      </w:pPr>
      <w:r>
        <w:t>Иметь представление об историческом пути формирования многонационального составанаселения РоссийскойФедерации,его мирномхарактереипричинахегоформирования;</w:t>
      </w:r>
    </w:p>
    <w:p w:rsidR="00B9525C" w:rsidRDefault="004638AF" w:rsidP="00944BED">
      <w:pPr>
        <w:pStyle w:val="a3"/>
        <w:spacing w:line="276" w:lineRule="auto"/>
        <w:ind w:right="1203"/>
      </w:pPr>
      <w:r>
        <w:t>знать о современном состоянии культурного и религиозного разнообразия народовРоссийскойФедерации,причинахкультурныхразличий;</w:t>
      </w:r>
    </w:p>
    <w:p w:rsidR="00B9525C" w:rsidRDefault="004638AF" w:rsidP="00944BED">
      <w:pPr>
        <w:pStyle w:val="a3"/>
        <w:spacing w:line="276" w:lineRule="auto"/>
      </w:pPr>
      <w:r>
        <w:t>понимать необходимость межнационального и межрелигиозного сотрудничества ивзаимодействия,важностьсотрудничестваидружбымеждународамиинациями,обосновыватьихнеобходимость.</w:t>
      </w:r>
    </w:p>
    <w:p w:rsidR="00B9525C" w:rsidRDefault="004638AF" w:rsidP="00944BED">
      <w:pPr>
        <w:pStyle w:val="a4"/>
        <w:numPr>
          <w:ilvl w:val="2"/>
          <w:numId w:val="24"/>
        </w:numPr>
        <w:tabs>
          <w:tab w:val="left" w:pos="757"/>
        </w:tabs>
        <w:spacing w:line="275" w:lineRule="exact"/>
        <w:ind w:left="756"/>
        <w:rPr>
          <w:sz w:val="24"/>
        </w:rPr>
      </w:pPr>
      <w:r>
        <w:rPr>
          <w:sz w:val="24"/>
        </w:rPr>
        <w:t>Тема3.Языкиистория</w:t>
      </w:r>
    </w:p>
    <w:p w:rsidR="00B9525C" w:rsidRDefault="004638AF" w:rsidP="00944BED">
      <w:pPr>
        <w:pStyle w:val="a3"/>
        <w:spacing w:before="39" w:line="280" w:lineRule="auto"/>
        <w:ind w:right="1696"/>
      </w:pPr>
      <w:r>
        <w:t>Знать и понимать, что такое язык, каковы важность его изучения и влияние намиропонимание личности;</w:t>
      </w:r>
    </w:p>
    <w:p w:rsidR="00B9525C" w:rsidRDefault="004638AF" w:rsidP="00944BED">
      <w:pPr>
        <w:pStyle w:val="a3"/>
        <w:spacing w:line="276" w:lineRule="auto"/>
        <w:ind w:right="481"/>
      </w:pPr>
      <w:r>
        <w:t>иметь базовые представления о формировании языка как носителя духовно-нравственныхсмысловкультуры;</w:t>
      </w:r>
    </w:p>
    <w:p w:rsidR="00B9525C" w:rsidRDefault="004638AF" w:rsidP="00944BED">
      <w:pPr>
        <w:pStyle w:val="a3"/>
        <w:spacing w:before="60" w:line="276" w:lineRule="auto"/>
      </w:pPr>
      <w:r>
        <w:t>пониматьсутьисмыслкоммуникативнойролиязыка,втомчислеворганизациимежкультурногодиалогаивзаимодействия;</w:t>
      </w:r>
    </w:p>
    <w:p w:rsidR="00B9525C" w:rsidRDefault="004638AF" w:rsidP="00944BED">
      <w:pPr>
        <w:pStyle w:val="a3"/>
        <w:spacing w:before="4" w:line="276" w:lineRule="auto"/>
        <w:ind w:right="872"/>
      </w:pPr>
      <w:r>
        <w:t>обосновывать своѐ понимание необходимости нравственной чистоты языка, важностилингвистическойгигиены,речевогоэтикета.</w:t>
      </w:r>
    </w:p>
    <w:p w:rsidR="00B9525C" w:rsidRDefault="004638AF" w:rsidP="00944BED">
      <w:pPr>
        <w:pStyle w:val="a4"/>
        <w:numPr>
          <w:ilvl w:val="2"/>
          <w:numId w:val="24"/>
        </w:numPr>
        <w:tabs>
          <w:tab w:val="left" w:pos="757"/>
        </w:tabs>
        <w:spacing w:line="275" w:lineRule="exact"/>
        <w:ind w:left="756"/>
        <w:rPr>
          <w:sz w:val="24"/>
        </w:rPr>
      </w:pPr>
      <w:r>
        <w:rPr>
          <w:sz w:val="24"/>
        </w:rPr>
        <w:t>Тема4.Русский язык—языкобщенияиязыквозможностей</w:t>
      </w:r>
    </w:p>
    <w:p w:rsidR="00B9525C" w:rsidRDefault="004638AF" w:rsidP="00944BED">
      <w:pPr>
        <w:pStyle w:val="a3"/>
        <w:spacing w:before="41" w:line="276" w:lineRule="auto"/>
        <w:ind w:right="1554"/>
      </w:pPr>
      <w:r>
        <w:t>Иметь базовые представления о происхождении и развитии русского языка, еговзаимосвязисязыкамидругихнародовРоссии;</w:t>
      </w:r>
    </w:p>
    <w:p w:rsidR="00B9525C" w:rsidRDefault="004638AF" w:rsidP="00944BED">
      <w:pPr>
        <w:pStyle w:val="a3"/>
        <w:spacing w:line="276" w:lineRule="auto"/>
        <w:ind w:right="1104"/>
      </w:pPr>
      <w:r>
        <w:t>знать и уметь обосновать важность русского языка как культурообразующего языканародовРоссии,важностьегодлясуществованиягосударства иобщества;</w:t>
      </w:r>
    </w:p>
    <w:p w:rsidR="00B9525C" w:rsidRDefault="004638AF" w:rsidP="00944BED">
      <w:pPr>
        <w:pStyle w:val="a3"/>
        <w:spacing w:line="280" w:lineRule="auto"/>
        <w:ind w:right="307"/>
      </w:pPr>
      <w:r>
        <w:t>понимать, что русский язык — не только важнейший элемент национальной культуры, но иисторико-культурноенаследие,достояние российскогогосударства,уметьприводитьпримеры;</w:t>
      </w:r>
    </w:p>
    <w:p w:rsidR="00B9525C" w:rsidRDefault="004638AF" w:rsidP="00944BED">
      <w:pPr>
        <w:pStyle w:val="a3"/>
        <w:spacing w:line="269" w:lineRule="exact"/>
        <w:ind w:left="924" w:firstLine="0"/>
      </w:pPr>
      <w:r>
        <w:t>иметьпредставлениеонравственныхкатегорияхрусскогоязыкаиихпроисхождении.</w:t>
      </w:r>
    </w:p>
    <w:p w:rsidR="00B9525C" w:rsidRDefault="004638AF" w:rsidP="00944BED">
      <w:pPr>
        <w:pStyle w:val="a4"/>
        <w:numPr>
          <w:ilvl w:val="2"/>
          <w:numId w:val="24"/>
        </w:numPr>
        <w:tabs>
          <w:tab w:val="left" w:pos="757"/>
        </w:tabs>
        <w:spacing w:before="39"/>
        <w:ind w:left="756"/>
        <w:rPr>
          <w:sz w:val="24"/>
        </w:rPr>
      </w:pPr>
      <w:r>
        <w:rPr>
          <w:sz w:val="24"/>
        </w:rPr>
        <w:t>Тема5.Истокироднойкультуры</w:t>
      </w:r>
    </w:p>
    <w:p w:rsidR="00B9525C" w:rsidRDefault="004638AF" w:rsidP="00944BED">
      <w:pPr>
        <w:pStyle w:val="a3"/>
        <w:spacing w:before="41"/>
        <w:ind w:left="924" w:firstLine="0"/>
      </w:pPr>
      <w:r>
        <w:t>Иметьсформированноепредставлениеопонятие«культура»;</w:t>
      </w:r>
    </w:p>
    <w:p w:rsidR="00B9525C" w:rsidRDefault="004638AF" w:rsidP="00944BED">
      <w:pPr>
        <w:pStyle w:val="a3"/>
        <w:spacing w:before="41" w:line="276" w:lineRule="auto"/>
        <w:ind w:right="604"/>
      </w:pPr>
      <w:r>
        <w:t>осознавать и уметь доказывать взаимосвязь культуры и природы; знать основные формырепрезентации культуры, уметь их различать и соотносить с реальными проявлениямикультурногомногообразия;</w:t>
      </w:r>
    </w:p>
    <w:p w:rsidR="00B9525C" w:rsidRDefault="004638AF" w:rsidP="00944BED">
      <w:pPr>
        <w:pStyle w:val="a3"/>
        <w:spacing w:line="276" w:lineRule="auto"/>
        <w:ind w:right="526"/>
      </w:pPr>
      <w:r>
        <w:t>уметь выделять общие черты в культуре различных народов, обосновывать их значение ипричины.</w:t>
      </w:r>
    </w:p>
    <w:p w:rsidR="00B9525C" w:rsidRDefault="004638AF" w:rsidP="00944BED">
      <w:pPr>
        <w:pStyle w:val="a4"/>
        <w:numPr>
          <w:ilvl w:val="2"/>
          <w:numId w:val="24"/>
        </w:numPr>
        <w:tabs>
          <w:tab w:val="left" w:pos="757"/>
        </w:tabs>
        <w:spacing w:before="2"/>
        <w:ind w:left="756"/>
        <w:rPr>
          <w:sz w:val="24"/>
        </w:rPr>
      </w:pPr>
      <w:r>
        <w:rPr>
          <w:sz w:val="24"/>
        </w:rPr>
        <w:t>Тема6.Материальнаякультура</w:t>
      </w:r>
    </w:p>
    <w:p w:rsidR="00B9525C" w:rsidRDefault="004638AF" w:rsidP="00944BED">
      <w:pPr>
        <w:pStyle w:val="a3"/>
        <w:spacing w:before="41"/>
        <w:ind w:left="924" w:firstLine="0"/>
      </w:pPr>
      <w:r>
        <w:t>Иметьпредставлениеобартефактахкультуры;</w:t>
      </w:r>
    </w:p>
    <w:p w:rsidR="00B9525C" w:rsidRDefault="004638AF" w:rsidP="00944BED">
      <w:pPr>
        <w:pStyle w:val="a3"/>
        <w:spacing w:before="41" w:line="276" w:lineRule="auto"/>
        <w:ind w:right="1698"/>
      </w:pPr>
      <w:r>
        <w:t>иметь базовое представление о традиционных укладах хозяйства: земледелии,скотоводстве,охоте,рыболовстве;</w:t>
      </w:r>
    </w:p>
    <w:p w:rsidR="00B9525C" w:rsidRDefault="004638AF" w:rsidP="00944BED">
      <w:pPr>
        <w:pStyle w:val="a3"/>
        <w:spacing w:line="276" w:lineRule="auto"/>
        <w:ind w:left="924" w:right="335" w:firstLine="0"/>
      </w:pPr>
      <w:r>
        <w:t>понимать взаимосвязь между хозяйственным укладом и проявлениями духовной культуры;пониматьиобъяснятьзависимостьосновныхкультурныхукладовнародовРоссииот</w:t>
      </w:r>
    </w:p>
    <w:p w:rsidR="00B9525C" w:rsidRDefault="004638AF" w:rsidP="00944BED">
      <w:pPr>
        <w:pStyle w:val="a3"/>
        <w:spacing w:line="275" w:lineRule="exact"/>
        <w:ind w:firstLine="0"/>
      </w:pPr>
      <w:r>
        <w:t>географииихмассовогорасселения,природныхусловийивзаимодействиясдругимиэтносами.</w:t>
      </w:r>
    </w:p>
    <w:p w:rsidR="00B9525C" w:rsidRDefault="004638AF" w:rsidP="00944BED">
      <w:pPr>
        <w:pStyle w:val="a4"/>
        <w:numPr>
          <w:ilvl w:val="2"/>
          <w:numId w:val="24"/>
        </w:numPr>
        <w:tabs>
          <w:tab w:val="left" w:pos="757"/>
        </w:tabs>
        <w:spacing w:before="40"/>
        <w:ind w:left="756"/>
        <w:rPr>
          <w:sz w:val="24"/>
        </w:rPr>
      </w:pPr>
      <w:r>
        <w:rPr>
          <w:sz w:val="24"/>
        </w:rPr>
        <w:t>Тема7.Духовнаякультура</w:t>
      </w:r>
    </w:p>
    <w:p w:rsidR="00B9525C" w:rsidRDefault="004638AF" w:rsidP="00944BED">
      <w:pPr>
        <w:pStyle w:val="a3"/>
        <w:spacing w:before="46" w:line="276" w:lineRule="auto"/>
        <w:ind w:left="924" w:hanging="1"/>
      </w:pPr>
      <w:r>
        <w:t>Иметьпредставлениеотакихкультурныхконцептахкак «искусство»,«наука», «религия»;знатьидаватьопределениятерминам«мораль»,«нравственность»,«духовныеценности»,</w:t>
      </w:r>
    </w:p>
    <w:p w:rsidR="00B9525C" w:rsidRDefault="004638AF" w:rsidP="00944BED">
      <w:pPr>
        <w:pStyle w:val="a3"/>
        <w:spacing w:line="275" w:lineRule="exact"/>
        <w:ind w:firstLine="0"/>
      </w:pPr>
      <w:r>
        <w:t>«духовность»надоступномдляобучающихсяуровнеосмысления;</w:t>
      </w:r>
    </w:p>
    <w:p w:rsidR="00B9525C" w:rsidRDefault="004638AF" w:rsidP="00944BED">
      <w:pPr>
        <w:pStyle w:val="a3"/>
        <w:spacing w:before="40" w:line="276" w:lineRule="auto"/>
        <w:ind w:right="1172"/>
      </w:pPr>
      <w:r>
        <w:t>понимать смысл и взаимосвязь названных терминов с формами их репрезентации вкультуре;</w:t>
      </w:r>
    </w:p>
    <w:p w:rsidR="00B9525C" w:rsidRDefault="004638AF" w:rsidP="00944BED">
      <w:pPr>
        <w:pStyle w:val="a3"/>
        <w:spacing w:line="276" w:lineRule="auto"/>
      </w:pPr>
      <w:r>
        <w:t>осознаватьзначениекультурныхсимволов,нравственныйидуховныйсмыслкультурныхартефактов;</w:t>
      </w:r>
    </w:p>
    <w:p w:rsidR="00B9525C" w:rsidRDefault="004638AF" w:rsidP="00944BED">
      <w:pPr>
        <w:pStyle w:val="a3"/>
        <w:spacing w:line="280" w:lineRule="auto"/>
        <w:ind w:right="1115"/>
      </w:pPr>
      <w:r>
        <w:t>знать, что такое знаки и символы, уметь соотносить их с культурными явлениями, скоторымионисвязаны.</w:t>
      </w:r>
    </w:p>
    <w:p w:rsidR="00B9525C" w:rsidRDefault="004638AF" w:rsidP="00944BED">
      <w:pPr>
        <w:pStyle w:val="a4"/>
        <w:numPr>
          <w:ilvl w:val="2"/>
          <w:numId w:val="24"/>
        </w:numPr>
        <w:tabs>
          <w:tab w:val="left" w:pos="757"/>
        </w:tabs>
        <w:spacing w:line="269" w:lineRule="exact"/>
        <w:ind w:left="756"/>
        <w:rPr>
          <w:sz w:val="24"/>
        </w:rPr>
      </w:pPr>
      <w:r>
        <w:rPr>
          <w:sz w:val="24"/>
        </w:rPr>
        <w:t>Тема8.Культураи религия</w:t>
      </w:r>
    </w:p>
    <w:p w:rsidR="00B9525C" w:rsidRDefault="004638AF" w:rsidP="00944BED">
      <w:pPr>
        <w:pStyle w:val="a3"/>
        <w:spacing w:before="40" w:line="276" w:lineRule="auto"/>
      </w:pPr>
      <w:r>
        <w:t>Иметьпредставлениеопонятии«религия»,уметьпояснитьеѐрольвжизниобществаиосновные социально-культурныефункции;</w:t>
      </w:r>
    </w:p>
    <w:p w:rsidR="00B9525C" w:rsidRDefault="004638AF" w:rsidP="00944BED">
      <w:pPr>
        <w:pStyle w:val="a3"/>
        <w:spacing w:line="275" w:lineRule="exact"/>
        <w:ind w:left="924" w:firstLine="0"/>
      </w:pPr>
      <w:r>
        <w:t>осознаватьсвязь религиииморали;</w:t>
      </w:r>
    </w:p>
    <w:p w:rsidR="00B9525C" w:rsidRDefault="004638AF" w:rsidP="00944BED">
      <w:pPr>
        <w:pStyle w:val="a3"/>
        <w:spacing w:before="41"/>
        <w:ind w:left="924" w:firstLine="0"/>
      </w:pPr>
      <w:r>
        <w:t>пониматьрольизначениедуховныхценностейв религияхнародов России;</w:t>
      </w:r>
    </w:p>
    <w:p w:rsidR="00B9525C" w:rsidRDefault="004638AF" w:rsidP="00944BED">
      <w:pPr>
        <w:pStyle w:val="a3"/>
        <w:spacing w:before="41"/>
        <w:ind w:left="924" w:firstLine="0"/>
      </w:pPr>
      <w:r>
        <w:t>уметьхарактеризоватьгосударствообразующиеконфессииРоссиииихкартинымира.</w:t>
      </w:r>
    </w:p>
    <w:p w:rsidR="00B9525C" w:rsidRDefault="004638AF" w:rsidP="00944BED">
      <w:pPr>
        <w:pStyle w:val="a4"/>
        <w:numPr>
          <w:ilvl w:val="2"/>
          <w:numId w:val="24"/>
        </w:numPr>
        <w:tabs>
          <w:tab w:val="left" w:pos="757"/>
        </w:tabs>
        <w:spacing w:before="40"/>
        <w:ind w:left="756"/>
        <w:rPr>
          <w:sz w:val="24"/>
        </w:rPr>
      </w:pPr>
      <w:r>
        <w:rPr>
          <w:sz w:val="24"/>
        </w:rPr>
        <w:t>Тема9.Культураиобразование</w:t>
      </w:r>
    </w:p>
    <w:p w:rsidR="00B9525C" w:rsidRDefault="004638AF" w:rsidP="00944BED">
      <w:pPr>
        <w:pStyle w:val="a3"/>
        <w:spacing w:before="41" w:line="280" w:lineRule="auto"/>
      </w:pPr>
      <w:r>
        <w:t>Характеризоватьтермин«образование»иуметьобосноватьеговажностьдляличности иобщества;</w:t>
      </w:r>
    </w:p>
    <w:p w:rsidR="00B9525C" w:rsidRDefault="004638AF" w:rsidP="00944BED">
      <w:pPr>
        <w:pStyle w:val="a3"/>
        <w:spacing w:line="276" w:lineRule="auto"/>
        <w:ind w:left="924" w:right="751" w:firstLine="0"/>
      </w:pPr>
      <w:r>
        <w:t>иметь представление об основных ступенях образования в России и их необходимости;пониматьвзаимосвязькультурыиобразованностичеловека;</w:t>
      </w:r>
    </w:p>
    <w:p w:rsidR="00B9525C" w:rsidRDefault="004638AF" w:rsidP="00944BED">
      <w:pPr>
        <w:pStyle w:val="a3"/>
        <w:spacing w:before="60" w:line="276" w:lineRule="auto"/>
      </w:pPr>
      <w:r>
        <w:t>приводитьпримерывзаимосвязимеждузнанием,образованиемиличностным ипрофессиональнымростомчеловека;</w:t>
      </w:r>
    </w:p>
    <w:p w:rsidR="00B9525C" w:rsidRDefault="004638AF" w:rsidP="00944BED">
      <w:pPr>
        <w:pStyle w:val="a3"/>
        <w:spacing w:before="4" w:line="276" w:lineRule="auto"/>
      </w:pPr>
      <w:r>
        <w:t>понимать взаимосвязь между знанием и духовно-нравственным развитием общества,осознаватьценностьзнания,истины,востребованностьпроцессапознаниякакполученияновыхсведенийомире.</w:t>
      </w:r>
    </w:p>
    <w:p w:rsidR="00B9525C" w:rsidRDefault="004638AF" w:rsidP="00944BED">
      <w:pPr>
        <w:pStyle w:val="a4"/>
        <w:numPr>
          <w:ilvl w:val="2"/>
          <w:numId w:val="24"/>
        </w:numPr>
        <w:tabs>
          <w:tab w:val="left" w:pos="877"/>
        </w:tabs>
        <w:spacing w:line="274" w:lineRule="exact"/>
        <w:ind w:left="876" w:hanging="663"/>
        <w:rPr>
          <w:sz w:val="24"/>
        </w:rPr>
      </w:pPr>
      <w:r>
        <w:rPr>
          <w:sz w:val="24"/>
        </w:rPr>
        <w:t>Тема10.МногообразиекультурРоссии(практическоезанятие)</w:t>
      </w:r>
    </w:p>
    <w:p w:rsidR="00B9525C" w:rsidRDefault="004638AF" w:rsidP="00944BED">
      <w:pPr>
        <w:pStyle w:val="a3"/>
        <w:spacing w:before="41" w:line="276" w:lineRule="auto"/>
        <w:ind w:right="632"/>
      </w:pPr>
      <w:r>
        <w:t>Иметь сформированные представления о закономерностях развития культуры и историинародов,ихкультурныхособенностях;</w:t>
      </w:r>
    </w:p>
    <w:p w:rsidR="00B9525C" w:rsidRDefault="004638AF" w:rsidP="00944BED">
      <w:pPr>
        <w:pStyle w:val="a3"/>
        <w:spacing w:line="276" w:lineRule="auto"/>
      </w:pPr>
      <w:r>
        <w:t>выделятьобщееиединичноев культуренаосновепредметныхзнанийокультуресвоегонарода;</w:t>
      </w:r>
    </w:p>
    <w:p w:rsidR="00B9525C" w:rsidRDefault="004638AF" w:rsidP="00944BED">
      <w:pPr>
        <w:pStyle w:val="a3"/>
        <w:spacing w:before="3" w:line="276" w:lineRule="auto"/>
        <w:ind w:right="1726"/>
      </w:pPr>
      <w:r>
        <w:t>предполагать и доказывать наличие взаимосвязи между культурой и духовно-нравственнымиценностяминаосновеместнойкультурно-историческойспецифики;</w:t>
      </w:r>
    </w:p>
    <w:p w:rsidR="00B9525C" w:rsidRDefault="004638AF" w:rsidP="00944BED">
      <w:pPr>
        <w:pStyle w:val="a3"/>
        <w:spacing w:line="275" w:lineRule="exact"/>
        <w:ind w:left="924" w:firstLine="0"/>
      </w:pPr>
      <w:r>
        <w:t>обосновыватьважностьсохранениякультурногомногообразиякакисточникадуховно-</w:t>
      </w:r>
    </w:p>
    <w:p w:rsidR="00B9525C" w:rsidRDefault="004638AF" w:rsidP="00944BED">
      <w:pPr>
        <w:pStyle w:val="a3"/>
        <w:spacing w:before="40"/>
        <w:ind w:firstLine="0"/>
      </w:pPr>
      <w:r>
        <w:t>нравственныхценностей,моралиинравственностисовременногообщества.</w:t>
      </w:r>
    </w:p>
    <w:p w:rsidR="00B9525C" w:rsidRDefault="004638AF" w:rsidP="00944BED">
      <w:pPr>
        <w:pStyle w:val="a4"/>
        <w:numPr>
          <w:ilvl w:val="1"/>
          <w:numId w:val="24"/>
        </w:numPr>
        <w:tabs>
          <w:tab w:val="left" w:pos="579"/>
        </w:tabs>
        <w:spacing w:before="41"/>
        <w:jc w:val="both"/>
        <w:rPr>
          <w:sz w:val="24"/>
        </w:rPr>
      </w:pPr>
      <w:r>
        <w:rPr>
          <w:sz w:val="24"/>
        </w:rPr>
        <w:t>Тематическийблок2.«Семьяидуховно-нравственныеценности»</w:t>
      </w:r>
    </w:p>
    <w:p w:rsidR="00B9525C" w:rsidRDefault="004638AF" w:rsidP="00944BED">
      <w:pPr>
        <w:pStyle w:val="a4"/>
        <w:numPr>
          <w:ilvl w:val="2"/>
          <w:numId w:val="24"/>
        </w:numPr>
        <w:tabs>
          <w:tab w:val="left" w:pos="757"/>
        </w:tabs>
        <w:spacing w:before="41" w:line="276" w:lineRule="auto"/>
        <w:ind w:left="924" w:right="4774" w:hanging="711"/>
        <w:rPr>
          <w:sz w:val="24"/>
        </w:rPr>
      </w:pPr>
      <w:r>
        <w:rPr>
          <w:sz w:val="24"/>
        </w:rPr>
        <w:t>Тема 11. Семья — хранитель духовных ценностейЗнать ипониматьсмысл термина«семья»;</w:t>
      </w:r>
    </w:p>
    <w:p w:rsidR="00B9525C" w:rsidRDefault="004638AF" w:rsidP="00944BED">
      <w:pPr>
        <w:pStyle w:val="a3"/>
        <w:spacing w:line="276" w:lineRule="auto"/>
        <w:ind w:right="595"/>
      </w:pPr>
      <w:r>
        <w:t>иметь представление о взаимосвязях между типом культуры и особенностями семейногобыта иотношенийвсемье;</w:t>
      </w:r>
    </w:p>
    <w:p w:rsidR="00B9525C" w:rsidRDefault="004638AF" w:rsidP="00944BED">
      <w:pPr>
        <w:pStyle w:val="a3"/>
        <w:spacing w:before="3" w:line="276" w:lineRule="auto"/>
        <w:ind w:right="269"/>
      </w:pPr>
      <w:r>
        <w:t>осознавать значение термина «поколение» и его взаимосвязь с культурными особенностямисвоеговремени;</w:t>
      </w:r>
    </w:p>
    <w:p w:rsidR="00B9525C" w:rsidRDefault="004638AF" w:rsidP="00944BED">
      <w:pPr>
        <w:pStyle w:val="a3"/>
        <w:spacing w:line="276" w:lineRule="auto"/>
        <w:ind w:right="1295"/>
      </w:pPr>
      <w:r>
        <w:t>уметь составить рассказ о своей семье в соответствии с культурно-историческимиусловиямиеѐсуществования;</w:t>
      </w:r>
    </w:p>
    <w:p w:rsidR="00B9525C" w:rsidRDefault="004638AF" w:rsidP="00944BED">
      <w:pPr>
        <w:pStyle w:val="a3"/>
        <w:spacing w:line="276" w:lineRule="auto"/>
        <w:ind w:left="924" w:hanging="1"/>
      </w:pPr>
      <w:r>
        <w:t>пониматьиобосновыватьтакиепонятия, как«счастливаясемья», «семейноесчастье»;осознавать иуметьдоказыватьважностьсемьикакхранителятрадицийиеѐ</w:t>
      </w:r>
    </w:p>
    <w:p w:rsidR="00B9525C" w:rsidRDefault="004638AF" w:rsidP="00944BED">
      <w:pPr>
        <w:pStyle w:val="a3"/>
        <w:spacing w:line="275" w:lineRule="exact"/>
        <w:ind w:firstLine="0"/>
      </w:pPr>
      <w:r>
        <w:t>воспитательнуюроль;</w:t>
      </w:r>
    </w:p>
    <w:p w:rsidR="00B9525C" w:rsidRDefault="004638AF" w:rsidP="00944BED">
      <w:pPr>
        <w:pStyle w:val="a3"/>
        <w:spacing w:before="39" w:line="278" w:lineRule="auto"/>
        <w:ind w:right="1512"/>
      </w:pPr>
      <w:r>
        <w:t>понимать смысл терминов «сиротство», «социальное сиротство», обосновыватьнравственнуюважностьзаботыосиротах, знатьоформахпомощисиротамсостороныгосударства.</w:t>
      </w:r>
    </w:p>
    <w:p w:rsidR="00B9525C" w:rsidRDefault="004638AF" w:rsidP="00944BED">
      <w:pPr>
        <w:pStyle w:val="a4"/>
        <w:numPr>
          <w:ilvl w:val="2"/>
          <w:numId w:val="24"/>
        </w:numPr>
        <w:tabs>
          <w:tab w:val="left" w:pos="757"/>
        </w:tabs>
        <w:spacing w:line="271" w:lineRule="exact"/>
        <w:ind w:left="756"/>
        <w:rPr>
          <w:sz w:val="24"/>
        </w:rPr>
      </w:pPr>
      <w:r>
        <w:rPr>
          <w:sz w:val="24"/>
        </w:rPr>
        <w:t>Тема12.Родинаначинаетсяссемьи</w:t>
      </w:r>
    </w:p>
    <w:p w:rsidR="00B9525C" w:rsidRDefault="004638AF" w:rsidP="00944BED">
      <w:pPr>
        <w:pStyle w:val="a3"/>
        <w:spacing w:before="41"/>
        <w:ind w:left="924" w:firstLine="0"/>
      </w:pPr>
      <w:r>
        <w:t>Знатьиуметьобъяснитьпонятие«Родина»;</w:t>
      </w:r>
    </w:p>
    <w:p w:rsidR="00B9525C" w:rsidRDefault="004638AF" w:rsidP="00944BED">
      <w:pPr>
        <w:pStyle w:val="a3"/>
        <w:spacing w:before="41" w:line="276" w:lineRule="auto"/>
        <w:ind w:left="924" w:right="759" w:firstLine="0"/>
      </w:pPr>
      <w:r>
        <w:t>осознавать взаимосвязь и различия между концептами «Отечество» и «Родина»;понимать, что такое история семьи, каковы формы еѐ выражения и сохранения;обосновыватьидоказыватьвзаимосвязьисториисемьииисториинарода,государства,</w:t>
      </w:r>
    </w:p>
    <w:p w:rsidR="00B9525C" w:rsidRDefault="004638AF" w:rsidP="00944BED">
      <w:pPr>
        <w:pStyle w:val="a3"/>
        <w:spacing w:line="275" w:lineRule="exact"/>
        <w:ind w:firstLine="0"/>
      </w:pPr>
      <w:r>
        <w:t>человечества.</w:t>
      </w:r>
    </w:p>
    <w:p w:rsidR="00B9525C" w:rsidRDefault="004638AF" w:rsidP="00944BED">
      <w:pPr>
        <w:pStyle w:val="a4"/>
        <w:numPr>
          <w:ilvl w:val="2"/>
          <w:numId w:val="24"/>
        </w:numPr>
        <w:tabs>
          <w:tab w:val="left" w:pos="757"/>
        </w:tabs>
        <w:spacing w:before="45"/>
        <w:ind w:left="756"/>
        <w:rPr>
          <w:sz w:val="24"/>
        </w:rPr>
      </w:pPr>
      <w:r>
        <w:rPr>
          <w:sz w:val="24"/>
        </w:rPr>
        <w:t>Тема13.Традициисемейноговоспитанияв России</w:t>
      </w:r>
    </w:p>
    <w:p w:rsidR="00B9525C" w:rsidRDefault="004638AF" w:rsidP="00944BED">
      <w:pPr>
        <w:pStyle w:val="a3"/>
        <w:spacing w:before="41" w:line="276" w:lineRule="auto"/>
      </w:pPr>
      <w:r>
        <w:t>Иметьпредставлениеосемейныхтрадицияхиобосновыватьихважностькакключевыхэлементахсемейныхотношений;</w:t>
      </w:r>
    </w:p>
    <w:p w:rsidR="00B9525C" w:rsidRDefault="004638AF" w:rsidP="00944BED">
      <w:pPr>
        <w:pStyle w:val="a3"/>
        <w:spacing w:line="276" w:lineRule="auto"/>
        <w:ind w:left="924" w:right="606" w:firstLine="0"/>
      </w:pPr>
      <w:r>
        <w:t>знать и понимать взаимосвязь семейных традиций и культу ры собственного этноса;уметьрассказыватьосемейныхтрадицияхсвоегонародаинародовРоссии,собственной</w:t>
      </w:r>
    </w:p>
    <w:p w:rsidR="00B9525C" w:rsidRDefault="004638AF" w:rsidP="00944BED">
      <w:pPr>
        <w:pStyle w:val="a3"/>
        <w:spacing w:line="275" w:lineRule="exact"/>
        <w:ind w:firstLine="0"/>
      </w:pPr>
      <w:r>
        <w:t>семьи;</w:t>
      </w:r>
    </w:p>
    <w:p w:rsidR="00B9525C" w:rsidRDefault="004638AF" w:rsidP="00944BED">
      <w:pPr>
        <w:pStyle w:val="a3"/>
        <w:spacing w:before="41"/>
        <w:ind w:left="924" w:firstLine="0"/>
      </w:pPr>
      <w:r>
        <w:t>осознаватьрольсемейныхтрадицийвкультуреобщества,трансляцииценностей,духовно-</w:t>
      </w:r>
    </w:p>
    <w:p w:rsidR="00B9525C" w:rsidRDefault="004638AF" w:rsidP="00944BED">
      <w:pPr>
        <w:pStyle w:val="a3"/>
        <w:spacing w:before="40"/>
        <w:ind w:firstLine="0"/>
      </w:pPr>
      <w:r>
        <w:t>нравственныхидеалов.</w:t>
      </w:r>
    </w:p>
    <w:p w:rsidR="00B9525C" w:rsidRDefault="004638AF" w:rsidP="00944BED">
      <w:pPr>
        <w:pStyle w:val="a4"/>
        <w:numPr>
          <w:ilvl w:val="2"/>
          <w:numId w:val="24"/>
        </w:numPr>
        <w:tabs>
          <w:tab w:val="left" w:pos="757"/>
        </w:tabs>
        <w:spacing w:before="41"/>
        <w:ind w:left="756"/>
        <w:rPr>
          <w:sz w:val="24"/>
        </w:rPr>
      </w:pPr>
      <w:r>
        <w:rPr>
          <w:sz w:val="24"/>
        </w:rPr>
        <w:t>Тема14.Образсемьив культуренародовРоссии</w:t>
      </w:r>
    </w:p>
    <w:p w:rsidR="00B9525C" w:rsidRDefault="004638AF" w:rsidP="00944BED">
      <w:pPr>
        <w:pStyle w:val="a3"/>
        <w:spacing w:before="46" w:line="276" w:lineRule="auto"/>
      </w:pPr>
      <w:r>
        <w:t>Знатьиназыватьтрадиционныесказочныеифольклорныесюжетыосемье, семейныхобязанностях;</w:t>
      </w:r>
    </w:p>
    <w:p w:rsidR="00B9525C" w:rsidRDefault="004638AF" w:rsidP="00944BED">
      <w:pPr>
        <w:pStyle w:val="a3"/>
        <w:spacing w:line="275" w:lineRule="exact"/>
        <w:ind w:left="924" w:firstLine="0"/>
      </w:pPr>
      <w:r>
        <w:t>уметьобосновыватьсвоѐпониманиесемейныхценностей,выраженныхвфольклорных</w:t>
      </w:r>
    </w:p>
    <w:p w:rsidR="00B9525C" w:rsidRDefault="004638AF" w:rsidP="00944BED">
      <w:pPr>
        <w:pStyle w:val="a3"/>
        <w:spacing w:before="60"/>
        <w:ind w:firstLine="0"/>
      </w:pPr>
      <w:r>
        <w:t>сюжетах;</w:t>
      </w:r>
    </w:p>
    <w:p w:rsidR="00B9525C" w:rsidRDefault="004638AF" w:rsidP="00944BED">
      <w:pPr>
        <w:pStyle w:val="a3"/>
        <w:spacing w:before="41" w:line="278" w:lineRule="auto"/>
        <w:ind w:right="511"/>
      </w:pPr>
      <w:r>
        <w:t>знать и понимать морально-нравственное значение семьи в литературных произведениях,иметь представление о ключевых сюжетах с участием семьи в произведениях художественнойкультуры;</w:t>
      </w:r>
    </w:p>
    <w:p w:rsidR="00B9525C" w:rsidRDefault="004638AF" w:rsidP="00944BED">
      <w:pPr>
        <w:pStyle w:val="a3"/>
        <w:spacing w:line="276" w:lineRule="auto"/>
      </w:pPr>
      <w:r>
        <w:t>пониматьиобосновыватьважностьсемейныхценностей сиспользованиемразличногоиллюстративногоматериала.</w:t>
      </w:r>
    </w:p>
    <w:p w:rsidR="00B9525C" w:rsidRDefault="004638AF" w:rsidP="00944BED">
      <w:pPr>
        <w:pStyle w:val="a4"/>
        <w:numPr>
          <w:ilvl w:val="2"/>
          <w:numId w:val="24"/>
        </w:numPr>
        <w:tabs>
          <w:tab w:val="left" w:pos="757"/>
        </w:tabs>
        <w:spacing w:line="275" w:lineRule="exact"/>
        <w:ind w:left="756"/>
        <w:rPr>
          <w:sz w:val="24"/>
        </w:rPr>
      </w:pPr>
      <w:r>
        <w:rPr>
          <w:sz w:val="24"/>
        </w:rPr>
        <w:t>Тема15.Трудв историисемьи</w:t>
      </w:r>
    </w:p>
    <w:p w:rsidR="00B9525C" w:rsidRDefault="004638AF" w:rsidP="00944BED">
      <w:pPr>
        <w:pStyle w:val="a3"/>
        <w:spacing w:before="35"/>
        <w:ind w:left="924" w:firstLine="0"/>
      </w:pPr>
      <w:r>
        <w:t>Знатьипонимать,чтотакоесемейноехозяйствоидомашнийтруд;</w:t>
      </w:r>
    </w:p>
    <w:p w:rsidR="00B9525C" w:rsidRDefault="004638AF" w:rsidP="00944BED">
      <w:pPr>
        <w:pStyle w:val="a3"/>
        <w:spacing w:before="41" w:line="276" w:lineRule="auto"/>
      </w:pPr>
      <w:r>
        <w:t>пониматьиуметьобъяснятьспецификусемьикаксоциальногоинститута,характеризоватьрольдомашнеготруда ираспределениеэкономическихфункцийвсемье;</w:t>
      </w:r>
    </w:p>
    <w:p w:rsidR="00B9525C" w:rsidRDefault="004638AF" w:rsidP="00944BED">
      <w:pPr>
        <w:pStyle w:val="a3"/>
        <w:spacing w:before="4" w:line="276" w:lineRule="auto"/>
        <w:ind w:right="1179"/>
      </w:pPr>
      <w:r>
        <w:t>осознавать и оценивать семейный уклад и взаимосвязь с социально-экономическойструктуройобществавформебольшойималойсемей;</w:t>
      </w:r>
    </w:p>
    <w:p w:rsidR="00B9525C" w:rsidRDefault="004638AF" w:rsidP="00944BED">
      <w:pPr>
        <w:pStyle w:val="a3"/>
        <w:spacing w:line="276" w:lineRule="auto"/>
      </w:pPr>
      <w:r>
        <w:t>характеризоватьраспределениесемейноготрудаиосознаватьего важностьдляукрепленияцелостностисемьи.</w:t>
      </w:r>
    </w:p>
    <w:p w:rsidR="00B9525C" w:rsidRDefault="004638AF" w:rsidP="00944BED">
      <w:pPr>
        <w:pStyle w:val="a4"/>
        <w:numPr>
          <w:ilvl w:val="2"/>
          <w:numId w:val="24"/>
        </w:numPr>
        <w:tabs>
          <w:tab w:val="left" w:pos="757"/>
        </w:tabs>
        <w:spacing w:line="275" w:lineRule="exact"/>
        <w:ind w:left="756"/>
        <w:rPr>
          <w:sz w:val="24"/>
        </w:rPr>
      </w:pPr>
      <w:r>
        <w:rPr>
          <w:sz w:val="24"/>
        </w:rPr>
        <w:t>Тема16. Семьявсовременноммире(практическоезанятие)</w:t>
      </w:r>
    </w:p>
    <w:p w:rsidR="00B9525C" w:rsidRDefault="004638AF" w:rsidP="00944BED">
      <w:pPr>
        <w:pStyle w:val="a3"/>
        <w:spacing w:before="40" w:line="276" w:lineRule="auto"/>
        <w:ind w:right="338"/>
      </w:pPr>
      <w:r>
        <w:t>Иметьсформированныепредставленияозакономерностяхразвитиясемьив культуреиистории народов России, уметь обосновывать данные закономерности на региональныхматериалахипримерахизжизнисобственнойсемьи;</w:t>
      </w:r>
    </w:p>
    <w:p w:rsidR="00B9525C" w:rsidRDefault="004638AF" w:rsidP="00944BED">
      <w:pPr>
        <w:pStyle w:val="a3"/>
        <w:spacing w:line="280" w:lineRule="auto"/>
        <w:ind w:right="338"/>
      </w:pPr>
      <w:r>
        <w:t>выделятьособенностидуховнойкультурысемьивфольклореикультуреразличныхнародовнаоснове предметныхзнанийокультуресвоегонарода;</w:t>
      </w:r>
    </w:p>
    <w:p w:rsidR="00B9525C" w:rsidRDefault="004638AF" w:rsidP="00944BED">
      <w:pPr>
        <w:pStyle w:val="a3"/>
        <w:spacing w:line="276" w:lineRule="auto"/>
        <w:ind w:right="1726"/>
      </w:pPr>
      <w:r>
        <w:t>предполагать и доказывать наличие взаимосвязи между культурой и духовно-нравственнымиценностямисемьи;</w:t>
      </w:r>
    </w:p>
    <w:p w:rsidR="00B9525C" w:rsidRDefault="004638AF" w:rsidP="00944BED">
      <w:pPr>
        <w:pStyle w:val="a3"/>
        <w:spacing w:line="276" w:lineRule="auto"/>
        <w:ind w:right="281"/>
      </w:pPr>
      <w:r>
        <w:t>обосновывать важность семьи и семейных традиций для трансляции духовно-нравственныхценностей,моралиинравственностикакфактора культурнойпреемственности.</w:t>
      </w:r>
    </w:p>
    <w:p w:rsidR="00B9525C" w:rsidRDefault="004638AF" w:rsidP="00944BED">
      <w:pPr>
        <w:pStyle w:val="a4"/>
        <w:numPr>
          <w:ilvl w:val="1"/>
          <w:numId w:val="24"/>
        </w:numPr>
        <w:tabs>
          <w:tab w:val="left" w:pos="579"/>
        </w:tabs>
        <w:spacing w:line="275" w:lineRule="exact"/>
        <w:jc w:val="both"/>
        <w:rPr>
          <w:sz w:val="24"/>
        </w:rPr>
      </w:pPr>
      <w:r>
        <w:rPr>
          <w:sz w:val="24"/>
        </w:rPr>
        <w:t>Тематическийблок3.«Духовно-нравственноебогатство личности»</w:t>
      </w:r>
    </w:p>
    <w:p w:rsidR="00B9525C" w:rsidRDefault="004638AF" w:rsidP="00944BED">
      <w:pPr>
        <w:pStyle w:val="a4"/>
        <w:numPr>
          <w:ilvl w:val="2"/>
          <w:numId w:val="24"/>
        </w:numPr>
        <w:tabs>
          <w:tab w:val="left" w:pos="757"/>
        </w:tabs>
        <w:spacing w:before="31"/>
        <w:ind w:left="756"/>
        <w:rPr>
          <w:sz w:val="24"/>
        </w:rPr>
      </w:pPr>
      <w:r>
        <w:rPr>
          <w:sz w:val="24"/>
        </w:rPr>
        <w:t>Тема17.Личность—общество— культура</w:t>
      </w:r>
    </w:p>
    <w:p w:rsidR="00B9525C" w:rsidRDefault="004638AF" w:rsidP="00944BED">
      <w:pPr>
        <w:pStyle w:val="a3"/>
        <w:spacing w:before="41" w:line="280" w:lineRule="auto"/>
        <w:ind w:right="1326"/>
      </w:pPr>
      <w:r>
        <w:t>Знать и понимать значение термина «человек» в контексте духовно-нравственнойкультуры;</w:t>
      </w:r>
    </w:p>
    <w:p w:rsidR="00B9525C" w:rsidRDefault="004638AF" w:rsidP="00944BED">
      <w:pPr>
        <w:pStyle w:val="a3"/>
        <w:spacing w:line="276" w:lineRule="auto"/>
      </w:pPr>
      <w:r>
        <w:t>уметьобосноватьвзаимосвязьивзаимообусловленностьчеловекаиобщества,человекаикультуры;</w:t>
      </w:r>
    </w:p>
    <w:p w:rsidR="00B9525C" w:rsidRDefault="004638AF" w:rsidP="00944BED">
      <w:pPr>
        <w:pStyle w:val="a3"/>
        <w:spacing w:line="276" w:lineRule="auto"/>
        <w:ind w:right="1075"/>
      </w:pPr>
      <w:r>
        <w:t>понимать и объяснять различия между обоснованием терми на «личность» в быту, вконтексте культурыитворчества;</w:t>
      </w:r>
    </w:p>
    <w:p w:rsidR="00B9525C" w:rsidRDefault="004638AF" w:rsidP="00944BED">
      <w:pPr>
        <w:pStyle w:val="a3"/>
        <w:spacing w:line="275" w:lineRule="exact"/>
        <w:ind w:left="924" w:firstLine="0"/>
      </w:pPr>
      <w:r>
        <w:t>знать,чтотакоегуманизм,иметьпредставлениеоегоисточникахвкультуре.</w:t>
      </w:r>
    </w:p>
    <w:p w:rsidR="00B9525C" w:rsidRDefault="004638AF" w:rsidP="00944BED">
      <w:pPr>
        <w:pStyle w:val="a4"/>
        <w:numPr>
          <w:ilvl w:val="2"/>
          <w:numId w:val="24"/>
        </w:numPr>
        <w:tabs>
          <w:tab w:val="left" w:pos="757"/>
        </w:tabs>
        <w:spacing w:before="33"/>
        <w:ind w:left="756"/>
        <w:rPr>
          <w:sz w:val="24"/>
        </w:rPr>
      </w:pPr>
      <w:r>
        <w:rPr>
          <w:sz w:val="24"/>
        </w:rPr>
        <w:t>Тема18. Духовныймирчеловека.Человек—творецкультуры</w:t>
      </w:r>
    </w:p>
    <w:p w:rsidR="00B9525C" w:rsidRDefault="004638AF" w:rsidP="00944BED">
      <w:pPr>
        <w:pStyle w:val="a3"/>
        <w:spacing w:before="41" w:line="280" w:lineRule="auto"/>
        <w:ind w:right="1031"/>
      </w:pPr>
      <w:r>
        <w:t>Знать значение термина «творчество» в нескольких аспектах и понимать границы ихприменимости;</w:t>
      </w:r>
    </w:p>
    <w:p w:rsidR="00B9525C" w:rsidRDefault="004638AF" w:rsidP="00944BED">
      <w:pPr>
        <w:pStyle w:val="a3"/>
        <w:spacing w:line="276" w:lineRule="auto"/>
        <w:ind w:left="924" w:right="811" w:firstLine="0"/>
      </w:pPr>
      <w:r>
        <w:t>осознавать и доказывать важность морально- нравственных ограничений в творчестве;обосновыватьважностьтворчествакакреализациюдуховно-нравственныхценностей</w:t>
      </w:r>
    </w:p>
    <w:p w:rsidR="00B9525C" w:rsidRDefault="004638AF" w:rsidP="00944BED">
      <w:pPr>
        <w:pStyle w:val="a3"/>
        <w:spacing w:line="275" w:lineRule="exact"/>
        <w:ind w:firstLine="0"/>
      </w:pPr>
      <w:r>
        <w:t>человека;</w:t>
      </w:r>
    </w:p>
    <w:p w:rsidR="00B9525C" w:rsidRDefault="004638AF" w:rsidP="00944BED">
      <w:pPr>
        <w:pStyle w:val="a3"/>
        <w:spacing w:before="34" w:line="276" w:lineRule="auto"/>
        <w:ind w:left="924" w:right="2399" w:firstLine="0"/>
      </w:pPr>
      <w:r>
        <w:t>доказывать детерминированность творчества культурой свое го этноса;знать иуметьобъяснитьвзаимосвязьтруда итворчества.</w:t>
      </w:r>
    </w:p>
    <w:p w:rsidR="00B9525C" w:rsidRDefault="004638AF" w:rsidP="00944BED">
      <w:pPr>
        <w:pStyle w:val="a4"/>
        <w:numPr>
          <w:ilvl w:val="2"/>
          <w:numId w:val="24"/>
        </w:numPr>
        <w:tabs>
          <w:tab w:val="left" w:pos="757"/>
        </w:tabs>
        <w:spacing w:line="275" w:lineRule="exact"/>
        <w:ind w:left="756"/>
        <w:rPr>
          <w:sz w:val="24"/>
        </w:rPr>
      </w:pPr>
      <w:r>
        <w:rPr>
          <w:sz w:val="24"/>
        </w:rPr>
        <w:t>Тема19.Личностьи духовно-нравственныеценности</w:t>
      </w:r>
    </w:p>
    <w:p w:rsidR="00B9525C" w:rsidRDefault="004638AF" w:rsidP="00944BED">
      <w:pPr>
        <w:pStyle w:val="a3"/>
        <w:spacing w:before="40" w:line="278" w:lineRule="auto"/>
        <w:ind w:left="924" w:right="261" w:firstLine="0"/>
      </w:pPr>
      <w:r>
        <w:t>Знать и уметь объяснить значение и роль морали и нравственности в жизни человека;обосновывать происхождение духовных ценностей, понимание идеалов добра и зла;пониматьиуметьпоказыватьнапримерахзначениетакихценностей,как«взаимопомощь»,</w:t>
      </w:r>
    </w:p>
    <w:p w:rsidR="00B9525C" w:rsidRDefault="004638AF" w:rsidP="00BA0047">
      <w:pPr>
        <w:pStyle w:val="a3"/>
        <w:spacing w:line="276" w:lineRule="auto"/>
        <w:ind w:firstLine="0"/>
      </w:pPr>
      <w:r>
        <w:t>«сострадание»,«милосердие»,«любовь»,«дружба»,«коллективизм»,«патриотизм»,«любовькблизким».Тематическийблок4.«КультурноеединствоРоссии»</w:t>
      </w:r>
    </w:p>
    <w:p w:rsidR="00B9525C" w:rsidRDefault="004638AF" w:rsidP="00944BED">
      <w:pPr>
        <w:pStyle w:val="a4"/>
        <w:numPr>
          <w:ilvl w:val="2"/>
          <w:numId w:val="24"/>
        </w:numPr>
        <w:tabs>
          <w:tab w:val="left" w:pos="757"/>
        </w:tabs>
        <w:spacing w:before="41"/>
        <w:ind w:left="756"/>
        <w:rPr>
          <w:sz w:val="24"/>
        </w:rPr>
      </w:pPr>
      <w:r>
        <w:rPr>
          <w:sz w:val="24"/>
        </w:rPr>
        <w:t>Тема20.Историческаяпамятькакдуховно-нравственнаяценность</w:t>
      </w:r>
    </w:p>
    <w:p w:rsidR="00B9525C" w:rsidRDefault="004638AF" w:rsidP="00944BED">
      <w:pPr>
        <w:pStyle w:val="a3"/>
        <w:spacing w:before="45" w:line="276" w:lineRule="auto"/>
        <w:ind w:right="338"/>
      </w:pPr>
      <w:r>
        <w:t>Пониматьиуметьобъяснятьсутьтермина«история»,знатьосновныеисторическиепериодыиуметьвыделятьихсущностныечерты;</w:t>
      </w:r>
    </w:p>
    <w:p w:rsidR="00B9525C" w:rsidRDefault="004638AF" w:rsidP="00944BED">
      <w:pPr>
        <w:pStyle w:val="a3"/>
        <w:spacing w:line="275" w:lineRule="exact"/>
        <w:ind w:left="924" w:firstLine="0"/>
      </w:pPr>
      <w:r>
        <w:t>иметьпредставлениео значенииифункцияхизученияистории;</w:t>
      </w:r>
    </w:p>
    <w:p w:rsidR="00B9525C" w:rsidRDefault="004638AF" w:rsidP="00944BED">
      <w:pPr>
        <w:pStyle w:val="a3"/>
        <w:spacing w:before="41"/>
        <w:ind w:left="924" w:firstLine="0"/>
      </w:pPr>
      <w:r>
        <w:t>осознаватьисториюсвоейсемьиинародакакчастьмировогоисторическогопроцесса.</w:t>
      </w:r>
    </w:p>
    <w:p w:rsidR="00B9525C" w:rsidRDefault="004638AF" w:rsidP="00944BED">
      <w:pPr>
        <w:pStyle w:val="a3"/>
        <w:spacing w:before="42" w:line="276" w:lineRule="auto"/>
        <w:ind w:right="1010" w:firstLine="0"/>
      </w:pPr>
      <w:r>
        <w:t>Знать о существовании связи между историческими событиями и культурой. Обосновыватьважностьизучения историикакдуховно-нравственногодолгагражданинаипатриота.</w:t>
      </w:r>
    </w:p>
    <w:p w:rsidR="00B9525C" w:rsidRDefault="004638AF" w:rsidP="00944BED">
      <w:pPr>
        <w:pStyle w:val="a4"/>
        <w:numPr>
          <w:ilvl w:val="2"/>
          <w:numId w:val="24"/>
        </w:numPr>
        <w:tabs>
          <w:tab w:val="left" w:pos="757"/>
        </w:tabs>
        <w:spacing w:line="275" w:lineRule="exact"/>
        <w:ind w:left="756"/>
        <w:rPr>
          <w:sz w:val="24"/>
        </w:rPr>
      </w:pPr>
      <w:r>
        <w:rPr>
          <w:sz w:val="24"/>
        </w:rPr>
        <w:t>Тема21.Литературакакязыккультуры</w:t>
      </w:r>
    </w:p>
    <w:p w:rsidR="00B9525C" w:rsidRDefault="004638AF" w:rsidP="00944BED">
      <w:pPr>
        <w:pStyle w:val="a3"/>
        <w:spacing w:before="41" w:line="280" w:lineRule="auto"/>
        <w:ind w:left="924" w:firstLine="0"/>
      </w:pPr>
      <w:r>
        <w:t>Знатьипониматьотличиялитературыотдругихвидовхудожественноготворчества;рассказыватьобособенностяхлитературногоповествования,выделятьпростые</w:t>
      </w:r>
    </w:p>
    <w:p w:rsidR="00B9525C" w:rsidRDefault="004638AF" w:rsidP="00944BED">
      <w:pPr>
        <w:pStyle w:val="a3"/>
        <w:spacing w:line="269" w:lineRule="exact"/>
        <w:ind w:firstLine="0"/>
      </w:pPr>
      <w:r>
        <w:t>выразительныесредствалитературногоязыка;</w:t>
      </w:r>
    </w:p>
    <w:p w:rsidR="00B9525C" w:rsidRDefault="004638AF" w:rsidP="00944BED">
      <w:pPr>
        <w:pStyle w:val="a3"/>
        <w:spacing w:before="41" w:line="276" w:lineRule="auto"/>
      </w:pPr>
      <w:r>
        <w:t>обосновыватьидоказыватьважностьлитературыкаккульурногоявления,какформытрансляциикультурныхценностей;</w:t>
      </w:r>
    </w:p>
    <w:p w:rsidR="00B9525C" w:rsidRDefault="004638AF" w:rsidP="00944BED">
      <w:pPr>
        <w:pStyle w:val="a3"/>
        <w:spacing w:line="276" w:lineRule="auto"/>
        <w:ind w:right="1293"/>
      </w:pPr>
      <w:r>
        <w:t>находить и обозначать средства выражения морального и нравственного смысла влитературныхпроизведениях.</w:t>
      </w:r>
    </w:p>
    <w:p w:rsidR="00B9525C" w:rsidRDefault="004638AF" w:rsidP="00944BED">
      <w:pPr>
        <w:pStyle w:val="a4"/>
        <w:numPr>
          <w:ilvl w:val="2"/>
          <w:numId w:val="24"/>
        </w:numPr>
        <w:tabs>
          <w:tab w:val="left" w:pos="757"/>
        </w:tabs>
        <w:spacing w:line="275" w:lineRule="exact"/>
        <w:ind w:left="756"/>
        <w:rPr>
          <w:sz w:val="24"/>
        </w:rPr>
      </w:pPr>
      <w:r>
        <w:rPr>
          <w:sz w:val="24"/>
        </w:rPr>
        <w:t>Тема22.Взаимовлияниекультур</w:t>
      </w:r>
    </w:p>
    <w:p w:rsidR="00B9525C" w:rsidRDefault="004638AF" w:rsidP="00944BED">
      <w:pPr>
        <w:pStyle w:val="a3"/>
        <w:spacing w:before="40" w:line="276" w:lineRule="auto"/>
        <w:ind w:right="759"/>
      </w:pPr>
      <w:r>
        <w:t>Иметь представление о значении терминов «взаимодействие культур», «культурныйобмен»какформахраспространенияиобогащениядуховно-нравственныхидеаловобщества;</w:t>
      </w:r>
    </w:p>
    <w:p w:rsidR="00B9525C" w:rsidRDefault="004638AF" w:rsidP="00944BED">
      <w:pPr>
        <w:pStyle w:val="a3"/>
        <w:spacing w:before="4"/>
        <w:ind w:left="924" w:firstLine="0"/>
      </w:pPr>
      <w:r>
        <w:t>пониматьиобосновыватьважностьсохранениякультурногонаследия;</w:t>
      </w:r>
    </w:p>
    <w:p w:rsidR="00B9525C" w:rsidRDefault="004638AF" w:rsidP="00944BED">
      <w:pPr>
        <w:pStyle w:val="a3"/>
        <w:spacing w:before="41" w:line="276" w:lineRule="auto"/>
        <w:ind w:right="606"/>
      </w:pPr>
      <w:r>
        <w:t>знать,что такоеглобализация,уметьприводитьпримерымежкультурнойкоммуникациикакспособаформированияобщихдуховно-нравственныхценностей.</w:t>
      </w:r>
    </w:p>
    <w:p w:rsidR="00B9525C" w:rsidRDefault="004638AF" w:rsidP="00944BED">
      <w:pPr>
        <w:pStyle w:val="a4"/>
        <w:numPr>
          <w:ilvl w:val="2"/>
          <w:numId w:val="24"/>
        </w:numPr>
        <w:tabs>
          <w:tab w:val="left" w:pos="757"/>
        </w:tabs>
        <w:spacing w:line="275" w:lineRule="exact"/>
        <w:ind w:left="756"/>
        <w:rPr>
          <w:sz w:val="24"/>
        </w:rPr>
      </w:pPr>
      <w:r>
        <w:rPr>
          <w:sz w:val="24"/>
        </w:rPr>
        <w:t>Тема23.Духовно-нравственныеценностироссийского народа</w:t>
      </w:r>
    </w:p>
    <w:p w:rsidR="00B9525C" w:rsidRDefault="004638AF" w:rsidP="00944BED">
      <w:pPr>
        <w:pStyle w:val="a3"/>
        <w:spacing w:before="41" w:line="276" w:lineRule="auto"/>
        <w:ind w:right="637"/>
      </w:pPr>
      <w:r>
        <w:t>Знать и уметь объяснить суть и значение следующих духовно- нравственных ценностей:жизнь, достоинство, права и свободы человека, патриотизм, гражданственность, служениеОтечеству и ответственность за его судьбу, высокие нравственные идеалы, крепкая семья,созидательный труд, приоритет духовного над материальным, гуманизм, милосердие,справедливость, коллективизм, взаимопомощь, историческая па- мять и преемственностьпоколений, единство народов России с опорой на культурные и исторические особенностироссийскогонарода:</w:t>
      </w:r>
    </w:p>
    <w:p w:rsidR="00B9525C" w:rsidRDefault="004638AF" w:rsidP="00944BED">
      <w:pPr>
        <w:pStyle w:val="a3"/>
        <w:spacing w:before="1" w:line="276" w:lineRule="auto"/>
        <w:ind w:right="1290"/>
      </w:pPr>
      <w:r>
        <w:t>осознавать духовно-нравственные ценности в качестве базовых общегражданскихценностейроссийскогообществаиуметьдоказыватьэто.</w:t>
      </w:r>
    </w:p>
    <w:p w:rsidR="00B9525C" w:rsidRDefault="004638AF" w:rsidP="00944BED">
      <w:pPr>
        <w:pStyle w:val="a4"/>
        <w:numPr>
          <w:ilvl w:val="2"/>
          <w:numId w:val="24"/>
        </w:numPr>
        <w:tabs>
          <w:tab w:val="left" w:pos="757"/>
        </w:tabs>
        <w:spacing w:line="275" w:lineRule="exact"/>
        <w:ind w:left="756"/>
        <w:rPr>
          <w:sz w:val="24"/>
        </w:rPr>
      </w:pPr>
      <w:r>
        <w:rPr>
          <w:sz w:val="24"/>
        </w:rPr>
        <w:t>Тема24.РегионыРоссии:культурноемногообразие</w:t>
      </w:r>
    </w:p>
    <w:p w:rsidR="00B9525C" w:rsidRDefault="004638AF" w:rsidP="00944BED">
      <w:pPr>
        <w:pStyle w:val="a3"/>
        <w:spacing w:before="41" w:line="276" w:lineRule="auto"/>
        <w:ind w:left="924" w:right="338" w:firstLine="0"/>
      </w:pPr>
      <w:r>
        <w:t>ПониматьпринципыфедеративногоустройстваРоссиииконцепт«полиэтничность»;называтьосновныеэтносыРоссийскойФедерацииирегионы,гдеонитрадиционно</w:t>
      </w:r>
    </w:p>
    <w:p w:rsidR="00B9525C" w:rsidRDefault="004638AF" w:rsidP="00944BED">
      <w:pPr>
        <w:pStyle w:val="a3"/>
        <w:spacing w:before="4"/>
        <w:ind w:firstLine="0"/>
      </w:pPr>
      <w:r>
        <w:t>проживают;</w:t>
      </w:r>
    </w:p>
    <w:p w:rsidR="00B9525C" w:rsidRDefault="004638AF" w:rsidP="00944BED">
      <w:pPr>
        <w:pStyle w:val="a3"/>
        <w:spacing w:before="41" w:line="276" w:lineRule="auto"/>
        <w:ind w:right="1163"/>
      </w:pPr>
      <w:r>
        <w:t>уметь объяснить значение словосочетаний «многонациональный народ РоссийскойФедерации»,«государствообразующийнарод»,«титульныйэтнос»;</w:t>
      </w:r>
    </w:p>
    <w:p w:rsidR="00B9525C" w:rsidRDefault="004638AF" w:rsidP="00944BED">
      <w:pPr>
        <w:pStyle w:val="a3"/>
        <w:spacing w:line="276" w:lineRule="auto"/>
        <w:ind w:left="924" w:hanging="1"/>
      </w:pPr>
      <w:r>
        <w:t>понимать ценность многообразия культурных укладов народов Российской Федерации;демонстрироватьготовностьксохранениюмежнациональногоимежрелигиозного согласия</w:t>
      </w:r>
    </w:p>
    <w:p w:rsidR="00B9525C" w:rsidRDefault="004638AF" w:rsidP="00944BED">
      <w:pPr>
        <w:pStyle w:val="a3"/>
        <w:spacing w:line="275" w:lineRule="exact"/>
        <w:ind w:firstLine="0"/>
      </w:pPr>
      <w:r>
        <w:t>вРоссии;</w:t>
      </w:r>
    </w:p>
    <w:p w:rsidR="00B9525C" w:rsidRDefault="004638AF" w:rsidP="00944BED">
      <w:pPr>
        <w:pStyle w:val="a3"/>
        <w:spacing w:before="40" w:line="276" w:lineRule="auto"/>
        <w:ind w:right="526"/>
      </w:pPr>
      <w:r>
        <w:t>уметь выделять общие черты в культуре различных народов, обосновывать их значение ипричины.</w:t>
      </w:r>
    </w:p>
    <w:p w:rsidR="00B9525C" w:rsidRDefault="004638AF" w:rsidP="00944BED">
      <w:pPr>
        <w:pStyle w:val="a4"/>
        <w:numPr>
          <w:ilvl w:val="2"/>
          <w:numId w:val="24"/>
        </w:numPr>
        <w:tabs>
          <w:tab w:val="left" w:pos="757"/>
        </w:tabs>
        <w:spacing w:line="275" w:lineRule="exact"/>
        <w:ind w:left="756"/>
        <w:rPr>
          <w:sz w:val="24"/>
        </w:rPr>
      </w:pPr>
      <w:r>
        <w:rPr>
          <w:sz w:val="24"/>
        </w:rPr>
        <w:t>Тема25.Праздники вкультуренародовРоссии</w:t>
      </w:r>
    </w:p>
    <w:p w:rsidR="00B9525C" w:rsidRDefault="004638AF" w:rsidP="00944BED">
      <w:pPr>
        <w:pStyle w:val="a3"/>
        <w:spacing w:before="45" w:line="276" w:lineRule="auto"/>
        <w:ind w:right="706"/>
      </w:pPr>
      <w:r>
        <w:t>Иметь представление о природе праздников и обосновывать их важность как элементовкультуры;</w:t>
      </w:r>
    </w:p>
    <w:p w:rsidR="00B9525C" w:rsidRDefault="004638AF" w:rsidP="00944BED">
      <w:pPr>
        <w:pStyle w:val="a3"/>
        <w:tabs>
          <w:tab w:val="left" w:pos="3051"/>
          <w:tab w:val="left" w:pos="5889"/>
          <w:tab w:val="left" w:pos="6595"/>
        </w:tabs>
        <w:spacing w:line="275" w:lineRule="exact"/>
        <w:ind w:left="924" w:firstLine="0"/>
      </w:pPr>
      <w:r>
        <w:t>устанавливать</w:t>
      </w:r>
      <w:r>
        <w:tab/>
        <w:t>взаимосвязьпраздников</w:t>
      </w:r>
      <w:r>
        <w:tab/>
        <w:t>и</w:t>
      </w:r>
      <w:r>
        <w:tab/>
        <w:t>культурногоуклада;</w:t>
      </w:r>
    </w:p>
    <w:p w:rsidR="00B9525C" w:rsidRDefault="00B9525C" w:rsidP="00944BED">
      <w:pPr>
        <w:spacing w:line="275" w:lineRule="exact"/>
        <w:jc w:val="both"/>
        <w:sectPr w:rsidR="00B9525C">
          <w:headerReference w:type="default" r:id="rId336"/>
          <w:footerReference w:type="default" r:id="rId337"/>
          <w:pgSz w:w="11910" w:h="16840"/>
          <w:pgMar w:top="480" w:right="440" w:bottom="1140" w:left="780" w:header="0" w:footer="955" w:gutter="0"/>
          <w:cols w:space="720"/>
        </w:sectPr>
      </w:pPr>
    </w:p>
    <w:p w:rsidR="00B9525C" w:rsidRDefault="004638AF" w:rsidP="00944BED">
      <w:pPr>
        <w:pStyle w:val="a3"/>
        <w:spacing w:before="60"/>
        <w:ind w:left="924" w:firstLine="0"/>
      </w:pPr>
      <w:r>
        <w:t>различатьосновныетипыпраздников;</w:t>
      </w:r>
    </w:p>
    <w:p w:rsidR="00B9525C" w:rsidRDefault="004638AF" w:rsidP="00944BED">
      <w:pPr>
        <w:pStyle w:val="a3"/>
        <w:spacing w:before="41" w:line="280" w:lineRule="auto"/>
        <w:ind w:left="924" w:right="1075" w:firstLine="0"/>
      </w:pPr>
      <w:r>
        <w:t>уметь рассказывать о праздничных традициях народов России и собственной семьи;анализироватьсвязьпраздниковиистории,культурынародовРоссии;</w:t>
      </w:r>
    </w:p>
    <w:p w:rsidR="00B9525C" w:rsidRDefault="004638AF" w:rsidP="00944BED">
      <w:pPr>
        <w:pStyle w:val="a3"/>
        <w:spacing w:line="269" w:lineRule="exact"/>
        <w:ind w:left="924" w:firstLine="0"/>
      </w:pPr>
      <w:r>
        <w:t>пониматьосновной смыслсемейныхпраздников:</w:t>
      </w:r>
    </w:p>
    <w:p w:rsidR="00B9525C" w:rsidRDefault="004638AF" w:rsidP="00944BED">
      <w:pPr>
        <w:pStyle w:val="a3"/>
        <w:spacing w:before="41"/>
        <w:ind w:left="924" w:firstLine="0"/>
      </w:pPr>
      <w:r>
        <w:t>определятьнравственныйсмыслпраздниковнародовРоссии;</w:t>
      </w:r>
    </w:p>
    <w:p w:rsidR="00B9525C" w:rsidRDefault="004638AF" w:rsidP="00944BED">
      <w:pPr>
        <w:pStyle w:val="a3"/>
        <w:spacing w:before="40" w:line="276" w:lineRule="auto"/>
        <w:ind w:right="730"/>
      </w:pPr>
      <w:r>
        <w:t>осознавать значение праздников как элементов культурной памяти народов России, каквоплощение духовно-нравственныхидеалов.</w:t>
      </w:r>
    </w:p>
    <w:p w:rsidR="00B9525C" w:rsidRDefault="004638AF" w:rsidP="00944BED">
      <w:pPr>
        <w:pStyle w:val="a4"/>
        <w:numPr>
          <w:ilvl w:val="2"/>
          <w:numId w:val="24"/>
        </w:numPr>
        <w:tabs>
          <w:tab w:val="left" w:pos="757"/>
        </w:tabs>
        <w:spacing w:line="275" w:lineRule="exact"/>
        <w:ind w:left="756"/>
        <w:rPr>
          <w:sz w:val="24"/>
        </w:rPr>
      </w:pPr>
      <w:r>
        <w:rPr>
          <w:sz w:val="24"/>
        </w:rPr>
        <w:t>Тема26.ПамятникиархитектурынародовРоссии</w:t>
      </w:r>
    </w:p>
    <w:p w:rsidR="00B9525C" w:rsidRDefault="004638AF" w:rsidP="00944BED">
      <w:pPr>
        <w:pStyle w:val="a3"/>
        <w:spacing w:before="41" w:line="278" w:lineRule="auto"/>
        <w:ind w:right="969"/>
      </w:pPr>
      <w:r>
        <w:t>Знать, что такое архитектура, уметь охарактеризовать основные типы памятниковархитектуры и проследить связь между их структурой и особенностями культуры и этапамиисторическогоразвития;</w:t>
      </w:r>
    </w:p>
    <w:p w:rsidR="00B9525C" w:rsidRDefault="004638AF" w:rsidP="00944BED">
      <w:pPr>
        <w:pStyle w:val="a3"/>
        <w:spacing w:line="276" w:lineRule="auto"/>
        <w:ind w:left="924" w:right="261" w:firstLine="0"/>
      </w:pPr>
      <w:r>
        <w:t>понимать взаимосвязь между типом жилищ и типом хозяйственной деятельности;осознаватьиуметьохарактеризоватьсвязьмеждууровнемнаучно-техническогоразвитияи</w:t>
      </w:r>
    </w:p>
    <w:p w:rsidR="00B9525C" w:rsidRDefault="004638AF" w:rsidP="00944BED">
      <w:pPr>
        <w:pStyle w:val="a3"/>
        <w:spacing w:line="275" w:lineRule="exact"/>
        <w:ind w:firstLine="0"/>
      </w:pPr>
      <w:r>
        <w:t>типамижилищ;</w:t>
      </w:r>
    </w:p>
    <w:p w:rsidR="00B9525C" w:rsidRDefault="004638AF" w:rsidP="00944BED">
      <w:pPr>
        <w:pStyle w:val="a3"/>
        <w:spacing w:before="36" w:line="276" w:lineRule="auto"/>
        <w:ind w:right="506"/>
      </w:pPr>
      <w:r>
        <w:t>осознавать и уметь объяснять взаимосвязь между особенностями архитектуры и духовно-нравственнымиценностяминародовРоссии;</w:t>
      </w:r>
    </w:p>
    <w:p w:rsidR="00B9525C" w:rsidRDefault="004638AF" w:rsidP="00944BED">
      <w:pPr>
        <w:pStyle w:val="a3"/>
        <w:spacing w:line="276" w:lineRule="auto"/>
        <w:ind w:right="1307"/>
      </w:pPr>
      <w:r>
        <w:t>устанавливать связь между историей памятника и историей края, характеризоватьпамятникиисторииикультуры;</w:t>
      </w:r>
    </w:p>
    <w:p w:rsidR="00B9525C" w:rsidRDefault="004638AF" w:rsidP="00944BED">
      <w:pPr>
        <w:pStyle w:val="a3"/>
        <w:spacing w:line="275" w:lineRule="exact"/>
        <w:ind w:left="924" w:firstLine="0"/>
      </w:pPr>
      <w:r>
        <w:t>иметьпредставлениеонравственноминаучномсмыслекраеведческойработы.</w:t>
      </w:r>
    </w:p>
    <w:p w:rsidR="00B9525C" w:rsidRDefault="004638AF" w:rsidP="00944BED">
      <w:pPr>
        <w:pStyle w:val="a4"/>
        <w:numPr>
          <w:ilvl w:val="2"/>
          <w:numId w:val="24"/>
        </w:numPr>
        <w:tabs>
          <w:tab w:val="left" w:pos="757"/>
        </w:tabs>
        <w:spacing w:before="44"/>
        <w:ind w:left="756"/>
        <w:rPr>
          <w:sz w:val="24"/>
        </w:rPr>
      </w:pPr>
      <w:r>
        <w:rPr>
          <w:sz w:val="24"/>
        </w:rPr>
        <w:t>Тема27.МузыкальнаякультуранародовРоссии</w:t>
      </w:r>
    </w:p>
    <w:p w:rsidR="00B9525C" w:rsidRDefault="004638AF" w:rsidP="00944BED">
      <w:pPr>
        <w:pStyle w:val="a3"/>
        <w:spacing w:before="41" w:line="276" w:lineRule="auto"/>
        <w:ind w:right="338"/>
      </w:pPr>
      <w:r>
        <w:t>Знать и понимать отличия музыки от других видов художественного творчества,рассказыватьобособенностяхмузыкальногоповествования,выделятьпростыевыразительныесредства музыкальногоязыка;</w:t>
      </w:r>
    </w:p>
    <w:p w:rsidR="00B9525C" w:rsidRDefault="004638AF" w:rsidP="00944BED">
      <w:pPr>
        <w:pStyle w:val="a3"/>
        <w:spacing w:line="276" w:lineRule="auto"/>
        <w:ind w:right="338"/>
      </w:pPr>
      <w:r>
        <w:t>обосновыватьидоказыватьважностьмузыкикаккультурного явления,какформытрансляциикультурныхценностей;</w:t>
      </w:r>
    </w:p>
    <w:p w:rsidR="00B9525C" w:rsidRDefault="004638AF" w:rsidP="00944BED">
      <w:pPr>
        <w:pStyle w:val="a3"/>
        <w:spacing w:line="276" w:lineRule="auto"/>
        <w:ind w:right="1466"/>
      </w:pPr>
      <w:r>
        <w:t>находить и обозначать средства выражения морального и нравственного смысламузыкальныхпроизведений;</w:t>
      </w:r>
    </w:p>
    <w:p w:rsidR="00B9525C" w:rsidRDefault="004638AF" w:rsidP="00944BED">
      <w:pPr>
        <w:pStyle w:val="a3"/>
        <w:spacing w:before="1"/>
        <w:ind w:left="924" w:firstLine="0"/>
      </w:pPr>
      <w:r>
        <w:t>знатьосновныетемымузыкальноготворчестванародовРоссии,народныеинструменты</w:t>
      </w:r>
    </w:p>
    <w:p w:rsidR="00B9525C" w:rsidRDefault="004638AF" w:rsidP="00944BED">
      <w:pPr>
        <w:pStyle w:val="a4"/>
        <w:numPr>
          <w:ilvl w:val="2"/>
          <w:numId w:val="24"/>
        </w:numPr>
        <w:tabs>
          <w:tab w:val="left" w:pos="757"/>
        </w:tabs>
        <w:spacing w:before="41"/>
        <w:ind w:left="756"/>
        <w:rPr>
          <w:sz w:val="24"/>
        </w:rPr>
      </w:pPr>
      <w:r>
        <w:rPr>
          <w:sz w:val="24"/>
        </w:rPr>
        <w:t>Тема28.ИзобразительноеискусствонародовРоссии</w:t>
      </w:r>
    </w:p>
    <w:p w:rsidR="00B9525C" w:rsidRDefault="004638AF" w:rsidP="00944BED">
      <w:pPr>
        <w:pStyle w:val="a3"/>
        <w:spacing w:before="41" w:line="276" w:lineRule="auto"/>
        <w:ind w:right="338"/>
      </w:pPr>
      <w:r>
        <w:t>Знатьипониматьотличияизобразительногоискусстваотдругихвидовхудожественноготворчества, рассказывать об особенностях и выразительных средствах изобразительногоискусства;</w:t>
      </w:r>
    </w:p>
    <w:p w:rsidR="00B9525C" w:rsidRDefault="004638AF" w:rsidP="00944BED">
      <w:pPr>
        <w:pStyle w:val="a3"/>
        <w:spacing w:line="276" w:lineRule="auto"/>
        <w:ind w:left="924" w:firstLine="0"/>
      </w:pPr>
      <w:r>
        <w:t>уметь объяснить, что такое скульптура, живопись, графика, фольклорные орнаменты;обосновыватьидоказыватьважностьизобразительногоискусствакаккультурногоявления,</w:t>
      </w:r>
    </w:p>
    <w:p w:rsidR="00B9525C" w:rsidRDefault="004638AF" w:rsidP="00944BED">
      <w:pPr>
        <w:pStyle w:val="a3"/>
        <w:spacing w:line="275" w:lineRule="exact"/>
        <w:ind w:firstLine="0"/>
      </w:pPr>
      <w:r>
        <w:t>какформытрансляциикультурныхценностей;</w:t>
      </w:r>
    </w:p>
    <w:p w:rsidR="00B9525C" w:rsidRDefault="004638AF" w:rsidP="00944BED">
      <w:pPr>
        <w:pStyle w:val="a3"/>
        <w:spacing w:before="44" w:line="276" w:lineRule="auto"/>
        <w:ind w:right="1466"/>
      </w:pPr>
      <w:r>
        <w:t>находить и обозначать средства выражения морального и нравственного смыслаизобразительногоискусства;</w:t>
      </w:r>
    </w:p>
    <w:p w:rsidR="00B9525C" w:rsidRDefault="004638AF" w:rsidP="00944BED">
      <w:pPr>
        <w:pStyle w:val="a3"/>
        <w:spacing w:line="275" w:lineRule="exact"/>
        <w:ind w:left="924" w:firstLine="0"/>
      </w:pPr>
      <w:r>
        <w:t>знатьосновныетемыизобразительногоискусстванародовРоссии.</w:t>
      </w:r>
    </w:p>
    <w:p w:rsidR="00B9525C" w:rsidRDefault="004638AF" w:rsidP="00944BED">
      <w:pPr>
        <w:pStyle w:val="a4"/>
        <w:numPr>
          <w:ilvl w:val="2"/>
          <w:numId w:val="24"/>
        </w:numPr>
        <w:tabs>
          <w:tab w:val="left" w:pos="877"/>
        </w:tabs>
        <w:spacing w:before="41"/>
        <w:ind w:left="876" w:hanging="663"/>
        <w:rPr>
          <w:sz w:val="24"/>
        </w:rPr>
      </w:pPr>
      <w:r>
        <w:rPr>
          <w:sz w:val="24"/>
        </w:rPr>
        <w:t>Тема29.Фольклори литературанародовРоссии</w:t>
      </w:r>
    </w:p>
    <w:p w:rsidR="00B9525C" w:rsidRDefault="004638AF" w:rsidP="00944BED">
      <w:pPr>
        <w:pStyle w:val="a3"/>
        <w:spacing w:before="41" w:line="276" w:lineRule="auto"/>
        <w:ind w:right="577"/>
      </w:pPr>
      <w:r>
        <w:t>Знать и понимать, что такое пословицы и поговорки, обосновывать важность и нужностьэтихязыковыхвыразительныхсредств;</w:t>
      </w:r>
    </w:p>
    <w:p w:rsidR="00B9525C" w:rsidRDefault="004638AF" w:rsidP="00944BED">
      <w:pPr>
        <w:pStyle w:val="a3"/>
        <w:spacing w:line="275" w:lineRule="exact"/>
        <w:ind w:left="924" w:firstLine="0"/>
      </w:pPr>
      <w:r>
        <w:t>пониматьиобъяснять,чтотакоеэпос,миф, сказка, былина, песня;</w:t>
      </w:r>
    </w:p>
    <w:p w:rsidR="00B9525C" w:rsidRDefault="004638AF" w:rsidP="00944BED">
      <w:pPr>
        <w:pStyle w:val="a3"/>
        <w:spacing w:before="41" w:line="276" w:lineRule="auto"/>
        <w:ind w:right="773"/>
      </w:pPr>
      <w:r>
        <w:t>воспринимать и объяснять на примерах важность понимания фольклора как отраженияисториинародаиегоценностей,моралиинравственности;</w:t>
      </w:r>
    </w:p>
    <w:p w:rsidR="00B9525C" w:rsidRDefault="004638AF" w:rsidP="00944BED">
      <w:pPr>
        <w:pStyle w:val="a3"/>
        <w:spacing w:before="3" w:line="276" w:lineRule="auto"/>
        <w:ind w:left="924" w:right="1009" w:firstLine="0"/>
      </w:pPr>
      <w:r>
        <w:t>знать,чтотакоенациональнаялитератураикаковыеѐвыразительныесредства;оцениватьморально-нравственныйпотенциалнациональнойлитературы.</w:t>
      </w:r>
    </w:p>
    <w:p w:rsidR="00B9525C" w:rsidRDefault="004638AF" w:rsidP="00944BED">
      <w:pPr>
        <w:pStyle w:val="a4"/>
        <w:numPr>
          <w:ilvl w:val="2"/>
          <w:numId w:val="24"/>
        </w:numPr>
        <w:tabs>
          <w:tab w:val="left" w:pos="877"/>
        </w:tabs>
        <w:spacing w:line="275" w:lineRule="exact"/>
        <w:ind w:left="876" w:hanging="663"/>
        <w:rPr>
          <w:sz w:val="24"/>
        </w:rPr>
      </w:pPr>
      <w:r>
        <w:rPr>
          <w:sz w:val="24"/>
        </w:rPr>
        <w:t>Тема30.Бытовыетрадициинародов России:пища,одежда,дом</w:t>
      </w:r>
    </w:p>
    <w:p w:rsidR="00B9525C" w:rsidRDefault="004638AF" w:rsidP="00944BED">
      <w:pPr>
        <w:pStyle w:val="a3"/>
        <w:spacing w:before="60" w:line="276" w:lineRule="auto"/>
        <w:ind w:right="439"/>
      </w:pPr>
      <w:r>
        <w:t>Знать и уметь объяснить взаимосвязь между бытом и природными условиями проживаниянарода напримерахизисторииикультурысвоегорегиона;</w:t>
      </w:r>
    </w:p>
    <w:p w:rsidR="00B9525C" w:rsidRDefault="004638AF" w:rsidP="00944BED">
      <w:pPr>
        <w:pStyle w:val="a3"/>
        <w:spacing w:before="4" w:line="276" w:lineRule="auto"/>
        <w:ind w:right="854"/>
      </w:pPr>
      <w:r>
        <w:t>уметь доказывать и отстаивать важность сохранения и развития культурных, духовно-нравственных,семейныхиэтническихтрадиций,многообразиякультур;</w:t>
      </w:r>
    </w:p>
    <w:p w:rsidR="00B9525C" w:rsidRDefault="004638AF" w:rsidP="00944BED">
      <w:pPr>
        <w:pStyle w:val="a3"/>
        <w:spacing w:line="276" w:lineRule="auto"/>
      </w:pPr>
      <w:r>
        <w:t>уметь оценивать и устанавливать границы и приоритеты взаимодействия между людьмиразнойэтнической,религиознойигражданскойидентичностинадоступномдляшестиклассниковуровне (сучѐтомихвозрастныхособенностей);</w:t>
      </w:r>
    </w:p>
    <w:p w:rsidR="00B9525C" w:rsidRDefault="004638AF" w:rsidP="00944BED">
      <w:pPr>
        <w:pStyle w:val="a3"/>
        <w:spacing w:line="276" w:lineRule="auto"/>
        <w:ind w:right="523"/>
      </w:pPr>
      <w:r>
        <w:t>понимать и уметь показывать на примерах значение таких ценностей, как взаимопомощь,сострадание, милосердие, любовь, дружба, коллективизм, патриотизм, любовь к близким черезбытовые традициинародовсвоегокрая.</w:t>
      </w:r>
    </w:p>
    <w:p w:rsidR="00B9525C" w:rsidRDefault="004638AF" w:rsidP="00944BED">
      <w:pPr>
        <w:pStyle w:val="a4"/>
        <w:numPr>
          <w:ilvl w:val="2"/>
          <w:numId w:val="24"/>
        </w:numPr>
        <w:tabs>
          <w:tab w:val="left" w:pos="877"/>
        </w:tabs>
        <w:spacing w:before="1"/>
        <w:ind w:left="876" w:hanging="663"/>
        <w:rPr>
          <w:sz w:val="24"/>
        </w:rPr>
      </w:pPr>
      <w:r>
        <w:rPr>
          <w:sz w:val="24"/>
        </w:rPr>
        <w:t>Тема31.КультурнаякартаРоссии(практическоезанятие)</w:t>
      </w:r>
    </w:p>
    <w:p w:rsidR="00B9525C" w:rsidRDefault="004638AF" w:rsidP="00944BED">
      <w:pPr>
        <w:pStyle w:val="a3"/>
        <w:spacing w:before="40" w:line="276" w:lineRule="auto"/>
      </w:pPr>
      <w:r>
        <w:t>Знатьиуметьобъяснитьотличиякультурнойгеографииотфизическойиполитическойгеографии;</w:t>
      </w:r>
    </w:p>
    <w:p w:rsidR="00B9525C" w:rsidRDefault="004638AF" w:rsidP="00944BED">
      <w:pPr>
        <w:pStyle w:val="a3"/>
        <w:spacing w:line="275" w:lineRule="exact"/>
        <w:ind w:left="924" w:firstLine="0"/>
      </w:pPr>
      <w:r>
        <w:t>понимать, чтотакоекультурнаякартанародовРоссии;</w:t>
      </w:r>
    </w:p>
    <w:p w:rsidR="00B9525C" w:rsidRDefault="004638AF" w:rsidP="00944BED">
      <w:pPr>
        <w:pStyle w:val="a3"/>
        <w:spacing w:before="41"/>
        <w:ind w:left="924" w:firstLine="0"/>
      </w:pPr>
      <w:r>
        <w:t>описыватьотдельныеобластикультурнойкартывсоответствиисихособенностями.</w:t>
      </w:r>
    </w:p>
    <w:p w:rsidR="00B9525C" w:rsidRDefault="004638AF" w:rsidP="00944BED">
      <w:pPr>
        <w:pStyle w:val="a4"/>
        <w:numPr>
          <w:ilvl w:val="2"/>
          <w:numId w:val="24"/>
        </w:numPr>
        <w:tabs>
          <w:tab w:val="left" w:pos="877"/>
        </w:tabs>
        <w:spacing w:before="41"/>
        <w:ind w:left="876" w:hanging="663"/>
        <w:rPr>
          <w:sz w:val="24"/>
        </w:rPr>
      </w:pPr>
      <w:r>
        <w:rPr>
          <w:sz w:val="24"/>
        </w:rPr>
        <w:t>Тема32.Единствостраны—залогбудущегоРоссии</w:t>
      </w:r>
    </w:p>
    <w:p w:rsidR="00B9525C" w:rsidRDefault="004638AF" w:rsidP="00944BED">
      <w:pPr>
        <w:pStyle w:val="a3"/>
        <w:spacing w:before="41" w:line="276" w:lineRule="auto"/>
      </w:pPr>
      <w:r>
        <w:t>Знатьиуметьобъяснитьзначениеи рольобщихэлементовв культуренародов России дляобоснованияеѐ территориального,политическогоиэкономическогоединства;</w:t>
      </w:r>
    </w:p>
    <w:p w:rsidR="00B9525C" w:rsidRDefault="004638AF" w:rsidP="00944BED">
      <w:pPr>
        <w:pStyle w:val="a3"/>
        <w:spacing w:line="280" w:lineRule="auto"/>
        <w:ind w:right="895"/>
      </w:pPr>
      <w:r>
        <w:t>понимать и доказывать важность и преимущества этого единства перед требованияминациональногосамоопределенияотдельныхэтносов.</w:t>
      </w:r>
    </w:p>
    <w:p w:rsidR="00B9525C" w:rsidRDefault="00B9525C" w:rsidP="00944BED">
      <w:pPr>
        <w:pStyle w:val="a3"/>
        <w:spacing w:before="9"/>
        <w:ind w:left="0" w:firstLine="0"/>
        <w:rPr>
          <w:sz w:val="26"/>
        </w:rPr>
      </w:pPr>
    </w:p>
    <w:p w:rsidR="00B9525C" w:rsidRDefault="004638AF" w:rsidP="00944BED">
      <w:pPr>
        <w:pStyle w:val="a4"/>
        <w:numPr>
          <w:ilvl w:val="1"/>
          <w:numId w:val="24"/>
        </w:numPr>
        <w:tabs>
          <w:tab w:val="left" w:pos="579"/>
        </w:tabs>
        <w:spacing w:before="1"/>
        <w:jc w:val="both"/>
        <w:rPr>
          <w:sz w:val="24"/>
        </w:rPr>
      </w:pPr>
      <w:r>
        <w:rPr>
          <w:sz w:val="24"/>
        </w:rPr>
        <w:t>6класс</w:t>
      </w:r>
    </w:p>
    <w:p w:rsidR="00B9525C" w:rsidRDefault="004638AF" w:rsidP="00944BED">
      <w:pPr>
        <w:pStyle w:val="a4"/>
        <w:numPr>
          <w:ilvl w:val="2"/>
          <w:numId w:val="24"/>
        </w:numPr>
        <w:tabs>
          <w:tab w:val="left" w:pos="757"/>
        </w:tabs>
        <w:spacing w:before="41"/>
        <w:ind w:left="756"/>
        <w:rPr>
          <w:sz w:val="24"/>
        </w:rPr>
      </w:pPr>
      <w:r>
        <w:rPr>
          <w:sz w:val="24"/>
        </w:rPr>
        <w:t>Тематическийблок1. «Культуракаксоциальность»</w:t>
      </w:r>
    </w:p>
    <w:p w:rsidR="00B9525C" w:rsidRDefault="004638AF" w:rsidP="00944BED">
      <w:pPr>
        <w:pStyle w:val="a4"/>
        <w:numPr>
          <w:ilvl w:val="3"/>
          <w:numId w:val="24"/>
        </w:numPr>
        <w:tabs>
          <w:tab w:val="left" w:pos="939"/>
        </w:tabs>
        <w:spacing w:before="41"/>
        <w:rPr>
          <w:sz w:val="24"/>
        </w:rPr>
      </w:pPr>
      <w:r>
        <w:rPr>
          <w:sz w:val="24"/>
        </w:rPr>
        <w:t>Тема1.Миркультуры:его структура</w:t>
      </w:r>
    </w:p>
    <w:p w:rsidR="00B9525C" w:rsidRDefault="004638AF" w:rsidP="00944BED">
      <w:pPr>
        <w:pStyle w:val="a3"/>
        <w:spacing w:before="41"/>
        <w:ind w:left="924" w:firstLine="0"/>
      </w:pPr>
      <w:r>
        <w:t>Знатьиуметьобъяснитьструктурукультуры каксоциальногоявления;</w:t>
      </w:r>
    </w:p>
    <w:p w:rsidR="00B9525C" w:rsidRDefault="004638AF" w:rsidP="00944BED">
      <w:pPr>
        <w:pStyle w:val="a3"/>
        <w:spacing w:before="40" w:line="276" w:lineRule="auto"/>
        <w:ind w:left="924" w:right="604" w:firstLine="0"/>
      </w:pPr>
      <w:r>
        <w:t>понимать специфику социальных явлений, их ключевые отличия от природных явлений;уметьдоказыватьсвязьмеждуэтапом развитияматериальнойкультурыи социальной</w:t>
      </w:r>
    </w:p>
    <w:p w:rsidR="00B9525C" w:rsidRDefault="004638AF" w:rsidP="00944BED">
      <w:pPr>
        <w:pStyle w:val="a3"/>
        <w:spacing w:before="4" w:line="276" w:lineRule="auto"/>
        <w:ind w:left="924" w:right="759" w:hanging="711"/>
      </w:pPr>
      <w:r>
        <w:t>структурой общества, их взаимосвязь с духовно-нравственным состоянием общества;пониматьзависимостьсоциальныхпроцессовоткультурно-историческихпроцессов;</w:t>
      </w:r>
    </w:p>
    <w:p w:rsidR="00B9525C" w:rsidRDefault="004638AF" w:rsidP="00944BED">
      <w:pPr>
        <w:pStyle w:val="a3"/>
        <w:spacing w:line="276" w:lineRule="auto"/>
        <w:ind w:right="536"/>
      </w:pPr>
      <w:r>
        <w:t>уметь объяснить взаимосвязь между научно-техническим прогрессом и этапами развитиясоциума.</w:t>
      </w:r>
    </w:p>
    <w:p w:rsidR="00B9525C" w:rsidRDefault="004638AF" w:rsidP="00944BED">
      <w:pPr>
        <w:pStyle w:val="a4"/>
        <w:numPr>
          <w:ilvl w:val="3"/>
          <w:numId w:val="24"/>
        </w:numPr>
        <w:tabs>
          <w:tab w:val="left" w:pos="939"/>
        </w:tabs>
        <w:spacing w:line="275" w:lineRule="exact"/>
        <w:rPr>
          <w:sz w:val="24"/>
        </w:rPr>
      </w:pPr>
      <w:r>
        <w:rPr>
          <w:sz w:val="24"/>
        </w:rPr>
        <w:t>Тема2.КультураРоссии:многообразиерегионов</w:t>
      </w:r>
    </w:p>
    <w:p w:rsidR="00B9525C" w:rsidRDefault="004638AF" w:rsidP="00944BED">
      <w:pPr>
        <w:pStyle w:val="a3"/>
        <w:spacing w:before="40"/>
        <w:ind w:left="924" w:firstLine="0"/>
      </w:pPr>
      <w:r>
        <w:t>Характеризоватьадминистративно-территориальноеделениеРоссии;</w:t>
      </w:r>
    </w:p>
    <w:p w:rsidR="00B9525C" w:rsidRDefault="004638AF" w:rsidP="00944BED">
      <w:pPr>
        <w:pStyle w:val="a3"/>
        <w:spacing w:before="41" w:line="276" w:lineRule="auto"/>
        <w:ind w:right="535"/>
      </w:pPr>
      <w:r>
        <w:t>знать количество регионов, различать субъекты и федеральные округа, уметь показать ихна административнойкартеРоссии;</w:t>
      </w:r>
    </w:p>
    <w:p w:rsidR="00B9525C" w:rsidRDefault="004638AF" w:rsidP="00944BED">
      <w:pPr>
        <w:pStyle w:val="a3"/>
        <w:spacing w:before="4" w:line="276" w:lineRule="auto"/>
        <w:ind w:right="694"/>
      </w:pPr>
      <w:r>
        <w:t>понимать и уметь объяснить необходимость федеративного устройства в полиэтничномгосударстве,важностьсохраненияисторическойпамятиотдельныхэтносов;</w:t>
      </w:r>
    </w:p>
    <w:p w:rsidR="00B9525C" w:rsidRDefault="004638AF" w:rsidP="00944BED">
      <w:pPr>
        <w:pStyle w:val="a3"/>
        <w:spacing w:line="276" w:lineRule="auto"/>
        <w:ind w:right="338"/>
      </w:pPr>
      <w:r>
        <w:t>объяснятьпринциправенстваправкаждогочеловека,внезависимостиотегопринадлежностиктомуилииномународу;</w:t>
      </w:r>
    </w:p>
    <w:p w:rsidR="00B9525C" w:rsidRDefault="004638AF" w:rsidP="00944BED">
      <w:pPr>
        <w:pStyle w:val="a3"/>
        <w:spacing w:line="276" w:lineRule="auto"/>
        <w:ind w:left="924" w:firstLine="0"/>
      </w:pPr>
      <w:r>
        <w:t>понимать ценность многообразия культурных укладов народов Российской Федерации;демонстрироватьготовность ксохранениюмежнациональногоимежрелигиозногосогласия</w:t>
      </w:r>
    </w:p>
    <w:p w:rsidR="00B9525C" w:rsidRDefault="004638AF" w:rsidP="00944BED">
      <w:pPr>
        <w:pStyle w:val="a3"/>
        <w:spacing w:line="275" w:lineRule="exact"/>
        <w:ind w:firstLine="0"/>
      </w:pPr>
      <w:r>
        <w:t>вРоссии;</w:t>
      </w:r>
    </w:p>
    <w:p w:rsidR="00B9525C" w:rsidRDefault="004638AF" w:rsidP="00944BED">
      <w:pPr>
        <w:pStyle w:val="a3"/>
        <w:spacing w:before="39" w:line="276" w:lineRule="auto"/>
      </w:pPr>
      <w:r>
        <w:t>характеризоватьдуховнуюкультурувсехнародовРоссиикакобщеедостояниеи богатствонашеймногонациональнойРодины.</w:t>
      </w:r>
    </w:p>
    <w:p w:rsidR="00B9525C" w:rsidRDefault="004638AF" w:rsidP="00944BED">
      <w:pPr>
        <w:pStyle w:val="a4"/>
        <w:numPr>
          <w:ilvl w:val="3"/>
          <w:numId w:val="24"/>
        </w:numPr>
        <w:tabs>
          <w:tab w:val="left" w:pos="939"/>
        </w:tabs>
        <w:spacing w:before="3"/>
        <w:rPr>
          <w:sz w:val="24"/>
        </w:rPr>
      </w:pPr>
      <w:r>
        <w:rPr>
          <w:sz w:val="24"/>
        </w:rPr>
        <w:t>Тема3.Историябытакакисториякультуры</w:t>
      </w:r>
    </w:p>
    <w:p w:rsidR="00B9525C" w:rsidRDefault="004638AF" w:rsidP="00BA0047">
      <w:pPr>
        <w:pStyle w:val="a3"/>
        <w:spacing w:before="42" w:line="276" w:lineRule="auto"/>
        <w:ind w:left="924" w:right="1009" w:hanging="1"/>
      </w:pPr>
      <w:r>
        <w:t>Понимать смысл понятия «домашнее хозяйство» и характеризовать его типы;пониматьвзаимосвязьмеждухозяйственнойдеятельностьюнародовРоссии иособенностямиисторическогопериода;</w:t>
      </w:r>
    </w:p>
    <w:p w:rsidR="00B9525C" w:rsidRDefault="004638AF" w:rsidP="00944BED">
      <w:pPr>
        <w:pStyle w:val="a3"/>
        <w:spacing w:before="41" w:line="280" w:lineRule="auto"/>
        <w:ind w:right="338"/>
      </w:pPr>
      <w:r>
        <w:t>находить и объяснять зависимость ценностных ориентиров народов России от ихлокализациивконкретныхклиматических,географическихикультурно-историческихусловиях.</w:t>
      </w:r>
    </w:p>
    <w:p w:rsidR="00B9525C" w:rsidRDefault="004638AF" w:rsidP="00944BED">
      <w:pPr>
        <w:pStyle w:val="a4"/>
        <w:numPr>
          <w:ilvl w:val="3"/>
          <w:numId w:val="24"/>
        </w:numPr>
        <w:tabs>
          <w:tab w:val="left" w:pos="939"/>
        </w:tabs>
        <w:spacing w:line="269" w:lineRule="exact"/>
        <w:rPr>
          <w:sz w:val="24"/>
        </w:rPr>
      </w:pPr>
      <w:r>
        <w:rPr>
          <w:sz w:val="24"/>
        </w:rPr>
        <w:t>Тема4.Прогресс:техническийисоциальный</w:t>
      </w:r>
    </w:p>
    <w:p w:rsidR="00B9525C" w:rsidRDefault="004638AF" w:rsidP="00944BED">
      <w:pPr>
        <w:pStyle w:val="a3"/>
        <w:spacing w:before="41" w:line="276" w:lineRule="auto"/>
        <w:ind w:right="601"/>
      </w:pPr>
      <w:r>
        <w:t>Знать, что такое труд, производительность труда и разделение труда, характеризовать ихрольизначениевисторииисовременномобществе;</w:t>
      </w:r>
    </w:p>
    <w:p w:rsidR="00B9525C" w:rsidRDefault="004638AF" w:rsidP="00944BED">
      <w:pPr>
        <w:pStyle w:val="a3"/>
        <w:spacing w:line="276" w:lineRule="auto"/>
      </w:pPr>
      <w:r>
        <w:t>осознаватьиуметьдоказыватьвзаимозависимостьчленовобщества,рольсозидательногоидобросовестного трудадля создания социально иэкономическиблагоприятнойсреды;</w:t>
      </w:r>
    </w:p>
    <w:p w:rsidR="00B9525C" w:rsidRDefault="004638AF" w:rsidP="00944BED">
      <w:pPr>
        <w:pStyle w:val="a3"/>
        <w:spacing w:line="275" w:lineRule="exact"/>
        <w:ind w:left="924" w:firstLine="0"/>
      </w:pPr>
      <w:r>
        <w:t>демонстрироватьпониманиеролиобслуживающеготруда,егосоциальной идуховно-</w:t>
      </w:r>
    </w:p>
    <w:p w:rsidR="00B9525C" w:rsidRDefault="004638AF" w:rsidP="00944BED">
      <w:pPr>
        <w:pStyle w:val="a3"/>
        <w:spacing w:before="40"/>
        <w:ind w:firstLine="0"/>
      </w:pPr>
      <w:r>
        <w:t>нравственнойважности;</w:t>
      </w:r>
    </w:p>
    <w:p w:rsidR="00B9525C" w:rsidRDefault="004638AF" w:rsidP="00944BED">
      <w:pPr>
        <w:pStyle w:val="a3"/>
        <w:spacing w:before="46" w:line="276" w:lineRule="auto"/>
      </w:pPr>
      <w:r>
        <w:t>пониматьвзаимосвязимеждумеханизациейдомашнеготрудаиизменениямисоциальныхвзаимосвязейвобществе;</w:t>
      </w:r>
    </w:p>
    <w:p w:rsidR="00B9525C" w:rsidRDefault="004638AF" w:rsidP="00944BED">
      <w:pPr>
        <w:pStyle w:val="a3"/>
        <w:spacing w:line="275" w:lineRule="exact"/>
        <w:ind w:left="924" w:firstLine="0"/>
      </w:pPr>
      <w:r>
        <w:t>осознаватьиобосновыватьвлияниетехнологий накультуруи ценностиобщества.</w:t>
      </w:r>
    </w:p>
    <w:p w:rsidR="00B9525C" w:rsidRDefault="004638AF" w:rsidP="00944BED">
      <w:pPr>
        <w:pStyle w:val="a4"/>
        <w:numPr>
          <w:ilvl w:val="3"/>
          <w:numId w:val="24"/>
        </w:numPr>
        <w:tabs>
          <w:tab w:val="left" w:pos="939"/>
        </w:tabs>
        <w:spacing w:before="40"/>
        <w:rPr>
          <w:sz w:val="24"/>
        </w:rPr>
      </w:pPr>
      <w:r>
        <w:rPr>
          <w:sz w:val="24"/>
        </w:rPr>
        <w:t>Тема5.Образованиев культуренародовРоссии</w:t>
      </w:r>
    </w:p>
    <w:p w:rsidR="00B9525C" w:rsidRDefault="004638AF" w:rsidP="00944BED">
      <w:pPr>
        <w:pStyle w:val="a3"/>
        <w:spacing w:before="41" w:line="276" w:lineRule="auto"/>
        <w:ind w:right="338"/>
      </w:pPr>
      <w:r>
        <w:t>Иметь представлениеобисторииобразованияиего роливобществена различныхэтапахегоразвития;</w:t>
      </w:r>
    </w:p>
    <w:p w:rsidR="00B9525C" w:rsidRDefault="004638AF" w:rsidP="00944BED">
      <w:pPr>
        <w:pStyle w:val="a3"/>
        <w:spacing w:line="276" w:lineRule="auto"/>
        <w:ind w:right="1281"/>
      </w:pPr>
      <w:r>
        <w:t>понимать и обосновывать роль ценностей в обществе, их зависимость от процессапознания;</w:t>
      </w:r>
    </w:p>
    <w:p w:rsidR="00B9525C" w:rsidRDefault="004638AF" w:rsidP="00944BED">
      <w:pPr>
        <w:pStyle w:val="a3"/>
        <w:spacing w:line="280" w:lineRule="auto"/>
        <w:ind w:right="534"/>
      </w:pPr>
      <w:r>
        <w:t>понимать специфику каждой ступени образования, еѐ роль в современных общественныхпроцессах;</w:t>
      </w:r>
    </w:p>
    <w:p w:rsidR="00B9525C" w:rsidRDefault="004638AF" w:rsidP="00944BED">
      <w:pPr>
        <w:pStyle w:val="a3"/>
        <w:spacing w:line="276" w:lineRule="auto"/>
        <w:ind w:left="924" w:right="338" w:firstLine="0"/>
      </w:pPr>
      <w:r>
        <w:t>обосновывать важность образования в современном мире и ценность знания;характеризоватьобразованиекакчастьпроцессаформирования духовно-нравственных</w:t>
      </w:r>
    </w:p>
    <w:p w:rsidR="00B9525C" w:rsidRDefault="004638AF" w:rsidP="00944BED">
      <w:pPr>
        <w:pStyle w:val="a3"/>
        <w:spacing w:line="275" w:lineRule="exact"/>
        <w:ind w:firstLine="0"/>
      </w:pPr>
      <w:r>
        <w:t>ориентировчеловека.</w:t>
      </w:r>
    </w:p>
    <w:p w:rsidR="00B9525C" w:rsidRDefault="004638AF" w:rsidP="00944BED">
      <w:pPr>
        <w:pStyle w:val="a4"/>
        <w:numPr>
          <w:ilvl w:val="3"/>
          <w:numId w:val="24"/>
        </w:numPr>
        <w:tabs>
          <w:tab w:val="left" w:pos="939"/>
        </w:tabs>
        <w:spacing w:before="32"/>
        <w:rPr>
          <w:sz w:val="24"/>
        </w:rPr>
      </w:pPr>
      <w:r>
        <w:rPr>
          <w:sz w:val="24"/>
        </w:rPr>
        <w:t>Тема6.Праваиобязанностичеловека</w:t>
      </w:r>
    </w:p>
    <w:p w:rsidR="00B9525C" w:rsidRDefault="004638AF" w:rsidP="00944BED">
      <w:pPr>
        <w:pStyle w:val="a3"/>
        <w:spacing w:before="41" w:line="276" w:lineRule="auto"/>
        <w:ind w:left="924" w:right="338" w:firstLine="0"/>
      </w:pPr>
      <w:r>
        <w:t>Знать термины «права человека», «естественные права человека», «правовая культура»:характеризовать историю формирования комплекса понятий, связанных с правами;пониматьиобосновыватьважностьправчеловекакакпривилегии иобязанностичеловека;пониматьнеобходимостьсоблюденияправчеловека;</w:t>
      </w:r>
    </w:p>
    <w:p w:rsidR="00B9525C" w:rsidRDefault="004638AF" w:rsidP="00944BED">
      <w:pPr>
        <w:pStyle w:val="a3"/>
        <w:spacing w:before="3" w:line="276" w:lineRule="auto"/>
      </w:pPr>
      <w:r>
        <w:t>пониматьиуметьобъяснитьнеобходимостьсохраненияпаритетамеждуправамииобязанностямичеловекавобществе;</w:t>
      </w:r>
    </w:p>
    <w:p w:rsidR="00B9525C" w:rsidRDefault="004638AF" w:rsidP="00944BED">
      <w:pPr>
        <w:pStyle w:val="a3"/>
        <w:spacing w:line="275" w:lineRule="exact"/>
        <w:ind w:left="924" w:firstLine="0"/>
      </w:pPr>
      <w:r>
        <w:t>приводитьпримерыформированияправовойкультурыизисториинародовРоссии.</w:t>
      </w:r>
    </w:p>
    <w:p w:rsidR="00B9525C" w:rsidRDefault="004638AF" w:rsidP="00944BED">
      <w:pPr>
        <w:pStyle w:val="a4"/>
        <w:numPr>
          <w:ilvl w:val="3"/>
          <w:numId w:val="24"/>
        </w:numPr>
        <w:tabs>
          <w:tab w:val="left" w:pos="939"/>
        </w:tabs>
        <w:spacing w:before="41" w:line="276" w:lineRule="auto"/>
        <w:ind w:left="924" w:right="2716" w:hanging="711"/>
        <w:rPr>
          <w:sz w:val="24"/>
        </w:rPr>
      </w:pPr>
      <w:r>
        <w:rPr>
          <w:sz w:val="24"/>
        </w:rPr>
        <w:t>Тема 7. Общество и религия: духовно-нравственное взаимодействиеЗнать ипонимать смысл терминов«религия»,«конфессия»,</w:t>
      </w:r>
    </w:p>
    <w:p w:rsidR="00B9525C" w:rsidRDefault="004638AF" w:rsidP="00944BED">
      <w:pPr>
        <w:pStyle w:val="a3"/>
        <w:spacing w:line="275" w:lineRule="exact"/>
        <w:ind w:firstLine="0"/>
      </w:pPr>
      <w:r>
        <w:t>«атеизм»,«свободомыслие»;</w:t>
      </w:r>
    </w:p>
    <w:p w:rsidR="00B9525C" w:rsidRDefault="004638AF" w:rsidP="00944BED">
      <w:pPr>
        <w:pStyle w:val="a3"/>
        <w:spacing w:before="41"/>
        <w:ind w:left="924" w:firstLine="0"/>
      </w:pPr>
      <w:r>
        <w:t>характеризоватьосновныекультурообразующиеконфессии;</w:t>
      </w:r>
    </w:p>
    <w:p w:rsidR="00B9525C" w:rsidRDefault="004638AF" w:rsidP="00944BED">
      <w:pPr>
        <w:pStyle w:val="a3"/>
        <w:spacing w:before="46" w:line="276" w:lineRule="auto"/>
        <w:ind w:right="648"/>
      </w:pPr>
      <w:r>
        <w:t>знать и уметь объяснять роль религии в истории и на современном этапе общественногоразвития;</w:t>
      </w:r>
    </w:p>
    <w:p w:rsidR="00B9525C" w:rsidRDefault="004638AF" w:rsidP="00944BED">
      <w:pPr>
        <w:pStyle w:val="a3"/>
        <w:spacing w:line="275" w:lineRule="exact"/>
        <w:ind w:left="924" w:firstLine="0"/>
      </w:pPr>
      <w:r>
        <w:t>пониматьиобосновыватьрольрелигийкакисточникакультурногоразвитияобщества.</w:t>
      </w:r>
    </w:p>
    <w:p w:rsidR="00B9525C" w:rsidRDefault="004638AF" w:rsidP="00944BED">
      <w:pPr>
        <w:pStyle w:val="a4"/>
        <w:numPr>
          <w:ilvl w:val="3"/>
          <w:numId w:val="24"/>
        </w:numPr>
        <w:tabs>
          <w:tab w:val="left" w:pos="939"/>
        </w:tabs>
        <w:spacing w:before="40"/>
        <w:rPr>
          <w:sz w:val="24"/>
        </w:rPr>
      </w:pPr>
      <w:r>
        <w:rPr>
          <w:sz w:val="24"/>
        </w:rPr>
        <w:t>Тема8.Современныймир:самоеважное(практическоезанятие)</w:t>
      </w:r>
    </w:p>
    <w:p w:rsidR="00B9525C" w:rsidRDefault="004638AF" w:rsidP="00944BED">
      <w:pPr>
        <w:pStyle w:val="a3"/>
        <w:spacing w:before="41" w:line="276" w:lineRule="auto"/>
        <w:ind w:right="369"/>
      </w:pPr>
      <w:r>
        <w:t>Характеризовать основные процессы, протекающие в современном обществе, его духовно-нравственныеориентиры;</w:t>
      </w:r>
    </w:p>
    <w:p w:rsidR="00B9525C" w:rsidRDefault="004638AF" w:rsidP="00944BED">
      <w:pPr>
        <w:pStyle w:val="a3"/>
        <w:spacing w:line="276" w:lineRule="auto"/>
        <w:ind w:right="342"/>
      </w:pPr>
      <w:r>
        <w:t>понимать и уметь доказать важность духовно-нравственного развития человека и обществавцеломдлясохранениясоциально-экономическогоблагополучия;</w:t>
      </w:r>
    </w:p>
    <w:p w:rsidR="00B9525C" w:rsidRDefault="004638AF" w:rsidP="00944BED">
      <w:pPr>
        <w:pStyle w:val="a3"/>
        <w:spacing w:line="280" w:lineRule="auto"/>
        <w:ind w:right="1182"/>
      </w:pPr>
      <w:r>
        <w:t>называть и характеризовать основные источники этого процесса; уметь доказыватьтеоретическиеположения, выдвинутыеранеенапримерахизисторииикультурыРоссии.</w:t>
      </w:r>
    </w:p>
    <w:p w:rsidR="00B9525C" w:rsidRDefault="004638AF" w:rsidP="00944BED">
      <w:pPr>
        <w:pStyle w:val="a4"/>
        <w:numPr>
          <w:ilvl w:val="2"/>
          <w:numId w:val="24"/>
        </w:numPr>
        <w:tabs>
          <w:tab w:val="left" w:pos="757"/>
        </w:tabs>
        <w:spacing w:line="269" w:lineRule="exact"/>
        <w:ind w:left="756"/>
        <w:rPr>
          <w:sz w:val="24"/>
        </w:rPr>
      </w:pPr>
      <w:r>
        <w:rPr>
          <w:sz w:val="24"/>
        </w:rPr>
        <w:t>Тематическийблок2.«Человекиегоотражениевкультуре»</w:t>
      </w:r>
    </w:p>
    <w:p w:rsidR="00B9525C" w:rsidRDefault="004638AF" w:rsidP="00944BED">
      <w:pPr>
        <w:pStyle w:val="a4"/>
        <w:numPr>
          <w:ilvl w:val="3"/>
          <w:numId w:val="24"/>
        </w:numPr>
        <w:tabs>
          <w:tab w:val="left" w:pos="939"/>
        </w:tabs>
        <w:spacing w:before="39"/>
        <w:rPr>
          <w:sz w:val="24"/>
        </w:rPr>
      </w:pPr>
      <w:r>
        <w:rPr>
          <w:sz w:val="24"/>
        </w:rPr>
        <w:t>Тема9.Духовно-нравственныйобликиидеалчеловека</w:t>
      </w:r>
    </w:p>
    <w:p w:rsidR="00B9525C" w:rsidRDefault="004638AF" w:rsidP="00944BED">
      <w:pPr>
        <w:pStyle w:val="a3"/>
        <w:spacing w:before="60" w:line="276" w:lineRule="auto"/>
        <w:ind w:right="957"/>
      </w:pPr>
      <w:r>
        <w:t>Объяснять, как проявляется мораль и нравственность через описание личных качествчеловека;</w:t>
      </w:r>
    </w:p>
    <w:p w:rsidR="00B9525C" w:rsidRDefault="004638AF" w:rsidP="00944BED">
      <w:pPr>
        <w:pStyle w:val="a3"/>
        <w:spacing w:before="4" w:line="276" w:lineRule="auto"/>
        <w:ind w:right="956"/>
      </w:pPr>
      <w:r>
        <w:t>осознавать, какие личностные качества соотносятся с теми или иными моральными инравственнымиценностями;</w:t>
      </w:r>
    </w:p>
    <w:p w:rsidR="00B9525C" w:rsidRDefault="004638AF" w:rsidP="00944BED">
      <w:pPr>
        <w:pStyle w:val="a3"/>
        <w:spacing w:line="275" w:lineRule="exact"/>
        <w:ind w:left="924" w:firstLine="0"/>
      </w:pPr>
      <w:r>
        <w:t>пониматьразличиямеждуэтикойиэтикетомиихвзаимосвязь;</w:t>
      </w:r>
    </w:p>
    <w:p w:rsidR="00B9525C" w:rsidRDefault="004638AF" w:rsidP="00944BED">
      <w:pPr>
        <w:pStyle w:val="a3"/>
        <w:spacing w:before="41" w:line="276" w:lineRule="auto"/>
        <w:ind w:right="293"/>
      </w:pPr>
      <w:r>
        <w:t>обосновывать и доказывать ценность свободы как залога благополучия общества, уважениякправамчеловека,егоместуироливобщественныхпроцессах;</w:t>
      </w:r>
    </w:p>
    <w:p w:rsidR="00B9525C" w:rsidRDefault="004638AF" w:rsidP="00944BED">
      <w:pPr>
        <w:pStyle w:val="a3"/>
        <w:spacing w:line="275" w:lineRule="exact"/>
        <w:ind w:left="924" w:firstLine="0"/>
      </w:pPr>
      <w:r>
        <w:t>характеризоватьвзаимосвязьтакихпонятийкак«свобода»,</w:t>
      </w:r>
    </w:p>
    <w:p w:rsidR="00B9525C" w:rsidRDefault="004638AF" w:rsidP="00944BED">
      <w:pPr>
        <w:pStyle w:val="a3"/>
        <w:spacing w:before="40"/>
        <w:ind w:firstLine="0"/>
      </w:pPr>
      <w:r>
        <w:t>«ответственность»,«право»и«долг»;</w:t>
      </w:r>
    </w:p>
    <w:p w:rsidR="00B9525C" w:rsidRDefault="004638AF" w:rsidP="00944BED">
      <w:pPr>
        <w:pStyle w:val="a3"/>
        <w:spacing w:before="41" w:line="280" w:lineRule="auto"/>
        <w:ind w:right="885"/>
      </w:pPr>
      <w:r>
        <w:t>понимать важность коллективизма как ценности современной России и его приоритетпередидеологиейиндивидуализма;</w:t>
      </w:r>
    </w:p>
    <w:p w:rsidR="00B9525C" w:rsidRDefault="004638AF" w:rsidP="00944BED">
      <w:pPr>
        <w:pStyle w:val="a3"/>
        <w:spacing w:line="276" w:lineRule="auto"/>
        <w:ind w:right="562"/>
      </w:pPr>
      <w:r>
        <w:t>приводить примеры идеалов человека в историко-культурном пространстве современнойРоссии.</w:t>
      </w:r>
    </w:p>
    <w:p w:rsidR="00B9525C" w:rsidRDefault="004638AF" w:rsidP="00944BED">
      <w:pPr>
        <w:pStyle w:val="a4"/>
        <w:numPr>
          <w:ilvl w:val="3"/>
          <w:numId w:val="24"/>
        </w:numPr>
        <w:tabs>
          <w:tab w:val="left" w:pos="939"/>
        </w:tabs>
        <w:spacing w:line="275" w:lineRule="exact"/>
        <w:rPr>
          <w:sz w:val="24"/>
        </w:rPr>
      </w:pPr>
      <w:r>
        <w:rPr>
          <w:sz w:val="24"/>
        </w:rPr>
        <w:t>Тема10.Взрослениечеловекав культуренародовРоссии</w:t>
      </w:r>
    </w:p>
    <w:p w:rsidR="00B9525C" w:rsidRDefault="004638AF" w:rsidP="00944BED">
      <w:pPr>
        <w:pStyle w:val="a3"/>
        <w:spacing w:before="34" w:line="276" w:lineRule="auto"/>
        <w:ind w:left="924" w:right="338" w:firstLine="0"/>
      </w:pPr>
      <w:r>
        <w:t>Понимать различие между процессами антропогенеза и антропосоциогенеза;характеризоватьпроцессвзрослениячеловекаиегоосновныеэтапы,атакжепотребности</w:t>
      </w:r>
    </w:p>
    <w:p w:rsidR="00B9525C" w:rsidRDefault="004638AF" w:rsidP="00944BED">
      <w:pPr>
        <w:pStyle w:val="a3"/>
        <w:spacing w:line="275" w:lineRule="exact"/>
        <w:ind w:firstLine="0"/>
      </w:pPr>
      <w:r>
        <w:t>человекадлягармоничногоразвитияисуществованиянакаждом из этапов;</w:t>
      </w:r>
    </w:p>
    <w:p w:rsidR="00B9525C" w:rsidRDefault="004638AF" w:rsidP="00944BED">
      <w:pPr>
        <w:pStyle w:val="a3"/>
        <w:spacing w:before="41" w:line="276" w:lineRule="auto"/>
        <w:ind w:right="385"/>
      </w:pPr>
      <w:r>
        <w:t>обосновывать важность взаимодействия человека и общества, характеризовать негативныеэффектысоциальнойизоляции;</w:t>
      </w:r>
    </w:p>
    <w:p w:rsidR="00B9525C" w:rsidRDefault="004638AF" w:rsidP="00944BED">
      <w:pPr>
        <w:pStyle w:val="a3"/>
        <w:spacing w:before="4" w:line="276" w:lineRule="auto"/>
        <w:ind w:right="789"/>
      </w:pPr>
      <w:r>
        <w:t>знать и уметь демонстрировать своѐ понимание самостоятельности, еѐ роли в развитииличности,вовзаимодействиисдругимилюдьми.</w:t>
      </w:r>
    </w:p>
    <w:p w:rsidR="00B9525C" w:rsidRDefault="004638AF" w:rsidP="00944BED">
      <w:pPr>
        <w:pStyle w:val="a4"/>
        <w:numPr>
          <w:ilvl w:val="3"/>
          <w:numId w:val="24"/>
        </w:numPr>
        <w:tabs>
          <w:tab w:val="left" w:pos="939"/>
        </w:tabs>
        <w:spacing w:line="276" w:lineRule="auto"/>
        <w:ind w:left="924" w:right="4427" w:hanging="711"/>
        <w:rPr>
          <w:sz w:val="24"/>
        </w:rPr>
      </w:pPr>
      <w:r>
        <w:rPr>
          <w:sz w:val="24"/>
        </w:rPr>
        <w:t>Тема 11. Религия как источник нравственностиХарактеризоватьнравственныйпотенциалрелигии;</w:t>
      </w:r>
    </w:p>
    <w:p w:rsidR="00B9525C" w:rsidRDefault="004638AF" w:rsidP="00944BED">
      <w:pPr>
        <w:pStyle w:val="a3"/>
        <w:spacing w:line="276" w:lineRule="auto"/>
        <w:ind w:right="1009"/>
      </w:pPr>
      <w:r>
        <w:t>знатьиуметьизлагатьнравственныепринципыгосударствообразующихконфессийРоссии;</w:t>
      </w:r>
    </w:p>
    <w:p w:rsidR="00B9525C" w:rsidRDefault="004638AF" w:rsidP="00944BED">
      <w:pPr>
        <w:pStyle w:val="a3"/>
        <w:spacing w:line="276" w:lineRule="auto"/>
      </w:pPr>
      <w:r>
        <w:t>знатьосновныетребования кнравственномуидеалучеловека вгосударствообразующихрелигияхсовременнойРоссии;</w:t>
      </w:r>
    </w:p>
    <w:p w:rsidR="00B9525C" w:rsidRDefault="004638AF" w:rsidP="00944BED">
      <w:pPr>
        <w:pStyle w:val="a3"/>
        <w:spacing w:line="276" w:lineRule="auto"/>
        <w:ind w:right="852"/>
      </w:pPr>
      <w:r>
        <w:t>уметь обосновывать важность религиозных моральных и нравственных ценностей длясовременногообщества.</w:t>
      </w:r>
    </w:p>
    <w:p w:rsidR="00B9525C" w:rsidRDefault="004638AF" w:rsidP="00944BED">
      <w:pPr>
        <w:pStyle w:val="a4"/>
        <w:numPr>
          <w:ilvl w:val="3"/>
          <w:numId w:val="24"/>
        </w:numPr>
        <w:tabs>
          <w:tab w:val="left" w:pos="877"/>
        </w:tabs>
        <w:spacing w:line="275" w:lineRule="exact"/>
        <w:ind w:left="876" w:hanging="663"/>
        <w:rPr>
          <w:sz w:val="24"/>
        </w:rPr>
      </w:pPr>
      <w:r>
        <w:rPr>
          <w:sz w:val="24"/>
        </w:rPr>
        <w:t>Тема12.Наукакакисточникзнанияочеловеке</w:t>
      </w:r>
    </w:p>
    <w:p w:rsidR="00B9525C" w:rsidRDefault="004638AF" w:rsidP="00944BED">
      <w:pPr>
        <w:pStyle w:val="a3"/>
        <w:spacing w:before="41"/>
        <w:ind w:left="924" w:firstLine="0"/>
      </w:pPr>
      <w:r>
        <w:t>Пониматьихарактеризоватьсмыслпонятия«гуманитарноезнание»;</w:t>
      </w:r>
    </w:p>
    <w:p w:rsidR="00B9525C" w:rsidRDefault="004638AF" w:rsidP="00944BED">
      <w:pPr>
        <w:pStyle w:val="a3"/>
        <w:spacing w:before="41" w:line="276" w:lineRule="auto"/>
        <w:ind w:right="657"/>
      </w:pPr>
      <w:r>
        <w:t>определять нравственный смысл гуманитарного знания, его системообразующую роль всовременнойкультуре;</w:t>
      </w:r>
    </w:p>
    <w:p w:rsidR="00B9525C" w:rsidRDefault="004638AF" w:rsidP="00944BED">
      <w:pPr>
        <w:pStyle w:val="a3"/>
        <w:spacing w:line="276" w:lineRule="auto"/>
        <w:ind w:right="338"/>
      </w:pPr>
      <w:r>
        <w:t>характеризоватьпонятие«культура»какпроцесссамопознанияобщества,какеговнутреннююсамоактуализацию;</w:t>
      </w:r>
    </w:p>
    <w:p w:rsidR="00B9525C" w:rsidRDefault="004638AF" w:rsidP="00944BED">
      <w:pPr>
        <w:pStyle w:val="a3"/>
        <w:spacing w:before="3"/>
        <w:ind w:left="924" w:firstLine="0"/>
      </w:pPr>
      <w:r>
        <w:t>осознаватьидоказыватьвзаимосвязьразличныхобластейгуманитарногознания.</w:t>
      </w:r>
    </w:p>
    <w:p w:rsidR="00B9525C" w:rsidRDefault="004638AF" w:rsidP="00944BED">
      <w:pPr>
        <w:pStyle w:val="a4"/>
        <w:numPr>
          <w:ilvl w:val="3"/>
          <w:numId w:val="24"/>
        </w:numPr>
        <w:tabs>
          <w:tab w:val="left" w:pos="939"/>
        </w:tabs>
        <w:spacing w:before="41" w:line="276" w:lineRule="auto"/>
        <w:ind w:left="924" w:right="2807" w:hanging="711"/>
        <w:rPr>
          <w:sz w:val="24"/>
        </w:rPr>
      </w:pPr>
      <w:r>
        <w:rPr>
          <w:sz w:val="24"/>
        </w:rPr>
        <w:t>Тема13.ЭтикаинравственностькаккатегориидуховнойкультурыХарактеризоватьмногосторонность понятия«этика»;</w:t>
      </w:r>
    </w:p>
    <w:p w:rsidR="00B9525C" w:rsidRDefault="004638AF" w:rsidP="00944BED">
      <w:pPr>
        <w:pStyle w:val="a3"/>
        <w:spacing w:line="275" w:lineRule="exact"/>
        <w:ind w:left="924" w:firstLine="0"/>
      </w:pPr>
      <w:r>
        <w:t>пониматьособенности этикикакнауки;</w:t>
      </w:r>
    </w:p>
    <w:p w:rsidR="00B9525C" w:rsidRDefault="004638AF" w:rsidP="00944BED">
      <w:pPr>
        <w:pStyle w:val="a3"/>
        <w:spacing w:before="41" w:line="276" w:lineRule="auto"/>
        <w:ind w:right="338"/>
      </w:pPr>
      <w:r>
        <w:t>объяснятьпонятия«добро»и «зло»спомощьюпримеров висторииикультуренародовРоссииисоотноситьихсличнымопытом;</w:t>
      </w:r>
    </w:p>
    <w:p w:rsidR="00B9525C" w:rsidRDefault="004638AF" w:rsidP="00944BED">
      <w:pPr>
        <w:pStyle w:val="a3"/>
        <w:spacing w:line="276" w:lineRule="auto"/>
      </w:pPr>
      <w:r>
        <w:t>обосновыватьважностьинеобходимостьнравственностидлясоциальногоблагополучияобществаиличности.</w:t>
      </w:r>
    </w:p>
    <w:p w:rsidR="00B9525C" w:rsidRDefault="004638AF" w:rsidP="00944BED">
      <w:pPr>
        <w:pStyle w:val="a4"/>
        <w:numPr>
          <w:ilvl w:val="3"/>
          <w:numId w:val="24"/>
        </w:numPr>
        <w:tabs>
          <w:tab w:val="left" w:pos="939"/>
        </w:tabs>
        <w:spacing w:line="275" w:lineRule="exact"/>
        <w:rPr>
          <w:sz w:val="24"/>
        </w:rPr>
      </w:pPr>
      <w:r>
        <w:rPr>
          <w:sz w:val="24"/>
        </w:rPr>
        <w:t>Тема14.Самопознание(практическоезанятие)</w:t>
      </w:r>
    </w:p>
    <w:p w:rsidR="00B9525C" w:rsidRDefault="004638AF" w:rsidP="00944BED">
      <w:pPr>
        <w:pStyle w:val="a3"/>
        <w:spacing w:before="45" w:line="276" w:lineRule="auto"/>
        <w:ind w:left="924" w:right="462" w:firstLine="0"/>
      </w:pPr>
      <w:r>
        <w:t>Характеризовать понятия «самопознание», «автобиография», «автопортрет», «рефлексия»уметьсоотноситьпонятия«мораль»,«нравственность», «ценности»ссамопознаниеми</w:t>
      </w:r>
    </w:p>
    <w:p w:rsidR="00B9525C" w:rsidRDefault="004638AF" w:rsidP="00944BED">
      <w:pPr>
        <w:pStyle w:val="a3"/>
        <w:spacing w:line="275" w:lineRule="exact"/>
        <w:ind w:firstLine="0"/>
      </w:pPr>
      <w:r>
        <w:t>рефлексиейнадоступномдляобучающихсяуровне;</w:t>
      </w:r>
    </w:p>
    <w:p w:rsidR="00B9525C" w:rsidRDefault="004638AF" w:rsidP="00944BED">
      <w:pPr>
        <w:pStyle w:val="a3"/>
        <w:spacing w:before="60"/>
        <w:ind w:left="924" w:firstLine="0"/>
      </w:pPr>
      <w:r>
        <w:t>доказыватьиобосновыватьсвоинравственныеубеждения.</w:t>
      </w:r>
    </w:p>
    <w:p w:rsidR="00B9525C" w:rsidRDefault="004638AF" w:rsidP="00944BED">
      <w:pPr>
        <w:pStyle w:val="a4"/>
        <w:numPr>
          <w:ilvl w:val="2"/>
          <w:numId w:val="24"/>
        </w:numPr>
        <w:tabs>
          <w:tab w:val="left" w:pos="757"/>
        </w:tabs>
        <w:spacing w:before="41"/>
        <w:ind w:left="756"/>
        <w:rPr>
          <w:sz w:val="24"/>
        </w:rPr>
      </w:pPr>
      <w:r>
        <w:rPr>
          <w:sz w:val="24"/>
        </w:rPr>
        <w:t>Тематическийблок3. «Человеккакчленобщества»</w:t>
      </w:r>
    </w:p>
    <w:p w:rsidR="00B9525C" w:rsidRDefault="004638AF" w:rsidP="00944BED">
      <w:pPr>
        <w:pStyle w:val="a4"/>
        <w:numPr>
          <w:ilvl w:val="3"/>
          <w:numId w:val="24"/>
        </w:numPr>
        <w:tabs>
          <w:tab w:val="left" w:pos="939"/>
        </w:tabs>
        <w:spacing w:before="45"/>
        <w:rPr>
          <w:sz w:val="24"/>
        </w:rPr>
      </w:pPr>
      <w:r>
        <w:rPr>
          <w:sz w:val="24"/>
        </w:rPr>
        <w:t>Тема15.Трудделаетчеловекачеловеком</w:t>
      </w:r>
    </w:p>
    <w:p w:rsidR="00B9525C" w:rsidRDefault="004638AF" w:rsidP="00944BED">
      <w:pPr>
        <w:pStyle w:val="a3"/>
        <w:spacing w:before="41" w:line="276" w:lineRule="auto"/>
        <w:ind w:left="924" w:right="1537" w:firstLine="0"/>
      </w:pPr>
      <w:r>
        <w:t>Характеризовать важность труда и его роль в современном обществе;соотноситьпонятия«добросовестныйтруд»и«экономическоеблагополучие»;</w:t>
      </w:r>
    </w:p>
    <w:p w:rsidR="00B9525C" w:rsidRDefault="004638AF" w:rsidP="00944BED">
      <w:pPr>
        <w:pStyle w:val="a3"/>
        <w:spacing w:line="276" w:lineRule="auto"/>
        <w:ind w:right="338"/>
      </w:pPr>
      <w:r>
        <w:t>объяснятьпонятия«безделье»,«лень»,«тунеядство»;пониматьважностьиуметьобосноватьнеобходимостьихпреодолениядлясамогосебя;</w:t>
      </w:r>
    </w:p>
    <w:p w:rsidR="00B9525C" w:rsidRDefault="004638AF" w:rsidP="00944BED">
      <w:pPr>
        <w:pStyle w:val="a3"/>
        <w:spacing w:line="275" w:lineRule="exact"/>
        <w:ind w:left="924" w:firstLine="0"/>
      </w:pPr>
      <w:r>
        <w:t>оцениватьобщественныепроцессывобластиобщественнойоценкитруда;</w:t>
      </w:r>
    </w:p>
    <w:p w:rsidR="00B9525C" w:rsidRDefault="004638AF" w:rsidP="00944BED">
      <w:pPr>
        <w:pStyle w:val="a3"/>
        <w:spacing w:before="40" w:line="276" w:lineRule="auto"/>
        <w:ind w:right="663"/>
      </w:pPr>
      <w:r>
        <w:t>осознавать и демонстрировать значимость трудолюбия, трудовых подвигов, социальнойответственностизасвойтруд;</w:t>
      </w:r>
    </w:p>
    <w:p w:rsidR="00B9525C" w:rsidRDefault="004638AF" w:rsidP="00944BED">
      <w:pPr>
        <w:pStyle w:val="a3"/>
        <w:spacing w:before="4"/>
        <w:ind w:left="924" w:firstLine="0"/>
      </w:pPr>
      <w:r>
        <w:t>объяснятьважностьтрудаиегоэкономическойстоимости;</w:t>
      </w:r>
    </w:p>
    <w:p w:rsidR="00B9525C" w:rsidRDefault="004638AF" w:rsidP="00944BED">
      <w:pPr>
        <w:pStyle w:val="a3"/>
        <w:spacing w:before="40"/>
        <w:ind w:left="924" w:firstLine="0"/>
      </w:pPr>
      <w:r>
        <w:t>знатьиобъяснятьпонятия«безделье», «лень», «тунеядство», соднойстороны,и</w:t>
      </w:r>
    </w:p>
    <w:p w:rsidR="00B9525C" w:rsidRDefault="004638AF" w:rsidP="00944BED">
      <w:pPr>
        <w:pStyle w:val="a3"/>
        <w:spacing w:before="42" w:line="276" w:lineRule="auto"/>
        <w:ind w:right="808" w:firstLine="0"/>
      </w:pPr>
      <w:r>
        <w:t>«трудолюбие», «подвиг труда», «ответственность», с другой стороны, а также «общественнаяоценка труда».</w:t>
      </w:r>
    </w:p>
    <w:p w:rsidR="00B9525C" w:rsidRDefault="004638AF" w:rsidP="00944BED">
      <w:pPr>
        <w:pStyle w:val="a4"/>
        <w:numPr>
          <w:ilvl w:val="3"/>
          <w:numId w:val="24"/>
        </w:numPr>
        <w:tabs>
          <w:tab w:val="left" w:pos="939"/>
        </w:tabs>
        <w:spacing w:line="275" w:lineRule="exact"/>
        <w:rPr>
          <w:sz w:val="24"/>
        </w:rPr>
      </w:pPr>
      <w:r>
        <w:rPr>
          <w:sz w:val="24"/>
        </w:rPr>
        <w:t>Тема16.Подвиг:какузнатьгероя?</w:t>
      </w:r>
    </w:p>
    <w:p w:rsidR="00B9525C" w:rsidRDefault="004638AF" w:rsidP="00944BED">
      <w:pPr>
        <w:pStyle w:val="a3"/>
        <w:spacing w:before="40" w:line="276" w:lineRule="auto"/>
        <w:ind w:left="924" w:right="1794" w:firstLine="0"/>
      </w:pPr>
      <w:r>
        <w:t>Характеризоватьпонятия«подвиг»,«героизм»,«самопожертвование»;пониматьотличияподвиганавойнеивмирноевремя;</w:t>
      </w:r>
    </w:p>
    <w:p w:rsidR="00B9525C" w:rsidRDefault="004638AF" w:rsidP="00944BED">
      <w:pPr>
        <w:pStyle w:val="a3"/>
        <w:spacing w:line="276" w:lineRule="auto"/>
        <w:ind w:left="924" w:right="1939" w:firstLine="0"/>
      </w:pPr>
      <w:r>
        <w:t>уметь доказывать важность героических примеров для жизни общества;знатьиназыватьгероевсовременногообществаиисторическихличностей;</w:t>
      </w:r>
    </w:p>
    <w:p w:rsidR="00B9525C" w:rsidRDefault="004638AF" w:rsidP="00944BED">
      <w:pPr>
        <w:pStyle w:val="a3"/>
        <w:spacing w:before="4" w:line="276" w:lineRule="auto"/>
      </w:pPr>
      <w:r>
        <w:t>обосновыватьразграничениепонятий«героизм»и«псевдогероизм»череззначимостьдляобществаипониманиепоследствий.</w:t>
      </w:r>
    </w:p>
    <w:p w:rsidR="00B9525C" w:rsidRDefault="004638AF" w:rsidP="00944BED">
      <w:pPr>
        <w:pStyle w:val="a4"/>
        <w:numPr>
          <w:ilvl w:val="3"/>
          <w:numId w:val="24"/>
        </w:numPr>
        <w:tabs>
          <w:tab w:val="left" w:pos="939"/>
        </w:tabs>
        <w:spacing w:line="276" w:lineRule="auto"/>
        <w:ind w:left="924" w:right="2979" w:hanging="711"/>
        <w:rPr>
          <w:sz w:val="24"/>
        </w:rPr>
      </w:pPr>
      <w:r>
        <w:rPr>
          <w:sz w:val="24"/>
        </w:rPr>
        <w:t>Тема 17. Люди в обществе: духовно-нравственное взаимовлияниеХарактеризоватьпонятие «социальныеотношения»;</w:t>
      </w:r>
    </w:p>
    <w:p w:rsidR="00B9525C" w:rsidRDefault="004638AF" w:rsidP="00944BED">
      <w:pPr>
        <w:pStyle w:val="a3"/>
        <w:spacing w:line="276" w:lineRule="auto"/>
        <w:ind w:right="624"/>
      </w:pPr>
      <w:r>
        <w:t>понимать смысл понятия «человек как субъект социальных отношений» в приложении кегонравственномуидуховномуразвитию;</w:t>
      </w:r>
    </w:p>
    <w:p w:rsidR="00B9525C" w:rsidRDefault="004638AF" w:rsidP="00944BED">
      <w:pPr>
        <w:pStyle w:val="a3"/>
        <w:spacing w:line="276" w:lineRule="auto"/>
        <w:ind w:left="924" w:right="431" w:hanging="1"/>
      </w:pPr>
      <w:r>
        <w:t>осознавать роль малых и больших социальных групп в нравственном состоянии личности;обосновыватьпонятия«дружба»,«предательство»,«честь»,</w:t>
      </w:r>
    </w:p>
    <w:p w:rsidR="00B9525C" w:rsidRDefault="004638AF" w:rsidP="00944BED">
      <w:pPr>
        <w:pStyle w:val="a3"/>
        <w:ind w:firstLine="0"/>
      </w:pPr>
      <w:r>
        <w:t>«коллективизм»иприводитьпримерыизистории, культурыилитературы;</w:t>
      </w:r>
    </w:p>
    <w:p w:rsidR="00B9525C" w:rsidRDefault="004638AF" w:rsidP="00944BED">
      <w:pPr>
        <w:pStyle w:val="a3"/>
        <w:spacing w:before="41" w:line="276" w:lineRule="auto"/>
        <w:ind w:right="338"/>
      </w:pPr>
      <w:r>
        <w:t>обосновыватьважностьинаходитьнравственныеоснованиясоциальнойвзаимопомощи,втомчислеблаготворительности;</w:t>
      </w:r>
    </w:p>
    <w:p w:rsidR="00B9525C" w:rsidRDefault="004638AF" w:rsidP="00944BED">
      <w:pPr>
        <w:pStyle w:val="a3"/>
        <w:spacing w:line="275" w:lineRule="exact"/>
        <w:ind w:left="924" w:firstLine="0"/>
      </w:pPr>
      <w:r>
        <w:t>пониматьихарактеризоватьпонятие«этикапредпринимательства»всоциальномаспекте.</w:t>
      </w:r>
    </w:p>
    <w:p w:rsidR="00B9525C" w:rsidRDefault="004638AF" w:rsidP="00944BED">
      <w:pPr>
        <w:pStyle w:val="a4"/>
        <w:numPr>
          <w:ilvl w:val="3"/>
          <w:numId w:val="24"/>
        </w:numPr>
        <w:tabs>
          <w:tab w:val="left" w:pos="939"/>
        </w:tabs>
        <w:spacing w:before="41" w:line="276" w:lineRule="auto"/>
        <w:ind w:left="214" w:right="827" w:firstLine="0"/>
        <w:rPr>
          <w:sz w:val="24"/>
        </w:rPr>
      </w:pPr>
      <w:r>
        <w:rPr>
          <w:sz w:val="24"/>
        </w:rPr>
        <w:t>Тема 18. Проблемы современного общества как отражение его духовно-нравственногосамосознания</w:t>
      </w:r>
    </w:p>
    <w:p w:rsidR="00B9525C" w:rsidRDefault="004638AF" w:rsidP="00944BED">
      <w:pPr>
        <w:pStyle w:val="a3"/>
        <w:spacing w:line="278" w:lineRule="auto"/>
        <w:ind w:right="719"/>
      </w:pPr>
      <w:r>
        <w:t>Характеризовать понятие «социальные проблемы современного общества» какмногостороннее явление, в том числе обусловленное несовершенством духовно-нравственныхидеаловиценностей;</w:t>
      </w:r>
    </w:p>
    <w:p w:rsidR="00B9525C" w:rsidRDefault="004638AF" w:rsidP="00944BED">
      <w:pPr>
        <w:pStyle w:val="a3"/>
        <w:spacing w:line="276" w:lineRule="auto"/>
        <w:ind w:right="338"/>
      </w:pPr>
      <w:r>
        <w:t>приводитьпримерытакихпонятийкак«бедность»,«асоциальнаясемья»,«сиротство»;знать и уметь обосновывать пути преодоления их последствий на доступном для пониманияуровне;</w:t>
      </w:r>
    </w:p>
    <w:p w:rsidR="00B9525C" w:rsidRDefault="004638AF" w:rsidP="00944BED">
      <w:pPr>
        <w:pStyle w:val="a3"/>
        <w:spacing w:line="276" w:lineRule="auto"/>
        <w:ind w:right="387"/>
      </w:pPr>
      <w:r>
        <w:t>обосновывать важность понимания роли государства в преодолении этих проблем, а такженеобходимостьпомощивпреодоленииэтихсостоянийсостороныобщества.</w:t>
      </w:r>
    </w:p>
    <w:p w:rsidR="00B9525C" w:rsidRDefault="004638AF" w:rsidP="00944BED">
      <w:pPr>
        <w:pStyle w:val="a4"/>
        <w:numPr>
          <w:ilvl w:val="3"/>
          <w:numId w:val="24"/>
        </w:numPr>
        <w:tabs>
          <w:tab w:val="left" w:pos="939"/>
        </w:tabs>
        <w:spacing w:line="276" w:lineRule="auto"/>
        <w:ind w:left="924" w:right="1416" w:hanging="711"/>
        <w:rPr>
          <w:sz w:val="24"/>
        </w:rPr>
      </w:pPr>
      <w:r>
        <w:rPr>
          <w:sz w:val="24"/>
        </w:rPr>
        <w:t>Тема 19. Духовно-нравственные ориентиры социальных отношенийХарактеризоватьпонятия«благотворительность»,«меценатство»,«милосердие»,</w:t>
      </w:r>
    </w:p>
    <w:p w:rsidR="00B9525C" w:rsidRDefault="004638AF" w:rsidP="00944BED">
      <w:pPr>
        <w:pStyle w:val="a3"/>
        <w:spacing w:line="275" w:lineRule="exact"/>
        <w:ind w:firstLine="0"/>
      </w:pPr>
      <w:r>
        <w:t>«волонтерство»,«социальныйпроект»,</w:t>
      </w:r>
    </w:p>
    <w:p w:rsidR="00B9525C" w:rsidRDefault="004638AF" w:rsidP="00944BED">
      <w:pPr>
        <w:pStyle w:val="a3"/>
        <w:spacing w:before="37" w:line="276" w:lineRule="auto"/>
        <w:ind w:right="1051" w:firstLine="0"/>
      </w:pPr>
      <w:r>
        <w:t>«гражданская и социальная ответственность», «общественные блага», «коллективизм» в ихвзаимосвязи;</w:t>
      </w:r>
    </w:p>
    <w:p w:rsidR="00B9525C" w:rsidRDefault="004638AF" w:rsidP="00944BED">
      <w:pPr>
        <w:pStyle w:val="a3"/>
        <w:spacing w:line="275" w:lineRule="exact"/>
        <w:ind w:left="924" w:firstLine="0"/>
      </w:pPr>
      <w:r>
        <w:t>анализироватьивыявлятьобщиечертытрадиций благотворительности,милосердия,</w:t>
      </w:r>
    </w:p>
    <w:p w:rsidR="00B9525C" w:rsidRDefault="004638AF" w:rsidP="00944BED">
      <w:pPr>
        <w:pStyle w:val="a3"/>
        <w:spacing w:before="60" w:line="276" w:lineRule="auto"/>
        <w:ind w:left="924" w:right="1136" w:hanging="711"/>
      </w:pPr>
      <w:r>
        <w:t>добровольнойпомощи,взаимовыручкиу представителейразныхэтносовирелигий;уметьсамостоятельнонаходитьинформациюоблаготворительных,волонтѐрскихи</w:t>
      </w:r>
    </w:p>
    <w:p w:rsidR="00B9525C" w:rsidRDefault="004638AF" w:rsidP="00944BED">
      <w:pPr>
        <w:pStyle w:val="a3"/>
        <w:spacing w:before="4"/>
        <w:ind w:firstLine="0"/>
      </w:pPr>
      <w:r>
        <w:t>социальныхпроектахв регионесвоегопроживания.</w:t>
      </w:r>
    </w:p>
    <w:p w:rsidR="00B9525C" w:rsidRDefault="004638AF" w:rsidP="00944BED">
      <w:pPr>
        <w:pStyle w:val="a4"/>
        <w:numPr>
          <w:ilvl w:val="3"/>
          <w:numId w:val="24"/>
        </w:numPr>
        <w:tabs>
          <w:tab w:val="left" w:pos="939"/>
        </w:tabs>
        <w:spacing w:before="41" w:line="276" w:lineRule="auto"/>
        <w:ind w:left="214" w:right="989" w:firstLine="0"/>
        <w:rPr>
          <w:sz w:val="24"/>
        </w:rPr>
      </w:pPr>
      <w:r>
        <w:rPr>
          <w:sz w:val="24"/>
        </w:rPr>
        <w:t>Тема20.Гуманизмкаксущностнаяхарактеристикадуховно-нравственнойкультурынародовРоссии</w:t>
      </w:r>
    </w:p>
    <w:p w:rsidR="00B9525C" w:rsidRDefault="004638AF" w:rsidP="00944BED">
      <w:pPr>
        <w:pStyle w:val="a3"/>
        <w:spacing w:line="276" w:lineRule="auto"/>
        <w:ind w:right="833"/>
      </w:pPr>
      <w:r>
        <w:t>Характеризовать понятие «гуманизм» как источник духовно- нравственных ценностейроссийскогонарода;</w:t>
      </w:r>
    </w:p>
    <w:p w:rsidR="00B9525C" w:rsidRDefault="004638AF" w:rsidP="00944BED">
      <w:pPr>
        <w:pStyle w:val="a3"/>
        <w:spacing w:line="276" w:lineRule="auto"/>
        <w:ind w:right="313"/>
      </w:pPr>
      <w:r>
        <w:t>находить и обосновывать проявления гуманизма в историко- культурном наследии народовРоссии;</w:t>
      </w:r>
    </w:p>
    <w:p w:rsidR="00B9525C" w:rsidRDefault="004638AF" w:rsidP="00944BED">
      <w:pPr>
        <w:pStyle w:val="a3"/>
        <w:spacing w:line="280" w:lineRule="auto"/>
        <w:ind w:right="558"/>
      </w:pPr>
      <w:r>
        <w:t>знать и понимать важность гуманизма для формирования высоконравственной личности,государственнойполитики,взаимоотношенийвобществе;</w:t>
      </w:r>
    </w:p>
    <w:p w:rsidR="00B9525C" w:rsidRDefault="004638AF" w:rsidP="00944BED">
      <w:pPr>
        <w:pStyle w:val="a3"/>
        <w:spacing w:line="269" w:lineRule="exact"/>
        <w:ind w:left="924" w:firstLine="0"/>
      </w:pPr>
      <w:r>
        <w:t>находитьиобъяснятьгуманистическиепроявлениявсовременнойкультуре.</w:t>
      </w:r>
    </w:p>
    <w:p w:rsidR="00B9525C" w:rsidRDefault="004638AF" w:rsidP="00944BED">
      <w:pPr>
        <w:pStyle w:val="a4"/>
        <w:numPr>
          <w:ilvl w:val="3"/>
          <w:numId w:val="24"/>
        </w:numPr>
        <w:tabs>
          <w:tab w:val="left" w:pos="938"/>
        </w:tabs>
        <w:spacing w:before="38" w:line="276" w:lineRule="auto"/>
        <w:ind w:left="214" w:right="870" w:firstLine="0"/>
        <w:rPr>
          <w:sz w:val="24"/>
        </w:rPr>
      </w:pPr>
      <w:r>
        <w:rPr>
          <w:sz w:val="24"/>
        </w:rPr>
        <w:t>Тема 21. Социальные профессии; их важность для сохранения духовно-нравственногообликаобщества</w:t>
      </w:r>
    </w:p>
    <w:p w:rsidR="00B9525C" w:rsidRDefault="004638AF" w:rsidP="00944BED">
      <w:pPr>
        <w:pStyle w:val="a3"/>
        <w:spacing w:line="275" w:lineRule="exact"/>
        <w:ind w:left="924" w:firstLine="0"/>
      </w:pPr>
      <w:r>
        <w:t>Характеризоватьпонятия«социальныепрофессии»,«помогающиепрофессии»;</w:t>
      </w:r>
    </w:p>
    <w:p w:rsidR="00B9525C" w:rsidRDefault="004638AF" w:rsidP="00944BED">
      <w:pPr>
        <w:pStyle w:val="a3"/>
        <w:spacing w:before="41" w:line="276" w:lineRule="auto"/>
        <w:ind w:right="712"/>
      </w:pPr>
      <w:r>
        <w:t>иметь представление о духовно-нравственных качествах, необходимых представителямсоциальныхпрофессий;</w:t>
      </w:r>
    </w:p>
    <w:p w:rsidR="00B9525C" w:rsidRDefault="004638AF" w:rsidP="00944BED">
      <w:pPr>
        <w:pStyle w:val="a3"/>
        <w:spacing w:line="276" w:lineRule="auto"/>
        <w:ind w:left="924" w:right="449" w:firstLine="0"/>
      </w:pPr>
      <w:r>
        <w:t>осознавать и обосновывать ответственность личности при выборе социальных профессий;приводитьпримерыиз литературы и истории,современнойжизни,подтверждающие</w:t>
      </w:r>
    </w:p>
    <w:p w:rsidR="00B9525C" w:rsidRDefault="004638AF" w:rsidP="00944BED">
      <w:pPr>
        <w:pStyle w:val="a3"/>
        <w:spacing w:before="3"/>
        <w:ind w:firstLine="0"/>
      </w:pPr>
      <w:r>
        <w:t>даннуюточкузрения.</w:t>
      </w:r>
    </w:p>
    <w:p w:rsidR="00B9525C" w:rsidRDefault="004638AF" w:rsidP="00944BED">
      <w:pPr>
        <w:pStyle w:val="a4"/>
        <w:numPr>
          <w:ilvl w:val="3"/>
          <w:numId w:val="24"/>
        </w:numPr>
        <w:tabs>
          <w:tab w:val="left" w:pos="939"/>
        </w:tabs>
        <w:spacing w:before="41" w:line="276" w:lineRule="auto"/>
        <w:ind w:left="214" w:right="512" w:firstLine="0"/>
        <w:rPr>
          <w:sz w:val="24"/>
        </w:rPr>
      </w:pPr>
      <w:r>
        <w:rPr>
          <w:sz w:val="24"/>
        </w:rPr>
        <w:t>Тема22.Выдающиесяблаготворителивистории.Благотворительностькакнравственныйдолг</w:t>
      </w:r>
    </w:p>
    <w:p w:rsidR="00B9525C" w:rsidRDefault="004638AF" w:rsidP="00944BED">
      <w:pPr>
        <w:pStyle w:val="a3"/>
        <w:spacing w:line="276" w:lineRule="auto"/>
        <w:ind w:left="924" w:firstLine="0"/>
      </w:pPr>
      <w:r>
        <w:t>Характеризовать понятие «благотворительность» и его эволюцию в истории России;доказыватьважностьмеценатствавсовременномобществе дляобществавцеломидля</w:t>
      </w:r>
    </w:p>
    <w:p w:rsidR="00B9525C" w:rsidRDefault="004638AF" w:rsidP="00944BED">
      <w:pPr>
        <w:pStyle w:val="a3"/>
        <w:spacing w:line="275" w:lineRule="exact"/>
        <w:ind w:firstLine="0"/>
      </w:pPr>
      <w:r>
        <w:t>духовно-нравственногоразвитияличностисамогомецената;</w:t>
      </w:r>
    </w:p>
    <w:p w:rsidR="00B9525C" w:rsidRDefault="004638AF" w:rsidP="00944BED">
      <w:pPr>
        <w:pStyle w:val="a3"/>
        <w:spacing w:before="39" w:line="276" w:lineRule="auto"/>
        <w:ind w:right="910"/>
      </w:pPr>
      <w:r>
        <w:t>характеризовать понятие «социальный долг», обосновывать его важную роль в жизниобщества;</w:t>
      </w:r>
    </w:p>
    <w:p w:rsidR="00B9525C" w:rsidRDefault="004638AF" w:rsidP="00944BED">
      <w:pPr>
        <w:pStyle w:val="a3"/>
        <w:spacing w:before="4" w:line="276" w:lineRule="auto"/>
        <w:ind w:left="924" w:right="338" w:firstLine="0"/>
      </w:pPr>
      <w:r>
        <w:t>приводить примеры выдающихся благотворителей в истории и современной России;пониматьсмыслвнеэкономическойблаготворительности:волонтѐрскойдеятельности,</w:t>
      </w:r>
    </w:p>
    <w:p w:rsidR="00B9525C" w:rsidRDefault="004638AF" w:rsidP="00944BED">
      <w:pPr>
        <w:pStyle w:val="a3"/>
        <w:spacing w:line="275" w:lineRule="exact"/>
        <w:ind w:firstLine="0"/>
      </w:pPr>
      <w:r>
        <w:t>аргументированнообъяснятьеѐважность.</w:t>
      </w:r>
    </w:p>
    <w:p w:rsidR="00B9525C" w:rsidRDefault="004638AF" w:rsidP="00944BED">
      <w:pPr>
        <w:pStyle w:val="a4"/>
        <w:numPr>
          <w:ilvl w:val="3"/>
          <w:numId w:val="24"/>
        </w:numPr>
        <w:tabs>
          <w:tab w:val="left" w:pos="939"/>
        </w:tabs>
        <w:spacing w:before="41" w:line="276" w:lineRule="auto"/>
        <w:ind w:left="214" w:right="1052" w:firstLine="0"/>
        <w:rPr>
          <w:sz w:val="24"/>
        </w:rPr>
      </w:pPr>
      <w:r>
        <w:rPr>
          <w:sz w:val="24"/>
        </w:rPr>
        <w:t>Тема 23. Выдающиеся учѐные России. Наука как источник социального и духовногопрогрессаобщества</w:t>
      </w:r>
    </w:p>
    <w:p w:rsidR="00B9525C" w:rsidRDefault="004638AF" w:rsidP="00944BED">
      <w:pPr>
        <w:pStyle w:val="a3"/>
        <w:spacing w:line="275" w:lineRule="exact"/>
        <w:ind w:left="924" w:firstLine="0"/>
      </w:pPr>
      <w:r>
        <w:t>Характеризоватьпонятие«наука»;</w:t>
      </w:r>
    </w:p>
    <w:p w:rsidR="00B9525C" w:rsidRDefault="004638AF" w:rsidP="00944BED">
      <w:pPr>
        <w:pStyle w:val="a3"/>
        <w:spacing w:before="41" w:line="276" w:lineRule="auto"/>
        <w:ind w:right="338"/>
      </w:pPr>
      <w:r>
        <w:t>уметьаргументированнообосновыватьважностьнаукивсовременномобществе,прослеживатьеѐсвязьснаучно-техническимисоциальнымпрогрессом;</w:t>
      </w:r>
    </w:p>
    <w:p w:rsidR="00B9525C" w:rsidRDefault="004638AF" w:rsidP="00944BED">
      <w:pPr>
        <w:pStyle w:val="a3"/>
        <w:spacing w:before="4"/>
        <w:ind w:left="924" w:firstLine="0"/>
      </w:pPr>
      <w:r>
        <w:t>называтьименавыдающихсяучѐныхРоссии;</w:t>
      </w:r>
    </w:p>
    <w:p w:rsidR="00B9525C" w:rsidRDefault="004638AF" w:rsidP="00944BED">
      <w:pPr>
        <w:pStyle w:val="a3"/>
        <w:spacing w:before="41" w:line="276" w:lineRule="auto"/>
        <w:ind w:right="338"/>
      </w:pPr>
      <w:r>
        <w:t>обосновыватьважностьпониманияисториинауки,полученияиобоснованиянаучногознания;</w:t>
      </w:r>
    </w:p>
    <w:p w:rsidR="00B9525C" w:rsidRDefault="004638AF" w:rsidP="00944BED">
      <w:pPr>
        <w:pStyle w:val="a3"/>
        <w:spacing w:line="276" w:lineRule="auto"/>
      </w:pPr>
      <w:r>
        <w:t>характеризоватьидоказыватьважностьнаукидляблагополучияобщества,страныигосударства;</w:t>
      </w:r>
    </w:p>
    <w:p w:rsidR="00B9525C" w:rsidRDefault="004638AF" w:rsidP="00944BED">
      <w:pPr>
        <w:pStyle w:val="a3"/>
        <w:spacing w:line="276" w:lineRule="auto"/>
        <w:ind w:right="348"/>
      </w:pPr>
      <w:r>
        <w:t>обосновывать важность морали и нравственности в науке, еѐ роль и вклад в доказательствоэтихпонятий.</w:t>
      </w:r>
    </w:p>
    <w:p w:rsidR="00B9525C" w:rsidRDefault="004638AF" w:rsidP="00944BED">
      <w:pPr>
        <w:pStyle w:val="a4"/>
        <w:numPr>
          <w:ilvl w:val="3"/>
          <w:numId w:val="24"/>
        </w:numPr>
        <w:tabs>
          <w:tab w:val="left" w:pos="1060"/>
        </w:tabs>
        <w:spacing w:line="275" w:lineRule="exact"/>
        <w:ind w:left="1059" w:hanging="846"/>
        <w:rPr>
          <w:sz w:val="24"/>
        </w:rPr>
      </w:pPr>
      <w:r>
        <w:rPr>
          <w:sz w:val="24"/>
        </w:rPr>
        <w:t>Тема24.Мояпрофессия(практическоезанятие)</w:t>
      </w:r>
    </w:p>
    <w:p w:rsidR="00B9525C" w:rsidRDefault="004638AF" w:rsidP="00944BED">
      <w:pPr>
        <w:pStyle w:val="a3"/>
        <w:spacing w:before="39" w:line="280" w:lineRule="auto"/>
        <w:ind w:right="277"/>
      </w:pPr>
      <w:r>
        <w:t>Характеризовать понятие «профессия», предполагать характер и цель труда в определѐннойпрофессии;</w:t>
      </w:r>
    </w:p>
    <w:p w:rsidR="00B9525C" w:rsidRDefault="004638AF" w:rsidP="00944BED">
      <w:pPr>
        <w:pStyle w:val="a3"/>
        <w:spacing w:line="276" w:lineRule="auto"/>
        <w:ind w:right="445"/>
      </w:pPr>
      <w:r>
        <w:t>обосновывать преимущества выбранной профессии, характеризовать еѐ вклад в общество;называтьдуховно-нравственныекачества человека,необходимыевэтомвиде труда.</w:t>
      </w:r>
    </w:p>
    <w:p w:rsidR="00B9525C" w:rsidRDefault="004638AF" w:rsidP="00944BED">
      <w:pPr>
        <w:pStyle w:val="a4"/>
        <w:numPr>
          <w:ilvl w:val="2"/>
          <w:numId w:val="24"/>
        </w:numPr>
        <w:tabs>
          <w:tab w:val="left" w:pos="757"/>
        </w:tabs>
        <w:spacing w:before="60"/>
        <w:ind w:left="756"/>
        <w:rPr>
          <w:sz w:val="24"/>
        </w:rPr>
      </w:pPr>
      <w:r>
        <w:rPr>
          <w:sz w:val="24"/>
        </w:rPr>
        <w:t>Тематическийблок4. «Родинаипатриотизм»</w:t>
      </w:r>
    </w:p>
    <w:p w:rsidR="00B9525C" w:rsidRDefault="004638AF" w:rsidP="00944BED">
      <w:pPr>
        <w:pStyle w:val="a4"/>
        <w:numPr>
          <w:ilvl w:val="3"/>
          <w:numId w:val="24"/>
        </w:numPr>
        <w:tabs>
          <w:tab w:val="left" w:pos="939"/>
        </w:tabs>
        <w:spacing w:before="41"/>
        <w:rPr>
          <w:sz w:val="24"/>
        </w:rPr>
      </w:pPr>
      <w:r>
        <w:rPr>
          <w:sz w:val="24"/>
        </w:rPr>
        <w:t>Тема25.Гражданин</w:t>
      </w:r>
    </w:p>
    <w:p w:rsidR="00B9525C" w:rsidRDefault="004638AF" w:rsidP="00944BED">
      <w:pPr>
        <w:pStyle w:val="a3"/>
        <w:spacing w:before="45" w:line="276" w:lineRule="auto"/>
        <w:ind w:left="924" w:right="1009" w:firstLine="0"/>
      </w:pPr>
      <w:r>
        <w:t>Характеризовать понятия «Родина» и «гражданство», объяснять их взаимосвязь;пониматьдуховно-нравственныйхарактерпатриотизма,ценностейгражданского</w:t>
      </w:r>
    </w:p>
    <w:p w:rsidR="00B9525C" w:rsidRDefault="004638AF" w:rsidP="00944BED">
      <w:pPr>
        <w:pStyle w:val="a3"/>
        <w:spacing w:line="275" w:lineRule="exact"/>
        <w:ind w:firstLine="0"/>
      </w:pPr>
      <w:r>
        <w:t>самосознания;</w:t>
      </w:r>
    </w:p>
    <w:p w:rsidR="00B9525C" w:rsidRDefault="004638AF" w:rsidP="00944BED">
      <w:pPr>
        <w:pStyle w:val="a3"/>
        <w:spacing w:before="41"/>
        <w:ind w:left="924" w:firstLine="0"/>
      </w:pPr>
      <w:r>
        <w:t>пониматьиуметьобосновыватьнравственныекачествагражданина.</w:t>
      </w:r>
    </w:p>
    <w:p w:rsidR="00B9525C" w:rsidRDefault="004638AF" w:rsidP="00944BED">
      <w:pPr>
        <w:pStyle w:val="a4"/>
        <w:numPr>
          <w:ilvl w:val="3"/>
          <w:numId w:val="24"/>
        </w:numPr>
        <w:tabs>
          <w:tab w:val="left" w:pos="939"/>
        </w:tabs>
        <w:spacing w:before="42"/>
        <w:rPr>
          <w:sz w:val="24"/>
        </w:rPr>
      </w:pPr>
      <w:r>
        <w:rPr>
          <w:sz w:val="24"/>
        </w:rPr>
        <w:t>Тема26.Патриотизм</w:t>
      </w:r>
    </w:p>
    <w:p w:rsidR="00B9525C" w:rsidRDefault="004638AF" w:rsidP="00944BED">
      <w:pPr>
        <w:pStyle w:val="a3"/>
        <w:spacing w:before="41"/>
        <w:ind w:left="924" w:firstLine="0"/>
      </w:pPr>
      <w:r>
        <w:t>Характеризоватьпонятие«патриотизм»;</w:t>
      </w:r>
    </w:p>
    <w:p w:rsidR="00B9525C" w:rsidRDefault="004638AF" w:rsidP="00944BED">
      <w:pPr>
        <w:pStyle w:val="a3"/>
        <w:spacing w:before="40"/>
        <w:ind w:left="924" w:firstLine="0"/>
      </w:pPr>
      <w:r>
        <w:t>приводитьпримеры патриотизмавистории исовременномобществе;</w:t>
      </w:r>
    </w:p>
    <w:p w:rsidR="00B9525C" w:rsidRDefault="004638AF" w:rsidP="00944BED">
      <w:pPr>
        <w:pStyle w:val="a3"/>
        <w:spacing w:before="41" w:line="280" w:lineRule="auto"/>
        <w:ind w:right="1370"/>
      </w:pPr>
      <w:r>
        <w:t>различать истинный и ложный патриотизм через ориентированность на ценноститолерантности,уважениякдругимнародам,ихисторииикультуре;</w:t>
      </w:r>
    </w:p>
    <w:p w:rsidR="00B9525C" w:rsidRDefault="004638AF" w:rsidP="00944BED">
      <w:pPr>
        <w:pStyle w:val="a3"/>
        <w:spacing w:line="269" w:lineRule="exact"/>
        <w:ind w:left="924" w:firstLine="0"/>
      </w:pPr>
      <w:r>
        <w:t>уметьобосновыватьважностьпатриотизма.</w:t>
      </w:r>
    </w:p>
    <w:p w:rsidR="00B9525C" w:rsidRDefault="004638AF" w:rsidP="00944BED">
      <w:pPr>
        <w:pStyle w:val="a4"/>
        <w:numPr>
          <w:ilvl w:val="3"/>
          <w:numId w:val="24"/>
        </w:numPr>
        <w:tabs>
          <w:tab w:val="left" w:pos="939"/>
        </w:tabs>
        <w:spacing w:before="41" w:line="276" w:lineRule="auto"/>
        <w:ind w:left="924" w:right="4579" w:hanging="711"/>
        <w:rPr>
          <w:sz w:val="24"/>
        </w:rPr>
      </w:pPr>
      <w:r>
        <w:rPr>
          <w:sz w:val="24"/>
        </w:rPr>
        <w:t>Тема 27. Защита Родины: подвиг или долг?Характеризовать понятия «война» и «мир»;доказыватьважностьсохранениямираисогласия;</w:t>
      </w:r>
    </w:p>
    <w:p w:rsidR="00B9525C" w:rsidRDefault="004638AF" w:rsidP="00944BED">
      <w:pPr>
        <w:pStyle w:val="a3"/>
        <w:spacing w:line="276" w:lineRule="auto"/>
        <w:ind w:left="924" w:right="2060" w:firstLine="0"/>
      </w:pPr>
      <w:r>
        <w:t>обосновывать роль защиты Отечества, еѐ важность для гражданина;пониматьособенностизащитычестиОтечествавспорте,науке,культуре;</w:t>
      </w:r>
    </w:p>
    <w:p w:rsidR="00B9525C" w:rsidRDefault="004638AF" w:rsidP="00944BED">
      <w:pPr>
        <w:pStyle w:val="a3"/>
        <w:spacing w:line="276" w:lineRule="auto"/>
        <w:ind w:right="1179"/>
      </w:pPr>
      <w:r>
        <w:t>характеризовать понятия «военный подвиг», «честь», «доблесть»; обосновывать ихважность,приводитьпримерыихпроявлений.</w:t>
      </w:r>
    </w:p>
    <w:p w:rsidR="00B9525C" w:rsidRDefault="004638AF" w:rsidP="00944BED">
      <w:pPr>
        <w:pStyle w:val="a4"/>
        <w:numPr>
          <w:ilvl w:val="3"/>
          <w:numId w:val="24"/>
        </w:numPr>
        <w:tabs>
          <w:tab w:val="left" w:pos="939"/>
        </w:tabs>
        <w:spacing w:before="2" w:line="276" w:lineRule="auto"/>
        <w:ind w:left="924" w:right="5038" w:hanging="711"/>
        <w:rPr>
          <w:sz w:val="24"/>
        </w:rPr>
      </w:pPr>
      <w:r>
        <w:rPr>
          <w:sz w:val="24"/>
        </w:rPr>
        <w:t>Тема 28. Государство. Россия — наша родинаХарактеризоватьпонятие«государство»;</w:t>
      </w:r>
    </w:p>
    <w:p w:rsidR="00B9525C" w:rsidRDefault="004638AF" w:rsidP="00944BED">
      <w:pPr>
        <w:pStyle w:val="a3"/>
        <w:spacing w:line="276" w:lineRule="auto"/>
        <w:ind w:right="317"/>
      </w:pPr>
      <w:r>
        <w:t>уметь выделять и формулировать основные особенности Российского государства с опоройна историческиефактыидуховно-нравственныеценности;</w:t>
      </w:r>
    </w:p>
    <w:p w:rsidR="00B9525C" w:rsidRDefault="004638AF" w:rsidP="00944BED">
      <w:pPr>
        <w:pStyle w:val="a3"/>
        <w:spacing w:line="276" w:lineRule="auto"/>
      </w:pPr>
      <w:r>
        <w:t>характеризоватьпонятие«закон»каксущественнуючастьгражданскойидентичностичеловека;</w:t>
      </w:r>
    </w:p>
    <w:p w:rsidR="00B9525C" w:rsidRDefault="004638AF" w:rsidP="00944BED">
      <w:pPr>
        <w:pStyle w:val="a3"/>
        <w:spacing w:line="276" w:lineRule="auto"/>
      </w:pPr>
      <w:r>
        <w:t>характеризоватьпонятие«гражданскаяидентичность»,соотноситьэтопонятиеснеобходимыминравственнымикачествамичеловека.</w:t>
      </w:r>
    </w:p>
    <w:p w:rsidR="00B9525C" w:rsidRDefault="004638AF" w:rsidP="00944BED">
      <w:pPr>
        <w:pStyle w:val="a4"/>
        <w:numPr>
          <w:ilvl w:val="3"/>
          <w:numId w:val="24"/>
        </w:numPr>
        <w:tabs>
          <w:tab w:val="left" w:pos="877"/>
        </w:tabs>
        <w:ind w:left="876" w:hanging="663"/>
        <w:rPr>
          <w:sz w:val="24"/>
        </w:rPr>
      </w:pPr>
      <w:r>
        <w:rPr>
          <w:sz w:val="24"/>
        </w:rPr>
        <w:t>Тема29.Гражданскаяидентичность(практическоезанятие)</w:t>
      </w:r>
    </w:p>
    <w:p w:rsidR="00B9525C" w:rsidRDefault="004638AF" w:rsidP="00944BED">
      <w:pPr>
        <w:pStyle w:val="a3"/>
        <w:spacing w:before="41" w:line="276" w:lineRule="auto"/>
      </w:pPr>
      <w:r>
        <w:t>Охарактеризоватьсвоюгражданскуюидентичность,еѐсоставляющие:этническую,религиозную,гендерную идентичности;</w:t>
      </w:r>
    </w:p>
    <w:p w:rsidR="00B9525C" w:rsidRDefault="004638AF" w:rsidP="00944BED">
      <w:pPr>
        <w:pStyle w:val="a3"/>
        <w:spacing w:line="276" w:lineRule="auto"/>
        <w:ind w:right="1315"/>
      </w:pPr>
      <w:r>
        <w:t>обосновывать важность духовно-нравственных качеств гражданина, указывать ихисточники.</w:t>
      </w:r>
    </w:p>
    <w:p w:rsidR="00B9525C" w:rsidRDefault="004638AF" w:rsidP="00944BED">
      <w:pPr>
        <w:pStyle w:val="a4"/>
        <w:numPr>
          <w:ilvl w:val="3"/>
          <w:numId w:val="24"/>
        </w:numPr>
        <w:tabs>
          <w:tab w:val="left" w:pos="939"/>
        </w:tabs>
        <w:spacing w:line="275" w:lineRule="exact"/>
        <w:rPr>
          <w:sz w:val="24"/>
        </w:rPr>
      </w:pPr>
      <w:r>
        <w:rPr>
          <w:sz w:val="24"/>
        </w:rPr>
        <w:t>Тема30.Мояшколаимойкласс(практическоезанятие)</w:t>
      </w:r>
    </w:p>
    <w:p w:rsidR="00B9525C" w:rsidRDefault="004638AF" w:rsidP="00944BED">
      <w:pPr>
        <w:pStyle w:val="a3"/>
        <w:spacing w:before="40" w:line="276" w:lineRule="auto"/>
        <w:ind w:right="782"/>
      </w:pPr>
      <w:r>
        <w:t>Характеризовать понятие «добрые дела» в контексте оценки собственных действий, ихнравственногохарактера;</w:t>
      </w:r>
    </w:p>
    <w:p w:rsidR="00B9525C" w:rsidRDefault="004638AF" w:rsidP="00944BED">
      <w:pPr>
        <w:pStyle w:val="a3"/>
        <w:spacing w:before="5" w:line="276" w:lineRule="auto"/>
        <w:ind w:right="970"/>
      </w:pPr>
      <w:r>
        <w:t>находить примеры добрых дел в реальности и уметь адаптировать их к потребностямкласса.</w:t>
      </w:r>
    </w:p>
    <w:p w:rsidR="00B9525C" w:rsidRDefault="004638AF" w:rsidP="00944BED">
      <w:pPr>
        <w:pStyle w:val="a4"/>
        <w:numPr>
          <w:ilvl w:val="3"/>
          <w:numId w:val="24"/>
        </w:numPr>
        <w:tabs>
          <w:tab w:val="left" w:pos="939"/>
        </w:tabs>
        <w:spacing w:line="275" w:lineRule="exact"/>
        <w:rPr>
          <w:sz w:val="24"/>
        </w:rPr>
      </w:pPr>
      <w:r>
        <w:rPr>
          <w:sz w:val="24"/>
        </w:rPr>
        <w:t>Тема31.Человек:какойон?(практическоезанятие)</w:t>
      </w:r>
    </w:p>
    <w:p w:rsidR="00B9525C" w:rsidRDefault="004638AF" w:rsidP="00944BED">
      <w:pPr>
        <w:pStyle w:val="a3"/>
        <w:spacing w:before="40" w:line="276" w:lineRule="auto"/>
        <w:ind w:left="924" w:right="2484" w:firstLine="0"/>
      </w:pPr>
      <w:r>
        <w:t>Характеризовать понятие «человек» как духовно-нравственный идеал;приводитьпримеры духовно-нравственного идеалавкультуре;</w:t>
      </w:r>
    </w:p>
    <w:p w:rsidR="00B9525C" w:rsidRDefault="004638AF" w:rsidP="00944BED">
      <w:pPr>
        <w:pStyle w:val="a3"/>
        <w:spacing w:line="275" w:lineRule="exact"/>
        <w:ind w:left="924" w:firstLine="0"/>
      </w:pPr>
      <w:r>
        <w:t>формулироватьсвойидеалчеловекаинравственныекачества,которыеемуприсущи.</w:t>
      </w:r>
    </w:p>
    <w:p w:rsidR="00B9525C" w:rsidRDefault="004638AF" w:rsidP="00944BED">
      <w:pPr>
        <w:pStyle w:val="a4"/>
        <w:numPr>
          <w:ilvl w:val="3"/>
          <w:numId w:val="24"/>
        </w:numPr>
        <w:tabs>
          <w:tab w:val="left" w:pos="939"/>
        </w:tabs>
        <w:spacing w:before="41"/>
        <w:rPr>
          <w:sz w:val="24"/>
        </w:rPr>
      </w:pPr>
      <w:r>
        <w:rPr>
          <w:sz w:val="24"/>
        </w:rPr>
        <w:t>Тема32.Человекикультура(проект)</w:t>
      </w:r>
    </w:p>
    <w:p w:rsidR="00B9525C" w:rsidRDefault="004638AF" w:rsidP="00944BED">
      <w:pPr>
        <w:pStyle w:val="a3"/>
        <w:spacing w:before="41"/>
        <w:ind w:left="924" w:firstLine="0"/>
      </w:pPr>
      <w:r>
        <w:t>Характеризоватьгранивзаимодействиячеловекаикультуры;</w:t>
      </w:r>
    </w:p>
    <w:p w:rsidR="00B9525C" w:rsidRDefault="004638AF" w:rsidP="00944BED">
      <w:pPr>
        <w:pStyle w:val="a3"/>
        <w:spacing w:before="41" w:line="280" w:lineRule="auto"/>
        <w:ind w:right="482"/>
      </w:pPr>
      <w:r>
        <w:t>уметь описать в выбранном направлении с помощью известных примеров образ человека,создаваемыйпроизведениямикультуры;</w:t>
      </w:r>
    </w:p>
    <w:p w:rsidR="00B9525C" w:rsidRDefault="004638AF" w:rsidP="00944BED">
      <w:pPr>
        <w:pStyle w:val="a3"/>
        <w:spacing w:line="276" w:lineRule="auto"/>
        <w:ind w:left="924" w:right="1126" w:firstLine="0"/>
      </w:pPr>
      <w:r>
        <w:t>показать взаимосвязь человека и культуры через их взаимовлияние;характеризоватьосновныепризнакипонятия«человек»сопоройна историческиеи</w:t>
      </w:r>
    </w:p>
    <w:p w:rsidR="00B9525C" w:rsidRDefault="004638AF" w:rsidP="00944BED">
      <w:pPr>
        <w:pStyle w:val="a3"/>
        <w:spacing w:before="60" w:line="276" w:lineRule="auto"/>
        <w:ind w:right="964" w:firstLine="0"/>
      </w:pPr>
      <w:r>
        <w:t>культурные примеры, их осмысление и оценку, как с положительной, так и с отрицательнойстороны.</w:t>
      </w:r>
    </w:p>
    <w:p w:rsidR="00B9525C" w:rsidRDefault="00B9525C" w:rsidP="00944BED">
      <w:pPr>
        <w:pStyle w:val="a3"/>
        <w:spacing w:before="10"/>
        <w:ind w:left="0" w:firstLine="0"/>
        <w:rPr>
          <w:sz w:val="27"/>
        </w:rPr>
      </w:pPr>
    </w:p>
    <w:p w:rsidR="00B9525C" w:rsidRDefault="004638AF" w:rsidP="00944BED">
      <w:pPr>
        <w:pStyle w:val="a4"/>
        <w:numPr>
          <w:ilvl w:val="0"/>
          <w:numId w:val="24"/>
        </w:numPr>
        <w:tabs>
          <w:tab w:val="left" w:pos="459"/>
        </w:tabs>
        <w:jc w:val="both"/>
        <w:rPr>
          <w:sz w:val="24"/>
        </w:rPr>
      </w:pPr>
      <w:r>
        <w:rPr>
          <w:sz w:val="24"/>
        </w:rPr>
        <w:t>Системаоценкирезультатовобучения</w:t>
      </w:r>
    </w:p>
    <w:p w:rsidR="00B9525C" w:rsidRDefault="004638AF" w:rsidP="00944BED">
      <w:pPr>
        <w:pStyle w:val="a3"/>
        <w:spacing w:before="41" w:line="276" w:lineRule="auto"/>
        <w:ind w:right="338" w:firstLine="0"/>
      </w:pPr>
      <w:r>
        <w:t>Оценка результатов обучения должна быть основана на понятных, прозрачных иструктурированныхпринципах,обеспечивающихоцениваниеразличныхкомпетенцийобучающихся.Принципыоценкиследующие.</w:t>
      </w:r>
    </w:p>
    <w:p w:rsidR="00B9525C" w:rsidRDefault="004638AF" w:rsidP="00944BED">
      <w:pPr>
        <w:pStyle w:val="a4"/>
        <w:numPr>
          <w:ilvl w:val="1"/>
          <w:numId w:val="24"/>
        </w:numPr>
        <w:tabs>
          <w:tab w:val="left" w:pos="579"/>
        </w:tabs>
        <w:spacing w:line="276" w:lineRule="auto"/>
        <w:ind w:left="214" w:right="563" w:firstLine="0"/>
        <w:jc w:val="both"/>
        <w:rPr>
          <w:sz w:val="24"/>
        </w:rPr>
      </w:pPr>
      <w:r>
        <w:rPr>
          <w:sz w:val="24"/>
        </w:rPr>
        <w:t>Личностныекомпетенцииобучающихсянеподлежатнепосредственнойоценке,неявляютсянепосредственным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качестваобразования.</w:t>
      </w:r>
    </w:p>
    <w:p w:rsidR="00B9525C" w:rsidRDefault="004638AF" w:rsidP="00944BED">
      <w:pPr>
        <w:pStyle w:val="a4"/>
        <w:numPr>
          <w:ilvl w:val="1"/>
          <w:numId w:val="24"/>
        </w:numPr>
        <w:tabs>
          <w:tab w:val="left" w:pos="579"/>
        </w:tabs>
        <w:spacing w:before="1" w:line="276" w:lineRule="auto"/>
        <w:ind w:left="214" w:right="429" w:firstLine="0"/>
        <w:jc w:val="both"/>
        <w:rPr>
          <w:sz w:val="24"/>
        </w:rPr>
      </w:pPr>
      <w:r>
        <w:rPr>
          <w:sz w:val="24"/>
        </w:rPr>
        <w:t>Система оценки образовательных достижений основана на методе наблюдения и включает:педагогические наблюдения, педагогическую диагностику, связанную с оценкой эффективностипедагогическихдействийсцельюихдальнейшейоптимизации;проектныеработыобучающихся,фиксирующие их достижения в ходе образовательной деятельности и взаимодействия в социуме(классе); мониторинги сформированности духовно-нравственных ценностей личности,включающие традиционные ценности как опорные элементы ценностных ориентацийобучающихся.</w:t>
      </w:r>
    </w:p>
    <w:p w:rsidR="00B9525C" w:rsidRDefault="004638AF" w:rsidP="00944BED">
      <w:pPr>
        <w:pStyle w:val="a4"/>
        <w:numPr>
          <w:ilvl w:val="1"/>
          <w:numId w:val="24"/>
        </w:numPr>
        <w:tabs>
          <w:tab w:val="left" w:pos="579"/>
        </w:tabs>
        <w:spacing w:line="280" w:lineRule="auto"/>
        <w:ind w:left="214" w:right="315" w:firstLine="0"/>
        <w:jc w:val="both"/>
        <w:rPr>
          <w:sz w:val="24"/>
        </w:rPr>
      </w:pPr>
      <w:r>
        <w:rPr>
          <w:sz w:val="24"/>
        </w:rPr>
        <w:t>Приэтомнепосредственноеоцениваниеостаѐтсяпрерогативнойобразовательногоучреждениясучѐтомобозначенныхвпрограммепредметных,лично</w:t>
      </w:r>
      <w:r w:rsidR="00BA0047">
        <w:rPr>
          <w:sz w:val="24"/>
        </w:rPr>
        <w:t>стныхиметапредметныхрезультатов</w:t>
      </w:r>
    </w:p>
    <w:p w:rsidR="00BA0047" w:rsidRDefault="00BA0047" w:rsidP="00BA0047">
      <w:pPr>
        <w:pStyle w:val="a4"/>
        <w:tabs>
          <w:tab w:val="left" w:pos="579"/>
        </w:tabs>
        <w:spacing w:line="280" w:lineRule="auto"/>
        <w:ind w:right="315" w:firstLine="0"/>
        <w:jc w:val="right"/>
        <w:rPr>
          <w:sz w:val="24"/>
        </w:rPr>
      </w:pPr>
    </w:p>
    <w:p w:rsidR="00B9525C" w:rsidRDefault="004638AF" w:rsidP="00944BED">
      <w:pPr>
        <w:pStyle w:val="110"/>
        <w:numPr>
          <w:ilvl w:val="1"/>
          <w:numId w:val="22"/>
        </w:numPr>
        <w:tabs>
          <w:tab w:val="left" w:pos="637"/>
        </w:tabs>
        <w:jc w:val="both"/>
      </w:pPr>
      <w:bookmarkStart w:id="25" w:name="_TOC_250013"/>
      <w:r>
        <w:t>ПРОГРАММАФОРМИРОВАНИЯ</w:t>
      </w:r>
      <w:bookmarkEnd w:id="25"/>
      <w:r>
        <w:t>УУД</w:t>
      </w:r>
    </w:p>
    <w:p w:rsidR="00BA0047" w:rsidRDefault="00BA0047" w:rsidP="00BA0047">
      <w:pPr>
        <w:pStyle w:val="110"/>
        <w:tabs>
          <w:tab w:val="left" w:pos="637"/>
        </w:tabs>
        <w:ind w:left="636"/>
        <w:jc w:val="both"/>
      </w:pPr>
    </w:p>
    <w:p w:rsidR="00B9525C" w:rsidRDefault="00A63E1B" w:rsidP="00944BED">
      <w:pPr>
        <w:pStyle w:val="210"/>
        <w:numPr>
          <w:ilvl w:val="2"/>
          <w:numId w:val="22"/>
        </w:numPr>
        <w:tabs>
          <w:tab w:val="left" w:pos="819"/>
        </w:tabs>
        <w:spacing w:before="90"/>
        <w:jc w:val="both"/>
      </w:pPr>
      <w:r>
        <w:pict>
          <v:rect id="_x0000_s1080" style="position:absolute;left:0;text-align:left;margin-left:48.25pt;margin-top:19.45pt;width:513.05pt;height:.5pt;z-index:-15723520;mso-wrap-distance-left:0;mso-wrap-distance-right:0;mso-position-horizontal-relative:page" fillcolor="black" stroked="f">
            <w10:wrap type="topAndBottom" anchorx="page"/>
          </v:rect>
        </w:pict>
      </w:r>
      <w:bookmarkStart w:id="26" w:name="_TOC_250012"/>
      <w:r w:rsidR="004638AF">
        <w:t>ЦЕЛЕВОЙ</w:t>
      </w:r>
      <w:bookmarkEnd w:id="26"/>
      <w:r w:rsidR="004638AF">
        <w:t>РАЗДЕЛ.</w:t>
      </w:r>
    </w:p>
    <w:p w:rsidR="00B9525C" w:rsidRDefault="004638AF" w:rsidP="00944BED">
      <w:pPr>
        <w:pStyle w:val="a3"/>
        <w:spacing w:line="360" w:lineRule="auto"/>
        <w:ind w:right="266"/>
      </w:pPr>
      <w:r>
        <w:t>Программа формирования универсальных учебных действий (далее – УУД) у обучающихсядолжнаобеспечивать:</w:t>
      </w:r>
    </w:p>
    <w:p w:rsidR="00B9525C" w:rsidRDefault="004638AF" w:rsidP="00944BED">
      <w:pPr>
        <w:pStyle w:val="a3"/>
        <w:spacing w:line="274" w:lineRule="exact"/>
        <w:ind w:left="924" w:firstLine="0"/>
      </w:pPr>
      <w:r>
        <w:t>развитиеспособностиксаморазвитиюисамосовершенствованию;</w:t>
      </w:r>
    </w:p>
    <w:p w:rsidR="00B9525C" w:rsidRDefault="004638AF" w:rsidP="00944BED">
      <w:pPr>
        <w:pStyle w:val="a3"/>
        <w:spacing w:before="102" w:line="362" w:lineRule="auto"/>
        <w:ind w:right="275"/>
      </w:pPr>
      <w:r>
        <w:t>формированиевнутреннейпозицииличности,регулятивных,познавательных,коммуникативныхУУДуобучающихся;</w:t>
      </w:r>
    </w:p>
    <w:p w:rsidR="00B9525C" w:rsidRDefault="004638AF" w:rsidP="00944BED">
      <w:pPr>
        <w:pStyle w:val="a3"/>
        <w:spacing w:line="360" w:lineRule="auto"/>
        <w:ind w:right="276"/>
      </w:pPr>
      <w:r>
        <w:t>формированиеопытапримененияУУДвжизненныхситуацияхдлярешениязадачобщекультурного, личностного и познавательного развития обучающихся, готовности к решениюпрактическихзадач;</w:t>
      </w:r>
    </w:p>
    <w:p w:rsidR="00B9525C" w:rsidRDefault="004638AF" w:rsidP="00944BED">
      <w:pPr>
        <w:pStyle w:val="a3"/>
        <w:tabs>
          <w:tab w:val="left" w:pos="2506"/>
          <w:tab w:val="left" w:pos="3567"/>
          <w:tab w:val="left" w:pos="5760"/>
          <w:tab w:val="left" w:pos="7679"/>
        </w:tabs>
        <w:spacing w:line="360" w:lineRule="auto"/>
        <w:ind w:right="262"/>
      </w:pPr>
      <w:r>
        <w:t>повышениеэффективностиусвоениязнанийиучебныхдействий,формированиякомпетенций</w:t>
      </w:r>
      <w:r>
        <w:tab/>
        <w:t>в</w:t>
      </w:r>
      <w:r>
        <w:tab/>
        <w:t>предметных</w:t>
      </w:r>
      <w:r>
        <w:tab/>
        <w:t>областях,</w:t>
      </w:r>
      <w:r>
        <w:tab/>
        <w:t>учебно-исследовательскойипроектнойдеятельности;</w:t>
      </w:r>
    </w:p>
    <w:p w:rsidR="00B9525C" w:rsidRDefault="004638AF" w:rsidP="00944BED">
      <w:pPr>
        <w:pStyle w:val="a3"/>
        <w:spacing w:line="362" w:lineRule="auto"/>
        <w:ind w:right="261"/>
      </w:pPr>
      <w:r>
        <w:t>формирование навыка участия в различных формах организации учебно-исследовательскойи проектной деятельности, в том числе творческих конкурсах, олимпиадах, научных обществах,научно-практическихконференциях,олимпиадах;</w:t>
      </w:r>
    </w:p>
    <w:p w:rsidR="00B9525C" w:rsidRDefault="004638AF" w:rsidP="00944BED">
      <w:pPr>
        <w:pStyle w:val="a3"/>
        <w:spacing w:line="362" w:lineRule="auto"/>
        <w:ind w:right="272"/>
      </w:pPr>
      <w:r>
        <w:t>овладениеприемамиучебногосотрудничестваисоциальноговзаимодействиясосверстниками,      обучающимися       младшего       и       старшего       возраста       и       взрослымивсовместнойучебно-исследовательскойипроектнойдеятельности;</w:t>
      </w:r>
    </w:p>
    <w:p w:rsidR="00B9525C" w:rsidRDefault="004638AF" w:rsidP="00944BED">
      <w:pPr>
        <w:pStyle w:val="a3"/>
        <w:spacing w:line="269" w:lineRule="exact"/>
        <w:ind w:left="924" w:firstLine="0"/>
      </w:pPr>
      <w:r>
        <w:t>формированиеиразвитиекомпетенцийобучающихсявобластииспользованияИКТ;</w:t>
      </w:r>
    </w:p>
    <w:p w:rsidR="00B9525C" w:rsidRDefault="004638AF" w:rsidP="00944BED">
      <w:pPr>
        <w:pStyle w:val="a3"/>
        <w:tabs>
          <w:tab w:val="left" w:pos="2420"/>
          <w:tab w:val="left" w:pos="4075"/>
          <w:tab w:val="left" w:pos="6105"/>
          <w:tab w:val="left" w:pos="8384"/>
          <w:tab w:val="left" w:pos="9929"/>
        </w:tabs>
        <w:spacing w:before="126" w:line="360" w:lineRule="auto"/>
        <w:ind w:right="261"/>
      </w:pPr>
      <w:r>
        <w:t>на   уровне    общего     пользования,     включая    владение    ИКТ,     поиском,     анализомипередачейинформации,презентациейвыполненныхработ,основамиинформационнойбезопасности,</w:t>
      </w:r>
      <w:r>
        <w:tab/>
        <w:t>умением</w:t>
      </w:r>
      <w:r>
        <w:tab/>
        <w:t>безопасного</w:t>
      </w:r>
      <w:r>
        <w:tab/>
        <w:t>использования</w:t>
      </w:r>
      <w:r>
        <w:tab/>
        <w:t>средств</w:t>
      </w:r>
      <w:r>
        <w:tab/>
        <w:t>ИКТи информационно-телекоммуникационной сети «Интернет» (далее– Интернет),формированиекультурыпользованияИКТ;</w:t>
      </w:r>
    </w:p>
    <w:p w:rsidR="00B9525C" w:rsidRDefault="004638AF" w:rsidP="00944BED">
      <w:pPr>
        <w:pStyle w:val="a3"/>
        <w:spacing w:line="364" w:lineRule="auto"/>
        <w:ind w:right="272"/>
      </w:pPr>
      <w:r>
        <w:t>формирование    знаний     и     навыков     в     области     финансовой     грамотностииустойчивогоразвитияобщества.</w:t>
      </w:r>
    </w:p>
    <w:p w:rsidR="00B9525C" w:rsidRDefault="004638AF" w:rsidP="00944BED">
      <w:pPr>
        <w:pStyle w:val="a3"/>
        <w:spacing w:line="360" w:lineRule="auto"/>
        <w:ind w:right="282"/>
      </w:pPr>
      <w:r>
        <w:t>УУДпозволяютрешатьширокийкругзадачвразличныхпредметныхобластяхиявляющиесярезультатамиосвоенияобучающимисяООП ООО.</w:t>
      </w:r>
    </w:p>
    <w:p w:rsidR="00B9525C" w:rsidRDefault="004638AF" w:rsidP="00944BED">
      <w:pPr>
        <w:pStyle w:val="a3"/>
        <w:spacing w:line="360" w:lineRule="auto"/>
        <w:ind w:right="264"/>
      </w:pPr>
      <w:r>
        <w:t>Достиженияобучающихся,полученныеврезультатеизученияучебныхпредметов,учебных курсов, модулей, характеризующие совокупность познавательных, коммуникативных ирегулятивныхУУДотражаютспособностьобучающихсяиспользоватьнапрактикеУУД,составляющиеумениеовладеватьучебнымизнаково-символическимисредствами,направленнымина:</w:t>
      </w:r>
    </w:p>
    <w:p w:rsidR="00B9525C" w:rsidRDefault="004638AF" w:rsidP="00944BED">
      <w:pPr>
        <w:pStyle w:val="a3"/>
        <w:tabs>
          <w:tab w:val="left" w:pos="2800"/>
          <w:tab w:val="left" w:pos="4642"/>
          <w:tab w:val="left" w:pos="6647"/>
          <w:tab w:val="left" w:pos="9108"/>
        </w:tabs>
        <w:spacing w:line="364" w:lineRule="auto"/>
        <w:ind w:right="264"/>
      </w:pPr>
      <w:r>
        <w:t>овладение</w:t>
      </w:r>
      <w:r>
        <w:tab/>
        <w:t>умениями</w:t>
      </w:r>
      <w:r>
        <w:tab/>
        <w:t>замещения,</w:t>
      </w:r>
      <w:r>
        <w:tab/>
        <w:t>моделирования,</w:t>
      </w:r>
      <w:r>
        <w:tab/>
      </w:r>
      <w:r>
        <w:rPr>
          <w:spacing w:val="-1"/>
        </w:rPr>
        <w:t>кодирования</w:t>
      </w:r>
      <w:r>
        <w:t>идекодированияинформации,логическимиоперациями,включаяобщиеприемырешениязадач</w:t>
      </w:r>
    </w:p>
    <w:p w:rsidR="00B9525C" w:rsidRDefault="004638AF" w:rsidP="00944BED">
      <w:pPr>
        <w:pStyle w:val="a3"/>
        <w:spacing w:before="60"/>
        <w:ind w:firstLine="0"/>
      </w:pPr>
      <w:r>
        <w:t>(универсальныеучебныепознавательныедействия);</w:t>
      </w:r>
    </w:p>
    <w:p w:rsidR="00B9525C" w:rsidRDefault="004638AF" w:rsidP="00944BED">
      <w:pPr>
        <w:pStyle w:val="a3"/>
        <w:spacing w:before="142" w:line="360" w:lineRule="auto"/>
        <w:ind w:right="269"/>
      </w:pPr>
      <w:r>
        <w:t>приобретение   ими    умения    учитывать    позицию    собеседника,    организовыватьи       осуществлять       сотрудничество,       коррекцию       с       педагогическими       работникамии со сверстниками, адекватно передавать информацию и отображать предметное содержание иусловиядеятельностииречи,учитыватьразныемненияиинтересы,аргументироватьиобосновыватьсвоюпозицию,задаватьвопросы,необходимыедляорганизациисобственнойдеятельностиисотрудничестваспартнером(универсальныеучебныекоммуникативныедействия);</w:t>
      </w:r>
    </w:p>
    <w:p w:rsidR="00B9525C" w:rsidRDefault="004638AF" w:rsidP="00944BED">
      <w:pPr>
        <w:pStyle w:val="a3"/>
        <w:spacing w:line="360" w:lineRule="auto"/>
        <w:ind w:right="272"/>
      </w:pPr>
      <w:r>
        <w:t>включающими способность принимать и сохранять учебную цель и задачу, планировать еереализацию, контролировать и оценивать свои действия, вносить соответствующие коррективы вих выполнение, ставить новые учебные задачи, проявлять познавательную инициативу в учебномсотрудничестве, осуществлять констатирующий и предвосхищающий контроль по результату испособудействия,актуальныйконтрольнауровнепроизвольноговнимания(универсальныерегулятивные действия).</w:t>
      </w:r>
    </w:p>
    <w:p w:rsidR="00B9525C" w:rsidRDefault="004638AF" w:rsidP="00944BED">
      <w:pPr>
        <w:pStyle w:val="210"/>
        <w:numPr>
          <w:ilvl w:val="2"/>
          <w:numId w:val="22"/>
        </w:numPr>
        <w:tabs>
          <w:tab w:val="left" w:pos="1588"/>
        </w:tabs>
        <w:spacing w:before="5"/>
        <w:ind w:left="1587" w:hanging="664"/>
        <w:jc w:val="both"/>
        <w:rPr>
          <w:color w:val="0D0D0D"/>
        </w:rPr>
      </w:pPr>
      <w:bookmarkStart w:id="27" w:name="_TOC_250011"/>
      <w:r>
        <w:rPr>
          <w:color w:val="0D0D0D"/>
        </w:rPr>
        <w:t>Содержательныйраздел</w:t>
      </w:r>
      <w:bookmarkEnd w:id="27"/>
      <w:r>
        <w:t>.</w:t>
      </w:r>
    </w:p>
    <w:p w:rsidR="00B9525C" w:rsidRDefault="004638AF" w:rsidP="00944BED">
      <w:pPr>
        <w:pStyle w:val="a3"/>
        <w:spacing w:before="248"/>
        <w:ind w:left="497" w:firstLine="0"/>
      </w:pPr>
      <w:r>
        <w:rPr>
          <w:spacing w:val="-2"/>
        </w:rPr>
        <w:t>Программаформирования</w:t>
      </w:r>
      <w:r>
        <w:rPr>
          <w:spacing w:val="-1"/>
        </w:rPr>
        <w:t>УУД</w:t>
      </w:r>
      <w:r w:rsidR="00BA0047">
        <w:rPr>
          <w:spacing w:val="-1"/>
        </w:rPr>
        <w:t xml:space="preserve"> </w:t>
      </w:r>
      <w:r>
        <w:rPr>
          <w:spacing w:val="-1"/>
        </w:rPr>
        <w:t>у</w:t>
      </w:r>
      <w:r w:rsidR="00BA0047">
        <w:rPr>
          <w:spacing w:val="-1"/>
        </w:rPr>
        <w:t xml:space="preserve"> </w:t>
      </w:r>
      <w:r>
        <w:rPr>
          <w:spacing w:val="-1"/>
        </w:rPr>
        <w:t>обучающихся</w:t>
      </w:r>
      <w:r w:rsidR="00BA0047">
        <w:rPr>
          <w:spacing w:val="-1"/>
        </w:rPr>
        <w:t xml:space="preserve"> </w:t>
      </w:r>
      <w:r>
        <w:rPr>
          <w:spacing w:val="-1"/>
        </w:rPr>
        <w:t>МКОУ Юголукская СОШсодержит:</w:t>
      </w:r>
    </w:p>
    <w:p w:rsidR="00B9525C" w:rsidRDefault="004638AF" w:rsidP="00944BED">
      <w:pPr>
        <w:pStyle w:val="a4"/>
        <w:numPr>
          <w:ilvl w:val="0"/>
          <w:numId w:val="21"/>
        </w:numPr>
        <w:tabs>
          <w:tab w:val="left" w:pos="876"/>
        </w:tabs>
        <w:spacing w:before="55" w:line="288" w:lineRule="auto"/>
        <w:ind w:right="543" w:firstLine="0"/>
        <w:rPr>
          <w:sz w:val="24"/>
        </w:rPr>
      </w:pPr>
      <w:r>
        <w:rPr>
          <w:sz w:val="24"/>
        </w:rPr>
        <w:t>Описаниевзаимосвязиуниверсальныхучебныхдействийссодержаниемучебныхпредметов.</w:t>
      </w:r>
    </w:p>
    <w:p w:rsidR="00B9525C" w:rsidRDefault="004638AF" w:rsidP="00944BED">
      <w:pPr>
        <w:pStyle w:val="a4"/>
        <w:numPr>
          <w:ilvl w:val="0"/>
          <w:numId w:val="21"/>
        </w:numPr>
        <w:tabs>
          <w:tab w:val="left" w:pos="872"/>
        </w:tabs>
        <w:spacing w:line="288" w:lineRule="auto"/>
        <w:ind w:right="553" w:firstLine="0"/>
        <w:rPr>
          <w:sz w:val="24"/>
        </w:rPr>
      </w:pPr>
      <w:r>
        <w:rPr>
          <w:sz w:val="24"/>
        </w:rPr>
        <w:t>Особенностиреализацииосновныхнаправленийиформучебно-исследовательскойдеятельностиврамкахурочнойивнеурочнойработы.</w:t>
      </w:r>
    </w:p>
    <w:p w:rsidR="00B9525C" w:rsidRDefault="004638AF" w:rsidP="00944BED">
      <w:pPr>
        <w:pStyle w:val="a4"/>
        <w:numPr>
          <w:ilvl w:val="1"/>
          <w:numId w:val="21"/>
        </w:numPr>
        <w:tabs>
          <w:tab w:val="left" w:pos="1160"/>
        </w:tabs>
        <w:spacing w:before="226"/>
        <w:rPr>
          <w:sz w:val="24"/>
        </w:rPr>
      </w:pPr>
      <w:r>
        <w:rPr>
          <w:spacing w:val="-1"/>
          <w:sz w:val="24"/>
        </w:rPr>
        <w:t>ОПИСАНИЕ</w:t>
      </w:r>
      <w:r w:rsidR="00BA0047">
        <w:rPr>
          <w:spacing w:val="-1"/>
          <w:sz w:val="24"/>
        </w:rPr>
        <w:t xml:space="preserve"> </w:t>
      </w:r>
      <w:r>
        <w:rPr>
          <w:spacing w:val="-1"/>
          <w:sz w:val="24"/>
        </w:rPr>
        <w:t>ВЗАИМОСВЯЗИ</w:t>
      </w:r>
      <w:r w:rsidR="00BA0047">
        <w:rPr>
          <w:spacing w:val="-1"/>
          <w:sz w:val="24"/>
        </w:rPr>
        <w:t xml:space="preserve"> </w:t>
      </w:r>
      <w:r>
        <w:rPr>
          <w:spacing w:val="-1"/>
          <w:sz w:val="24"/>
        </w:rPr>
        <w:t>УУД</w:t>
      </w:r>
      <w:r w:rsidR="00BA0047">
        <w:rPr>
          <w:spacing w:val="-1"/>
          <w:sz w:val="24"/>
        </w:rPr>
        <w:t xml:space="preserve"> </w:t>
      </w:r>
      <w:r>
        <w:rPr>
          <w:spacing w:val="-1"/>
          <w:sz w:val="24"/>
        </w:rPr>
        <w:t>ССОДЕРЖАНИЕМ</w:t>
      </w:r>
      <w:r w:rsidR="00BA0047">
        <w:rPr>
          <w:spacing w:val="-1"/>
          <w:sz w:val="24"/>
        </w:rPr>
        <w:t xml:space="preserve"> </w:t>
      </w:r>
      <w:r>
        <w:rPr>
          <w:spacing w:val="-1"/>
          <w:sz w:val="24"/>
        </w:rPr>
        <w:t>УЧЕБНЫХ</w:t>
      </w:r>
      <w:r w:rsidR="00BA0047">
        <w:rPr>
          <w:spacing w:val="-1"/>
          <w:sz w:val="24"/>
        </w:rPr>
        <w:t xml:space="preserve"> </w:t>
      </w:r>
      <w:r>
        <w:rPr>
          <w:spacing w:val="-1"/>
          <w:sz w:val="24"/>
        </w:rPr>
        <w:t>ПРЕДМЕТОВ</w:t>
      </w:r>
    </w:p>
    <w:p w:rsidR="00B9525C" w:rsidRDefault="004638AF" w:rsidP="00944BED">
      <w:pPr>
        <w:pStyle w:val="a3"/>
        <w:spacing w:before="170" w:line="283" w:lineRule="auto"/>
        <w:ind w:left="497" w:right="548" w:firstLine="0"/>
      </w:pPr>
      <w:r>
        <w:t>Содержание основного общего образования определяется ООП ООО. Предметное учебноесодержаниефиксируетсяврабочихпрограммах.</w:t>
      </w:r>
    </w:p>
    <w:p w:rsidR="00B9525C" w:rsidRDefault="004638AF" w:rsidP="00944BED">
      <w:pPr>
        <w:pStyle w:val="a3"/>
        <w:spacing w:before="122" w:line="288" w:lineRule="auto"/>
        <w:ind w:left="497" w:right="551" w:firstLine="0"/>
      </w:pPr>
      <w:r>
        <w:t>ПедагогиМКОУ Юголукская СОШиспользуютфедеральныерабочиепрограммы,вкоторыхопределенныевоФГОСОООУУДотражаютсявтрехкомпонентах:</w:t>
      </w:r>
    </w:p>
    <w:p w:rsidR="00B9525C" w:rsidRDefault="004638AF" w:rsidP="00944BED">
      <w:pPr>
        <w:pStyle w:val="a4"/>
        <w:numPr>
          <w:ilvl w:val="0"/>
          <w:numId w:val="20"/>
        </w:numPr>
        <w:tabs>
          <w:tab w:val="left" w:pos="1276"/>
        </w:tabs>
        <w:spacing w:before="2" w:line="280" w:lineRule="auto"/>
        <w:ind w:right="547"/>
        <w:rPr>
          <w:sz w:val="24"/>
        </w:rPr>
      </w:pPr>
      <w:r>
        <w:rPr>
          <w:position w:val="1"/>
          <w:sz w:val="24"/>
        </w:rPr>
        <w:t>как часть метапредметных результатов обучения в разделе «Планируемые результаты</w:t>
      </w:r>
      <w:r>
        <w:rPr>
          <w:sz w:val="24"/>
        </w:rPr>
        <w:t>освоенияучебногопредметанауровнеосновногообщегообразования»(представленывсодержательномразделеООПООО);</w:t>
      </w:r>
    </w:p>
    <w:p w:rsidR="00B9525C" w:rsidRDefault="004638AF" w:rsidP="00944BED">
      <w:pPr>
        <w:pStyle w:val="a4"/>
        <w:numPr>
          <w:ilvl w:val="0"/>
          <w:numId w:val="20"/>
        </w:numPr>
        <w:tabs>
          <w:tab w:val="left" w:pos="1276"/>
        </w:tabs>
        <w:spacing w:before="9" w:line="268" w:lineRule="auto"/>
        <w:ind w:right="549"/>
        <w:rPr>
          <w:sz w:val="24"/>
        </w:rPr>
      </w:pPr>
      <w:r>
        <w:rPr>
          <w:position w:val="1"/>
          <w:sz w:val="24"/>
        </w:rPr>
        <w:t>в соотнесении с предметными результатами по основным разделам и темам учебного</w:t>
      </w:r>
      <w:r>
        <w:rPr>
          <w:sz w:val="24"/>
        </w:rPr>
        <w:t>содержания(представленывсодержательномразделеООПООО);</w:t>
      </w:r>
    </w:p>
    <w:p w:rsidR="00B9525C" w:rsidRDefault="004638AF" w:rsidP="00944BED">
      <w:pPr>
        <w:pStyle w:val="a4"/>
        <w:numPr>
          <w:ilvl w:val="0"/>
          <w:numId w:val="20"/>
        </w:numPr>
        <w:tabs>
          <w:tab w:val="left" w:pos="1276"/>
        </w:tabs>
        <w:spacing w:before="24" w:line="273" w:lineRule="auto"/>
        <w:ind w:right="546"/>
        <w:rPr>
          <w:sz w:val="24"/>
        </w:rPr>
      </w:pPr>
      <w:r>
        <w:rPr>
          <w:position w:val="1"/>
          <w:sz w:val="24"/>
        </w:rPr>
        <w:t>вразделе«Основныевидыдеятельности»тематическогопланирования(представлены</w:t>
      </w:r>
      <w:r>
        <w:rPr>
          <w:sz w:val="24"/>
        </w:rPr>
        <w:t>врабочихпрограммахпо учебнымпредметам).</w:t>
      </w:r>
    </w:p>
    <w:p w:rsidR="00B9525C" w:rsidRDefault="004638AF" w:rsidP="00944BED">
      <w:pPr>
        <w:pStyle w:val="a3"/>
        <w:spacing w:before="131" w:line="288" w:lineRule="auto"/>
        <w:ind w:left="497" w:right="545" w:firstLine="0"/>
      </w:pPr>
      <w:r>
        <w:t>ОписаниереализациитребованийформированияУУДвпредметныхрезультатахитематическомпланированиипопредметнымобластям.</w:t>
      </w:r>
    </w:p>
    <w:p w:rsidR="00B9525C" w:rsidRDefault="004638AF" w:rsidP="00944BED">
      <w:pPr>
        <w:pStyle w:val="a4"/>
        <w:numPr>
          <w:ilvl w:val="3"/>
          <w:numId w:val="19"/>
        </w:numPr>
        <w:tabs>
          <w:tab w:val="left" w:pos="1948"/>
        </w:tabs>
        <w:spacing w:before="1"/>
        <w:ind w:hanging="1024"/>
        <w:rPr>
          <w:sz w:val="24"/>
        </w:rPr>
      </w:pPr>
      <w:r>
        <w:rPr>
          <w:sz w:val="24"/>
        </w:rPr>
        <w:t>Русскийязыкилитература.</w:t>
      </w:r>
    </w:p>
    <w:p w:rsidR="00B9525C" w:rsidRDefault="004638AF" w:rsidP="00944BED">
      <w:pPr>
        <w:pStyle w:val="a4"/>
        <w:numPr>
          <w:ilvl w:val="4"/>
          <w:numId w:val="19"/>
        </w:numPr>
        <w:tabs>
          <w:tab w:val="left" w:pos="2126"/>
          <w:tab w:val="left" w:pos="4091"/>
          <w:tab w:val="left" w:pos="6091"/>
          <w:tab w:val="left" w:pos="7390"/>
          <w:tab w:val="left" w:pos="9472"/>
        </w:tabs>
        <w:spacing w:before="136" w:line="360" w:lineRule="auto"/>
        <w:ind w:right="271" w:firstLine="710"/>
        <w:rPr>
          <w:sz w:val="24"/>
        </w:rPr>
      </w:pPr>
      <w:r>
        <w:rPr>
          <w:sz w:val="24"/>
        </w:rPr>
        <w:t>Формирование</w:t>
      </w:r>
      <w:r>
        <w:rPr>
          <w:sz w:val="24"/>
        </w:rPr>
        <w:tab/>
        <w:t>универсальных</w:t>
      </w:r>
      <w:r>
        <w:rPr>
          <w:sz w:val="24"/>
        </w:rPr>
        <w:tab/>
        <w:t>учебных</w:t>
      </w:r>
      <w:r>
        <w:rPr>
          <w:sz w:val="24"/>
        </w:rPr>
        <w:tab/>
        <w:t>познавательных</w:t>
      </w:r>
      <w:r>
        <w:rPr>
          <w:sz w:val="24"/>
        </w:rPr>
        <w:tab/>
      </w:r>
      <w:r>
        <w:rPr>
          <w:spacing w:val="-1"/>
          <w:sz w:val="24"/>
        </w:rPr>
        <w:t>действий</w:t>
      </w:r>
      <w:r>
        <w:rPr>
          <w:sz w:val="24"/>
        </w:rPr>
        <w:t>вчастибазовыхлогическихдействий.</w:t>
      </w:r>
    </w:p>
    <w:p w:rsidR="00B9525C" w:rsidRDefault="004638AF" w:rsidP="00944BED">
      <w:pPr>
        <w:pStyle w:val="a3"/>
        <w:tabs>
          <w:tab w:val="left" w:pos="2741"/>
          <w:tab w:val="left" w:pos="4904"/>
          <w:tab w:val="left" w:pos="6248"/>
          <w:tab w:val="left" w:pos="7437"/>
          <w:tab w:val="left" w:pos="8602"/>
          <w:tab w:val="left" w:pos="8909"/>
          <w:tab w:val="left" w:pos="9710"/>
        </w:tabs>
        <w:spacing w:line="274" w:lineRule="exact"/>
        <w:ind w:left="924" w:firstLine="0"/>
      </w:pPr>
      <w:r>
        <w:t>Анализировать,</w:t>
      </w:r>
      <w:r>
        <w:tab/>
        <w:t>классифицировать,</w:t>
      </w:r>
      <w:r>
        <w:tab/>
        <w:t>сравнивать</w:t>
      </w:r>
      <w:r>
        <w:tab/>
        <w:t>языковые</w:t>
      </w:r>
      <w:r>
        <w:tab/>
        <w:t>единицы,</w:t>
      </w:r>
      <w:r>
        <w:tab/>
        <w:t>а</w:t>
      </w:r>
      <w:r>
        <w:tab/>
        <w:t>также</w:t>
      </w:r>
      <w:r>
        <w:tab/>
        <w:t>тексты</w:t>
      </w:r>
    </w:p>
    <w:p w:rsidR="00B9525C" w:rsidRDefault="004638AF" w:rsidP="00944BED">
      <w:pPr>
        <w:pStyle w:val="a3"/>
        <w:spacing w:before="60" w:line="362" w:lineRule="auto"/>
        <w:ind w:right="263" w:firstLine="0"/>
      </w:pPr>
      <w:r>
        <w:t>различныхфункциональныхразновидностейязыка,функционально-смысловыхтиповречиижанров.</w:t>
      </w:r>
    </w:p>
    <w:p w:rsidR="00B9525C" w:rsidRDefault="004638AF" w:rsidP="00944BED">
      <w:pPr>
        <w:pStyle w:val="a3"/>
        <w:tabs>
          <w:tab w:val="left" w:pos="2305"/>
          <w:tab w:val="left" w:pos="3381"/>
          <w:tab w:val="left" w:pos="5429"/>
          <w:tab w:val="left" w:pos="7330"/>
          <w:tab w:val="left" w:pos="9619"/>
        </w:tabs>
        <w:spacing w:line="360" w:lineRule="auto"/>
        <w:ind w:right="260"/>
      </w:pPr>
      <w:r>
        <w:t>Выявлятьихарактеризоватьсущественныепризнакиклассификации,основаниядляобобщения</w:t>
      </w:r>
      <w:r>
        <w:tab/>
        <w:t>и</w:t>
      </w:r>
      <w:r>
        <w:tab/>
        <w:t>сравнения,</w:t>
      </w:r>
      <w:r>
        <w:tab/>
        <w:t>критерии</w:t>
      </w:r>
      <w:r>
        <w:tab/>
        <w:t>проводимого</w:t>
      </w:r>
      <w:r>
        <w:tab/>
        <w:t>анализаязыковых единиц, текстов различных функциональных разновидностей языка, функционально-смысловыхтиповречиижанров.</w:t>
      </w:r>
    </w:p>
    <w:p w:rsidR="00B9525C" w:rsidRDefault="004638AF" w:rsidP="00944BED">
      <w:pPr>
        <w:pStyle w:val="a3"/>
        <w:spacing w:line="360" w:lineRule="auto"/>
        <w:ind w:right="264"/>
      </w:pPr>
      <w:r>
        <w:t>Устанавливать существенный признак классификации и классифицировать литературныеобъекты,устанавливатьоснованиядляихобобщенияисравнения,определятькритериипроводимогоанализа.</w:t>
      </w:r>
    </w:p>
    <w:p w:rsidR="00B9525C" w:rsidRDefault="004638AF" w:rsidP="00944BED">
      <w:pPr>
        <w:pStyle w:val="a3"/>
        <w:spacing w:line="360" w:lineRule="auto"/>
        <w:ind w:right="273"/>
      </w:pPr>
      <w:r>
        <w:t>Выявлятьикомментироватьзакономерностиприизученииязыковыхпроцессов;формулироватьвыводысиспользованиемдедуктивныхииндуктивныхумозаключений,умозаключенийпоаналогии.</w:t>
      </w:r>
    </w:p>
    <w:p w:rsidR="00B9525C" w:rsidRDefault="004638AF" w:rsidP="00944BED">
      <w:pPr>
        <w:pStyle w:val="a3"/>
        <w:spacing w:line="362" w:lineRule="auto"/>
        <w:ind w:right="264"/>
      </w:pPr>
      <w:r>
        <w:t>Самостоятельно    выбирать     способ     решения     учебной     задачи     при     работес разными единицами языка, разными типами текстов, сравнивая варианты решения и выбираяоптимальныйвариантсучѐтомсамостоятельновыделенныхкритериев.</w:t>
      </w:r>
    </w:p>
    <w:p w:rsidR="00B9525C" w:rsidRDefault="004638AF" w:rsidP="00944BED">
      <w:pPr>
        <w:pStyle w:val="a3"/>
        <w:tabs>
          <w:tab w:val="left" w:pos="2828"/>
          <w:tab w:val="left" w:pos="4115"/>
          <w:tab w:val="left" w:pos="7089"/>
          <w:tab w:val="left" w:pos="9700"/>
        </w:tabs>
        <w:spacing w:line="360" w:lineRule="auto"/>
        <w:ind w:right="262"/>
      </w:pPr>
      <w:r>
        <w:t>Выявлять(врамкахпредложеннойзадачи)критерииопределениязакономерностейипротиворечий</w:t>
      </w:r>
      <w:r>
        <w:tab/>
        <w:t>в</w:t>
      </w:r>
      <w:r>
        <w:tab/>
        <w:t>рассматриваемых</w:t>
      </w:r>
      <w:r>
        <w:tab/>
        <w:t>литературных</w:t>
      </w:r>
      <w:r>
        <w:tab/>
        <w:t>фактахинаблюденияхнад текстом.</w:t>
      </w:r>
    </w:p>
    <w:p w:rsidR="00B9525C" w:rsidRDefault="004638AF" w:rsidP="00944BED">
      <w:pPr>
        <w:pStyle w:val="a3"/>
        <w:spacing w:line="360" w:lineRule="auto"/>
        <w:ind w:right="274"/>
      </w:pPr>
      <w:r>
        <w:t>Выявлять дефицит литературной и другой информации, данных, необходимых для решенияпоставленнойучебнойзадачи.</w:t>
      </w:r>
    </w:p>
    <w:p w:rsidR="00B9525C" w:rsidRDefault="004638AF" w:rsidP="00944BED">
      <w:pPr>
        <w:pStyle w:val="a3"/>
        <w:spacing w:line="360" w:lineRule="auto"/>
        <w:ind w:right="270"/>
      </w:pPr>
      <w:r>
        <w:t>Устанавливатьпричинно-следственныесвязиприизучениилитературныхявленийипроцессов,формулироватьгипотезыоб ихвзаимосвязях.</w:t>
      </w:r>
    </w:p>
    <w:p w:rsidR="00B9525C" w:rsidRDefault="004638AF" w:rsidP="00944BED">
      <w:pPr>
        <w:pStyle w:val="a4"/>
        <w:numPr>
          <w:ilvl w:val="4"/>
          <w:numId w:val="19"/>
        </w:numPr>
        <w:tabs>
          <w:tab w:val="left" w:pos="2126"/>
        </w:tabs>
        <w:spacing w:line="360" w:lineRule="auto"/>
        <w:ind w:right="271" w:firstLine="710"/>
        <w:rPr>
          <w:sz w:val="24"/>
        </w:rPr>
      </w:pPr>
      <w:r>
        <w:rPr>
          <w:sz w:val="24"/>
        </w:rPr>
        <w:t>Формирование     универсальных       учебных       познавательных       действийвчастибазовыхисследовательскихдействий.</w:t>
      </w:r>
    </w:p>
    <w:p w:rsidR="00B9525C" w:rsidRDefault="004638AF" w:rsidP="00944BED">
      <w:pPr>
        <w:pStyle w:val="a3"/>
        <w:spacing w:line="360" w:lineRule="auto"/>
        <w:ind w:right="263"/>
      </w:pPr>
      <w:r>
        <w:t>Самостоятельно определять и формулировать цели лингвистических мини-исследований,формулироватьииспользоватьвопросыкакисследовательскийинструмент.</w:t>
      </w:r>
    </w:p>
    <w:p w:rsidR="00B9525C" w:rsidRDefault="004638AF" w:rsidP="00944BED">
      <w:pPr>
        <w:pStyle w:val="a3"/>
        <w:spacing w:line="360" w:lineRule="auto"/>
        <w:ind w:right="259"/>
      </w:pPr>
      <w:r>
        <w:t>Формулироватьвустнойиписьменнойформегипотезупредстоящегоисследования(исследовательскогопроекта)языковогоматериала;осуществлятьпроверкугипотезы;аргументироватьсвоюпозицию,мнение.</w:t>
      </w:r>
    </w:p>
    <w:p w:rsidR="00B9525C" w:rsidRDefault="004638AF" w:rsidP="00944BED">
      <w:pPr>
        <w:pStyle w:val="a3"/>
        <w:spacing w:line="362" w:lineRule="auto"/>
        <w:ind w:right="260"/>
      </w:pPr>
      <w:r>
        <w:t>Проводитьпосамостоятельносоставленномупланунебольшоеисследованиепоустановлениюособенностейязыковыхединиц,языковыхпроцессов,особенностейпричинно-следственныхсвязейизависимостейобъектовмеждусобой.</w:t>
      </w:r>
    </w:p>
    <w:p w:rsidR="00B9525C" w:rsidRDefault="004638AF" w:rsidP="00944BED">
      <w:pPr>
        <w:pStyle w:val="a3"/>
        <w:tabs>
          <w:tab w:val="left" w:pos="3289"/>
          <w:tab w:val="left" w:pos="6255"/>
          <w:tab w:val="left" w:pos="9014"/>
        </w:tabs>
        <w:spacing w:line="360" w:lineRule="auto"/>
        <w:ind w:right="260"/>
      </w:pPr>
      <w:r>
        <w:t>Самостоятельноформулироватьобобщенияивыводыпорезультатампроведѐнногонаблюдениязаязыковымматериаломиязыковымиявлениями,лингвистическогомини-исследования,</w:t>
      </w:r>
      <w:r>
        <w:tab/>
        <w:t>представлять</w:t>
      </w:r>
      <w:r>
        <w:tab/>
        <w:t>результаты</w:t>
      </w:r>
      <w:r>
        <w:tab/>
        <w:t>исследованиявустнойиписьменнойформе,ввидеэлектроннойпрезентации,схемы,таблицы,диаграммыи</w:t>
      </w:r>
    </w:p>
    <w:p w:rsidR="00B9525C" w:rsidRDefault="004638AF" w:rsidP="00944BED">
      <w:pPr>
        <w:pStyle w:val="a3"/>
        <w:spacing w:before="60"/>
        <w:ind w:firstLine="0"/>
      </w:pPr>
      <w:r>
        <w:t>других.</w:t>
      </w:r>
    </w:p>
    <w:p w:rsidR="00B9525C" w:rsidRDefault="004638AF" w:rsidP="00944BED">
      <w:pPr>
        <w:pStyle w:val="a3"/>
        <w:spacing w:before="142" w:line="360" w:lineRule="auto"/>
        <w:ind w:right="281"/>
      </w:pPr>
      <w:r>
        <w:t>Формулироватьгипотезуобистинностисобственныхсужденийисужденийдругих,аргументироватьсвоюпозициюввыбореиинтерпретации литературногообъектаисследования.</w:t>
      </w:r>
    </w:p>
    <w:p w:rsidR="00B9525C" w:rsidRDefault="004638AF" w:rsidP="00944BED">
      <w:pPr>
        <w:pStyle w:val="a3"/>
        <w:spacing w:line="360" w:lineRule="auto"/>
        <w:ind w:right="264"/>
      </w:pPr>
      <w:r>
        <w:t>Самостоятельносоставлятьпланисследованияособенностейлитературногообъектаизучения,причинно-следственныхсвязейизависимостейобъектовмеждусобой.</w:t>
      </w:r>
    </w:p>
    <w:p w:rsidR="00B9525C" w:rsidRDefault="004638AF" w:rsidP="00944BED">
      <w:pPr>
        <w:pStyle w:val="a3"/>
        <w:spacing w:line="360" w:lineRule="auto"/>
        <w:ind w:right="273"/>
      </w:pPr>
      <w:r>
        <w:t>Овладеть      инструментами       оценки       достоверности       полученных       выводовиобобщений.</w:t>
      </w:r>
    </w:p>
    <w:p w:rsidR="00B9525C" w:rsidRDefault="004638AF" w:rsidP="00944BED">
      <w:pPr>
        <w:pStyle w:val="a3"/>
        <w:spacing w:line="362" w:lineRule="auto"/>
        <w:ind w:right="259"/>
      </w:pPr>
      <w:r>
        <w:t>Прогнозировать     возможное     дальнейшее    развитие     событий     и     их    последствияв    аналогичных      или      сходных      ситуациях,      а      также      выдвигать      предположенияобихразвитиивновыхусловияхиконтекстах,втомчислевлитературныхпроизведениях.</w:t>
      </w:r>
    </w:p>
    <w:p w:rsidR="00B9525C" w:rsidRDefault="004638AF" w:rsidP="00944BED">
      <w:pPr>
        <w:pStyle w:val="a3"/>
        <w:spacing w:line="360" w:lineRule="auto"/>
        <w:ind w:right="271"/>
      </w:pPr>
      <w:r>
        <w:t>Публичнопредставлятьрезультатыучебногоисследованияпроектнойдеятельностинаурокеиливовнеурочнойдеятельности(устныйжурнал,виртуальнаяэкскурсия,научнаяконференция,стендовыйдоклад идругие).</w:t>
      </w:r>
    </w:p>
    <w:p w:rsidR="00B9525C" w:rsidRDefault="004638AF" w:rsidP="00944BED">
      <w:pPr>
        <w:pStyle w:val="a4"/>
        <w:numPr>
          <w:ilvl w:val="4"/>
          <w:numId w:val="19"/>
        </w:numPr>
        <w:tabs>
          <w:tab w:val="left" w:pos="2126"/>
        </w:tabs>
        <w:spacing w:line="362" w:lineRule="auto"/>
        <w:ind w:right="271" w:firstLine="710"/>
        <w:rPr>
          <w:sz w:val="24"/>
        </w:rPr>
      </w:pPr>
      <w:r>
        <w:rPr>
          <w:sz w:val="24"/>
        </w:rPr>
        <w:t>Формирование     универсальных       учебных       познавательных       действийвчастибазовыхработасинформацией.</w:t>
      </w:r>
    </w:p>
    <w:p w:rsidR="00B9525C" w:rsidRDefault="004638AF" w:rsidP="00944BED">
      <w:pPr>
        <w:pStyle w:val="a3"/>
        <w:spacing w:line="360" w:lineRule="auto"/>
        <w:ind w:right="266"/>
      </w:pPr>
      <w:r>
        <w:t>Выбирать,        анализировать,        обобщать,        систематизировать        интерпретироватьикомментироватьинформацию,представленнуювтекстах,таблицах,схемах;представлятьтекстввидетаблицы,графики;извлекатьинформациюизразличныхисточников(энциклопедий,словарей, справочников; средств массовой информации, государственных электронных ресурсовучебного назначения), передавать информацию в сжатом и развѐрнутом виде в соответствии сучебнойзадачей.</w:t>
      </w:r>
    </w:p>
    <w:p w:rsidR="00B9525C" w:rsidRDefault="004638AF" w:rsidP="00944BED">
      <w:pPr>
        <w:pStyle w:val="a3"/>
        <w:tabs>
          <w:tab w:val="left" w:pos="1855"/>
          <w:tab w:val="left" w:pos="1931"/>
          <w:tab w:val="left" w:pos="3879"/>
          <w:tab w:val="left" w:pos="4078"/>
          <w:tab w:val="left" w:pos="6148"/>
          <w:tab w:val="left" w:pos="6846"/>
          <w:tab w:val="left" w:pos="7424"/>
          <w:tab w:val="left" w:pos="9274"/>
          <w:tab w:val="left" w:pos="9878"/>
        </w:tabs>
        <w:spacing w:line="360" w:lineRule="auto"/>
        <w:ind w:right="266"/>
      </w:pPr>
      <w:r>
        <w:t>Использовать различные виды аудирования (выборочное, ознакомительное, детальное) ичтения</w:t>
      </w:r>
      <w:r>
        <w:tab/>
        <w:t>(изучающее,</w:t>
      </w:r>
      <w:r>
        <w:tab/>
      </w:r>
      <w:r>
        <w:tab/>
        <w:t>ознакомительное,</w:t>
      </w:r>
      <w:r>
        <w:tab/>
      </w:r>
      <w:r>
        <w:tab/>
        <w:t>просмотровое,</w:t>
      </w:r>
      <w:r>
        <w:tab/>
        <w:t>поисковое)в зависимости от поставленной учебной задачи (цели); извлекать необходимую информацию изпрослушанныхипрочитанныхтекстовразличныхфункциональныхразновидностейязыкаижанров;</w:t>
      </w:r>
      <w:r>
        <w:tab/>
      </w:r>
      <w:r>
        <w:tab/>
        <w:t>оценивать</w:t>
      </w:r>
      <w:r>
        <w:tab/>
        <w:t>прочитанный</w:t>
      </w:r>
      <w:r>
        <w:tab/>
        <w:t>или</w:t>
      </w:r>
      <w:r>
        <w:tab/>
      </w:r>
      <w:r>
        <w:tab/>
        <w:t>прослушанный</w:t>
      </w:r>
      <w:r>
        <w:tab/>
      </w:r>
      <w:r>
        <w:tab/>
      </w:r>
      <w:r>
        <w:rPr>
          <w:spacing w:val="-1"/>
        </w:rPr>
        <w:t>текст</w:t>
      </w:r>
      <w:r>
        <w:t>с точки зрения использованных в нем языковых средств; оценивать достоверность содержащейся втексте информации.</w:t>
      </w:r>
    </w:p>
    <w:p w:rsidR="00B9525C" w:rsidRDefault="004638AF" w:rsidP="00944BED">
      <w:pPr>
        <w:pStyle w:val="a3"/>
        <w:spacing w:line="362" w:lineRule="auto"/>
        <w:ind w:right="266"/>
      </w:pPr>
      <w:r>
        <w:t>Выделятьглавнуюидополнительнуюинформациютекстов;выявлятьдефицитинформации         текста,          необходимой         для          решения         поставленной         задачи,ивосполнятьегопутемиспользованиядругихисточниковинформации.</w:t>
      </w:r>
    </w:p>
    <w:p w:rsidR="00B9525C" w:rsidRDefault="004638AF" w:rsidP="00944BED">
      <w:pPr>
        <w:pStyle w:val="a3"/>
        <w:spacing w:line="360" w:lineRule="auto"/>
        <w:ind w:right="277"/>
      </w:pPr>
      <w:r>
        <w:t>В процессе чтения текста прогнозировать его содержание (по названию, ключевым словам,по первому и последнему абзацу и другим), выдвигать предположения о дальнейшем развитиимыслиавтора ипроверятьихвпроцессе чтениятекста,вестидиалогстекстом.</w:t>
      </w:r>
    </w:p>
    <w:p w:rsidR="00B9525C" w:rsidRDefault="004638AF" w:rsidP="00944BED">
      <w:pPr>
        <w:pStyle w:val="a3"/>
        <w:tabs>
          <w:tab w:val="left" w:pos="2848"/>
          <w:tab w:val="left" w:pos="3918"/>
          <w:tab w:val="left" w:pos="6447"/>
          <w:tab w:val="left" w:pos="8543"/>
        </w:tabs>
        <w:spacing w:line="360" w:lineRule="auto"/>
        <w:ind w:right="270"/>
      </w:pPr>
      <w:r>
        <w:t>Находить</w:t>
      </w:r>
      <w:r>
        <w:tab/>
        <w:t>и</w:t>
      </w:r>
      <w:r>
        <w:tab/>
        <w:t>формулировать</w:t>
      </w:r>
      <w:r>
        <w:tab/>
        <w:t>аргументы,</w:t>
      </w:r>
      <w:r>
        <w:tab/>
      </w:r>
      <w:r>
        <w:rPr>
          <w:spacing w:val="-1"/>
        </w:rPr>
        <w:t>подтверждающую</w:t>
      </w:r>
      <w:r>
        <w:t>илиопровергающуюпозициюавторатекстаисобственнуюточкузрения</w:t>
      </w:r>
    </w:p>
    <w:p w:rsidR="00B9525C" w:rsidRDefault="004638AF" w:rsidP="00944BED">
      <w:pPr>
        <w:pStyle w:val="a3"/>
        <w:spacing w:before="60"/>
        <w:ind w:firstLine="0"/>
      </w:pPr>
      <w:r>
        <w:t>напроблемутекста,ванализируемом текстеидругихисточниках.</w:t>
      </w:r>
    </w:p>
    <w:p w:rsidR="00B9525C" w:rsidRDefault="004638AF" w:rsidP="00944BED">
      <w:pPr>
        <w:pStyle w:val="a3"/>
        <w:spacing w:before="142" w:line="360" w:lineRule="auto"/>
        <w:ind w:right="272"/>
      </w:pPr>
      <w:r>
        <w:t>Самостоятельно      выбирать      оптимальную      форму      представления      литературнойи    другой    информации    (текст,     презентация,     таблица,     схема)     в     зависимостиоткоммуникативнойустановки.</w:t>
      </w:r>
    </w:p>
    <w:p w:rsidR="00B9525C" w:rsidRDefault="004638AF" w:rsidP="00944BED">
      <w:pPr>
        <w:pStyle w:val="a3"/>
        <w:spacing w:line="362" w:lineRule="auto"/>
        <w:ind w:right="275"/>
      </w:pPr>
      <w:r>
        <w:t>Оценивать надежность литературной и другой информации по критериям, предложеннымучителем или сформулированным самостоятельно; эффективно запоминать и систематизироватьэтуинформацию.</w:t>
      </w:r>
    </w:p>
    <w:p w:rsidR="00B9525C" w:rsidRDefault="004638AF" w:rsidP="00944BED">
      <w:pPr>
        <w:pStyle w:val="a4"/>
        <w:numPr>
          <w:ilvl w:val="4"/>
          <w:numId w:val="19"/>
        </w:numPr>
        <w:tabs>
          <w:tab w:val="left" w:pos="2126"/>
        </w:tabs>
        <w:spacing w:line="270" w:lineRule="exact"/>
        <w:ind w:left="2125" w:hanging="1202"/>
        <w:rPr>
          <w:sz w:val="24"/>
        </w:rPr>
      </w:pPr>
      <w:r>
        <w:rPr>
          <w:sz w:val="24"/>
        </w:rPr>
        <w:t>Формированиеуниверсальныхучебныхкоммуникативныхдействий.</w:t>
      </w:r>
    </w:p>
    <w:p w:rsidR="00B9525C" w:rsidRDefault="004638AF" w:rsidP="00944BED">
      <w:pPr>
        <w:pStyle w:val="a3"/>
        <w:tabs>
          <w:tab w:val="left" w:pos="3529"/>
          <w:tab w:val="left" w:pos="5803"/>
          <w:tab w:val="left" w:pos="7738"/>
          <w:tab w:val="left" w:pos="9725"/>
        </w:tabs>
        <w:spacing w:before="133" w:line="360" w:lineRule="auto"/>
        <w:ind w:right="264"/>
      </w:pPr>
      <w:r>
        <w:t>Владеть   различными     видами     монолога    и     диалога,     формулировать    в     устнойиписьменнойформесуждениянасоциально-культурные,нравственно-этические,бытовые,учебные темы в соответствии с темой, целью, сферой и ситуацией общения; правильно, логично,аргументированно</w:t>
      </w:r>
      <w:r>
        <w:tab/>
        <w:t>излагать</w:t>
      </w:r>
      <w:r>
        <w:tab/>
        <w:t>свою</w:t>
      </w:r>
      <w:r>
        <w:tab/>
        <w:t>точку</w:t>
      </w:r>
      <w:r>
        <w:tab/>
        <w:t>зренияпопоставленнойпроблеме.</w:t>
      </w:r>
    </w:p>
    <w:p w:rsidR="00B9525C" w:rsidRDefault="004638AF" w:rsidP="00944BED">
      <w:pPr>
        <w:pStyle w:val="a3"/>
        <w:tabs>
          <w:tab w:val="left" w:pos="2080"/>
          <w:tab w:val="left" w:pos="3951"/>
          <w:tab w:val="left" w:pos="5952"/>
          <w:tab w:val="left" w:pos="7895"/>
          <w:tab w:val="left" w:pos="9283"/>
        </w:tabs>
        <w:spacing w:line="360" w:lineRule="auto"/>
        <w:ind w:right="266"/>
      </w:pPr>
      <w:r>
        <w:t>Выражать свою точку зрения и аргументировать ее в диалогах и дискуссиях; сопоставлятьсвои суждения с суждениями других участников диалога и полилога, обнаруживать различие исходство</w:t>
      </w:r>
      <w:r>
        <w:tab/>
        <w:t>позиций;</w:t>
      </w:r>
      <w:r>
        <w:tab/>
        <w:t>корректно</w:t>
      </w:r>
      <w:r>
        <w:tab/>
        <w:t>выражать</w:t>
      </w:r>
      <w:r>
        <w:tab/>
        <w:t>свое</w:t>
      </w:r>
      <w:r>
        <w:tab/>
        <w:t>отношениексуждениямсобеседников.</w:t>
      </w:r>
    </w:p>
    <w:p w:rsidR="00B9525C" w:rsidRDefault="004638AF" w:rsidP="00944BED">
      <w:pPr>
        <w:pStyle w:val="a3"/>
        <w:spacing w:line="362" w:lineRule="auto"/>
        <w:ind w:right="272"/>
      </w:pPr>
      <w:r>
        <w:t>Формулировать цель учебной деятельности, планировать ее, осуществлять самоконтроль,самооценку,самокоррекцию;объяснятьпричиныдостижения(недостижения)результатадеятельности.</w:t>
      </w:r>
    </w:p>
    <w:p w:rsidR="00B9525C" w:rsidRDefault="004638AF" w:rsidP="00944BED">
      <w:pPr>
        <w:pStyle w:val="a3"/>
        <w:spacing w:line="360" w:lineRule="auto"/>
        <w:ind w:right="273"/>
      </w:pPr>
      <w:r>
        <w:t>Осуществлять      речевую       рефлексию      (выявлять        коммуникативные       неудачииихпричины,уметьпредупреждатьих),даватьоценкуприобретенномуречевомуопытуикорректировать собственную речь с учетом целей и условий общения; оценивать соответствиерезультата поставленнойцелииусловиямобщения.</w:t>
      </w:r>
    </w:p>
    <w:p w:rsidR="00B9525C" w:rsidRDefault="004638AF" w:rsidP="00944BED">
      <w:pPr>
        <w:pStyle w:val="a3"/>
        <w:ind w:left="924" w:firstLine="0"/>
      </w:pPr>
      <w:r>
        <w:t>Управлятьсобственнымиэмоциями,корректновыражатьихвпроцессеречевогообщения.</w:t>
      </w:r>
    </w:p>
    <w:p w:rsidR="00B9525C" w:rsidRDefault="004638AF" w:rsidP="00944BED">
      <w:pPr>
        <w:pStyle w:val="a3"/>
        <w:spacing w:before="131"/>
        <w:ind w:left="924" w:firstLine="0"/>
      </w:pPr>
      <w:r>
        <w:t>164.2.3.1.4.Формированиеуниверсальныхучебныхрегулятивныхдействий.</w:t>
      </w:r>
    </w:p>
    <w:p w:rsidR="00B9525C" w:rsidRDefault="004638AF" w:rsidP="00944BED">
      <w:pPr>
        <w:pStyle w:val="a3"/>
        <w:spacing w:before="142" w:line="360" w:lineRule="auto"/>
        <w:ind w:right="271"/>
      </w:pPr>
      <w:r>
        <w:t>Владеть     социокультурными      нормами      и      нормами      речевого      поведенияв актуальных сферах речевого общения, соблюдать нормы современного русского литературногоязыкаинормыречевогоэтикета;уместнопользоватьсявнеязыковымисредствамиобщения(жестами,мимикой).</w:t>
      </w:r>
    </w:p>
    <w:p w:rsidR="00B9525C" w:rsidRDefault="004638AF" w:rsidP="00944BED">
      <w:pPr>
        <w:pStyle w:val="a3"/>
        <w:tabs>
          <w:tab w:val="left" w:pos="3107"/>
          <w:tab w:val="left" w:pos="4787"/>
          <w:tab w:val="left" w:pos="7081"/>
          <w:tab w:val="left" w:pos="9135"/>
        </w:tabs>
        <w:spacing w:before="1" w:line="360" w:lineRule="auto"/>
        <w:ind w:right="267"/>
      </w:pPr>
      <w:r>
        <w:t>Публичнопредставлятьрезультатыпроведенногоязыковогоанализа,выполненноголингвистическогоэксперимента,исследования,проекта;самостоятельновыбиратьформатвыступления</w:t>
      </w:r>
      <w:r>
        <w:tab/>
        <w:t>с</w:t>
      </w:r>
      <w:r>
        <w:tab/>
        <w:t>учетом</w:t>
      </w:r>
      <w:r>
        <w:tab/>
        <w:t>цели</w:t>
      </w:r>
      <w:r>
        <w:tab/>
      </w:r>
      <w:r>
        <w:rPr>
          <w:spacing w:val="-1"/>
        </w:rPr>
        <w:t>презентации</w:t>
      </w:r>
      <w:r>
        <w:t>и особенностей аудитории и в соответствии с этим составлять устные и письменные тексты сиспользованиемиллюстративногоматериала.</w:t>
      </w:r>
    </w:p>
    <w:p w:rsidR="00B9525C" w:rsidRDefault="004638AF" w:rsidP="00944BED">
      <w:pPr>
        <w:pStyle w:val="a4"/>
        <w:numPr>
          <w:ilvl w:val="3"/>
          <w:numId w:val="19"/>
        </w:numPr>
        <w:tabs>
          <w:tab w:val="left" w:pos="1948"/>
        </w:tabs>
        <w:spacing w:line="275" w:lineRule="exact"/>
        <w:ind w:hanging="1024"/>
        <w:rPr>
          <w:sz w:val="24"/>
        </w:rPr>
      </w:pPr>
      <w:r>
        <w:rPr>
          <w:sz w:val="24"/>
        </w:rPr>
        <w:t>Иностранныйязык.</w:t>
      </w:r>
    </w:p>
    <w:p w:rsidR="00B9525C" w:rsidRDefault="004638AF" w:rsidP="00944BED">
      <w:pPr>
        <w:pStyle w:val="a4"/>
        <w:numPr>
          <w:ilvl w:val="4"/>
          <w:numId w:val="19"/>
        </w:numPr>
        <w:tabs>
          <w:tab w:val="left" w:pos="2125"/>
        </w:tabs>
        <w:spacing w:before="60" w:line="362" w:lineRule="auto"/>
        <w:ind w:right="262" w:firstLine="710"/>
        <w:rPr>
          <w:sz w:val="24"/>
        </w:rPr>
      </w:pPr>
      <w:r>
        <w:rPr>
          <w:sz w:val="24"/>
        </w:rPr>
        <w:t>Формирование     универсальных       учебных       познавательных       действийвчастибазовыхлогическихдействий.</w:t>
      </w:r>
    </w:p>
    <w:p w:rsidR="00B9525C" w:rsidRDefault="004638AF" w:rsidP="00944BED">
      <w:pPr>
        <w:pStyle w:val="a3"/>
        <w:spacing w:line="360" w:lineRule="auto"/>
        <w:ind w:right="274"/>
      </w:pPr>
      <w:r>
        <w:t>Выявлять признаки и свойства языковых единиц и языковых явлений иностранного языка;применятьизученныеправила,алгоритмы.</w:t>
      </w:r>
    </w:p>
    <w:p w:rsidR="00B9525C" w:rsidRDefault="004638AF" w:rsidP="00944BED">
      <w:pPr>
        <w:pStyle w:val="a3"/>
        <w:spacing w:line="364" w:lineRule="auto"/>
        <w:ind w:right="274"/>
      </w:pPr>
      <w:r>
        <w:t>Анализировать, устанавливать аналогии, между способами выражения мысли средствамиродногоииностранногоязыков.</w:t>
      </w:r>
    </w:p>
    <w:p w:rsidR="00B9525C" w:rsidRDefault="004638AF" w:rsidP="00944BED">
      <w:pPr>
        <w:pStyle w:val="a3"/>
        <w:spacing w:line="360" w:lineRule="auto"/>
        <w:ind w:right="275"/>
      </w:pPr>
      <w:r>
        <w:t>Сравнивать,упорядочивать,классифицироватьязыковыеединицыиязыковыеявленияиностранногоязыка,разныетипывысказывания.</w:t>
      </w:r>
    </w:p>
    <w:p w:rsidR="00B9525C" w:rsidRDefault="004638AF" w:rsidP="00944BED">
      <w:pPr>
        <w:pStyle w:val="a3"/>
        <w:spacing w:line="362" w:lineRule="auto"/>
        <w:ind w:right="277"/>
      </w:pPr>
      <w:r>
        <w:t>Моделироватьотношениямеждуобъектами(членамипредложения,структурнымиединицамидиалогаидругие).</w:t>
      </w:r>
    </w:p>
    <w:p w:rsidR="00B9525C" w:rsidRDefault="004638AF" w:rsidP="00944BED">
      <w:pPr>
        <w:pStyle w:val="a3"/>
        <w:spacing w:line="360" w:lineRule="auto"/>
        <w:ind w:right="275"/>
      </w:pPr>
      <w:r>
        <w:t>Использовать информацию, извлеченную из несплошных текстов (таблицы, диаграммы), всобственныхустныхиписьменныхвысказываниях.</w:t>
      </w:r>
    </w:p>
    <w:p w:rsidR="00B9525C" w:rsidRDefault="004638AF" w:rsidP="00944BED">
      <w:pPr>
        <w:pStyle w:val="a3"/>
        <w:spacing w:line="360" w:lineRule="auto"/>
        <w:ind w:right="260"/>
      </w:pPr>
      <w:r>
        <w:t>Выдвигать        гипотезы         (например,         об         употреблении         глагола-связкивиностранномязыке);обосновывать,аргументироватьсвоисуждения,выводы.</w:t>
      </w:r>
    </w:p>
    <w:p w:rsidR="00B9525C" w:rsidRDefault="004638AF" w:rsidP="00944BED">
      <w:pPr>
        <w:pStyle w:val="a3"/>
        <w:spacing w:line="360" w:lineRule="auto"/>
        <w:ind w:right="274"/>
      </w:pPr>
      <w:r>
        <w:t>Распознаватьсвойстваипризнакиязыковых единициязыковых явлений(например,спомощьюсловообразовательныхэлементов).</w:t>
      </w:r>
    </w:p>
    <w:p w:rsidR="00B9525C" w:rsidRDefault="004638AF" w:rsidP="00944BED">
      <w:pPr>
        <w:pStyle w:val="a3"/>
        <w:spacing w:line="360" w:lineRule="auto"/>
        <w:ind w:right="275"/>
      </w:pPr>
      <w:r>
        <w:t>Сравниватьязыковыеединицыразногоуровня(звуки,буквы,слова,речевыеклише,грамматические явления,текстыит.п.).</w:t>
      </w:r>
    </w:p>
    <w:p w:rsidR="00B9525C" w:rsidRDefault="004638AF" w:rsidP="00944BED">
      <w:pPr>
        <w:pStyle w:val="a3"/>
        <w:spacing w:line="360" w:lineRule="auto"/>
        <w:ind w:right="272"/>
      </w:pPr>
      <w:r>
        <w:t>Пользоваться      классификациями      (по      типу     чтения,      по      типу     высказыванияидругим).</w:t>
      </w:r>
    </w:p>
    <w:p w:rsidR="00B9525C" w:rsidRDefault="004638AF" w:rsidP="00944BED">
      <w:pPr>
        <w:pStyle w:val="a3"/>
        <w:spacing w:line="362" w:lineRule="auto"/>
        <w:ind w:right="275"/>
      </w:pPr>
      <w:r>
        <w:t>Выбирать,анализировать,интерпретировать,систематизироватьинформацию,представленную   в     разных     формах:     сплошных     текстах,     иллюстрациях,     графически(втаблицах,диаграммах).</w:t>
      </w:r>
    </w:p>
    <w:p w:rsidR="00B9525C" w:rsidRDefault="004638AF" w:rsidP="00944BED">
      <w:pPr>
        <w:pStyle w:val="a4"/>
        <w:numPr>
          <w:ilvl w:val="4"/>
          <w:numId w:val="19"/>
        </w:numPr>
        <w:tabs>
          <w:tab w:val="left" w:pos="2126"/>
        </w:tabs>
        <w:spacing w:line="360" w:lineRule="auto"/>
        <w:ind w:right="271" w:firstLine="710"/>
        <w:rPr>
          <w:sz w:val="24"/>
        </w:rPr>
      </w:pPr>
      <w:r>
        <w:rPr>
          <w:sz w:val="24"/>
        </w:rPr>
        <w:t>Формирование     универсальных       учебных       познавательных       действийвчастиработысинформацией.</w:t>
      </w:r>
    </w:p>
    <w:p w:rsidR="00B9525C" w:rsidRDefault="004638AF" w:rsidP="00944BED">
      <w:pPr>
        <w:pStyle w:val="a3"/>
        <w:spacing w:line="362" w:lineRule="auto"/>
        <w:ind w:right="263"/>
      </w:pPr>
      <w:r>
        <w:t>Использовать в соответствии с коммуникативной задачей различные стратегии чтения иаудирования для получения информации (с пониманием основного содержания, с пониманиемзапрашиваемойинформации,сполнымпониманием).</w:t>
      </w:r>
    </w:p>
    <w:p w:rsidR="00B9525C" w:rsidRDefault="004638AF" w:rsidP="00944BED">
      <w:pPr>
        <w:pStyle w:val="a3"/>
        <w:spacing w:line="362" w:lineRule="auto"/>
        <w:ind w:right="271"/>
      </w:pPr>
      <w:r>
        <w:t>Прогнозировать содержание текста по заголовку; прогнозировать возможное дальнейшееразвитиесобытийпоначалутекста;устанавливатьлогическуюпоследовательностьосновныхфактов;восстанавливатьтекстизразрозненныхабзацев.</w:t>
      </w:r>
    </w:p>
    <w:p w:rsidR="00B9525C" w:rsidRDefault="004638AF" w:rsidP="00944BED">
      <w:pPr>
        <w:pStyle w:val="a3"/>
        <w:spacing w:line="360" w:lineRule="auto"/>
        <w:ind w:right="272"/>
      </w:pPr>
      <w:r>
        <w:t>Полно и точно понимать прочитанный текст на основе его информационной переработки(смысловогоиструктурногоанализаотдельныхчастейтекста,выборочногоперевода);использовать внешние формальные элементы текста (подзаголовки, иллюстрации, сноски) дляпониманияегосодержания.</w:t>
      </w:r>
    </w:p>
    <w:p w:rsidR="00B9525C" w:rsidRDefault="004638AF" w:rsidP="00944BED">
      <w:pPr>
        <w:pStyle w:val="a3"/>
        <w:ind w:left="924" w:firstLine="0"/>
      </w:pPr>
      <w:r>
        <w:t>Фиксироватьинформациюдоступнымисредствами(ввидеключевыхслов,плана).</w:t>
      </w:r>
    </w:p>
    <w:p w:rsidR="00B9525C" w:rsidRDefault="004638AF" w:rsidP="00944BED">
      <w:pPr>
        <w:pStyle w:val="a3"/>
        <w:spacing w:before="60"/>
        <w:ind w:left="924" w:firstLine="0"/>
      </w:pPr>
      <w:r>
        <w:t>Оцениватьдостоверностьинформации,полученнойизиноязычныхисточников.</w:t>
      </w:r>
    </w:p>
    <w:p w:rsidR="00B9525C" w:rsidRDefault="004638AF" w:rsidP="00944BED">
      <w:pPr>
        <w:pStyle w:val="a3"/>
        <w:spacing w:before="142" w:line="360" w:lineRule="auto"/>
        <w:ind w:right="265"/>
      </w:pPr>
      <w:r>
        <w:t>Находитьаргументы,подтверждающиеилиопровергающиеоднуитужеидею,вразличныхинформационныхисточниках;выдвигатьпредположения(например,означениисловавконтексте)иаргументироватьего.</w:t>
      </w:r>
    </w:p>
    <w:p w:rsidR="00B9525C" w:rsidRDefault="004638AF" w:rsidP="00944BED">
      <w:pPr>
        <w:pStyle w:val="a4"/>
        <w:numPr>
          <w:ilvl w:val="4"/>
          <w:numId w:val="19"/>
        </w:numPr>
        <w:tabs>
          <w:tab w:val="left" w:pos="2125"/>
        </w:tabs>
        <w:spacing w:line="364" w:lineRule="auto"/>
        <w:ind w:left="924" w:right="268" w:firstLine="0"/>
        <w:rPr>
          <w:sz w:val="24"/>
        </w:rPr>
      </w:pPr>
      <w:r>
        <w:rPr>
          <w:sz w:val="24"/>
        </w:rPr>
        <w:t>Формирование универсальных учебных коммуникативных действий.Восприниматьисоздаватьсобственныедиалогическиеимонологическиевысказывания,</w:t>
      </w:r>
    </w:p>
    <w:p w:rsidR="00B9525C" w:rsidRDefault="004638AF" w:rsidP="00944BED">
      <w:pPr>
        <w:pStyle w:val="a3"/>
        <w:tabs>
          <w:tab w:val="left" w:pos="2013"/>
          <w:tab w:val="left" w:pos="3031"/>
          <w:tab w:val="left" w:pos="5343"/>
          <w:tab w:val="left" w:pos="7756"/>
          <w:tab w:val="left" w:pos="9646"/>
        </w:tabs>
        <w:spacing w:line="360" w:lineRule="auto"/>
        <w:ind w:right="273" w:firstLine="0"/>
      </w:pPr>
      <w:r>
        <w:t>участвуя</w:t>
      </w:r>
      <w:r>
        <w:tab/>
        <w:t>в</w:t>
      </w:r>
      <w:r>
        <w:tab/>
        <w:t>обсуждениях,</w:t>
      </w:r>
      <w:r>
        <w:tab/>
        <w:t>выступлениях;</w:t>
      </w:r>
      <w:r>
        <w:tab/>
        <w:t>выражать</w:t>
      </w:r>
      <w:r>
        <w:tab/>
        <w:t>эмоциивсоответствиисусловиямиицелямиобщения.</w:t>
      </w:r>
    </w:p>
    <w:p w:rsidR="00B9525C" w:rsidRDefault="004638AF" w:rsidP="00944BED">
      <w:pPr>
        <w:pStyle w:val="a3"/>
        <w:spacing w:line="362" w:lineRule="auto"/>
        <w:ind w:right="269"/>
      </w:pPr>
      <w:r>
        <w:t>Осуществлять     смысловое     чтение     текста     с     учетом     коммуникативной     задачии вида текста, используя разные стратегии чтения (с пониманием основного содержания, с полнымпониманием,снахождениеминтересующейинформации).</w:t>
      </w:r>
    </w:p>
    <w:p w:rsidR="00B9525C" w:rsidRDefault="004638AF" w:rsidP="00944BED">
      <w:pPr>
        <w:pStyle w:val="a3"/>
        <w:spacing w:line="269" w:lineRule="exact"/>
        <w:ind w:left="924" w:firstLine="0"/>
      </w:pPr>
      <w:r>
        <w:t>Анализироватьивосстанавливатьтекст сопущеннымивучебныхцеляхфрагментами.</w:t>
      </w:r>
    </w:p>
    <w:p w:rsidR="00B9525C" w:rsidRDefault="004638AF" w:rsidP="00944BED">
      <w:pPr>
        <w:pStyle w:val="a3"/>
        <w:tabs>
          <w:tab w:val="left" w:pos="2387"/>
          <w:tab w:val="left" w:pos="3544"/>
          <w:tab w:val="left" w:pos="5055"/>
          <w:tab w:val="left" w:pos="6687"/>
          <w:tab w:val="left" w:pos="9239"/>
        </w:tabs>
        <w:spacing w:before="123" w:line="362" w:lineRule="auto"/>
        <w:ind w:right="262"/>
      </w:pPr>
      <w:r>
        <w:t>Выстраивать и представлять в письменной форме логику решения коммуникативной задачи(например,</w:t>
      </w:r>
      <w:r>
        <w:tab/>
        <w:t>в</w:t>
      </w:r>
      <w:r>
        <w:tab/>
        <w:t>виде</w:t>
      </w:r>
      <w:r>
        <w:tab/>
        <w:t>плана</w:t>
      </w:r>
      <w:r>
        <w:tab/>
        <w:t>высказывания,</w:t>
      </w:r>
      <w:r>
        <w:tab/>
        <w:t>состоящегоизвопросовилиутверждений).</w:t>
      </w:r>
    </w:p>
    <w:p w:rsidR="00B9525C" w:rsidRDefault="004638AF" w:rsidP="00944BED">
      <w:pPr>
        <w:pStyle w:val="a3"/>
        <w:spacing w:line="360" w:lineRule="auto"/>
        <w:ind w:right="264"/>
      </w:pPr>
      <w:r>
        <w:t>Публично представлять на иностранном языке результаты выполненной проектной работы,самостоятельно выбирая формат выступления с учетом особенностей аудитории. Формированиеуниверсальныхучебныхрегулятивныхдействий</w:t>
      </w:r>
    </w:p>
    <w:p w:rsidR="00B9525C" w:rsidRDefault="004638AF" w:rsidP="00944BED">
      <w:pPr>
        <w:pStyle w:val="a3"/>
        <w:spacing w:line="360" w:lineRule="auto"/>
        <w:ind w:right="274"/>
      </w:pPr>
      <w:r>
        <w:t>Удерживатьцельдеятельности;планироватьвыполнениеучебнойзадачи,выбиратьиаргументироватьспособ деятельности.</w:t>
      </w:r>
    </w:p>
    <w:p w:rsidR="00B9525C" w:rsidRDefault="004638AF" w:rsidP="00944BED">
      <w:pPr>
        <w:pStyle w:val="a3"/>
        <w:spacing w:line="360" w:lineRule="auto"/>
        <w:ind w:right="260"/>
      </w:pPr>
      <w:r>
        <w:t>Планировать организацию совместной работы, определять свою роль, распределять задачимеждучленамикоманды,участвоватьвгрупповыхформахработы.</w:t>
      </w:r>
    </w:p>
    <w:p w:rsidR="00B9525C" w:rsidRDefault="004638AF" w:rsidP="00944BED">
      <w:pPr>
        <w:pStyle w:val="a3"/>
        <w:spacing w:line="360" w:lineRule="auto"/>
        <w:ind w:right="271"/>
      </w:pPr>
      <w:r>
        <w:t>Оказывать    влияние    на    речевое    поведение    партнера      (например,      поощряяегопродолжатьпоисксовместногорешенияпоставленнойзадачи).</w:t>
      </w:r>
    </w:p>
    <w:p w:rsidR="00B9525C" w:rsidRDefault="004638AF" w:rsidP="00944BED">
      <w:pPr>
        <w:pStyle w:val="a3"/>
        <w:spacing w:line="360" w:lineRule="auto"/>
        <w:ind w:right="269"/>
      </w:pPr>
      <w:r>
        <w:t>Корректировать деятельность с учетом возникших трудностей, ошибок, новых данных илиинформации.</w:t>
      </w:r>
    </w:p>
    <w:p w:rsidR="00B9525C" w:rsidRDefault="004638AF" w:rsidP="00944BED">
      <w:pPr>
        <w:pStyle w:val="a3"/>
        <w:spacing w:line="360" w:lineRule="auto"/>
        <w:ind w:right="272"/>
      </w:pPr>
      <w:r>
        <w:t>Оценивать      процесс        и        общий        результат        деятельности;       анализироватьи оценивать собственную работу: меру собственной самостоятельности, затруднения, дефициты,ошибкиидругие.</w:t>
      </w:r>
    </w:p>
    <w:p w:rsidR="00B9525C" w:rsidRDefault="004638AF" w:rsidP="00944BED">
      <w:pPr>
        <w:pStyle w:val="a4"/>
        <w:numPr>
          <w:ilvl w:val="3"/>
          <w:numId w:val="19"/>
        </w:numPr>
        <w:tabs>
          <w:tab w:val="left" w:pos="1948"/>
        </w:tabs>
        <w:spacing w:line="272" w:lineRule="exact"/>
        <w:ind w:hanging="1024"/>
        <w:rPr>
          <w:sz w:val="24"/>
        </w:rPr>
      </w:pPr>
      <w:r>
        <w:rPr>
          <w:sz w:val="24"/>
        </w:rPr>
        <w:t>Математикаиинформатика.</w:t>
      </w:r>
    </w:p>
    <w:p w:rsidR="00B9525C" w:rsidRDefault="004638AF" w:rsidP="00944BED">
      <w:pPr>
        <w:pStyle w:val="a4"/>
        <w:numPr>
          <w:ilvl w:val="4"/>
          <w:numId w:val="19"/>
        </w:numPr>
        <w:tabs>
          <w:tab w:val="left" w:pos="2126"/>
        </w:tabs>
        <w:spacing w:before="138" w:line="360" w:lineRule="auto"/>
        <w:ind w:right="271" w:firstLine="710"/>
        <w:rPr>
          <w:sz w:val="24"/>
        </w:rPr>
      </w:pPr>
      <w:r>
        <w:rPr>
          <w:sz w:val="24"/>
        </w:rPr>
        <w:t>Формирование     универсальных       учебных       познавательных       действийвчастибазовыхлогическихдействий.</w:t>
      </w:r>
    </w:p>
    <w:p w:rsidR="00B9525C" w:rsidRDefault="004638AF" w:rsidP="00944BED">
      <w:pPr>
        <w:pStyle w:val="a3"/>
        <w:spacing w:line="360" w:lineRule="auto"/>
        <w:ind w:left="924" w:right="2312" w:firstLine="0"/>
      </w:pPr>
      <w:r>
        <w:t>Выявлять качества, свойства, характеристики математических объектов.Различатьсвойстваипризнакиобъектов.</w:t>
      </w:r>
    </w:p>
    <w:p w:rsidR="00B9525C" w:rsidRDefault="004638AF" w:rsidP="00944BED">
      <w:pPr>
        <w:pStyle w:val="a3"/>
        <w:spacing w:line="360" w:lineRule="auto"/>
        <w:ind w:right="267"/>
      </w:pPr>
      <w:r>
        <w:t>Сравнивать,упорядочивать,классифицироватьчисла,величины,выражения,формулы,графики,геометрическиефигурыидругие.</w:t>
      </w:r>
    </w:p>
    <w:p w:rsidR="00B9525C" w:rsidRDefault="004638AF" w:rsidP="00944BED">
      <w:pPr>
        <w:pStyle w:val="a3"/>
        <w:spacing w:before="60" w:line="362" w:lineRule="auto"/>
        <w:ind w:right="274"/>
      </w:pPr>
      <w:r>
        <w:t>Устанавливать связи и отношения, проводить аналогии, распознавать зависимости междуобъектами.</w:t>
      </w:r>
    </w:p>
    <w:p w:rsidR="00B9525C" w:rsidRDefault="004638AF" w:rsidP="00944BED">
      <w:pPr>
        <w:pStyle w:val="a3"/>
        <w:spacing w:line="273" w:lineRule="exact"/>
        <w:ind w:left="924" w:firstLine="0"/>
      </w:pPr>
      <w:r>
        <w:t>Анализироватьизмененияинаходитьзакономерности.</w:t>
      </w:r>
    </w:p>
    <w:p w:rsidR="00B9525C" w:rsidRDefault="004638AF" w:rsidP="00944BED">
      <w:pPr>
        <w:pStyle w:val="a3"/>
        <w:spacing w:before="136" w:line="360" w:lineRule="auto"/>
        <w:ind w:right="269"/>
      </w:pPr>
      <w:r>
        <w:t>Формулироватьииспользоватьопределенияпонятий,теоремы;выводитьследствия,строитьотрицания,формулироватьобратные теоремы.</w:t>
      </w:r>
    </w:p>
    <w:p w:rsidR="00B9525C" w:rsidRDefault="004638AF" w:rsidP="00944BED">
      <w:pPr>
        <w:pStyle w:val="a3"/>
        <w:spacing w:before="4"/>
        <w:ind w:left="924" w:firstLine="0"/>
      </w:pPr>
      <w:r>
        <w:t>Использоватьлогическиесвязки«и»,«или»,«если...,то...».</w:t>
      </w:r>
    </w:p>
    <w:p w:rsidR="00B9525C" w:rsidRDefault="004638AF" w:rsidP="00944BED">
      <w:pPr>
        <w:pStyle w:val="a3"/>
        <w:spacing w:before="136" w:line="360" w:lineRule="auto"/>
        <w:ind w:right="267"/>
      </w:pPr>
      <w:r>
        <w:t>Обобщать     и     конкретизировать;    строить    заключения     от     общего     к     частномуиотчастногокобщему.</w:t>
      </w:r>
    </w:p>
    <w:p w:rsidR="00B9525C" w:rsidRDefault="004638AF" w:rsidP="00944BED">
      <w:pPr>
        <w:pStyle w:val="a3"/>
        <w:spacing w:line="362" w:lineRule="auto"/>
        <w:ind w:right="273"/>
      </w:pPr>
      <w:r>
        <w:t>Использовать кванторы «все», «всякий», «любой», «некоторый», «существует»; приводитьпримериконтрпример.</w:t>
      </w:r>
    </w:p>
    <w:p w:rsidR="00B9525C" w:rsidRDefault="004638AF" w:rsidP="00944BED">
      <w:pPr>
        <w:pStyle w:val="a3"/>
        <w:spacing w:line="273" w:lineRule="exact"/>
        <w:ind w:left="924" w:firstLine="0"/>
      </w:pPr>
      <w:r>
        <w:t>Различать,распознаватьверныеиневерныеутверждения.</w:t>
      </w:r>
    </w:p>
    <w:p w:rsidR="00B9525C" w:rsidRDefault="004638AF" w:rsidP="00944BED">
      <w:pPr>
        <w:pStyle w:val="a3"/>
        <w:spacing w:before="135"/>
        <w:ind w:left="924" w:firstLine="0"/>
      </w:pPr>
      <w:r>
        <w:t>Выражатьотношения,зависимости,правила,закономерностиспомощьюформул.</w:t>
      </w:r>
    </w:p>
    <w:p w:rsidR="00B9525C" w:rsidRDefault="004638AF" w:rsidP="00944BED">
      <w:pPr>
        <w:pStyle w:val="a3"/>
        <w:spacing w:before="137" w:line="360" w:lineRule="auto"/>
        <w:ind w:right="265"/>
      </w:pPr>
      <w:r>
        <w:t>Моделировать      отношения        между        объектами,        использовать        символьныеиграфическиемодели.</w:t>
      </w:r>
    </w:p>
    <w:p w:rsidR="00B9525C" w:rsidRDefault="004638AF" w:rsidP="00944BED">
      <w:pPr>
        <w:pStyle w:val="a3"/>
        <w:spacing w:before="3" w:line="360" w:lineRule="auto"/>
        <w:ind w:right="270"/>
      </w:pPr>
      <w:r>
        <w:t>Воспроизводить     и      строить      логические      цепочки      утверждений,      прямыеиотпротивного.</w:t>
      </w:r>
    </w:p>
    <w:p w:rsidR="00B9525C" w:rsidRDefault="004638AF" w:rsidP="00944BED">
      <w:pPr>
        <w:pStyle w:val="a3"/>
        <w:spacing w:line="274" w:lineRule="exact"/>
        <w:ind w:left="924" w:firstLine="0"/>
      </w:pPr>
      <w:r>
        <w:t>Устанавливатьпротиворечияврассуждениях.</w:t>
      </w:r>
    </w:p>
    <w:p w:rsidR="00B9525C" w:rsidRDefault="004638AF" w:rsidP="00944BED">
      <w:pPr>
        <w:pStyle w:val="a3"/>
        <w:spacing w:before="137" w:line="362" w:lineRule="auto"/>
        <w:ind w:right="261"/>
      </w:pPr>
      <w:r>
        <w:t>Создавать, применять и преобразовывать знаки и символы, модели и схемы для решенияучебныхипознавательныхзадач.</w:t>
      </w:r>
    </w:p>
    <w:p w:rsidR="00B9525C" w:rsidRDefault="004638AF" w:rsidP="00944BED">
      <w:pPr>
        <w:pStyle w:val="a3"/>
        <w:spacing w:line="360" w:lineRule="auto"/>
        <w:ind w:right="275"/>
      </w:pPr>
      <w:r>
        <w:t>Применять различные методы, инструменты и запросы при поиске и отборе информацииили        данных       из        источников        с        учетом        предложенной        учебной       задачиизаданныхкритериев.</w:t>
      </w:r>
    </w:p>
    <w:p w:rsidR="00B9525C" w:rsidRDefault="004638AF" w:rsidP="00944BED">
      <w:pPr>
        <w:pStyle w:val="a4"/>
        <w:numPr>
          <w:ilvl w:val="4"/>
          <w:numId w:val="19"/>
        </w:numPr>
        <w:tabs>
          <w:tab w:val="left" w:pos="2125"/>
        </w:tabs>
        <w:spacing w:line="360" w:lineRule="auto"/>
        <w:ind w:right="265" w:firstLine="710"/>
        <w:rPr>
          <w:sz w:val="24"/>
        </w:rPr>
      </w:pPr>
      <w:r>
        <w:rPr>
          <w:sz w:val="24"/>
        </w:rPr>
        <w:t>Формирование     универсальных       учебных       познавательных       действийвчастибазовыхисследовательскихдействий.</w:t>
      </w:r>
    </w:p>
    <w:p w:rsidR="00B9525C" w:rsidRDefault="004638AF" w:rsidP="00944BED">
      <w:pPr>
        <w:pStyle w:val="a3"/>
        <w:spacing w:line="362" w:lineRule="auto"/>
        <w:ind w:right="276"/>
      </w:pPr>
      <w:r>
        <w:t>Формулироватьвопросыисследовательскогохарактераосвойствахматематическихобъектов, влиянии на свойства отдельных элементов и параметров; выдвигать гипотезы, разбиратьразличныеварианты;использоватьпример,аналогию иобобщение.</w:t>
      </w:r>
    </w:p>
    <w:p w:rsidR="00B9525C" w:rsidRDefault="004638AF" w:rsidP="00944BED">
      <w:pPr>
        <w:pStyle w:val="a3"/>
        <w:spacing w:line="360" w:lineRule="auto"/>
        <w:ind w:right="274"/>
      </w:pPr>
      <w:r>
        <w:t>Доказывать, обосновывать,аргументировать свои суждения,выводы,закономерности ирезультаты.</w:t>
      </w:r>
    </w:p>
    <w:p w:rsidR="00B9525C" w:rsidRDefault="004638AF" w:rsidP="00944BED">
      <w:pPr>
        <w:pStyle w:val="a3"/>
        <w:spacing w:line="362" w:lineRule="auto"/>
        <w:ind w:right="278"/>
      </w:pPr>
      <w:r>
        <w:t>Дописыватьвыводы,результатыопытов,экспериментов,исследований,используяматематическийязык исимволику.</w:t>
      </w:r>
    </w:p>
    <w:p w:rsidR="00B9525C" w:rsidRDefault="004638AF" w:rsidP="00944BED">
      <w:pPr>
        <w:pStyle w:val="a3"/>
        <w:spacing w:line="360" w:lineRule="auto"/>
        <w:ind w:right="278"/>
      </w:pPr>
      <w:r>
        <w:t>Оцениватьнадежностьинформациипокритериям,предложеннымучителемилисформулированнымсамостоятельно.</w:t>
      </w:r>
    </w:p>
    <w:p w:rsidR="00B9525C" w:rsidRDefault="004638AF" w:rsidP="00944BED">
      <w:pPr>
        <w:pStyle w:val="a4"/>
        <w:numPr>
          <w:ilvl w:val="4"/>
          <w:numId w:val="19"/>
        </w:numPr>
        <w:tabs>
          <w:tab w:val="left" w:pos="2125"/>
        </w:tabs>
        <w:spacing w:line="362" w:lineRule="auto"/>
        <w:ind w:right="271" w:firstLine="710"/>
        <w:rPr>
          <w:sz w:val="24"/>
        </w:rPr>
      </w:pPr>
      <w:r>
        <w:rPr>
          <w:sz w:val="24"/>
        </w:rPr>
        <w:t>Формирование     универсальных       учебных       познавательных       действийвчастиработысинформацией.</w:t>
      </w:r>
    </w:p>
    <w:p w:rsidR="00B9525C" w:rsidRDefault="004638AF" w:rsidP="00944BED">
      <w:pPr>
        <w:pStyle w:val="a3"/>
        <w:spacing w:line="273" w:lineRule="exact"/>
        <w:ind w:left="924" w:firstLine="0"/>
      </w:pPr>
      <w:r>
        <w:t>Использоватьтаблицыисхемыдляструктурированногопредставленияинформации,</w:t>
      </w:r>
    </w:p>
    <w:p w:rsidR="00B9525C" w:rsidRDefault="004638AF" w:rsidP="00944BED">
      <w:pPr>
        <w:pStyle w:val="a3"/>
        <w:spacing w:before="60"/>
        <w:ind w:firstLine="0"/>
      </w:pPr>
      <w:r>
        <w:t>графическиеспособыпредставленияданных.</w:t>
      </w:r>
    </w:p>
    <w:p w:rsidR="00B9525C" w:rsidRDefault="004638AF" w:rsidP="00944BED">
      <w:pPr>
        <w:pStyle w:val="a3"/>
        <w:spacing w:before="142"/>
        <w:ind w:left="924" w:firstLine="0"/>
      </w:pPr>
      <w:r>
        <w:t>Переводитьвербальнуюинформациювграфическуюформуи наоборот.</w:t>
      </w:r>
    </w:p>
    <w:p w:rsidR="00B9525C" w:rsidRDefault="004638AF" w:rsidP="00944BED">
      <w:pPr>
        <w:pStyle w:val="a3"/>
        <w:spacing w:before="136" w:line="360" w:lineRule="auto"/>
        <w:ind w:right="338"/>
      </w:pPr>
      <w:r>
        <w:t>Выявлятьнедостаточностьиизбыточностьинформации,данных,необходимыхдлярешенияучебнойилипрактическойзадачи.</w:t>
      </w:r>
    </w:p>
    <w:p w:rsidR="00B9525C" w:rsidRDefault="004638AF" w:rsidP="00944BED">
      <w:pPr>
        <w:pStyle w:val="a3"/>
        <w:spacing w:line="364" w:lineRule="auto"/>
      </w:pPr>
      <w:r>
        <w:t>Распознаватьневернуюинформацию,данные,утверждения;устанавливатьпротиворечиявфактах,данных.</w:t>
      </w:r>
    </w:p>
    <w:p w:rsidR="00B9525C" w:rsidRDefault="004638AF" w:rsidP="00944BED">
      <w:pPr>
        <w:pStyle w:val="a3"/>
        <w:spacing w:line="268" w:lineRule="exact"/>
        <w:ind w:left="924" w:firstLine="0"/>
      </w:pPr>
      <w:r>
        <w:t>Находитьошибкивневерныхутвержденияхиисправлятьих.</w:t>
      </w:r>
    </w:p>
    <w:p w:rsidR="00B9525C" w:rsidRDefault="004638AF" w:rsidP="00944BED">
      <w:pPr>
        <w:pStyle w:val="a3"/>
        <w:tabs>
          <w:tab w:val="left" w:pos="2257"/>
          <w:tab w:val="left" w:pos="3681"/>
          <w:tab w:val="left" w:pos="5206"/>
          <w:tab w:val="left" w:pos="5685"/>
          <w:tab w:val="left" w:pos="7057"/>
          <w:tab w:val="left" w:pos="8846"/>
          <w:tab w:val="left" w:pos="10025"/>
        </w:tabs>
        <w:spacing w:before="135" w:line="360" w:lineRule="auto"/>
        <w:ind w:right="278"/>
      </w:pPr>
      <w:r>
        <w:t>Оценивать</w:t>
      </w:r>
      <w:r>
        <w:tab/>
        <w:t>надежность</w:t>
      </w:r>
      <w:r>
        <w:tab/>
        <w:t>информации</w:t>
      </w:r>
      <w:r>
        <w:tab/>
        <w:t>по</w:t>
      </w:r>
      <w:r>
        <w:tab/>
        <w:t>критериям,</w:t>
      </w:r>
      <w:r>
        <w:tab/>
        <w:t>предложенным</w:t>
      </w:r>
      <w:r>
        <w:tab/>
        <w:t>учителем</w:t>
      </w:r>
      <w:r>
        <w:tab/>
        <w:t>илисформулированнымсамостоятельно.</w:t>
      </w:r>
    </w:p>
    <w:p w:rsidR="00B9525C" w:rsidRDefault="004638AF" w:rsidP="00944BED">
      <w:pPr>
        <w:pStyle w:val="a4"/>
        <w:numPr>
          <w:ilvl w:val="4"/>
          <w:numId w:val="19"/>
        </w:numPr>
        <w:tabs>
          <w:tab w:val="left" w:pos="2126"/>
        </w:tabs>
        <w:spacing w:before="3" w:line="360" w:lineRule="auto"/>
        <w:ind w:left="924" w:right="275" w:firstLine="0"/>
        <w:rPr>
          <w:sz w:val="24"/>
        </w:rPr>
      </w:pPr>
      <w:r>
        <w:rPr>
          <w:sz w:val="24"/>
        </w:rPr>
        <w:t>Формирование универсальных учебных коммуникативных действий.Выстраиватьипредставлятьвписьменнойформелогикурешениязадачи,доказательства,</w:t>
      </w:r>
    </w:p>
    <w:p w:rsidR="00B9525C" w:rsidRDefault="004638AF" w:rsidP="00944BED">
      <w:pPr>
        <w:pStyle w:val="a3"/>
        <w:tabs>
          <w:tab w:val="left" w:pos="3193"/>
          <w:tab w:val="left" w:pos="5895"/>
          <w:tab w:val="left" w:pos="8826"/>
        </w:tabs>
        <w:spacing w:line="360" w:lineRule="auto"/>
        <w:ind w:right="269" w:firstLine="0"/>
      </w:pPr>
      <w:r>
        <w:t>исследования,</w:t>
      </w:r>
      <w:r>
        <w:tab/>
        <w:t>подкрепляя</w:t>
      </w:r>
      <w:r>
        <w:tab/>
        <w:t>пояснениями,</w:t>
      </w:r>
      <w:r>
        <w:tab/>
        <w:t>обоснованиямивтекстовомиграфическомвиде.</w:t>
      </w:r>
    </w:p>
    <w:p w:rsidR="00B9525C" w:rsidRDefault="004638AF" w:rsidP="00944BED">
      <w:pPr>
        <w:pStyle w:val="a3"/>
        <w:spacing w:line="360" w:lineRule="auto"/>
        <w:ind w:right="273"/>
      </w:pPr>
      <w:r>
        <w:t>Владеть базовыми нормами информационной этики и права, основами информационнойбезопасности, определяющими правила общественного поведения, формы социальной жизни вгруппахисообществах,существующихввиртуальномпространстве.</w:t>
      </w:r>
    </w:p>
    <w:p w:rsidR="00B9525C" w:rsidRDefault="004638AF" w:rsidP="00944BED">
      <w:pPr>
        <w:pStyle w:val="a3"/>
        <w:spacing w:line="360" w:lineRule="auto"/>
        <w:ind w:right="268"/>
      </w:pPr>
      <w:r>
        <w:t>Пониматьииспользоватьпреимуществакоманднойииндивидуальнойработыприрешенииконкретнойпроблемы,втомчислеприсозданииинформационного продукта.</w:t>
      </w:r>
    </w:p>
    <w:p w:rsidR="00B9525C" w:rsidRDefault="004638AF" w:rsidP="00944BED">
      <w:pPr>
        <w:pStyle w:val="a3"/>
        <w:spacing w:line="360" w:lineRule="auto"/>
        <w:ind w:right="280"/>
      </w:pPr>
      <w:r>
        <w:t>Принимать цель совместной информационной деятельности по сбору, обработке, передаче,формализацииинформации.</w:t>
      </w:r>
    </w:p>
    <w:p w:rsidR="00B9525C" w:rsidRDefault="004638AF" w:rsidP="00944BED">
      <w:pPr>
        <w:pStyle w:val="a3"/>
        <w:spacing w:line="360" w:lineRule="auto"/>
        <w:ind w:right="270"/>
      </w:pPr>
      <w:r>
        <w:t>Коллективностроитьдействияпоеедостижению:распределятьроли,договариваться,обсуждатьпроцессирезультатсовместнойработы.</w:t>
      </w:r>
    </w:p>
    <w:p w:rsidR="00B9525C" w:rsidRDefault="004638AF" w:rsidP="00944BED">
      <w:pPr>
        <w:pStyle w:val="a3"/>
        <w:tabs>
          <w:tab w:val="left" w:pos="3020"/>
          <w:tab w:val="left" w:pos="5429"/>
          <w:tab w:val="left" w:pos="7008"/>
          <w:tab w:val="left" w:pos="9043"/>
        </w:tabs>
        <w:spacing w:line="360" w:lineRule="auto"/>
        <w:ind w:right="269"/>
      </w:pPr>
      <w:r>
        <w:t>Выполнять свою часть работы с информацией или информационным продуктом, достигаякачественного</w:t>
      </w:r>
      <w:r>
        <w:tab/>
        <w:t>результата</w:t>
      </w:r>
      <w:r>
        <w:tab/>
        <w:t>по</w:t>
      </w:r>
      <w:r>
        <w:tab/>
        <w:t>своему</w:t>
      </w:r>
      <w:r>
        <w:tab/>
        <w:t>направлениюикоординируясвоидействиясдругимичленамикоманды.</w:t>
      </w:r>
    </w:p>
    <w:p w:rsidR="00B9525C" w:rsidRDefault="004638AF" w:rsidP="00944BED">
      <w:pPr>
        <w:pStyle w:val="a3"/>
        <w:spacing w:line="364" w:lineRule="auto"/>
        <w:ind w:right="281"/>
      </w:pPr>
      <w:r>
        <w:t>Оценивать    качество      своего      вклада      в      общий      информационный      продуктпо критериям,самостоятельносформулированнымучастникамивзаимодействия.</w:t>
      </w:r>
    </w:p>
    <w:p w:rsidR="00B9525C" w:rsidRDefault="004638AF" w:rsidP="00944BED">
      <w:pPr>
        <w:pStyle w:val="a4"/>
        <w:numPr>
          <w:ilvl w:val="4"/>
          <w:numId w:val="19"/>
        </w:numPr>
        <w:tabs>
          <w:tab w:val="left" w:pos="2126"/>
        </w:tabs>
        <w:spacing w:line="360" w:lineRule="auto"/>
        <w:ind w:left="924" w:right="1909" w:firstLine="0"/>
        <w:rPr>
          <w:sz w:val="24"/>
        </w:rPr>
      </w:pPr>
      <w:r>
        <w:rPr>
          <w:sz w:val="24"/>
        </w:rPr>
        <w:t>Формирование универсальных учебных регулятивных действий.Удерживатьцельдеятельности.</w:t>
      </w:r>
    </w:p>
    <w:p w:rsidR="00B9525C" w:rsidRDefault="004638AF" w:rsidP="00944BED">
      <w:pPr>
        <w:pStyle w:val="a3"/>
        <w:tabs>
          <w:tab w:val="left" w:pos="2511"/>
          <w:tab w:val="left" w:pos="4012"/>
          <w:tab w:val="left" w:pos="5110"/>
          <w:tab w:val="left" w:pos="6107"/>
          <w:tab w:val="left" w:pos="7330"/>
          <w:tab w:val="left" w:pos="7714"/>
          <w:tab w:val="left" w:pos="9709"/>
        </w:tabs>
        <w:spacing w:line="362" w:lineRule="auto"/>
        <w:ind w:right="270"/>
      </w:pPr>
      <w:r>
        <w:t>Планировать</w:t>
      </w:r>
      <w:r>
        <w:tab/>
        <w:t>выполнение</w:t>
      </w:r>
      <w:r>
        <w:tab/>
        <w:t>учебной</w:t>
      </w:r>
      <w:r>
        <w:tab/>
        <w:t>задачи,</w:t>
      </w:r>
      <w:r>
        <w:tab/>
        <w:t>выбирать</w:t>
      </w:r>
      <w:r>
        <w:tab/>
        <w:t>и</w:t>
      </w:r>
      <w:r>
        <w:tab/>
        <w:t>аргументировать</w:t>
      </w:r>
      <w:r>
        <w:tab/>
      </w:r>
      <w:r>
        <w:rPr>
          <w:spacing w:val="-1"/>
        </w:rPr>
        <w:t>способ</w:t>
      </w:r>
      <w:r>
        <w:t>деятельности.</w:t>
      </w:r>
    </w:p>
    <w:p w:rsidR="00B9525C" w:rsidRDefault="004638AF" w:rsidP="00944BED">
      <w:pPr>
        <w:pStyle w:val="a3"/>
        <w:spacing w:line="360" w:lineRule="auto"/>
      </w:pPr>
      <w:r>
        <w:t>Корректироватьдеятельностьсучетомвозникшихтрудностей,ошибок,новыхданныхилиинформации.</w:t>
      </w:r>
    </w:p>
    <w:p w:rsidR="00B9525C" w:rsidRDefault="004638AF" w:rsidP="00944BED">
      <w:pPr>
        <w:pStyle w:val="a3"/>
        <w:spacing w:line="362" w:lineRule="auto"/>
      </w:pPr>
      <w:r>
        <w:t>Анализироватьиоцениватьсобственнуюработу:мерусобственнойсамостоятельности,затруднения,дефициты,ошибкиидругое.</w:t>
      </w:r>
    </w:p>
    <w:p w:rsidR="00B9525C" w:rsidRDefault="004638AF" w:rsidP="00944BED">
      <w:pPr>
        <w:pStyle w:val="a4"/>
        <w:numPr>
          <w:ilvl w:val="3"/>
          <w:numId w:val="19"/>
        </w:numPr>
        <w:tabs>
          <w:tab w:val="left" w:pos="1948"/>
        </w:tabs>
        <w:spacing w:line="273" w:lineRule="exact"/>
        <w:ind w:hanging="1024"/>
        <w:rPr>
          <w:sz w:val="24"/>
        </w:rPr>
      </w:pPr>
      <w:r>
        <w:rPr>
          <w:sz w:val="24"/>
        </w:rPr>
        <w:t>Естественнонаучныепредметы.</w:t>
      </w:r>
    </w:p>
    <w:p w:rsidR="00B9525C" w:rsidRDefault="004638AF" w:rsidP="00944BED">
      <w:pPr>
        <w:pStyle w:val="a4"/>
        <w:numPr>
          <w:ilvl w:val="4"/>
          <w:numId w:val="19"/>
        </w:numPr>
        <w:tabs>
          <w:tab w:val="left" w:pos="2125"/>
        </w:tabs>
        <w:spacing w:before="60" w:line="362" w:lineRule="auto"/>
        <w:ind w:right="271" w:firstLine="710"/>
        <w:rPr>
          <w:sz w:val="24"/>
        </w:rPr>
      </w:pPr>
      <w:r>
        <w:rPr>
          <w:sz w:val="24"/>
        </w:rPr>
        <w:t>Формирование     универсальных       учебных       познавательных       действийвчастибазовыхлогическихдействий.</w:t>
      </w:r>
    </w:p>
    <w:p w:rsidR="00B9525C" w:rsidRDefault="004638AF" w:rsidP="00944BED">
      <w:pPr>
        <w:pStyle w:val="a3"/>
        <w:tabs>
          <w:tab w:val="left" w:pos="2373"/>
          <w:tab w:val="left" w:pos="3524"/>
          <w:tab w:val="left" w:pos="6048"/>
          <w:tab w:val="left" w:pos="8245"/>
          <w:tab w:val="left" w:pos="9661"/>
        </w:tabs>
        <w:spacing w:line="360" w:lineRule="auto"/>
        <w:ind w:right="265"/>
      </w:pPr>
      <w:r>
        <w:t>Выдвигать гипотезы, объясняющие простые явления, например, почему останавливаетсядвижущееся</w:t>
      </w:r>
      <w:r>
        <w:tab/>
        <w:t>по</w:t>
      </w:r>
      <w:r>
        <w:tab/>
        <w:t>горизонтальной</w:t>
      </w:r>
      <w:r>
        <w:tab/>
        <w:t>поверхности</w:t>
      </w:r>
      <w:r>
        <w:tab/>
        <w:t>тело;</w:t>
      </w:r>
      <w:r>
        <w:tab/>
        <w:t>почемувжаркую погодувсветлойодежде прохладнее,чемвтемной.</w:t>
      </w:r>
    </w:p>
    <w:p w:rsidR="00B9525C" w:rsidRDefault="004638AF" w:rsidP="00944BED">
      <w:pPr>
        <w:pStyle w:val="a3"/>
        <w:spacing w:line="360" w:lineRule="auto"/>
        <w:ind w:right="274"/>
      </w:pPr>
      <w:r>
        <w:t>Строить простейшие модели физических явлений (в виде рисунков или схем), например:падение предмета; отражениесветаотзеркальнойповерхности.</w:t>
      </w:r>
    </w:p>
    <w:p w:rsidR="00B9525C" w:rsidRDefault="004638AF" w:rsidP="00944BED">
      <w:pPr>
        <w:pStyle w:val="a3"/>
        <w:spacing w:line="360" w:lineRule="auto"/>
        <w:ind w:right="275"/>
      </w:pPr>
      <w:r>
        <w:t>Прогнозировать свойства веществ на основе общих химических свойств изученных классов(групп)веществ,к которымониотносятся.</w:t>
      </w:r>
    </w:p>
    <w:p w:rsidR="00B9525C" w:rsidRDefault="004638AF" w:rsidP="00944BED">
      <w:pPr>
        <w:pStyle w:val="a3"/>
        <w:spacing w:line="360" w:lineRule="auto"/>
        <w:ind w:right="282"/>
      </w:pPr>
      <w:r>
        <w:t>Объяснятьобщностипроисхожденияиэволюциисистематическихгруппрастенийнапримересопоставлениябиологическихрастительныхобъектов.</w:t>
      </w:r>
    </w:p>
    <w:p w:rsidR="00B9525C" w:rsidRDefault="004638AF" w:rsidP="00944BED">
      <w:pPr>
        <w:pStyle w:val="a4"/>
        <w:numPr>
          <w:ilvl w:val="4"/>
          <w:numId w:val="19"/>
        </w:numPr>
        <w:tabs>
          <w:tab w:val="left" w:pos="2126"/>
        </w:tabs>
        <w:spacing w:line="360" w:lineRule="auto"/>
        <w:ind w:right="271" w:firstLine="710"/>
        <w:rPr>
          <w:sz w:val="24"/>
        </w:rPr>
      </w:pPr>
      <w:r>
        <w:rPr>
          <w:sz w:val="24"/>
        </w:rPr>
        <w:t>Формирование     универсальных       учебных       познавательных       действийвчастибазовыхисследовательскихдействий.</w:t>
      </w:r>
    </w:p>
    <w:p w:rsidR="00B9525C" w:rsidRDefault="004638AF" w:rsidP="00944BED">
      <w:pPr>
        <w:pStyle w:val="a3"/>
        <w:spacing w:line="362" w:lineRule="auto"/>
        <w:ind w:left="924" w:right="1568" w:firstLine="0"/>
      </w:pPr>
      <w:r>
        <w:t>Исследованиеявлениятеплообменаприсмешиваниихолоднойигорячейводы.Исследование процесса испаренияразличныхжидкостей.</w:t>
      </w:r>
    </w:p>
    <w:p w:rsidR="00B9525C" w:rsidRDefault="004638AF" w:rsidP="00944BED">
      <w:pPr>
        <w:pStyle w:val="a3"/>
        <w:tabs>
          <w:tab w:val="left" w:pos="3716"/>
          <w:tab w:val="left" w:pos="6975"/>
          <w:tab w:val="left" w:pos="9558"/>
        </w:tabs>
        <w:spacing w:line="360" w:lineRule="auto"/>
        <w:ind w:right="262"/>
      </w:pPr>
      <w:r>
        <w:t>Планированиеиосуществлениенапрактикехимическихэкспериментов,проведениенаблюдений,получениевыводовпорезультатамэксперимента:обнаружениесульфат-ионов,взаимодействие</w:t>
      </w:r>
      <w:r>
        <w:tab/>
        <w:t>разбавленной</w:t>
      </w:r>
      <w:r>
        <w:tab/>
        <w:t>серной</w:t>
      </w:r>
      <w:r>
        <w:tab/>
        <w:t>кислотыс цинком.</w:t>
      </w:r>
    </w:p>
    <w:p w:rsidR="00B9525C" w:rsidRDefault="004638AF" w:rsidP="00944BED">
      <w:pPr>
        <w:pStyle w:val="a4"/>
        <w:numPr>
          <w:ilvl w:val="4"/>
          <w:numId w:val="19"/>
        </w:numPr>
        <w:tabs>
          <w:tab w:val="left" w:pos="2126"/>
        </w:tabs>
        <w:spacing w:line="360" w:lineRule="auto"/>
        <w:ind w:right="271" w:firstLine="710"/>
        <w:rPr>
          <w:sz w:val="24"/>
        </w:rPr>
      </w:pPr>
      <w:r>
        <w:rPr>
          <w:sz w:val="24"/>
        </w:rPr>
        <w:t>Формирование     универсальных       учебных       познавательных       действийвчастиработысинформацией.</w:t>
      </w:r>
    </w:p>
    <w:p w:rsidR="00B9525C" w:rsidRDefault="004638AF" w:rsidP="00944BED">
      <w:pPr>
        <w:pStyle w:val="a3"/>
        <w:spacing w:line="362" w:lineRule="auto"/>
        <w:ind w:right="276"/>
      </w:pPr>
      <w:r>
        <w:t>Анализировать     оригинальный     текст,     посвященный     использованию       звука(илиультразвука)втехнике (эхолокация,ультразвуквмедицинеидругие).</w:t>
      </w:r>
    </w:p>
    <w:p w:rsidR="00B9525C" w:rsidRDefault="004638AF" w:rsidP="00944BED">
      <w:pPr>
        <w:pStyle w:val="a3"/>
        <w:spacing w:line="273" w:lineRule="exact"/>
        <w:ind w:left="924" w:firstLine="0"/>
      </w:pPr>
      <w:r>
        <w:t>Выполнятьзадания по тексту(смысловоечтение).</w:t>
      </w:r>
    </w:p>
    <w:p w:rsidR="00B9525C" w:rsidRDefault="004638AF" w:rsidP="00944BED">
      <w:pPr>
        <w:pStyle w:val="a3"/>
        <w:spacing w:before="127" w:line="362" w:lineRule="auto"/>
        <w:ind w:right="271"/>
      </w:pPr>
      <w:r>
        <w:t>Использованиепривыполненииучебныхзаданийивпроцессеисследовательскойдеятельности научно-популярную литературу химического содержания, справочные материалы,ресурсыинформационно-телекоммуникационнойсети«Интернет».</w:t>
      </w:r>
    </w:p>
    <w:p w:rsidR="00B9525C" w:rsidRDefault="004638AF" w:rsidP="00944BED">
      <w:pPr>
        <w:pStyle w:val="a3"/>
        <w:spacing w:line="360" w:lineRule="auto"/>
        <w:ind w:right="275"/>
      </w:pPr>
      <w:r>
        <w:t>Анализировать современные источники о вакцинах и вакцинировании. Обсуждать роливакцинилечебныхсывороток длясохраненияздоровьячеловека.</w:t>
      </w:r>
    </w:p>
    <w:p w:rsidR="00B9525C" w:rsidRDefault="004638AF" w:rsidP="00944BED">
      <w:pPr>
        <w:pStyle w:val="a4"/>
        <w:numPr>
          <w:ilvl w:val="4"/>
          <w:numId w:val="19"/>
        </w:numPr>
        <w:tabs>
          <w:tab w:val="left" w:pos="2126"/>
        </w:tabs>
        <w:spacing w:line="362" w:lineRule="auto"/>
        <w:ind w:left="924" w:right="272" w:firstLine="0"/>
        <w:rPr>
          <w:sz w:val="24"/>
        </w:rPr>
      </w:pPr>
      <w:r>
        <w:rPr>
          <w:sz w:val="24"/>
        </w:rPr>
        <w:t>Формирование универсальных учебных коммуникативных действий.Сопоставлятьсвоисужденияссуждениямидругихучастниковдискуссии,</w:t>
      </w:r>
    </w:p>
    <w:p w:rsidR="00B9525C" w:rsidRDefault="004638AF" w:rsidP="00944BED">
      <w:pPr>
        <w:pStyle w:val="a3"/>
        <w:spacing w:line="360" w:lineRule="auto"/>
        <w:ind w:right="276" w:firstLine="0"/>
      </w:pPr>
      <w:r>
        <w:t>при выявлении различий и сходства позиций по отношению к обсуждаемой естественнонаучнойпроблеме.</w:t>
      </w:r>
    </w:p>
    <w:p w:rsidR="00B9525C" w:rsidRDefault="004638AF" w:rsidP="00944BED">
      <w:pPr>
        <w:pStyle w:val="a3"/>
        <w:spacing w:line="362" w:lineRule="auto"/>
        <w:ind w:right="276"/>
      </w:pPr>
      <w:r>
        <w:t>Выражать       свою      точку      зрения       на      решение      естественнонаучной       задачивустныхиписьменныхтекстах.</w:t>
      </w:r>
    </w:p>
    <w:p w:rsidR="00B9525C" w:rsidRDefault="004638AF" w:rsidP="00944BED">
      <w:pPr>
        <w:pStyle w:val="a3"/>
        <w:spacing w:line="273" w:lineRule="exact"/>
        <w:ind w:left="924" w:firstLine="0"/>
      </w:pPr>
      <w:r>
        <w:t>Публичнопредставлятьрезультатывыполненногоестественнонаучногоисследованияили</w:t>
      </w:r>
    </w:p>
    <w:p w:rsidR="00B9525C" w:rsidRDefault="004638AF" w:rsidP="00944BED">
      <w:pPr>
        <w:pStyle w:val="a3"/>
        <w:spacing w:before="60"/>
        <w:ind w:firstLine="0"/>
      </w:pPr>
      <w:r>
        <w:t>проекта,физическогоилихимическогоопыта,биологическогонаблюдения.</w:t>
      </w:r>
    </w:p>
    <w:p w:rsidR="00B9525C" w:rsidRDefault="004638AF" w:rsidP="00944BED">
      <w:pPr>
        <w:pStyle w:val="a3"/>
        <w:spacing w:before="142" w:line="360" w:lineRule="auto"/>
        <w:ind w:right="267"/>
      </w:pPr>
      <w:r>
        <w:t>Определять и принимать цель совместной деятельности по решению естественнонаучнойпроблемы,организациядействийпоеедостижению:обсуждениепроцессаирезультатовсовместнойработы;обобщениемненийнесколькихлюдей.</w:t>
      </w:r>
    </w:p>
    <w:p w:rsidR="00B9525C" w:rsidRDefault="004638AF" w:rsidP="00944BED">
      <w:pPr>
        <w:pStyle w:val="a3"/>
        <w:spacing w:line="364" w:lineRule="auto"/>
        <w:ind w:right="275"/>
      </w:pPr>
      <w:r>
        <w:t>Координироватьсвоидействиясдругимичленамикомандыприрешениизадачи,выполненииестественнонаучногоисследованияилипроекта.</w:t>
      </w:r>
    </w:p>
    <w:p w:rsidR="00B9525C" w:rsidRDefault="004638AF" w:rsidP="00944BED">
      <w:pPr>
        <w:pStyle w:val="a3"/>
        <w:spacing w:line="360" w:lineRule="auto"/>
        <w:ind w:right="266"/>
      </w:pPr>
      <w:r>
        <w:t>Оценивать       свой       вклад        в         решение        естественнонаучной         проблемыпокритериям,самостоятельносформулированнымучастникамикоманды.</w:t>
      </w:r>
    </w:p>
    <w:p w:rsidR="00B9525C" w:rsidRDefault="004638AF" w:rsidP="00944BED">
      <w:pPr>
        <w:pStyle w:val="a4"/>
        <w:numPr>
          <w:ilvl w:val="4"/>
          <w:numId w:val="19"/>
        </w:numPr>
        <w:tabs>
          <w:tab w:val="left" w:pos="2125"/>
        </w:tabs>
        <w:spacing w:line="274" w:lineRule="exact"/>
        <w:ind w:left="2125"/>
        <w:rPr>
          <w:sz w:val="24"/>
        </w:rPr>
      </w:pPr>
      <w:r>
        <w:rPr>
          <w:sz w:val="24"/>
        </w:rPr>
        <w:t>Формированиеуниверсальныхучебныхрегулятивныхдействий.</w:t>
      </w:r>
    </w:p>
    <w:p w:rsidR="00B9525C" w:rsidRDefault="004638AF" w:rsidP="00944BED">
      <w:pPr>
        <w:pStyle w:val="a3"/>
        <w:spacing w:before="130" w:line="360" w:lineRule="auto"/>
        <w:ind w:right="271"/>
      </w:pPr>
      <w:r>
        <w:t>Выявление     проблем      в      жизненных      и     учебных      ситуациях,       требующихдлярешенияпроявленийестественнонаучнойграмотности.</w:t>
      </w:r>
    </w:p>
    <w:p w:rsidR="00B9525C" w:rsidRDefault="004638AF" w:rsidP="00944BED">
      <w:pPr>
        <w:pStyle w:val="a3"/>
        <w:spacing w:line="360" w:lineRule="auto"/>
        <w:ind w:right="277"/>
      </w:pPr>
      <w:r>
        <w:t>Анализивыборразличныхподходовкпринятиюрешенийвситуациях,требующихестественнонаучной грамотности и знакомства с современными технологиями (индивидуальное,принятие решениявгруппе,принятиерешенийгруппой).</w:t>
      </w:r>
    </w:p>
    <w:p w:rsidR="00B9525C" w:rsidRDefault="004638AF" w:rsidP="00944BED">
      <w:pPr>
        <w:pStyle w:val="a3"/>
        <w:spacing w:line="360" w:lineRule="auto"/>
        <w:ind w:right="269"/>
      </w:pPr>
      <w:r>
        <w:t>Самостоятельное составление алгоритмов решения естественнонаучной задачи или планаестественнонаучногоисследованияс учетомсобственныхвозможностей.</w:t>
      </w:r>
    </w:p>
    <w:p w:rsidR="00B9525C" w:rsidRDefault="004638AF" w:rsidP="00944BED">
      <w:pPr>
        <w:pStyle w:val="a3"/>
        <w:spacing w:line="360" w:lineRule="auto"/>
        <w:ind w:right="273"/>
      </w:pPr>
      <w:r>
        <w:t>Выработкаадекватнойоценкиситуации,возникшейприрешенииестественнонаучнойзадачи,ипривыдвижениипланаизмененияситуациивслучае необходимости.</w:t>
      </w:r>
    </w:p>
    <w:p w:rsidR="00B9525C" w:rsidRDefault="004638AF" w:rsidP="00944BED">
      <w:pPr>
        <w:pStyle w:val="a3"/>
        <w:spacing w:line="360" w:lineRule="auto"/>
        <w:ind w:right="271"/>
      </w:pPr>
      <w:r>
        <w:t>Объяснение      причин      достижения      (недостижения)      результатов       деятельностипорешениюестественнонаучнойзадачи,выполненииестественно-научногоисследования.</w:t>
      </w:r>
    </w:p>
    <w:p w:rsidR="00B9525C" w:rsidRDefault="004638AF" w:rsidP="00944BED">
      <w:pPr>
        <w:pStyle w:val="a3"/>
        <w:spacing w:line="360" w:lineRule="auto"/>
        <w:ind w:right="262"/>
      </w:pPr>
      <w:r>
        <w:t>Оценкасоответствиярезультатарешенияестественнонаучнойпроблемыпоставленнымцелямиусловиям.</w:t>
      </w:r>
    </w:p>
    <w:p w:rsidR="00B9525C" w:rsidRDefault="004638AF" w:rsidP="00944BED">
      <w:pPr>
        <w:pStyle w:val="a3"/>
        <w:tabs>
          <w:tab w:val="left" w:pos="2853"/>
          <w:tab w:val="left" w:pos="5156"/>
          <w:tab w:val="left" w:pos="7314"/>
          <w:tab w:val="left" w:pos="9325"/>
        </w:tabs>
        <w:spacing w:before="1" w:line="360" w:lineRule="auto"/>
        <w:ind w:right="267"/>
      </w:pPr>
      <w:r>
        <w:t>Готовность    ставить    себя    на      место      другого      человека      в      ходе      спораили дискуссии по естественнонаучной проблеме, интерпретации результатов естественнонаучногоисследования;</w:t>
      </w:r>
      <w:r>
        <w:tab/>
        <w:t>готовность</w:t>
      </w:r>
      <w:r>
        <w:tab/>
        <w:t>понимать</w:t>
      </w:r>
      <w:r>
        <w:tab/>
        <w:t>мотивы,</w:t>
      </w:r>
      <w:r>
        <w:tab/>
        <w:t>намеренияилогикудругого.</w:t>
      </w:r>
    </w:p>
    <w:p w:rsidR="00B9525C" w:rsidRDefault="004638AF" w:rsidP="00944BED">
      <w:pPr>
        <w:pStyle w:val="a4"/>
        <w:numPr>
          <w:ilvl w:val="3"/>
          <w:numId w:val="19"/>
        </w:numPr>
        <w:tabs>
          <w:tab w:val="left" w:pos="1948"/>
        </w:tabs>
        <w:spacing w:before="1"/>
        <w:ind w:hanging="1024"/>
        <w:rPr>
          <w:sz w:val="24"/>
        </w:rPr>
      </w:pPr>
      <w:r>
        <w:rPr>
          <w:sz w:val="24"/>
        </w:rPr>
        <w:t>Общественно-научныепредметы.</w:t>
      </w:r>
    </w:p>
    <w:p w:rsidR="00B9525C" w:rsidRDefault="004638AF" w:rsidP="00944BED">
      <w:pPr>
        <w:pStyle w:val="a4"/>
        <w:numPr>
          <w:ilvl w:val="4"/>
          <w:numId w:val="19"/>
        </w:numPr>
        <w:tabs>
          <w:tab w:val="left" w:pos="2126"/>
        </w:tabs>
        <w:spacing w:before="136" w:line="360" w:lineRule="auto"/>
        <w:ind w:right="271" w:firstLine="710"/>
        <w:rPr>
          <w:sz w:val="24"/>
        </w:rPr>
      </w:pPr>
      <w:r>
        <w:rPr>
          <w:sz w:val="24"/>
        </w:rPr>
        <w:t>Формирование     универсальных       учебных       познавательных       действийвчастибазовыхлогическихдействий.</w:t>
      </w:r>
    </w:p>
    <w:p w:rsidR="00B9525C" w:rsidRDefault="004638AF" w:rsidP="00944BED">
      <w:pPr>
        <w:pStyle w:val="a3"/>
        <w:spacing w:line="362" w:lineRule="auto"/>
        <w:ind w:left="924" w:right="1794" w:firstLine="0"/>
      </w:pPr>
      <w:r>
        <w:t>Систематизировать,классифицироватьиобобщатьисторическиефакты.Составлятьсинхронистические исистематические таблицы.</w:t>
      </w:r>
    </w:p>
    <w:p w:rsidR="00B9525C" w:rsidRDefault="004638AF" w:rsidP="00944BED">
      <w:pPr>
        <w:pStyle w:val="a3"/>
        <w:tabs>
          <w:tab w:val="left" w:pos="2324"/>
          <w:tab w:val="left" w:pos="3921"/>
          <w:tab w:val="left" w:pos="5005"/>
          <w:tab w:val="left" w:pos="6189"/>
          <w:tab w:val="left" w:pos="7887"/>
          <w:tab w:val="left" w:pos="9234"/>
        </w:tabs>
        <w:spacing w:line="360" w:lineRule="auto"/>
        <w:ind w:left="924" w:right="274" w:hanging="1"/>
      </w:pPr>
      <w:r>
        <w:t>Выявлять и характеризовать существенные признаки исторических явлений, процессов.Сравнивать</w:t>
      </w:r>
      <w:r>
        <w:tab/>
        <w:t>исторические</w:t>
      </w:r>
      <w:r>
        <w:tab/>
        <w:t>явления,</w:t>
      </w:r>
      <w:r>
        <w:tab/>
        <w:t>процессы</w:t>
      </w:r>
      <w:r>
        <w:tab/>
        <w:t>(политическое</w:t>
      </w:r>
      <w:r>
        <w:tab/>
        <w:t>устройство</w:t>
      </w:r>
      <w:r>
        <w:tab/>
      </w:r>
      <w:r>
        <w:rPr>
          <w:spacing w:val="-1"/>
        </w:rPr>
        <w:t>государств,</w:t>
      </w:r>
    </w:p>
    <w:p w:rsidR="00B9525C" w:rsidRDefault="004638AF" w:rsidP="00944BED">
      <w:pPr>
        <w:pStyle w:val="a3"/>
        <w:tabs>
          <w:tab w:val="left" w:pos="3607"/>
          <w:tab w:val="left" w:pos="5488"/>
          <w:tab w:val="left" w:pos="6658"/>
          <w:tab w:val="left" w:pos="8817"/>
          <w:tab w:val="left" w:pos="9637"/>
        </w:tabs>
        <w:spacing w:line="362" w:lineRule="auto"/>
        <w:ind w:right="261" w:firstLine="0"/>
      </w:pPr>
      <w:r>
        <w:t>социально-экономические</w:t>
      </w:r>
      <w:r>
        <w:tab/>
        <w:t>отношения,</w:t>
      </w:r>
      <w:r>
        <w:tab/>
        <w:t>пути</w:t>
      </w:r>
      <w:r>
        <w:tab/>
        <w:t>модернизации</w:t>
      </w:r>
      <w:r>
        <w:tab/>
        <w:t>и</w:t>
      </w:r>
      <w:r>
        <w:tab/>
        <w:t>другие)по горизонтали (существовавшие синхронно в разных сообществах) и в динамике («было – стало»)позаданнымилисамостоятельноопределеннымоснованиям.</w:t>
      </w:r>
    </w:p>
    <w:p w:rsidR="00B9525C" w:rsidRDefault="004638AF" w:rsidP="00944BED">
      <w:pPr>
        <w:pStyle w:val="a3"/>
        <w:tabs>
          <w:tab w:val="left" w:pos="2285"/>
          <w:tab w:val="left" w:pos="4397"/>
          <w:tab w:val="left" w:pos="6105"/>
          <w:tab w:val="left" w:pos="8222"/>
          <w:tab w:val="left" w:pos="9460"/>
        </w:tabs>
        <w:spacing w:before="60" w:line="362" w:lineRule="auto"/>
        <w:ind w:right="263"/>
      </w:pPr>
      <w:r>
        <w:t>Использоватьпонятияикатегориисовременногоисторическогознания(эпоха,цивилизация,</w:t>
      </w:r>
      <w:r>
        <w:tab/>
        <w:t>исторический</w:t>
      </w:r>
      <w:r>
        <w:tab/>
        <w:t>источник,</w:t>
      </w:r>
      <w:r>
        <w:tab/>
        <w:t>исторический</w:t>
      </w:r>
      <w:r>
        <w:tab/>
        <w:t>факт,</w:t>
      </w:r>
      <w:r>
        <w:tab/>
        <w:t>историзмидругие).</w:t>
      </w:r>
    </w:p>
    <w:p w:rsidR="00B9525C" w:rsidRDefault="004638AF" w:rsidP="00944BED">
      <w:pPr>
        <w:pStyle w:val="a3"/>
        <w:spacing w:line="269" w:lineRule="exact"/>
        <w:ind w:left="924" w:firstLine="0"/>
      </w:pPr>
      <w:r>
        <w:t>Выявлятьпричиныиследствияисторическихсобытий ипроцессов.</w:t>
      </w:r>
    </w:p>
    <w:p w:rsidR="00B9525C" w:rsidRDefault="004638AF" w:rsidP="00944BED">
      <w:pPr>
        <w:pStyle w:val="a3"/>
        <w:spacing w:before="136" w:line="362" w:lineRule="auto"/>
        <w:ind w:right="263"/>
      </w:pPr>
      <w:r>
        <w:t>Осуществлять по самостоятельно составленному плану учебный исследовательский проектпоистории(например,поисториисвоегокрая,города,села),привлекаяматериалымузеев,библиотек,средствмассовойинформации.</w:t>
      </w:r>
    </w:p>
    <w:p w:rsidR="00B9525C" w:rsidRDefault="004638AF" w:rsidP="00944BED">
      <w:pPr>
        <w:pStyle w:val="a3"/>
        <w:spacing w:line="360" w:lineRule="auto"/>
        <w:ind w:right="269"/>
      </w:pPr>
      <w:r>
        <w:t>Соотносить результаты своего исследования с уже имеющимися данными, оценивать ихзначимость.</w:t>
      </w:r>
    </w:p>
    <w:p w:rsidR="00B9525C" w:rsidRDefault="004638AF" w:rsidP="00944BED">
      <w:pPr>
        <w:pStyle w:val="a3"/>
        <w:tabs>
          <w:tab w:val="left" w:pos="2651"/>
          <w:tab w:val="left" w:pos="4686"/>
          <w:tab w:val="left" w:pos="6279"/>
          <w:tab w:val="left" w:pos="8721"/>
        </w:tabs>
        <w:spacing w:line="360" w:lineRule="auto"/>
        <w:ind w:right="264"/>
      </w:pPr>
      <w:r>
        <w:t>Классифицировать(выделятьоснования,заполнятьсоставлятьсхему,таблицу)видыдеятельности</w:t>
      </w:r>
      <w:r>
        <w:tab/>
        <w:t>человека:</w:t>
      </w:r>
      <w:r>
        <w:tab/>
        <w:t>виды</w:t>
      </w:r>
      <w:r>
        <w:tab/>
        <w:t>юридической</w:t>
      </w:r>
      <w:r>
        <w:tab/>
      </w:r>
      <w:r>
        <w:rPr>
          <w:spacing w:val="-1"/>
        </w:rPr>
        <w:t>ответственности</w:t>
      </w:r>
      <w:r>
        <w:t>поотраслямправа,механизмыгосударственногорегулированияэкономики:современныегосударствапоформеправления,государственно-территориальномуустройству,типыполитическихпартий,общественно-политическихорганизаций.</w:t>
      </w:r>
    </w:p>
    <w:p w:rsidR="00B9525C" w:rsidRDefault="004638AF" w:rsidP="00944BED">
      <w:pPr>
        <w:pStyle w:val="a3"/>
        <w:spacing w:line="360" w:lineRule="auto"/>
        <w:ind w:right="277"/>
      </w:pPr>
      <w:r>
        <w:t>Сравниватьформыполитическогоучастия(выборыиреферендум),проступокипреступление,     дееспособность       малолетних      в       возрасте       от       6       до       14       летинесовершеннолетнихввозрастеот14до18лет,моральиправо.</w:t>
      </w:r>
    </w:p>
    <w:p w:rsidR="00B9525C" w:rsidRDefault="004638AF" w:rsidP="00944BED">
      <w:pPr>
        <w:pStyle w:val="a3"/>
        <w:spacing w:line="362" w:lineRule="auto"/>
        <w:ind w:right="263"/>
      </w:pPr>
      <w:r>
        <w:t>Определятьконструктивныемоделиповедениявконфликтнойситуации,находитьконструктивное разрешениеконфликта.</w:t>
      </w:r>
    </w:p>
    <w:p w:rsidR="00B9525C" w:rsidRDefault="004638AF" w:rsidP="00944BED">
      <w:pPr>
        <w:pStyle w:val="a3"/>
        <w:spacing w:line="273" w:lineRule="exact"/>
        <w:ind w:left="924" w:firstLine="0"/>
      </w:pPr>
      <w:r>
        <w:t>ПреобразовыватьстатистическуюивизуальнуюинформациюодостиженияхРоссиив</w:t>
      </w:r>
    </w:p>
    <w:p w:rsidR="00B9525C" w:rsidRDefault="004638AF" w:rsidP="00944BED">
      <w:pPr>
        <w:pStyle w:val="a3"/>
        <w:spacing w:before="130"/>
        <w:ind w:firstLine="0"/>
      </w:pPr>
      <w:r>
        <w:t>текст.</w:t>
      </w:r>
    </w:p>
    <w:p w:rsidR="00B9525C" w:rsidRDefault="004638AF" w:rsidP="00944BED">
      <w:pPr>
        <w:pStyle w:val="a3"/>
        <w:tabs>
          <w:tab w:val="left" w:pos="2051"/>
          <w:tab w:val="left" w:pos="3523"/>
          <w:tab w:val="left" w:pos="3907"/>
          <w:tab w:val="left" w:pos="5711"/>
          <w:tab w:val="left" w:pos="7595"/>
          <w:tab w:val="left" w:pos="9216"/>
          <w:tab w:val="left" w:pos="9715"/>
        </w:tabs>
        <w:spacing w:before="137"/>
        <w:ind w:left="924" w:firstLine="0"/>
      </w:pPr>
      <w:r>
        <w:t>Вносить</w:t>
      </w:r>
      <w:r>
        <w:tab/>
        <w:t>коррективы</w:t>
      </w:r>
      <w:r>
        <w:tab/>
        <w:t>в</w:t>
      </w:r>
      <w:r>
        <w:tab/>
        <w:t>моделируемую</w:t>
      </w:r>
      <w:r>
        <w:tab/>
        <w:t>экономическую</w:t>
      </w:r>
      <w:r>
        <w:tab/>
        <w:t>деятельность</w:t>
      </w:r>
      <w:r>
        <w:tab/>
        <w:t>на</w:t>
      </w:r>
      <w:r>
        <w:tab/>
        <w:t>основе</w:t>
      </w:r>
    </w:p>
    <w:p w:rsidR="00B9525C" w:rsidRDefault="004638AF" w:rsidP="00944BED">
      <w:pPr>
        <w:pStyle w:val="a3"/>
        <w:spacing w:before="142"/>
        <w:ind w:firstLine="0"/>
      </w:pPr>
      <w:r>
        <w:t>изменившихсяситуаций.</w:t>
      </w:r>
    </w:p>
    <w:p w:rsidR="00B9525C" w:rsidRDefault="004638AF" w:rsidP="00944BED">
      <w:pPr>
        <w:pStyle w:val="a3"/>
        <w:spacing w:before="137" w:line="360" w:lineRule="auto"/>
      </w:pPr>
      <w:r>
        <w:t>Использоватьполученныезнаниядляпубличногопредставлениярезультатовсвоейдеятельностивсфередуховнойкультуры.</w:t>
      </w:r>
    </w:p>
    <w:p w:rsidR="00B9525C" w:rsidRDefault="004638AF" w:rsidP="00944BED">
      <w:pPr>
        <w:pStyle w:val="a3"/>
        <w:tabs>
          <w:tab w:val="left" w:pos="2401"/>
          <w:tab w:val="left" w:pos="2890"/>
          <w:tab w:val="left" w:pos="4684"/>
          <w:tab w:val="left" w:pos="5177"/>
          <w:tab w:val="left" w:pos="6913"/>
          <w:tab w:val="left" w:pos="7398"/>
          <w:tab w:val="left" w:pos="9335"/>
        </w:tabs>
        <w:spacing w:line="364" w:lineRule="auto"/>
        <w:ind w:right="273"/>
      </w:pPr>
      <w:r>
        <w:t>Выступать</w:t>
      </w:r>
      <w:r>
        <w:tab/>
        <w:t>с</w:t>
      </w:r>
      <w:r>
        <w:tab/>
        <w:t>сообщениями</w:t>
      </w:r>
      <w:r>
        <w:tab/>
        <w:t>в</w:t>
      </w:r>
      <w:r>
        <w:tab/>
        <w:t>соответствии</w:t>
      </w:r>
      <w:r>
        <w:tab/>
        <w:t>с</w:t>
      </w:r>
      <w:r>
        <w:tab/>
        <w:t>особенностями</w:t>
      </w:r>
      <w:r>
        <w:tab/>
      </w:r>
      <w:r>
        <w:rPr>
          <w:spacing w:val="-1"/>
        </w:rPr>
        <w:t>аудитории</w:t>
      </w:r>
      <w:r>
        <w:t>ирегламентом.</w:t>
      </w:r>
    </w:p>
    <w:p w:rsidR="00B9525C" w:rsidRDefault="004638AF" w:rsidP="00944BED">
      <w:pPr>
        <w:pStyle w:val="a3"/>
        <w:tabs>
          <w:tab w:val="left" w:pos="2962"/>
          <w:tab w:val="left" w:pos="3605"/>
          <w:tab w:val="left" w:pos="5159"/>
          <w:tab w:val="left" w:pos="6947"/>
          <w:tab w:val="left" w:pos="8123"/>
          <w:tab w:val="left" w:pos="9499"/>
        </w:tabs>
        <w:spacing w:line="360" w:lineRule="auto"/>
        <w:ind w:right="269"/>
      </w:pPr>
      <w:r>
        <w:t>Устанавливать</w:t>
      </w:r>
      <w:r>
        <w:tab/>
        <w:t>и</w:t>
      </w:r>
      <w:r>
        <w:tab/>
        <w:t>объяснять</w:t>
      </w:r>
      <w:r>
        <w:tab/>
        <w:t>взаимосвязи</w:t>
      </w:r>
      <w:r>
        <w:tab/>
        <w:t>между</w:t>
      </w:r>
      <w:r>
        <w:tab/>
        <w:t>правами</w:t>
      </w:r>
      <w:r>
        <w:tab/>
        <w:t>человекаигражданинаиобязанностямиграждан.</w:t>
      </w:r>
    </w:p>
    <w:p w:rsidR="00B9525C" w:rsidRDefault="004638AF" w:rsidP="00944BED">
      <w:pPr>
        <w:pStyle w:val="a3"/>
        <w:spacing w:line="274" w:lineRule="exact"/>
        <w:ind w:left="924" w:firstLine="0"/>
      </w:pPr>
      <w:r>
        <w:t>Объяснятьпричины смены дняиночиивремен года.</w:t>
      </w:r>
    </w:p>
    <w:p w:rsidR="00B9525C" w:rsidRDefault="004638AF" w:rsidP="00944BED">
      <w:pPr>
        <w:pStyle w:val="a3"/>
        <w:spacing w:before="131" w:line="360" w:lineRule="auto"/>
        <w:ind w:right="271"/>
      </w:pPr>
      <w:r>
        <w:t>Устанавливать    эмпирические     зависимости     между     продолжительностью     дняи   географической    широтой    местности,    между    высотой    Солнца    над    горизонтомигеографическойширотойместностинаосновеанализа данныхнаблюдений.</w:t>
      </w:r>
    </w:p>
    <w:p w:rsidR="00B9525C" w:rsidRDefault="004638AF" w:rsidP="00944BED">
      <w:pPr>
        <w:pStyle w:val="a3"/>
        <w:spacing w:line="362" w:lineRule="auto"/>
        <w:ind w:left="924" w:right="338" w:firstLine="0"/>
      </w:pPr>
      <w:r>
        <w:t>Классифицироватьформырельефасуши повысотеи повнешнемуоблику.Классифицироватьостровапопроисхождению.</w:t>
      </w:r>
    </w:p>
    <w:p w:rsidR="00B9525C" w:rsidRDefault="004638AF" w:rsidP="00B542CB">
      <w:pPr>
        <w:pStyle w:val="a3"/>
        <w:spacing w:line="273" w:lineRule="exact"/>
        <w:ind w:left="924" w:firstLine="0"/>
      </w:pPr>
      <w:r>
        <w:t>Формулироватьоценочныесужденияопоследствияхизмененийкомпонентовприродыврезультатедеятельностичеловекасиспользованиемразныхисточниковгеографическойинформации.</w:t>
      </w:r>
    </w:p>
    <w:p w:rsidR="00B9525C" w:rsidRDefault="004638AF" w:rsidP="00944BED">
      <w:pPr>
        <w:pStyle w:val="a3"/>
        <w:spacing w:line="273" w:lineRule="exact"/>
        <w:ind w:left="924" w:firstLine="0"/>
      </w:pPr>
      <w:r>
        <w:t>Самостоятельносоставлятьпланрешенияучебнойгеографическойзадачи.</w:t>
      </w:r>
    </w:p>
    <w:p w:rsidR="00B9525C" w:rsidRDefault="004638AF" w:rsidP="00944BED">
      <w:pPr>
        <w:pStyle w:val="a4"/>
        <w:numPr>
          <w:ilvl w:val="4"/>
          <w:numId w:val="19"/>
        </w:numPr>
        <w:tabs>
          <w:tab w:val="left" w:pos="2126"/>
        </w:tabs>
        <w:spacing w:before="136" w:line="360" w:lineRule="auto"/>
        <w:ind w:right="271" w:firstLine="710"/>
        <w:rPr>
          <w:sz w:val="24"/>
        </w:rPr>
      </w:pPr>
      <w:r>
        <w:rPr>
          <w:sz w:val="24"/>
        </w:rPr>
        <w:t>Формирование     универсальных       учебных       познавательных       действийвчастибазовыхисследовательскихдействий.</w:t>
      </w:r>
    </w:p>
    <w:p w:rsidR="00B9525C" w:rsidRDefault="004638AF" w:rsidP="00944BED">
      <w:pPr>
        <w:pStyle w:val="a3"/>
        <w:spacing w:before="4" w:line="360" w:lineRule="auto"/>
        <w:ind w:right="270"/>
      </w:pPr>
      <w:r>
        <w:t>Проводитьизмерениятемпературывоздуха,атмосферногодавления,скоростиинаправленияветрасиспользованиеманалоговыхи(или)цифровыхприборов(термометр,барометр,       анемометр,         флюгер)         и         представлять         результаты         наблюденийвтабличнойи(или)графическойформе.</w:t>
      </w:r>
    </w:p>
    <w:p w:rsidR="00B9525C" w:rsidRDefault="004638AF" w:rsidP="00944BED">
      <w:pPr>
        <w:pStyle w:val="a3"/>
        <w:spacing w:line="360" w:lineRule="auto"/>
        <w:ind w:right="272"/>
      </w:pPr>
      <w:r>
        <w:t>Формулировать       вопросы,       поиск       ответов       на         которые         необходимдля      прогнозирования      изменения      численности       населения      Российской      Федерациивбудущем.</w:t>
      </w:r>
    </w:p>
    <w:p w:rsidR="00B9525C" w:rsidRDefault="004638AF" w:rsidP="00944BED">
      <w:pPr>
        <w:pStyle w:val="a3"/>
        <w:spacing w:line="360" w:lineRule="auto"/>
        <w:ind w:right="276"/>
      </w:pPr>
      <w:r>
        <w:t>Представлять        результаты        фенологических        наблюдений        и        наблюденийза погодойвразличнойформе(табличной,графической,географическогоописания).</w:t>
      </w:r>
    </w:p>
    <w:p w:rsidR="00B9525C" w:rsidRDefault="004638AF" w:rsidP="00944BED">
      <w:pPr>
        <w:pStyle w:val="a3"/>
        <w:spacing w:line="360" w:lineRule="auto"/>
        <w:ind w:right="272"/>
      </w:pPr>
      <w:r>
        <w:t>Проводитьпосамостоятельносоставленномупланунебольшоеисследованиеролитрадицийвобществе.</w:t>
      </w:r>
    </w:p>
    <w:p w:rsidR="00B9525C" w:rsidRDefault="004638AF" w:rsidP="00944BED">
      <w:pPr>
        <w:pStyle w:val="a3"/>
        <w:spacing w:line="360" w:lineRule="auto"/>
        <w:ind w:right="272"/>
      </w:pPr>
      <w:r>
        <w:t>Исследовать несложные практические ситуации, связанные с использованием различныхспособовповышенияэффективностипроизводства.</w:t>
      </w:r>
    </w:p>
    <w:p w:rsidR="00B9525C" w:rsidRDefault="004638AF" w:rsidP="00944BED">
      <w:pPr>
        <w:pStyle w:val="a4"/>
        <w:numPr>
          <w:ilvl w:val="4"/>
          <w:numId w:val="19"/>
        </w:numPr>
        <w:tabs>
          <w:tab w:val="left" w:pos="2126"/>
        </w:tabs>
        <w:spacing w:line="360" w:lineRule="auto"/>
        <w:ind w:right="271" w:firstLine="710"/>
        <w:rPr>
          <w:sz w:val="24"/>
        </w:rPr>
      </w:pPr>
      <w:r>
        <w:rPr>
          <w:sz w:val="24"/>
        </w:rPr>
        <w:t>Формирование     универсальных       учебных       познавательных       действийвчастиработысинформацией.</w:t>
      </w:r>
    </w:p>
    <w:p w:rsidR="00B9525C" w:rsidRDefault="004638AF" w:rsidP="00944BED">
      <w:pPr>
        <w:pStyle w:val="a3"/>
        <w:spacing w:line="362" w:lineRule="auto"/>
        <w:ind w:right="271"/>
      </w:pPr>
      <w:r>
        <w:t>Проводить       поиск       необходимой        исторической        информации       в       учебнойинаучнойлитературе,аутентичныхисточниках(материальных,письменных,визуальных),публицистикеидругие всоответствииспредложеннойпознавательнойзадачей.</w:t>
      </w:r>
    </w:p>
    <w:p w:rsidR="00B9525C" w:rsidRDefault="004638AF" w:rsidP="00944BED">
      <w:pPr>
        <w:pStyle w:val="a3"/>
        <w:spacing w:line="360" w:lineRule="auto"/>
        <w:ind w:right="274"/>
      </w:pPr>
      <w:r>
        <w:t>Анализировать и интерпретировать историческую информацию, применяя приемы критикиисточника, высказывать суждение о его информационных особенностях и ценности (по заданнымилисамостоятельноопределяемымкритериям).</w:t>
      </w:r>
    </w:p>
    <w:p w:rsidR="00B9525C" w:rsidRDefault="004638AF" w:rsidP="00944BED">
      <w:pPr>
        <w:pStyle w:val="a3"/>
        <w:spacing w:line="360" w:lineRule="auto"/>
        <w:ind w:right="271"/>
      </w:pPr>
      <w:r>
        <w:t>Сравнивать данные разных источников исторической информации, выявлять их сходство иразличия,      в       том       числе,       связанные       со       степенью       информированностиипозициейавторов.</w:t>
      </w:r>
    </w:p>
    <w:p w:rsidR="00B9525C" w:rsidRDefault="004638AF" w:rsidP="00944BED">
      <w:pPr>
        <w:pStyle w:val="a3"/>
        <w:spacing w:line="362" w:lineRule="auto"/>
        <w:ind w:right="261"/>
      </w:pPr>
      <w:r>
        <w:t>Выбиратьоптимальнуюформупредставлениярезультатовсамостоятельнойработысисторическойинформацией(сообщение,эссе,презентация,учебныйпроектидругие).</w:t>
      </w:r>
    </w:p>
    <w:p w:rsidR="00B9525C" w:rsidRDefault="004638AF" w:rsidP="00944BED">
      <w:pPr>
        <w:pStyle w:val="a3"/>
        <w:spacing w:line="360" w:lineRule="auto"/>
        <w:ind w:right="271"/>
      </w:pPr>
      <w:r>
        <w:t>Проводить       поиск       необходимой        исторической        информации       в       учебнойинаучнойлитературе,аутентичныхисточниках(материальных,письменных,визуальных),публицистикеидругие всоответствииспредложеннойпознавательнойзадачей.</w:t>
      </w:r>
    </w:p>
    <w:p w:rsidR="00B9525C" w:rsidRDefault="004638AF" w:rsidP="00944BED">
      <w:pPr>
        <w:pStyle w:val="a3"/>
        <w:spacing w:line="360" w:lineRule="auto"/>
        <w:ind w:right="274"/>
      </w:pPr>
      <w:r>
        <w:t>Анализировать и интерпретировать историческую информацию, применяя приемы критикиисточника,высказыватьсуждениеоегоинформационныхособенностяхиценности(позаданным</w:t>
      </w:r>
    </w:p>
    <w:p w:rsidR="00B9525C" w:rsidRDefault="004638AF" w:rsidP="00944BED">
      <w:pPr>
        <w:pStyle w:val="a3"/>
        <w:spacing w:before="60"/>
        <w:ind w:firstLine="0"/>
      </w:pPr>
      <w:r>
        <w:t>илисамостоятельноопределяемымкритериям).</w:t>
      </w:r>
    </w:p>
    <w:p w:rsidR="00B9525C" w:rsidRDefault="004638AF" w:rsidP="00944BED">
      <w:pPr>
        <w:pStyle w:val="a3"/>
        <w:spacing w:before="142" w:line="360" w:lineRule="auto"/>
        <w:ind w:right="274"/>
      </w:pPr>
      <w:r>
        <w:t>Выбиратьисточникигеографическойинформации(картографические,статистические,текстовые, видео- и фотоизображения, компьютерные базы данных), необходимые для изученияособенностейхозяйстваРоссии.</w:t>
      </w:r>
    </w:p>
    <w:p w:rsidR="00B9525C" w:rsidRDefault="004638AF" w:rsidP="00944BED">
      <w:pPr>
        <w:pStyle w:val="a3"/>
        <w:spacing w:line="362" w:lineRule="auto"/>
        <w:ind w:right="273"/>
      </w:pPr>
      <w:r>
        <w:t>Находить,извлекатьииспользоватьинформацию,характеризующуюотраслевую,функциональнуюитерриториальнуюструктурухозяйстваРоссии,выделятьгеографическуюинформацию,котораяявляетсяпротиворечивойилиможетбытьнедостоверной.</w:t>
      </w:r>
    </w:p>
    <w:p w:rsidR="00B9525C" w:rsidRDefault="004638AF" w:rsidP="00944BED">
      <w:pPr>
        <w:pStyle w:val="a3"/>
        <w:spacing w:line="270" w:lineRule="exact"/>
        <w:ind w:left="924" w:firstLine="0"/>
      </w:pPr>
      <w:r>
        <w:t>Определятьинформацию,недостающуюдлярешениятой илиинойзадачи.</w:t>
      </w:r>
    </w:p>
    <w:p w:rsidR="00B9525C" w:rsidRDefault="004638AF" w:rsidP="00944BED">
      <w:pPr>
        <w:pStyle w:val="a3"/>
        <w:spacing w:before="133" w:line="362" w:lineRule="auto"/>
        <w:ind w:right="267"/>
      </w:pPr>
      <w:r>
        <w:t>Извлекатьинформацию оправах и обязанностяхучащегосяизразных адаптированныхисточников(втомчислеучебныхматериалов):заполнятьтаблицуисоставлятьплан.</w:t>
      </w:r>
    </w:p>
    <w:p w:rsidR="00B9525C" w:rsidRDefault="004638AF" w:rsidP="00944BED">
      <w:pPr>
        <w:pStyle w:val="a3"/>
        <w:spacing w:line="360" w:lineRule="auto"/>
        <w:ind w:right="270"/>
      </w:pPr>
      <w:r>
        <w:t>Анализировать     и     обобщать       текстовую       и       статистическую       информациюоб       отклоняющемся       поведении,       его       причинах       и       негативных       последствияхизадаптированныхисточников(втомчисле учебныхматериалов)ипубликацийСМИ.</w:t>
      </w:r>
    </w:p>
    <w:p w:rsidR="00B9525C" w:rsidRDefault="004638AF" w:rsidP="00944BED">
      <w:pPr>
        <w:pStyle w:val="a3"/>
        <w:spacing w:line="273" w:lineRule="exact"/>
        <w:ind w:left="924" w:firstLine="0"/>
      </w:pPr>
      <w:r>
        <w:t>Представлятьинформациюввидекраткихвыводовиобобщений.</w:t>
      </w:r>
    </w:p>
    <w:p w:rsidR="00B9525C" w:rsidRDefault="004638AF" w:rsidP="00944BED">
      <w:pPr>
        <w:pStyle w:val="a3"/>
        <w:spacing w:before="139" w:line="360" w:lineRule="auto"/>
        <w:ind w:right="260"/>
      </w:pPr>
      <w:r>
        <w:t>Осуществлять        поиск       информации       о        роли        непрерывного        образованияв       современном       обществе       в       разных       источниках       информации:       сопоставлятьиобобщатьинформацию,представленнуювразныхформах(описательную,графическую,аудиовизуальную).</w:t>
      </w:r>
    </w:p>
    <w:p w:rsidR="00B9525C" w:rsidRDefault="004638AF" w:rsidP="00944BED">
      <w:pPr>
        <w:pStyle w:val="a4"/>
        <w:numPr>
          <w:ilvl w:val="4"/>
          <w:numId w:val="19"/>
        </w:numPr>
        <w:tabs>
          <w:tab w:val="left" w:pos="2126"/>
        </w:tabs>
        <w:ind w:left="2125" w:hanging="1202"/>
        <w:rPr>
          <w:sz w:val="24"/>
        </w:rPr>
      </w:pPr>
      <w:r>
        <w:rPr>
          <w:sz w:val="24"/>
        </w:rPr>
        <w:t>Формированиеуниверсальныхучебныхкоммуникативныхдействий.</w:t>
      </w:r>
    </w:p>
    <w:p w:rsidR="00B9525C" w:rsidRDefault="004638AF" w:rsidP="00944BED">
      <w:pPr>
        <w:pStyle w:val="a3"/>
        <w:tabs>
          <w:tab w:val="left" w:pos="2431"/>
          <w:tab w:val="left" w:pos="3635"/>
          <w:tab w:val="left" w:pos="5092"/>
          <w:tab w:val="left" w:pos="6066"/>
          <w:tab w:val="left" w:pos="7183"/>
          <w:tab w:val="left" w:pos="7605"/>
          <w:tab w:val="left" w:pos="9006"/>
        </w:tabs>
        <w:spacing w:before="137" w:line="360" w:lineRule="auto"/>
        <w:ind w:right="270"/>
      </w:pPr>
      <w:r>
        <w:t>Определять</w:t>
      </w:r>
      <w:r>
        <w:tab/>
        <w:t>характер</w:t>
      </w:r>
      <w:r>
        <w:tab/>
        <w:t>отношений</w:t>
      </w:r>
      <w:r>
        <w:tab/>
        <w:t>между</w:t>
      </w:r>
      <w:r>
        <w:tab/>
        <w:t>людьми</w:t>
      </w:r>
      <w:r>
        <w:tab/>
        <w:t>в</w:t>
      </w:r>
      <w:r>
        <w:tab/>
        <w:t>различных</w:t>
      </w:r>
      <w:r>
        <w:tab/>
      </w:r>
      <w:r>
        <w:rPr>
          <w:spacing w:val="-1"/>
        </w:rPr>
        <w:t>исторических</w:t>
      </w:r>
      <w:r>
        <w:t>исовременныхситуациях,событиях.</w:t>
      </w:r>
    </w:p>
    <w:p w:rsidR="00B9525C" w:rsidRDefault="004638AF" w:rsidP="00944BED">
      <w:pPr>
        <w:pStyle w:val="a3"/>
        <w:tabs>
          <w:tab w:val="left" w:pos="2607"/>
          <w:tab w:val="left" w:pos="4032"/>
          <w:tab w:val="left" w:pos="5715"/>
          <w:tab w:val="left" w:pos="7648"/>
          <w:tab w:val="left" w:pos="9753"/>
        </w:tabs>
        <w:spacing w:line="362" w:lineRule="auto"/>
        <w:ind w:right="276"/>
      </w:pPr>
      <w:r>
        <w:t>Раскрывать</w:t>
      </w:r>
      <w:r>
        <w:tab/>
        <w:t>значение</w:t>
      </w:r>
      <w:r>
        <w:tab/>
        <w:t>совместной</w:t>
      </w:r>
      <w:r>
        <w:tab/>
        <w:t>деятельности,</w:t>
      </w:r>
      <w:r>
        <w:tab/>
        <w:t>сотрудничества</w:t>
      </w:r>
      <w:r>
        <w:tab/>
      </w:r>
      <w:r>
        <w:rPr>
          <w:spacing w:val="-1"/>
        </w:rPr>
        <w:t>людей</w:t>
      </w:r>
      <w:r>
        <w:t>вразныхсферахвразличныеисторическиеэпохи.</w:t>
      </w:r>
    </w:p>
    <w:p w:rsidR="00B9525C" w:rsidRDefault="004638AF" w:rsidP="00944BED">
      <w:pPr>
        <w:pStyle w:val="a3"/>
        <w:spacing w:line="360" w:lineRule="auto"/>
      </w:pPr>
      <w:r>
        <w:t>Приниматьучастиевобсужденииоткрытых(втомчиследискуссионных)вопросовистории,высказываяиаргументируясвоисуждения.</w:t>
      </w:r>
    </w:p>
    <w:p w:rsidR="00B9525C" w:rsidRDefault="004638AF" w:rsidP="00944BED">
      <w:pPr>
        <w:pStyle w:val="a3"/>
        <w:tabs>
          <w:tab w:val="left" w:pos="3092"/>
          <w:tab w:val="left" w:pos="5136"/>
          <w:tab w:val="left" w:pos="7227"/>
          <w:tab w:val="left" w:pos="9679"/>
        </w:tabs>
        <w:spacing w:line="364" w:lineRule="auto"/>
        <w:ind w:right="269"/>
      </w:pPr>
      <w:r>
        <w:t>Осуществлять</w:t>
      </w:r>
      <w:r>
        <w:tab/>
        <w:t>презентацию</w:t>
      </w:r>
      <w:r>
        <w:tab/>
        <w:t>выполненной</w:t>
      </w:r>
      <w:r>
        <w:tab/>
        <w:t>самостоятельной</w:t>
      </w:r>
      <w:r>
        <w:tab/>
      </w:r>
      <w:r>
        <w:rPr>
          <w:spacing w:val="-1"/>
        </w:rPr>
        <w:t>работы</w:t>
      </w:r>
      <w:r>
        <w:t>поистории,проявляяспособностьк диалогус аудиторией.</w:t>
      </w:r>
    </w:p>
    <w:p w:rsidR="00B9525C" w:rsidRDefault="004638AF" w:rsidP="00944BED">
      <w:pPr>
        <w:pStyle w:val="a3"/>
        <w:spacing w:line="360" w:lineRule="auto"/>
        <w:ind w:right="338"/>
      </w:pPr>
      <w:r>
        <w:t>Оцениватьсобственныепоступкииповедениедругихлюдейсточкизренияихсоответствияправовыминравственнымнормам.</w:t>
      </w:r>
    </w:p>
    <w:p w:rsidR="00B9525C" w:rsidRDefault="004638AF" w:rsidP="00944BED">
      <w:pPr>
        <w:pStyle w:val="a3"/>
        <w:tabs>
          <w:tab w:val="left" w:pos="2693"/>
          <w:tab w:val="left" w:pos="3825"/>
          <w:tab w:val="left" w:pos="5264"/>
          <w:tab w:val="left" w:pos="5609"/>
          <w:tab w:val="left" w:pos="7488"/>
          <w:tab w:val="left" w:pos="8989"/>
        </w:tabs>
        <w:spacing w:line="362" w:lineRule="auto"/>
        <w:ind w:right="273"/>
      </w:pPr>
      <w:r>
        <w:t>Анализировать</w:t>
      </w:r>
      <w:r>
        <w:tab/>
        <w:t>причины</w:t>
      </w:r>
      <w:r>
        <w:tab/>
        <w:t>социальных</w:t>
      </w:r>
      <w:r>
        <w:tab/>
        <w:t>и</w:t>
      </w:r>
      <w:r>
        <w:tab/>
        <w:t>межличностных</w:t>
      </w:r>
      <w:r>
        <w:tab/>
        <w:t>конфликтов,</w:t>
      </w:r>
      <w:r>
        <w:tab/>
      </w:r>
      <w:r>
        <w:rPr>
          <w:spacing w:val="-1"/>
        </w:rPr>
        <w:t>моделировать</w:t>
      </w:r>
      <w:r>
        <w:t>вариантывыходаизконфликтнойситуации.</w:t>
      </w:r>
    </w:p>
    <w:p w:rsidR="00B9525C" w:rsidRDefault="004638AF" w:rsidP="00944BED">
      <w:pPr>
        <w:pStyle w:val="a3"/>
        <w:spacing w:line="273" w:lineRule="exact"/>
        <w:ind w:left="924" w:firstLine="0"/>
      </w:pPr>
      <w:r>
        <w:t>Выражатьсвоюточкузрения,участвоватьв дискуссии.</w:t>
      </w:r>
    </w:p>
    <w:p w:rsidR="00B9525C" w:rsidRDefault="004638AF" w:rsidP="00944BED">
      <w:pPr>
        <w:pStyle w:val="a3"/>
        <w:tabs>
          <w:tab w:val="left" w:pos="3394"/>
          <w:tab w:val="left" w:pos="5391"/>
          <w:tab w:val="left" w:pos="7536"/>
          <w:tab w:val="left" w:pos="9599"/>
        </w:tabs>
        <w:spacing w:before="120" w:line="360" w:lineRule="auto"/>
        <w:ind w:right="270"/>
      </w:pPr>
      <w:r>
        <w:t>Осуществлятьсовместнуюдеятельность,включаявзаимодействиеслюдьмидругойкультуры, национальной и религиозной принадлежности на основе гуманистических ценностей,взаимопонимания</w:t>
      </w:r>
      <w:r>
        <w:tab/>
        <w:t>между</w:t>
      </w:r>
      <w:r>
        <w:tab/>
        <w:t>людьми</w:t>
      </w:r>
      <w:r>
        <w:tab/>
        <w:t>разных</w:t>
      </w:r>
      <w:r>
        <w:tab/>
        <w:t>культурс точкизренияихсоответствиядуховнымтрадициямобщества.</w:t>
      </w:r>
    </w:p>
    <w:p w:rsidR="00B9525C" w:rsidRDefault="004638AF" w:rsidP="00944BED">
      <w:pPr>
        <w:pStyle w:val="a3"/>
        <w:spacing w:before="60" w:line="362" w:lineRule="auto"/>
        <w:ind w:right="273"/>
      </w:pPr>
      <w:r>
        <w:t>Сравнивать      результаты        выполнения        учебного        географического        проектасисходнойзадачейиоцениватьвкладкаждогочленакомандывдостижениерезультатов,разделятьсферуответственности.</w:t>
      </w:r>
    </w:p>
    <w:p w:rsidR="00B9525C" w:rsidRDefault="004638AF" w:rsidP="00944BED">
      <w:pPr>
        <w:pStyle w:val="a3"/>
        <w:spacing w:line="360" w:lineRule="auto"/>
        <w:ind w:right="277"/>
      </w:pPr>
      <w:r>
        <w:t>ПланироватьорганизациюсовместнойработыпривыполненииучебногопроектаоповышенииуровняМировогоокеана всвязисглобальнымиизменениямиклимата.</w:t>
      </w:r>
    </w:p>
    <w:p w:rsidR="00B9525C" w:rsidRDefault="004638AF" w:rsidP="00944BED">
      <w:pPr>
        <w:pStyle w:val="a3"/>
        <w:tabs>
          <w:tab w:val="left" w:pos="3189"/>
          <w:tab w:val="left" w:pos="5837"/>
          <w:tab w:val="left" w:pos="9191"/>
        </w:tabs>
        <w:spacing w:line="360" w:lineRule="auto"/>
        <w:ind w:right="263"/>
      </w:pPr>
      <w:r>
        <w:t>Привыполнениипрактическойработы«Определение,сравнениетемповизменениячисленности населения отдельных регионов мира по статистическим материалам» обмениваться спартнером</w:t>
      </w:r>
      <w:r>
        <w:tab/>
        <w:t>важной</w:t>
      </w:r>
      <w:r>
        <w:tab/>
        <w:t>информацией,</w:t>
      </w:r>
      <w:r>
        <w:tab/>
        <w:t>участвоватьвобсуждении.</w:t>
      </w:r>
    </w:p>
    <w:p w:rsidR="00B9525C" w:rsidRDefault="004638AF" w:rsidP="00944BED">
      <w:pPr>
        <w:pStyle w:val="a3"/>
        <w:spacing w:line="360" w:lineRule="auto"/>
        <w:ind w:right="274"/>
      </w:pPr>
      <w:r>
        <w:t>Сравнивать      результаты        выполнения        учебного        географического        проектасисходнойзадачейивкладкаждогочлена командывдостижение результатов.</w:t>
      </w:r>
    </w:p>
    <w:p w:rsidR="00B9525C" w:rsidRDefault="004638AF" w:rsidP="00944BED">
      <w:pPr>
        <w:pStyle w:val="a3"/>
        <w:spacing w:line="274" w:lineRule="exact"/>
        <w:ind w:left="924" w:firstLine="0"/>
      </w:pPr>
      <w:r>
        <w:t>Разделятьсферуответственности.</w:t>
      </w:r>
    </w:p>
    <w:p w:rsidR="00B9525C" w:rsidRDefault="004638AF" w:rsidP="00944BED">
      <w:pPr>
        <w:pStyle w:val="a4"/>
        <w:numPr>
          <w:ilvl w:val="4"/>
          <w:numId w:val="19"/>
        </w:numPr>
        <w:tabs>
          <w:tab w:val="left" w:pos="2126"/>
        </w:tabs>
        <w:spacing w:before="133"/>
        <w:ind w:left="2125" w:hanging="1202"/>
        <w:rPr>
          <w:sz w:val="24"/>
        </w:rPr>
      </w:pPr>
      <w:r>
        <w:rPr>
          <w:sz w:val="24"/>
        </w:rPr>
        <w:t>Формированиеуниверсальныхучебныхрегулятивныхдействий.</w:t>
      </w:r>
    </w:p>
    <w:p w:rsidR="00B9525C" w:rsidRDefault="004638AF" w:rsidP="00944BED">
      <w:pPr>
        <w:pStyle w:val="a3"/>
        <w:tabs>
          <w:tab w:val="left" w:pos="1912"/>
          <w:tab w:val="left" w:pos="3683"/>
          <w:tab w:val="left" w:pos="4609"/>
          <w:tab w:val="left" w:pos="6188"/>
          <w:tab w:val="left" w:pos="7114"/>
          <w:tab w:val="left" w:pos="8880"/>
          <w:tab w:val="left" w:pos="9792"/>
        </w:tabs>
        <w:spacing w:before="138" w:line="360" w:lineRule="auto"/>
        <w:ind w:right="267"/>
      </w:pPr>
      <w:r>
        <w:t>Раскрывать     смысл      и      значение      целенаправленной      деятельности      людейв истории – на уровне отдельно взятых личностей (правителей, общественных деятелей, ученых,деятелей</w:t>
      </w:r>
      <w:r>
        <w:tab/>
        <w:t>культуры</w:t>
      </w:r>
      <w:r>
        <w:tab/>
        <w:t>и</w:t>
      </w:r>
      <w:r>
        <w:tab/>
        <w:t>другие)</w:t>
      </w:r>
      <w:r>
        <w:tab/>
        <w:t>и</w:t>
      </w:r>
      <w:r>
        <w:tab/>
        <w:t>общества</w:t>
      </w:r>
      <w:r>
        <w:tab/>
        <w:t>в</w:t>
      </w:r>
      <w:r>
        <w:tab/>
      </w:r>
      <w:r>
        <w:rPr>
          <w:spacing w:val="-1"/>
        </w:rPr>
        <w:t>целом</w:t>
      </w:r>
      <w:r>
        <w:t>(при  характеристике   целей   и   задач   социальных   движений,   реформ   и   революцийидругого).</w:t>
      </w:r>
    </w:p>
    <w:p w:rsidR="00B9525C" w:rsidRDefault="004638AF" w:rsidP="00944BED">
      <w:pPr>
        <w:pStyle w:val="a3"/>
        <w:spacing w:before="4" w:line="360" w:lineRule="auto"/>
        <w:ind w:right="273"/>
      </w:pPr>
      <w:r>
        <w:t>Определять способ решения поисковых, исследовательских, творческих задач по истории(включаяиспользованиенаразныхэтапахобучениясначалапредложенных,азатемсамостоятельноопределяемыхпланаиисточниковинформации).</w:t>
      </w:r>
    </w:p>
    <w:p w:rsidR="00B9525C" w:rsidRDefault="004638AF" w:rsidP="00944BED">
      <w:pPr>
        <w:pStyle w:val="a3"/>
        <w:spacing w:line="362" w:lineRule="auto"/>
        <w:ind w:right="271"/>
      </w:pPr>
      <w:r>
        <w:t>Осуществлятьсамоконтрольирефлексиюприменительнок результатамсвоейучебнойдеятельности,       соотнося        их        с         исторической         информацией,         содержащейсявучебнойиисторическойлитературе.</w:t>
      </w:r>
    </w:p>
    <w:p w:rsidR="00B9525C" w:rsidRDefault="004638AF" w:rsidP="00944BED">
      <w:pPr>
        <w:pStyle w:val="a3"/>
        <w:spacing w:line="362" w:lineRule="auto"/>
        <w:ind w:right="272"/>
      </w:pPr>
      <w:r>
        <w:t>Самостоятельно         составлять         алгоритм         решения        географических        задачивыбиратьспособ их решениясучетомимеющихсяресурсовисобственных возможностей,аргументироватьпредлагаемыевариантырешений.</w:t>
      </w:r>
    </w:p>
    <w:p w:rsidR="00B9525C" w:rsidRDefault="004638AF" w:rsidP="00944BED">
      <w:pPr>
        <w:pStyle w:val="a4"/>
        <w:numPr>
          <w:ilvl w:val="2"/>
          <w:numId w:val="18"/>
        </w:numPr>
        <w:tabs>
          <w:tab w:val="left" w:pos="1770"/>
        </w:tabs>
        <w:spacing w:line="360" w:lineRule="auto"/>
        <w:ind w:right="266" w:firstLine="710"/>
        <w:rPr>
          <w:sz w:val="24"/>
        </w:rPr>
      </w:pPr>
      <w:r>
        <w:rPr>
          <w:sz w:val="24"/>
        </w:rPr>
        <w:t>Особенностиреализацииосновныхнаправленийиформучебно-исследовательской       и        проектной         деятельности         в         рамках         урочнойивнеурочнойдеятельности.</w:t>
      </w:r>
    </w:p>
    <w:p w:rsidR="00B9525C" w:rsidRDefault="004638AF" w:rsidP="00944BED">
      <w:pPr>
        <w:pStyle w:val="a4"/>
        <w:numPr>
          <w:ilvl w:val="3"/>
          <w:numId w:val="18"/>
        </w:numPr>
        <w:tabs>
          <w:tab w:val="left" w:pos="1948"/>
        </w:tabs>
        <w:spacing w:line="360" w:lineRule="auto"/>
        <w:ind w:right="269" w:firstLine="710"/>
        <w:rPr>
          <w:sz w:val="24"/>
        </w:rPr>
      </w:pPr>
      <w:r>
        <w:rPr>
          <w:sz w:val="24"/>
        </w:rPr>
        <w:t>Одним из важнейших путей формирования УУД на уровне основного общегообразованияявляетсявключениеобучающихсявучебно-исследовательскуюипроектнуюдеятельность (далее – УИПД), которая должна быть организована во всех видах образовательныхорганизаций при получении основного общего образования на основе программы формированияУУД,разработаннойвкаждойорганизации.</w:t>
      </w:r>
    </w:p>
    <w:p w:rsidR="00B9525C" w:rsidRDefault="004638AF" w:rsidP="00944BED">
      <w:pPr>
        <w:pStyle w:val="a4"/>
        <w:numPr>
          <w:ilvl w:val="3"/>
          <w:numId w:val="18"/>
        </w:numPr>
        <w:tabs>
          <w:tab w:val="left" w:pos="1948"/>
          <w:tab w:val="left" w:pos="3938"/>
          <w:tab w:val="left" w:pos="5282"/>
          <w:tab w:val="left" w:pos="6875"/>
          <w:tab w:val="left" w:pos="8918"/>
        </w:tabs>
        <w:spacing w:line="275" w:lineRule="exact"/>
        <w:ind w:left="1947" w:hanging="1024"/>
        <w:rPr>
          <w:sz w:val="24"/>
        </w:rPr>
      </w:pPr>
      <w:r>
        <w:rPr>
          <w:sz w:val="24"/>
        </w:rPr>
        <w:t>Организация</w:t>
      </w:r>
      <w:r>
        <w:rPr>
          <w:sz w:val="24"/>
        </w:rPr>
        <w:tab/>
        <w:t>УИПД</w:t>
      </w:r>
      <w:r>
        <w:rPr>
          <w:sz w:val="24"/>
        </w:rPr>
        <w:tab/>
        <w:t>призвана</w:t>
      </w:r>
      <w:r>
        <w:rPr>
          <w:sz w:val="24"/>
        </w:rPr>
        <w:tab/>
        <w:t>обеспечивать</w:t>
      </w:r>
      <w:r>
        <w:rPr>
          <w:sz w:val="24"/>
        </w:rPr>
        <w:tab/>
        <w:t>формирование</w:t>
      </w:r>
    </w:p>
    <w:p w:rsidR="00B9525C" w:rsidRDefault="004638AF" w:rsidP="00944BED">
      <w:pPr>
        <w:pStyle w:val="a3"/>
        <w:spacing w:before="60" w:line="362" w:lineRule="auto"/>
        <w:ind w:right="279" w:firstLine="0"/>
      </w:pPr>
      <w:r>
        <w:t>уобучающихсяопытапримененияУУДвжизненныхситуациях,навыковучебногосотрудничестваисоциальноговзаимодействиясосверстниками,обучающимисямладшегоистаршеговозраста,взрослыми.</w:t>
      </w:r>
    </w:p>
    <w:p w:rsidR="00B9525C" w:rsidRDefault="004638AF" w:rsidP="00944BED">
      <w:pPr>
        <w:pStyle w:val="a4"/>
        <w:numPr>
          <w:ilvl w:val="3"/>
          <w:numId w:val="18"/>
        </w:numPr>
        <w:tabs>
          <w:tab w:val="left" w:pos="1948"/>
          <w:tab w:val="left" w:pos="2612"/>
          <w:tab w:val="left" w:pos="3493"/>
          <w:tab w:val="left" w:pos="4272"/>
          <w:tab w:val="left" w:pos="5782"/>
          <w:tab w:val="left" w:pos="6105"/>
          <w:tab w:val="left" w:pos="6912"/>
          <w:tab w:val="left" w:pos="7418"/>
          <w:tab w:val="left" w:pos="8785"/>
          <w:tab w:val="left" w:pos="8946"/>
        </w:tabs>
        <w:spacing w:line="360" w:lineRule="auto"/>
        <w:ind w:right="264" w:firstLine="710"/>
        <w:rPr>
          <w:sz w:val="24"/>
        </w:rPr>
      </w:pPr>
      <w:r>
        <w:rPr>
          <w:sz w:val="24"/>
        </w:rPr>
        <w:t>УИПД</w:t>
      </w:r>
      <w:r>
        <w:rPr>
          <w:sz w:val="24"/>
        </w:rPr>
        <w:tab/>
        <w:t>обучающихся</w:t>
      </w:r>
      <w:r>
        <w:rPr>
          <w:sz w:val="24"/>
        </w:rPr>
        <w:tab/>
        <w:t>должна</w:t>
      </w:r>
      <w:r>
        <w:rPr>
          <w:sz w:val="24"/>
        </w:rPr>
        <w:tab/>
      </w:r>
      <w:r>
        <w:rPr>
          <w:sz w:val="24"/>
        </w:rPr>
        <w:tab/>
        <w:t>быть</w:t>
      </w:r>
      <w:r>
        <w:rPr>
          <w:sz w:val="24"/>
        </w:rPr>
        <w:tab/>
      </w:r>
      <w:r>
        <w:rPr>
          <w:spacing w:val="-1"/>
          <w:sz w:val="24"/>
        </w:rPr>
        <w:t>сориентирована</w:t>
      </w:r>
      <w:r>
        <w:rPr>
          <w:sz w:val="24"/>
        </w:rPr>
        <w:t>наформированиеиразвитиеушкольниковнаучногоспособамышления,устойчивогопознавательного</w:t>
      </w:r>
      <w:r>
        <w:rPr>
          <w:sz w:val="24"/>
        </w:rPr>
        <w:tab/>
        <w:t>интереса,</w:t>
      </w:r>
      <w:r>
        <w:rPr>
          <w:sz w:val="24"/>
        </w:rPr>
        <w:tab/>
        <w:t>готовности</w:t>
      </w:r>
      <w:r>
        <w:rPr>
          <w:sz w:val="24"/>
        </w:rPr>
        <w:tab/>
      </w:r>
      <w:r>
        <w:rPr>
          <w:sz w:val="24"/>
        </w:rPr>
        <w:tab/>
        <w:t>к</w:t>
      </w:r>
      <w:r>
        <w:rPr>
          <w:sz w:val="24"/>
        </w:rPr>
        <w:tab/>
        <w:t>постоянному</w:t>
      </w:r>
      <w:r>
        <w:rPr>
          <w:sz w:val="24"/>
        </w:rPr>
        <w:tab/>
      </w:r>
      <w:r>
        <w:rPr>
          <w:sz w:val="24"/>
        </w:rPr>
        <w:tab/>
        <w:t>саморазвитиюи   самообразованию,   способности     к     проявлению     самостоятельности     и     творчестваприрешенииличностноисоциальнозначимыхпроблем.</w:t>
      </w:r>
    </w:p>
    <w:p w:rsidR="00B9525C" w:rsidRDefault="004638AF" w:rsidP="00944BED">
      <w:pPr>
        <w:pStyle w:val="a4"/>
        <w:numPr>
          <w:ilvl w:val="3"/>
          <w:numId w:val="18"/>
        </w:numPr>
        <w:tabs>
          <w:tab w:val="left" w:pos="1948"/>
        </w:tabs>
        <w:spacing w:line="362" w:lineRule="auto"/>
        <w:ind w:right="274" w:firstLine="710"/>
        <w:rPr>
          <w:sz w:val="24"/>
        </w:rPr>
      </w:pPr>
      <w:r>
        <w:rPr>
          <w:sz w:val="24"/>
        </w:rPr>
        <w:t>УИПД        может         осуществляться          обучающимися          индивидуальноиколлективно(всоставемалыхгрупп,класса).</w:t>
      </w:r>
    </w:p>
    <w:p w:rsidR="00B9525C" w:rsidRDefault="004638AF" w:rsidP="00944BED">
      <w:pPr>
        <w:pStyle w:val="a4"/>
        <w:numPr>
          <w:ilvl w:val="3"/>
          <w:numId w:val="18"/>
        </w:numPr>
        <w:tabs>
          <w:tab w:val="left" w:pos="1948"/>
        </w:tabs>
        <w:spacing w:line="360" w:lineRule="auto"/>
        <w:ind w:right="261" w:firstLine="710"/>
        <w:rPr>
          <w:sz w:val="24"/>
        </w:rPr>
      </w:pPr>
      <w:r>
        <w:rPr>
          <w:sz w:val="24"/>
        </w:rPr>
        <w:t>Результатыучебных исследований ипроектов,реализуемых обучающимисяврамкахурочнойивнеурочнойдеятельности,являютсяважнейшимипоказателямиуровнясформированности у школьников комплекса познавательных, коммуникативных и регулятивныхучебныхдействий,исследовательскихипроектныхкомпетенций,предметныхимеждисциплинарныхзнаний.Входеоцениванияучебно-исследовательскойипроектнойдеятельностиуниверсальныеучебныедействияоцениваютсянапротяжениивсегопроцессаихформирования.</w:t>
      </w:r>
    </w:p>
    <w:p w:rsidR="00B9525C" w:rsidRDefault="004638AF" w:rsidP="00944BED">
      <w:pPr>
        <w:pStyle w:val="a4"/>
        <w:numPr>
          <w:ilvl w:val="3"/>
          <w:numId w:val="18"/>
        </w:numPr>
        <w:tabs>
          <w:tab w:val="left" w:pos="1948"/>
        </w:tabs>
        <w:spacing w:line="362" w:lineRule="auto"/>
        <w:ind w:right="272" w:firstLine="710"/>
        <w:rPr>
          <w:sz w:val="24"/>
        </w:rPr>
      </w:pPr>
      <w:r>
        <w:rPr>
          <w:sz w:val="24"/>
        </w:rPr>
        <w:t>Материально-техническоеоснащениеобразовательногопроцессадолжнообеспечиватьвозможностьвключениявсехобучающихсявУИПД.</w:t>
      </w:r>
    </w:p>
    <w:p w:rsidR="00B9525C" w:rsidRDefault="004638AF" w:rsidP="00944BED">
      <w:pPr>
        <w:pStyle w:val="a3"/>
        <w:spacing w:line="360" w:lineRule="auto"/>
        <w:ind w:right="272"/>
      </w:pPr>
      <w:r>
        <w:t>Сучетомвероятностивозникновенияособыхусловийорганизацииобразовательногопроцесса(сложныепогодныеусловияиэпидемиологическаяобстановка;удаленностьобразовательной организации от места проживания обучающихся; возникшие у обучающегосяпроблемы со здоровьем; выбор обучающимся индивидуальной траектории или заочной формыобучения)</w:t>
      </w:r>
    </w:p>
    <w:p w:rsidR="00B9525C" w:rsidRDefault="004638AF" w:rsidP="00944BED">
      <w:pPr>
        <w:pStyle w:val="a3"/>
        <w:spacing w:line="275" w:lineRule="exact"/>
        <w:ind w:firstLine="0"/>
      </w:pPr>
      <w:r>
        <w:t>УИПДможетбытьреализованавдистанционномформате.</w:t>
      </w:r>
    </w:p>
    <w:p w:rsidR="00B9525C" w:rsidRDefault="004638AF" w:rsidP="00944BED">
      <w:pPr>
        <w:pStyle w:val="a4"/>
        <w:numPr>
          <w:ilvl w:val="3"/>
          <w:numId w:val="18"/>
        </w:numPr>
        <w:tabs>
          <w:tab w:val="left" w:pos="1948"/>
          <w:tab w:val="left" w:pos="2440"/>
          <w:tab w:val="left" w:pos="4163"/>
          <w:tab w:val="left" w:pos="4792"/>
          <w:tab w:val="left" w:pos="6787"/>
          <w:tab w:val="left" w:pos="8880"/>
          <w:tab w:val="left" w:pos="9051"/>
        </w:tabs>
        <w:spacing w:before="121" w:line="360" w:lineRule="auto"/>
        <w:ind w:right="264" w:firstLine="710"/>
        <w:rPr>
          <w:sz w:val="24"/>
        </w:rPr>
      </w:pPr>
      <w:r>
        <w:rPr>
          <w:sz w:val="24"/>
        </w:rPr>
        <w:t>Особенность</w:t>
      </w:r>
      <w:r>
        <w:rPr>
          <w:sz w:val="24"/>
        </w:rPr>
        <w:tab/>
      </w:r>
      <w:r>
        <w:rPr>
          <w:sz w:val="24"/>
        </w:rPr>
        <w:tab/>
        <w:t>учебно-исследовательской</w:t>
      </w:r>
      <w:r>
        <w:rPr>
          <w:sz w:val="24"/>
        </w:rPr>
        <w:tab/>
      </w:r>
      <w:r>
        <w:rPr>
          <w:sz w:val="24"/>
        </w:rPr>
        <w:tab/>
      </w:r>
      <w:r>
        <w:rPr>
          <w:spacing w:val="-1"/>
          <w:sz w:val="24"/>
        </w:rPr>
        <w:t>деятельности</w:t>
      </w:r>
      <w:r>
        <w:rPr>
          <w:sz w:val="24"/>
        </w:rPr>
        <w:t>(далее–УИД)состоитвтом,чтоонанацеленанарешениеобучающимисяпознавательнойпроблемы,</w:t>
      </w:r>
      <w:r>
        <w:rPr>
          <w:sz w:val="24"/>
        </w:rPr>
        <w:tab/>
        <w:t>носит</w:t>
      </w:r>
      <w:r>
        <w:rPr>
          <w:sz w:val="24"/>
        </w:rPr>
        <w:tab/>
        <w:t>теоретический</w:t>
      </w:r>
      <w:r>
        <w:rPr>
          <w:sz w:val="24"/>
        </w:rPr>
        <w:tab/>
        <w:t>характер,</w:t>
      </w:r>
      <w:r>
        <w:rPr>
          <w:sz w:val="24"/>
        </w:rPr>
        <w:tab/>
        <w:t>ориентированана    получение    обучающимися    субъективно    нового      знания      (ранее      неизвестногоили мало известного),наорганизациюего теоретическойопытно-экспериментальнойпроверки.</w:t>
      </w:r>
    </w:p>
    <w:p w:rsidR="00B9525C" w:rsidRDefault="004638AF" w:rsidP="00944BED">
      <w:pPr>
        <w:pStyle w:val="a4"/>
        <w:numPr>
          <w:ilvl w:val="3"/>
          <w:numId w:val="18"/>
        </w:numPr>
        <w:tabs>
          <w:tab w:val="left" w:pos="1948"/>
        </w:tabs>
        <w:spacing w:before="5" w:line="360" w:lineRule="auto"/>
        <w:ind w:right="270" w:firstLine="710"/>
        <w:rPr>
          <w:sz w:val="24"/>
        </w:rPr>
      </w:pPr>
      <w:r>
        <w:rPr>
          <w:sz w:val="24"/>
        </w:rPr>
        <w:t>Исследовательскиезадачипредставляютсобойособыйвидпедагогическойустановки,ориентированной:</w:t>
      </w:r>
    </w:p>
    <w:p w:rsidR="00B9525C" w:rsidRDefault="004638AF" w:rsidP="00944BED">
      <w:pPr>
        <w:pStyle w:val="a3"/>
        <w:spacing w:line="360" w:lineRule="auto"/>
        <w:ind w:right="268"/>
      </w:pPr>
      <w:r>
        <w:t>на    формирование      и      развитие      у      школьников      навыков      поиска      ответовна      проблемные       вопросы,       предполагающие       не       использование       имеющихсяушкольниковзнаний,аполучениеновыхпосредствомразмышлений,рассуждений,предположений,экспериментирования;</w:t>
      </w:r>
    </w:p>
    <w:p w:rsidR="00B9525C" w:rsidRDefault="004638AF" w:rsidP="00944BED">
      <w:pPr>
        <w:pStyle w:val="a3"/>
        <w:spacing w:before="60" w:line="362" w:lineRule="auto"/>
        <w:ind w:right="271"/>
      </w:pPr>
      <w:r>
        <w:t>на овладение обучающимися основными научно-исследовательскими умениями (уменияформулировать гипотезу и прогноз, планировать и осуществлять анализ, опыт и эксперимент,делать обобщенияиформулироватьвыводынаоснове анализа полученныхданных).</w:t>
      </w:r>
    </w:p>
    <w:p w:rsidR="00B9525C" w:rsidRDefault="004638AF" w:rsidP="00944BED">
      <w:pPr>
        <w:pStyle w:val="a3"/>
        <w:spacing w:line="360" w:lineRule="auto"/>
        <w:ind w:right="272"/>
      </w:pPr>
      <w:r>
        <w:t>Ценностьучебно-исследовательскойработыопределяетсявозможностьюобучающихсяпосмотретьнаразличныепроблемыспозицииученых,занимающихсянаучным исследованием.</w:t>
      </w:r>
    </w:p>
    <w:p w:rsidR="00B9525C" w:rsidRDefault="004638AF" w:rsidP="00944BED">
      <w:pPr>
        <w:pStyle w:val="a4"/>
        <w:numPr>
          <w:ilvl w:val="3"/>
          <w:numId w:val="18"/>
        </w:numPr>
        <w:tabs>
          <w:tab w:val="left" w:pos="1948"/>
        </w:tabs>
        <w:spacing w:line="360" w:lineRule="auto"/>
        <w:ind w:left="924" w:right="2005" w:firstLine="0"/>
        <w:rPr>
          <w:sz w:val="24"/>
        </w:rPr>
      </w:pPr>
      <w:r>
        <w:rPr>
          <w:sz w:val="24"/>
        </w:rPr>
        <w:t>Осуществление УИД обучающимися включает в себя ряд этапов:обоснованиеактуальностиисследования;</w:t>
      </w:r>
    </w:p>
    <w:p w:rsidR="00B9525C" w:rsidRDefault="004638AF" w:rsidP="00944BED">
      <w:pPr>
        <w:pStyle w:val="a3"/>
        <w:spacing w:line="360" w:lineRule="auto"/>
        <w:ind w:right="275"/>
      </w:pPr>
      <w:r>
        <w:t>планирование(проектирование)исследовательскихработ(выдвижениегипотезы,постановка целиизадач),выборнеобходимыхсредств(инструментария);</w:t>
      </w:r>
    </w:p>
    <w:p w:rsidR="00B9525C" w:rsidRDefault="004638AF" w:rsidP="00944BED">
      <w:pPr>
        <w:pStyle w:val="a3"/>
        <w:spacing w:line="360" w:lineRule="auto"/>
        <w:ind w:right="269"/>
      </w:pPr>
      <w:r>
        <w:t>собственно   проведение    исследования    с    обязательным    поэтапным    контролемикоррекциейрезультатовработ,проверкагипотезы;</w:t>
      </w:r>
    </w:p>
    <w:p w:rsidR="00B9525C" w:rsidRDefault="004638AF" w:rsidP="00944BED">
      <w:pPr>
        <w:pStyle w:val="a3"/>
        <w:spacing w:line="360" w:lineRule="auto"/>
        <w:ind w:right="262"/>
      </w:pPr>
      <w:r>
        <w:t>описаниепроцессаисследования,оформлениерезультатовучебно-исследовательскойдеятельностиввидеконечногопродукта;</w:t>
      </w:r>
    </w:p>
    <w:p w:rsidR="00B9525C" w:rsidRDefault="004638AF" w:rsidP="00944BED">
      <w:pPr>
        <w:pStyle w:val="a3"/>
        <w:spacing w:line="360" w:lineRule="auto"/>
        <w:ind w:right="265"/>
      </w:pPr>
      <w:r>
        <w:t>представление результатов исследования, где в любое исследование может быть включенаприкладнаясоставляющаяввидепредложенийирекомендацийотносительнотого,какполученныевходе исследованияновые знаниямогутбытьпримененынапрактике.</w:t>
      </w:r>
    </w:p>
    <w:p w:rsidR="00B9525C" w:rsidRDefault="004638AF" w:rsidP="00944BED">
      <w:pPr>
        <w:pStyle w:val="a4"/>
        <w:numPr>
          <w:ilvl w:val="3"/>
          <w:numId w:val="18"/>
        </w:numPr>
        <w:tabs>
          <w:tab w:val="left" w:pos="2068"/>
          <w:tab w:val="left" w:pos="2920"/>
          <w:tab w:val="left" w:pos="6206"/>
          <w:tab w:val="left" w:pos="8289"/>
          <w:tab w:val="left" w:pos="9748"/>
        </w:tabs>
        <w:spacing w:line="360" w:lineRule="auto"/>
        <w:ind w:right="265" w:firstLine="710"/>
        <w:rPr>
          <w:sz w:val="24"/>
        </w:rPr>
      </w:pPr>
      <w:r>
        <w:rPr>
          <w:sz w:val="24"/>
        </w:rPr>
        <w:t>Особенность организации УИД обучающихся в рамках урочной деятельностисвязана с тем, что учебное время, которое может быть специально выделено на осуществлениеполноценной</w:t>
      </w:r>
      <w:r>
        <w:rPr>
          <w:sz w:val="24"/>
        </w:rPr>
        <w:tab/>
        <w:t>исследовательской</w:t>
      </w:r>
      <w:r>
        <w:rPr>
          <w:sz w:val="24"/>
        </w:rPr>
        <w:tab/>
        <w:t>работы</w:t>
      </w:r>
      <w:r>
        <w:rPr>
          <w:sz w:val="24"/>
        </w:rPr>
        <w:tab/>
        <w:t>в</w:t>
      </w:r>
      <w:r>
        <w:rPr>
          <w:sz w:val="24"/>
        </w:rPr>
        <w:tab/>
        <w:t>классеи     в     рамках    выполнения    домашних    заданий,     крайне    ограничено     и    ориентировановпервую очередьнареализациюзадачпредметногообучения.</w:t>
      </w:r>
    </w:p>
    <w:p w:rsidR="00B9525C" w:rsidRDefault="004638AF" w:rsidP="00944BED">
      <w:pPr>
        <w:pStyle w:val="a4"/>
        <w:numPr>
          <w:ilvl w:val="3"/>
          <w:numId w:val="18"/>
        </w:numPr>
        <w:tabs>
          <w:tab w:val="left" w:pos="2068"/>
        </w:tabs>
        <w:spacing w:line="362" w:lineRule="auto"/>
        <w:ind w:right="272" w:firstLine="710"/>
        <w:rPr>
          <w:sz w:val="24"/>
        </w:rPr>
      </w:pPr>
      <w:r>
        <w:rPr>
          <w:sz w:val="24"/>
        </w:rPr>
        <w:t>СучетомэтогоприорганизацииУИДобучающихсявурочноевремяцелесообразно ориентироватьсяна реализациюдвухосновныхнаправленийисследований:</w:t>
      </w:r>
    </w:p>
    <w:p w:rsidR="00B9525C" w:rsidRDefault="004638AF" w:rsidP="00944BED">
      <w:pPr>
        <w:pStyle w:val="a3"/>
        <w:spacing w:line="360" w:lineRule="auto"/>
        <w:ind w:left="924" w:right="5148" w:firstLine="0"/>
      </w:pPr>
      <w:r>
        <w:t>предметные учебные исследования;междисциплинарныеучебныеисследования.</w:t>
      </w:r>
    </w:p>
    <w:p w:rsidR="00B9525C" w:rsidRDefault="004638AF" w:rsidP="00944BED">
      <w:pPr>
        <w:pStyle w:val="a4"/>
        <w:numPr>
          <w:ilvl w:val="3"/>
          <w:numId w:val="18"/>
        </w:numPr>
        <w:tabs>
          <w:tab w:val="left" w:pos="2068"/>
        </w:tabs>
        <w:spacing w:line="360" w:lineRule="auto"/>
        <w:ind w:right="265" w:firstLine="710"/>
        <w:rPr>
          <w:sz w:val="24"/>
        </w:rPr>
      </w:pPr>
      <w:r>
        <w:rPr>
          <w:sz w:val="24"/>
        </w:rPr>
        <w:t>В отличие от предметных учебных исследований, нацеленных на решение задачсвязанныхсосвоениемсодержанияодногоучебногопредмета,междисциплинарныеучебныеисследования ориентированы на интеграцию различных областей знания об окружающем мире,изучаемыхнанесколькихучебныхпредметах.</w:t>
      </w:r>
    </w:p>
    <w:p w:rsidR="00B9525C" w:rsidRDefault="004638AF" w:rsidP="00944BED">
      <w:pPr>
        <w:pStyle w:val="a4"/>
        <w:numPr>
          <w:ilvl w:val="3"/>
          <w:numId w:val="18"/>
        </w:numPr>
        <w:tabs>
          <w:tab w:val="left" w:pos="2068"/>
        </w:tabs>
        <w:spacing w:line="360" w:lineRule="auto"/>
        <w:ind w:right="267" w:firstLine="710"/>
        <w:rPr>
          <w:sz w:val="24"/>
        </w:rPr>
      </w:pPr>
      <w:r>
        <w:rPr>
          <w:sz w:val="24"/>
        </w:rPr>
        <w:t>УИДврамкахурочнойдеятельностивыполняетсяобучающимсясамостоятельно   под    руководством   учителя   по   выбранной     теме    в    рамках    одногоилинескольких изучаемыхучебныхпредметов(курсов)влюбойизбранной областиучебнойдеятельностивиндивидуальномигрупповомформатах.</w:t>
      </w:r>
    </w:p>
    <w:p w:rsidR="00B9525C" w:rsidRDefault="004638AF" w:rsidP="00944BED">
      <w:pPr>
        <w:pStyle w:val="a4"/>
        <w:numPr>
          <w:ilvl w:val="3"/>
          <w:numId w:val="18"/>
        </w:numPr>
        <w:tabs>
          <w:tab w:val="left" w:pos="2068"/>
        </w:tabs>
        <w:spacing w:line="362" w:lineRule="auto"/>
        <w:ind w:right="272" w:firstLine="710"/>
        <w:rPr>
          <w:sz w:val="24"/>
        </w:rPr>
      </w:pPr>
      <w:r>
        <w:rPr>
          <w:sz w:val="24"/>
        </w:rPr>
        <w:t>Формы организации исследовательской деятельности обучающихся могут бытьследующие:</w:t>
      </w:r>
    </w:p>
    <w:p w:rsidR="00B9525C" w:rsidRDefault="004638AF" w:rsidP="00944BED">
      <w:pPr>
        <w:pStyle w:val="a3"/>
        <w:spacing w:line="273" w:lineRule="exact"/>
        <w:ind w:left="924" w:firstLine="0"/>
      </w:pPr>
      <w:r>
        <w:t>урок-исследование;</w:t>
      </w:r>
    </w:p>
    <w:p w:rsidR="00B9525C" w:rsidRDefault="004638AF" w:rsidP="00944BED">
      <w:pPr>
        <w:pStyle w:val="a3"/>
        <w:spacing w:before="60"/>
        <w:ind w:left="924" w:firstLine="0"/>
      </w:pPr>
      <w:r>
        <w:t>уроксиспользованиеминтерактивнойбеседывисследовательскомключе;</w:t>
      </w:r>
    </w:p>
    <w:p w:rsidR="00B9525C" w:rsidRDefault="004638AF" w:rsidP="00944BED">
      <w:pPr>
        <w:pStyle w:val="a3"/>
        <w:tabs>
          <w:tab w:val="left" w:pos="3054"/>
          <w:tab w:val="left" w:pos="4689"/>
          <w:tab w:val="left" w:pos="5705"/>
          <w:tab w:val="left" w:pos="6895"/>
          <w:tab w:val="left" w:pos="9044"/>
        </w:tabs>
        <w:spacing w:before="142" w:line="360" w:lineRule="auto"/>
        <w:ind w:right="271"/>
      </w:pPr>
      <w:r>
        <w:t>урок-эксперимент,</w:t>
      </w:r>
      <w:r>
        <w:tab/>
        <w:t>позволяющий</w:t>
      </w:r>
      <w:r>
        <w:tab/>
        <w:t>освоить</w:t>
      </w:r>
      <w:r>
        <w:tab/>
        <w:t>элементы</w:t>
      </w:r>
      <w:r>
        <w:tab/>
        <w:t>исследовательской</w:t>
      </w:r>
      <w:r>
        <w:tab/>
      </w:r>
      <w:r>
        <w:rPr>
          <w:spacing w:val="-1"/>
        </w:rPr>
        <w:t>деятельности</w:t>
      </w:r>
      <w:r>
        <w:t>(планированиеипроведение эксперимента,обработкаианализегорезультатов);</w:t>
      </w:r>
    </w:p>
    <w:p w:rsidR="00B9525C" w:rsidRDefault="004638AF" w:rsidP="00944BED">
      <w:pPr>
        <w:pStyle w:val="a3"/>
        <w:spacing w:line="274" w:lineRule="exact"/>
        <w:ind w:left="924" w:firstLine="0"/>
      </w:pPr>
      <w:r>
        <w:t>урок-консультация;</w:t>
      </w:r>
    </w:p>
    <w:p w:rsidR="00B9525C" w:rsidRDefault="004638AF" w:rsidP="00944BED">
      <w:pPr>
        <w:pStyle w:val="a3"/>
        <w:spacing w:before="136"/>
        <w:ind w:left="924" w:firstLine="0"/>
      </w:pPr>
      <w:r>
        <w:t>мини-исследованиеврамкахдомашнегозадания.</w:t>
      </w:r>
    </w:p>
    <w:p w:rsidR="00B9525C" w:rsidRDefault="004638AF" w:rsidP="00944BED">
      <w:pPr>
        <w:pStyle w:val="a4"/>
        <w:numPr>
          <w:ilvl w:val="3"/>
          <w:numId w:val="18"/>
        </w:numPr>
        <w:tabs>
          <w:tab w:val="left" w:pos="2068"/>
        </w:tabs>
        <w:spacing w:before="143" w:line="360" w:lineRule="auto"/>
        <w:ind w:right="272" w:firstLine="710"/>
        <w:rPr>
          <w:sz w:val="24"/>
        </w:rPr>
      </w:pPr>
      <w:r>
        <w:rPr>
          <w:sz w:val="24"/>
        </w:rPr>
        <w:t>В связи с недостаточностью времени на проведение развернутого полноценногоисследования на уроке наиболее целесообразным с методической точки зрения и оптимальным сточкизрениявременныхзатратявляетсяиспользование:</w:t>
      </w:r>
    </w:p>
    <w:p w:rsidR="00B9525C" w:rsidRDefault="004638AF" w:rsidP="00944BED">
      <w:pPr>
        <w:pStyle w:val="a3"/>
        <w:spacing w:line="362" w:lineRule="auto"/>
        <w:ind w:right="269"/>
      </w:pPr>
      <w:r>
        <w:t>учебных      исследовательских      задач,       предполагающих      деятельность      учащихсяв проблемной ситуации, поставленной перед ними учителем в рамках следующих теоретическихвопросов:</w:t>
      </w:r>
    </w:p>
    <w:p w:rsidR="00B9525C" w:rsidRDefault="004638AF" w:rsidP="00944BED">
      <w:pPr>
        <w:pStyle w:val="a3"/>
        <w:spacing w:line="360" w:lineRule="auto"/>
        <w:ind w:left="924" w:right="3271" w:firstLine="0"/>
      </w:pPr>
      <w:r>
        <w:t>Как (в каком направлении)... в какой степени… изменилось... ?Как(какимобразом)...вкакойстепениповлияло...на…?</w:t>
      </w:r>
    </w:p>
    <w:p w:rsidR="00B9525C" w:rsidRDefault="004638AF" w:rsidP="00944BED">
      <w:pPr>
        <w:pStyle w:val="a3"/>
        <w:spacing w:line="360" w:lineRule="auto"/>
        <w:ind w:left="924" w:right="3221" w:firstLine="0"/>
      </w:pPr>
      <w:r>
        <w:t>Какой (в чем проявилась)... насколько важной… была роль... ?Каково (в чем проявилось)... как можно оценить… значение... ?Чтопроизойдет...какизменится...,если...?</w:t>
      </w:r>
    </w:p>
    <w:p w:rsidR="00B9525C" w:rsidRDefault="004638AF" w:rsidP="00944BED">
      <w:pPr>
        <w:pStyle w:val="a3"/>
        <w:spacing w:line="362" w:lineRule="auto"/>
        <w:ind w:right="273"/>
      </w:pPr>
      <w:r>
        <w:t>мини-исследований, организуемых педагогом в течение одного или 2 уроков («сдвоенныйурок»)      и      ориентирующих      обучающихся      на        поиск        ответов        на        одинилинесколькопроблемныхвопросов.</w:t>
      </w:r>
    </w:p>
    <w:p w:rsidR="00B9525C" w:rsidRDefault="004638AF" w:rsidP="00944BED">
      <w:pPr>
        <w:pStyle w:val="a4"/>
        <w:numPr>
          <w:ilvl w:val="3"/>
          <w:numId w:val="18"/>
        </w:numPr>
        <w:tabs>
          <w:tab w:val="left" w:pos="2068"/>
        </w:tabs>
        <w:spacing w:line="360" w:lineRule="auto"/>
        <w:ind w:left="924" w:right="616" w:firstLine="0"/>
        <w:rPr>
          <w:sz w:val="24"/>
        </w:rPr>
      </w:pPr>
      <w:r>
        <w:rPr>
          <w:sz w:val="24"/>
        </w:rPr>
        <w:t>Основнымиформамипредставленияитоговучебныхисследованийявляются:доклад,реферат;</w:t>
      </w:r>
    </w:p>
    <w:p w:rsidR="00B9525C" w:rsidRDefault="004638AF" w:rsidP="00944BED">
      <w:pPr>
        <w:pStyle w:val="a3"/>
        <w:spacing w:line="362" w:lineRule="auto"/>
        <w:ind w:right="263"/>
      </w:pPr>
      <w:r>
        <w:t>статьи, обзоры, отчеты и заключения по итогам исследований по различным предметнымобластям.</w:t>
      </w:r>
    </w:p>
    <w:p w:rsidR="00B9525C" w:rsidRDefault="004638AF" w:rsidP="00944BED">
      <w:pPr>
        <w:pStyle w:val="a3"/>
        <w:spacing w:line="273" w:lineRule="exact"/>
        <w:ind w:left="924" w:firstLine="0"/>
      </w:pPr>
      <w:r>
        <w:t>Особенностиорганизации УИДврамкахвнеурочнойдеятельности.</w:t>
      </w:r>
    </w:p>
    <w:p w:rsidR="00B9525C" w:rsidRDefault="004638AF" w:rsidP="00944BED">
      <w:pPr>
        <w:pStyle w:val="a4"/>
        <w:numPr>
          <w:ilvl w:val="3"/>
          <w:numId w:val="18"/>
        </w:numPr>
        <w:tabs>
          <w:tab w:val="left" w:pos="2068"/>
        </w:tabs>
        <w:spacing w:before="117" w:line="362" w:lineRule="auto"/>
        <w:ind w:right="274" w:firstLine="710"/>
        <w:rPr>
          <w:sz w:val="24"/>
        </w:rPr>
      </w:pPr>
      <w:r>
        <w:rPr>
          <w:sz w:val="24"/>
        </w:rPr>
        <w:t>Особенность УИД обучающихся в рамках внеурочной деятельности связана стем,    что     в     данном     случае     имеется     достаточно     времени     на     организациюипроведениеразвернутогоиполноценногоисследования.</w:t>
      </w:r>
    </w:p>
    <w:p w:rsidR="00B9525C" w:rsidRDefault="004638AF" w:rsidP="00944BED">
      <w:pPr>
        <w:pStyle w:val="a4"/>
        <w:numPr>
          <w:ilvl w:val="3"/>
          <w:numId w:val="18"/>
        </w:numPr>
        <w:tabs>
          <w:tab w:val="left" w:pos="2068"/>
        </w:tabs>
        <w:spacing w:line="360" w:lineRule="auto"/>
        <w:ind w:right="271" w:firstLine="710"/>
        <w:rPr>
          <w:sz w:val="24"/>
        </w:rPr>
      </w:pPr>
      <w:r>
        <w:rPr>
          <w:sz w:val="24"/>
        </w:rPr>
        <w:t>СучетомэтогоприорганизацииУИДобучающихсявовнеурочноевремяцелесообразно ориентироваться на реализацию нескольких направлений учебных исследований,основнымиявляются:</w:t>
      </w:r>
    </w:p>
    <w:p w:rsidR="00B9525C" w:rsidRDefault="004638AF" w:rsidP="00944BED">
      <w:pPr>
        <w:pStyle w:val="a3"/>
        <w:spacing w:line="360" w:lineRule="auto"/>
        <w:ind w:left="924" w:right="6220" w:firstLine="0"/>
      </w:pPr>
      <w:r>
        <w:t>социально-гуманитарное;филологическое;естественнонаучное;информационно-технологическое;междисциплинарное.</w:t>
      </w:r>
    </w:p>
    <w:p w:rsidR="00B9525C" w:rsidRDefault="004638AF" w:rsidP="00944BED">
      <w:pPr>
        <w:pStyle w:val="a3"/>
        <w:spacing w:line="275" w:lineRule="exact"/>
        <w:ind w:left="924" w:firstLine="0"/>
      </w:pPr>
      <w:r>
        <w:t>Основнымиформамиорганизации УИДвовнеурочноевремяявляются:</w:t>
      </w:r>
    </w:p>
    <w:p w:rsidR="00B9525C" w:rsidRDefault="004638AF" w:rsidP="00944BED">
      <w:pPr>
        <w:pStyle w:val="a3"/>
        <w:spacing w:before="60" w:line="362" w:lineRule="auto"/>
        <w:ind w:left="924" w:right="5054" w:firstLine="0"/>
      </w:pPr>
      <w:r>
        <w:t>конференция,семинар,дискуссия,диспут;брифинг,интервью,телемост;</w:t>
      </w:r>
    </w:p>
    <w:p w:rsidR="00B9525C" w:rsidRDefault="004638AF" w:rsidP="00944BED">
      <w:pPr>
        <w:pStyle w:val="a3"/>
        <w:spacing w:line="360" w:lineRule="auto"/>
        <w:ind w:left="924" w:right="683" w:firstLine="0"/>
      </w:pPr>
      <w:r>
        <w:t>исследовательская практика, образовательные экспедиции, походы, поездки, экскурсии;научно-исследовательскоеобществоучащихся.</w:t>
      </w:r>
    </w:p>
    <w:p w:rsidR="00B9525C" w:rsidRDefault="004638AF" w:rsidP="00944BED">
      <w:pPr>
        <w:pStyle w:val="a3"/>
        <w:spacing w:line="364" w:lineRule="auto"/>
        <w:ind w:right="274"/>
      </w:pPr>
      <w:r>
        <w:t>164.2.4.Для представленияитоговУИДвовнеурочноевремя наиболеецелесообразноиспользование следующихформпредъявлениярезультатов:</w:t>
      </w:r>
    </w:p>
    <w:p w:rsidR="00B9525C" w:rsidRDefault="004638AF" w:rsidP="00944BED">
      <w:pPr>
        <w:pStyle w:val="a3"/>
        <w:spacing w:line="268" w:lineRule="exact"/>
        <w:ind w:left="924" w:firstLine="0"/>
      </w:pPr>
      <w:r>
        <w:t>письменнаяисследовательскаяработа(эссе,доклад,реферат);</w:t>
      </w:r>
    </w:p>
    <w:p w:rsidR="00B9525C" w:rsidRDefault="004638AF" w:rsidP="00944BED">
      <w:pPr>
        <w:pStyle w:val="a3"/>
        <w:spacing w:before="131" w:line="362" w:lineRule="auto"/>
        <w:ind w:right="272"/>
      </w:pPr>
      <w:r>
        <w:t>статьи,    обзоры,    отчеты   и     заключения    по     итогам     исследований,    проводимыхв      рамках       исследовательских       экспедиций,       обработки      архивов,        исследованийпоразличнымпредметнымобластям.</w:t>
      </w:r>
    </w:p>
    <w:p w:rsidR="00B9525C" w:rsidRDefault="004638AF" w:rsidP="00944BED">
      <w:pPr>
        <w:pStyle w:val="a3"/>
        <w:tabs>
          <w:tab w:val="left" w:pos="2133"/>
          <w:tab w:val="left" w:pos="3750"/>
          <w:tab w:val="left" w:pos="5991"/>
          <w:tab w:val="left" w:pos="7891"/>
          <w:tab w:val="left" w:pos="9801"/>
        </w:tabs>
        <w:spacing w:line="360" w:lineRule="auto"/>
        <w:ind w:right="261"/>
      </w:pPr>
      <w:r>
        <w:t>164.2.4.         При       оценивании       результатов       УИД       следует       ориентироватьсяна то, что основными критериями учебного исследования является то, насколько доказательно икорректно</w:t>
      </w:r>
      <w:r>
        <w:tab/>
        <w:t>решена</w:t>
      </w:r>
      <w:r>
        <w:tab/>
        <w:t>поставленная</w:t>
      </w:r>
      <w:r>
        <w:tab/>
        <w:t>проблема,</w:t>
      </w:r>
      <w:r>
        <w:tab/>
        <w:t>насколько</w:t>
      </w:r>
      <w:r>
        <w:tab/>
        <w:t>полноипоследовательнодостигнутысформулированные цель,задачи,гипотеза.</w:t>
      </w:r>
    </w:p>
    <w:p w:rsidR="00B9525C" w:rsidRDefault="004638AF" w:rsidP="00944BED">
      <w:pPr>
        <w:pStyle w:val="a3"/>
        <w:spacing w:line="360" w:lineRule="auto"/>
        <w:ind w:right="269"/>
      </w:pPr>
      <w:r>
        <w:t>164.2.4.Оценка результатов УИД должна учитывать то, насколько обучающимся в рамкахпроведенияисследованияудалосьпродемонстрироватьбазовыеисследовательскиедействия:</w:t>
      </w:r>
    </w:p>
    <w:p w:rsidR="00B9525C" w:rsidRDefault="004638AF" w:rsidP="00944BED">
      <w:pPr>
        <w:pStyle w:val="a3"/>
        <w:spacing w:line="274" w:lineRule="exact"/>
        <w:ind w:left="924" w:firstLine="0"/>
      </w:pPr>
      <w:r>
        <w:t>использоватьвопросыкакисследовательскийинструментпознания;</w:t>
      </w:r>
    </w:p>
    <w:p w:rsidR="00B9525C" w:rsidRDefault="004638AF" w:rsidP="00944BED">
      <w:pPr>
        <w:pStyle w:val="a3"/>
        <w:spacing w:before="131" w:line="362" w:lineRule="auto"/>
        <w:ind w:right="262"/>
      </w:pPr>
      <w:r>
        <w:t>формулировать          вопросы,          фиксирующие          разрыв          между          реальнымижелательнымсостояниемситуации, объекта,самостоятельноустанавливатьискомоеиданное;</w:t>
      </w:r>
    </w:p>
    <w:p w:rsidR="00B9525C" w:rsidRDefault="004638AF" w:rsidP="00944BED">
      <w:pPr>
        <w:pStyle w:val="a3"/>
        <w:spacing w:line="360" w:lineRule="auto"/>
        <w:ind w:right="281"/>
      </w:pPr>
      <w:r>
        <w:t>формироватьгипотезуобистинностисобственныхсужденийисужденийдругих,аргументироватьсвоюпозицию,мнение;</w:t>
      </w:r>
    </w:p>
    <w:p w:rsidR="00B9525C" w:rsidRDefault="004638AF" w:rsidP="00944BED">
      <w:pPr>
        <w:pStyle w:val="a3"/>
        <w:spacing w:line="362" w:lineRule="auto"/>
        <w:ind w:right="268"/>
      </w:pPr>
      <w:r>
        <w:t>проводитьпосамостоятельносоставленномуплануопыт,несложныйэксперимент,небольшоеисследование;</w:t>
      </w:r>
    </w:p>
    <w:p w:rsidR="00B9525C" w:rsidRDefault="004638AF" w:rsidP="00944BED">
      <w:pPr>
        <w:pStyle w:val="a3"/>
        <w:spacing w:line="360" w:lineRule="auto"/>
        <w:ind w:right="276"/>
      </w:pPr>
      <w:r>
        <w:t>оцениватьнаприменимостьидостоверностьинформацию,полученнуювходеисследования(эксперимента);</w:t>
      </w:r>
    </w:p>
    <w:p w:rsidR="00B9525C" w:rsidRDefault="004638AF" w:rsidP="00944BED">
      <w:pPr>
        <w:pStyle w:val="a3"/>
        <w:spacing w:line="362" w:lineRule="auto"/>
        <w:ind w:right="271"/>
      </w:pPr>
      <w:r>
        <w:t>самостоятельноформулироватьобобщенияивыводыпорезультатампроведенногонаблюдения,опыта,исследования,владетьинструментамиоценкидостоверностиполученныхвыводовиобобщений;</w:t>
      </w:r>
    </w:p>
    <w:p w:rsidR="00B9525C" w:rsidRDefault="004638AF" w:rsidP="00944BED">
      <w:pPr>
        <w:pStyle w:val="a3"/>
        <w:tabs>
          <w:tab w:val="left" w:pos="2320"/>
          <w:tab w:val="left" w:pos="3467"/>
          <w:tab w:val="left" w:pos="5103"/>
          <w:tab w:val="left" w:pos="6979"/>
          <w:tab w:val="left" w:pos="8806"/>
        </w:tabs>
        <w:spacing w:line="362" w:lineRule="auto"/>
        <w:ind w:right="273"/>
      </w:pPr>
      <w:r>
        <w:t>прогнозировать возможное дальнейшее развитие процессов, событий и их последствия ваналогичных</w:t>
      </w:r>
      <w:r>
        <w:tab/>
        <w:t>или</w:t>
      </w:r>
      <w:r>
        <w:tab/>
        <w:t>сходных</w:t>
      </w:r>
      <w:r>
        <w:tab/>
        <w:t>ситуациях,</w:t>
      </w:r>
      <w:r>
        <w:tab/>
        <w:t>выдвигать</w:t>
      </w:r>
      <w:r>
        <w:tab/>
      </w:r>
      <w:r>
        <w:rPr>
          <w:spacing w:val="-1"/>
        </w:rPr>
        <w:t>предположения</w:t>
      </w:r>
      <w:r>
        <w:t>обихразвитиивновыхусловияхиконтекстах.</w:t>
      </w:r>
    </w:p>
    <w:p w:rsidR="00B9525C" w:rsidRDefault="004638AF" w:rsidP="00944BED">
      <w:pPr>
        <w:pStyle w:val="a4"/>
        <w:numPr>
          <w:ilvl w:val="3"/>
          <w:numId w:val="17"/>
        </w:numPr>
        <w:tabs>
          <w:tab w:val="left" w:pos="2068"/>
        </w:tabs>
        <w:spacing w:line="360" w:lineRule="auto"/>
        <w:ind w:right="260" w:firstLine="710"/>
        <w:rPr>
          <w:sz w:val="24"/>
        </w:rPr>
      </w:pPr>
      <w:r>
        <w:rPr>
          <w:sz w:val="24"/>
        </w:rPr>
        <w:t>Особенность   проектной    деятельности    (далее    –    ПД)    заключаетсявтом,  что  она  нацелена  на  получение  конкретного  результата  (далее  –  продукта),сучетомзаранеезаданныхтребованийизапланированныхресурсов.ПДимеетприкладнойхарактериориентировананапоиск,нахождениеобучающимисяпрактическогосредства(инструмента) для решенияжизненной,социально-значимойилипознавательнойпроблемы.</w:t>
      </w:r>
    </w:p>
    <w:p w:rsidR="00B9525C" w:rsidRDefault="004638AF" w:rsidP="00944BED">
      <w:pPr>
        <w:pStyle w:val="a4"/>
        <w:numPr>
          <w:ilvl w:val="3"/>
          <w:numId w:val="17"/>
        </w:numPr>
        <w:tabs>
          <w:tab w:val="left" w:pos="2068"/>
        </w:tabs>
        <w:spacing w:before="60" w:line="362" w:lineRule="auto"/>
        <w:ind w:right="258" w:firstLine="710"/>
        <w:rPr>
          <w:sz w:val="24"/>
        </w:rPr>
      </w:pPr>
      <w:r>
        <w:rPr>
          <w:sz w:val="24"/>
        </w:rPr>
        <w:t>Проектные задачи отличаются от исследовательских иной логикой решения, атакже тем,чтонацеленынаформирование иразвитиеуобучающихсяумений:</w:t>
      </w:r>
    </w:p>
    <w:p w:rsidR="00B9525C" w:rsidRDefault="004638AF" w:rsidP="00944BED">
      <w:pPr>
        <w:pStyle w:val="a3"/>
        <w:spacing w:line="360" w:lineRule="auto"/>
        <w:ind w:right="274"/>
      </w:pPr>
      <w:r>
        <w:t>определять оптимальный путь решения проблемного вопроса, прогнозировать проектныйрезультатиоформлятьеговвидереального«продукта»;</w:t>
      </w:r>
    </w:p>
    <w:p w:rsidR="00B9525C" w:rsidRDefault="004638AF" w:rsidP="00944BED">
      <w:pPr>
        <w:pStyle w:val="a3"/>
        <w:spacing w:line="360" w:lineRule="auto"/>
        <w:ind w:right="266"/>
      </w:pPr>
      <w:r>
        <w:t>максимальноиспользоватьдлясозданияпроектного«продукта»имеющиесязнанияиосвоенныеспособыдействия,априихнедостаточности–производитьпоискиотборнеобходимыхзнанийиметодов(причемнетольконаучных).Проектнаяработадолжнаответитьнавопрос«Чтонеобходимосделать(сконструировать,смоделировать,изготовитьидругиедействия),чтобы решитьреальносуществующуюили потенциальнозначимуюпроблему?».</w:t>
      </w:r>
    </w:p>
    <w:p w:rsidR="00B9525C" w:rsidRDefault="004638AF" w:rsidP="00944BED">
      <w:pPr>
        <w:pStyle w:val="a4"/>
        <w:numPr>
          <w:ilvl w:val="3"/>
          <w:numId w:val="17"/>
        </w:numPr>
        <w:tabs>
          <w:tab w:val="left" w:pos="2068"/>
        </w:tabs>
        <w:spacing w:line="360" w:lineRule="auto"/>
        <w:ind w:left="924" w:right="2054" w:firstLine="0"/>
        <w:rPr>
          <w:sz w:val="24"/>
        </w:rPr>
      </w:pPr>
      <w:r>
        <w:rPr>
          <w:sz w:val="24"/>
        </w:rPr>
        <w:t>Осуществление ПД обучающимися включает в себя ряд этапов:анализиформулированиепроблемы;</w:t>
      </w:r>
    </w:p>
    <w:p w:rsidR="00B9525C" w:rsidRDefault="004638AF" w:rsidP="00944BED">
      <w:pPr>
        <w:pStyle w:val="a3"/>
        <w:spacing w:line="360" w:lineRule="auto"/>
        <w:ind w:left="924" w:right="6322" w:firstLine="0"/>
      </w:pPr>
      <w:r>
        <w:t>формулирование темы проекта;постановка цели и задач проекта;составлениепланаработы;</w:t>
      </w:r>
    </w:p>
    <w:p w:rsidR="00B9525C" w:rsidRDefault="004638AF" w:rsidP="00944BED">
      <w:pPr>
        <w:pStyle w:val="a3"/>
        <w:spacing w:line="360" w:lineRule="auto"/>
        <w:ind w:left="924" w:right="5933" w:firstLine="0"/>
      </w:pPr>
      <w:r>
        <w:t>сбор информации (исследование);выполнение технологического этапа;подготовка изащита проекта;</w:t>
      </w:r>
    </w:p>
    <w:p w:rsidR="00B9525C" w:rsidRDefault="004638AF" w:rsidP="00944BED">
      <w:pPr>
        <w:pStyle w:val="a3"/>
        <w:spacing w:line="272" w:lineRule="exact"/>
        <w:ind w:left="924" w:firstLine="0"/>
      </w:pPr>
      <w:r>
        <w:t>рефлексия,анализрезультатоввыполненияпроекта,оценкакачествавыполнения.</w:t>
      </w:r>
    </w:p>
    <w:p w:rsidR="00B9525C" w:rsidRDefault="004638AF" w:rsidP="00944BED">
      <w:pPr>
        <w:pStyle w:val="a4"/>
        <w:numPr>
          <w:ilvl w:val="3"/>
          <w:numId w:val="17"/>
        </w:numPr>
        <w:tabs>
          <w:tab w:val="left" w:pos="2068"/>
        </w:tabs>
        <w:spacing w:before="141" w:line="360" w:lineRule="auto"/>
        <w:ind w:right="267" w:firstLine="710"/>
        <w:rPr>
          <w:sz w:val="24"/>
        </w:rPr>
      </w:pPr>
      <w:r>
        <w:rPr>
          <w:sz w:val="24"/>
        </w:rPr>
        <w:t>ПриорганизацииПДнеобходимоучитывать,чтовлюбомпроектедолжнаприсутствоватьисследовательскаясоставляющая,всвязисчемобучающиесядолжныбытьсориентированынато,что,преждечемсоздатьтребуемоедлярешенияпроблемыновоепрактическое средство, им сначала предстоит найти основания для доказательства актуальности,действенности</w:t>
      </w:r>
    </w:p>
    <w:p w:rsidR="00B9525C" w:rsidRDefault="004638AF" w:rsidP="00944BED">
      <w:pPr>
        <w:pStyle w:val="a3"/>
        <w:spacing w:line="275" w:lineRule="exact"/>
        <w:ind w:firstLine="0"/>
      </w:pPr>
      <w:r>
        <w:t>иэффективностипродукта.</w:t>
      </w:r>
    </w:p>
    <w:p w:rsidR="00B9525C" w:rsidRDefault="004638AF" w:rsidP="00944BED">
      <w:pPr>
        <w:pStyle w:val="a4"/>
        <w:numPr>
          <w:ilvl w:val="3"/>
          <w:numId w:val="17"/>
        </w:numPr>
        <w:tabs>
          <w:tab w:val="left" w:pos="2068"/>
        </w:tabs>
        <w:spacing w:before="137" w:line="360" w:lineRule="auto"/>
        <w:ind w:right="264" w:firstLine="710"/>
        <w:rPr>
          <w:sz w:val="24"/>
        </w:rPr>
      </w:pPr>
      <w:r>
        <w:rPr>
          <w:sz w:val="24"/>
        </w:rPr>
        <w:t>Особенности       организации        проектной        деятельности       обучающихсяв рамках урочной деятельности так же, как и при организации учебных исследований, связаны стем, что учебное время ограничено и не может быть направлено на осуществление полноценнойпроектнойработывклассе иврамкахвыполнениядомашнихзаданий.</w:t>
      </w:r>
    </w:p>
    <w:p w:rsidR="00B9525C" w:rsidRDefault="004638AF" w:rsidP="00944BED">
      <w:pPr>
        <w:pStyle w:val="a4"/>
        <w:numPr>
          <w:ilvl w:val="3"/>
          <w:numId w:val="17"/>
        </w:numPr>
        <w:tabs>
          <w:tab w:val="left" w:pos="2068"/>
        </w:tabs>
        <w:spacing w:before="1" w:line="360" w:lineRule="auto"/>
        <w:ind w:right="270" w:firstLine="710"/>
        <w:rPr>
          <w:sz w:val="24"/>
        </w:rPr>
      </w:pPr>
      <w:r>
        <w:rPr>
          <w:sz w:val="24"/>
        </w:rPr>
        <w:t>СучетомэтогоприорганизацииПДобучающихсявурочноевремяцелесообразно ориентироватьсянареализациюдвухосновныхнаправленийпроектирования:</w:t>
      </w:r>
    </w:p>
    <w:p w:rsidR="00B9525C" w:rsidRDefault="004638AF" w:rsidP="00944BED">
      <w:pPr>
        <w:pStyle w:val="a3"/>
        <w:spacing w:before="2" w:line="360" w:lineRule="auto"/>
        <w:ind w:left="924" w:right="7074" w:firstLine="0"/>
      </w:pPr>
      <w:r>
        <w:t>предметные проекты;метапредметныепроекты.</w:t>
      </w:r>
    </w:p>
    <w:p w:rsidR="00B9525C" w:rsidRDefault="004638AF" w:rsidP="00944BED">
      <w:pPr>
        <w:pStyle w:val="a4"/>
        <w:numPr>
          <w:ilvl w:val="3"/>
          <w:numId w:val="17"/>
        </w:numPr>
        <w:tabs>
          <w:tab w:val="left" w:pos="1998"/>
          <w:tab w:val="left" w:pos="2068"/>
          <w:tab w:val="left" w:pos="4474"/>
          <w:tab w:val="left" w:pos="6095"/>
          <w:tab w:val="left" w:pos="7449"/>
          <w:tab w:val="left" w:pos="8716"/>
        </w:tabs>
        <w:spacing w:line="360" w:lineRule="auto"/>
        <w:ind w:right="267" w:firstLine="710"/>
        <w:rPr>
          <w:sz w:val="24"/>
        </w:rPr>
      </w:pPr>
      <w:r>
        <w:rPr>
          <w:sz w:val="24"/>
        </w:rPr>
        <w:t>В отличие от предметных проектов, нацеленных на решение задач предметногообучения,</w:t>
      </w:r>
      <w:r>
        <w:rPr>
          <w:sz w:val="24"/>
        </w:rPr>
        <w:tab/>
        <w:t>метапредметные</w:t>
      </w:r>
      <w:r>
        <w:rPr>
          <w:sz w:val="24"/>
        </w:rPr>
        <w:tab/>
        <w:t>проекты</w:t>
      </w:r>
      <w:r>
        <w:rPr>
          <w:sz w:val="24"/>
        </w:rPr>
        <w:tab/>
        <w:t>могут</w:t>
      </w:r>
      <w:r>
        <w:rPr>
          <w:sz w:val="24"/>
        </w:rPr>
        <w:tab/>
        <w:t>быть</w:t>
      </w:r>
      <w:r>
        <w:rPr>
          <w:sz w:val="24"/>
        </w:rPr>
        <w:tab/>
        <w:t>сориентированына решение прикладных проблем, связанных с задачами жизненно-практического, социальногохарактера ивыходящихза рамкисодержанияпредметногообучения.</w:t>
      </w:r>
    </w:p>
    <w:p w:rsidR="00B9525C" w:rsidRDefault="004638AF" w:rsidP="00944BED">
      <w:pPr>
        <w:pStyle w:val="a4"/>
        <w:numPr>
          <w:ilvl w:val="3"/>
          <w:numId w:val="17"/>
        </w:numPr>
        <w:tabs>
          <w:tab w:val="left" w:pos="2068"/>
        </w:tabs>
        <w:spacing w:before="60" w:line="362" w:lineRule="auto"/>
        <w:ind w:left="924" w:right="2146" w:firstLine="0"/>
        <w:rPr>
          <w:sz w:val="24"/>
        </w:rPr>
      </w:pPr>
      <w:r>
        <w:rPr>
          <w:sz w:val="24"/>
        </w:rPr>
        <w:t>ФормыорганизацииПДобучающихсямогутбытьследующие:монопроект(использование содержанияодногопредмета);</w:t>
      </w:r>
    </w:p>
    <w:p w:rsidR="00B9525C" w:rsidRDefault="004638AF" w:rsidP="00944BED">
      <w:pPr>
        <w:pStyle w:val="a3"/>
        <w:spacing w:line="360" w:lineRule="auto"/>
        <w:ind w:right="274"/>
      </w:pPr>
      <w:r>
        <w:t>межпредметныйпроект(использованиеинтегрированногознанияиспособовучебнойдеятельностиразличныхпредметов);</w:t>
      </w:r>
    </w:p>
    <w:p w:rsidR="00B9525C" w:rsidRDefault="004638AF" w:rsidP="00944BED">
      <w:pPr>
        <w:pStyle w:val="a3"/>
        <w:spacing w:line="364" w:lineRule="auto"/>
        <w:ind w:right="275"/>
      </w:pPr>
      <w:r>
        <w:t>метапроект (использование областей знания и методов деятельности, выходящих за рамкипредметногообучения).</w:t>
      </w:r>
    </w:p>
    <w:p w:rsidR="00B9525C" w:rsidRDefault="004638AF" w:rsidP="00944BED">
      <w:pPr>
        <w:pStyle w:val="a4"/>
        <w:numPr>
          <w:ilvl w:val="3"/>
          <w:numId w:val="17"/>
        </w:numPr>
        <w:tabs>
          <w:tab w:val="left" w:pos="1543"/>
          <w:tab w:val="left" w:pos="2068"/>
          <w:tab w:val="left" w:pos="3170"/>
          <w:tab w:val="left" w:pos="5540"/>
          <w:tab w:val="left" w:pos="6332"/>
          <w:tab w:val="left" w:pos="8448"/>
          <w:tab w:val="left" w:pos="9720"/>
        </w:tabs>
        <w:spacing w:line="360" w:lineRule="auto"/>
        <w:ind w:right="269" w:firstLine="710"/>
        <w:rPr>
          <w:sz w:val="24"/>
        </w:rPr>
      </w:pPr>
      <w:r>
        <w:rPr>
          <w:sz w:val="24"/>
        </w:rPr>
        <w:t>В связи с недостаточностью времени на реализацию полноценного проекта науроке,</w:t>
      </w:r>
      <w:r>
        <w:rPr>
          <w:sz w:val="24"/>
        </w:rPr>
        <w:tab/>
        <w:t>наиболее</w:t>
      </w:r>
      <w:r>
        <w:rPr>
          <w:sz w:val="24"/>
        </w:rPr>
        <w:tab/>
        <w:t>целесообразным</w:t>
      </w:r>
      <w:r>
        <w:rPr>
          <w:sz w:val="24"/>
        </w:rPr>
        <w:tab/>
        <w:t>с</w:t>
      </w:r>
      <w:r>
        <w:rPr>
          <w:sz w:val="24"/>
        </w:rPr>
        <w:tab/>
        <w:t>методической</w:t>
      </w:r>
      <w:r>
        <w:rPr>
          <w:sz w:val="24"/>
        </w:rPr>
        <w:tab/>
        <w:t>точки</w:t>
      </w:r>
      <w:r>
        <w:rPr>
          <w:sz w:val="24"/>
        </w:rPr>
        <w:tab/>
        <w:t>зренияи оптимальным с точки зрения временных затрат является использование науроках учебныхзадач, нацеливающихобучающихсянарешениеследующихпрактико-ориентированныхпроблем:</w:t>
      </w:r>
    </w:p>
    <w:p w:rsidR="00B9525C" w:rsidRDefault="004638AF" w:rsidP="00944BED">
      <w:pPr>
        <w:pStyle w:val="a3"/>
        <w:ind w:left="924" w:firstLine="0"/>
      </w:pPr>
      <w:r>
        <w:t>Какоесредствопоможетврешениипроблемы...(опишите,объясните)?</w:t>
      </w:r>
    </w:p>
    <w:p w:rsidR="00B9525C" w:rsidRDefault="004638AF" w:rsidP="00944BED">
      <w:pPr>
        <w:pStyle w:val="a3"/>
        <w:spacing w:before="124" w:line="360" w:lineRule="auto"/>
        <w:ind w:left="924" w:right="1340" w:firstLine="0"/>
      </w:pPr>
      <w:r>
        <w:t>Какимдолжно бытьсредство длярешенияпроблемы...(опишите,смоделируйте)?Каксделатьсредстводлярешенияпроблемы(дайте инструкцию)?</w:t>
      </w:r>
    </w:p>
    <w:p w:rsidR="00B9525C" w:rsidRDefault="004638AF" w:rsidP="00944BED">
      <w:pPr>
        <w:pStyle w:val="a3"/>
        <w:spacing w:line="274" w:lineRule="exact"/>
        <w:ind w:left="924" w:firstLine="0"/>
      </w:pPr>
      <w:r>
        <w:t>Каквыглядело...(опишите,реконструируйте)?</w:t>
      </w:r>
    </w:p>
    <w:p w:rsidR="00B9525C" w:rsidRDefault="004638AF" w:rsidP="00944BED">
      <w:pPr>
        <w:pStyle w:val="a3"/>
        <w:spacing w:before="142"/>
        <w:ind w:left="924" w:firstLine="0"/>
      </w:pPr>
      <w:r>
        <w:t>Какбудетвыглядеть...(опишите,спрогнозируйте)?</w:t>
      </w:r>
    </w:p>
    <w:p w:rsidR="00B9525C" w:rsidRDefault="004638AF" w:rsidP="00944BED">
      <w:pPr>
        <w:pStyle w:val="a4"/>
        <w:numPr>
          <w:ilvl w:val="3"/>
          <w:numId w:val="17"/>
        </w:numPr>
        <w:tabs>
          <w:tab w:val="left" w:pos="2068"/>
        </w:tabs>
        <w:spacing w:before="136" w:line="360" w:lineRule="auto"/>
        <w:ind w:left="924" w:right="2630" w:firstLine="0"/>
        <w:rPr>
          <w:sz w:val="24"/>
        </w:rPr>
      </w:pPr>
      <w:r>
        <w:rPr>
          <w:sz w:val="24"/>
        </w:rPr>
        <w:t>Основнымиформамипредставленияитогов ПДявляются:материальныйобъект,макет,конструкторскоеизделие;</w:t>
      </w:r>
    </w:p>
    <w:p w:rsidR="00B9525C" w:rsidRDefault="004638AF" w:rsidP="00944BED">
      <w:pPr>
        <w:pStyle w:val="a3"/>
        <w:spacing w:line="274" w:lineRule="exact"/>
        <w:ind w:left="924" w:firstLine="0"/>
      </w:pPr>
      <w:r>
        <w:t>отчетныематериалы попроекту(тексты,мультимедийныепродукты).</w:t>
      </w:r>
    </w:p>
    <w:p w:rsidR="00B9525C" w:rsidRDefault="004638AF" w:rsidP="00944BED">
      <w:pPr>
        <w:pStyle w:val="a4"/>
        <w:numPr>
          <w:ilvl w:val="3"/>
          <w:numId w:val="17"/>
        </w:numPr>
        <w:tabs>
          <w:tab w:val="left" w:pos="2068"/>
        </w:tabs>
        <w:spacing w:before="143" w:line="360" w:lineRule="auto"/>
        <w:ind w:right="264" w:firstLine="710"/>
        <w:rPr>
          <w:sz w:val="24"/>
        </w:rPr>
      </w:pPr>
      <w:r>
        <w:rPr>
          <w:sz w:val="24"/>
        </w:rPr>
        <w:t>Особенности организации ПД обучающихся в рамках внеурочной деятельноститак же,как иприорганизацииучебныхисследований,связаныс тем,чтоимеющеесявремяпредоставляет большие возможности для организации, подготовки и реализации развернутого иполноценногоучебногопроекта.</w:t>
      </w:r>
    </w:p>
    <w:p w:rsidR="00B9525C" w:rsidRDefault="004638AF" w:rsidP="00944BED">
      <w:pPr>
        <w:pStyle w:val="a4"/>
        <w:numPr>
          <w:ilvl w:val="3"/>
          <w:numId w:val="17"/>
        </w:numPr>
        <w:tabs>
          <w:tab w:val="left" w:pos="2068"/>
        </w:tabs>
        <w:spacing w:line="360" w:lineRule="auto"/>
        <w:ind w:right="271" w:firstLine="710"/>
        <w:rPr>
          <w:sz w:val="24"/>
        </w:rPr>
      </w:pPr>
      <w:r>
        <w:rPr>
          <w:sz w:val="24"/>
        </w:rPr>
        <w:t>СучетомэтогоприорганизацииПДобучающихсявовнеурочноевремяцелесообразноориентироватьсянареализациюследующихнаправленийучебногопроектирования:</w:t>
      </w:r>
    </w:p>
    <w:p w:rsidR="00B9525C" w:rsidRDefault="004638AF" w:rsidP="00944BED">
      <w:pPr>
        <w:pStyle w:val="a3"/>
        <w:spacing w:line="360" w:lineRule="auto"/>
        <w:ind w:left="924" w:right="6759" w:firstLine="0"/>
      </w:pPr>
      <w:r>
        <w:t>гуманитарное;естественнонаучное;социально-ориентированное;инженерно-техническое;художественно-творческое;спортивно-оздоровительное;туристско-краеведческое.</w:t>
      </w:r>
    </w:p>
    <w:p w:rsidR="00B9525C" w:rsidRDefault="004638AF" w:rsidP="00944BED">
      <w:pPr>
        <w:pStyle w:val="a4"/>
        <w:numPr>
          <w:ilvl w:val="3"/>
          <w:numId w:val="17"/>
        </w:numPr>
        <w:tabs>
          <w:tab w:val="left" w:pos="2068"/>
        </w:tabs>
        <w:spacing w:line="360" w:lineRule="auto"/>
        <w:ind w:left="924" w:right="1336" w:firstLine="0"/>
        <w:rPr>
          <w:sz w:val="24"/>
        </w:rPr>
      </w:pPr>
      <w:r>
        <w:rPr>
          <w:sz w:val="24"/>
        </w:rPr>
        <w:t>Вкачествеосновныхформорганизации ПДмогутбытьиспользованы:творческие мастерские;</w:t>
      </w:r>
    </w:p>
    <w:p w:rsidR="00B9525C" w:rsidRDefault="004638AF" w:rsidP="00944BED">
      <w:pPr>
        <w:pStyle w:val="a3"/>
        <w:spacing w:before="2" w:line="360" w:lineRule="auto"/>
        <w:ind w:left="924" w:right="6289" w:firstLine="0"/>
      </w:pPr>
      <w:r>
        <w:t>экспериментальные лаборатории;конструкторское бюро;</w:t>
      </w:r>
    </w:p>
    <w:p w:rsidR="00B9525C" w:rsidRDefault="00B9525C" w:rsidP="00944BED">
      <w:pPr>
        <w:spacing w:line="360" w:lineRule="auto"/>
        <w:jc w:val="both"/>
        <w:sectPr w:rsidR="00B9525C">
          <w:headerReference w:type="default" r:id="rId338"/>
          <w:footerReference w:type="default" r:id="rId339"/>
          <w:pgSz w:w="11910" w:h="16840"/>
          <w:pgMar w:top="480" w:right="440" w:bottom="1140" w:left="780" w:header="0" w:footer="955" w:gutter="0"/>
          <w:cols w:space="720"/>
        </w:sectPr>
      </w:pPr>
    </w:p>
    <w:p w:rsidR="00B9525C" w:rsidRDefault="004638AF" w:rsidP="00944BED">
      <w:pPr>
        <w:pStyle w:val="a3"/>
        <w:spacing w:before="60" w:line="362" w:lineRule="auto"/>
        <w:ind w:left="924" w:right="7814" w:firstLine="0"/>
      </w:pPr>
      <w:r>
        <w:t>проектные недели;практикумы.</w:t>
      </w:r>
    </w:p>
    <w:p w:rsidR="00B9525C" w:rsidRDefault="004638AF" w:rsidP="00944BED">
      <w:pPr>
        <w:pStyle w:val="a4"/>
        <w:numPr>
          <w:ilvl w:val="3"/>
          <w:numId w:val="17"/>
        </w:numPr>
        <w:tabs>
          <w:tab w:val="left" w:pos="2068"/>
        </w:tabs>
        <w:spacing w:line="360" w:lineRule="auto"/>
        <w:ind w:left="924" w:right="1666" w:firstLine="0"/>
        <w:rPr>
          <w:sz w:val="24"/>
        </w:rPr>
      </w:pPr>
      <w:r>
        <w:rPr>
          <w:sz w:val="24"/>
        </w:rPr>
        <w:t>Формами представления итогов ПД во внеурочное время являются:материальныйпродукт (объект,макет,конструкторскоеизделиеидругое);</w:t>
      </w:r>
    </w:p>
    <w:p w:rsidR="00B9525C" w:rsidRDefault="004638AF" w:rsidP="00944BED">
      <w:pPr>
        <w:pStyle w:val="a3"/>
        <w:spacing w:line="364" w:lineRule="auto"/>
        <w:ind w:right="268"/>
      </w:pPr>
      <w:r>
        <w:t>медийный   продукт    (плакат,    газета,    журнал,    рекламная    продукция,    фильмидругие);</w:t>
      </w:r>
    </w:p>
    <w:p w:rsidR="00B9525C" w:rsidRDefault="004638AF" w:rsidP="00944BED">
      <w:pPr>
        <w:pStyle w:val="a3"/>
        <w:spacing w:line="360" w:lineRule="auto"/>
        <w:ind w:right="274"/>
      </w:pPr>
      <w:r>
        <w:t>публичноемероприятие(образовательноесобытие,социальноемероприятие(акция),театральнаяпостановкаидругие);</w:t>
      </w:r>
    </w:p>
    <w:p w:rsidR="00B9525C" w:rsidRDefault="004638AF" w:rsidP="00944BED">
      <w:pPr>
        <w:pStyle w:val="a3"/>
        <w:spacing w:line="274" w:lineRule="exact"/>
        <w:ind w:left="924" w:firstLine="0"/>
      </w:pPr>
      <w:r>
        <w:t>отчетныематериалыпопроекту(тексты,мультимедийныепродукты).</w:t>
      </w:r>
    </w:p>
    <w:p w:rsidR="00B9525C" w:rsidRDefault="004638AF" w:rsidP="00944BED">
      <w:pPr>
        <w:pStyle w:val="a4"/>
        <w:numPr>
          <w:ilvl w:val="3"/>
          <w:numId w:val="17"/>
        </w:numPr>
        <w:tabs>
          <w:tab w:val="left" w:pos="2068"/>
        </w:tabs>
        <w:spacing w:before="129" w:line="360" w:lineRule="auto"/>
        <w:ind w:right="265" w:firstLine="710"/>
        <w:rPr>
          <w:sz w:val="24"/>
        </w:rPr>
      </w:pPr>
      <w:r>
        <w:rPr>
          <w:sz w:val="24"/>
        </w:rPr>
        <w:t>При    оценивании   результатов   ПД   следует   ориентироваться     на     то,чтоосновнымикритериямиучебногопроектаявляетсято,насколькопрактиченполученныйрезультат, то есть насколько эффективно этот результат (техническое устройство, программныйпродукт,инженерная конструкция идругие)помогает решитьзаявленнуюпроблему.</w:t>
      </w:r>
    </w:p>
    <w:p w:rsidR="00B9525C" w:rsidRDefault="004638AF" w:rsidP="00944BED">
      <w:pPr>
        <w:pStyle w:val="a4"/>
        <w:numPr>
          <w:ilvl w:val="3"/>
          <w:numId w:val="17"/>
        </w:numPr>
        <w:tabs>
          <w:tab w:val="left" w:pos="2068"/>
        </w:tabs>
        <w:spacing w:line="362" w:lineRule="auto"/>
        <w:ind w:right="272" w:firstLine="710"/>
        <w:rPr>
          <w:sz w:val="24"/>
        </w:rPr>
      </w:pPr>
      <w:r>
        <w:rPr>
          <w:sz w:val="24"/>
        </w:rPr>
        <w:t>ОценкарезультатовУИДдолжнаучитыватьто,насколькообучающимсяврамкахпроведения исследованияудалось продемонстрироватьбазовыепроектныедействия:</w:t>
      </w:r>
    </w:p>
    <w:p w:rsidR="00B9525C" w:rsidRDefault="004638AF" w:rsidP="00944BED">
      <w:pPr>
        <w:pStyle w:val="a3"/>
        <w:spacing w:line="360" w:lineRule="auto"/>
        <w:ind w:left="924" w:right="3706" w:firstLine="0"/>
      </w:pPr>
      <w:r>
        <w:t>понимание проблемы, связанных с нею цели и задач;умение определить оптимальный путь решения проблемы;умение планироватьиработатьпоплану;</w:t>
      </w:r>
    </w:p>
    <w:p w:rsidR="00B9525C" w:rsidRDefault="004638AF" w:rsidP="00944BED">
      <w:pPr>
        <w:pStyle w:val="a3"/>
        <w:spacing w:line="360" w:lineRule="auto"/>
        <w:ind w:left="924" w:right="261" w:firstLine="0"/>
      </w:pPr>
      <w:r>
        <w:t>умение реализовать проектный замысел и оформить его в виде реального «продукта»;умениеосуществлятьсамооценкудеятельностиирезультата,взаимоценкудеятельностив</w:t>
      </w:r>
    </w:p>
    <w:p w:rsidR="00B9525C" w:rsidRDefault="004638AF" w:rsidP="00944BED">
      <w:pPr>
        <w:pStyle w:val="a3"/>
        <w:spacing w:line="274" w:lineRule="exact"/>
        <w:ind w:firstLine="0"/>
      </w:pPr>
      <w:r>
        <w:t>группе.</w:t>
      </w:r>
    </w:p>
    <w:p w:rsidR="00B9525C" w:rsidRDefault="004638AF" w:rsidP="00944BED">
      <w:pPr>
        <w:pStyle w:val="a4"/>
        <w:numPr>
          <w:ilvl w:val="3"/>
          <w:numId w:val="17"/>
        </w:numPr>
        <w:tabs>
          <w:tab w:val="left" w:pos="2068"/>
        </w:tabs>
        <w:spacing w:before="131"/>
        <w:ind w:left="2067" w:hanging="1144"/>
        <w:rPr>
          <w:sz w:val="24"/>
        </w:rPr>
      </w:pPr>
      <w:r>
        <w:rPr>
          <w:sz w:val="24"/>
        </w:rPr>
        <w:t>Впроцессепубличнойпрезентациирезультатовпроектаоценивается:</w:t>
      </w:r>
    </w:p>
    <w:p w:rsidR="00B9525C" w:rsidRDefault="004638AF" w:rsidP="00944BED">
      <w:pPr>
        <w:pStyle w:val="a3"/>
        <w:tabs>
          <w:tab w:val="left" w:pos="2608"/>
          <w:tab w:val="left" w:pos="5659"/>
          <w:tab w:val="left" w:pos="6768"/>
          <w:tab w:val="left" w:pos="9253"/>
        </w:tabs>
        <w:spacing w:before="142" w:line="360" w:lineRule="auto"/>
        <w:ind w:right="269"/>
      </w:pPr>
      <w:r>
        <w:t>качествозащитыпроекта(четкостьиясностьизложениязадачи;убедительностьрассуждений;</w:t>
      </w:r>
      <w:r>
        <w:tab/>
        <w:t>последовательность</w:t>
      </w:r>
      <w:r>
        <w:tab/>
        <w:t>в</w:t>
      </w:r>
      <w:r>
        <w:tab/>
        <w:t>аргументации;</w:t>
      </w:r>
      <w:r>
        <w:tab/>
        <w:t>логичностьиоригинальность);</w:t>
      </w:r>
    </w:p>
    <w:p w:rsidR="00B9525C" w:rsidRDefault="004638AF" w:rsidP="00944BED">
      <w:pPr>
        <w:pStyle w:val="a3"/>
        <w:spacing w:line="364" w:lineRule="auto"/>
        <w:ind w:right="270"/>
      </w:pPr>
      <w:r>
        <w:t>качествонаглядногопредставленияпроекта(использованиерисунков,схем,графиков,моделейидругихсредствнагляднойпрезентации);</w:t>
      </w:r>
    </w:p>
    <w:p w:rsidR="00B9525C" w:rsidRDefault="004638AF" w:rsidP="00944BED">
      <w:pPr>
        <w:pStyle w:val="a3"/>
        <w:spacing w:line="360" w:lineRule="auto"/>
        <w:ind w:right="273"/>
      </w:pPr>
      <w:r>
        <w:t>качествописьменноготекста(соответствиеплану,оформлениеработы,грамотностьизложения);</w:t>
      </w:r>
    </w:p>
    <w:p w:rsidR="00B9525C" w:rsidRDefault="004638AF" w:rsidP="00944BED">
      <w:pPr>
        <w:pStyle w:val="a3"/>
        <w:spacing w:line="362" w:lineRule="auto"/>
        <w:ind w:right="263"/>
      </w:pPr>
      <w:r>
        <w:t>уровенькоммуникативныхумений(умениеотвечатьнапоставленныевопросы,аргументировать         и         отстаивать         собственную         точку         зрения,         участвоватьвдискуссии).</w:t>
      </w:r>
    </w:p>
    <w:p w:rsidR="00B9525C" w:rsidRDefault="00B9525C" w:rsidP="00944BED">
      <w:pPr>
        <w:pStyle w:val="a3"/>
        <w:ind w:left="0" w:firstLine="0"/>
        <w:rPr>
          <w:sz w:val="26"/>
        </w:rPr>
      </w:pPr>
    </w:p>
    <w:p w:rsidR="00B9525C" w:rsidRDefault="00B9525C" w:rsidP="00944BED">
      <w:pPr>
        <w:pStyle w:val="a3"/>
        <w:ind w:left="0" w:firstLine="0"/>
        <w:rPr>
          <w:sz w:val="26"/>
        </w:rPr>
      </w:pPr>
    </w:p>
    <w:p w:rsidR="00B9525C" w:rsidRDefault="00B9525C" w:rsidP="00944BED">
      <w:pPr>
        <w:pStyle w:val="a3"/>
        <w:ind w:left="0" w:firstLine="0"/>
        <w:rPr>
          <w:sz w:val="26"/>
        </w:rPr>
      </w:pPr>
    </w:p>
    <w:p w:rsidR="00B9525C" w:rsidRDefault="00B9525C" w:rsidP="00944BED">
      <w:pPr>
        <w:pStyle w:val="a3"/>
        <w:spacing w:before="9"/>
        <w:ind w:left="0" w:firstLine="0"/>
        <w:rPr>
          <w:sz w:val="28"/>
        </w:rPr>
      </w:pPr>
    </w:p>
    <w:p w:rsidR="00B9525C" w:rsidRDefault="004638AF" w:rsidP="00944BED">
      <w:pPr>
        <w:pStyle w:val="210"/>
        <w:ind w:left="924"/>
        <w:jc w:val="both"/>
      </w:pPr>
      <w:r>
        <w:t>2.2.3Организационныйраздел.</w:t>
      </w:r>
    </w:p>
    <w:p w:rsidR="00B9525C" w:rsidRDefault="004638AF" w:rsidP="00944BED">
      <w:pPr>
        <w:pStyle w:val="a4"/>
        <w:numPr>
          <w:ilvl w:val="2"/>
          <w:numId w:val="16"/>
        </w:numPr>
        <w:tabs>
          <w:tab w:val="left" w:pos="1765"/>
        </w:tabs>
        <w:spacing w:before="60" w:line="362" w:lineRule="auto"/>
        <w:ind w:right="272" w:firstLine="710"/>
        <w:rPr>
          <w:sz w:val="24"/>
        </w:rPr>
      </w:pPr>
      <w:r>
        <w:rPr>
          <w:sz w:val="24"/>
        </w:rPr>
        <w:t>Формы       взаимодействия       участников         образовательного         процессаприсозданиииреализациипрограммыформированияУУД.</w:t>
      </w:r>
    </w:p>
    <w:p w:rsidR="00B9525C" w:rsidRDefault="004638AF" w:rsidP="00944BED">
      <w:pPr>
        <w:pStyle w:val="a4"/>
        <w:numPr>
          <w:ilvl w:val="3"/>
          <w:numId w:val="16"/>
        </w:numPr>
        <w:tabs>
          <w:tab w:val="left" w:pos="1948"/>
        </w:tabs>
        <w:spacing w:line="360" w:lineRule="auto"/>
        <w:ind w:right="271" w:firstLine="710"/>
        <w:rPr>
          <w:sz w:val="24"/>
        </w:rPr>
      </w:pPr>
      <w:r>
        <w:rPr>
          <w:sz w:val="24"/>
        </w:rPr>
        <w:t>C  целью   разработки   и   реализации   программы   формирования   УУДвобразовательнойорганизацииможетбытьсозданарабочаягруппа,реализующаясвоюдеятельностьпоследующимнаправлениям:</w:t>
      </w:r>
    </w:p>
    <w:p w:rsidR="00B9525C" w:rsidRDefault="004638AF" w:rsidP="00944BED">
      <w:pPr>
        <w:pStyle w:val="a3"/>
        <w:spacing w:line="360" w:lineRule="auto"/>
        <w:ind w:right="260"/>
      </w:pPr>
      <w:r>
        <w:t>разработкапланакоординациидеятельностиучителей-предметников,направленнойнаформирование УУД на основе ФООП и ФРП, выделение общих для всех предметов планируемыхрезультатоввовладениипознавательными,коммуникативными,регулятивнымиучебнымидействиями; определение образовательной предметности, которая может быть положена в основуработы</w:t>
      </w:r>
    </w:p>
    <w:p w:rsidR="00B9525C" w:rsidRDefault="004638AF" w:rsidP="00944BED">
      <w:pPr>
        <w:pStyle w:val="a3"/>
        <w:spacing w:line="275" w:lineRule="exact"/>
        <w:ind w:firstLine="0"/>
      </w:pPr>
      <w:r>
        <w:t>поразвитиюУУД;</w:t>
      </w:r>
    </w:p>
    <w:p w:rsidR="00B9525C" w:rsidRDefault="004638AF" w:rsidP="00944BED">
      <w:pPr>
        <w:pStyle w:val="a3"/>
        <w:spacing w:before="136" w:line="360" w:lineRule="auto"/>
      </w:pPr>
      <w:r>
        <w:t>определениеспособовмежпредметнойинтеграции,обеспечивающейдостижениеданныхрезультатов(междисциплинарныймодуль,интегративные урокиидругое);</w:t>
      </w:r>
    </w:p>
    <w:p w:rsidR="00B9525C" w:rsidRDefault="004638AF" w:rsidP="00944BED">
      <w:pPr>
        <w:pStyle w:val="a3"/>
        <w:tabs>
          <w:tab w:val="left" w:pos="2420"/>
          <w:tab w:val="left" w:pos="3624"/>
          <w:tab w:val="left" w:pos="4372"/>
          <w:tab w:val="left" w:pos="5969"/>
          <w:tab w:val="left" w:pos="7403"/>
          <w:tab w:val="left" w:pos="8977"/>
          <w:tab w:val="left" w:pos="10166"/>
        </w:tabs>
        <w:spacing w:line="362" w:lineRule="auto"/>
        <w:ind w:right="265"/>
      </w:pPr>
      <w:r>
        <w:t>определение</w:t>
      </w:r>
      <w:r>
        <w:tab/>
        <w:t>этапов  и</w:t>
      </w:r>
      <w:r>
        <w:tab/>
        <w:t>форм</w:t>
      </w:r>
      <w:r>
        <w:tab/>
        <w:t>постепенного</w:t>
      </w:r>
      <w:r>
        <w:tab/>
        <w:t>усложнения</w:t>
      </w:r>
      <w:r>
        <w:tab/>
        <w:t>деятельности</w:t>
      </w:r>
      <w:r>
        <w:tab/>
        <w:t>учащихся</w:t>
      </w:r>
      <w:r>
        <w:tab/>
        <w:t>поовладениюУУД;</w:t>
      </w:r>
    </w:p>
    <w:p w:rsidR="00B9525C" w:rsidRDefault="004638AF" w:rsidP="00944BED">
      <w:pPr>
        <w:pStyle w:val="a3"/>
        <w:tabs>
          <w:tab w:val="left" w:pos="2425"/>
          <w:tab w:val="left" w:pos="3562"/>
          <w:tab w:val="left" w:pos="4996"/>
          <w:tab w:val="left" w:pos="7207"/>
          <w:tab w:val="left" w:pos="8314"/>
          <w:tab w:val="left" w:pos="9336"/>
        </w:tabs>
        <w:spacing w:line="360" w:lineRule="auto"/>
        <w:ind w:right="275"/>
      </w:pPr>
      <w:r>
        <w:t>разработка</w:t>
      </w:r>
      <w:r>
        <w:tab/>
        <w:t>общего</w:t>
      </w:r>
      <w:r>
        <w:tab/>
        <w:t>алгоритма</w:t>
      </w:r>
      <w:r>
        <w:tab/>
        <w:t>(технологической</w:t>
      </w:r>
      <w:r>
        <w:tab/>
        <w:t>схемы)</w:t>
      </w:r>
      <w:r>
        <w:tab/>
        <w:t>урока,</w:t>
      </w:r>
      <w:r>
        <w:tab/>
      </w:r>
      <w:r>
        <w:rPr>
          <w:spacing w:val="-1"/>
        </w:rPr>
        <w:t>имеющего</w:t>
      </w:r>
      <w:r>
        <w:t>два целевыхфокуса(предметныйиметапредметный);</w:t>
      </w:r>
    </w:p>
    <w:p w:rsidR="00B9525C" w:rsidRDefault="004638AF" w:rsidP="00944BED">
      <w:pPr>
        <w:pStyle w:val="a3"/>
        <w:tabs>
          <w:tab w:val="left" w:pos="2808"/>
          <w:tab w:val="left" w:pos="4180"/>
          <w:tab w:val="left" w:pos="5523"/>
          <w:tab w:val="left" w:pos="6007"/>
          <w:tab w:val="left" w:pos="7683"/>
        </w:tabs>
        <w:spacing w:line="362" w:lineRule="auto"/>
        <w:ind w:left="924" w:right="262" w:firstLine="0"/>
      </w:pPr>
      <w:r>
        <w:t>разработка основных подходов к конструированию задач на применение УУД;конкретизация</w:t>
      </w:r>
      <w:r>
        <w:tab/>
        <w:t>основных</w:t>
      </w:r>
      <w:r>
        <w:tab/>
        <w:t>подходов</w:t>
      </w:r>
      <w:r>
        <w:tab/>
        <w:t>к</w:t>
      </w:r>
      <w:r>
        <w:tab/>
        <w:t>организации</w:t>
      </w:r>
      <w:r>
        <w:tab/>
      </w:r>
      <w:r>
        <w:rPr>
          <w:spacing w:val="-1"/>
        </w:rPr>
        <w:t>учебно-исследовательской</w:t>
      </w:r>
    </w:p>
    <w:p w:rsidR="00B9525C" w:rsidRDefault="004638AF" w:rsidP="00944BED">
      <w:pPr>
        <w:pStyle w:val="a3"/>
        <w:spacing w:line="273" w:lineRule="exact"/>
        <w:ind w:firstLine="0"/>
      </w:pPr>
      <w:r>
        <w:t>ипроектнойдеятельностиобучающихсяврамкахурочнойивнеурочнойдеятельности;</w:t>
      </w:r>
    </w:p>
    <w:p w:rsidR="00B9525C" w:rsidRDefault="004638AF" w:rsidP="00944BED">
      <w:pPr>
        <w:pStyle w:val="a3"/>
        <w:spacing w:before="129" w:line="360" w:lineRule="auto"/>
        <w:ind w:right="271"/>
      </w:pPr>
      <w:r>
        <w:t>разработка      основных       подходов      к       организации      учебной        деятельностипоформированию иразвитию ИКТ-компетенций;</w:t>
      </w:r>
    </w:p>
    <w:p w:rsidR="00B9525C" w:rsidRDefault="004638AF" w:rsidP="00944BED">
      <w:pPr>
        <w:pStyle w:val="a3"/>
        <w:spacing w:before="3" w:line="360" w:lineRule="auto"/>
        <w:ind w:right="269"/>
      </w:pPr>
      <w:r>
        <w:t>разработка комплекса мер по организации системы оценки деятельности образовательнойорганизациипоформированиюиразвитиюУУДуобучающихся;</w:t>
      </w:r>
    </w:p>
    <w:p w:rsidR="00B9525C" w:rsidRDefault="004638AF" w:rsidP="00944BED">
      <w:pPr>
        <w:pStyle w:val="a3"/>
        <w:spacing w:line="360" w:lineRule="auto"/>
        <w:ind w:right="271"/>
      </w:pPr>
      <w:r>
        <w:t>разработка    методики    и      инструментария      мониторинга      успешности     освоенияипримененияобучающимисяУУД;</w:t>
      </w:r>
    </w:p>
    <w:p w:rsidR="00B9525C" w:rsidRDefault="004638AF" w:rsidP="00944BED">
      <w:pPr>
        <w:pStyle w:val="a3"/>
        <w:spacing w:before="1" w:line="360" w:lineRule="auto"/>
        <w:ind w:right="263"/>
      </w:pPr>
      <w:r>
        <w:t>организация    и    проведение     серии      семинаров      с      учителями,      работающимина уровне начального общего образования в целях реализации принципа преемственности в планеразвитияУУД;</w:t>
      </w:r>
    </w:p>
    <w:p w:rsidR="00B9525C" w:rsidRDefault="004638AF" w:rsidP="00944BED">
      <w:pPr>
        <w:pStyle w:val="a3"/>
        <w:spacing w:line="362" w:lineRule="auto"/>
        <w:ind w:right="266"/>
      </w:pPr>
      <w:r>
        <w:t>организация и проведение систематических консультаций с педагогами-предметниками попроблемам,связаннымсразвитиемУУДвобразовательномпроцессе;</w:t>
      </w:r>
    </w:p>
    <w:p w:rsidR="00B9525C" w:rsidRDefault="004638AF" w:rsidP="00944BED">
      <w:pPr>
        <w:pStyle w:val="a3"/>
        <w:spacing w:line="360" w:lineRule="auto"/>
        <w:ind w:right="262"/>
      </w:pPr>
      <w:r>
        <w:t>организацияипроведениеметодическихсеминаровспедагогами-предметникамиипедагогами-психологамипоанализуиспособамминимизациирисковразвитияУУДуобучающихся;</w:t>
      </w:r>
    </w:p>
    <w:p w:rsidR="00B9525C" w:rsidRDefault="004638AF" w:rsidP="00944BED">
      <w:pPr>
        <w:pStyle w:val="a3"/>
        <w:spacing w:line="360" w:lineRule="auto"/>
        <w:ind w:right="272"/>
      </w:pPr>
      <w:r>
        <w:t>организация      разъяснительной      (просветительской      работы)        с        родителямипопроблемамразвитияУУДуобучающихся;</w:t>
      </w:r>
    </w:p>
    <w:p w:rsidR="00B9525C" w:rsidRDefault="004638AF" w:rsidP="00944BED">
      <w:pPr>
        <w:pStyle w:val="a3"/>
        <w:spacing w:before="60" w:line="362" w:lineRule="auto"/>
        <w:ind w:right="273"/>
      </w:pPr>
      <w:r>
        <w:t>организация      отражения      аналитических      материалов      о      результатах      работыпоформированиюУУДуобучающихсяна сайтеобразовательнойорганизации.</w:t>
      </w:r>
    </w:p>
    <w:p w:rsidR="00B9525C" w:rsidRDefault="004638AF" w:rsidP="00944BED">
      <w:pPr>
        <w:pStyle w:val="a4"/>
        <w:numPr>
          <w:ilvl w:val="3"/>
          <w:numId w:val="16"/>
        </w:numPr>
        <w:tabs>
          <w:tab w:val="left" w:pos="1948"/>
        </w:tabs>
        <w:spacing w:line="360" w:lineRule="auto"/>
        <w:ind w:right="271" w:firstLine="710"/>
        <w:rPr>
          <w:sz w:val="24"/>
        </w:rPr>
      </w:pPr>
      <w:r>
        <w:rPr>
          <w:sz w:val="24"/>
        </w:rPr>
        <w:t>Рабочей       группой       может       быть       реализовано      несколько        этаповссоблюдениемнеобходимыхпроцедурконтроля,коррекцииисогласования(конкретныепроцедурыразрабатываютсярабочейгруппойиутверждаютсяруководителем).</w:t>
      </w:r>
    </w:p>
    <w:p w:rsidR="00B9525C" w:rsidRDefault="004638AF" w:rsidP="00944BED">
      <w:pPr>
        <w:pStyle w:val="a3"/>
        <w:spacing w:line="360" w:lineRule="auto"/>
        <w:ind w:right="273"/>
      </w:pPr>
      <w:r>
        <w:t>Наподготовительномэтапекомандаобразовательнойорганизацииможетпровестиследующие аналитическиеработы:</w:t>
      </w:r>
    </w:p>
    <w:p w:rsidR="00B9525C" w:rsidRDefault="004638AF" w:rsidP="00944BED">
      <w:pPr>
        <w:pStyle w:val="a3"/>
        <w:spacing w:line="362" w:lineRule="auto"/>
        <w:ind w:right="278"/>
      </w:pPr>
      <w:r>
        <w:t>рассматривать,какие рекомендательные, теоретические,методические материалымогутбытьиспользованывданнойобразовательнойорганизациидлянаиболееэффективноговыполнениязадачпрограммыформированияУУД;</w:t>
      </w:r>
    </w:p>
    <w:p w:rsidR="00B9525C" w:rsidRDefault="004638AF" w:rsidP="00944BED">
      <w:pPr>
        <w:pStyle w:val="a3"/>
        <w:spacing w:line="360" w:lineRule="auto"/>
        <w:ind w:right="269"/>
      </w:pPr>
      <w:r>
        <w:t>определять состав детей с особыми образовательными потребностями, в том числе лиц,проявившихвыдающиесяспособности,детейсОВЗ,атакжевозможностипостроенияихиндивидуальныхобразовательныхтраекторий;</w:t>
      </w:r>
    </w:p>
    <w:p w:rsidR="00B9525C" w:rsidRDefault="004638AF" w:rsidP="00944BED">
      <w:pPr>
        <w:pStyle w:val="a3"/>
        <w:spacing w:line="362" w:lineRule="auto"/>
        <w:ind w:left="924" w:right="275" w:firstLine="0"/>
      </w:pPr>
      <w:r>
        <w:t>анализировать результаты учащихся по линии развития УУД на предыдущем уровне;анализироватьиобсуждатьопытпримененияуспешныхпрактик,втомчислес</w:t>
      </w:r>
    </w:p>
    <w:p w:rsidR="00B9525C" w:rsidRDefault="004638AF" w:rsidP="00944BED">
      <w:pPr>
        <w:pStyle w:val="a3"/>
        <w:spacing w:line="273" w:lineRule="exact"/>
        <w:ind w:firstLine="0"/>
      </w:pPr>
      <w:r>
        <w:t>использованиеминформационныхресурсовобразовательнойорганизации.</w:t>
      </w:r>
    </w:p>
    <w:p w:rsidR="00B9525C" w:rsidRDefault="004638AF" w:rsidP="00944BED">
      <w:pPr>
        <w:pStyle w:val="a3"/>
        <w:spacing w:before="124" w:line="362" w:lineRule="auto"/>
        <w:ind w:right="267"/>
      </w:pPr>
      <w:r>
        <w:t>На основном этапе может проводиться работа по разработке общей стратегии развитияУУД, организации и механизма реализации задач программы, могут быть описаны специальныетребованияк условиямреализациипрограммыразвитияУУД.</w:t>
      </w:r>
    </w:p>
    <w:p w:rsidR="00B9525C" w:rsidRDefault="004638AF" w:rsidP="00944BED">
      <w:pPr>
        <w:pStyle w:val="a3"/>
        <w:spacing w:line="360" w:lineRule="auto"/>
        <w:ind w:right="264"/>
      </w:pPr>
      <w:r>
        <w:t>На заключительном этапе может проводиться обсуждение хода реализации программы наметодическихсеминарах(возможно,спривлечениемвнешнихконсультантовиздругихобразовательных,научных,социальныхорганизаций).</w:t>
      </w:r>
    </w:p>
    <w:p w:rsidR="00B9525C" w:rsidRDefault="004638AF" w:rsidP="00944BED">
      <w:pPr>
        <w:pStyle w:val="a4"/>
        <w:numPr>
          <w:ilvl w:val="3"/>
          <w:numId w:val="16"/>
        </w:numPr>
        <w:tabs>
          <w:tab w:val="left" w:pos="1428"/>
          <w:tab w:val="left" w:pos="1948"/>
          <w:tab w:val="left" w:pos="3578"/>
          <w:tab w:val="left" w:pos="5247"/>
          <w:tab w:val="left" w:pos="7306"/>
          <w:tab w:val="left" w:pos="9706"/>
        </w:tabs>
        <w:spacing w:line="360" w:lineRule="auto"/>
        <w:ind w:right="262" w:firstLine="710"/>
        <w:rPr>
          <w:sz w:val="24"/>
        </w:rPr>
      </w:pPr>
      <w:r>
        <w:rPr>
          <w:sz w:val="24"/>
        </w:rPr>
        <w:t>В      целях      соотнесения       формирования       метапредметных      результатовс рабочими программами по учебным предметам необходимо, чтобы образовательная организацияна</w:t>
      </w:r>
      <w:r>
        <w:rPr>
          <w:sz w:val="24"/>
        </w:rPr>
        <w:tab/>
        <w:t>регулярной</w:t>
      </w:r>
      <w:r>
        <w:rPr>
          <w:sz w:val="24"/>
        </w:rPr>
        <w:tab/>
        <w:t>основе</w:t>
      </w:r>
      <w:r>
        <w:rPr>
          <w:sz w:val="24"/>
        </w:rPr>
        <w:tab/>
        <w:t>проводила</w:t>
      </w:r>
      <w:r>
        <w:rPr>
          <w:sz w:val="24"/>
        </w:rPr>
        <w:tab/>
        <w:t>методические</w:t>
      </w:r>
      <w:r>
        <w:rPr>
          <w:sz w:val="24"/>
        </w:rPr>
        <w:tab/>
        <w:t>советыдля   определения,   как    с     учетом     используемой     базы    образовательных    технологий,так и методик, возможности обеспечения формирования УУД, аккумулируя потенциал разныхспециалистов-предметников.</w:t>
      </w:r>
    </w:p>
    <w:p w:rsidR="00B542CB" w:rsidRDefault="00B542CB" w:rsidP="00B542CB">
      <w:pPr>
        <w:pStyle w:val="a4"/>
        <w:tabs>
          <w:tab w:val="left" w:pos="1428"/>
          <w:tab w:val="left" w:pos="1948"/>
          <w:tab w:val="left" w:pos="3578"/>
          <w:tab w:val="left" w:pos="5247"/>
          <w:tab w:val="left" w:pos="7306"/>
          <w:tab w:val="left" w:pos="9706"/>
        </w:tabs>
        <w:spacing w:line="360" w:lineRule="auto"/>
        <w:ind w:left="924" w:right="262" w:firstLine="0"/>
        <w:rPr>
          <w:sz w:val="24"/>
        </w:rPr>
      </w:pPr>
    </w:p>
    <w:p w:rsidR="00B542CB" w:rsidRDefault="00B542CB" w:rsidP="00B542CB">
      <w:pPr>
        <w:pStyle w:val="110"/>
        <w:tabs>
          <w:tab w:val="left" w:pos="637"/>
        </w:tabs>
        <w:spacing w:before="66"/>
        <w:ind w:left="423"/>
        <w:jc w:val="both"/>
      </w:pPr>
      <w:bookmarkStart w:id="28" w:name="_TOC_250010"/>
    </w:p>
    <w:p w:rsidR="00B9525C" w:rsidRDefault="004638AF" w:rsidP="00944BED">
      <w:pPr>
        <w:pStyle w:val="110"/>
        <w:numPr>
          <w:ilvl w:val="1"/>
          <w:numId w:val="15"/>
        </w:numPr>
        <w:tabs>
          <w:tab w:val="left" w:pos="637"/>
        </w:tabs>
        <w:spacing w:before="66"/>
        <w:jc w:val="both"/>
      </w:pPr>
      <w:r>
        <w:t>Рабочая</w:t>
      </w:r>
      <w:r w:rsidR="008146AF">
        <w:t xml:space="preserve"> </w:t>
      </w:r>
      <w:r>
        <w:t>программа</w:t>
      </w:r>
      <w:bookmarkEnd w:id="28"/>
      <w:r w:rsidR="008146AF">
        <w:t xml:space="preserve"> </w:t>
      </w:r>
      <w:r>
        <w:t>воспитания</w:t>
      </w:r>
    </w:p>
    <w:p w:rsidR="00B9525C" w:rsidRPr="00A732BB" w:rsidRDefault="00A63E1B" w:rsidP="00944BED">
      <w:pPr>
        <w:pStyle w:val="210"/>
        <w:numPr>
          <w:ilvl w:val="2"/>
          <w:numId w:val="15"/>
        </w:numPr>
        <w:tabs>
          <w:tab w:val="left" w:pos="757"/>
        </w:tabs>
        <w:spacing w:before="85"/>
        <w:jc w:val="both"/>
      </w:pPr>
      <w:r>
        <w:pict>
          <v:rect id="_x0000_s1079" style="position:absolute;left:0;text-align:left;margin-left:48.25pt;margin-top:19.3pt;width:513.05pt;height:.5pt;z-index:-15723008;mso-wrap-distance-left:0;mso-wrap-distance-right:0;mso-position-horizontal-relative:page" fillcolor="black" stroked="f">
            <w10:wrap type="topAndBottom" anchorx="page"/>
          </v:rect>
        </w:pict>
      </w:r>
      <w:bookmarkStart w:id="29" w:name="_TOC_250009"/>
      <w:r w:rsidR="004638AF" w:rsidRPr="00A732BB">
        <w:t>ЦЕЛЕВОЙ</w:t>
      </w:r>
      <w:bookmarkEnd w:id="29"/>
      <w:r w:rsidR="008146AF">
        <w:t xml:space="preserve"> </w:t>
      </w:r>
      <w:r w:rsidR="004638AF" w:rsidRPr="00A732BB">
        <w:t>РАЗДЕЛ</w:t>
      </w:r>
    </w:p>
    <w:p w:rsidR="00A732BB" w:rsidRPr="00A732BB" w:rsidRDefault="00A732BB" w:rsidP="00944BED">
      <w:pPr>
        <w:tabs>
          <w:tab w:val="left" w:pos="851"/>
        </w:tabs>
        <w:ind w:firstLine="709"/>
        <w:jc w:val="both"/>
        <w:rPr>
          <w:sz w:val="24"/>
          <w:szCs w:val="24"/>
        </w:rPr>
      </w:pPr>
      <w:bookmarkStart w:id="30" w:name="_Hlk99529978"/>
      <w:r w:rsidRPr="00A732BB">
        <w:rPr>
          <w:sz w:val="24"/>
          <w:szCs w:val="24"/>
        </w:rPr>
        <w:t xml:space="preserve">Программа </w:t>
      </w:r>
      <w:r>
        <w:rPr>
          <w:sz w:val="24"/>
          <w:szCs w:val="24"/>
        </w:rPr>
        <w:t xml:space="preserve">воспитания МКОУ Юголукская СОШ </w:t>
      </w:r>
      <w:r w:rsidRPr="00A732BB">
        <w:rPr>
          <w:sz w:val="24"/>
          <w:szCs w:val="24"/>
        </w:rPr>
        <w:t xml:space="preserve">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w:t>
      </w:r>
    </w:p>
    <w:p w:rsidR="00A732BB" w:rsidRPr="00A732BB" w:rsidRDefault="00A732BB" w:rsidP="00944BED">
      <w:pPr>
        <w:tabs>
          <w:tab w:val="left" w:pos="851"/>
        </w:tabs>
        <w:ind w:firstLine="709"/>
        <w:jc w:val="both"/>
        <w:rPr>
          <w:sz w:val="24"/>
          <w:szCs w:val="24"/>
        </w:rPr>
      </w:pPr>
      <w:r w:rsidRPr="00A732BB">
        <w:rPr>
          <w:sz w:val="24"/>
          <w:szCs w:val="24"/>
        </w:rPr>
        <w:t xml:space="preserve">Программа основывается на единстве и преемственности образовательного процесса всех уровней общего образования. </w:t>
      </w:r>
    </w:p>
    <w:p w:rsidR="00A732BB" w:rsidRPr="00A732BB" w:rsidRDefault="00A732BB" w:rsidP="00944BED">
      <w:pPr>
        <w:tabs>
          <w:tab w:val="left" w:pos="851"/>
        </w:tabs>
        <w:ind w:firstLine="709"/>
        <w:jc w:val="both"/>
        <w:rPr>
          <w:sz w:val="24"/>
          <w:szCs w:val="24"/>
        </w:rPr>
      </w:pPr>
      <w:r w:rsidRPr="00A732BB">
        <w:rPr>
          <w:sz w:val="24"/>
          <w:szCs w:val="24"/>
        </w:rPr>
        <w:t xml:space="preserve">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A732BB" w:rsidRPr="00A732BB" w:rsidRDefault="00A732BB" w:rsidP="00944BED">
      <w:pPr>
        <w:tabs>
          <w:tab w:val="left" w:pos="851"/>
        </w:tabs>
        <w:ind w:firstLine="709"/>
        <w:jc w:val="both"/>
        <w:rPr>
          <w:sz w:val="24"/>
          <w:szCs w:val="24"/>
        </w:rPr>
      </w:pPr>
      <w:r w:rsidRPr="00A732BB">
        <w:rPr>
          <w:sz w:val="24"/>
          <w:szCs w:val="24"/>
        </w:rPr>
        <w:t>Программа включает три раздела: целевой, содержательный, организационный.</w:t>
      </w:r>
    </w:p>
    <w:p w:rsidR="00A732BB" w:rsidRPr="00A732BB" w:rsidRDefault="00A732BB" w:rsidP="00944BED">
      <w:pPr>
        <w:tabs>
          <w:tab w:val="left" w:pos="851"/>
        </w:tabs>
        <w:ind w:firstLine="709"/>
        <w:jc w:val="both"/>
        <w:rPr>
          <w:sz w:val="24"/>
          <w:szCs w:val="24"/>
        </w:rPr>
      </w:pPr>
      <w:r w:rsidRPr="00A732BB">
        <w:rPr>
          <w:sz w:val="24"/>
          <w:szCs w:val="24"/>
        </w:rPr>
        <w:t xml:space="preserve">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w:t>
      </w:r>
    </w:p>
    <w:p w:rsidR="00A732BB" w:rsidRDefault="00A732BB" w:rsidP="00944BED">
      <w:pPr>
        <w:tabs>
          <w:tab w:val="left" w:pos="851"/>
        </w:tabs>
        <w:spacing w:line="360" w:lineRule="auto"/>
        <w:jc w:val="both"/>
        <w:rPr>
          <w:sz w:val="24"/>
          <w:szCs w:val="24"/>
        </w:rPr>
      </w:pPr>
      <w:bookmarkStart w:id="31" w:name="_Toc109838894"/>
      <w:bookmarkEnd w:id="30"/>
    </w:p>
    <w:p w:rsidR="00A732BB" w:rsidRPr="00A732BB" w:rsidRDefault="00A732BB" w:rsidP="00944BED">
      <w:pPr>
        <w:tabs>
          <w:tab w:val="left" w:pos="851"/>
        </w:tabs>
        <w:spacing w:line="360" w:lineRule="auto"/>
        <w:jc w:val="both"/>
        <w:rPr>
          <w:sz w:val="24"/>
          <w:szCs w:val="24"/>
        </w:rPr>
      </w:pPr>
      <w:r w:rsidRPr="00A732BB">
        <w:rPr>
          <w:b/>
          <w:sz w:val="24"/>
          <w:szCs w:val="24"/>
        </w:rPr>
        <w:t>РАЗДЕЛ 1. ЦЕЛЕВОЙ</w:t>
      </w:r>
      <w:bookmarkEnd w:id="31"/>
    </w:p>
    <w:p w:rsidR="00A732BB" w:rsidRPr="00A732BB" w:rsidRDefault="00A732BB" w:rsidP="00944BED">
      <w:pPr>
        <w:tabs>
          <w:tab w:val="left" w:pos="851"/>
        </w:tabs>
        <w:ind w:firstLine="709"/>
        <w:jc w:val="both"/>
        <w:rPr>
          <w:sz w:val="24"/>
          <w:szCs w:val="24"/>
        </w:rPr>
      </w:pPr>
      <w:r w:rsidRPr="00A732BB">
        <w:rPr>
          <w:sz w:val="24"/>
          <w:szCs w:val="24"/>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A732BB" w:rsidRPr="00A732BB" w:rsidRDefault="00A732BB" w:rsidP="00944BED">
      <w:pPr>
        <w:tabs>
          <w:tab w:val="left" w:pos="851"/>
        </w:tabs>
        <w:ind w:firstLine="709"/>
        <w:jc w:val="both"/>
        <w:rPr>
          <w:sz w:val="24"/>
          <w:szCs w:val="24"/>
        </w:rPr>
      </w:pPr>
      <w:r w:rsidRPr="00A732BB">
        <w:rPr>
          <w:sz w:val="24"/>
          <w:szCs w:val="24"/>
        </w:rPr>
        <w:t xml:space="preserve">Воспитательная деятельность в МКОУ Юголукская СОШ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32" w:name="_Hlk107041641"/>
      <w:bookmarkEnd w:id="32"/>
    </w:p>
    <w:p w:rsidR="00A732BB" w:rsidRPr="00A732BB" w:rsidRDefault="00A732BB" w:rsidP="00944BED">
      <w:pPr>
        <w:pStyle w:val="1"/>
        <w:jc w:val="both"/>
        <w:rPr>
          <w:b w:val="0"/>
        </w:rPr>
      </w:pPr>
      <w:bookmarkStart w:id="33" w:name="_Toc109838895"/>
      <w:bookmarkStart w:id="34" w:name="bookmark8"/>
      <w:r w:rsidRPr="00A732BB">
        <w:t>1.1 Цель и задачи воспитания обучающихся</w:t>
      </w:r>
      <w:bookmarkEnd w:id="33"/>
    </w:p>
    <w:p w:rsidR="00A732BB" w:rsidRPr="00A732BB" w:rsidRDefault="00A732BB" w:rsidP="00944BED">
      <w:pPr>
        <w:widowControl/>
        <w:ind w:firstLine="709"/>
        <w:jc w:val="both"/>
        <w:rPr>
          <w:sz w:val="24"/>
          <w:szCs w:val="24"/>
        </w:rPr>
      </w:pPr>
      <w:r w:rsidRPr="00A732BB">
        <w:rPr>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A732BB" w:rsidRPr="00A732BB" w:rsidRDefault="00A732BB" w:rsidP="00944BED">
      <w:pPr>
        <w:widowControl/>
        <w:ind w:firstLine="709"/>
        <w:jc w:val="both"/>
        <w:rPr>
          <w:sz w:val="24"/>
          <w:szCs w:val="24"/>
        </w:rPr>
      </w:pPr>
      <w:r w:rsidRPr="00A732BB">
        <w:rPr>
          <w:sz w:val="24"/>
          <w:szCs w:val="24"/>
        </w:rPr>
        <w:t xml:space="preserve">В соответствии с этим идеалом и нормативными правовыми актами Российской Федерации в сфере образования </w:t>
      </w:r>
      <w:r w:rsidRPr="00A732BB">
        <w:rPr>
          <w:b/>
          <w:sz w:val="24"/>
          <w:szCs w:val="24"/>
        </w:rPr>
        <w:t>цель воспитания</w:t>
      </w:r>
      <w:r w:rsidRPr="00A732BB">
        <w:rPr>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732BB" w:rsidRPr="00A732BB" w:rsidRDefault="00A732BB" w:rsidP="00944BED">
      <w:pPr>
        <w:tabs>
          <w:tab w:val="left" w:pos="851"/>
        </w:tabs>
        <w:ind w:firstLine="709"/>
        <w:jc w:val="both"/>
        <w:rPr>
          <w:sz w:val="24"/>
          <w:szCs w:val="24"/>
        </w:rPr>
      </w:pPr>
      <w:r w:rsidRPr="00A732BB">
        <w:rPr>
          <w:b/>
          <w:sz w:val="24"/>
          <w:szCs w:val="24"/>
        </w:rPr>
        <w:t>Задачи воспитания</w:t>
      </w:r>
      <w:r w:rsidRPr="00A732BB">
        <w:rPr>
          <w:sz w:val="24"/>
          <w:szCs w:val="24"/>
        </w:rPr>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732BB" w:rsidRPr="00A732BB" w:rsidRDefault="00A732BB" w:rsidP="00944BED">
      <w:pPr>
        <w:ind w:firstLine="709"/>
        <w:jc w:val="both"/>
        <w:rPr>
          <w:sz w:val="24"/>
          <w:szCs w:val="24"/>
        </w:rPr>
      </w:pPr>
      <w:r w:rsidRPr="00A732BB">
        <w:rPr>
          <w:sz w:val="24"/>
          <w:szCs w:val="24"/>
        </w:rPr>
        <w:t>Воспитательная деятельность в МКОУ Юголукская СОШ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A732BB" w:rsidRPr="00A732BB" w:rsidRDefault="00A732BB" w:rsidP="00944BED">
      <w:pPr>
        <w:pStyle w:val="1"/>
        <w:jc w:val="both"/>
        <w:rPr>
          <w:b w:val="0"/>
          <w:color w:val="000000" w:themeColor="text1"/>
        </w:rPr>
      </w:pPr>
      <w:bookmarkStart w:id="35" w:name="_Toc109838896"/>
      <w:r w:rsidRPr="00A732BB">
        <w:rPr>
          <w:color w:val="000000" w:themeColor="text1"/>
        </w:rPr>
        <w:t>1.2 Направления воспитания</w:t>
      </w:r>
      <w:bookmarkEnd w:id="35"/>
    </w:p>
    <w:p w:rsidR="00A732BB" w:rsidRPr="00A732BB" w:rsidRDefault="00A732BB" w:rsidP="00944BED">
      <w:pPr>
        <w:pStyle w:val="1"/>
        <w:jc w:val="both"/>
        <w:rPr>
          <w:b w:val="0"/>
          <w:color w:val="000000" w:themeColor="text1"/>
        </w:rPr>
      </w:pPr>
      <w:r w:rsidRPr="00A732BB">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A732BB" w:rsidRPr="00A732BB" w:rsidRDefault="00A732BB" w:rsidP="00944BED">
      <w:pPr>
        <w:numPr>
          <w:ilvl w:val="0"/>
          <w:numId w:val="113"/>
        </w:numPr>
        <w:tabs>
          <w:tab w:val="left" w:pos="983"/>
        </w:tabs>
        <w:autoSpaceDE/>
        <w:autoSpaceDN/>
        <w:ind w:left="0" w:firstLine="709"/>
        <w:jc w:val="both"/>
        <w:rPr>
          <w:sz w:val="24"/>
          <w:szCs w:val="24"/>
        </w:rPr>
      </w:pPr>
      <w:r w:rsidRPr="00A732BB">
        <w:rPr>
          <w:b/>
          <w:sz w:val="24"/>
          <w:szCs w:val="24"/>
        </w:rPr>
        <w:t xml:space="preserve">гражданское воспитание </w:t>
      </w:r>
      <w:r w:rsidRPr="00A732BB">
        <w:rPr>
          <w:bCs/>
          <w:sz w:val="24"/>
          <w:szCs w:val="24"/>
        </w:rPr>
        <w:t xml:space="preserve">— </w:t>
      </w:r>
      <w:r w:rsidRPr="00A732BB">
        <w:rPr>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A732BB" w:rsidRPr="00A732BB" w:rsidRDefault="00A732BB" w:rsidP="00944BED">
      <w:pPr>
        <w:numPr>
          <w:ilvl w:val="0"/>
          <w:numId w:val="113"/>
        </w:numPr>
        <w:tabs>
          <w:tab w:val="left" w:pos="983"/>
        </w:tabs>
        <w:autoSpaceDE/>
        <w:autoSpaceDN/>
        <w:ind w:left="0" w:firstLine="709"/>
        <w:jc w:val="both"/>
        <w:rPr>
          <w:sz w:val="24"/>
          <w:szCs w:val="24"/>
        </w:rPr>
      </w:pPr>
      <w:r w:rsidRPr="00A732BB">
        <w:rPr>
          <w:b/>
          <w:sz w:val="24"/>
          <w:szCs w:val="24"/>
        </w:rPr>
        <w:t xml:space="preserve">патриотическое воспитание </w:t>
      </w:r>
      <w:r w:rsidRPr="00A732BB">
        <w:rPr>
          <w:bCs/>
          <w:sz w:val="24"/>
          <w:szCs w:val="24"/>
        </w:rPr>
        <w:t xml:space="preserve">— </w:t>
      </w:r>
      <w:r w:rsidRPr="00A732BB">
        <w:rPr>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A732BB" w:rsidRPr="00A732BB" w:rsidRDefault="00A732BB" w:rsidP="00944BED">
      <w:pPr>
        <w:numPr>
          <w:ilvl w:val="0"/>
          <w:numId w:val="113"/>
        </w:numPr>
        <w:tabs>
          <w:tab w:val="left" w:pos="983"/>
        </w:tabs>
        <w:autoSpaceDE/>
        <w:autoSpaceDN/>
        <w:ind w:left="0" w:firstLine="709"/>
        <w:jc w:val="both"/>
        <w:rPr>
          <w:sz w:val="24"/>
          <w:szCs w:val="24"/>
        </w:rPr>
      </w:pPr>
      <w:r w:rsidRPr="00A732BB">
        <w:rPr>
          <w:b/>
          <w:sz w:val="24"/>
          <w:szCs w:val="24"/>
        </w:rPr>
        <w:t xml:space="preserve">духовно-нравственное воспитание </w:t>
      </w:r>
      <w:r w:rsidRPr="00A732BB">
        <w:rPr>
          <w:bCs/>
          <w:sz w:val="24"/>
          <w:szCs w:val="24"/>
        </w:rPr>
        <w:t>—</w:t>
      </w:r>
      <w:r w:rsidRPr="00A732BB">
        <w:rPr>
          <w:sz w:val="24"/>
          <w:szCs w:val="24"/>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A732BB" w:rsidRPr="00A732BB" w:rsidRDefault="00A732BB" w:rsidP="00944BED">
      <w:pPr>
        <w:numPr>
          <w:ilvl w:val="0"/>
          <w:numId w:val="113"/>
        </w:numPr>
        <w:tabs>
          <w:tab w:val="left" w:pos="983"/>
        </w:tabs>
        <w:autoSpaceDE/>
        <w:autoSpaceDN/>
        <w:ind w:left="0" w:firstLine="709"/>
        <w:jc w:val="both"/>
        <w:rPr>
          <w:sz w:val="24"/>
          <w:szCs w:val="24"/>
        </w:rPr>
      </w:pPr>
      <w:r w:rsidRPr="00A732BB">
        <w:rPr>
          <w:b/>
          <w:sz w:val="24"/>
          <w:szCs w:val="24"/>
        </w:rPr>
        <w:t xml:space="preserve">эстетическое воспитание </w:t>
      </w:r>
      <w:r w:rsidRPr="00A732BB">
        <w:rPr>
          <w:bCs/>
          <w:sz w:val="24"/>
          <w:szCs w:val="24"/>
        </w:rPr>
        <w:t>—</w:t>
      </w:r>
      <w:r w:rsidRPr="00A732BB">
        <w:rPr>
          <w:sz w:val="24"/>
          <w:szCs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A732BB" w:rsidRPr="00A732BB" w:rsidRDefault="00A732BB" w:rsidP="00944BED">
      <w:pPr>
        <w:numPr>
          <w:ilvl w:val="0"/>
          <w:numId w:val="113"/>
        </w:numPr>
        <w:tabs>
          <w:tab w:val="left" w:pos="983"/>
        </w:tabs>
        <w:autoSpaceDE/>
        <w:autoSpaceDN/>
        <w:ind w:left="0" w:firstLine="709"/>
        <w:jc w:val="both"/>
        <w:rPr>
          <w:sz w:val="24"/>
          <w:szCs w:val="24"/>
        </w:rPr>
      </w:pPr>
      <w:r w:rsidRPr="00A732BB">
        <w:rPr>
          <w:b/>
          <w:sz w:val="24"/>
          <w:szCs w:val="24"/>
        </w:rPr>
        <w:t>физическое воспитание</w:t>
      </w:r>
      <w:r w:rsidRPr="00A732BB">
        <w:rPr>
          <w:sz w:val="24"/>
          <w:szCs w:val="24"/>
        </w:rPr>
        <w:t>,</w:t>
      </w:r>
      <w:r w:rsidRPr="00A732BB">
        <w:rPr>
          <w:b/>
          <w:sz w:val="24"/>
          <w:szCs w:val="24"/>
        </w:rPr>
        <w:t xml:space="preserve"> формирование культуры здорового образа жизни и эмоционального благополучия </w:t>
      </w:r>
      <w:r w:rsidRPr="00A732BB">
        <w:rPr>
          <w:bCs/>
          <w:sz w:val="24"/>
          <w:szCs w:val="24"/>
        </w:rPr>
        <w:t xml:space="preserve">— </w:t>
      </w:r>
      <w:r w:rsidRPr="00A732BB">
        <w:rPr>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A732BB" w:rsidRPr="00A732BB" w:rsidRDefault="00A732BB" w:rsidP="00944BED">
      <w:pPr>
        <w:numPr>
          <w:ilvl w:val="0"/>
          <w:numId w:val="113"/>
        </w:numPr>
        <w:tabs>
          <w:tab w:val="left" w:pos="983"/>
        </w:tabs>
        <w:autoSpaceDE/>
        <w:autoSpaceDN/>
        <w:ind w:left="0" w:firstLine="709"/>
        <w:jc w:val="both"/>
        <w:rPr>
          <w:sz w:val="24"/>
          <w:szCs w:val="24"/>
        </w:rPr>
      </w:pPr>
      <w:r w:rsidRPr="00A732BB">
        <w:rPr>
          <w:b/>
          <w:sz w:val="24"/>
          <w:szCs w:val="24"/>
        </w:rPr>
        <w:t>трудовое воспитание</w:t>
      </w:r>
      <w:r w:rsidRPr="00A732BB">
        <w:rPr>
          <w:bCs/>
          <w:sz w:val="24"/>
          <w:szCs w:val="24"/>
        </w:rPr>
        <w:t xml:space="preserve"> —</w:t>
      </w:r>
      <w:r w:rsidRPr="00A732BB">
        <w:rPr>
          <w:sz w:val="24"/>
          <w:szCs w:val="24"/>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A732BB" w:rsidRPr="00A732BB" w:rsidRDefault="00A732BB" w:rsidP="00944BED">
      <w:pPr>
        <w:numPr>
          <w:ilvl w:val="0"/>
          <w:numId w:val="113"/>
        </w:numPr>
        <w:tabs>
          <w:tab w:val="left" w:pos="983"/>
        </w:tabs>
        <w:autoSpaceDE/>
        <w:autoSpaceDN/>
        <w:ind w:left="0" w:firstLine="709"/>
        <w:jc w:val="both"/>
        <w:rPr>
          <w:sz w:val="24"/>
          <w:szCs w:val="24"/>
        </w:rPr>
      </w:pPr>
      <w:r w:rsidRPr="00A732BB">
        <w:rPr>
          <w:b/>
          <w:sz w:val="24"/>
          <w:szCs w:val="24"/>
        </w:rPr>
        <w:t>экологическое воспитание</w:t>
      </w:r>
      <w:r w:rsidRPr="00A732BB">
        <w:rPr>
          <w:bCs/>
          <w:sz w:val="24"/>
          <w:szCs w:val="24"/>
        </w:rPr>
        <w:t xml:space="preserve"> —</w:t>
      </w:r>
      <w:r w:rsidRPr="00A732BB">
        <w:rPr>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A732BB" w:rsidRPr="00A732BB" w:rsidRDefault="00A732BB" w:rsidP="00944BED">
      <w:pPr>
        <w:numPr>
          <w:ilvl w:val="0"/>
          <w:numId w:val="113"/>
        </w:numPr>
        <w:tabs>
          <w:tab w:val="left" w:pos="983"/>
        </w:tabs>
        <w:autoSpaceDE/>
        <w:autoSpaceDN/>
        <w:ind w:left="0" w:firstLine="709"/>
        <w:jc w:val="both"/>
        <w:rPr>
          <w:sz w:val="24"/>
          <w:szCs w:val="24"/>
        </w:rPr>
      </w:pPr>
      <w:r w:rsidRPr="00A732BB">
        <w:rPr>
          <w:b/>
          <w:sz w:val="24"/>
          <w:szCs w:val="24"/>
        </w:rPr>
        <w:t xml:space="preserve">ценности научного познания </w:t>
      </w:r>
      <w:r w:rsidRPr="00A732BB">
        <w:rPr>
          <w:bCs/>
          <w:sz w:val="24"/>
          <w:szCs w:val="24"/>
        </w:rPr>
        <w:t xml:space="preserve">— </w:t>
      </w:r>
      <w:r w:rsidRPr="00A732BB">
        <w:rPr>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A732BB" w:rsidRPr="00A732BB" w:rsidRDefault="00A732BB" w:rsidP="00944BED">
      <w:pPr>
        <w:pStyle w:val="1"/>
        <w:jc w:val="both"/>
        <w:rPr>
          <w:b w:val="0"/>
        </w:rPr>
      </w:pPr>
      <w:bookmarkStart w:id="36" w:name="_Toc109838897"/>
      <w:bookmarkEnd w:id="34"/>
      <w:r w:rsidRPr="00A732BB">
        <w:t>1.3 Целевые ориентиры результатов воспитания</w:t>
      </w:r>
      <w:bookmarkEnd w:id="36"/>
    </w:p>
    <w:p w:rsidR="00A732BB" w:rsidRPr="00A732BB" w:rsidRDefault="00A732BB" w:rsidP="00944BED">
      <w:pPr>
        <w:keepNext/>
        <w:keepLines/>
        <w:ind w:firstLine="709"/>
        <w:jc w:val="both"/>
        <w:rPr>
          <w:b/>
          <w:sz w:val="24"/>
          <w:szCs w:val="24"/>
        </w:rPr>
      </w:pPr>
      <w:r w:rsidRPr="00A732BB">
        <w:rPr>
          <w:b/>
          <w:sz w:val="24"/>
          <w:szCs w:val="24"/>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56"/>
      </w:tblGrid>
      <w:tr w:rsidR="00A732BB" w:rsidRPr="00A732BB" w:rsidTr="00A732BB">
        <w:tc>
          <w:tcPr>
            <w:tcW w:w="9356" w:type="dxa"/>
            <w:tcBorders>
              <w:top w:val="single" w:sz="4" w:space="0" w:color="000000"/>
              <w:left w:val="single" w:sz="4" w:space="0" w:color="000000"/>
              <w:bottom w:val="single" w:sz="4" w:space="0" w:color="000000"/>
              <w:right w:val="single" w:sz="4" w:space="0" w:color="000000"/>
            </w:tcBorders>
          </w:tcPr>
          <w:p w:rsidR="00A732BB" w:rsidRPr="00A732BB" w:rsidRDefault="00A732BB" w:rsidP="00944BED">
            <w:pPr>
              <w:tabs>
                <w:tab w:val="left" w:pos="851"/>
              </w:tabs>
              <w:spacing w:line="276" w:lineRule="auto"/>
              <w:ind w:firstLine="176"/>
              <w:jc w:val="both"/>
              <w:rPr>
                <w:sz w:val="24"/>
                <w:szCs w:val="24"/>
              </w:rPr>
            </w:pPr>
            <w:r w:rsidRPr="00A732BB">
              <w:rPr>
                <w:b/>
                <w:sz w:val="24"/>
                <w:szCs w:val="24"/>
              </w:rPr>
              <w:t>Целевые ориентиры</w:t>
            </w:r>
          </w:p>
        </w:tc>
      </w:tr>
      <w:tr w:rsidR="00A732BB" w:rsidRPr="00A732BB" w:rsidTr="00A732BB">
        <w:tc>
          <w:tcPr>
            <w:tcW w:w="9356" w:type="dxa"/>
            <w:tcBorders>
              <w:top w:val="single" w:sz="4" w:space="0" w:color="000000"/>
              <w:left w:val="single" w:sz="4" w:space="0" w:color="000000"/>
              <w:bottom w:val="single" w:sz="4" w:space="0" w:color="000000"/>
              <w:right w:val="single" w:sz="4" w:space="0" w:color="000000"/>
            </w:tcBorders>
          </w:tcPr>
          <w:p w:rsidR="00A732BB" w:rsidRPr="00A732BB" w:rsidRDefault="00A732BB" w:rsidP="00944BED">
            <w:pPr>
              <w:tabs>
                <w:tab w:val="left" w:pos="851"/>
              </w:tabs>
              <w:spacing w:line="276" w:lineRule="auto"/>
              <w:ind w:firstLine="177"/>
              <w:jc w:val="both"/>
              <w:rPr>
                <w:b/>
                <w:sz w:val="24"/>
                <w:szCs w:val="24"/>
              </w:rPr>
            </w:pPr>
            <w:r w:rsidRPr="00A732BB">
              <w:rPr>
                <w:b/>
                <w:sz w:val="24"/>
                <w:szCs w:val="24"/>
              </w:rPr>
              <w:t>Гражданское воспитание</w:t>
            </w:r>
          </w:p>
        </w:tc>
      </w:tr>
      <w:tr w:rsidR="00A732BB" w:rsidRPr="00A732BB" w:rsidTr="00A732BB">
        <w:tc>
          <w:tcPr>
            <w:tcW w:w="9356" w:type="dxa"/>
            <w:tcBorders>
              <w:top w:val="single" w:sz="4" w:space="0" w:color="000000"/>
              <w:left w:val="single" w:sz="4" w:space="0" w:color="000000"/>
              <w:bottom w:val="single" w:sz="4" w:space="0" w:color="000000"/>
              <w:right w:val="single" w:sz="4" w:space="0" w:color="000000"/>
            </w:tcBorders>
          </w:tcPr>
          <w:p w:rsidR="00A732BB" w:rsidRPr="00A732BB" w:rsidRDefault="00A732BB" w:rsidP="00944BED">
            <w:pPr>
              <w:tabs>
                <w:tab w:val="left" w:pos="318"/>
                <w:tab w:val="left" w:pos="993"/>
              </w:tabs>
              <w:spacing w:line="276" w:lineRule="auto"/>
              <w:ind w:firstLine="177"/>
              <w:jc w:val="both"/>
              <w:rPr>
                <w:sz w:val="24"/>
                <w:szCs w:val="24"/>
              </w:rPr>
            </w:pPr>
            <w:bookmarkStart w:id="37" w:name="_Hlk101094428"/>
            <w:r w:rsidRPr="00A732BB">
              <w:rPr>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A732BB" w:rsidRPr="00A732BB" w:rsidRDefault="00A732BB" w:rsidP="00944BED">
            <w:pPr>
              <w:tabs>
                <w:tab w:val="left" w:pos="318"/>
              </w:tabs>
              <w:spacing w:line="276" w:lineRule="auto"/>
              <w:ind w:firstLine="177"/>
              <w:jc w:val="both"/>
              <w:rPr>
                <w:sz w:val="24"/>
                <w:szCs w:val="24"/>
              </w:rPr>
            </w:pPr>
            <w:r w:rsidRPr="00A732BB">
              <w:rPr>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A732BB" w:rsidRPr="00A732BB" w:rsidRDefault="00A732BB" w:rsidP="00944BED">
            <w:pPr>
              <w:tabs>
                <w:tab w:val="left" w:pos="318"/>
              </w:tabs>
              <w:spacing w:line="276" w:lineRule="auto"/>
              <w:ind w:firstLine="177"/>
              <w:jc w:val="both"/>
              <w:rPr>
                <w:sz w:val="24"/>
                <w:szCs w:val="24"/>
              </w:rPr>
            </w:pPr>
            <w:r w:rsidRPr="00A732BB">
              <w:rPr>
                <w:sz w:val="24"/>
                <w:szCs w:val="24"/>
              </w:rPr>
              <w:t>Проявляющий уважение к государственным символам России, праздникам.</w:t>
            </w:r>
          </w:p>
          <w:p w:rsidR="00A732BB" w:rsidRPr="00A732BB" w:rsidRDefault="00A732BB" w:rsidP="00944BED">
            <w:pPr>
              <w:tabs>
                <w:tab w:val="left" w:pos="318"/>
              </w:tabs>
              <w:spacing w:line="276" w:lineRule="auto"/>
              <w:ind w:firstLine="177"/>
              <w:jc w:val="both"/>
              <w:rPr>
                <w:sz w:val="24"/>
                <w:szCs w:val="24"/>
              </w:rPr>
            </w:pPr>
            <w:r w:rsidRPr="00A732BB">
              <w:rPr>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A732BB" w:rsidRPr="00A732BB" w:rsidRDefault="00A732BB" w:rsidP="00944BED">
            <w:pPr>
              <w:tabs>
                <w:tab w:val="left" w:pos="318"/>
                <w:tab w:val="left" w:pos="993"/>
              </w:tabs>
              <w:spacing w:line="276" w:lineRule="auto"/>
              <w:ind w:firstLine="177"/>
              <w:jc w:val="both"/>
              <w:rPr>
                <w:sz w:val="24"/>
                <w:szCs w:val="24"/>
              </w:rPr>
            </w:pPr>
            <w:r w:rsidRPr="00A732BB">
              <w:rPr>
                <w:sz w:val="24"/>
                <w:szCs w:val="24"/>
              </w:rPr>
              <w:t>Выражающий неприятие любой дискриминации граждан, проявлений экстремизма, терроризма, коррупции в обществе.</w:t>
            </w:r>
          </w:p>
          <w:p w:rsidR="00A732BB" w:rsidRPr="00A732BB" w:rsidRDefault="00A732BB" w:rsidP="00944BED">
            <w:pPr>
              <w:tabs>
                <w:tab w:val="left" w:pos="318"/>
              </w:tabs>
              <w:spacing w:line="276" w:lineRule="auto"/>
              <w:ind w:firstLine="177"/>
              <w:jc w:val="both"/>
              <w:rPr>
                <w:sz w:val="24"/>
                <w:szCs w:val="24"/>
              </w:rPr>
            </w:pPr>
            <w:r w:rsidRPr="00A732BB">
              <w:rPr>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37"/>
          </w:p>
        </w:tc>
      </w:tr>
      <w:tr w:rsidR="00A732BB" w:rsidRPr="00A732BB" w:rsidTr="00A732BB">
        <w:tc>
          <w:tcPr>
            <w:tcW w:w="9356" w:type="dxa"/>
            <w:tcBorders>
              <w:top w:val="single" w:sz="4" w:space="0" w:color="000000"/>
              <w:left w:val="single" w:sz="4" w:space="0" w:color="000000"/>
              <w:bottom w:val="single" w:sz="4" w:space="0" w:color="000000"/>
              <w:right w:val="single" w:sz="4" w:space="0" w:color="000000"/>
            </w:tcBorders>
          </w:tcPr>
          <w:p w:rsidR="00A732BB" w:rsidRPr="00A732BB" w:rsidRDefault="00A732BB" w:rsidP="00944BED">
            <w:pPr>
              <w:tabs>
                <w:tab w:val="left" w:pos="851"/>
              </w:tabs>
              <w:spacing w:line="276" w:lineRule="auto"/>
              <w:ind w:firstLine="177"/>
              <w:jc w:val="both"/>
              <w:rPr>
                <w:b/>
                <w:sz w:val="24"/>
                <w:szCs w:val="24"/>
              </w:rPr>
            </w:pPr>
            <w:r w:rsidRPr="00A732BB">
              <w:rPr>
                <w:b/>
                <w:sz w:val="24"/>
                <w:szCs w:val="24"/>
              </w:rPr>
              <w:t>Патриотическое воспитание</w:t>
            </w:r>
          </w:p>
        </w:tc>
      </w:tr>
      <w:tr w:rsidR="00A732BB" w:rsidRPr="00A732BB" w:rsidTr="00A732BB">
        <w:tc>
          <w:tcPr>
            <w:tcW w:w="9356" w:type="dxa"/>
            <w:tcBorders>
              <w:top w:val="single" w:sz="4" w:space="0" w:color="000000"/>
              <w:left w:val="single" w:sz="4" w:space="0" w:color="000000"/>
              <w:bottom w:val="single" w:sz="4" w:space="0" w:color="000000"/>
              <w:right w:val="single" w:sz="4" w:space="0" w:color="000000"/>
            </w:tcBorders>
          </w:tcPr>
          <w:p w:rsidR="00A732BB" w:rsidRPr="00A732BB" w:rsidRDefault="00A732BB" w:rsidP="00944BED">
            <w:pPr>
              <w:tabs>
                <w:tab w:val="left" w:pos="318"/>
                <w:tab w:val="left" w:pos="993"/>
              </w:tabs>
              <w:spacing w:line="276" w:lineRule="auto"/>
              <w:ind w:firstLine="177"/>
              <w:jc w:val="both"/>
              <w:rPr>
                <w:sz w:val="24"/>
                <w:szCs w:val="24"/>
              </w:rPr>
            </w:pPr>
            <w:r w:rsidRPr="00A732BB">
              <w:rPr>
                <w:sz w:val="24"/>
                <w:szCs w:val="24"/>
              </w:rPr>
              <w:t>Сознающий свою национальную, этническую принадлежность, любящий свой народ, его традиции, культуру.</w:t>
            </w:r>
          </w:p>
          <w:p w:rsidR="00A732BB" w:rsidRPr="00A732BB" w:rsidRDefault="00A732BB" w:rsidP="00944BED">
            <w:pPr>
              <w:tabs>
                <w:tab w:val="left" w:pos="318"/>
                <w:tab w:val="left" w:pos="993"/>
              </w:tabs>
              <w:spacing w:line="276" w:lineRule="auto"/>
              <w:ind w:firstLine="177"/>
              <w:jc w:val="both"/>
              <w:rPr>
                <w:sz w:val="24"/>
                <w:szCs w:val="24"/>
              </w:rPr>
            </w:pPr>
            <w:r w:rsidRPr="00A732BB">
              <w:rPr>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A732BB" w:rsidRPr="00A732BB" w:rsidRDefault="00A732BB" w:rsidP="00944BED">
            <w:pPr>
              <w:tabs>
                <w:tab w:val="left" w:pos="318"/>
                <w:tab w:val="left" w:pos="993"/>
              </w:tabs>
              <w:spacing w:line="276" w:lineRule="auto"/>
              <w:ind w:firstLine="177"/>
              <w:jc w:val="both"/>
              <w:rPr>
                <w:sz w:val="24"/>
                <w:szCs w:val="24"/>
              </w:rPr>
            </w:pPr>
            <w:r w:rsidRPr="00A732BB">
              <w:rPr>
                <w:sz w:val="24"/>
                <w:szCs w:val="24"/>
              </w:rPr>
              <w:t xml:space="preserve">Проявляющий интерес к познанию родного языка, истории и культуры своего края, своего народа, других народов России. </w:t>
            </w:r>
          </w:p>
          <w:p w:rsidR="00A732BB" w:rsidRPr="00A732BB" w:rsidRDefault="00A732BB" w:rsidP="00944BED">
            <w:pPr>
              <w:tabs>
                <w:tab w:val="left" w:pos="318"/>
                <w:tab w:val="left" w:pos="993"/>
              </w:tabs>
              <w:spacing w:line="276" w:lineRule="auto"/>
              <w:ind w:firstLine="177"/>
              <w:jc w:val="both"/>
              <w:rPr>
                <w:sz w:val="24"/>
                <w:szCs w:val="24"/>
              </w:rPr>
            </w:pPr>
            <w:r w:rsidRPr="00A732BB">
              <w:rPr>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A732BB" w:rsidRPr="00A732BB" w:rsidRDefault="00A732BB" w:rsidP="00944BED">
            <w:pPr>
              <w:tabs>
                <w:tab w:val="left" w:pos="318"/>
                <w:tab w:val="left" w:pos="993"/>
              </w:tabs>
              <w:spacing w:line="276" w:lineRule="auto"/>
              <w:ind w:firstLine="177"/>
              <w:jc w:val="both"/>
              <w:rPr>
                <w:sz w:val="24"/>
                <w:szCs w:val="24"/>
              </w:rPr>
            </w:pPr>
            <w:r w:rsidRPr="00A732BB">
              <w:rPr>
                <w:sz w:val="24"/>
                <w:szCs w:val="24"/>
              </w:rPr>
              <w:t>Принимающий участие в мероприятиях патриотической направленности.</w:t>
            </w:r>
          </w:p>
        </w:tc>
      </w:tr>
      <w:tr w:rsidR="00A732BB" w:rsidRPr="00A732BB" w:rsidTr="00A732BB">
        <w:tc>
          <w:tcPr>
            <w:tcW w:w="9356" w:type="dxa"/>
            <w:tcBorders>
              <w:top w:val="single" w:sz="4" w:space="0" w:color="000000"/>
              <w:left w:val="single" w:sz="4" w:space="0" w:color="000000"/>
              <w:bottom w:val="single" w:sz="4" w:space="0" w:color="000000"/>
              <w:right w:val="single" w:sz="4" w:space="0" w:color="000000"/>
            </w:tcBorders>
          </w:tcPr>
          <w:p w:rsidR="00A732BB" w:rsidRPr="00A732BB" w:rsidRDefault="00A732BB" w:rsidP="00944BED">
            <w:pPr>
              <w:tabs>
                <w:tab w:val="left" w:pos="851"/>
              </w:tabs>
              <w:spacing w:line="276" w:lineRule="auto"/>
              <w:ind w:firstLine="177"/>
              <w:jc w:val="both"/>
              <w:rPr>
                <w:b/>
                <w:sz w:val="24"/>
                <w:szCs w:val="24"/>
              </w:rPr>
            </w:pPr>
            <w:r w:rsidRPr="00A732BB">
              <w:rPr>
                <w:b/>
                <w:sz w:val="24"/>
                <w:szCs w:val="24"/>
              </w:rPr>
              <w:t>Духовно-нравственное воспитание</w:t>
            </w:r>
          </w:p>
        </w:tc>
      </w:tr>
      <w:tr w:rsidR="00A732BB" w:rsidRPr="00A732BB" w:rsidTr="00A732BB">
        <w:tc>
          <w:tcPr>
            <w:tcW w:w="9356" w:type="dxa"/>
            <w:tcBorders>
              <w:top w:val="single" w:sz="4" w:space="0" w:color="000000"/>
              <w:left w:val="single" w:sz="4" w:space="0" w:color="000000"/>
              <w:bottom w:val="single" w:sz="4" w:space="0" w:color="000000"/>
              <w:right w:val="single" w:sz="4" w:space="0" w:color="000000"/>
            </w:tcBorders>
          </w:tcPr>
          <w:p w:rsidR="00A732BB" w:rsidRPr="00A732BB" w:rsidRDefault="00A732BB" w:rsidP="00944BED">
            <w:pPr>
              <w:widowControl/>
              <w:tabs>
                <w:tab w:val="left" w:pos="318"/>
              </w:tabs>
              <w:spacing w:line="276" w:lineRule="auto"/>
              <w:ind w:firstLine="177"/>
              <w:jc w:val="both"/>
              <w:rPr>
                <w:sz w:val="24"/>
                <w:szCs w:val="24"/>
              </w:rPr>
            </w:pPr>
            <w:r w:rsidRPr="00A732BB">
              <w:rPr>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A732BB" w:rsidRPr="00A732BB" w:rsidRDefault="00A732BB" w:rsidP="00944BED">
            <w:pPr>
              <w:widowControl/>
              <w:tabs>
                <w:tab w:val="left" w:pos="318"/>
              </w:tabs>
              <w:spacing w:line="276" w:lineRule="auto"/>
              <w:ind w:firstLine="177"/>
              <w:jc w:val="both"/>
              <w:rPr>
                <w:sz w:val="24"/>
                <w:szCs w:val="24"/>
              </w:rPr>
            </w:pPr>
            <w:r w:rsidRPr="00A732BB">
              <w:rPr>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A732BB" w:rsidRPr="00A732BB" w:rsidRDefault="00A732BB" w:rsidP="00944BED">
            <w:pPr>
              <w:widowControl/>
              <w:tabs>
                <w:tab w:val="left" w:pos="318"/>
              </w:tabs>
              <w:spacing w:line="276" w:lineRule="auto"/>
              <w:ind w:firstLine="177"/>
              <w:jc w:val="both"/>
              <w:rPr>
                <w:sz w:val="24"/>
                <w:szCs w:val="24"/>
              </w:rPr>
            </w:pPr>
            <w:r w:rsidRPr="00A732BB">
              <w:rPr>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A732BB" w:rsidRPr="00A732BB" w:rsidRDefault="00A732BB" w:rsidP="00944BED">
            <w:pPr>
              <w:widowControl/>
              <w:tabs>
                <w:tab w:val="left" w:pos="318"/>
              </w:tabs>
              <w:spacing w:line="276" w:lineRule="auto"/>
              <w:ind w:firstLine="177"/>
              <w:jc w:val="both"/>
              <w:rPr>
                <w:sz w:val="24"/>
                <w:szCs w:val="24"/>
              </w:rPr>
            </w:pPr>
            <w:r w:rsidRPr="00A732BB">
              <w:rPr>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A732BB" w:rsidRPr="00A732BB" w:rsidRDefault="00A732BB" w:rsidP="00944BED">
            <w:pPr>
              <w:widowControl/>
              <w:tabs>
                <w:tab w:val="left" w:pos="318"/>
              </w:tabs>
              <w:spacing w:line="276" w:lineRule="auto"/>
              <w:ind w:firstLine="177"/>
              <w:jc w:val="both"/>
              <w:rPr>
                <w:sz w:val="24"/>
                <w:szCs w:val="24"/>
              </w:rPr>
            </w:pPr>
            <w:r w:rsidRPr="00A732BB">
              <w:rPr>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A732BB" w:rsidRPr="00A732BB" w:rsidRDefault="00A732BB" w:rsidP="00944BED">
            <w:pPr>
              <w:widowControl/>
              <w:tabs>
                <w:tab w:val="left" w:pos="4"/>
                <w:tab w:val="left" w:pos="288"/>
                <w:tab w:val="left" w:pos="430"/>
              </w:tabs>
              <w:spacing w:line="276" w:lineRule="auto"/>
              <w:ind w:firstLine="177"/>
              <w:jc w:val="both"/>
              <w:rPr>
                <w:sz w:val="24"/>
                <w:szCs w:val="24"/>
              </w:rPr>
            </w:pPr>
            <w:r w:rsidRPr="00A732BB">
              <w:rPr>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A732BB" w:rsidRPr="00A732BB" w:rsidTr="00A732BB">
        <w:tc>
          <w:tcPr>
            <w:tcW w:w="9356" w:type="dxa"/>
            <w:tcBorders>
              <w:top w:val="single" w:sz="4" w:space="0" w:color="000000"/>
              <w:left w:val="single" w:sz="4" w:space="0" w:color="000000"/>
              <w:bottom w:val="single" w:sz="4" w:space="0" w:color="000000"/>
              <w:right w:val="single" w:sz="4" w:space="0" w:color="000000"/>
            </w:tcBorders>
          </w:tcPr>
          <w:p w:rsidR="00A732BB" w:rsidRPr="00A732BB" w:rsidRDefault="00A732BB" w:rsidP="00944BED">
            <w:pPr>
              <w:tabs>
                <w:tab w:val="left" w:pos="851"/>
              </w:tabs>
              <w:spacing w:line="276" w:lineRule="auto"/>
              <w:ind w:firstLine="177"/>
              <w:jc w:val="both"/>
              <w:rPr>
                <w:b/>
                <w:sz w:val="24"/>
                <w:szCs w:val="24"/>
              </w:rPr>
            </w:pPr>
            <w:r w:rsidRPr="00A732BB">
              <w:rPr>
                <w:b/>
                <w:sz w:val="24"/>
                <w:szCs w:val="24"/>
              </w:rPr>
              <w:t>Эстетическое воспитание</w:t>
            </w:r>
          </w:p>
        </w:tc>
      </w:tr>
      <w:tr w:rsidR="00A732BB" w:rsidRPr="00A732BB" w:rsidTr="00A732BB">
        <w:tc>
          <w:tcPr>
            <w:tcW w:w="9356" w:type="dxa"/>
            <w:tcBorders>
              <w:top w:val="single" w:sz="4" w:space="0" w:color="000000"/>
              <w:left w:val="single" w:sz="4" w:space="0" w:color="000000"/>
              <w:bottom w:val="single" w:sz="4" w:space="0" w:color="000000"/>
              <w:right w:val="single" w:sz="4" w:space="0" w:color="000000"/>
            </w:tcBorders>
          </w:tcPr>
          <w:p w:rsidR="00A732BB" w:rsidRPr="00A732BB" w:rsidRDefault="00A732BB" w:rsidP="00944BED">
            <w:pPr>
              <w:tabs>
                <w:tab w:val="left" w:pos="318"/>
              </w:tabs>
              <w:spacing w:line="276" w:lineRule="auto"/>
              <w:ind w:firstLine="177"/>
              <w:jc w:val="both"/>
              <w:rPr>
                <w:sz w:val="24"/>
                <w:szCs w:val="24"/>
              </w:rPr>
            </w:pPr>
            <w:r w:rsidRPr="00A732BB">
              <w:rPr>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A732BB" w:rsidRPr="00A732BB" w:rsidRDefault="00A732BB" w:rsidP="00944BED">
            <w:pPr>
              <w:tabs>
                <w:tab w:val="left" w:pos="318"/>
              </w:tabs>
              <w:spacing w:line="276" w:lineRule="auto"/>
              <w:ind w:firstLine="177"/>
              <w:jc w:val="both"/>
              <w:rPr>
                <w:sz w:val="24"/>
                <w:szCs w:val="24"/>
              </w:rPr>
            </w:pPr>
            <w:r w:rsidRPr="00A732BB">
              <w:rPr>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A732BB" w:rsidRPr="00A732BB" w:rsidRDefault="00A732BB" w:rsidP="00944BED">
            <w:pPr>
              <w:tabs>
                <w:tab w:val="left" w:pos="318"/>
              </w:tabs>
              <w:spacing w:line="276" w:lineRule="auto"/>
              <w:ind w:firstLine="177"/>
              <w:jc w:val="both"/>
              <w:rPr>
                <w:sz w:val="24"/>
                <w:szCs w:val="24"/>
              </w:rPr>
            </w:pPr>
            <w:r w:rsidRPr="00A732BB">
              <w:rPr>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A732BB" w:rsidRPr="00A732BB" w:rsidRDefault="00A732BB" w:rsidP="00944BED">
            <w:pPr>
              <w:tabs>
                <w:tab w:val="left" w:pos="318"/>
              </w:tabs>
              <w:spacing w:line="276" w:lineRule="auto"/>
              <w:ind w:firstLine="177"/>
              <w:jc w:val="both"/>
              <w:rPr>
                <w:sz w:val="24"/>
                <w:szCs w:val="24"/>
              </w:rPr>
            </w:pPr>
            <w:r w:rsidRPr="00A732BB">
              <w:rPr>
                <w:sz w:val="24"/>
                <w:szCs w:val="24"/>
              </w:rPr>
              <w:t>Ориентированный на самовыражение в разных видах искусства, в художественном творчестве.</w:t>
            </w:r>
          </w:p>
        </w:tc>
      </w:tr>
      <w:tr w:rsidR="00A732BB" w:rsidRPr="00A732BB" w:rsidTr="00A732BB">
        <w:tc>
          <w:tcPr>
            <w:tcW w:w="9356" w:type="dxa"/>
            <w:tcBorders>
              <w:top w:val="single" w:sz="4" w:space="0" w:color="000000"/>
              <w:left w:val="single" w:sz="4" w:space="0" w:color="000000"/>
              <w:bottom w:val="single" w:sz="4" w:space="0" w:color="000000"/>
              <w:right w:val="single" w:sz="4" w:space="0" w:color="000000"/>
            </w:tcBorders>
          </w:tcPr>
          <w:p w:rsidR="00A732BB" w:rsidRPr="00A732BB" w:rsidRDefault="00A732BB" w:rsidP="00944BED">
            <w:pPr>
              <w:tabs>
                <w:tab w:val="left" w:pos="851"/>
              </w:tabs>
              <w:spacing w:line="276" w:lineRule="auto"/>
              <w:ind w:firstLine="177"/>
              <w:jc w:val="both"/>
              <w:rPr>
                <w:b/>
                <w:sz w:val="24"/>
                <w:szCs w:val="24"/>
              </w:rPr>
            </w:pPr>
            <w:r w:rsidRPr="00A732BB">
              <w:rPr>
                <w:b/>
                <w:sz w:val="24"/>
                <w:szCs w:val="24"/>
              </w:rPr>
              <w:t>Физическое воспитание, формирование культуры здоровья и эмоционального благополучия</w:t>
            </w:r>
          </w:p>
        </w:tc>
      </w:tr>
      <w:tr w:rsidR="00A732BB" w:rsidRPr="00A732BB" w:rsidTr="00A732BB">
        <w:tc>
          <w:tcPr>
            <w:tcW w:w="9356" w:type="dxa"/>
            <w:tcBorders>
              <w:top w:val="single" w:sz="4" w:space="0" w:color="000000"/>
              <w:left w:val="single" w:sz="4" w:space="0" w:color="000000"/>
              <w:bottom w:val="single" w:sz="4" w:space="0" w:color="000000"/>
              <w:right w:val="single" w:sz="4" w:space="0" w:color="000000"/>
            </w:tcBorders>
          </w:tcPr>
          <w:p w:rsidR="00A732BB" w:rsidRPr="00A732BB" w:rsidRDefault="00A732BB" w:rsidP="00944BED">
            <w:pPr>
              <w:widowControl/>
              <w:tabs>
                <w:tab w:val="left" w:pos="318"/>
              </w:tabs>
              <w:spacing w:line="276" w:lineRule="auto"/>
              <w:ind w:firstLine="177"/>
              <w:jc w:val="both"/>
              <w:rPr>
                <w:sz w:val="24"/>
                <w:szCs w:val="24"/>
              </w:rPr>
            </w:pPr>
            <w:r w:rsidRPr="00A732BB">
              <w:rPr>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A732BB" w:rsidRPr="00A732BB" w:rsidRDefault="00A732BB" w:rsidP="00944BED">
            <w:pPr>
              <w:widowControl/>
              <w:tabs>
                <w:tab w:val="left" w:pos="318"/>
              </w:tabs>
              <w:spacing w:line="276" w:lineRule="auto"/>
              <w:ind w:firstLine="177"/>
              <w:jc w:val="both"/>
              <w:rPr>
                <w:sz w:val="24"/>
                <w:szCs w:val="24"/>
              </w:rPr>
            </w:pPr>
            <w:r w:rsidRPr="00A732BB">
              <w:rPr>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A732BB" w:rsidRPr="00A732BB" w:rsidRDefault="00A732BB" w:rsidP="00944BED">
            <w:pPr>
              <w:widowControl/>
              <w:tabs>
                <w:tab w:val="left" w:pos="318"/>
              </w:tabs>
              <w:spacing w:line="276" w:lineRule="auto"/>
              <w:ind w:firstLine="177"/>
              <w:jc w:val="both"/>
              <w:rPr>
                <w:sz w:val="24"/>
                <w:szCs w:val="24"/>
              </w:rPr>
            </w:pPr>
            <w:r w:rsidRPr="00A732BB">
              <w:rPr>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A732BB" w:rsidRPr="00A732BB" w:rsidRDefault="00A732BB" w:rsidP="00944BED">
            <w:pPr>
              <w:widowControl/>
              <w:tabs>
                <w:tab w:val="left" w:pos="318"/>
              </w:tabs>
              <w:spacing w:line="276" w:lineRule="auto"/>
              <w:ind w:firstLine="177"/>
              <w:jc w:val="both"/>
              <w:rPr>
                <w:sz w:val="24"/>
                <w:szCs w:val="24"/>
              </w:rPr>
            </w:pPr>
            <w:r w:rsidRPr="00A732BB">
              <w:rPr>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A732BB" w:rsidRPr="00A732BB" w:rsidRDefault="00A732BB" w:rsidP="00944BED">
            <w:pPr>
              <w:widowControl/>
              <w:tabs>
                <w:tab w:val="left" w:pos="318"/>
              </w:tabs>
              <w:spacing w:line="276" w:lineRule="auto"/>
              <w:ind w:firstLine="177"/>
              <w:jc w:val="both"/>
              <w:rPr>
                <w:sz w:val="24"/>
                <w:szCs w:val="24"/>
              </w:rPr>
            </w:pPr>
            <w:r w:rsidRPr="00A732BB">
              <w:rPr>
                <w:sz w:val="24"/>
                <w:szCs w:val="24"/>
              </w:rPr>
              <w:t xml:space="preserve">Способный адаптироваться к меняющимся социальным, информационным и природным условиям, стрессовым ситуациям. </w:t>
            </w:r>
          </w:p>
        </w:tc>
      </w:tr>
      <w:tr w:rsidR="00A732BB" w:rsidRPr="00A732BB" w:rsidTr="00A732BB">
        <w:tc>
          <w:tcPr>
            <w:tcW w:w="9356" w:type="dxa"/>
            <w:tcBorders>
              <w:top w:val="single" w:sz="4" w:space="0" w:color="000000"/>
              <w:left w:val="single" w:sz="4" w:space="0" w:color="000000"/>
              <w:bottom w:val="single" w:sz="4" w:space="0" w:color="000000"/>
              <w:right w:val="single" w:sz="4" w:space="0" w:color="000000"/>
            </w:tcBorders>
          </w:tcPr>
          <w:p w:rsidR="00A732BB" w:rsidRPr="00A732BB" w:rsidRDefault="00A732BB" w:rsidP="00944BED">
            <w:pPr>
              <w:tabs>
                <w:tab w:val="left" w:pos="851"/>
              </w:tabs>
              <w:spacing w:line="276" w:lineRule="auto"/>
              <w:ind w:firstLine="177"/>
              <w:jc w:val="both"/>
              <w:rPr>
                <w:b/>
                <w:sz w:val="24"/>
                <w:szCs w:val="24"/>
              </w:rPr>
            </w:pPr>
            <w:r w:rsidRPr="00A732BB">
              <w:rPr>
                <w:b/>
                <w:sz w:val="24"/>
                <w:szCs w:val="24"/>
              </w:rPr>
              <w:t>Трудовое воспитание</w:t>
            </w:r>
          </w:p>
        </w:tc>
      </w:tr>
      <w:tr w:rsidR="00A732BB" w:rsidRPr="00A732BB" w:rsidTr="00A732BB">
        <w:tc>
          <w:tcPr>
            <w:tcW w:w="9356" w:type="dxa"/>
            <w:tcBorders>
              <w:top w:val="single" w:sz="4" w:space="0" w:color="000000"/>
              <w:left w:val="single" w:sz="4" w:space="0" w:color="000000"/>
              <w:bottom w:val="single" w:sz="4" w:space="0" w:color="000000"/>
              <w:right w:val="single" w:sz="4" w:space="0" w:color="000000"/>
            </w:tcBorders>
          </w:tcPr>
          <w:p w:rsidR="00A732BB" w:rsidRPr="00A732BB" w:rsidRDefault="00A732BB" w:rsidP="00944BED">
            <w:pPr>
              <w:widowControl/>
              <w:tabs>
                <w:tab w:val="left" w:pos="318"/>
              </w:tabs>
              <w:spacing w:line="276" w:lineRule="auto"/>
              <w:ind w:firstLine="177"/>
              <w:jc w:val="both"/>
              <w:rPr>
                <w:sz w:val="24"/>
                <w:szCs w:val="24"/>
              </w:rPr>
            </w:pPr>
            <w:r w:rsidRPr="00A732BB">
              <w:rPr>
                <w:sz w:val="24"/>
                <w:szCs w:val="24"/>
              </w:rPr>
              <w:t>Уважающий труд, результаты своего труда, труда других людей.</w:t>
            </w:r>
          </w:p>
          <w:p w:rsidR="00A732BB" w:rsidRPr="00A732BB" w:rsidRDefault="00A732BB" w:rsidP="00944BED">
            <w:pPr>
              <w:widowControl/>
              <w:tabs>
                <w:tab w:val="left" w:pos="318"/>
              </w:tabs>
              <w:spacing w:line="276" w:lineRule="auto"/>
              <w:ind w:firstLine="177"/>
              <w:jc w:val="both"/>
              <w:rPr>
                <w:sz w:val="24"/>
                <w:szCs w:val="24"/>
              </w:rPr>
            </w:pPr>
            <w:r w:rsidRPr="00A732BB">
              <w:rPr>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A732BB" w:rsidRPr="00A732BB" w:rsidRDefault="00A732BB" w:rsidP="00944BED">
            <w:pPr>
              <w:widowControl/>
              <w:tabs>
                <w:tab w:val="left" w:pos="318"/>
              </w:tabs>
              <w:spacing w:line="276" w:lineRule="auto"/>
              <w:ind w:firstLine="177"/>
              <w:jc w:val="both"/>
              <w:rPr>
                <w:sz w:val="24"/>
                <w:szCs w:val="24"/>
              </w:rPr>
            </w:pPr>
            <w:r w:rsidRPr="00A732BB">
              <w:rPr>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A732BB" w:rsidRPr="00A732BB" w:rsidRDefault="00A732BB" w:rsidP="00944BED">
            <w:pPr>
              <w:widowControl/>
              <w:tabs>
                <w:tab w:val="left" w:pos="318"/>
              </w:tabs>
              <w:spacing w:line="276" w:lineRule="auto"/>
              <w:ind w:firstLine="177"/>
              <w:jc w:val="both"/>
              <w:rPr>
                <w:sz w:val="24"/>
                <w:szCs w:val="24"/>
              </w:rPr>
            </w:pPr>
            <w:r w:rsidRPr="00A732BB">
              <w:rPr>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A732BB" w:rsidRPr="00A732BB" w:rsidRDefault="00A732BB" w:rsidP="00944BED">
            <w:pPr>
              <w:widowControl/>
              <w:tabs>
                <w:tab w:val="left" w:pos="318"/>
              </w:tabs>
              <w:spacing w:line="276" w:lineRule="auto"/>
              <w:ind w:firstLine="177"/>
              <w:jc w:val="both"/>
              <w:rPr>
                <w:sz w:val="24"/>
                <w:szCs w:val="24"/>
              </w:rPr>
            </w:pPr>
            <w:r w:rsidRPr="00A732BB">
              <w:rPr>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A732BB" w:rsidRPr="00A732BB" w:rsidTr="00A732BB">
        <w:tc>
          <w:tcPr>
            <w:tcW w:w="9356" w:type="dxa"/>
            <w:tcBorders>
              <w:top w:val="single" w:sz="4" w:space="0" w:color="000000"/>
              <w:left w:val="single" w:sz="4" w:space="0" w:color="000000"/>
              <w:bottom w:val="single" w:sz="4" w:space="0" w:color="000000"/>
              <w:right w:val="single" w:sz="4" w:space="0" w:color="000000"/>
            </w:tcBorders>
          </w:tcPr>
          <w:p w:rsidR="00A732BB" w:rsidRPr="00A732BB" w:rsidRDefault="00A732BB" w:rsidP="00944BED">
            <w:pPr>
              <w:tabs>
                <w:tab w:val="left" w:pos="851"/>
              </w:tabs>
              <w:spacing w:line="276" w:lineRule="auto"/>
              <w:ind w:firstLine="177"/>
              <w:jc w:val="both"/>
              <w:rPr>
                <w:b/>
                <w:sz w:val="24"/>
                <w:szCs w:val="24"/>
              </w:rPr>
            </w:pPr>
            <w:r w:rsidRPr="00A732BB">
              <w:rPr>
                <w:b/>
                <w:sz w:val="24"/>
                <w:szCs w:val="24"/>
              </w:rPr>
              <w:t>Экологическое воспитание</w:t>
            </w:r>
          </w:p>
        </w:tc>
      </w:tr>
      <w:tr w:rsidR="00A732BB" w:rsidRPr="00A732BB" w:rsidTr="00A732BB">
        <w:tc>
          <w:tcPr>
            <w:tcW w:w="9356" w:type="dxa"/>
            <w:tcBorders>
              <w:top w:val="single" w:sz="4" w:space="0" w:color="000000"/>
              <w:left w:val="single" w:sz="4" w:space="0" w:color="000000"/>
              <w:bottom w:val="single" w:sz="4" w:space="0" w:color="000000"/>
              <w:right w:val="single" w:sz="4" w:space="0" w:color="000000"/>
            </w:tcBorders>
          </w:tcPr>
          <w:p w:rsidR="00A732BB" w:rsidRPr="00A732BB" w:rsidRDefault="00A732BB" w:rsidP="00944BED">
            <w:pPr>
              <w:widowControl/>
              <w:tabs>
                <w:tab w:val="left" w:pos="318"/>
              </w:tabs>
              <w:spacing w:line="276" w:lineRule="auto"/>
              <w:ind w:firstLine="177"/>
              <w:jc w:val="both"/>
              <w:rPr>
                <w:sz w:val="24"/>
                <w:szCs w:val="24"/>
              </w:rPr>
            </w:pPr>
            <w:r w:rsidRPr="00A732BB">
              <w:rPr>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A732BB" w:rsidRPr="00A732BB" w:rsidRDefault="00A732BB" w:rsidP="00944BED">
            <w:pPr>
              <w:widowControl/>
              <w:tabs>
                <w:tab w:val="left" w:pos="318"/>
              </w:tabs>
              <w:spacing w:line="276" w:lineRule="auto"/>
              <w:ind w:firstLine="177"/>
              <w:jc w:val="both"/>
              <w:rPr>
                <w:sz w:val="24"/>
                <w:szCs w:val="24"/>
              </w:rPr>
            </w:pPr>
            <w:r w:rsidRPr="00A732BB">
              <w:rPr>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A732BB" w:rsidRPr="00A732BB" w:rsidRDefault="00A732BB" w:rsidP="00944BED">
            <w:pPr>
              <w:widowControl/>
              <w:tabs>
                <w:tab w:val="left" w:pos="318"/>
              </w:tabs>
              <w:spacing w:line="276" w:lineRule="auto"/>
              <w:ind w:firstLine="177"/>
              <w:jc w:val="both"/>
              <w:rPr>
                <w:sz w:val="24"/>
                <w:szCs w:val="24"/>
              </w:rPr>
            </w:pPr>
            <w:r w:rsidRPr="00A732BB">
              <w:rPr>
                <w:sz w:val="24"/>
                <w:szCs w:val="24"/>
              </w:rPr>
              <w:t>Выражающий активное неприятие действий, приносящих вред природе.</w:t>
            </w:r>
          </w:p>
          <w:p w:rsidR="00A732BB" w:rsidRPr="00A732BB" w:rsidRDefault="00A732BB" w:rsidP="00944BED">
            <w:pPr>
              <w:widowControl/>
              <w:tabs>
                <w:tab w:val="left" w:pos="318"/>
              </w:tabs>
              <w:spacing w:line="276" w:lineRule="auto"/>
              <w:ind w:firstLine="177"/>
              <w:jc w:val="both"/>
              <w:rPr>
                <w:sz w:val="24"/>
                <w:szCs w:val="24"/>
              </w:rPr>
            </w:pPr>
            <w:r w:rsidRPr="00A732BB">
              <w:rPr>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A732BB" w:rsidRPr="00A732BB" w:rsidRDefault="00A732BB" w:rsidP="00944BED">
            <w:pPr>
              <w:widowControl/>
              <w:tabs>
                <w:tab w:val="left" w:pos="318"/>
              </w:tabs>
              <w:spacing w:line="276" w:lineRule="auto"/>
              <w:ind w:firstLine="177"/>
              <w:jc w:val="both"/>
              <w:rPr>
                <w:sz w:val="24"/>
                <w:szCs w:val="24"/>
              </w:rPr>
            </w:pPr>
            <w:r w:rsidRPr="00A732BB">
              <w:rPr>
                <w:sz w:val="24"/>
                <w:szCs w:val="24"/>
              </w:rPr>
              <w:t>Участвующий в практической деятельности экологической, природоохранной направленности.</w:t>
            </w:r>
          </w:p>
        </w:tc>
      </w:tr>
      <w:tr w:rsidR="00A732BB" w:rsidRPr="00A732BB" w:rsidTr="00A732BB">
        <w:tc>
          <w:tcPr>
            <w:tcW w:w="9356" w:type="dxa"/>
            <w:tcBorders>
              <w:top w:val="single" w:sz="4" w:space="0" w:color="000000"/>
              <w:left w:val="single" w:sz="4" w:space="0" w:color="000000"/>
              <w:bottom w:val="single" w:sz="4" w:space="0" w:color="000000"/>
              <w:right w:val="single" w:sz="4" w:space="0" w:color="000000"/>
            </w:tcBorders>
          </w:tcPr>
          <w:p w:rsidR="00A732BB" w:rsidRPr="00A732BB" w:rsidRDefault="00A732BB" w:rsidP="00944BED">
            <w:pPr>
              <w:tabs>
                <w:tab w:val="left" w:pos="851"/>
              </w:tabs>
              <w:spacing w:line="276" w:lineRule="auto"/>
              <w:ind w:firstLine="177"/>
              <w:jc w:val="both"/>
              <w:rPr>
                <w:b/>
                <w:sz w:val="24"/>
                <w:szCs w:val="24"/>
              </w:rPr>
            </w:pPr>
            <w:r w:rsidRPr="00A732BB">
              <w:rPr>
                <w:b/>
                <w:sz w:val="24"/>
                <w:szCs w:val="24"/>
              </w:rPr>
              <w:t>Ценности научного познания</w:t>
            </w:r>
          </w:p>
        </w:tc>
      </w:tr>
      <w:tr w:rsidR="00A732BB" w:rsidRPr="00A732BB" w:rsidTr="00A732BB">
        <w:trPr>
          <w:trHeight w:val="85"/>
        </w:trPr>
        <w:tc>
          <w:tcPr>
            <w:tcW w:w="9356" w:type="dxa"/>
            <w:tcBorders>
              <w:top w:val="single" w:sz="4" w:space="0" w:color="000000"/>
              <w:left w:val="single" w:sz="4" w:space="0" w:color="000000"/>
              <w:bottom w:val="single" w:sz="4" w:space="0" w:color="000000"/>
              <w:right w:val="single" w:sz="4" w:space="0" w:color="000000"/>
            </w:tcBorders>
          </w:tcPr>
          <w:p w:rsidR="00A732BB" w:rsidRPr="00A732BB" w:rsidRDefault="00A732BB" w:rsidP="00944BED">
            <w:pPr>
              <w:widowControl/>
              <w:tabs>
                <w:tab w:val="left" w:pos="318"/>
              </w:tabs>
              <w:spacing w:line="276" w:lineRule="auto"/>
              <w:ind w:firstLine="177"/>
              <w:jc w:val="both"/>
              <w:rPr>
                <w:sz w:val="24"/>
                <w:szCs w:val="24"/>
              </w:rPr>
            </w:pPr>
            <w:r w:rsidRPr="00A732BB">
              <w:rPr>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A732BB" w:rsidRPr="00A732BB" w:rsidRDefault="00A732BB" w:rsidP="00944BED">
            <w:pPr>
              <w:widowControl/>
              <w:tabs>
                <w:tab w:val="left" w:pos="318"/>
              </w:tabs>
              <w:spacing w:line="276" w:lineRule="auto"/>
              <w:ind w:firstLine="177"/>
              <w:jc w:val="both"/>
              <w:rPr>
                <w:sz w:val="24"/>
                <w:szCs w:val="24"/>
              </w:rPr>
            </w:pPr>
            <w:r w:rsidRPr="00A732BB">
              <w:rPr>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A732BB" w:rsidRPr="00A732BB" w:rsidRDefault="00A732BB" w:rsidP="00944BED">
            <w:pPr>
              <w:widowControl/>
              <w:tabs>
                <w:tab w:val="left" w:pos="318"/>
              </w:tabs>
              <w:spacing w:line="276" w:lineRule="auto"/>
              <w:ind w:firstLine="177"/>
              <w:jc w:val="both"/>
              <w:rPr>
                <w:sz w:val="24"/>
                <w:szCs w:val="24"/>
              </w:rPr>
            </w:pPr>
            <w:r w:rsidRPr="00A732BB">
              <w:rPr>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A732BB" w:rsidRPr="00A732BB" w:rsidRDefault="00A732BB" w:rsidP="00944BED">
            <w:pPr>
              <w:widowControl/>
              <w:tabs>
                <w:tab w:val="left" w:pos="318"/>
              </w:tabs>
              <w:spacing w:line="276" w:lineRule="auto"/>
              <w:ind w:firstLine="177"/>
              <w:jc w:val="both"/>
              <w:rPr>
                <w:sz w:val="24"/>
                <w:szCs w:val="24"/>
              </w:rPr>
            </w:pPr>
            <w:r w:rsidRPr="00A732BB">
              <w:rPr>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A732BB" w:rsidRDefault="00A732BB" w:rsidP="00944BED">
      <w:pPr>
        <w:jc w:val="both"/>
      </w:pPr>
    </w:p>
    <w:p w:rsidR="00A732BB" w:rsidRPr="007C7D03" w:rsidRDefault="00A732BB" w:rsidP="00944BED">
      <w:pPr>
        <w:tabs>
          <w:tab w:val="left" w:pos="2445"/>
        </w:tabs>
        <w:jc w:val="both"/>
      </w:pPr>
    </w:p>
    <w:p w:rsidR="00B9525C" w:rsidRDefault="00B9525C" w:rsidP="00944BED">
      <w:pPr>
        <w:pStyle w:val="a3"/>
        <w:ind w:left="0" w:firstLine="0"/>
        <w:rPr>
          <w:b/>
          <w:sz w:val="20"/>
        </w:rPr>
      </w:pPr>
    </w:p>
    <w:p w:rsidR="00B9525C" w:rsidRDefault="00A63E1B" w:rsidP="00B542CB">
      <w:pPr>
        <w:pStyle w:val="210"/>
        <w:numPr>
          <w:ilvl w:val="2"/>
          <w:numId w:val="15"/>
        </w:numPr>
        <w:tabs>
          <w:tab w:val="left" w:pos="700"/>
        </w:tabs>
        <w:spacing w:before="226"/>
        <w:ind w:left="699" w:right="1112" w:hanging="486"/>
        <w:jc w:val="both"/>
      </w:pPr>
      <w:r>
        <w:pict>
          <v:rect id="_x0000_s1078" style="position:absolute;left:0;text-align:left;margin-left:48.25pt;margin-top:26.35pt;width:513.05pt;height:.5pt;z-index:-15722496;mso-wrap-distance-left:0;mso-wrap-distance-right:0;mso-position-horizontal-relative:page" fillcolor="black" stroked="f">
            <w10:wrap type="topAndBottom" anchorx="page"/>
          </v:rect>
        </w:pict>
      </w:r>
      <w:bookmarkStart w:id="38" w:name="_TOC_250008"/>
      <w:r w:rsidR="004638AF">
        <w:t>СОДЕРЖАТЕЛЬНЫЙ</w:t>
      </w:r>
      <w:bookmarkEnd w:id="38"/>
      <w:r w:rsidR="004638AF">
        <w:t>РАЗДЕЛ</w:t>
      </w:r>
    </w:p>
    <w:p w:rsidR="00B9525C" w:rsidRDefault="00B9525C" w:rsidP="00B542CB">
      <w:pPr>
        <w:pStyle w:val="a3"/>
        <w:spacing w:before="2"/>
        <w:ind w:left="0" w:right="1112" w:firstLine="0"/>
        <w:rPr>
          <w:b/>
          <w:sz w:val="13"/>
        </w:rPr>
      </w:pPr>
    </w:p>
    <w:p w:rsidR="00B9525C" w:rsidRDefault="004638AF" w:rsidP="00B542CB">
      <w:pPr>
        <w:pStyle w:val="210"/>
        <w:spacing w:before="90" w:line="275" w:lineRule="exact"/>
        <w:ind w:right="1112"/>
        <w:jc w:val="both"/>
      </w:pPr>
      <w:r>
        <w:rPr>
          <w:spacing w:val="-1"/>
        </w:rPr>
        <w:t>Уклад</w:t>
      </w:r>
      <w:r w:rsidR="00B4186D">
        <w:rPr>
          <w:spacing w:val="-1"/>
        </w:rPr>
        <w:t xml:space="preserve"> </w:t>
      </w:r>
      <w:r>
        <w:rPr>
          <w:spacing w:val="-1"/>
        </w:rPr>
        <w:t>общеобразовательной</w:t>
      </w:r>
      <w:r w:rsidR="00B4186D">
        <w:rPr>
          <w:spacing w:val="-1"/>
        </w:rPr>
        <w:t xml:space="preserve"> </w:t>
      </w:r>
      <w:r>
        <w:rPr>
          <w:spacing w:val="-1"/>
        </w:rPr>
        <w:t>организации</w:t>
      </w:r>
    </w:p>
    <w:p w:rsidR="00813233" w:rsidRPr="00813233" w:rsidRDefault="00813233" w:rsidP="00B542CB">
      <w:pPr>
        <w:autoSpaceDE/>
        <w:autoSpaceDN/>
        <w:ind w:right="1112" w:firstLine="708"/>
        <w:jc w:val="both"/>
        <w:rPr>
          <w:bCs/>
          <w:color w:val="000000"/>
          <w:sz w:val="24"/>
          <w:szCs w:val="24"/>
          <w:lang w:eastAsia="ru-RU"/>
        </w:rPr>
      </w:pPr>
      <w:r w:rsidRPr="00813233">
        <w:rPr>
          <w:bCs/>
          <w:color w:val="000000"/>
          <w:sz w:val="24"/>
          <w:szCs w:val="24"/>
          <w:lang w:eastAsia="ru-RU"/>
        </w:rPr>
        <w:t xml:space="preserve">Здание  нашей школы было построено в 1934 году в п. Усть-Уда, который попал под затопление. В здании нашей школы в п.Усть-Уда с 01.09.1948 по 20.06.1954г. учился наш земляк Валентин Григорьевич Распутин.  В 1961 году оно было перенесено в  с. Юголок, средства на перенос школы выделялись отделом по подготовке водохранилища Братской ГЭС. </w:t>
      </w:r>
    </w:p>
    <w:p w:rsidR="00813233" w:rsidRPr="00813233" w:rsidRDefault="00813233" w:rsidP="00B542CB">
      <w:pPr>
        <w:autoSpaceDE/>
        <w:autoSpaceDN/>
        <w:ind w:right="1112" w:firstLine="708"/>
        <w:jc w:val="both"/>
        <w:rPr>
          <w:bCs/>
          <w:color w:val="000000"/>
          <w:sz w:val="24"/>
          <w:szCs w:val="24"/>
          <w:lang w:eastAsia="ru-RU"/>
        </w:rPr>
      </w:pPr>
      <w:r w:rsidRPr="00813233">
        <w:rPr>
          <w:bCs/>
          <w:color w:val="000000"/>
          <w:sz w:val="24"/>
          <w:szCs w:val="24"/>
          <w:lang w:eastAsia="ru-RU"/>
        </w:rPr>
        <w:t>Учебный год в 1962 году начинали в приспособленных зданиях начальные классы занимались в здании школы в старом Юголоке; 5, 6 классы занимались в здании мастерских; 7, 8 классы занимались в старом здании сельской библиотеки, которое впоследствии сгорело. Учились в две смены в сентябре и до середины октября 1962 года. В середине октября 1962 года школа была сдана в эксплуатацию и все дети сели за парту в одном здании.</w:t>
      </w:r>
      <w:r w:rsidRPr="00813233">
        <w:rPr>
          <w:color w:val="000000"/>
          <w:sz w:val="24"/>
          <w:szCs w:val="24"/>
          <w:lang w:eastAsia="ru-RU"/>
        </w:rPr>
        <w:t xml:space="preserve"> С 1962 года школа была 8-летней. В ней тогда обучалось 260 учащихся. При школе был открыт интернат, в котором проживали дети из д. Кижа, с. Средняя Муя, д. Оброк. У истоков создания школы стояли Катунцев Степан Семенович, Катунцева Лилия Александровна.</w:t>
      </w:r>
    </w:p>
    <w:p w:rsidR="00813233" w:rsidRPr="00813233" w:rsidRDefault="00813233" w:rsidP="00B542CB">
      <w:pPr>
        <w:autoSpaceDE/>
        <w:autoSpaceDN/>
        <w:ind w:right="1112" w:firstLine="708"/>
        <w:jc w:val="both"/>
        <w:rPr>
          <w:bCs/>
          <w:color w:val="000000"/>
          <w:sz w:val="24"/>
          <w:szCs w:val="24"/>
          <w:lang w:eastAsia="ru-RU"/>
        </w:rPr>
      </w:pPr>
      <w:r w:rsidRPr="00813233">
        <w:rPr>
          <w:bCs/>
          <w:color w:val="000000"/>
          <w:sz w:val="24"/>
          <w:szCs w:val="24"/>
          <w:lang w:eastAsia="ru-RU"/>
        </w:rPr>
        <w:t xml:space="preserve">В 1963 году школа выпустила первых своих учеников, многие из них разъехались по разным уголкам нашей страны, некоторые остались в своем селе, а четверо из них проживают здесь и сейчас. </w:t>
      </w:r>
    </w:p>
    <w:p w:rsidR="00813233" w:rsidRPr="00813233" w:rsidRDefault="00813233" w:rsidP="00B542CB">
      <w:pPr>
        <w:autoSpaceDE/>
        <w:autoSpaceDN/>
        <w:ind w:right="1112" w:firstLine="708"/>
        <w:jc w:val="both"/>
        <w:rPr>
          <w:bCs/>
          <w:color w:val="000000"/>
          <w:sz w:val="24"/>
          <w:szCs w:val="24"/>
          <w:lang w:eastAsia="ru-RU"/>
        </w:rPr>
      </w:pPr>
      <w:r w:rsidRPr="00813233">
        <w:rPr>
          <w:bCs/>
          <w:color w:val="000000"/>
          <w:sz w:val="24"/>
          <w:szCs w:val="24"/>
          <w:lang w:eastAsia="ru-RU"/>
        </w:rPr>
        <w:t xml:space="preserve">Первым директором Юголукской школы был Катунцев Степан Семенович. Он проработал в школе 26 лет, директором школы с 1962 по </w:t>
      </w:r>
      <w:smartTag w:uri="urn:schemas-microsoft-com:office:smarttags" w:element="metricconverter">
        <w:smartTagPr>
          <w:attr w:name="ProductID" w:val="1975 г"/>
        </w:smartTagPr>
        <w:r w:rsidRPr="00813233">
          <w:rPr>
            <w:bCs/>
            <w:color w:val="000000"/>
            <w:sz w:val="24"/>
            <w:szCs w:val="24"/>
            <w:lang w:eastAsia="ru-RU"/>
          </w:rPr>
          <w:t>1975 г</w:t>
        </w:r>
      </w:smartTag>
      <w:r w:rsidRPr="00813233">
        <w:rPr>
          <w:bCs/>
          <w:color w:val="000000"/>
          <w:sz w:val="24"/>
          <w:szCs w:val="24"/>
          <w:lang w:eastAsia="ru-RU"/>
        </w:rPr>
        <w:t>. Педагог, ветеран Великой Отечественной войны, с богатым жизненным опытом и педагогическим стажем.</w:t>
      </w:r>
    </w:p>
    <w:p w:rsidR="00813233" w:rsidRPr="00813233" w:rsidRDefault="00813233" w:rsidP="00B542CB">
      <w:pPr>
        <w:autoSpaceDE/>
        <w:autoSpaceDN/>
        <w:ind w:right="1112" w:firstLine="708"/>
        <w:jc w:val="both"/>
        <w:rPr>
          <w:bCs/>
          <w:color w:val="000000"/>
          <w:sz w:val="24"/>
          <w:szCs w:val="24"/>
          <w:lang w:eastAsia="ru-RU"/>
        </w:rPr>
      </w:pPr>
      <w:r w:rsidRPr="00813233">
        <w:rPr>
          <w:bCs/>
          <w:color w:val="000000"/>
          <w:sz w:val="24"/>
          <w:szCs w:val="24"/>
          <w:lang w:eastAsia="ru-RU"/>
        </w:rPr>
        <w:t>Директорскую эстафету в 1975 году принял Шипицин Виктор Кузьмич. Он руководил Юголукской средней школой по 1991 год. Имеет 46 лет педагогического стажа, Отличник народного просвещения, имеет грамоты и благодарности управления образования района, Министерства образования Иркутской области, Министерства образования РФ, в 2012 году ему объявлена Благодарность Министерства образования  и науки РФ.</w:t>
      </w:r>
    </w:p>
    <w:p w:rsidR="00813233" w:rsidRPr="00813233" w:rsidRDefault="00813233" w:rsidP="00B542CB">
      <w:pPr>
        <w:autoSpaceDE/>
        <w:autoSpaceDN/>
        <w:ind w:right="1112"/>
        <w:jc w:val="both"/>
        <w:rPr>
          <w:bCs/>
          <w:color w:val="000000"/>
          <w:sz w:val="24"/>
          <w:szCs w:val="24"/>
          <w:lang w:eastAsia="ru-RU"/>
        </w:rPr>
      </w:pPr>
      <w:r w:rsidRPr="00813233">
        <w:rPr>
          <w:bCs/>
          <w:color w:val="000000"/>
          <w:sz w:val="24"/>
          <w:szCs w:val="24"/>
          <w:lang w:eastAsia="ru-RU"/>
        </w:rPr>
        <w:t xml:space="preserve">       В 1973году завучем школы становится Кузнецова Татьяна Федоровна. Она работает завучем до 1991г.; а затем с 2003г. по 2008г. Имеет 42 года педагогического стажа, Отличник народного просвещения, имеет грамоты и благодарности от администрации района, Министерства образования Иркутской области, Министерства образования РФ.</w:t>
      </w:r>
    </w:p>
    <w:p w:rsidR="00813233" w:rsidRPr="00813233" w:rsidRDefault="00813233" w:rsidP="00B542CB">
      <w:pPr>
        <w:autoSpaceDE/>
        <w:autoSpaceDN/>
        <w:ind w:right="1112" w:firstLine="708"/>
        <w:jc w:val="both"/>
        <w:rPr>
          <w:color w:val="000000"/>
          <w:sz w:val="24"/>
          <w:szCs w:val="24"/>
          <w:lang w:eastAsia="ru-RU"/>
        </w:rPr>
      </w:pPr>
      <w:r w:rsidRPr="00813233">
        <w:rPr>
          <w:color w:val="000000"/>
          <w:sz w:val="24"/>
          <w:szCs w:val="24"/>
          <w:lang w:eastAsia="ru-RU"/>
        </w:rPr>
        <w:t>В 1975 году школа реорганизована в среднюю и является таковой по сей день. Юголукская средняя общеобразовательная школа является муниципальным казенным общеобразовательным учреждением, имеет статус юридического лица, лицензию на право ведения образовательной деятельности, государственную аккредитацию.</w:t>
      </w:r>
    </w:p>
    <w:p w:rsidR="00813233" w:rsidRPr="00813233" w:rsidRDefault="00813233" w:rsidP="00B542CB">
      <w:pPr>
        <w:autoSpaceDE/>
        <w:autoSpaceDN/>
        <w:ind w:right="1112" w:firstLine="708"/>
        <w:jc w:val="both"/>
        <w:rPr>
          <w:color w:val="000000"/>
          <w:sz w:val="24"/>
          <w:szCs w:val="24"/>
          <w:lang w:eastAsia="ru-RU"/>
        </w:rPr>
      </w:pPr>
    </w:p>
    <w:p w:rsidR="00813233" w:rsidRPr="00813233" w:rsidRDefault="00813233" w:rsidP="00B542CB">
      <w:pPr>
        <w:autoSpaceDE/>
        <w:autoSpaceDN/>
        <w:ind w:right="1112"/>
        <w:jc w:val="both"/>
        <w:rPr>
          <w:color w:val="000000"/>
          <w:sz w:val="24"/>
          <w:szCs w:val="24"/>
          <w:lang w:eastAsia="ru-RU"/>
        </w:rPr>
      </w:pPr>
      <w:r w:rsidRPr="00813233">
        <w:rPr>
          <w:color w:val="000000"/>
          <w:sz w:val="24"/>
          <w:szCs w:val="24"/>
          <w:lang w:eastAsia="ru-RU"/>
        </w:rPr>
        <w:t xml:space="preserve">- </w:t>
      </w:r>
      <w:r w:rsidRPr="00813233">
        <w:rPr>
          <w:color w:val="000000"/>
          <w:sz w:val="24"/>
          <w:szCs w:val="24"/>
          <w:u w:val="single"/>
          <w:lang w:eastAsia="ru-RU"/>
        </w:rPr>
        <w:t>Миссия школы</w:t>
      </w:r>
      <w:r w:rsidRPr="00813233">
        <w:rPr>
          <w:color w:val="000000"/>
          <w:sz w:val="24"/>
          <w:szCs w:val="24"/>
          <w:lang w:eastAsia="ru-RU"/>
        </w:rPr>
        <w:t>: Создание воспитательно-образовательного, здоровьеохранного пространства школы, способствующего духовному, патриотическому, нравственному, физическому развитию и социализации обучающегося.</w:t>
      </w:r>
    </w:p>
    <w:p w:rsidR="00813233" w:rsidRPr="00813233" w:rsidRDefault="00813233" w:rsidP="00B542CB">
      <w:pPr>
        <w:autoSpaceDE/>
        <w:autoSpaceDN/>
        <w:ind w:right="1112"/>
        <w:jc w:val="both"/>
        <w:rPr>
          <w:color w:val="000000"/>
          <w:sz w:val="24"/>
          <w:szCs w:val="24"/>
          <w:lang w:eastAsia="ru-RU"/>
        </w:rPr>
      </w:pPr>
    </w:p>
    <w:p w:rsidR="00813233" w:rsidRPr="00813233" w:rsidRDefault="00813233" w:rsidP="00B542CB">
      <w:pPr>
        <w:autoSpaceDE/>
        <w:autoSpaceDN/>
        <w:ind w:right="1112"/>
        <w:jc w:val="both"/>
        <w:rPr>
          <w:color w:val="000000"/>
          <w:sz w:val="24"/>
          <w:szCs w:val="24"/>
          <w:u w:val="single"/>
          <w:lang w:eastAsia="ru-RU"/>
        </w:rPr>
      </w:pPr>
      <w:r w:rsidRPr="00813233">
        <w:rPr>
          <w:color w:val="000000"/>
          <w:sz w:val="24"/>
          <w:szCs w:val="24"/>
          <w:lang w:eastAsia="ru-RU"/>
        </w:rPr>
        <w:t xml:space="preserve">- </w:t>
      </w:r>
      <w:r w:rsidRPr="00813233">
        <w:rPr>
          <w:color w:val="000000"/>
          <w:sz w:val="24"/>
          <w:szCs w:val="24"/>
          <w:u w:val="single"/>
          <w:lang w:eastAsia="ru-RU"/>
        </w:rPr>
        <w:t>Значимые традиционные дела, мероприятия, события</w:t>
      </w:r>
      <w:r w:rsidRPr="00813233">
        <w:rPr>
          <w:sz w:val="24"/>
          <w:szCs w:val="24"/>
          <w:u w:val="single"/>
          <w:lang w:eastAsia="ru-RU"/>
        </w:rPr>
        <w:t>составляющие основу воспитательной системы</w:t>
      </w:r>
      <w:r w:rsidRPr="00813233">
        <w:rPr>
          <w:color w:val="000000"/>
          <w:sz w:val="24"/>
          <w:szCs w:val="24"/>
          <w:u w:val="single"/>
          <w:lang w:eastAsia="ru-RU"/>
        </w:rPr>
        <w:t>:</w:t>
      </w: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0"/>
        <w:gridCol w:w="3827"/>
      </w:tblGrid>
      <w:tr w:rsidR="00813233" w:rsidRPr="00813233" w:rsidTr="005239D9">
        <w:tc>
          <w:tcPr>
            <w:tcW w:w="4390" w:type="dxa"/>
          </w:tcPr>
          <w:p w:rsidR="00813233" w:rsidRPr="00813233" w:rsidRDefault="00813233" w:rsidP="00B542CB">
            <w:pPr>
              <w:ind w:right="1112"/>
              <w:jc w:val="both"/>
              <w:rPr>
                <w:sz w:val="24"/>
                <w:szCs w:val="24"/>
              </w:rPr>
            </w:pPr>
            <w:r w:rsidRPr="00813233">
              <w:rPr>
                <w:sz w:val="24"/>
                <w:szCs w:val="24"/>
              </w:rPr>
              <w:t>День Знаний.</w:t>
            </w:r>
          </w:p>
        </w:tc>
        <w:tc>
          <w:tcPr>
            <w:tcW w:w="3827" w:type="dxa"/>
          </w:tcPr>
          <w:p w:rsidR="00813233" w:rsidRPr="00813233" w:rsidRDefault="00813233" w:rsidP="00B542CB">
            <w:pPr>
              <w:ind w:right="1112"/>
              <w:jc w:val="both"/>
              <w:rPr>
                <w:sz w:val="24"/>
                <w:szCs w:val="24"/>
              </w:rPr>
            </w:pPr>
            <w:r w:rsidRPr="00813233">
              <w:rPr>
                <w:sz w:val="24"/>
                <w:szCs w:val="24"/>
              </w:rPr>
              <w:t>Новый год. Рождество.</w:t>
            </w:r>
          </w:p>
        </w:tc>
      </w:tr>
      <w:tr w:rsidR="00813233" w:rsidRPr="00813233" w:rsidTr="005239D9">
        <w:trPr>
          <w:trHeight w:val="753"/>
        </w:trPr>
        <w:tc>
          <w:tcPr>
            <w:tcW w:w="4390" w:type="dxa"/>
          </w:tcPr>
          <w:p w:rsidR="00813233" w:rsidRPr="00813233" w:rsidRDefault="00813233" w:rsidP="00B542CB">
            <w:pPr>
              <w:ind w:right="1112"/>
              <w:jc w:val="both"/>
              <w:rPr>
                <w:sz w:val="24"/>
                <w:szCs w:val="24"/>
              </w:rPr>
            </w:pPr>
            <w:r w:rsidRPr="00813233">
              <w:rPr>
                <w:sz w:val="24"/>
                <w:szCs w:val="24"/>
              </w:rPr>
              <w:t xml:space="preserve">День здоровья. </w:t>
            </w:r>
          </w:p>
          <w:p w:rsidR="00813233" w:rsidRPr="00813233" w:rsidRDefault="00813233" w:rsidP="00B542CB">
            <w:pPr>
              <w:ind w:right="1112"/>
              <w:jc w:val="both"/>
              <w:rPr>
                <w:sz w:val="24"/>
                <w:szCs w:val="24"/>
              </w:rPr>
            </w:pPr>
            <w:r w:rsidRPr="00813233">
              <w:rPr>
                <w:sz w:val="24"/>
                <w:szCs w:val="24"/>
              </w:rPr>
              <w:t>Осенний бал.</w:t>
            </w:r>
          </w:p>
        </w:tc>
        <w:tc>
          <w:tcPr>
            <w:tcW w:w="3827" w:type="dxa"/>
          </w:tcPr>
          <w:p w:rsidR="00813233" w:rsidRPr="00813233" w:rsidRDefault="00813233" w:rsidP="00B542CB">
            <w:pPr>
              <w:ind w:right="1112"/>
              <w:jc w:val="both"/>
              <w:rPr>
                <w:sz w:val="24"/>
                <w:szCs w:val="24"/>
              </w:rPr>
            </w:pPr>
            <w:r w:rsidRPr="00813233">
              <w:rPr>
                <w:sz w:val="24"/>
                <w:szCs w:val="24"/>
              </w:rPr>
              <w:t>День защитника Отечества. Международный женский день.</w:t>
            </w:r>
          </w:p>
        </w:tc>
      </w:tr>
      <w:tr w:rsidR="00813233" w:rsidRPr="00813233" w:rsidTr="005239D9">
        <w:trPr>
          <w:trHeight w:val="976"/>
        </w:trPr>
        <w:tc>
          <w:tcPr>
            <w:tcW w:w="4390" w:type="dxa"/>
          </w:tcPr>
          <w:p w:rsidR="00813233" w:rsidRPr="00813233" w:rsidRDefault="00813233" w:rsidP="00B542CB">
            <w:pPr>
              <w:ind w:right="1112"/>
              <w:jc w:val="both"/>
              <w:rPr>
                <w:sz w:val="24"/>
                <w:szCs w:val="24"/>
              </w:rPr>
            </w:pPr>
            <w:r w:rsidRPr="00813233">
              <w:rPr>
                <w:sz w:val="24"/>
                <w:szCs w:val="24"/>
              </w:rPr>
              <w:t>День пожилого человека.</w:t>
            </w:r>
          </w:p>
          <w:p w:rsidR="00813233" w:rsidRPr="00813233" w:rsidRDefault="00813233" w:rsidP="00B542CB">
            <w:pPr>
              <w:ind w:right="1112"/>
              <w:jc w:val="both"/>
              <w:rPr>
                <w:sz w:val="24"/>
                <w:szCs w:val="24"/>
              </w:rPr>
            </w:pPr>
            <w:r w:rsidRPr="00813233">
              <w:rPr>
                <w:sz w:val="24"/>
                <w:szCs w:val="24"/>
              </w:rPr>
              <w:t>День учителя. День отца.</w:t>
            </w:r>
          </w:p>
          <w:p w:rsidR="00813233" w:rsidRPr="00813233" w:rsidRDefault="00813233" w:rsidP="00B542CB">
            <w:pPr>
              <w:ind w:right="1112"/>
              <w:jc w:val="both"/>
              <w:rPr>
                <w:sz w:val="24"/>
                <w:szCs w:val="24"/>
              </w:rPr>
            </w:pPr>
            <w:r w:rsidRPr="00813233">
              <w:rPr>
                <w:sz w:val="24"/>
                <w:szCs w:val="24"/>
              </w:rPr>
              <w:t xml:space="preserve">Весёлые старты. </w:t>
            </w:r>
          </w:p>
        </w:tc>
        <w:tc>
          <w:tcPr>
            <w:tcW w:w="3827" w:type="dxa"/>
          </w:tcPr>
          <w:p w:rsidR="00813233" w:rsidRPr="00813233" w:rsidRDefault="00813233" w:rsidP="00B542CB">
            <w:pPr>
              <w:ind w:right="1112"/>
              <w:jc w:val="both"/>
              <w:rPr>
                <w:sz w:val="24"/>
                <w:szCs w:val="24"/>
              </w:rPr>
            </w:pPr>
            <w:r w:rsidRPr="00813233">
              <w:rPr>
                <w:sz w:val="24"/>
                <w:szCs w:val="24"/>
              </w:rPr>
              <w:t>Наш земляк В.Г. Распутин.</w:t>
            </w:r>
          </w:p>
          <w:p w:rsidR="00813233" w:rsidRPr="00813233" w:rsidRDefault="00813233" w:rsidP="00B542CB">
            <w:pPr>
              <w:ind w:right="1112"/>
              <w:jc w:val="both"/>
              <w:rPr>
                <w:sz w:val="24"/>
                <w:szCs w:val="24"/>
              </w:rPr>
            </w:pPr>
            <w:r w:rsidRPr="00813233">
              <w:rPr>
                <w:sz w:val="24"/>
                <w:szCs w:val="24"/>
              </w:rPr>
              <w:t xml:space="preserve">День космонавтики. </w:t>
            </w:r>
          </w:p>
          <w:p w:rsidR="00813233" w:rsidRPr="00813233" w:rsidRDefault="00813233" w:rsidP="00B542CB">
            <w:pPr>
              <w:ind w:right="1112"/>
              <w:jc w:val="both"/>
              <w:rPr>
                <w:sz w:val="24"/>
                <w:szCs w:val="24"/>
              </w:rPr>
            </w:pPr>
            <w:r w:rsidRPr="00813233">
              <w:rPr>
                <w:sz w:val="24"/>
                <w:szCs w:val="24"/>
              </w:rPr>
              <w:t>День Победы.</w:t>
            </w:r>
          </w:p>
          <w:p w:rsidR="00813233" w:rsidRPr="00813233" w:rsidRDefault="00813233" w:rsidP="00B542CB">
            <w:pPr>
              <w:ind w:right="1112"/>
              <w:jc w:val="both"/>
              <w:rPr>
                <w:sz w:val="24"/>
                <w:szCs w:val="24"/>
              </w:rPr>
            </w:pPr>
            <w:r w:rsidRPr="00813233">
              <w:rPr>
                <w:sz w:val="24"/>
                <w:szCs w:val="24"/>
              </w:rPr>
              <w:t>Бессмертный полк.</w:t>
            </w:r>
          </w:p>
        </w:tc>
      </w:tr>
      <w:tr w:rsidR="00813233" w:rsidRPr="00813233" w:rsidTr="005239D9">
        <w:tc>
          <w:tcPr>
            <w:tcW w:w="4390" w:type="dxa"/>
          </w:tcPr>
          <w:p w:rsidR="00813233" w:rsidRPr="00813233" w:rsidRDefault="00813233" w:rsidP="00B542CB">
            <w:pPr>
              <w:ind w:right="1112"/>
              <w:jc w:val="both"/>
              <w:rPr>
                <w:sz w:val="24"/>
                <w:szCs w:val="24"/>
              </w:rPr>
            </w:pPr>
            <w:r w:rsidRPr="00813233">
              <w:rPr>
                <w:sz w:val="24"/>
                <w:szCs w:val="24"/>
              </w:rPr>
              <w:t>Эстафеты, подвижные игры.</w:t>
            </w:r>
          </w:p>
          <w:p w:rsidR="00813233" w:rsidRPr="00813233" w:rsidRDefault="00813233" w:rsidP="00B542CB">
            <w:pPr>
              <w:ind w:right="1112"/>
              <w:jc w:val="both"/>
              <w:rPr>
                <w:sz w:val="24"/>
                <w:szCs w:val="24"/>
              </w:rPr>
            </w:pPr>
            <w:r w:rsidRPr="00813233">
              <w:rPr>
                <w:sz w:val="24"/>
                <w:szCs w:val="24"/>
              </w:rPr>
              <w:t xml:space="preserve">День народного единства. </w:t>
            </w:r>
          </w:p>
        </w:tc>
        <w:tc>
          <w:tcPr>
            <w:tcW w:w="3827" w:type="dxa"/>
          </w:tcPr>
          <w:p w:rsidR="00813233" w:rsidRPr="00813233" w:rsidRDefault="00813233" w:rsidP="00B542CB">
            <w:pPr>
              <w:ind w:right="1112"/>
              <w:jc w:val="both"/>
              <w:rPr>
                <w:sz w:val="24"/>
                <w:szCs w:val="24"/>
              </w:rPr>
            </w:pPr>
            <w:r w:rsidRPr="00813233">
              <w:rPr>
                <w:sz w:val="24"/>
                <w:szCs w:val="24"/>
              </w:rPr>
              <w:t>Эстафета, посвящённая Дню Победы.</w:t>
            </w:r>
          </w:p>
        </w:tc>
      </w:tr>
      <w:tr w:rsidR="00813233" w:rsidRPr="00813233" w:rsidTr="005239D9">
        <w:trPr>
          <w:trHeight w:val="701"/>
        </w:trPr>
        <w:tc>
          <w:tcPr>
            <w:tcW w:w="4390" w:type="dxa"/>
          </w:tcPr>
          <w:p w:rsidR="00813233" w:rsidRPr="00813233" w:rsidRDefault="00813233" w:rsidP="00B542CB">
            <w:pPr>
              <w:ind w:right="1112"/>
              <w:jc w:val="both"/>
              <w:rPr>
                <w:sz w:val="24"/>
                <w:szCs w:val="24"/>
              </w:rPr>
            </w:pPr>
            <w:r w:rsidRPr="00813233">
              <w:rPr>
                <w:sz w:val="24"/>
                <w:szCs w:val="24"/>
              </w:rPr>
              <w:t>День матери.</w:t>
            </w:r>
          </w:p>
          <w:p w:rsidR="00813233" w:rsidRPr="00813233" w:rsidRDefault="00813233" w:rsidP="00B542CB">
            <w:pPr>
              <w:ind w:right="1112"/>
              <w:jc w:val="both"/>
              <w:rPr>
                <w:sz w:val="24"/>
                <w:szCs w:val="24"/>
              </w:rPr>
            </w:pPr>
            <w:r w:rsidRPr="00813233">
              <w:rPr>
                <w:sz w:val="24"/>
                <w:szCs w:val="24"/>
              </w:rPr>
              <w:t xml:space="preserve">День неизвестного солдата. </w:t>
            </w:r>
          </w:p>
        </w:tc>
        <w:tc>
          <w:tcPr>
            <w:tcW w:w="3827" w:type="dxa"/>
          </w:tcPr>
          <w:p w:rsidR="00813233" w:rsidRPr="00813233" w:rsidRDefault="00813233" w:rsidP="00B542CB">
            <w:pPr>
              <w:ind w:right="1112"/>
              <w:jc w:val="both"/>
              <w:rPr>
                <w:sz w:val="24"/>
                <w:szCs w:val="24"/>
              </w:rPr>
            </w:pPr>
            <w:r w:rsidRPr="00813233">
              <w:rPr>
                <w:sz w:val="24"/>
                <w:szCs w:val="24"/>
              </w:rPr>
              <w:t>Солдатская каша.</w:t>
            </w:r>
          </w:p>
          <w:p w:rsidR="00813233" w:rsidRPr="00813233" w:rsidRDefault="00813233" w:rsidP="00B542CB">
            <w:pPr>
              <w:ind w:right="1112"/>
              <w:jc w:val="both"/>
              <w:rPr>
                <w:sz w:val="24"/>
                <w:szCs w:val="24"/>
              </w:rPr>
            </w:pPr>
            <w:r w:rsidRPr="00813233">
              <w:rPr>
                <w:sz w:val="24"/>
                <w:szCs w:val="24"/>
              </w:rPr>
              <w:t>Последний звонок.</w:t>
            </w:r>
          </w:p>
        </w:tc>
      </w:tr>
      <w:tr w:rsidR="00813233" w:rsidRPr="00813233" w:rsidTr="005239D9">
        <w:trPr>
          <w:trHeight w:val="416"/>
        </w:trPr>
        <w:tc>
          <w:tcPr>
            <w:tcW w:w="4390" w:type="dxa"/>
          </w:tcPr>
          <w:p w:rsidR="00813233" w:rsidRPr="00813233" w:rsidRDefault="00813233" w:rsidP="00B542CB">
            <w:pPr>
              <w:ind w:right="1112"/>
              <w:jc w:val="both"/>
              <w:rPr>
                <w:sz w:val="24"/>
                <w:szCs w:val="24"/>
              </w:rPr>
            </w:pPr>
            <w:r w:rsidRPr="00813233">
              <w:rPr>
                <w:sz w:val="24"/>
                <w:szCs w:val="24"/>
              </w:rPr>
              <w:t>День добровольца в России.</w:t>
            </w:r>
          </w:p>
        </w:tc>
        <w:tc>
          <w:tcPr>
            <w:tcW w:w="3827" w:type="dxa"/>
          </w:tcPr>
          <w:p w:rsidR="00813233" w:rsidRPr="00813233" w:rsidRDefault="00813233" w:rsidP="00B542CB">
            <w:pPr>
              <w:ind w:right="1112"/>
              <w:jc w:val="both"/>
              <w:rPr>
                <w:sz w:val="24"/>
                <w:szCs w:val="24"/>
              </w:rPr>
            </w:pPr>
          </w:p>
        </w:tc>
      </w:tr>
    </w:tbl>
    <w:p w:rsidR="00813233" w:rsidRPr="00813233" w:rsidRDefault="00813233" w:rsidP="00B542CB">
      <w:pPr>
        <w:autoSpaceDE/>
        <w:autoSpaceDN/>
        <w:ind w:right="1112"/>
        <w:jc w:val="both"/>
        <w:rPr>
          <w:color w:val="000000"/>
          <w:sz w:val="24"/>
          <w:szCs w:val="24"/>
          <w:lang w:eastAsia="ru-RU"/>
        </w:rPr>
      </w:pPr>
      <w:r w:rsidRPr="00813233">
        <w:rPr>
          <w:color w:val="000000"/>
          <w:sz w:val="24"/>
          <w:szCs w:val="24"/>
          <w:lang w:eastAsia="ru-RU"/>
        </w:rPr>
        <w:t>-</w:t>
      </w:r>
      <w:r w:rsidRPr="00813233">
        <w:rPr>
          <w:color w:val="000000"/>
          <w:sz w:val="24"/>
          <w:szCs w:val="24"/>
          <w:u w:val="single"/>
          <w:lang w:eastAsia="ru-RU"/>
        </w:rPr>
        <w:t>Социальные партнёры</w:t>
      </w:r>
      <w:r w:rsidRPr="00813233">
        <w:rPr>
          <w:color w:val="000000"/>
          <w:sz w:val="24"/>
          <w:szCs w:val="24"/>
          <w:lang w:eastAsia="ru-RU"/>
        </w:rPr>
        <w:t>: СДК «Родник», сельская библиотека, МКДОУ «Солнышко», районная библиотека имени В.Г. Распутина; Усть-Удинское районное отделение Всероссийского добровольного пожарного общества.</w:t>
      </w:r>
    </w:p>
    <w:p w:rsidR="00813233" w:rsidRPr="00813233" w:rsidRDefault="00813233" w:rsidP="00B542CB">
      <w:pPr>
        <w:autoSpaceDE/>
        <w:autoSpaceDN/>
        <w:ind w:right="1112"/>
        <w:jc w:val="both"/>
        <w:rPr>
          <w:color w:val="000000"/>
          <w:sz w:val="24"/>
          <w:szCs w:val="24"/>
          <w:lang w:eastAsia="ru-RU"/>
        </w:rPr>
      </w:pPr>
    </w:p>
    <w:p w:rsidR="00813233" w:rsidRPr="00813233" w:rsidRDefault="00813233" w:rsidP="00B542CB">
      <w:pPr>
        <w:autoSpaceDE/>
        <w:autoSpaceDN/>
        <w:ind w:right="1112"/>
        <w:jc w:val="both"/>
        <w:rPr>
          <w:sz w:val="24"/>
          <w:szCs w:val="24"/>
          <w:u w:val="single"/>
          <w:lang w:eastAsia="ru-RU"/>
        </w:rPr>
      </w:pPr>
      <w:r w:rsidRPr="00813233">
        <w:rPr>
          <w:color w:val="000000"/>
          <w:sz w:val="24"/>
          <w:szCs w:val="24"/>
          <w:lang w:eastAsia="ru-RU"/>
        </w:rPr>
        <w:t xml:space="preserve">- </w:t>
      </w:r>
      <w:r w:rsidRPr="00813233">
        <w:rPr>
          <w:sz w:val="24"/>
          <w:szCs w:val="24"/>
          <w:u w:val="single"/>
          <w:lang w:eastAsia="ru-RU"/>
        </w:rPr>
        <w:t xml:space="preserve">значимые для воспитания проекты: </w:t>
      </w:r>
    </w:p>
    <w:p w:rsidR="00813233" w:rsidRPr="00813233" w:rsidRDefault="00813233" w:rsidP="00B542CB">
      <w:pPr>
        <w:autoSpaceDE/>
        <w:autoSpaceDN/>
        <w:ind w:right="1112"/>
        <w:jc w:val="both"/>
        <w:rPr>
          <w:sz w:val="24"/>
          <w:szCs w:val="24"/>
          <w:lang w:eastAsia="ru-RU"/>
        </w:rPr>
      </w:pPr>
      <w:r w:rsidRPr="00813233">
        <w:rPr>
          <w:sz w:val="24"/>
          <w:szCs w:val="24"/>
          <w:lang w:eastAsia="ru-RU"/>
        </w:rPr>
        <w:t xml:space="preserve">      Дети принимают участие в  проектах:</w:t>
      </w:r>
    </w:p>
    <w:p w:rsidR="00813233" w:rsidRPr="00813233" w:rsidRDefault="00813233" w:rsidP="00B542CB">
      <w:pPr>
        <w:autoSpaceDE/>
        <w:autoSpaceDN/>
        <w:ind w:right="1112"/>
        <w:jc w:val="both"/>
        <w:rPr>
          <w:sz w:val="24"/>
          <w:szCs w:val="24"/>
          <w:lang w:eastAsia="ru-RU"/>
        </w:rPr>
      </w:pPr>
      <w:r w:rsidRPr="00813233">
        <w:rPr>
          <w:sz w:val="24"/>
          <w:szCs w:val="24"/>
          <w:lang w:eastAsia="ru-RU"/>
        </w:rPr>
        <w:t>1.Участие во всероссийских  акциях «Урок Цифры»;</w:t>
      </w:r>
    </w:p>
    <w:p w:rsidR="00813233" w:rsidRPr="00813233" w:rsidRDefault="00813233" w:rsidP="00B542CB">
      <w:pPr>
        <w:autoSpaceDE/>
        <w:autoSpaceDN/>
        <w:ind w:right="1112"/>
        <w:jc w:val="both"/>
        <w:rPr>
          <w:sz w:val="24"/>
          <w:szCs w:val="24"/>
          <w:lang w:eastAsia="ru-RU"/>
        </w:rPr>
      </w:pPr>
      <w:r w:rsidRPr="00813233">
        <w:rPr>
          <w:sz w:val="24"/>
          <w:szCs w:val="24"/>
          <w:lang w:eastAsia="ru-RU"/>
        </w:rPr>
        <w:t>2.Участие  во всероссийском уроке Победы;</w:t>
      </w:r>
    </w:p>
    <w:p w:rsidR="00813233" w:rsidRPr="00813233" w:rsidRDefault="00813233" w:rsidP="00B542CB">
      <w:pPr>
        <w:autoSpaceDE/>
        <w:autoSpaceDN/>
        <w:ind w:right="1112"/>
        <w:jc w:val="both"/>
        <w:rPr>
          <w:sz w:val="24"/>
          <w:szCs w:val="24"/>
          <w:lang w:eastAsia="ru-RU"/>
        </w:rPr>
      </w:pPr>
      <w:r w:rsidRPr="00813233">
        <w:rPr>
          <w:sz w:val="24"/>
          <w:szCs w:val="24"/>
          <w:lang w:eastAsia="ru-RU"/>
        </w:rPr>
        <w:t>3. Участие в районной научно-практической конференции;</w:t>
      </w:r>
    </w:p>
    <w:p w:rsidR="00813233" w:rsidRPr="00813233" w:rsidRDefault="00813233" w:rsidP="00B542CB">
      <w:pPr>
        <w:autoSpaceDE/>
        <w:autoSpaceDN/>
        <w:ind w:right="1112"/>
        <w:jc w:val="both"/>
        <w:rPr>
          <w:sz w:val="24"/>
          <w:szCs w:val="24"/>
          <w:lang w:eastAsia="ru-RU"/>
        </w:rPr>
      </w:pPr>
      <w:r w:rsidRPr="00813233">
        <w:rPr>
          <w:sz w:val="24"/>
          <w:szCs w:val="24"/>
          <w:lang w:eastAsia="ru-RU"/>
        </w:rPr>
        <w:t>4. Участие в акциях РДШ. Дни единых действий.</w:t>
      </w:r>
    </w:p>
    <w:p w:rsidR="00813233" w:rsidRPr="00813233" w:rsidRDefault="00813233" w:rsidP="00B542CB">
      <w:pPr>
        <w:autoSpaceDE/>
        <w:autoSpaceDN/>
        <w:ind w:right="1112"/>
        <w:jc w:val="both"/>
        <w:rPr>
          <w:sz w:val="24"/>
          <w:szCs w:val="24"/>
          <w:lang w:eastAsia="ru-RU"/>
        </w:rPr>
      </w:pPr>
      <w:r w:rsidRPr="00813233">
        <w:rPr>
          <w:sz w:val="24"/>
          <w:szCs w:val="24"/>
          <w:lang w:eastAsia="ru-RU"/>
        </w:rPr>
        <w:t>5. Участие в соревнованиях, лыжных гонках.</w:t>
      </w:r>
    </w:p>
    <w:p w:rsidR="00813233" w:rsidRPr="00813233" w:rsidRDefault="00813233" w:rsidP="00B542CB">
      <w:pPr>
        <w:autoSpaceDE/>
        <w:autoSpaceDN/>
        <w:ind w:right="1112"/>
        <w:jc w:val="both"/>
        <w:rPr>
          <w:sz w:val="24"/>
          <w:szCs w:val="24"/>
          <w:lang w:eastAsia="ru-RU"/>
        </w:rPr>
      </w:pPr>
      <w:r w:rsidRPr="00813233">
        <w:rPr>
          <w:sz w:val="24"/>
          <w:szCs w:val="24"/>
          <w:lang w:eastAsia="ru-RU"/>
        </w:rPr>
        <w:t>6.Участие в проектах «Проектория», «Шоу профессий», «Билет в будущее».</w:t>
      </w:r>
    </w:p>
    <w:p w:rsidR="00813233" w:rsidRPr="00813233" w:rsidRDefault="00813233" w:rsidP="00B542CB">
      <w:pPr>
        <w:autoSpaceDE/>
        <w:autoSpaceDN/>
        <w:ind w:right="1112"/>
        <w:jc w:val="both"/>
        <w:rPr>
          <w:sz w:val="24"/>
          <w:szCs w:val="24"/>
          <w:lang w:eastAsia="ru-RU"/>
        </w:rPr>
      </w:pPr>
    </w:p>
    <w:p w:rsidR="00813233" w:rsidRPr="00813233" w:rsidRDefault="00813233" w:rsidP="00B542CB">
      <w:pPr>
        <w:tabs>
          <w:tab w:val="left" w:pos="851"/>
        </w:tabs>
        <w:autoSpaceDE/>
        <w:autoSpaceDN/>
        <w:ind w:right="1112" w:firstLine="709"/>
        <w:jc w:val="both"/>
        <w:outlineLvl w:val="0"/>
        <w:rPr>
          <w:b/>
          <w:sz w:val="24"/>
          <w:szCs w:val="24"/>
          <w:lang w:eastAsia="ru-RU"/>
        </w:rPr>
      </w:pPr>
      <w:bookmarkStart w:id="39" w:name="_Toc109838900"/>
      <w:r w:rsidRPr="00813233">
        <w:rPr>
          <w:b/>
          <w:sz w:val="24"/>
          <w:szCs w:val="24"/>
          <w:lang w:eastAsia="ru-RU"/>
        </w:rPr>
        <w:t>Виды, формы и содержание воспитательной деятельности</w:t>
      </w:r>
      <w:bookmarkEnd w:id="39"/>
    </w:p>
    <w:p w:rsidR="00813233" w:rsidRPr="00813233" w:rsidRDefault="00813233" w:rsidP="00B542CB">
      <w:pPr>
        <w:tabs>
          <w:tab w:val="left" w:pos="851"/>
        </w:tabs>
        <w:autoSpaceDE/>
        <w:autoSpaceDN/>
        <w:ind w:right="1112" w:firstLine="709"/>
        <w:jc w:val="both"/>
        <w:rPr>
          <w:sz w:val="24"/>
          <w:szCs w:val="24"/>
          <w:lang w:eastAsia="ru-RU"/>
        </w:rPr>
      </w:pPr>
      <w:r w:rsidRPr="00813233">
        <w:rPr>
          <w:b/>
          <w:sz w:val="24"/>
          <w:szCs w:val="24"/>
          <w:lang w:eastAsia="ru-RU"/>
        </w:rPr>
        <w:t xml:space="preserve">Урочная деятельность </w:t>
      </w:r>
    </w:p>
    <w:p w:rsidR="00813233" w:rsidRPr="00813233" w:rsidRDefault="00813233" w:rsidP="00B542CB">
      <w:pPr>
        <w:numPr>
          <w:ilvl w:val="0"/>
          <w:numId w:val="114"/>
        </w:numPr>
        <w:tabs>
          <w:tab w:val="left" w:pos="851"/>
          <w:tab w:val="left" w:pos="993"/>
        </w:tabs>
        <w:autoSpaceDE/>
        <w:autoSpaceDN/>
        <w:ind w:left="0" w:right="1112" w:firstLine="709"/>
        <w:jc w:val="both"/>
        <w:rPr>
          <w:i/>
          <w:sz w:val="24"/>
          <w:szCs w:val="24"/>
          <w:lang w:eastAsia="ru-RU"/>
        </w:rPr>
      </w:pPr>
      <w:r w:rsidRPr="00813233">
        <w:rPr>
          <w:sz w:val="24"/>
          <w:szCs w:val="24"/>
          <w:lang w:eastAsia="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13233" w:rsidRPr="00813233" w:rsidRDefault="00813233" w:rsidP="00B542CB">
      <w:pPr>
        <w:numPr>
          <w:ilvl w:val="0"/>
          <w:numId w:val="114"/>
        </w:numPr>
        <w:tabs>
          <w:tab w:val="left" w:pos="851"/>
          <w:tab w:val="left" w:pos="993"/>
        </w:tabs>
        <w:autoSpaceDE/>
        <w:autoSpaceDN/>
        <w:ind w:left="0" w:right="1112" w:firstLine="709"/>
        <w:jc w:val="both"/>
        <w:rPr>
          <w:i/>
          <w:sz w:val="24"/>
          <w:szCs w:val="24"/>
          <w:lang w:eastAsia="ru-RU"/>
        </w:rPr>
      </w:pPr>
      <w:r w:rsidRPr="00813233">
        <w:rPr>
          <w:sz w:val="24"/>
          <w:szCs w:val="24"/>
          <w:lang w:eastAsia="ru-RU"/>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813233" w:rsidRPr="00813233" w:rsidRDefault="00813233" w:rsidP="00B542CB">
      <w:pPr>
        <w:numPr>
          <w:ilvl w:val="0"/>
          <w:numId w:val="114"/>
        </w:numPr>
        <w:tabs>
          <w:tab w:val="left" w:pos="851"/>
          <w:tab w:val="left" w:pos="993"/>
        </w:tabs>
        <w:autoSpaceDE/>
        <w:autoSpaceDN/>
        <w:ind w:left="0" w:right="1112" w:firstLine="709"/>
        <w:jc w:val="both"/>
        <w:rPr>
          <w:sz w:val="24"/>
          <w:szCs w:val="24"/>
          <w:lang w:eastAsia="ru-RU"/>
        </w:rPr>
      </w:pPr>
      <w:r w:rsidRPr="00813233">
        <w:rPr>
          <w:sz w:val="24"/>
          <w:szCs w:val="24"/>
          <w:lang w:eastAsia="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13233" w:rsidRPr="00813233" w:rsidRDefault="00813233" w:rsidP="00B542CB">
      <w:pPr>
        <w:numPr>
          <w:ilvl w:val="0"/>
          <w:numId w:val="114"/>
        </w:numPr>
        <w:tabs>
          <w:tab w:val="left" w:pos="851"/>
          <w:tab w:val="left" w:pos="993"/>
        </w:tabs>
        <w:autoSpaceDE/>
        <w:autoSpaceDN/>
        <w:ind w:left="0" w:right="1112" w:firstLine="709"/>
        <w:jc w:val="both"/>
        <w:rPr>
          <w:i/>
          <w:sz w:val="24"/>
          <w:szCs w:val="24"/>
          <w:lang w:eastAsia="ru-RU"/>
        </w:rPr>
      </w:pPr>
      <w:r w:rsidRPr="00813233">
        <w:rPr>
          <w:sz w:val="24"/>
          <w:szCs w:val="24"/>
          <w:lang w:eastAsia="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813233" w:rsidRPr="00813233" w:rsidRDefault="00813233" w:rsidP="00B542CB">
      <w:pPr>
        <w:numPr>
          <w:ilvl w:val="0"/>
          <w:numId w:val="114"/>
        </w:numPr>
        <w:tabs>
          <w:tab w:val="left" w:pos="851"/>
          <w:tab w:val="left" w:pos="993"/>
        </w:tabs>
        <w:autoSpaceDE/>
        <w:autoSpaceDN/>
        <w:ind w:left="0" w:right="1112" w:firstLine="709"/>
        <w:jc w:val="both"/>
        <w:rPr>
          <w:i/>
          <w:sz w:val="24"/>
          <w:szCs w:val="24"/>
          <w:lang w:eastAsia="ru-RU"/>
        </w:rPr>
      </w:pPr>
      <w:r w:rsidRPr="00813233">
        <w:rPr>
          <w:sz w:val="24"/>
          <w:szCs w:val="24"/>
          <w:lang w:eastAsia="ru-RU"/>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813233" w:rsidRPr="00813233" w:rsidRDefault="00813233" w:rsidP="00B542CB">
      <w:pPr>
        <w:numPr>
          <w:ilvl w:val="0"/>
          <w:numId w:val="114"/>
        </w:numPr>
        <w:tabs>
          <w:tab w:val="left" w:pos="851"/>
          <w:tab w:val="left" w:pos="993"/>
        </w:tabs>
        <w:autoSpaceDE/>
        <w:autoSpaceDN/>
        <w:ind w:left="0" w:right="1112" w:firstLine="709"/>
        <w:jc w:val="both"/>
        <w:rPr>
          <w:sz w:val="24"/>
          <w:szCs w:val="24"/>
          <w:lang w:eastAsia="ru-RU"/>
        </w:rPr>
      </w:pPr>
      <w:r w:rsidRPr="00813233">
        <w:rPr>
          <w:sz w:val="24"/>
          <w:szCs w:val="24"/>
          <w:lang w:eastAsia="ru-RU"/>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813233" w:rsidRPr="00813233" w:rsidRDefault="00813233" w:rsidP="00B542CB">
      <w:pPr>
        <w:numPr>
          <w:ilvl w:val="0"/>
          <w:numId w:val="114"/>
        </w:numPr>
        <w:tabs>
          <w:tab w:val="left" w:pos="851"/>
          <w:tab w:val="left" w:pos="993"/>
        </w:tabs>
        <w:autoSpaceDE/>
        <w:autoSpaceDN/>
        <w:ind w:left="0" w:right="1112" w:firstLine="709"/>
        <w:jc w:val="both"/>
        <w:rPr>
          <w:i/>
          <w:sz w:val="24"/>
          <w:szCs w:val="24"/>
          <w:lang w:eastAsia="ru-RU"/>
        </w:rPr>
      </w:pPr>
      <w:r w:rsidRPr="00813233">
        <w:rPr>
          <w:sz w:val="24"/>
          <w:szCs w:val="24"/>
          <w:lang w:eastAsia="ru-RU"/>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813233" w:rsidRPr="00813233" w:rsidRDefault="00813233" w:rsidP="00B542CB">
      <w:pPr>
        <w:numPr>
          <w:ilvl w:val="0"/>
          <w:numId w:val="114"/>
        </w:numPr>
        <w:tabs>
          <w:tab w:val="left" w:pos="851"/>
          <w:tab w:val="left" w:pos="993"/>
        </w:tabs>
        <w:autoSpaceDE/>
        <w:autoSpaceDN/>
        <w:ind w:left="0" w:right="1112" w:firstLine="709"/>
        <w:jc w:val="both"/>
        <w:rPr>
          <w:i/>
          <w:sz w:val="24"/>
          <w:szCs w:val="24"/>
          <w:lang w:eastAsia="ru-RU"/>
        </w:rPr>
      </w:pPr>
      <w:r w:rsidRPr="00813233">
        <w:rPr>
          <w:sz w:val="24"/>
          <w:szCs w:val="24"/>
          <w:lang w:eastAsia="ru-RU"/>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813233" w:rsidRPr="00813233" w:rsidRDefault="00813233" w:rsidP="00B542CB">
      <w:pPr>
        <w:numPr>
          <w:ilvl w:val="0"/>
          <w:numId w:val="114"/>
        </w:numPr>
        <w:tabs>
          <w:tab w:val="left" w:pos="851"/>
          <w:tab w:val="left" w:pos="993"/>
        </w:tabs>
        <w:autoSpaceDE/>
        <w:autoSpaceDN/>
        <w:ind w:left="0" w:right="1112" w:firstLine="709"/>
        <w:jc w:val="both"/>
        <w:rPr>
          <w:sz w:val="24"/>
          <w:szCs w:val="24"/>
          <w:lang w:eastAsia="ru-RU"/>
        </w:rPr>
      </w:pPr>
      <w:r w:rsidRPr="00813233">
        <w:rPr>
          <w:sz w:val="24"/>
          <w:szCs w:val="24"/>
          <w:lang w:eastAsia="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13233" w:rsidRPr="00813233" w:rsidRDefault="00813233" w:rsidP="00B542CB">
      <w:pPr>
        <w:tabs>
          <w:tab w:val="left" w:pos="851"/>
        </w:tabs>
        <w:autoSpaceDE/>
        <w:autoSpaceDN/>
        <w:ind w:right="1112" w:firstLine="709"/>
        <w:jc w:val="both"/>
        <w:rPr>
          <w:b/>
          <w:sz w:val="24"/>
          <w:szCs w:val="24"/>
          <w:lang w:eastAsia="ru-RU"/>
        </w:rPr>
      </w:pPr>
      <w:r w:rsidRPr="00813233">
        <w:rPr>
          <w:b/>
          <w:sz w:val="24"/>
          <w:szCs w:val="24"/>
          <w:lang w:eastAsia="ru-RU"/>
        </w:rPr>
        <w:t xml:space="preserve">Внеурочная деятельность </w:t>
      </w:r>
    </w:p>
    <w:p w:rsidR="00813233" w:rsidRPr="00813233" w:rsidRDefault="00813233" w:rsidP="00B542CB">
      <w:pPr>
        <w:numPr>
          <w:ilvl w:val="0"/>
          <w:numId w:val="115"/>
        </w:numPr>
        <w:tabs>
          <w:tab w:val="left" w:pos="851"/>
          <w:tab w:val="left" w:pos="993"/>
        </w:tabs>
        <w:autoSpaceDE/>
        <w:autoSpaceDN/>
        <w:ind w:left="0" w:right="1112" w:firstLine="709"/>
        <w:jc w:val="both"/>
        <w:rPr>
          <w:sz w:val="24"/>
          <w:szCs w:val="24"/>
          <w:lang w:eastAsia="ru-RU"/>
        </w:rPr>
      </w:pPr>
      <w:r w:rsidRPr="00813233">
        <w:rPr>
          <w:sz w:val="24"/>
          <w:szCs w:val="24"/>
          <w:lang w:eastAsia="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813233" w:rsidRPr="00813233" w:rsidRDefault="00813233" w:rsidP="00B542CB">
      <w:pPr>
        <w:numPr>
          <w:ilvl w:val="0"/>
          <w:numId w:val="115"/>
        </w:numPr>
        <w:tabs>
          <w:tab w:val="left" w:pos="851"/>
          <w:tab w:val="left" w:pos="993"/>
        </w:tabs>
        <w:autoSpaceDE/>
        <w:autoSpaceDN/>
        <w:ind w:left="0" w:right="1112" w:firstLine="709"/>
        <w:jc w:val="both"/>
        <w:rPr>
          <w:sz w:val="24"/>
          <w:szCs w:val="24"/>
          <w:lang w:eastAsia="ru-RU"/>
        </w:rPr>
      </w:pPr>
      <w:r w:rsidRPr="00813233">
        <w:rPr>
          <w:sz w:val="24"/>
          <w:szCs w:val="24"/>
          <w:lang w:eastAsia="ru-RU"/>
        </w:rPr>
        <w:t>курсы, занятия познавательной, научной, исследовательской, просветительской направленности;</w:t>
      </w:r>
    </w:p>
    <w:p w:rsidR="00813233" w:rsidRPr="00813233" w:rsidRDefault="00813233" w:rsidP="00B542CB">
      <w:pPr>
        <w:numPr>
          <w:ilvl w:val="0"/>
          <w:numId w:val="115"/>
        </w:numPr>
        <w:tabs>
          <w:tab w:val="left" w:pos="851"/>
          <w:tab w:val="left" w:pos="993"/>
        </w:tabs>
        <w:autoSpaceDE/>
        <w:autoSpaceDN/>
        <w:ind w:left="0" w:right="1112" w:firstLine="709"/>
        <w:jc w:val="both"/>
        <w:rPr>
          <w:sz w:val="24"/>
          <w:szCs w:val="24"/>
          <w:lang w:eastAsia="ru-RU"/>
        </w:rPr>
      </w:pPr>
      <w:r w:rsidRPr="00813233">
        <w:rPr>
          <w:sz w:val="24"/>
          <w:szCs w:val="24"/>
          <w:lang w:eastAsia="ru-RU"/>
        </w:rPr>
        <w:t>курсы, занятия экологической, природоохранной направленности;</w:t>
      </w:r>
    </w:p>
    <w:p w:rsidR="00813233" w:rsidRPr="00813233" w:rsidRDefault="00813233" w:rsidP="00B542CB">
      <w:pPr>
        <w:numPr>
          <w:ilvl w:val="0"/>
          <w:numId w:val="115"/>
        </w:numPr>
        <w:tabs>
          <w:tab w:val="left" w:pos="851"/>
          <w:tab w:val="left" w:pos="993"/>
        </w:tabs>
        <w:autoSpaceDE/>
        <w:autoSpaceDN/>
        <w:ind w:left="0" w:right="1112" w:firstLine="709"/>
        <w:jc w:val="both"/>
        <w:rPr>
          <w:sz w:val="24"/>
          <w:szCs w:val="24"/>
          <w:lang w:eastAsia="ru-RU"/>
        </w:rPr>
      </w:pPr>
      <w:r w:rsidRPr="00813233">
        <w:rPr>
          <w:sz w:val="24"/>
          <w:szCs w:val="24"/>
          <w:lang w:eastAsia="ru-RU"/>
        </w:rPr>
        <w:t>курсы, занятия в области искусств, художественного творчества разных видов и жанров;</w:t>
      </w:r>
    </w:p>
    <w:p w:rsidR="00813233" w:rsidRPr="00813233" w:rsidRDefault="00813233" w:rsidP="00B542CB">
      <w:pPr>
        <w:numPr>
          <w:ilvl w:val="0"/>
          <w:numId w:val="115"/>
        </w:numPr>
        <w:tabs>
          <w:tab w:val="left" w:pos="851"/>
          <w:tab w:val="left" w:pos="993"/>
        </w:tabs>
        <w:autoSpaceDE/>
        <w:autoSpaceDN/>
        <w:ind w:left="0" w:right="1112" w:firstLine="709"/>
        <w:jc w:val="both"/>
        <w:rPr>
          <w:b/>
          <w:sz w:val="24"/>
          <w:szCs w:val="24"/>
          <w:lang w:eastAsia="ru-RU"/>
        </w:rPr>
      </w:pPr>
      <w:r w:rsidRPr="00813233">
        <w:rPr>
          <w:sz w:val="24"/>
          <w:szCs w:val="24"/>
          <w:lang w:eastAsia="ru-RU"/>
        </w:rPr>
        <w:t>курсы, занятия оздоровительной и спортивной направленности.</w:t>
      </w:r>
    </w:p>
    <w:p w:rsidR="00813233" w:rsidRPr="00813233" w:rsidRDefault="00813233" w:rsidP="00B542CB">
      <w:pPr>
        <w:tabs>
          <w:tab w:val="left" w:pos="993"/>
        </w:tabs>
        <w:autoSpaceDE/>
        <w:autoSpaceDN/>
        <w:spacing w:line="360" w:lineRule="auto"/>
        <w:ind w:left="709" w:right="1112"/>
        <w:jc w:val="both"/>
        <w:rPr>
          <w:sz w:val="24"/>
          <w:szCs w:val="24"/>
          <w:lang w:eastAsia="ru-RU"/>
        </w:rPr>
      </w:pPr>
      <w:r w:rsidRPr="00813233">
        <w:rPr>
          <w:b/>
          <w:sz w:val="24"/>
          <w:szCs w:val="24"/>
          <w:lang w:eastAsia="ru-RU"/>
        </w:rPr>
        <w:t>Классное руководство</w:t>
      </w:r>
    </w:p>
    <w:p w:rsidR="00813233" w:rsidRPr="00813233" w:rsidRDefault="00813233" w:rsidP="00B542CB">
      <w:pPr>
        <w:numPr>
          <w:ilvl w:val="0"/>
          <w:numId w:val="116"/>
        </w:numPr>
        <w:tabs>
          <w:tab w:val="left" w:pos="851"/>
          <w:tab w:val="left" w:pos="993"/>
        </w:tabs>
        <w:autoSpaceDE/>
        <w:autoSpaceDN/>
        <w:ind w:left="0" w:right="1112" w:firstLine="709"/>
        <w:jc w:val="both"/>
        <w:rPr>
          <w:sz w:val="24"/>
          <w:szCs w:val="24"/>
          <w:lang w:eastAsia="ru-RU"/>
        </w:rPr>
      </w:pPr>
      <w:r w:rsidRPr="00813233">
        <w:rPr>
          <w:sz w:val="24"/>
          <w:szCs w:val="24"/>
          <w:lang w:eastAsia="ru-RU"/>
        </w:rPr>
        <w:t>планирование и проведение классных часов целевой воспитательной тематической направленности;</w:t>
      </w:r>
    </w:p>
    <w:p w:rsidR="00813233" w:rsidRPr="00813233" w:rsidRDefault="00813233" w:rsidP="00B542CB">
      <w:pPr>
        <w:numPr>
          <w:ilvl w:val="0"/>
          <w:numId w:val="116"/>
        </w:numPr>
        <w:tabs>
          <w:tab w:val="left" w:pos="851"/>
          <w:tab w:val="left" w:pos="993"/>
        </w:tabs>
        <w:autoSpaceDE/>
        <w:autoSpaceDN/>
        <w:ind w:left="0" w:right="1112" w:firstLine="709"/>
        <w:jc w:val="both"/>
        <w:rPr>
          <w:sz w:val="24"/>
          <w:szCs w:val="24"/>
          <w:lang w:eastAsia="ru-RU"/>
        </w:rPr>
      </w:pPr>
      <w:r w:rsidRPr="00813233">
        <w:rPr>
          <w:sz w:val="24"/>
          <w:szCs w:val="24"/>
          <w:lang w:eastAsia="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813233" w:rsidRPr="00813233" w:rsidRDefault="00813233" w:rsidP="00B542CB">
      <w:pPr>
        <w:numPr>
          <w:ilvl w:val="0"/>
          <w:numId w:val="116"/>
        </w:numPr>
        <w:tabs>
          <w:tab w:val="left" w:pos="851"/>
          <w:tab w:val="left" w:pos="993"/>
        </w:tabs>
        <w:autoSpaceDE/>
        <w:autoSpaceDN/>
        <w:ind w:left="0" w:right="1112" w:firstLine="709"/>
        <w:jc w:val="both"/>
        <w:rPr>
          <w:sz w:val="24"/>
          <w:szCs w:val="24"/>
          <w:lang w:eastAsia="ru-RU"/>
        </w:rPr>
      </w:pPr>
      <w:r w:rsidRPr="00813233">
        <w:rPr>
          <w:sz w:val="24"/>
          <w:szCs w:val="24"/>
          <w:lang w:eastAsia="ru-RU"/>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813233" w:rsidRPr="00813233" w:rsidRDefault="00813233" w:rsidP="00B542CB">
      <w:pPr>
        <w:numPr>
          <w:ilvl w:val="0"/>
          <w:numId w:val="116"/>
        </w:numPr>
        <w:tabs>
          <w:tab w:val="left" w:pos="851"/>
          <w:tab w:val="left" w:pos="993"/>
        </w:tabs>
        <w:autoSpaceDE/>
        <w:autoSpaceDN/>
        <w:ind w:left="0" w:right="1112" w:firstLine="709"/>
        <w:jc w:val="both"/>
        <w:rPr>
          <w:sz w:val="24"/>
          <w:szCs w:val="24"/>
          <w:lang w:eastAsia="ru-RU"/>
        </w:rPr>
      </w:pPr>
      <w:r w:rsidRPr="00813233">
        <w:rPr>
          <w:sz w:val="24"/>
          <w:szCs w:val="24"/>
          <w:lang w:eastAsia="ru-RU"/>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813233" w:rsidRPr="00813233" w:rsidRDefault="00813233" w:rsidP="00B542CB">
      <w:pPr>
        <w:numPr>
          <w:ilvl w:val="0"/>
          <w:numId w:val="116"/>
        </w:numPr>
        <w:tabs>
          <w:tab w:val="left" w:pos="851"/>
          <w:tab w:val="left" w:pos="993"/>
        </w:tabs>
        <w:autoSpaceDE/>
        <w:autoSpaceDN/>
        <w:ind w:left="0" w:right="1112" w:firstLine="709"/>
        <w:jc w:val="both"/>
        <w:rPr>
          <w:b/>
          <w:i/>
          <w:sz w:val="24"/>
          <w:szCs w:val="24"/>
          <w:lang w:eastAsia="ru-RU"/>
        </w:rPr>
      </w:pPr>
      <w:r w:rsidRPr="00813233">
        <w:rPr>
          <w:sz w:val="24"/>
          <w:szCs w:val="24"/>
          <w:lang w:eastAsia="ru-RU"/>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813233" w:rsidRPr="00813233" w:rsidRDefault="00813233" w:rsidP="00B542CB">
      <w:pPr>
        <w:numPr>
          <w:ilvl w:val="0"/>
          <w:numId w:val="116"/>
        </w:numPr>
        <w:tabs>
          <w:tab w:val="left" w:pos="851"/>
          <w:tab w:val="left" w:pos="993"/>
        </w:tabs>
        <w:autoSpaceDE/>
        <w:autoSpaceDN/>
        <w:ind w:left="0" w:right="1112" w:firstLine="709"/>
        <w:jc w:val="both"/>
        <w:rPr>
          <w:sz w:val="24"/>
          <w:szCs w:val="24"/>
          <w:lang w:eastAsia="ru-RU"/>
        </w:rPr>
      </w:pPr>
      <w:r w:rsidRPr="00813233">
        <w:rPr>
          <w:sz w:val="24"/>
          <w:szCs w:val="24"/>
          <w:lang w:eastAsia="ru-RU"/>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813233" w:rsidRPr="00813233" w:rsidRDefault="00813233" w:rsidP="00B542CB">
      <w:pPr>
        <w:numPr>
          <w:ilvl w:val="0"/>
          <w:numId w:val="116"/>
        </w:numPr>
        <w:tabs>
          <w:tab w:val="left" w:pos="851"/>
          <w:tab w:val="left" w:pos="993"/>
        </w:tabs>
        <w:autoSpaceDE/>
        <w:autoSpaceDN/>
        <w:ind w:left="0" w:right="1112" w:firstLine="709"/>
        <w:jc w:val="both"/>
        <w:rPr>
          <w:sz w:val="24"/>
          <w:szCs w:val="24"/>
          <w:lang w:eastAsia="ru-RU"/>
        </w:rPr>
      </w:pPr>
      <w:r w:rsidRPr="00813233">
        <w:rPr>
          <w:sz w:val="24"/>
          <w:szCs w:val="24"/>
          <w:lang w:eastAsia="ru-RU"/>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813233" w:rsidRPr="00813233" w:rsidRDefault="00813233" w:rsidP="00B542CB">
      <w:pPr>
        <w:numPr>
          <w:ilvl w:val="0"/>
          <w:numId w:val="116"/>
        </w:numPr>
        <w:tabs>
          <w:tab w:val="left" w:pos="851"/>
          <w:tab w:val="left" w:pos="993"/>
        </w:tabs>
        <w:autoSpaceDE/>
        <w:autoSpaceDN/>
        <w:ind w:left="0" w:right="1112" w:firstLine="709"/>
        <w:jc w:val="both"/>
        <w:rPr>
          <w:sz w:val="24"/>
          <w:szCs w:val="24"/>
          <w:lang w:eastAsia="ru-RU"/>
        </w:rPr>
      </w:pPr>
      <w:r w:rsidRPr="00813233">
        <w:rPr>
          <w:sz w:val="24"/>
          <w:szCs w:val="24"/>
          <w:lang w:eastAsia="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813233" w:rsidRPr="00813233" w:rsidRDefault="00813233" w:rsidP="00B542CB">
      <w:pPr>
        <w:numPr>
          <w:ilvl w:val="0"/>
          <w:numId w:val="116"/>
        </w:numPr>
        <w:tabs>
          <w:tab w:val="left" w:pos="851"/>
          <w:tab w:val="left" w:pos="993"/>
        </w:tabs>
        <w:autoSpaceDE/>
        <w:autoSpaceDN/>
        <w:ind w:left="0" w:right="1112" w:firstLine="709"/>
        <w:jc w:val="both"/>
        <w:rPr>
          <w:sz w:val="24"/>
          <w:szCs w:val="24"/>
          <w:lang w:eastAsia="ru-RU"/>
        </w:rPr>
      </w:pPr>
      <w:r w:rsidRPr="00813233">
        <w:rPr>
          <w:sz w:val="24"/>
          <w:szCs w:val="24"/>
          <w:lang w:eastAsia="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813233" w:rsidRPr="00813233" w:rsidRDefault="00813233" w:rsidP="00B542CB">
      <w:pPr>
        <w:numPr>
          <w:ilvl w:val="0"/>
          <w:numId w:val="116"/>
        </w:numPr>
        <w:tabs>
          <w:tab w:val="left" w:pos="851"/>
          <w:tab w:val="left" w:pos="993"/>
        </w:tabs>
        <w:autoSpaceDE/>
        <w:autoSpaceDN/>
        <w:ind w:left="0" w:right="1112" w:firstLine="709"/>
        <w:jc w:val="both"/>
        <w:rPr>
          <w:b/>
          <w:sz w:val="24"/>
          <w:szCs w:val="24"/>
          <w:u w:val="single"/>
          <w:lang w:eastAsia="ru-RU"/>
        </w:rPr>
      </w:pPr>
      <w:r w:rsidRPr="00813233">
        <w:rPr>
          <w:sz w:val="24"/>
          <w:szCs w:val="24"/>
          <w:lang w:eastAsia="ru-RU"/>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813233" w:rsidRPr="00813233" w:rsidRDefault="00813233" w:rsidP="00B542CB">
      <w:pPr>
        <w:numPr>
          <w:ilvl w:val="0"/>
          <w:numId w:val="116"/>
        </w:numPr>
        <w:tabs>
          <w:tab w:val="left" w:pos="851"/>
          <w:tab w:val="left" w:pos="993"/>
        </w:tabs>
        <w:autoSpaceDE/>
        <w:autoSpaceDN/>
        <w:ind w:left="0" w:right="1112" w:firstLine="709"/>
        <w:jc w:val="both"/>
        <w:rPr>
          <w:sz w:val="24"/>
          <w:szCs w:val="24"/>
          <w:lang w:eastAsia="ru-RU"/>
        </w:rPr>
      </w:pPr>
      <w:r w:rsidRPr="00813233">
        <w:rPr>
          <w:sz w:val="24"/>
          <w:szCs w:val="24"/>
          <w:lang w:eastAsia="ru-RU"/>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813233" w:rsidRPr="00813233" w:rsidRDefault="00813233" w:rsidP="00B542CB">
      <w:pPr>
        <w:numPr>
          <w:ilvl w:val="0"/>
          <w:numId w:val="116"/>
        </w:numPr>
        <w:tabs>
          <w:tab w:val="left" w:pos="851"/>
          <w:tab w:val="left" w:pos="993"/>
        </w:tabs>
        <w:autoSpaceDE/>
        <w:autoSpaceDN/>
        <w:ind w:left="0" w:right="1112" w:firstLine="709"/>
        <w:jc w:val="both"/>
        <w:rPr>
          <w:sz w:val="24"/>
          <w:szCs w:val="24"/>
          <w:lang w:eastAsia="ru-RU"/>
        </w:rPr>
      </w:pPr>
      <w:r w:rsidRPr="00813233">
        <w:rPr>
          <w:sz w:val="24"/>
          <w:szCs w:val="24"/>
          <w:lang w:eastAsia="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813233" w:rsidRPr="00813233" w:rsidRDefault="00813233" w:rsidP="00B542CB">
      <w:pPr>
        <w:numPr>
          <w:ilvl w:val="0"/>
          <w:numId w:val="116"/>
        </w:numPr>
        <w:tabs>
          <w:tab w:val="left" w:pos="851"/>
          <w:tab w:val="left" w:pos="993"/>
        </w:tabs>
        <w:autoSpaceDE/>
        <w:autoSpaceDN/>
        <w:ind w:left="0" w:right="1112" w:firstLine="709"/>
        <w:jc w:val="both"/>
        <w:rPr>
          <w:sz w:val="24"/>
          <w:szCs w:val="24"/>
          <w:lang w:eastAsia="ru-RU"/>
        </w:rPr>
      </w:pPr>
      <w:r w:rsidRPr="00813233">
        <w:rPr>
          <w:sz w:val="24"/>
          <w:szCs w:val="24"/>
          <w:lang w:eastAsia="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813233" w:rsidRPr="00813233" w:rsidRDefault="00813233" w:rsidP="00B542CB">
      <w:pPr>
        <w:numPr>
          <w:ilvl w:val="0"/>
          <w:numId w:val="116"/>
        </w:numPr>
        <w:tabs>
          <w:tab w:val="left" w:pos="851"/>
          <w:tab w:val="left" w:pos="993"/>
        </w:tabs>
        <w:autoSpaceDE/>
        <w:autoSpaceDN/>
        <w:ind w:left="0" w:right="1112" w:firstLine="709"/>
        <w:jc w:val="both"/>
        <w:rPr>
          <w:b/>
          <w:i/>
          <w:sz w:val="24"/>
          <w:szCs w:val="24"/>
          <w:lang w:eastAsia="ru-RU"/>
        </w:rPr>
      </w:pPr>
      <w:r w:rsidRPr="00813233">
        <w:rPr>
          <w:sz w:val="24"/>
          <w:szCs w:val="24"/>
          <w:lang w:eastAsia="ru-RU"/>
        </w:rPr>
        <w:t>проведение в классе праздников, конкурсов, соревнований и т. П.</w:t>
      </w:r>
    </w:p>
    <w:p w:rsidR="00813233" w:rsidRPr="00813233" w:rsidRDefault="00813233" w:rsidP="00B542CB">
      <w:pPr>
        <w:numPr>
          <w:ilvl w:val="0"/>
          <w:numId w:val="116"/>
        </w:numPr>
        <w:tabs>
          <w:tab w:val="left" w:pos="851"/>
          <w:tab w:val="left" w:pos="993"/>
        </w:tabs>
        <w:autoSpaceDE/>
        <w:autoSpaceDN/>
        <w:ind w:left="0" w:right="1112" w:firstLine="709"/>
        <w:jc w:val="both"/>
        <w:rPr>
          <w:b/>
          <w:i/>
          <w:sz w:val="24"/>
          <w:szCs w:val="24"/>
          <w:lang w:eastAsia="ru-RU"/>
        </w:rPr>
      </w:pPr>
      <w:r w:rsidRPr="00813233">
        <w:rPr>
          <w:sz w:val="24"/>
          <w:szCs w:val="24"/>
          <w:lang w:eastAsia="ru-RU"/>
        </w:rPr>
        <w:t>взаимодействие и сотрудничество с советником по ВР в решении вопросов  участия обучающихся в акциях и проектах  РДШ.</w:t>
      </w:r>
    </w:p>
    <w:p w:rsidR="00813233" w:rsidRPr="00813233" w:rsidRDefault="00813233" w:rsidP="00B542CB">
      <w:pPr>
        <w:tabs>
          <w:tab w:val="left" w:pos="851"/>
        </w:tabs>
        <w:autoSpaceDE/>
        <w:autoSpaceDN/>
        <w:spacing w:line="360" w:lineRule="auto"/>
        <w:ind w:right="1112" w:firstLine="709"/>
        <w:jc w:val="both"/>
        <w:rPr>
          <w:i/>
          <w:sz w:val="24"/>
          <w:szCs w:val="24"/>
          <w:lang w:eastAsia="ru-RU"/>
        </w:rPr>
      </w:pPr>
      <w:r w:rsidRPr="00813233">
        <w:rPr>
          <w:b/>
          <w:sz w:val="24"/>
          <w:szCs w:val="24"/>
          <w:lang w:eastAsia="ru-RU"/>
        </w:rPr>
        <w:t>Основные школьные дела</w:t>
      </w:r>
    </w:p>
    <w:p w:rsidR="00813233" w:rsidRPr="00813233" w:rsidRDefault="00813233" w:rsidP="00B542CB">
      <w:pPr>
        <w:numPr>
          <w:ilvl w:val="0"/>
          <w:numId w:val="117"/>
        </w:numPr>
        <w:tabs>
          <w:tab w:val="left" w:pos="993"/>
          <w:tab w:val="left" w:pos="1134"/>
        </w:tabs>
        <w:autoSpaceDE/>
        <w:autoSpaceDN/>
        <w:ind w:left="0" w:right="1112" w:firstLine="709"/>
        <w:jc w:val="both"/>
        <w:rPr>
          <w:b/>
          <w:i/>
          <w:sz w:val="24"/>
          <w:szCs w:val="24"/>
          <w:lang w:eastAsia="ru-RU"/>
        </w:rPr>
      </w:pPr>
      <w:r w:rsidRPr="00813233">
        <w:rPr>
          <w:sz w:val="24"/>
          <w:szCs w:val="24"/>
          <w:lang w:eastAsia="ru-RU"/>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813233" w:rsidRPr="00813233" w:rsidRDefault="00813233" w:rsidP="00B542CB">
      <w:pPr>
        <w:numPr>
          <w:ilvl w:val="0"/>
          <w:numId w:val="117"/>
        </w:numPr>
        <w:tabs>
          <w:tab w:val="left" w:pos="993"/>
          <w:tab w:val="left" w:pos="1134"/>
        </w:tabs>
        <w:autoSpaceDE/>
        <w:autoSpaceDN/>
        <w:ind w:left="0" w:right="1112" w:firstLine="709"/>
        <w:jc w:val="both"/>
        <w:rPr>
          <w:b/>
          <w:i/>
          <w:sz w:val="24"/>
          <w:szCs w:val="24"/>
          <w:lang w:eastAsia="ru-RU"/>
        </w:rPr>
      </w:pPr>
      <w:r w:rsidRPr="00813233">
        <w:rPr>
          <w:sz w:val="24"/>
          <w:szCs w:val="24"/>
          <w:lang w:eastAsia="ru-RU"/>
        </w:rPr>
        <w:t>участие во всероссийских акциях, посвящённых значимым событиям в России, мире;</w:t>
      </w:r>
    </w:p>
    <w:p w:rsidR="00813233" w:rsidRPr="00813233" w:rsidRDefault="00813233" w:rsidP="00B542CB">
      <w:pPr>
        <w:numPr>
          <w:ilvl w:val="0"/>
          <w:numId w:val="117"/>
        </w:numPr>
        <w:tabs>
          <w:tab w:val="left" w:pos="993"/>
          <w:tab w:val="left" w:pos="1134"/>
        </w:tabs>
        <w:autoSpaceDE/>
        <w:autoSpaceDN/>
        <w:ind w:left="0" w:right="1112" w:firstLine="709"/>
        <w:jc w:val="both"/>
        <w:rPr>
          <w:b/>
          <w:i/>
          <w:sz w:val="24"/>
          <w:szCs w:val="24"/>
          <w:lang w:eastAsia="ru-RU"/>
        </w:rPr>
      </w:pPr>
      <w:r w:rsidRPr="00813233">
        <w:rPr>
          <w:sz w:val="24"/>
          <w:szCs w:val="24"/>
          <w:lang w:eastAsia="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813233" w:rsidRPr="00813233" w:rsidRDefault="00813233" w:rsidP="00B542CB">
      <w:pPr>
        <w:numPr>
          <w:ilvl w:val="0"/>
          <w:numId w:val="117"/>
        </w:numPr>
        <w:tabs>
          <w:tab w:val="left" w:pos="993"/>
          <w:tab w:val="left" w:pos="1134"/>
        </w:tabs>
        <w:autoSpaceDE/>
        <w:autoSpaceDN/>
        <w:ind w:left="0" w:right="1112" w:firstLine="709"/>
        <w:jc w:val="both"/>
        <w:rPr>
          <w:sz w:val="24"/>
          <w:szCs w:val="24"/>
          <w:lang w:eastAsia="ru-RU"/>
        </w:rPr>
      </w:pPr>
      <w:r w:rsidRPr="00813233">
        <w:rPr>
          <w:sz w:val="24"/>
          <w:szCs w:val="24"/>
          <w:lang w:eastAsia="ru-RU"/>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813233" w:rsidRPr="00813233" w:rsidRDefault="00813233" w:rsidP="00B542CB">
      <w:pPr>
        <w:numPr>
          <w:ilvl w:val="0"/>
          <w:numId w:val="117"/>
        </w:numPr>
        <w:tabs>
          <w:tab w:val="left" w:pos="993"/>
          <w:tab w:val="left" w:pos="1134"/>
        </w:tabs>
        <w:autoSpaceDE/>
        <w:autoSpaceDN/>
        <w:ind w:left="0" w:right="1112" w:firstLine="709"/>
        <w:jc w:val="both"/>
        <w:rPr>
          <w:sz w:val="24"/>
          <w:szCs w:val="24"/>
          <w:lang w:eastAsia="ru-RU"/>
        </w:rPr>
      </w:pPr>
      <w:r w:rsidRPr="00813233">
        <w:rPr>
          <w:sz w:val="24"/>
          <w:szCs w:val="24"/>
          <w:lang w:eastAsia="ru-RU"/>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813233" w:rsidRPr="00813233" w:rsidRDefault="00813233" w:rsidP="00B542CB">
      <w:pPr>
        <w:numPr>
          <w:ilvl w:val="0"/>
          <w:numId w:val="117"/>
        </w:numPr>
        <w:tabs>
          <w:tab w:val="left" w:pos="993"/>
          <w:tab w:val="left" w:pos="1134"/>
        </w:tabs>
        <w:autoSpaceDE/>
        <w:autoSpaceDN/>
        <w:ind w:left="0" w:right="1112" w:firstLine="709"/>
        <w:jc w:val="both"/>
        <w:rPr>
          <w:sz w:val="24"/>
          <w:szCs w:val="24"/>
          <w:lang w:eastAsia="ru-RU"/>
        </w:rPr>
      </w:pPr>
      <w:r w:rsidRPr="00813233">
        <w:rPr>
          <w:sz w:val="24"/>
          <w:szCs w:val="24"/>
          <w:lang w:eastAsia="ru-RU"/>
        </w:rP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813233" w:rsidRPr="00813233" w:rsidRDefault="00813233" w:rsidP="00B542CB">
      <w:pPr>
        <w:numPr>
          <w:ilvl w:val="0"/>
          <w:numId w:val="117"/>
        </w:numPr>
        <w:tabs>
          <w:tab w:val="left" w:pos="993"/>
          <w:tab w:val="left" w:pos="1134"/>
        </w:tabs>
        <w:autoSpaceDE/>
        <w:autoSpaceDN/>
        <w:ind w:left="0" w:right="1112" w:firstLine="709"/>
        <w:jc w:val="both"/>
        <w:rPr>
          <w:sz w:val="24"/>
          <w:szCs w:val="24"/>
          <w:lang w:eastAsia="ru-RU"/>
        </w:rPr>
      </w:pPr>
      <w:r w:rsidRPr="00813233">
        <w:rPr>
          <w:sz w:val="24"/>
          <w:szCs w:val="24"/>
          <w:lang w:eastAsia="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813233" w:rsidRPr="00813233" w:rsidRDefault="00813233" w:rsidP="00B542CB">
      <w:pPr>
        <w:numPr>
          <w:ilvl w:val="0"/>
          <w:numId w:val="117"/>
        </w:numPr>
        <w:tabs>
          <w:tab w:val="left" w:pos="993"/>
        </w:tabs>
        <w:autoSpaceDE/>
        <w:autoSpaceDN/>
        <w:ind w:left="0" w:right="1112" w:firstLine="709"/>
        <w:jc w:val="both"/>
        <w:rPr>
          <w:sz w:val="24"/>
          <w:szCs w:val="24"/>
          <w:lang w:eastAsia="ru-RU"/>
        </w:rPr>
      </w:pPr>
      <w:r w:rsidRPr="00813233">
        <w:rPr>
          <w:sz w:val="24"/>
          <w:szCs w:val="24"/>
          <w:lang w:eastAsia="ru-RU"/>
        </w:rPr>
        <w:t>вовлечение по возможностикаждого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813233" w:rsidRPr="00813233" w:rsidRDefault="00813233" w:rsidP="00B542CB">
      <w:pPr>
        <w:numPr>
          <w:ilvl w:val="0"/>
          <w:numId w:val="117"/>
        </w:numPr>
        <w:tabs>
          <w:tab w:val="left" w:pos="993"/>
        </w:tabs>
        <w:autoSpaceDE/>
        <w:autoSpaceDN/>
        <w:ind w:left="0" w:right="1112" w:firstLine="709"/>
        <w:jc w:val="both"/>
        <w:rPr>
          <w:sz w:val="24"/>
          <w:szCs w:val="24"/>
          <w:lang w:eastAsia="ru-RU"/>
        </w:rPr>
      </w:pPr>
      <w:r w:rsidRPr="00813233">
        <w:rPr>
          <w:sz w:val="24"/>
          <w:szCs w:val="24"/>
          <w:lang w:eastAsia="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813233" w:rsidRPr="00813233" w:rsidRDefault="00813233" w:rsidP="00B542CB">
      <w:pPr>
        <w:tabs>
          <w:tab w:val="left" w:pos="851"/>
        </w:tabs>
        <w:autoSpaceDE/>
        <w:autoSpaceDN/>
        <w:spacing w:line="360" w:lineRule="auto"/>
        <w:ind w:right="1112" w:firstLine="709"/>
        <w:jc w:val="both"/>
        <w:rPr>
          <w:b/>
          <w:sz w:val="24"/>
          <w:szCs w:val="24"/>
          <w:lang w:eastAsia="ru-RU"/>
        </w:rPr>
      </w:pPr>
      <w:r w:rsidRPr="00813233">
        <w:rPr>
          <w:b/>
          <w:sz w:val="24"/>
          <w:szCs w:val="24"/>
          <w:lang w:eastAsia="ru-RU"/>
        </w:rPr>
        <w:t>Внешкольные мероприятия</w:t>
      </w:r>
    </w:p>
    <w:p w:rsidR="00813233" w:rsidRPr="00813233" w:rsidRDefault="00813233" w:rsidP="00B542CB">
      <w:pPr>
        <w:numPr>
          <w:ilvl w:val="0"/>
          <w:numId w:val="118"/>
        </w:numPr>
        <w:tabs>
          <w:tab w:val="left" w:pos="851"/>
          <w:tab w:val="left" w:pos="993"/>
        </w:tabs>
        <w:autoSpaceDE/>
        <w:autoSpaceDN/>
        <w:ind w:left="0" w:right="1112" w:firstLine="709"/>
        <w:jc w:val="both"/>
        <w:rPr>
          <w:sz w:val="24"/>
          <w:szCs w:val="24"/>
          <w:lang w:eastAsia="ru-RU"/>
        </w:rPr>
      </w:pPr>
      <w:r w:rsidRPr="00813233">
        <w:rPr>
          <w:sz w:val="24"/>
          <w:szCs w:val="24"/>
          <w:lang w:eastAsia="ru-RU"/>
        </w:rPr>
        <w:t>общие внешкольные мероприятия, в том числе организуемые совместно с социальными партнёрами общеобразовательной организации;</w:t>
      </w:r>
    </w:p>
    <w:p w:rsidR="00813233" w:rsidRPr="00813233" w:rsidRDefault="00813233" w:rsidP="00B542CB">
      <w:pPr>
        <w:numPr>
          <w:ilvl w:val="0"/>
          <w:numId w:val="118"/>
        </w:numPr>
        <w:tabs>
          <w:tab w:val="left" w:pos="851"/>
          <w:tab w:val="left" w:pos="993"/>
        </w:tabs>
        <w:autoSpaceDE/>
        <w:autoSpaceDN/>
        <w:ind w:left="0" w:right="1112" w:firstLine="709"/>
        <w:jc w:val="both"/>
        <w:rPr>
          <w:sz w:val="24"/>
          <w:szCs w:val="24"/>
          <w:lang w:eastAsia="ru-RU"/>
        </w:rPr>
      </w:pPr>
      <w:r w:rsidRPr="00813233">
        <w:rPr>
          <w:sz w:val="24"/>
          <w:szCs w:val="24"/>
          <w:lang w:eastAsia="ru-RU"/>
        </w:rPr>
        <w:t>внешкольные тематические мероприятия воспитательной направленности, организуемые педагогами по изучаемым в общеобразовательной организацииучебным предметам, курсам, модулям;</w:t>
      </w:r>
    </w:p>
    <w:p w:rsidR="00813233" w:rsidRPr="00813233" w:rsidRDefault="00813233" w:rsidP="00B542CB">
      <w:pPr>
        <w:numPr>
          <w:ilvl w:val="0"/>
          <w:numId w:val="118"/>
        </w:numPr>
        <w:tabs>
          <w:tab w:val="left" w:pos="851"/>
          <w:tab w:val="left" w:pos="993"/>
        </w:tabs>
        <w:autoSpaceDE/>
        <w:autoSpaceDN/>
        <w:ind w:left="0" w:right="1112" w:firstLine="709"/>
        <w:jc w:val="both"/>
        <w:rPr>
          <w:i/>
          <w:sz w:val="24"/>
          <w:szCs w:val="24"/>
          <w:lang w:eastAsia="ru-RU"/>
        </w:rPr>
      </w:pPr>
      <w:r w:rsidRPr="00813233">
        <w:rPr>
          <w:sz w:val="24"/>
          <w:szCs w:val="24"/>
          <w:lang w:eastAsia="ru-RU"/>
        </w:rPr>
        <w:t>экскурсии, походы выходного дня (в музей, картинную галерею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813233" w:rsidRPr="00813233" w:rsidRDefault="00813233" w:rsidP="00B542CB">
      <w:pPr>
        <w:numPr>
          <w:ilvl w:val="0"/>
          <w:numId w:val="118"/>
        </w:numPr>
        <w:tabs>
          <w:tab w:val="left" w:pos="851"/>
          <w:tab w:val="left" w:pos="993"/>
        </w:tabs>
        <w:autoSpaceDE/>
        <w:autoSpaceDN/>
        <w:ind w:left="0" w:right="1112" w:firstLine="709"/>
        <w:jc w:val="both"/>
        <w:rPr>
          <w:i/>
          <w:sz w:val="24"/>
          <w:szCs w:val="24"/>
          <w:lang w:eastAsia="ru-RU"/>
        </w:rPr>
      </w:pPr>
      <w:r w:rsidRPr="00813233">
        <w:rPr>
          <w:sz w:val="24"/>
          <w:szCs w:val="24"/>
          <w:lang w:eastAsia="ru-RU"/>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813233" w:rsidRPr="00813233" w:rsidRDefault="00813233" w:rsidP="00B542CB">
      <w:pPr>
        <w:numPr>
          <w:ilvl w:val="0"/>
          <w:numId w:val="118"/>
        </w:numPr>
        <w:tabs>
          <w:tab w:val="left" w:pos="851"/>
          <w:tab w:val="left" w:pos="993"/>
        </w:tabs>
        <w:autoSpaceDE/>
        <w:autoSpaceDN/>
        <w:ind w:left="0" w:right="1112" w:firstLine="709"/>
        <w:jc w:val="both"/>
        <w:rPr>
          <w:sz w:val="24"/>
          <w:szCs w:val="24"/>
          <w:lang w:eastAsia="ru-RU"/>
        </w:rPr>
      </w:pPr>
      <w:r w:rsidRPr="00813233">
        <w:rPr>
          <w:sz w:val="24"/>
          <w:szCs w:val="24"/>
          <w:lang w:eastAsia="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13233" w:rsidRPr="00813233" w:rsidRDefault="00813233" w:rsidP="00B542CB">
      <w:pPr>
        <w:tabs>
          <w:tab w:val="left" w:pos="851"/>
          <w:tab w:val="left" w:pos="2977"/>
        </w:tabs>
        <w:autoSpaceDE/>
        <w:autoSpaceDN/>
        <w:spacing w:line="360" w:lineRule="auto"/>
        <w:ind w:right="1112" w:firstLine="709"/>
        <w:jc w:val="both"/>
        <w:rPr>
          <w:sz w:val="24"/>
          <w:szCs w:val="24"/>
          <w:lang w:eastAsia="ru-RU"/>
        </w:rPr>
      </w:pPr>
      <w:r w:rsidRPr="00813233">
        <w:rPr>
          <w:b/>
          <w:sz w:val="24"/>
          <w:szCs w:val="24"/>
          <w:lang w:eastAsia="ru-RU"/>
        </w:rPr>
        <w:t>Организация предметно-пространственной среды</w:t>
      </w:r>
    </w:p>
    <w:p w:rsidR="00813233" w:rsidRPr="00813233" w:rsidRDefault="00813233" w:rsidP="00B542CB">
      <w:pPr>
        <w:numPr>
          <w:ilvl w:val="0"/>
          <w:numId w:val="119"/>
        </w:numPr>
        <w:tabs>
          <w:tab w:val="left" w:pos="993"/>
        </w:tabs>
        <w:autoSpaceDE/>
        <w:autoSpaceDN/>
        <w:ind w:left="0" w:right="1112" w:firstLine="709"/>
        <w:jc w:val="both"/>
        <w:rPr>
          <w:sz w:val="24"/>
          <w:szCs w:val="24"/>
          <w:lang w:eastAsia="ru-RU"/>
        </w:rPr>
      </w:pPr>
      <w:r w:rsidRPr="00813233">
        <w:rPr>
          <w:sz w:val="24"/>
          <w:szCs w:val="24"/>
          <w:lang w:eastAsia="ru-RU"/>
        </w:rPr>
        <w:t xml:space="preserve">оформление классного уголка, уголка здоровья. </w:t>
      </w:r>
    </w:p>
    <w:p w:rsidR="00813233" w:rsidRPr="00813233" w:rsidRDefault="00813233" w:rsidP="00B542CB">
      <w:pPr>
        <w:numPr>
          <w:ilvl w:val="0"/>
          <w:numId w:val="119"/>
        </w:numPr>
        <w:tabs>
          <w:tab w:val="left" w:pos="993"/>
        </w:tabs>
        <w:autoSpaceDE/>
        <w:autoSpaceDN/>
        <w:ind w:left="0" w:right="1112" w:firstLine="709"/>
        <w:jc w:val="both"/>
        <w:rPr>
          <w:sz w:val="24"/>
          <w:szCs w:val="24"/>
          <w:lang w:eastAsia="ru-RU"/>
        </w:rPr>
      </w:pPr>
      <w:r w:rsidRPr="00813233">
        <w:rPr>
          <w:sz w:val="24"/>
          <w:szCs w:val="24"/>
          <w:lang w:eastAsia="ru-RU"/>
        </w:rPr>
        <w:t>участие в проведение церемоний поднятия (спуска) государственного флага Российской Федерации;</w:t>
      </w:r>
    </w:p>
    <w:p w:rsidR="00813233" w:rsidRPr="00813233" w:rsidRDefault="00813233" w:rsidP="00B542CB">
      <w:pPr>
        <w:numPr>
          <w:ilvl w:val="0"/>
          <w:numId w:val="119"/>
        </w:numPr>
        <w:tabs>
          <w:tab w:val="left" w:pos="993"/>
        </w:tabs>
        <w:autoSpaceDE/>
        <w:autoSpaceDN/>
        <w:ind w:left="0" w:right="1112" w:firstLine="709"/>
        <w:jc w:val="both"/>
        <w:rPr>
          <w:sz w:val="24"/>
          <w:szCs w:val="24"/>
          <w:lang w:eastAsia="ru-RU"/>
        </w:rPr>
      </w:pPr>
      <w:r w:rsidRPr="00813233">
        <w:rPr>
          <w:sz w:val="24"/>
          <w:szCs w:val="24"/>
          <w:lang w:eastAsia="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813233" w:rsidRPr="00813233" w:rsidRDefault="00813233" w:rsidP="00B542CB">
      <w:pPr>
        <w:numPr>
          <w:ilvl w:val="0"/>
          <w:numId w:val="119"/>
        </w:numPr>
        <w:tabs>
          <w:tab w:val="left" w:pos="993"/>
        </w:tabs>
        <w:autoSpaceDE/>
        <w:autoSpaceDN/>
        <w:ind w:left="0" w:right="1112" w:firstLine="709"/>
        <w:jc w:val="both"/>
        <w:rPr>
          <w:sz w:val="24"/>
          <w:szCs w:val="24"/>
          <w:lang w:eastAsia="ru-RU"/>
        </w:rPr>
      </w:pPr>
      <w:r w:rsidRPr="00813233">
        <w:rPr>
          <w:sz w:val="24"/>
          <w:szCs w:val="24"/>
          <w:lang w:eastAsia="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813233" w:rsidRPr="00813233" w:rsidRDefault="00813233" w:rsidP="00B542CB">
      <w:pPr>
        <w:numPr>
          <w:ilvl w:val="0"/>
          <w:numId w:val="119"/>
        </w:numPr>
        <w:tabs>
          <w:tab w:val="left" w:pos="993"/>
        </w:tabs>
        <w:autoSpaceDE/>
        <w:autoSpaceDN/>
        <w:ind w:left="0" w:right="1112" w:firstLine="709"/>
        <w:jc w:val="both"/>
        <w:rPr>
          <w:sz w:val="24"/>
          <w:szCs w:val="24"/>
          <w:lang w:eastAsia="ru-RU"/>
        </w:rPr>
      </w:pPr>
      <w:r w:rsidRPr="00813233">
        <w:rPr>
          <w:sz w:val="24"/>
          <w:szCs w:val="24"/>
          <w:lang w:eastAsia="ru-RU"/>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813233" w:rsidRPr="00813233" w:rsidRDefault="00813233" w:rsidP="00B542CB">
      <w:pPr>
        <w:numPr>
          <w:ilvl w:val="0"/>
          <w:numId w:val="119"/>
        </w:numPr>
        <w:tabs>
          <w:tab w:val="left" w:pos="993"/>
        </w:tabs>
        <w:autoSpaceDE/>
        <w:autoSpaceDN/>
        <w:ind w:left="0" w:right="1112" w:firstLine="709"/>
        <w:jc w:val="both"/>
        <w:rPr>
          <w:sz w:val="24"/>
          <w:szCs w:val="24"/>
          <w:lang w:eastAsia="ru-RU"/>
        </w:rPr>
      </w:pPr>
      <w:r w:rsidRPr="00813233">
        <w:rPr>
          <w:sz w:val="24"/>
          <w:szCs w:val="24"/>
          <w:lang w:eastAsia="ru-RU"/>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813233" w:rsidRPr="00813233" w:rsidRDefault="00813233" w:rsidP="00B542CB">
      <w:pPr>
        <w:numPr>
          <w:ilvl w:val="0"/>
          <w:numId w:val="119"/>
        </w:numPr>
        <w:tabs>
          <w:tab w:val="left" w:pos="993"/>
        </w:tabs>
        <w:autoSpaceDE/>
        <w:autoSpaceDN/>
        <w:ind w:left="0" w:right="1112" w:firstLine="709"/>
        <w:jc w:val="both"/>
        <w:rPr>
          <w:sz w:val="24"/>
          <w:szCs w:val="24"/>
          <w:lang w:eastAsia="ru-RU"/>
        </w:rPr>
      </w:pPr>
      <w:r w:rsidRPr="00813233">
        <w:rPr>
          <w:sz w:val="24"/>
          <w:szCs w:val="24"/>
          <w:lang w:eastAsia="ru-RU"/>
        </w:rPr>
        <w:t>разработку и популяризацию символики общеобразовательной организации(эмблема, флаг, логотип, элементы костюма обучающихся и т. П.), используемой как повседневно, так и в торжественные моменты;</w:t>
      </w:r>
    </w:p>
    <w:p w:rsidR="00813233" w:rsidRPr="00813233" w:rsidRDefault="00813233" w:rsidP="00B542CB">
      <w:pPr>
        <w:numPr>
          <w:ilvl w:val="0"/>
          <w:numId w:val="119"/>
        </w:numPr>
        <w:tabs>
          <w:tab w:val="left" w:pos="993"/>
        </w:tabs>
        <w:autoSpaceDE/>
        <w:autoSpaceDN/>
        <w:ind w:left="0" w:right="1112" w:firstLine="709"/>
        <w:jc w:val="both"/>
        <w:rPr>
          <w:sz w:val="24"/>
          <w:szCs w:val="24"/>
          <w:lang w:eastAsia="ru-RU"/>
        </w:rPr>
      </w:pPr>
      <w:r w:rsidRPr="00813233">
        <w:rPr>
          <w:sz w:val="24"/>
          <w:szCs w:val="24"/>
          <w:lang w:eastAsia="ru-RU"/>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813233" w:rsidRPr="00813233" w:rsidRDefault="00813233" w:rsidP="00B542CB">
      <w:pPr>
        <w:numPr>
          <w:ilvl w:val="0"/>
          <w:numId w:val="119"/>
        </w:numPr>
        <w:tabs>
          <w:tab w:val="left" w:pos="993"/>
        </w:tabs>
        <w:autoSpaceDE/>
        <w:autoSpaceDN/>
        <w:ind w:left="0" w:right="1112" w:firstLine="709"/>
        <w:jc w:val="both"/>
        <w:rPr>
          <w:sz w:val="24"/>
          <w:szCs w:val="24"/>
          <w:lang w:eastAsia="ru-RU"/>
        </w:rPr>
      </w:pPr>
      <w:r w:rsidRPr="00813233">
        <w:rPr>
          <w:sz w:val="24"/>
          <w:szCs w:val="24"/>
          <w:lang w:eastAsia="ru-RU"/>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813233" w:rsidRPr="00813233" w:rsidRDefault="00813233" w:rsidP="00B542CB">
      <w:pPr>
        <w:numPr>
          <w:ilvl w:val="0"/>
          <w:numId w:val="119"/>
        </w:numPr>
        <w:tabs>
          <w:tab w:val="left" w:pos="993"/>
        </w:tabs>
        <w:autoSpaceDE/>
        <w:autoSpaceDN/>
        <w:ind w:left="0" w:right="1112" w:firstLine="709"/>
        <w:jc w:val="both"/>
        <w:rPr>
          <w:sz w:val="24"/>
          <w:szCs w:val="24"/>
          <w:lang w:eastAsia="ru-RU"/>
        </w:rPr>
      </w:pPr>
      <w:r w:rsidRPr="00813233">
        <w:rPr>
          <w:sz w:val="24"/>
          <w:szCs w:val="24"/>
          <w:lang w:eastAsia="ru-RU"/>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813233" w:rsidRPr="00813233" w:rsidRDefault="00813233" w:rsidP="00B542CB">
      <w:pPr>
        <w:numPr>
          <w:ilvl w:val="0"/>
          <w:numId w:val="119"/>
        </w:numPr>
        <w:tabs>
          <w:tab w:val="left" w:pos="993"/>
        </w:tabs>
        <w:autoSpaceDE/>
        <w:autoSpaceDN/>
        <w:ind w:left="0" w:right="1112" w:firstLine="709"/>
        <w:jc w:val="both"/>
        <w:rPr>
          <w:sz w:val="24"/>
          <w:szCs w:val="24"/>
          <w:lang w:eastAsia="ru-RU"/>
        </w:rPr>
      </w:pPr>
      <w:r w:rsidRPr="00813233">
        <w:rPr>
          <w:sz w:val="24"/>
          <w:szCs w:val="24"/>
          <w:lang w:eastAsia="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813233" w:rsidRPr="00813233" w:rsidRDefault="00813233" w:rsidP="00B542CB">
      <w:pPr>
        <w:numPr>
          <w:ilvl w:val="0"/>
          <w:numId w:val="119"/>
        </w:numPr>
        <w:tabs>
          <w:tab w:val="left" w:pos="993"/>
        </w:tabs>
        <w:autoSpaceDE/>
        <w:autoSpaceDN/>
        <w:ind w:left="0" w:right="1112" w:firstLine="709"/>
        <w:jc w:val="both"/>
        <w:rPr>
          <w:sz w:val="24"/>
          <w:szCs w:val="24"/>
          <w:lang w:eastAsia="ru-RU"/>
        </w:rPr>
      </w:pPr>
      <w:r w:rsidRPr="00813233">
        <w:rPr>
          <w:sz w:val="24"/>
          <w:szCs w:val="24"/>
          <w:lang w:eastAsia="ru-RU"/>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813233" w:rsidRPr="00813233" w:rsidRDefault="00813233" w:rsidP="00B542CB">
      <w:pPr>
        <w:numPr>
          <w:ilvl w:val="0"/>
          <w:numId w:val="119"/>
        </w:numPr>
        <w:tabs>
          <w:tab w:val="left" w:pos="993"/>
        </w:tabs>
        <w:autoSpaceDE/>
        <w:autoSpaceDN/>
        <w:ind w:left="0" w:right="1112" w:firstLine="709"/>
        <w:jc w:val="both"/>
        <w:rPr>
          <w:sz w:val="24"/>
          <w:szCs w:val="24"/>
          <w:lang w:eastAsia="ru-RU"/>
        </w:rPr>
      </w:pPr>
      <w:r w:rsidRPr="00813233">
        <w:rPr>
          <w:sz w:val="24"/>
          <w:szCs w:val="24"/>
          <w:lang w:eastAsia="ru-RU"/>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813233" w:rsidRPr="00813233" w:rsidRDefault="00813233" w:rsidP="00B542CB">
      <w:pPr>
        <w:numPr>
          <w:ilvl w:val="0"/>
          <w:numId w:val="119"/>
        </w:numPr>
        <w:tabs>
          <w:tab w:val="left" w:pos="993"/>
        </w:tabs>
        <w:autoSpaceDE/>
        <w:autoSpaceDN/>
        <w:ind w:left="0" w:right="1112" w:firstLine="709"/>
        <w:jc w:val="both"/>
        <w:rPr>
          <w:sz w:val="24"/>
          <w:szCs w:val="24"/>
          <w:lang w:eastAsia="ru-RU"/>
        </w:rPr>
      </w:pPr>
      <w:r w:rsidRPr="00813233">
        <w:rPr>
          <w:sz w:val="24"/>
          <w:szCs w:val="24"/>
          <w:lang w:eastAsia="ru-RU"/>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813233" w:rsidRPr="00813233" w:rsidRDefault="00813233" w:rsidP="00B542CB">
      <w:pPr>
        <w:tabs>
          <w:tab w:val="left" w:pos="993"/>
        </w:tabs>
        <w:autoSpaceDE/>
        <w:autoSpaceDN/>
        <w:ind w:right="1112" w:firstLine="709"/>
        <w:jc w:val="both"/>
        <w:rPr>
          <w:sz w:val="24"/>
          <w:szCs w:val="24"/>
          <w:lang w:eastAsia="ru-RU"/>
        </w:rPr>
      </w:pPr>
      <w:r w:rsidRPr="00813233">
        <w:rPr>
          <w:sz w:val="24"/>
          <w:szCs w:val="24"/>
          <w:lang w:eastAsia="ru-RU"/>
        </w:rPr>
        <w:t>Предметно-пространственная среда строится как максимально доступная для обучающихся с особыми образовательными потребностями.</w:t>
      </w:r>
    </w:p>
    <w:p w:rsidR="00813233" w:rsidRPr="00813233" w:rsidRDefault="00813233" w:rsidP="00B542CB">
      <w:pPr>
        <w:tabs>
          <w:tab w:val="left" w:pos="851"/>
        </w:tabs>
        <w:autoSpaceDE/>
        <w:autoSpaceDN/>
        <w:spacing w:line="360" w:lineRule="auto"/>
        <w:ind w:right="1112" w:firstLine="709"/>
        <w:jc w:val="both"/>
        <w:rPr>
          <w:sz w:val="24"/>
          <w:szCs w:val="24"/>
          <w:lang w:eastAsia="ru-RU"/>
        </w:rPr>
      </w:pPr>
      <w:r w:rsidRPr="00813233">
        <w:rPr>
          <w:b/>
          <w:sz w:val="24"/>
          <w:szCs w:val="24"/>
          <w:lang w:eastAsia="ru-RU"/>
        </w:rPr>
        <w:t>Взаимодействие с родителями (законными представителями)</w:t>
      </w:r>
    </w:p>
    <w:p w:rsidR="00813233" w:rsidRPr="00813233" w:rsidRDefault="00813233" w:rsidP="00B542CB">
      <w:pPr>
        <w:numPr>
          <w:ilvl w:val="0"/>
          <w:numId w:val="120"/>
        </w:numPr>
        <w:tabs>
          <w:tab w:val="left" w:pos="851"/>
          <w:tab w:val="left" w:pos="993"/>
        </w:tabs>
        <w:autoSpaceDE/>
        <w:autoSpaceDN/>
        <w:ind w:left="0" w:right="1112" w:firstLine="709"/>
        <w:jc w:val="both"/>
        <w:rPr>
          <w:sz w:val="24"/>
          <w:szCs w:val="24"/>
          <w:lang w:eastAsia="ru-RU"/>
        </w:rPr>
      </w:pPr>
      <w:r w:rsidRPr="00813233">
        <w:rPr>
          <w:sz w:val="24"/>
          <w:szCs w:val="24"/>
          <w:lang w:eastAsia="ru-RU"/>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813233" w:rsidRPr="00813233" w:rsidRDefault="00813233" w:rsidP="00B542CB">
      <w:pPr>
        <w:numPr>
          <w:ilvl w:val="0"/>
          <w:numId w:val="120"/>
        </w:numPr>
        <w:tabs>
          <w:tab w:val="left" w:pos="851"/>
          <w:tab w:val="left" w:pos="993"/>
        </w:tabs>
        <w:autoSpaceDE/>
        <w:autoSpaceDN/>
        <w:ind w:left="0" w:right="1112" w:firstLine="709"/>
        <w:jc w:val="both"/>
        <w:rPr>
          <w:sz w:val="24"/>
          <w:szCs w:val="24"/>
          <w:lang w:eastAsia="ru-RU"/>
        </w:rPr>
      </w:pPr>
      <w:r w:rsidRPr="00813233">
        <w:rPr>
          <w:sz w:val="24"/>
          <w:szCs w:val="24"/>
          <w:lang w:eastAsia="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813233" w:rsidRPr="00813233" w:rsidRDefault="00813233" w:rsidP="00B542CB">
      <w:pPr>
        <w:numPr>
          <w:ilvl w:val="0"/>
          <w:numId w:val="120"/>
        </w:numPr>
        <w:tabs>
          <w:tab w:val="left" w:pos="851"/>
          <w:tab w:val="left" w:pos="993"/>
        </w:tabs>
        <w:autoSpaceDE/>
        <w:autoSpaceDN/>
        <w:ind w:left="0" w:right="1112" w:firstLine="709"/>
        <w:jc w:val="both"/>
        <w:rPr>
          <w:sz w:val="24"/>
          <w:szCs w:val="24"/>
          <w:lang w:eastAsia="ru-RU"/>
        </w:rPr>
      </w:pPr>
      <w:r w:rsidRPr="00813233">
        <w:rPr>
          <w:sz w:val="24"/>
          <w:szCs w:val="24"/>
          <w:lang w:eastAsia="ru-RU"/>
        </w:rPr>
        <w:t>родительские дни, в которые родители (законные представители) могут посещать уроки и внеурочные занятия;</w:t>
      </w:r>
    </w:p>
    <w:p w:rsidR="00813233" w:rsidRPr="00813233" w:rsidRDefault="00813233" w:rsidP="00B542CB">
      <w:pPr>
        <w:numPr>
          <w:ilvl w:val="0"/>
          <w:numId w:val="120"/>
        </w:numPr>
        <w:tabs>
          <w:tab w:val="left" w:pos="851"/>
          <w:tab w:val="left" w:pos="993"/>
        </w:tabs>
        <w:autoSpaceDE/>
        <w:autoSpaceDN/>
        <w:ind w:left="0" w:right="1112" w:firstLine="709"/>
        <w:jc w:val="both"/>
        <w:rPr>
          <w:sz w:val="24"/>
          <w:szCs w:val="24"/>
          <w:lang w:eastAsia="ru-RU"/>
        </w:rPr>
      </w:pPr>
      <w:r w:rsidRPr="00813233">
        <w:rPr>
          <w:sz w:val="24"/>
          <w:szCs w:val="24"/>
          <w:lang w:eastAsia="ru-RU"/>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813233" w:rsidRPr="00813233" w:rsidRDefault="00813233" w:rsidP="00B542CB">
      <w:pPr>
        <w:numPr>
          <w:ilvl w:val="0"/>
          <w:numId w:val="120"/>
        </w:numPr>
        <w:tabs>
          <w:tab w:val="left" w:pos="851"/>
          <w:tab w:val="left" w:pos="993"/>
        </w:tabs>
        <w:autoSpaceDE/>
        <w:autoSpaceDN/>
        <w:ind w:left="0" w:right="1112" w:firstLine="709"/>
        <w:jc w:val="both"/>
        <w:rPr>
          <w:sz w:val="24"/>
          <w:szCs w:val="24"/>
          <w:lang w:eastAsia="ru-RU"/>
        </w:rPr>
      </w:pPr>
      <w:r w:rsidRPr="00813233">
        <w:rPr>
          <w:sz w:val="24"/>
          <w:szCs w:val="24"/>
          <w:lang w:eastAsia="ru-RU"/>
        </w:rPr>
        <w:t xml:space="preserve">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813233" w:rsidRPr="00813233" w:rsidRDefault="00813233" w:rsidP="00B542CB">
      <w:pPr>
        <w:numPr>
          <w:ilvl w:val="0"/>
          <w:numId w:val="120"/>
        </w:numPr>
        <w:tabs>
          <w:tab w:val="left" w:pos="851"/>
          <w:tab w:val="left" w:pos="993"/>
        </w:tabs>
        <w:autoSpaceDE/>
        <w:autoSpaceDN/>
        <w:ind w:left="0" w:right="1112" w:firstLine="709"/>
        <w:jc w:val="both"/>
        <w:rPr>
          <w:sz w:val="24"/>
          <w:szCs w:val="24"/>
          <w:lang w:eastAsia="ru-RU"/>
        </w:rPr>
      </w:pPr>
      <w:r w:rsidRPr="00813233">
        <w:rPr>
          <w:sz w:val="24"/>
          <w:szCs w:val="24"/>
          <w:lang w:eastAsia="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организациив соответствии с порядком привлечения родителей (законных представителей);</w:t>
      </w:r>
    </w:p>
    <w:p w:rsidR="00813233" w:rsidRPr="00813233" w:rsidRDefault="00813233" w:rsidP="00B542CB">
      <w:pPr>
        <w:numPr>
          <w:ilvl w:val="0"/>
          <w:numId w:val="120"/>
        </w:numPr>
        <w:tabs>
          <w:tab w:val="left" w:pos="851"/>
          <w:tab w:val="left" w:pos="993"/>
        </w:tabs>
        <w:autoSpaceDE/>
        <w:autoSpaceDN/>
        <w:ind w:left="0" w:right="1112" w:firstLine="709"/>
        <w:jc w:val="both"/>
        <w:rPr>
          <w:sz w:val="24"/>
          <w:szCs w:val="24"/>
          <w:lang w:eastAsia="ru-RU"/>
        </w:rPr>
      </w:pPr>
      <w:r w:rsidRPr="00813233">
        <w:rPr>
          <w:sz w:val="24"/>
          <w:szCs w:val="24"/>
          <w:lang w:eastAsia="ru-RU"/>
        </w:rPr>
        <w:t>привлечение родителей (законных представителей) к подготовке и проведению классных и общешкольных мероприятий;</w:t>
      </w:r>
    </w:p>
    <w:p w:rsidR="00813233" w:rsidRPr="00813233" w:rsidRDefault="00813233" w:rsidP="00B542CB">
      <w:pPr>
        <w:numPr>
          <w:ilvl w:val="0"/>
          <w:numId w:val="120"/>
        </w:numPr>
        <w:tabs>
          <w:tab w:val="left" w:pos="851"/>
          <w:tab w:val="left" w:pos="993"/>
        </w:tabs>
        <w:autoSpaceDE/>
        <w:autoSpaceDN/>
        <w:ind w:left="0" w:right="1112" w:firstLine="709"/>
        <w:jc w:val="both"/>
        <w:rPr>
          <w:sz w:val="24"/>
          <w:szCs w:val="24"/>
          <w:lang w:eastAsia="ru-RU"/>
        </w:rPr>
      </w:pPr>
      <w:r w:rsidRPr="00813233">
        <w:rPr>
          <w:sz w:val="24"/>
          <w:szCs w:val="24"/>
          <w:lang w:eastAsia="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40" w:name="_Hlk85440179"/>
      <w:bookmarkEnd w:id="40"/>
    </w:p>
    <w:p w:rsidR="00813233" w:rsidRPr="00813233" w:rsidRDefault="00813233" w:rsidP="00B542CB">
      <w:pPr>
        <w:widowControl/>
        <w:autoSpaceDE/>
        <w:autoSpaceDN/>
        <w:spacing w:line="360" w:lineRule="auto"/>
        <w:ind w:right="1112" w:firstLine="709"/>
        <w:jc w:val="both"/>
        <w:rPr>
          <w:sz w:val="24"/>
          <w:szCs w:val="24"/>
          <w:lang w:eastAsia="ru-RU"/>
        </w:rPr>
      </w:pPr>
      <w:r w:rsidRPr="00813233">
        <w:rPr>
          <w:b/>
          <w:sz w:val="24"/>
          <w:szCs w:val="24"/>
          <w:lang w:eastAsia="ru-RU"/>
        </w:rPr>
        <w:t>Самоуправление</w:t>
      </w:r>
    </w:p>
    <w:p w:rsidR="00813233" w:rsidRPr="00813233" w:rsidRDefault="00813233" w:rsidP="00B542CB">
      <w:pPr>
        <w:numPr>
          <w:ilvl w:val="0"/>
          <w:numId w:val="121"/>
        </w:numPr>
        <w:tabs>
          <w:tab w:val="left" w:pos="993"/>
        </w:tabs>
        <w:autoSpaceDE/>
        <w:autoSpaceDN/>
        <w:ind w:left="0" w:right="1112" w:firstLine="709"/>
        <w:contextualSpacing/>
        <w:jc w:val="both"/>
        <w:rPr>
          <w:sz w:val="24"/>
          <w:szCs w:val="24"/>
          <w:lang w:eastAsia="ru-RU"/>
        </w:rPr>
      </w:pPr>
      <w:r w:rsidRPr="00813233">
        <w:rPr>
          <w:sz w:val="24"/>
          <w:szCs w:val="24"/>
          <w:lang w:eastAsia="ru-RU"/>
        </w:rPr>
        <w:t>организацию и деятельность органов ученического самоуправления (совет обучающихся или др.), избранных обучающимися;</w:t>
      </w:r>
    </w:p>
    <w:p w:rsidR="00813233" w:rsidRPr="00813233" w:rsidRDefault="00813233" w:rsidP="00B542CB">
      <w:pPr>
        <w:numPr>
          <w:ilvl w:val="0"/>
          <w:numId w:val="122"/>
        </w:numPr>
        <w:tabs>
          <w:tab w:val="left" w:pos="993"/>
        </w:tabs>
        <w:autoSpaceDE/>
        <w:autoSpaceDN/>
        <w:ind w:left="0" w:right="1112" w:firstLine="709"/>
        <w:jc w:val="both"/>
        <w:rPr>
          <w:sz w:val="24"/>
          <w:szCs w:val="24"/>
          <w:lang w:eastAsia="ru-RU"/>
        </w:rPr>
      </w:pPr>
      <w:r w:rsidRPr="00813233">
        <w:rPr>
          <w:sz w:val="24"/>
          <w:szCs w:val="24"/>
          <w:lang w:eastAsia="ru-RU"/>
        </w:rPr>
        <w:t xml:space="preserve">представление органами ученического самоуправления интересов обучающихся в процессе управления общеобразовательной организацией; </w:t>
      </w:r>
    </w:p>
    <w:p w:rsidR="00813233" w:rsidRPr="00813233" w:rsidRDefault="00813233" w:rsidP="00B542CB">
      <w:pPr>
        <w:numPr>
          <w:ilvl w:val="0"/>
          <w:numId w:val="122"/>
        </w:numPr>
        <w:tabs>
          <w:tab w:val="left" w:pos="993"/>
        </w:tabs>
        <w:autoSpaceDE/>
        <w:autoSpaceDN/>
        <w:ind w:left="0" w:right="1112" w:firstLine="709"/>
        <w:jc w:val="both"/>
        <w:rPr>
          <w:sz w:val="24"/>
          <w:szCs w:val="24"/>
          <w:lang w:eastAsia="ru-RU"/>
        </w:rPr>
      </w:pPr>
      <w:r w:rsidRPr="00813233">
        <w:rPr>
          <w:sz w:val="24"/>
          <w:szCs w:val="24"/>
          <w:lang w:eastAsia="ru-RU"/>
        </w:rPr>
        <w:t>защиту органами ученического самоуправления законных интересов и прав обучающихся;</w:t>
      </w:r>
    </w:p>
    <w:p w:rsidR="00813233" w:rsidRPr="00813233" w:rsidRDefault="00813233" w:rsidP="00B542CB">
      <w:pPr>
        <w:numPr>
          <w:ilvl w:val="0"/>
          <w:numId w:val="122"/>
        </w:numPr>
        <w:tabs>
          <w:tab w:val="left" w:pos="993"/>
        </w:tabs>
        <w:autoSpaceDE/>
        <w:autoSpaceDN/>
        <w:ind w:left="0" w:right="1112" w:firstLine="709"/>
        <w:jc w:val="both"/>
        <w:rPr>
          <w:sz w:val="24"/>
          <w:szCs w:val="24"/>
          <w:lang w:eastAsia="ru-RU"/>
        </w:rPr>
      </w:pPr>
      <w:r w:rsidRPr="00813233">
        <w:rPr>
          <w:sz w:val="24"/>
          <w:szCs w:val="24"/>
          <w:lang w:eastAsia="ru-RU"/>
        </w:rPr>
        <w:t>Структура самоуправления.(Приложение 1)</w:t>
      </w:r>
    </w:p>
    <w:p w:rsidR="00813233" w:rsidRPr="00813233" w:rsidRDefault="00813233" w:rsidP="00B542CB">
      <w:pPr>
        <w:tabs>
          <w:tab w:val="left" w:pos="851"/>
        </w:tabs>
        <w:autoSpaceDE/>
        <w:autoSpaceDN/>
        <w:spacing w:line="360" w:lineRule="auto"/>
        <w:ind w:right="1112" w:firstLine="709"/>
        <w:jc w:val="both"/>
        <w:rPr>
          <w:b/>
          <w:sz w:val="24"/>
          <w:szCs w:val="24"/>
          <w:lang w:eastAsia="ru-RU"/>
        </w:rPr>
      </w:pPr>
      <w:r w:rsidRPr="00813233">
        <w:rPr>
          <w:b/>
          <w:sz w:val="24"/>
          <w:szCs w:val="24"/>
          <w:lang w:eastAsia="ru-RU"/>
        </w:rPr>
        <w:t>Профилактика и безопасность</w:t>
      </w:r>
    </w:p>
    <w:p w:rsidR="00813233" w:rsidRPr="00813233" w:rsidRDefault="00813233" w:rsidP="00B542CB">
      <w:pPr>
        <w:numPr>
          <w:ilvl w:val="0"/>
          <w:numId w:val="123"/>
        </w:numPr>
        <w:tabs>
          <w:tab w:val="left" w:pos="993"/>
        </w:tabs>
        <w:autoSpaceDE/>
        <w:autoSpaceDN/>
        <w:ind w:left="0" w:right="1112" w:firstLine="709"/>
        <w:jc w:val="both"/>
        <w:rPr>
          <w:sz w:val="24"/>
          <w:szCs w:val="24"/>
          <w:lang w:eastAsia="ru-RU"/>
        </w:rPr>
      </w:pPr>
      <w:r w:rsidRPr="00813233">
        <w:rPr>
          <w:sz w:val="24"/>
          <w:szCs w:val="24"/>
          <w:lang w:eastAsia="ru-RU"/>
        </w:rPr>
        <w:t>организацию деятельности педагогического коллектива по созданию в общеобразовательной организацииэффективной профилактической среды обеспечения безопасности жизнедеятельности как условия успешной воспитательной деятельности;</w:t>
      </w:r>
    </w:p>
    <w:p w:rsidR="00813233" w:rsidRPr="00813233" w:rsidRDefault="00813233" w:rsidP="00B542CB">
      <w:pPr>
        <w:numPr>
          <w:ilvl w:val="0"/>
          <w:numId w:val="123"/>
        </w:numPr>
        <w:tabs>
          <w:tab w:val="left" w:pos="993"/>
        </w:tabs>
        <w:autoSpaceDE/>
        <w:autoSpaceDN/>
        <w:ind w:left="0" w:right="1112" w:firstLine="709"/>
        <w:jc w:val="both"/>
        <w:rPr>
          <w:sz w:val="24"/>
          <w:szCs w:val="24"/>
          <w:lang w:eastAsia="ru-RU"/>
        </w:rPr>
      </w:pPr>
      <w:r w:rsidRPr="00813233">
        <w:rPr>
          <w:sz w:val="24"/>
          <w:szCs w:val="24"/>
          <w:lang w:eastAsia="ru-RU"/>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813233" w:rsidRPr="00813233" w:rsidRDefault="00813233" w:rsidP="00B542CB">
      <w:pPr>
        <w:numPr>
          <w:ilvl w:val="0"/>
          <w:numId w:val="123"/>
        </w:numPr>
        <w:tabs>
          <w:tab w:val="left" w:pos="993"/>
          <w:tab w:val="left" w:pos="1134"/>
        </w:tabs>
        <w:autoSpaceDE/>
        <w:autoSpaceDN/>
        <w:ind w:left="0" w:right="1112" w:firstLine="709"/>
        <w:jc w:val="both"/>
        <w:rPr>
          <w:sz w:val="24"/>
          <w:szCs w:val="24"/>
          <w:lang w:eastAsia="ru-RU"/>
        </w:rPr>
      </w:pPr>
      <w:r w:rsidRPr="00813233">
        <w:rPr>
          <w:sz w:val="24"/>
          <w:szCs w:val="24"/>
          <w:lang w:eastAsia="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813233" w:rsidRPr="00813233" w:rsidRDefault="00813233" w:rsidP="00B542CB">
      <w:pPr>
        <w:numPr>
          <w:ilvl w:val="0"/>
          <w:numId w:val="123"/>
        </w:numPr>
        <w:tabs>
          <w:tab w:val="left" w:pos="993"/>
          <w:tab w:val="left" w:pos="1134"/>
        </w:tabs>
        <w:autoSpaceDE/>
        <w:autoSpaceDN/>
        <w:ind w:left="0" w:right="1112" w:firstLine="709"/>
        <w:jc w:val="both"/>
        <w:rPr>
          <w:sz w:val="24"/>
          <w:szCs w:val="24"/>
          <w:lang w:eastAsia="ru-RU"/>
        </w:rPr>
      </w:pPr>
      <w:r w:rsidRPr="00813233">
        <w:rPr>
          <w:sz w:val="24"/>
          <w:szCs w:val="24"/>
          <w:lang w:eastAsia="ru-RU"/>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813233" w:rsidRPr="00813233" w:rsidRDefault="00813233" w:rsidP="00B542CB">
      <w:pPr>
        <w:numPr>
          <w:ilvl w:val="0"/>
          <w:numId w:val="123"/>
        </w:numPr>
        <w:tabs>
          <w:tab w:val="left" w:pos="993"/>
          <w:tab w:val="left" w:pos="1134"/>
        </w:tabs>
        <w:autoSpaceDE/>
        <w:autoSpaceDN/>
        <w:ind w:left="0" w:right="1112" w:firstLine="709"/>
        <w:jc w:val="both"/>
        <w:rPr>
          <w:sz w:val="24"/>
          <w:szCs w:val="24"/>
          <w:lang w:eastAsia="ru-RU"/>
        </w:rPr>
      </w:pPr>
      <w:r w:rsidRPr="00813233">
        <w:rPr>
          <w:sz w:val="24"/>
          <w:szCs w:val="24"/>
          <w:lang w:eastAsia="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813233" w:rsidRPr="00813233" w:rsidRDefault="00813233" w:rsidP="00B542CB">
      <w:pPr>
        <w:numPr>
          <w:ilvl w:val="0"/>
          <w:numId w:val="123"/>
        </w:numPr>
        <w:tabs>
          <w:tab w:val="left" w:pos="993"/>
          <w:tab w:val="left" w:pos="1134"/>
        </w:tabs>
        <w:autoSpaceDE/>
        <w:autoSpaceDN/>
        <w:ind w:left="0" w:right="1112" w:firstLine="709"/>
        <w:jc w:val="both"/>
        <w:rPr>
          <w:sz w:val="24"/>
          <w:szCs w:val="24"/>
          <w:lang w:eastAsia="ru-RU"/>
        </w:rPr>
      </w:pPr>
      <w:r w:rsidRPr="00813233">
        <w:rPr>
          <w:sz w:val="24"/>
          <w:szCs w:val="24"/>
          <w:lang w:eastAsia="ru-RU"/>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813233" w:rsidRPr="00813233" w:rsidRDefault="00813233" w:rsidP="00B542CB">
      <w:pPr>
        <w:numPr>
          <w:ilvl w:val="0"/>
          <w:numId w:val="123"/>
        </w:numPr>
        <w:tabs>
          <w:tab w:val="left" w:pos="993"/>
          <w:tab w:val="left" w:pos="1134"/>
        </w:tabs>
        <w:autoSpaceDE/>
        <w:autoSpaceDN/>
        <w:ind w:left="0" w:right="1112" w:firstLine="709"/>
        <w:jc w:val="both"/>
        <w:rPr>
          <w:sz w:val="24"/>
          <w:szCs w:val="24"/>
          <w:lang w:eastAsia="ru-RU"/>
        </w:rPr>
      </w:pPr>
      <w:r w:rsidRPr="00813233">
        <w:rPr>
          <w:sz w:val="24"/>
          <w:szCs w:val="24"/>
          <w:lang w:eastAsia="ru-RU"/>
        </w:rPr>
        <w:t xml:space="preserve">предупреждение, профилактику и целенаправленную деятельность в случаях появления, расширения, влияния в общеобразовательной организациимаргинальных групп обучающихся (оставивших обучение, криминальной направленности, с агрессивным поведением и др.); </w:t>
      </w:r>
    </w:p>
    <w:p w:rsidR="00813233" w:rsidRPr="00813233" w:rsidRDefault="00813233" w:rsidP="00B542CB">
      <w:pPr>
        <w:numPr>
          <w:ilvl w:val="0"/>
          <w:numId w:val="123"/>
        </w:numPr>
        <w:tabs>
          <w:tab w:val="left" w:pos="993"/>
          <w:tab w:val="left" w:pos="1134"/>
        </w:tabs>
        <w:autoSpaceDE/>
        <w:autoSpaceDN/>
        <w:ind w:left="0" w:right="1112" w:firstLine="709"/>
        <w:jc w:val="both"/>
        <w:rPr>
          <w:sz w:val="24"/>
          <w:szCs w:val="24"/>
          <w:lang w:eastAsia="ru-RU"/>
        </w:rPr>
      </w:pPr>
      <w:r w:rsidRPr="00813233">
        <w:rPr>
          <w:sz w:val="24"/>
          <w:szCs w:val="24"/>
          <w:lang w:eastAsia="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813233" w:rsidRPr="00813233" w:rsidRDefault="00813233" w:rsidP="00B542CB">
      <w:pPr>
        <w:autoSpaceDE/>
        <w:autoSpaceDN/>
        <w:spacing w:line="360" w:lineRule="auto"/>
        <w:ind w:right="1112" w:firstLine="709"/>
        <w:jc w:val="both"/>
        <w:rPr>
          <w:sz w:val="24"/>
          <w:szCs w:val="24"/>
          <w:lang w:eastAsia="ru-RU"/>
        </w:rPr>
      </w:pPr>
      <w:r w:rsidRPr="00813233">
        <w:rPr>
          <w:b/>
          <w:sz w:val="24"/>
          <w:szCs w:val="24"/>
          <w:lang w:eastAsia="ru-RU"/>
        </w:rPr>
        <w:t>Социальное партнёрство</w:t>
      </w:r>
    </w:p>
    <w:p w:rsidR="00813233" w:rsidRPr="00813233" w:rsidRDefault="00813233" w:rsidP="00B542CB">
      <w:pPr>
        <w:numPr>
          <w:ilvl w:val="0"/>
          <w:numId w:val="124"/>
        </w:numPr>
        <w:tabs>
          <w:tab w:val="left" w:pos="993"/>
          <w:tab w:val="left" w:pos="1134"/>
        </w:tabs>
        <w:autoSpaceDE/>
        <w:autoSpaceDN/>
        <w:ind w:left="0" w:right="1112" w:firstLine="709"/>
        <w:jc w:val="both"/>
        <w:rPr>
          <w:sz w:val="24"/>
          <w:szCs w:val="24"/>
          <w:lang w:eastAsia="ru-RU"/>
        </w:rPr>
      </w:pPr>
      <w:r w:rsidRPr="00813233">
        <w:rPr>
          <w:sz w:val="24"/>
          <w:szCs w:val="24"/>
          <w:lang w:eastAsia="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813233" w:rsidRPr="00813233" w:rsidRDefault="00813233" w:rsidP="00B542CB">
      <w:pPr>
        <w:numPr>
          <w:ilvl w:val="0"/>
          <w:numId w:val="124"/>
        </w:numPr>
        <w:tabs>
          <w:tab w:val="left" w:pos="993"/>
          <w:tab w:val="left" w:pos="1134"/>
        </w:tabs>
        <w:autoSpaceDE/>
        <w:autoSpaceDN/>
        <w:ind w:left="0" w:right="1112" w:firstLine="709"/>
        <w:jc w:val="both"/>
        <w:rPr>
          <w:sz w:val="24"/>
          <w:szCs w:val="24"/>
          <w:lang w:eastAsia="ru-RU"/>
        </w:rPr>
      </w:pPr>
      <w:r w:rsidRPr="00813233">
        <w:rPr>
          <w:sz w:val="24"/>
          <w:szCs w:val="24"/>
          <w:lang w:eastAsia="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813233" w:rsidRPr="00813233" w:rsidRDefault="00813233" w:rsidP="00B542CB">
      <w:pPr>
        <w:numPr>
          <w:ilvl w:val="0"/>
          <w:numId w:val="124"/>
        </w:numPr>
        <w:tabs>
          <w:tab w:val="left" w:pos="993"/>
          <w:tab w:val="left" w:pos="1134"/>
        </w:tabs>
        <w:autoSpaceDE/>
        <w:autoSpaceDN/>
        <w:ind w:left="0" w:right="1112" w:firstLine="709"/>
        <w:jc w:val="both"/>
        <w:rPr>
          <w:sz w:val="24"/>
          <w:szCs w:val="24"/>
          <w:lang w:eastAsia="ru-RU"/>
        </w:rPr>
      </w:pPr>
      <w:r w:rsidRPr="00813233">
        <w:rPr>
          <w:sz w:val="24"/>
          <w:szCs w:val="24"/>
          <w:lang w:eastAsia="ru-RU"/>
        </w:rPr>
        <w:t>проведение на базе организаций-партнёров отдельных уроков, занятий, внешкольных мероприятий, акций воспитательной направленности;</w:t>
      </w:r>
    </w:p>
    <w:p w:rsidR="00813233" w:rsidRPr="00813233" w:rsidRDefault="00813233" w:rsidP="00B542CB">
      <w:pPr>
        <w:numPr>
          <w:ilvl w:val="0"/>
          <w:numId w:val="124"/>
        </w:numPr>
        <w:tabs>
          <w:tab w:val="left" w:pos="993"/>
          <w:tab w:val="left" w:pos="1134"/>
        </w:tabs>
        <w:autoSpaceDE/>
        <w:autoSpaceDN/>
        <w:ind w:left="0" w:right="1112" w:firstLine="709"/>
        <w:jc w:val="both"/>
        <w:rPr>
          <w:sz w:val="24"/>
          <w:szCs w:val="24"/>
          <w:lang w:eastAsia="ru-RU"/>
        </w:rPr>
      </w:pPr>
      <w:r w:rsidRPr="00813233">
        <w:rPr>
          <w:sz w:val="24"/>
          <w:szCs w:val="24"/>
          <w:lang w:eastAsia="ru-RU"/>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813233" w:rsidRPr="00813233" w:rsidRDefault="00813233" w:rsidP="00B542CB">
      <w:pPr>
        <w:numPr>
          <w:ilvl w:val="0"/>
          <w:numId w:val="124"/>
        </w:numPr>
        <w:tabs>
          <w:tab w:val="left" w:pos="993"/>
          <w:tab w:val="left" w:pos="1134"/>
        </w:tabs>
        <w:autoSpaceDE/>
        <w:autoSpaceDN/>
        <w:ind w:left="0" w:right="1112" w:firstLine="709"/>
        <w:jc w:val="both"/>
        <w:rPr>
          <w:b/>
          <w:i/>
          <w:sz w:val="24"/>
          <w:szCs w:val="24"/>
          <w:lang w:eastAsia="ru-RU"/>
        </w:rPr>
      </w:pPr>
      <w:r w:rsidRPr="00813233">
        <w:rPr>
          <w:sz w:val="24"/>
          <w:szCs w:val="24"/>
          <w:lang w:eastAsia="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13233" w:rsidRPr="00813233" w:rsidRDefault="00813233" w:rsidP="00B542CB">
      <w:pPr>
        <w:tabs>
          <w:tab w:val="left" w:pos="851"/>
        </w:tabs>
        <w:autoSpaceDE/>
        <w:autoSpaceDN/>
        <w:spacing w:line="360" w:lineRule="auto"/>
        <w:ind w:right="1112" w:firstLine="709"/>
        <w:jc w:val="both"/>
        <w:rPr>
          <w:sz w:val="24"/>
          <w:szCs w:val="24"/>
          <w:lang w:eastAsia="ru-RU"/>
        </w:rPr>
      </w:pPr>
      <w:r w:rsidRPr="00813233">
        <w:rPr>
          <w:b/>
          <w:sz w:val="24"/>
          <w:szCs w:val="24"/>
          <w:lang w:eastAsia="ru-RU"/>
        </w:rPr>
        <w:t>Профориентация</w:t>
      </w:r>
    </w:p>
    <w:p w:rsidR="00813233" w:rsidRPr="00813233" w:rsidRDefault="00813233" w:rsidP="00B542CB">
      <w:pPr>
        <w:numPr>
          <w:ilvl w:val="0"/>
          <w:numId w:val="123"/>
        </w:numPr>
        <w:tabs>
          <w:tab w:val="left" w:pos="851"/>
          <w:tab w:val="left" w:pos="993"/>
        </w:tabs>
        <w:autoSpaceDE/>
        <w:autoSpaceDN/>
        <w:ind w:left="0" w:right="1112" w:firstLine="709"/>
        <w:jc w:val="both"/>
        <w:rPr>
          <w:sz w:val="24"/>
          <w:szCs w:val="24"/>
          <w:lang w:eastAsia="ru-RU"/>
        </w:rPr>
      </w:pPr>
      <w:r w:rsidRPr="00813233">
        <w:rPr>
          <w:sz w:val="24"/>
          <w:szCs w:val="24"/>
          <w:lang w:eastAsia="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813233" w:rsidRPr="00813233" w:rsidRDefault="00813233" w:rsidP="00B542CB">
      <w:pPr>
        <w:numPr>
          <w:ilvl w:val="0"/>
          <w:numId w:val="123"/>
        </w:numPr>
        <w:tabs>
          <w:tab w:val="left" w:pos="851"/>
          <w:tab w:val="left" w:pos="993"/>
        </w:tabs>
        <w:autoSpaceDE/>
        <w:autoSpaceDN/>
        <w:ind w:left="0" w:right="1112" w:firstLine="709"/>
        <w:jc w:val="both"/>
        <w:rPr>
          <w:sz w:val="24"/>
          <w:szCs w:val="24"/>
          <w:lang w:eastAsia="ru-RU"/>
        </w:rPr>
      </w:pPr>
      <w:r w:rsidRPr="00813233">
        <w:rPr>
          <w:sz w:val="24"/>
          <w:szCs w:val="24"/>
          <w:lang w:eastAsia="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13233" w:rsidRPr="00813233" w:rsidRDefault="00813233" w:rsidP="00B542CB">
      <w:pPr>
        <w:numPr>
          <w:ilvl w:val="0"/>
          <w:numId w:val="123"/>
        </w:numPr>
        <w:tabs>
          <w:tab w:val="left" w:pos="851"/>
          <w:tab w:val="left" w:pos="993"/>
        </w:tabs>
        <w:autoSpaceDE/>
        <w:autoSpaceDN/>
        <w:ind w:left="0" w:right="1112" w:firstLine="709"/>
        <w:jc w:val="both"/>
        <w:rPr>
          <w:sz w:val="24"/>
          <w:szCs w:val="24"/>
          <w:lang w:eastAsia="ru-RU"/>
        </w:rPr>
      </w:pPr>
      <w:r w:rsidRPr="00813233">
        <w:rPr>
          <w:sz w:val="24"/>
          <w:szCs w:val="24"/>
          <w:lang w:eastAsia="ru-RU"/>
        </w:rPr>
        <w:t>экскурсии на предприятия, в организации, дающие начальные представления о существующих профессиях и условиях работы;</w:t>
      </w:r>
    </w:p>
    <w:p w:rsidR="00813233" w:rsidRPr="00813233" w:rsidRDefault="00813233" w:rsidP="00B542CB">
      <w:pPr>
        <w:numPr>
          <w:ilvl w:val="0"/>
          <w:numId w:val="123"/>
        </w:numPr>
        <w:tabs>
          <w:tab w:val="left" w:pos="851"/>
          <w:tab w:val="left" w:pos="993"/>
        </w:tabs>
        <w:autoSpaceDE/>
        <w:autoSpaceDN/>
        <w:ind w:left="0" w:right="1112" w:firstLine="709"/>
        <w:jc w:val="both"/>
        <w:rPr>
          <w:sz w:val="24"/>
          <w:szCs w:val="24"/>
          <w:lang w:eastAsia="ru-RU"/>
        </w:rPr>
      </w:pPr>
      <w:r w:rsidRPr="00813233">
        <w:rPr>
          <w:sz w:val="24"/>
          <w:szCs w:val="24"/>
          <w:lang w:eastAsia="ru-RU"/>
        </w:rPr>
        <w:t xml:space="preserve">посещение профориентационных выставок, ярмарок профессий. </w:t>
      </w:r>
    </w:p>
    <w:p w:rsidR="00813233" w:rsidRPr="00813233" w:rsidRDefault="00813233" w:rsidP="00B542CB">
      <w:pPr>
        <w:numPr>
          <w:ilvl w:val="0"/>
          <w:numId w:val="123"/>
        </w:numPr>
        <w:tabs>
          <w:tab w:val="left" w:pos="851"/>
          <w:tab w:val="left" w:pos="993"/>
        </w:tabs>
        <w:autoSpaceDE/>
        <w:autoSpaceDN/>
        <w:ind w:left="0" w:right="1112" w:firstLine="709"/>
        <w:jc w:val="both"/>
        <w:rPr>
          <w:sz w:val="24"/>
          <w:szCs w:val="24"/>
          <w:lang w:eastAsia="ru-RU"/>
        </w:rPr>
      </w:pPr>
      <w:r w:rsidRPr="00813233">
        <w:rPr>
          <w:sz w:val="24"/>
          <w:szCs w:val="24"/>
          <w:lang w:eastAsia="ru-RU"/>
        </w:rPr>
        <w:t>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813233" w:rsidRPr="00813233" w:rsidRDefault="00813233" w:rsidP="00B542CB">
      <w:pPr>
        <w:numPr>
          <w:ilvl w:val="0"/>
          <w:numId w:val="123"/>
        </w:numPr>
        <w:tabs>
          <w:tab w:val="left" w:pos="851"/>
          <w:tab w:val="left" w:pos="993"/>
        </w:tabs>
        <w:autoSpaceDE/>
        <w:autoSpaceDN/>
        <w:ind w:left="0" w:right="1112" w:firstLine="709"/>
        <w:jc w:val="both"/>
        <w:rPr>
          <w:sz w:val="24"/>
          <w:szCs w:val="24"/>
          <w:lang w:eastAsia="ru-RU"/>
        </w:rPr>
      </w:pPr>
      <w:r w:rsidRPr="00813233">
        <w:rPr>
          <w:sz w:val="24"/>
          <w:szCs w:val="24"/>
          <w:lang w:eastAsia="ru-RU"/>
        </w:rPr>
        <w:t xml:space="preserve">совместное с педагогами изучение обучающимися интернет-ресурсов, посвящённых выбору профессий, </w:t>
      </w:r>
    </w:p>
    <w:p w:rsidR="00813233" w:rsidRPr="00813233" w:rsidRDefault="00813233" w:rsidP="00B542CB">
      <w:pPr>
        <w:numPr>
          <w:ilvl w:val="0"/>
          <w:numId w:val="123"/>
        </w:numPr>
        <w:tabs>
          <w:tab w:val="left" w:pos="851"/>
          <w:tab w:val="left" w:pos="993"/>
        </w:tabs>
        <w:autoSpaceDE/>
        <w:autoSpaceDN/>
        <w:ind w:left="0" w:right="1112" w:firstLine="709"/>
        <w:jc w:val="both"/>
        <w:rPr>
          <w:sz w:val="24"/>
          <w:szCs w:val="24"/>
          <w:lang w:eastAsia="ru-RU"/>
        </w:rPr>
      </w:pPr>
      <w:r w:rsidRPr="00813233">
        <w:rPr>
          <w:sz w:val="24"/>
          <w:szCs w:val="24"/>
          <w:lang w:eastAsia="ru-RU"/>
        </w:rPr>
        <w:t>участие в работе всероссийских профориентационных проектов;</w:t>
      </w:r>
    </w:p>
    <w:p w:rsidR="00813233" w:rsidRPr="00813233" w:rsidRDefault="00813233" w:rsidP="00B542CB">
      <w:pPr>
        <w:numPr>
          <w:ilvl w:val="0"/>
          <w:numId w:val="123"/>
        </w:numPr>
        <w:tabs>
          <w:tab w:val="left" w:pos="851"/>
          <w:tab w:val="left" w:pos="993"/>
        </w:tabs>
        <w:autoSpaceDE/>
        <w:autoSpaceDN/>
        <w:ind w:left="0" w:right="1112" w:firstLine="709"/>
        <w:jc w:val="both"/>
        <w:rPr>
          <w:sz w:val="24"/>
          <w:szCs w:val="24"/>
          <w:lang w:eastAsia="ru-RU"/>
        </w:rPr>
      </w:pPr>
      <w:r w:rsidRPr="00813233">
        <w:rPr>
          <w:sz w:val="24"/>
          <w:szCs w:val="24"/>
          <w:lang w:eastAsia="ru-RU"/>
        </w:rP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B9525C" w:rsidRDefault="00B9525C" w:rsidP="00944BED">
      <w:pPr>
        <w:pStyle w:val="a3"/>
        <w:spacing w:before="1"/>
        <w:ind w:left="0" w:firstLine="0"/>
        <w:rPr>
          <w:sz w:val="25"/>
        </w:rPr>
      </w:pPr>
    </w:p>
    <w:p w:rsidR="00B9525C" w:rsidRDefault="004638AF" w:rsidP="00944BED">
      <w:pPr>
        <w:pStyle w:val="210"/>
        <w:jc w:val="both"/>
      </w:pPr>
      <w:r>
        <w:rPr>
          <w:spacing w:val="-1"/>
        </w:rPr>
        <w:t>Кадровое</w:t>
      </w:r>
      <w:r w:rsidR="00B4186D">
        <w:rPr>
          <w:spacing w:val="-1"/>
        </w:rPr>
        <w:t xml:space="preserve"> </w:t>
      </w:r>
      <w:r>
        <w:t>обеспечение</w:t>
      </w:r>
    </w:p>
    <w:p w:rsidR="00B9525C" w:rsidRDefault="004638AF" w:rsidP="00944BED">
      <w:pPr>
        <w:pStyle w:val="a3"/>
        <w:spacing w:before="41"/>
        <w:ind w:left="780" w:firstLine="0"/>
      </w:pPr>
      <w:r>
        <w:rPr>
          <w:color w:val="161616"/>
        </w:rPr>
        <w:t>В</w:t>
      </w:r>
      <w:r w:rsidR="008146AF">
        <w:rPr>
          <w:color w:val="161616"/>
        </w:rPr>
        <w:t xml:space="preserve"> </w:t>
      </w:r>
      <w:r>
        <w:rPr>
          <w:color w:val="161616"/>
        </w:rPr>
        <w:t>школе</w:t>
      </w:r>
      <w:r w:rsidR="000A2FE0">
        <w:rPr>
          <w:color w:val="161616"/>
        </w:rPr>
        <w:t>12</w:t>
      </w:r>
      <w:r w:rsidR="00B25EA5">
        <w:rPr>
          <w:color w:val="161616"/>
        </w:rPr>
        <w:t xml:space="preserve"> </w:t>
      </w:r>
      <w:r>
        <w:rPr>
          <w:color w:val="161616"/>
        </w:rPr>
        <w:t>классов-комплектов.Общаяч</w:t>
      </w:r>
      <w:r w:rsidR="00B25EA5">
        <w:rPr>
          <w:color w:val="161616"/>
        </w:rPr>
        <w:t xml:space="preserve"> </w:t>
      </w:r>
      <w:r>
        <w:rPr>
          <w:color w:val="161616"/>
        </w:rPr>
        <w:t>исленность</w:t>
      </w:r>
      <w:r w:rsidR="00B25EA5">
        <w:rPr>
          <w:color w:val="161616"/>
        </w:rPr>
        <w:t xml:space="preserve"> </w:t>
      </w:r>
      <w:r>
        <w:rPr>
          <w:color w:val="161616"/>
        </w:rPr>
        <w:t>педагогических</w:t>
      </w:r>
      <w:r w:rsidR="00B25EA5">
        <w:rPr>
          <w:color w:val="161616"/>
        </w:rPr>
        <w:t xml:space="preserve"> </w:t>
      </w:r>
      <w:r>
        <w:rPr>
          <w:color w:val="161616"/>
        </w:rPr>
        <w:t>работников</w:t>
      </w:r>
      <w:r w:rsidR="000A2FE0">
        <w:rPr>
          <w:color w:val="161616"/>
        </w:rPr>
        <w:t>18</w:t>
      </w:r>
      <w:r>
        <w:rPr>
          <w:color w:val="161616"/>
        </w:rPr>
        <w:t>человек.</w:t>
      </w:r>
    </w:p>
    <w:p w:rsidR="00B9525C" w:rsidRDefault="000A2FE0" w:rsidP="00944BED">
      <w:pPr>
        <w:pStyle w:val="a3"/>
        <w:spacing w:before="46" w:line="276" w:lineRule="auto"/>
        <w:ind w:right="1228" w:firstLine="566"/>
      </w:pPr>
      <w:r>
        <w:rPr>
          <w:color w:val="161616"/>
        </w:rPr>
        <w:t>10</w:t>
      </w:r>
      <w:r w:rsidR="004638AF">
        <w:rPr>
          <w:color w:val="161616"/>
        </w:rPr>
        <w:t>педагогических</w:t>
      </w:r>
      <w:r w:rsidR="00B25EA5">
        <w:rPr>
          <w:color w:val="161616"/>
        </w:rPr>
        <w:t xml:space="preserve"> </w:t>
      </w:r>
      <w:r w:rsidR="004638AF">
        <w:rPr>
          <w:color w:val="161616"/>
        </w:rPr>
        <w:t>работников</w:t>
      </w:r>
      <w:r w:rsidR="00B25EA5">
        <w:rPr>
          <w:color w:val="161616"/>
        </w:rPr>
        <w:t xml:space="preserve"> </w:t>
      </w:r>
      <w:r w:rsidR="004638AF">
        <w:rPr>
          <w:color w:val="161616"/>
        </w:rPr>
        <w:t>имеют</w:t>
      </w:r>
      <w:r w:rsidR="00B25EA5">
        <w:rPr>
          <w:color w:val="161616"/>
        </w:rPr>
        <w:t xml:space="preserve"> </w:t>
      </w:r>
      <w:r w:rsidR="004638AF">
        <w:rPr>
          <w:color w:val="161616"/>
        </w:rPr>
        <w:t>высшее</w:t>
      </w:r>
      <w:r w:rsidR="00B25EA5">
        <w:rPr>
          <w:color w:val="161616"/>
        </w:rPr>
        <w:t xml:space="preserve"> </w:t>
      </w:r>
      <w:r w:rsidR="004638AF">
        <w:rPr>
          <w:color w:val="161616"/>
        </w:rPr>
        <w:t>педагогическое</w:t>
      </w:r>
      <w:r w:rsidR="00B25EA5">
        <w:rPr>
          <w:color w:val="161616"/>
        </w:rPr>
        <w:t xml:space="preserve"> </w:t>
      </w:r>
      <w:r w:rsidR="004638AF">
        <w:rPr>
          <w:color w:val="161616"/>
        </w:rPr>
        <w:t>образование,</w:t>
      </w:r>
      <w:r w:rsidR="00D42E19">
        <w:rPr>
          <w:color w:val="161616"/>
          <w:spacing w:val="1"/>
        </w:rPr>
        <w:t>1</w:t>
      </w:r>
      <w:r w:rsidR="004638AF">
        <w:rPr>
          <w:color w:val="161616"/>
        </w:rPr>
        <w:t>педагогически</w:t>
      </w:r>
      <w:r w:rsidR="00D42E19">
        <w:rPr>
          <w:color w:val="161616"/>
        </w:rPr>
        <w:t>й</w:t>
      </w:r>
      <w:r w:rsidR="00B25EA5">
        <w:rPr>
          <w:color w:val="161616"/>
        </w:rPr>
        <w:t xml:space="preserve"> </w:t>
      </w:r>
      <w:r w:rsidR="004638AF">
        <w:rPr>
          <w:color w:val="161616"/>
        </w:rPr>
        <w:t>работник</w:t>
      </w:r>
      <w:r w:rsidR="00B25EA5">
        <w:rPr>
          <w:color w:val="161616"/>
        </w:rPr>
        <w:t xml:space="preserve"> имее</w:t>
      </w:r>
      <w:r w:rsidR="004638AF">
        <w:rPr>
          <w:color w:val="161616"/>
        </w:rPr>
        <w:t>т</w:t>
      </w:r>
      <w:r w:rsidR="00B25EA5">
        <w:rPr>
          <w:color w:val="161616"/>
        </w:rPr>
        <w:t xml:space="preserve"> </w:t>
      </w:r>
      <w:r w:rsidR="004638AF">
        <w:rPr>
          <w:color w:val="161616"/>
        </w:rPr>
        <w:t>высшую</w:t>
      </w:r>
      <w:r w:rsidR="00B25EA5">
        <w:rPr>
          <w:color w:val="161616"/>
        </w:rPr>
        <w:t xml:space="preserve"> </w:t>
      </w:r>
      <w:r w:rsidR="004638AF">
        <w:rPr>
          <w:color w:val="161616"/>
        </w:rPr>
        <w:t>квалификационную</w:t>
      </w:r>
      <w:r w:rsidR="00B25EA5">
        <w:rPr>
          <w:color w:val="161616"/>
        </w:rPr>
        <w:t xml:space="preserve"> </w:t>
      </w:r>
      <w:r w:rsidR="004638AF">
        <w:rPr>
          <w:color w:val="161616"/>
        </w:rPr>
        <w:t>категорию,</w:t>
      </w:r>
      <w:r w:rsidR="00D42E19">
        <w:rPr>
          <w:color w:val="161616"/>
        </w:rPr>
        <w:t>2</w:t>
      </w:r>
      <w:r w:rsidR="004638AF">
        <w:rPr>
          <w:color w:val="161616"/>
        </w:rPr>
        <w:t>%</w:t>
      </w:r>
      <w:r w:rsidR="004638AF">
        <w:t>–</w:t>
      </w:r>
      <w:r w:rsidR="004638AF">
        <w:rPr>
          <w:color w:val="161616"/>
        </w:rPr>
        <w:t>первую</w:t>
      </w:r>
      <w:r w:rsidR="00B25EA5">
        <w:rPr>
          <w:color w:val="161616"/>
        </w:rPr>
        <w:t xml:space="preserve"> </w:t>
      </w:r>
      <w:r w:rsidR="004638AF">
        <w:rPr>
          <w:color w:val="161616"/>
        </w:rPr>
        <w:t>квалификационную</w:t>
      </w:r>
      <w:r w:rsidR="00B25EA5">
        <w:rPr>
          <w:color w:val="161616"/>
        </w:rPr>
        <w:t xml:space="preserve"> </w:t>
      </w:r>
      <w:r w:rsidR="004638AF">
        <w:rPr>
          <w:color w:val="161616"/>
        </w:rPr>
        <w:t>категорию.</w:t>
      </w:r>
    </w:p>
    <w:p w:rsidR="00B9525C" w:rsidRDefault="004638AF" w:rsidP="00944BED">
      <w:pPr>
        <w:pStyle w:val="a3"/>
        <w:spacing w:before="3"/>
        <w:ind w:left="780" w:firstLine="0"/>
      </w:pPr>
      <w:r>
        <w:rPr>
          <w:color w:val="161616"/>
          <w:spacing w:val="-1"/>
        </w:rPr>
        <w:t>Кадровое</w:t>
      </w:r>
      <w:r w:rsidR="00B25EA5">
        <w:rPr>
          <w:color w:val="161616"/>
          <w:spacing w:val="-1"/>
        </w:rPr>
        <w:t xml:space="preserve"> </w:t>
      </w:r>
      <w:r>
        <w:rPr>
          <w:color w:val="161616"/>
          <w:spacing w:val="-1"/>
        </w:rPr>
        <w:t xml:space="preserve">обеспечение </w:t>
      </w:r>
      <w:r>
        <w:rPr>
          <w:color w:val="161616"/>
        </w:rPr>
        <w:t>воспитательной</w:t>
      </w:r>
      <w:r w:rsidR="00B25EA5">
        <w:rPr>
          <w:color w:val="161616"/>
        </w:rPr>
        <w:t xml:space="preserve"> </w:t>
      </w:r>
      <w:r>
        <w:rPr>
          <w:color w:val="161616"/>
        </w:rPr>
        <w:t>деятельности:</w:t>
      </w:r>
    </w:p>
    <w:p w:rsidR="00B9525C" w:rsidRDefault="004638AF" w:rsidP="00944BED">
      <w:pPr>
        <w:pStyle w:val="a4"/>
        <w:numPr>
          <w:ilvl w:val="0"/>
          <w:numId w:val="14"/>
        </w:numPr>
        <w:tabs>
          <w:tab w:val="left" w:pos="925"/>
        </w:tabs>
        <w:spacing w:before="33"/>
        <w:ind w:left="924" w:hanging="145"/>
        <w:rPr>
          <w:sz w:val="24"/>
        </w:rPr>
      </w:pPr>
      <w:r>
        <w:rPr>
          <w:sz w:val="24"/>
        </w:rPr>
        <w:t>заместители</w:t>
      </w:r>
      <w:r w:rsidR="00B25EA5">
        <w:rPr>
          <w:sz w:val="24"/>
        </w:rPr>
        <w:t xml:space="preserve"> </w:t>
      </w:r>
      <w:r>
        <w:rPr>
          <w:sz w:val="24"/>
        </w:rPr>
        <w:t>директора</w:t>
      </w:r>
      <w:r w:rsidR="00B25EA5">
        <w:rPr>
          <w:sz w:val="24"/>
        </w:rPr>
        <w:t xml:space="preserve"> </w:t>
      </w:r>
      <w:r>
        <w:rPr>
          <w:sz w:val="24"/>
        </w:rPr>
        <w:t>поучебно-воспитательной</w:t>
      </w:r>
      <w:r w:rsidR="00B25EA5">
        <w:rPr>
          <w:sz w:val="24"/>
        </w:rPr>
        <w:t xml:space="preserve"> </w:t>
      </w:r>
      <w:r>
        <w:rPr>
          <w:sz w:val="24"/>
        </w:rPr>
        <w:t>работе(</w:t>
      </w:r>
      <w:r w:rsidR="00D42E19">
        <w:rPr>
          <w:sz w:val="24"/>
        </w:rPr>
        <w:t>1</w:t>
      </w:r>
      <w:r>
        <w:rPr>
          <w:sz w:val="24"/>
        </w:rPr>
        <w:t>)</w:t>
      </w:r>
    </w:p>
    <w:p w:rsidR="00B9525C" w:rsidRDefault="004638AF" w:rsidP="00944BED">
      <w:pPr>
        <w:pStyle w:val="a4"/>
        <w:numPr>
          <w:ilvl w:val="0"/>
          <w:numId w:val="14"/>
        </w:numPr>
        <w:tabs>
          <w:tab w:val="left" w:pos="925"/>
        </w:tabs>
        <w:spacing w:before="38"/>
        <w:ind w:left="924" w:hanging="145"/>
        <w:rPr>
          <w:sz w:val="24"/>
        </w:rPr>
      </w:pPr>
      <w:r>
        <w:rPr>
          <w:sz w:val="24"/>
        </w:rPr>
        <w:t>заместитель</w:t>
      </w:r>
      <w:r w:rsidR="00B25EA5">
        <w:rPr>
          <w:sz w:val="24"/>
        </w:rPr>
        <w:t xml:space="preserve"> </w:t>
      </w:r>
      <w:r>
        <w:rPr>
          <w:sz w:val="24"/>
        </w:rPr>
        <w:t>директора</w:t>
      </w:r>
      <w:r w:rsidR="00B25EA5">
        <w:rPr>
          <w:sz w:val="24"/>
        </w:rPr>
        <w:t xml:space="preserve"> </w:t>
      </w:r>
      <w:r>
        <w:rPr>
          <w:sz w:val="24"/>
        </w:rPr>
        <w:t>по</w:t>
      </w:r>
      <w:r w:rsidR="00B25EA5">
        <w:rPr>
          <w:sz w:val="24"/>
        </w:rPr>
        <w:t xml:space="preserve"> </w:t>
      </w:r>
      <w:r>
        <w:rPr>
          <w:sz w:val="24"/>
        </w:rPr>
        <w:t>воспитательной</w:t>
      </w:r>
      <w:r w:rsidR="00B25EA5">
        <w:rPr>
          <w:sz w:val="24"/>
        </w:rPr>
        <w:t xml:space="preserve"> </w:t>
      </w:r>
      <w:r>
        <w:rPr>
          <w:sz w:val="24"/>
        </w:rPr>
        <w:t>работе(1);</w:t>
      </w:r>
    </w:p>
    <w:p w:rsidR="00B9525C" w:rsidRDefault="004638AF" w:rsidP="00B542CB">
      <w:pPr>
        <w:pStyle w:val="a4"/>
        <w:numPr>
          <w:ilvl w:val="0"/>
          <w:numId w:val="14"/>
        </w:numPr>
        <w:tabs>
          <w:tab w:val="left" w:pos="925"/>
        </w:tabs>
        <w:spacing w:before="82"/>
        <w:ind w:left="924" w:right="829" w:hanging="145"/>
        <w:rPr>
          <w:sz w:val="24"/>
        </w:rPr>
      </w:pPr>
      <w:r>
        <w:rPr>
          <w:sz w:val="24"/>
        </w:rPr>
        <w:t>классные</w:t>
      </w:r>
      <w:r w:rsidR="00B25EA5">
        <w:rPr>
          <w:sz w:val="24"/>
        </w:rPr>
        <w:t xml:space="preserve"> </w:t>
      </w:r>
      <w:r>
        <w:rPr>
          <w:sz w:val="24"/>
        </w:rPr>
        <w:t>руководители(</w:t>
      </w:r>
      <w:r w:rsidR="00D42E19">
        <w:rPr>
          <w:sz w:val="24"/>
        </w:rPr>
        <w:t>12</w:t>
      </w:r>
      <w:r>
        <w:rPr>
          <w:sz w:val="24"/>
        </w:rPr>
        <w:t>);</w:t>
      </w:r>
    </w:p>
    <w:p w:rsidR="00B9525C" w:rsidRDefault="004638AF" w:rsidP="00944BED">
      <w:pPr>
        <w:pStyle w:val="a4"/>
        <w:numPr>
          <w:ilvl w:val="0"/>
          <w:numId w:val="14"/>
        </w:numPr>
        <w:tabs>
          <w:tab w:val="left" w:pos="925"/>
        </w:tabs>
        <w:spacing w:before="37"/>
        <w:ind w:left="924" w:hanging="145"/>
        <w:rPr>
          <w:sz w:val="24"/>
        </w:rPr>
      </w:pPr>
      <w:r>
        <w:rPr>
          <w:spacing w:val="-1"/>
          <w:sz w:val="24"/>
        </w:rPr>
        <w:t>педагог-психолог</w:t>
      </w:r>
      <w:r>
        <w:rPr>
          <w:sz w:val="24"/>
        </w:rPr>
        <w:t>(</w:t>
      </w:r>
      <w:r w:rsidR="00D42E19">
        <w:rPr>
          <w:sz w:val="24"/>
        </w:rPr>
        <w:t>1</w:t>
      </w:r>
      <w:r>
        <w:rPr>
          <w:sz w:val="24"/>
        </w:rPr>
        <w:t>);</w:t>
      </w:r>
    </w:p>
    <w:p w:rsidR="00B9525C" w:rsidRDefault="004638AF" w:rsidP="00944BED">
      <w:pPr>
        <w:pStyle w:val="a4"/>
        <w:numPr>
          <w:ilvl w:val="0"/>
          <w:numId w:val="14"/>
        </w:numPr>
        <w:tabs>
          <w:tab w:val="left" w:pos="925"/>
        </w:tabs>
        <w:spacing w:before="37"/>
        <w:ind w:left="924" w:hanging="145"/>
        <w:rPr>
          <w:sz w:val="24"/>
        </w:rPr>
      </w:pPr>
      <w:r>
        <w:rPr>
          <w:sz w:val="24"/>
        </w:rPr>
        <w:t>социальный</w:t>
      </w:r>
      <w:r w:rsidR="00B25EA5">
        <w:rPr>
          <w:sz w:val="24"/>
        </w:rPr>
        <w:t xml:space="preserve"> </w:t>
      </w:r>
      <w:r>
        <w:rPr>
          <w:sz w:val="24"/>
        </w:rPr>
        <w:t>педагог(</w:t>
      </w:r>
      <w:r w:rsidR="00D42E19">
        <w:rPr>
          <w:sz w:val="24"/>
        </w:rPr>
        <w:t>1</w:t>
      </w:r>
      <w:r>
        <w:rPr>
          <w:sz w:val="24"/>
        </w:rPr>
        <w:t>);</w:t>
      </w:r>
    </w:p>
    <w:p w:rsidR="00B9525C" w:rsidRDefault="004638AF" w:rsidP="00944BED">
      <w:pPr>
        <w:pStyle w:val="a4"/>
        <w:numPr>
          <w:ilvl w:val="0"/>
          <w:numId w:val="14"/>
        </w:numPr>
        <w:tabs>
          <w:tab w:val="left" w:pos="925"/>
        </w:tabs>
        <w:spacing w:before="47"/>
        <w:ind w:left="924" w:hanging="145"/>
        <w:rPr>
          <w:sz w:val="24"/>
        </w:rPr>
      </w:pPr>
      <w:r>
        <w:rPr>
          <w:color w:val="161616"/>
          <w:sz w:val="24"/>
        </w:rPr>
        <w:t>учитель-логопед(1);</w:t>
      </w:r>
    </w:p>
    <w:p w:rsidR="00B9525C" w:rsidRDefault="004638AF" w:rsidP="00944BED">
      <w:pPr>
        <w:pStyle w:val="a4"/>
        <w:numPr>
          <w:ilvl w:val="0"/>
          <w:numId w:val="14"/>
        </w:numPr>
        <w:tabs>
          <w:tab w:val="left" w:pos="925"/>
        </w:tabs>
        <w:spacing w:before="81"/>
        <w:ind w:left="924" w:hanging="145"/>
        <w:rPr>
          <w:sz w:val="24"/>
        </w:rPr>
      </w:pPr>
      <w:r>
        <w:rPr>
          <w:sz w:val="24"/>
        </w:rPr>
        <w:t>педагог-библиотекарь(</w:t>
      </w:r>
      <w:r w:rsidR="00D42E19">
        <w:rPr>
          <w:sz w:val="24"/>
        </w:rPr>
        <w:t>1</w:t>
      </w:r>
      <w:r>
        <w:rPr>
          <w:sz w:val="24"/>
        </w:rPr>
        <w:t>);</w:t>
      </w:r>
    </w:p>
    <w:p w:rsidR="00B9525C" w:rsidRPr="00D42E19" w:rsidRDefault="004638AF" w:rsidP="00944BED">
      <w:pPr>
        <w:pStyle w:val="a4"/>
        <w:numPr>
          <w:ilvl w:val="0"/>
          <w:numId w:val="14"/>
        </w:numPr>
        <w:tabs>
          <w:tab w:val="left" w:pos="925"/>
        </w:tabs>
        <w:spacing w:before="85"/>
        <w:ind w:left="924" w:hanging="145"/>
        <w:rPr>
          <w:sz w:val="24"/>
        </w:rPr>
      </w:pPr>
      <w:r>
        <w:rPr>
          <w:sz w:val="24"/>
        </w:rPr>
        <w:t>советник</w:t>
      </w:r>
      <w:r w:rsidR="00B25EA5">
        <w:rPr>
          <w:sz w:val="24"/>
        </w:rPr>
        <w:t xml:space="preserve"> </w:t>
      </w:r>
      <w:r>
        <w:rPr>
          <w:sz w:val="24"/>
        </w:rPr>
        <w:t>директора</w:t>
      </w:r>
      <w:r w:rsidR="00D42E19">
        <w:rPr>
          <w:sz w:val="24"/>
        </w:rPr>
        <w:t>(1</w:t>
      </w:r>
      <w:r w:rsidR="00B25EA5">
        <w:rPr>
          <w:sz w:val="24"/>
        </w:rPr>
        <w:t>)</w:t>
      </w:r>
    </w:p>
    <w:p w:rsidR="00B9525C" w:rsidRDefault="004638AF" w:rsidP="00944BED">
      <w:pPr>
        <w:pStyle w:val="a4"/>
        <w:numPr>
          <w:ilvl w:val="0"/>
          <w:numId w:val="14"/>
        </w:numPr>
        <w:tabs>
          <w:tab w:val="left" w:pos="925"/>
        </w:tabs>
        <w:spacing w:before="42"/>
        <w:ind w:left="924" w:hanging="145"/>
        <w:rPr>
          <w:sz w:val="24"/>
        </w:rPr>
      </w:pPr>
      <w:r>
        <w:rPr>
          <w:sz w:val="24"/>
        </w:rPr>
        <w:t>педагог-организатор(1)</w:t>
      </w:r>
    </w:p>
    <w:p w:rsidR="00B9525C" w:rsidRDefault="004638AF" w:rsidP="00944BED">
      <w:pPr>
        <w:pStyle w:val="a4"/>
        <w:numPr>
          <w:ilvl w:val="0"/>
          <w:numId w:val="14"/>
        </w:numPr>
        <w:tabs>
          <w:tab w:val="left" w:pos="925"/>
        </w:tabs>
        <w:spacing w:before="38"/>
        <w:ind w:left="924" w:hanging="145"/>
        <w:rPr>
          <w:sz w:val="24"/>
        </w:rPr>
      </w:pPr>
      <w:r>
        <w:rPr>
          <w:sz w:val="24"/>
        </w:rPr>
        <w:t>старшая</w:t>
      </w:r>
      <w:r w:rsidR="00B25EA5">
        <w:rPr>
          <w:sz w:val="24"/>
        </w:rPr>
        <w:t xml:space="preserve"> </w:t>
      </w:r>
      <w:r>
        <w:rPr>
          <w:sz w:val="24"/>
        </w:rPr>
        <w:t>вожатая(1)</w:t>
      </w:r>
    </w:p>
    <w:p w:rsidR="00B9525C" w:rsidRDefault="004638AF" w:rsidP="00944BED">
      <w:pPr>
        <w:pStyle w:val="a3"/>
        <w:spacing w:before="44" w:line="276" w:lineRule="auto"/>
        <w:ind w:right="1230" w:firstLine="566"/>
      </w:pPr>
      <w:r>
        <w:t>Психолого-педагогическое</w:t>
      </w:r>
      <w:r w:rsidR="00B25EA5">
        <w:t xml:space="preserve"> </w:t>
      </w:r>
      <w:r>
        <w:t>сопровождение</w:t>
      </w:r>
      <w:r w:rsidR="00B25EA5">
        <w:t xml:space="preserve"> </w:t>
      </w:r>
      <w:r>
        <w:t>обучающихся,в</w:t>
      </w:r>
      <w:r w:rsidR="00B25EA5">
        <w:t xml:space="preserve"> </w:t>
      </w:r>
      <w:r>
        <w:t>томчисле</w:t>
      </w:r>
      <w:r w:rsidR="00B25EA5">
        <w:t xml:space="preserve"> </w:t>
      </w:r>
      <w:r>
        <w:t>с</w:t>
      </w:r>
      <w:r w:rsidR="00B25EA5">
        <w:t xml:space="preserve"> </w:t>
      </w:r>
      <w:r>
        <w:t>ОВЗ</w:t>
      </w:r>
      <w:r w:rsidR="00B25EA5">
        <w:t xml:space="preserve"> </w:t>
      </w:r>
      <w:r>
        <w:t>и</w:t>
      </w:r>
      <w:r w:rsidR="00B25EA5">
        <w:t xml:space="preserve"> </w:t>
      </w:r>
      <w:r>
        <w:t>других категорий, осуществляют классные руководители, педагог-психолог, социальный</w:t>
      </w:r>
      <w:r w:rsidR="00B25EA5">
        <w:t xml:space="preserve"> </w:t>
      </w:r>
      <w:r>
        <w:t xml:space="preserve">педагог, </w:t>
      </w:r>
      <w:r>
        <w:rPr>
          <w:color w:val="161616"/>
        </w:rPr>
        <w:t>учитель-логопед</w:t>
      </w:r>
    </w:p>
    <w:p w:rsidR="00B9525C" w:rsidRDefault="00B9525C" w:rsidP="00944BED">
      <w:pPr>
        <w:pStyle w:val="a3"/>
        <w:spacing w:before="11"/>
        <w:ind w:left="0" w:firstLine="0"/>
      </w:pPr>
    </w:p>
    <w:p w:rsidR="00B9525C" w:rsidRDefault="004638AF" w:rsidP="00944BED">
      <w:pPr>
        <w:pStyle w:val="210"/>
        <w:jc w:val="both"/>
      </w:pPr>
      <w:r>
        <w:rPr>
          <w:spacing w:val="-1"/>
        </w:rPr>
        <w:t>Нормативно-методическоеобеспечение</w:t>
      </w:r>
    </w:p>
    <w:p w:rsidR="00B9525C" w:rsidRPr="00271031" w:rsidRDefault="004638AF" w:rsidP="00944BED">
      <w:pPr>
        <w:pStyle w:val="a3"/>
        <w:spacing w:before="27"/>
        <w:ind w:left="780" w:firstLine="0"/>
      </w:pPr>
      <w:r>
        <w:t>Локальные</w:t>
      </w:r>
      <w:r w:rsidR="005239D9">
        <w:t xml:space="preserve"> </w:t>
      </w:r>
      <w:r>
        <w:t>нормативные</w:t>
      </w:r>
      <w:r w:rsidR="005239D9">
        <w:t xml:space="preserve"> </w:t>
      </w:r>
      <w:r>
        <w:t>акты</w:t>
      </w:r>
      <w:r w:rsidR="005239D9">
        <w:t xml:space="preserve"> </w:t>
      </w:r>
      <w:r>
        <w:t>по</w:t>
      </w:r>
      <w:r w:rsidR="005239D9">
        <w:t xml:space="preserve"> </w:t>
      </w:r>
      <w:r>
        <w:t>вопросам</w:t>
      </w:r>
      <w:r w:rsidR="005239D9">
        <w:t xml:space="preserve"> </w:t>
      </w:r>
      <w:r>
        <w:t>воспитательной</w:t>
      </w:r>
      <w:r w:rsidR="005239D9">
        <w:t xml:space="preserve"> </w:t>
      </w:r>
      <w:r>
        <w:t>деятельности:</w:t>
      </w:r>
    </w:p>
    <w:p w:rsidR="00B9525C" w:rsidRDefault="00A63E1B" w:rsidP="00944BED">
      <w:pPr>
        <w:pStyle w:val="a3"/>
        <w:spacing w:before="8"/>
        <w:ind w:left="0" w:firstLine="0"/>
      </w:pPr>
      <w:hyperlink r:id="rId340" w:tgtFrame="_blank" w:history="1">
        <w:r w:rsidR="00271031" w:rsidRPr="00FB3C16">
          <w:rPr>
            <w:rFonts w:ascii="Arial" w:hAnsi="Arial" w:cs="Arial"/>
            <w:color w:val="0000FF"/>
            <w:sz w:val="23"/>
            <w:szCs w:val="23"/>
            <w:u w:val="single"/>
            <w:shd w:val="clear" w:color="auto" w:fill="FFFFFF"/>
          </w:rPr>
          <w:t>http://xn----7sbbj9aacdfxg5ay9e0dya.xn-----7kcfm6dprb.xn--p1ai/</w:t>
        </w:r>
      </w:hyperlink>
    </w:p>
    <w:p w:rsidR="00271031" w:rsidRDefault="00271031" w:rsidP="00944BED">
      <w:pPr>
        <w:pStyle w:val="a3"/>
        <w:spacing w:before="8"/>
        <w:ind w:left="0" w:firstLine="0"/>
        <w:rPr>
          <w:sz w:val="23"/>
        </w:rPr>
      </w:pPr>
    </w:p>
    <w:p w:rsidR="00B25EA5" w:rsidRDefault="00B25EA5" w:rsidP="00944BED">
      <w:pPr>
        <w:pStyle w:val="1"/>
        <w:tabs>
          <w:tab w:val="left" w:pos="2311"/>
        </w:tabs>
        <w:spacing w:before="4" w:line="276" w:lineRule="auto"/>
        <w:ind w:right="848"/>
        <w:jc w:val="both"/>
      </w:pPr>
      <w:r>
        <w:t>Требования</w:t>
      </w:r>
      <w:r>
        <w:rPr>
          <w:spacing w:val="1"/>
        </w:rPr>
        <w:t xml:space="preserve"> </w:t>
      </w:r>
      <w:r>
        <w:t>к</w:t>
      </w:r>
      <w:r>
        <w:rPr>
          <w:spacing w:val="1"/>
        </w:rPr>
        <w:t xml:space="preserve"> </w:t>
      </w:r>
      <w:r>
        <w:t>условиям</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особыми</w:t>
      </w:r>
      <w:r>
        <w:rPr>
          <w:spacing w:val="1"/>
        </w:rPr>
        <w:t xml:space="preserve"> </w:t>
      </w:r>
      <w:r>
        <w:t>образовательными потребностями</w:t>
      </w:r>
    </w:p>
    <w:p w:rsidR="00B25EA5" w:rsidRDefault="00B25EA5" w:rsidP="00944BED">
      <w:pPr>
        <w:pStyle w:val="a3"/>
        <w:spacing w:line="276" w:lineRule="auto"/>
        <w:ind w:right="1495" w:firstLine="1205"/>
      </w:pPr>
      <w:r>
        <w:t>В воспитательной работе с категориями обучающихся, имеющих особые</w:t>
      </w:r>
      <w:r>
        <w:rPr>
          <w:spacing w:val="-57"/>
        </w:rPr>
        <w:t xml:space="preserve"> </w:t>
      </w:r>
      <w:r>
        <w:t>образовательные</w:t>
      </w:r>
      <w:r>
        <w:rPr>
          <w:spacing w:val="-2"/>
        </w:rPr>
        <w:t xml:space="preserve"> </w:t>
      </w:r>
      <w:r>
        <w:t>потребности:</w:t>
      </w:r>
      <w:r>
        <w:rPr>
          <w:spacing w:val="-4"/>
        </w:rPr>
        <w:t xml:space="preserve"> </w:t>
      </w:r>
      <w:r>
        <w:t>обучающихся с</w:t>
      </w:r>
      <w:r>
        <w:rPr>
          <w:spacing w:val="1"/>
        </w:rPr>
        <w:t xml:space="preserve"> </w:t>
      </w:r>
      <w:r>
        <w:t>инвалидностью,</w:t>
      </w:r>
      <w:r>
        <w:rPr>
          <w:spacing w:val="3"/>
        </w:rPr>
        <w:t xml:space="preserve"> </w:t>
      </w:r>
      <w:r>
        <w:t>с</w:t>
      </w:r>
      <w:r>
        <w:rPr>
          <w:spacing w:val="-8"/>
        </w:rPr>
        <w:t xml:space="preserve"> </w:t>
      </w:r>
      <w:r>
        <w:t>ОВЗ,</w:t>
      </w:r>
      <w:r>
        <w:rPr>
          <w:spacing w:val="1"/>
        </w:rPr>
        <w:t xml:space="preserve"> </w:t>
      </w:r>
      <w:r>
        <w:t>из</w:t>
      </w:r>
      <w:r>
        <w:rPr>
          <w:spacing w:val="-5"/>
        </w:rPr>
        <w:t xml:space="preserve"> </w:t>
      </w:r>
      <w:r>
        <w:t>социально</w:t>
      </w:r>
    </w:p>
    <w:p w:rsidR="00B25EA5" w:rsidRDefault="00B25EA5" w:rsidP="00944BED">
      <w:pPr>
        <w:pStyle w:val="a3"/>
        <w:spacing w:line="276" w:lineRule="auto"/>
        <w:ind w:right="937" w:firstLine="0"/>
      </w:pPr>
      <w:r>
        <w:t>уязвимых групп (например, воспитанники детских домов, опекаемые, из семей мигрантов</w:t>
      </w:r>
      <w:r>
        <w:rPr>
          <w:spacing w:val="-57"/>
        </w:rPr>
        <w:t xml:space="preserve"> </w:t>
      </w:r>
      <w:r>
        <w:t>и</w:t>
      </w:r>
      <w:r>
        <w:rPr>
          <w:spacing w:val="1"/>
        </w:rPr>
        <w:t xml:space="preserve"> </w:t>
      </w:r>
      <w:r>
        <w:t>др.),</w:t>
      </w:r>
      <w:r>
        <w:rPr>
          <w:spacing w:val="-6"/>
        </w:rPr>
        <w:t xml:space="preserve"> </w:t>
      </w:r>
      <w:r>
        <w:t>одарѐнных,</w:t>
      </w:r>
      <w:r>
        <w:rPr>
          <w:spacing w:val="5"/>
        </w:rPr>
        <w:t xml:space="preserve"> </w:t>
      </w:r>
      <w:r>
        <w:t>с</w:t>
      </w:r>
      <w:r>
        <w:rPr>
          <w:spacing w:val="-5"/>
        </w:rPr>
        <w:t xml:space="preserve"> </w:t>
      </w:r>
      <w:r>
        <w:t>отклоняющимся</w:t>
      </w:r>
      <w:r>
        <w:rPr>
          <w:spacing w:val="3"/>
        </w:rPr>
        <w:t xml:space="preserve"> </w:t>
      </w:r>
      <w:r>
        <w:t>поведением</w:t>
      </w:r>
      <w:r>
        <w:rPr>
          <w:spacing w:val="4"/>
        </w:rPr>
        <w:t xml:space="preserve"> </w:t>
      </w:r>
      <w:r>
        <w:t>–</w:t>
      </w:r>
      <w:r>
        <w:rPr>
          <w:spacing w:val="-4"/>
        </w:rPr>
        <w:t xml:space="preserve"> </w:t>
      </w:r>
      <w:r>
        <w:t>создаются</w:t>
      </w:r>
      <w:r>
        <w:rPr>
          <w:spacing w:val="-3"/>
        </w:rPr>
        <w:t xml:space="preserve"> </w:t>
      </w:r>
      <w:r>
        <w:t>особые</w:t>
      </w:r>
      <w:r>
        <w:rPr>
          <w:spacing w:val="-6"/>
        </w:rPr>
        <w:t xml:space="preserve"> </w:t>
      </w:r>
      <w:r>
        <w:t>условия.</w:t>
      </w:r>
    </w:p>
    <w:p w:rsidR="00B25EA5" w:rsidRDefault="00B25EA5" w:rsidP="00B542CB">
      <w:pPr>
        <w:pStyle w:val="a3"/>
        <w:spacing w:line="276" w:lineRule="auto"/>
        <w:ind w:right="971" w:firstLine="1205"/>
      </w:pPr>
      <w:r>
        <w:rPr>
          <w:b/>
        </w:rPr>
        <w:t xml:space="preserve">На уровне воспитывающей среды: </w:t>
      </w:r>
      <w:r>
        <w:t>во всех локальных составляющих</w:t>
      </w:r>
      <w:r>
        <w:rPr>
          <w:spacing w:val="1"/>
        </w:rPr>
        <w:t xml:space="preserve"> </w:t>
      </w:r>
      <w:r>
        <w:t>строится как максимально доступная для детей с ОВЗ; событийная воспитывающая среда</w:t>
      </w:r>
      <w:r>
        <w:rPr>
          <w:spacing w:val="-57"/>
        </w:rPr>
        <w:t xml:space="preserve"> </w:t>
      </w:r>
      <w:r>
        <w:t>обеспечивает</w:t>
      </w:r>
      <w:r>
        <w:rPr>
          <w:spacing w:val="1"/>
        </w:rPr>
        <w:t xml:space="preserve"> </w:t>
      </w:r>
      <w:r>
        <w:t>возможность</w:t>
      </w:r>
      <w:r>
        <w:rPr>
          <w:spacing w:val="2"/>
        </w:rPr>
        <w:t xml:space="preserve"> </w:t>
      </w:r>
      <w:r>
        <w:t>включения</w:t>
      </w:r>
      <w:r>
        <w:rPr>
          <w:spacing w:val="1"/>
        </w:rPr>
        <w:t xml:space="preserve"> </w:t>
      </w:r>
      <w:r>
        <w:t>каждого</w:t>
      </w:r>
      <w:r>
        <w:rPr>
          <w:spacing w:val="1"/>
        </w:rPr>
        <w:t xml:space="preserve"> </w:t>
      </w:r>
      <w:r>
        <w:t>ребенка в</w:t>
      </w:r>
      <w:r>
        <w:rPr>
          <w:spacing w:val="2"/>
        </w:rPr>
        <w:t xml:space="preserve"> </w:t>
      </w:r>
      <w:r>
        <w:t>различные формы</w:t>
      </w:r>
      <w:r>
        <w:rPr>
          <w:spacing w:val="2"/>
        </w:rPr>
        <w:t xml:space="preserve"> </w:t>
      </w:r>
      <w:r>
        <w:t>жизни</w:t>
      </w:r>
      <w:r>
        <w:rPr>
          <w:spacing w:val="1"/>
        </w:rPr>
        <w:t xml:space="preserve"> </w:t>
      </w:r>
      <w:r>
        <w:t>детского</w:t>
      </w:r>
      <w:r>
        <w:rPr>
          <w:spacing w:val="4"/>
        </w:rPr>
        <w:t xml:space="preserve"> </w:t>
      </w:r>
      <w:r>
        <w:t>сообщества;</w:t>
      </w:r>
      <w:r>
        <w:rPr>
          <w:spacing w:val="-3"/>
        </w:rPr>
        <w:t xml:space="preserve"> </w:t>
      </w:r>
      <w:r>
        <w:t>рукотворная</w:t>
      </w:r>
      <w:r>
        <w:rPr>
          <w:spacing w:val="2"/>
        </w:rPr>
        <w:t xml:space="preserve"> </w:t>
      </w:r>
      <w:r>
        <w:t>воспитывающая</w:t>
      </w:r>
      <w:r>
        <w:rPr>
          <w:spacing w:val="1"/>
        </w:rPr>
        <w:t xml:space="preserve"> </w:t>
      </w:r>
      <w:r>
        <w:t>среда обеспечивает</w:t>
      </w:r>
      <w:r>
        <w:rPr>
          <w:spacing w:val="-4"/>
        </w:rPr>
        <w:t xml:space="preserve"> </w:t>
      </w:r>
      <w:r>
        <w:t>возможность</w:t>
      </w:r>
      <w:r>
        <w:rPr>
          <w:spacing w:val="1"/>
        </w:rPr>
        <w:t xml:space="preserve"> </w:t>
      </w:r>
      <w:r>
        <w:t>демонстрации</w:t>
      </w:r>
      <w:r>
        <w:rPr>
          <w:spacing w:val="2"/>
        </w:rPr>
        <w:t xml:space="preserve"> </w:t>
      </w:r>
      <w:r>
        <w:t>уникальности</w:t>
      </w:r>
      <w:r>
        <w:rPr>
          <w:spacing w:val="6"/>
        </w:rPr>
        <w:t xml:space="preserve"> </w:t>
      </w:r>
      <w:r>
        <w:t>достижений</w:t>
      </w:r>
      <w:r>
        <w:rPr>
          <w:spacing w:val="-1"/>
        </w:rPr>
        <w:t xml:space="preserve"> </w:t>
      </w:r>
      <w:r>
        <w:t>каждого</w:t>
      </w:r>
      <w:r>
        <w:rPr>
          <w:spacing w:val="-8"/>
        </w:rPr>
        <w:t xml:space="preserve"> </w:t>
      </w:r>
      <w:r>
        <w:t>обучающегося</w:t>
      </w:r>
      <w:r>
        <w:rPr>
          <w:spacing w:val="3"/>
        </w:rPr>
        <w:t xml:space="preserve"> </w:t>
      </w:r>
      <w:r>
        <w:t>с ОВЗ.</w:t>
      </w:r>
    </w:p>
    <w:p w:rsidR="00B25EA5" w:rsidRDefault="00B25EA5" w:rsidP="00B542CB">
      <w:pPr>
        <w:spacing w:line="274" w:lineRule="exact"/>
        <w:ind w:left="142" w:right="971"/>
        <w:jc w:val="both"/>
      </w:pPr>
      <w:r>
        <w:rPr>
          <w:b/>
          <w:sz w:val="24"/>
        </w:rPr>
        <w:t>На</w:t>
      </w:r>
      <w:r>
        <w:rPr>
          <w:b/>
          <w:spacing w:val="-2"/>
          <w:sz w:val="24"/>
        </w:rPr>
        <w:t xml:space="preserve"> </w:t>
      </w:r>
      <w:r>
        <w:rPr>
          <w:b/>
          <w:sz w:val="24"/>
        </w:rPr>
        <w:t>уровне</w:t>
      </w:r>
      <w:r>
        <w:rPr>
          <w:b/>
          <w:spacing w:val="-2"/>
          <w:sz w:val="24"/>
        </w:rPr>
        <w:t xml:space="preserve"> </w:t>
      </w:r>
      <w:r>
        <w:rPr>
          <w:b/>
          <w:sz w:val="24"/>
        </w:rPr>
        <w:t>общности:</w:t>
      </w:r>
      <w:r>
        <w:rPr>
          <w:b/>
          <w:spacing w:val="1"/>
          <w:sz w:val="24"/>
        </w:rPr>
        <w:t xml:space="preserve"> </w:t>
      </w:r>
      <w:r>
        <w:rPr>
          <w:sz w:val="24"/>
        </w:rPr>
        <w:t>формируются</w:t>
      </w:r>
      <w:r>
        <w:rPr>
          <w:spacing w:val="4"/>
          <w:sz w:val="24"/>
        </w:rPr>
        <w:t xml:space="preserve"> </w:t>
      </w:r>
      <w:r>
        <w:rPr>
          <w:sz w:val="24"/>
        </w:rPr>
        <w:t>условия</w:t>
      </w:r>
      <w:r>
        <w:rPr>
          <w:spacing w:val="-6"/>
          <w:sz w:val="24"/>
        </w:rPr>
        <w:t xml:space="preserve"> </w:t>
      </w:r>
      <w:r>
        <w:rPr>
          <w:sz w:val="24"/>
        </w:rPr>
        <w:t>освоения</w:t>
      </w:r>
      <w:r>
        <w:rPr>
          <w:spacing w:val="-5"/>
          <w:sz w:val="24"/>
        </w:rPr>
        <w:t xml:space="preserve"> </w:t>
      </w:r>
      <w:r>
        <w:rPr>
          <w:sz w:val="24"/>
        </w:rPr>
        <w:t>социальных</w:t>
      </w:r>
      <w:r>
        <w:rPr>
          <w:spacing w:val="-5"/>
          <w:sz w:val="24"/>
        </w:rPr>
        <w:t xml:space="preserve"> </w:t>
      </w:r>
      <w:r w:rsidR="00B542CB">
        <w:rPr>
          <w:sz w:val="24"/>
        </w:rPr>
        <w:t>роле</w:t>
      </w:r>
      <w:r>
        <w:t>ответственности и самостоятельности, сопричастности к реализации целей и смыслов</w:t>
      </w:r>
      <w:r>
        <w:rPr>
          <w:spacing w:val="1"/>
        </w:rPr>
        <w:t xml:space="preserve"> </w:t>
      </w:r>
      <w:r>
        <w:t>сообщества, приобретается опыт развития отношений между обучающимися, родителями</w:t>
      </w:r>
      <w:r>
        <w:rPr>
          <w:spacing w:val="-57"/>
        </w:rPr>
        <w:t xml:space="preserve"> </w:t>
      </w:r>
      <w:r>
        <w:t>(законными</w:t>
      </w:r>
      <w:r>
        <w:rPr>
          <w:spacing w:val="3"/>
        </w:rPr>
        <w:t xml:space="preserve"> </w:t>
      </w:r>
      <w:r>
        <w:t>представителями), педагогами.</w:t>
      </w:r>
      <w:r>
        <w:rPr>
          <w:spacing w:val="4"/>
        </w:rPr>
        <w:t xml:space="preserve"> </w:t>
      </w:r>
      <w:r>
        <w:t>Детская и</w:t>
      </w:r>
      <w:r>
        <w:rPr>
          <w:spacing w:val="1"/>
        </w:rPr>
        <w:t xml:space="preserve"> </w:t>
      </w:r>
      <w:r>
        <w:t>детско-взрослая</w:t>
      </w:r>
      <w:r>
        <w:rPr>
          <w:spacing w:val="-4"/>
        </w:rPr>
        <w:t xml:space="preserve"> </w:t>
      </w:r>
      <w:r>
        <w:t>общности</w:t>
      </w:r>
      <w:r>
        <w:rPr>
          <w:spacing w:val="2"/>
        </w:rPr>
        <w:t xml:space="preserve"> </w:t>
      </w:r>
      <w:r>
        <w:t>в</w:t>
      </w:r>
      <w:r>
        <w:rPr>
          <w:spacing w:val="1"/>
        </w:rPr>
        <w:t xml:space="preserve"> </w:t>
      </w:r>
      <w:r>
        <w:t>инклюзивном</w:t>
      </w:r>
      <w:r>
        <w:rPr>
          <w:spacing w:val="-6"/>
        </w:rPr>
        <w:t xml:space="preserve"> </w:t>
      </w:r>
      <w:r>
        <w:t>образовании</w:t>
      </w:r>
      <w:r>
        <w:rPr>
          <w:spacing w:val="-1"/>
        </w:rPr>
        <w:t xml:space="preserve"> </w:t>
      </w:r>
      <w:r>
        <w:t>развиваются</w:t>
      </w:r>
      <w:r>
        <w:rPr>
          <w:spacing w:val="1"/>
        </w:rPr>
        <w:t xml:space="preserve"> </w:t>
      </w:r>
      <w:r>
        <w:t>на принципах</w:t>
      </w:r>
      <w:r>
        <w:rPr>
          <w:spacing w:val="-2"/>
        </w:rPr>
        <w:t xml:space="preserve"> </w:t>
      </w:r>
      <w:r>
        <w:t>заботы,</w:t>
      </w:r>
      <w:r>
        <w:rPr>
          <w:spacing w:val="4"/>
        </w:rPr>
        <w:t xml:space="preserve"> </w:t>
      </w:r>
      <w:r>
        <w:t>взаимоуважения</w:t>
      </w:r>
      <w:r>
        <w:rPr>
          <w:spacing w:val="4"/>
        </w:rPr>
        <w:t xml:space="preserve"> </w:t>
      </w:r>
      <w:r>
        <w:t>и</w:t>
      </w:r>
      <w:r>
        <w:rPr>
          <w:spacing w:val="1"/>
        </w:rPr>
        <w:t xml:space="preserve"> </w:t>
      </w:r>
      <w:r>
        <w:t>сотрудничества в</w:t>
      </w:r>
      <w:r>
        <w:rPr>
          <w:spacing w:val="3"/>
        </w:rPr>
        <w:t xml:space="preserve"> </w:t>
      </w:r>
      <w:r>
        <w:t>совместной</w:t>
      </w:r>
      <w:r>
        <w:rPr>
          <w:spacing w:val="-2"/>
        </w:rPr>
        <w:t xml:space="preserve"> </w:t>
      </w:r>
      <w:r>
        <w:t>деятельности.</w:t>
      </w:r>
    </w:p>
    <w:p w:rsidR="00B25EA5" w:rsidRDefault="00B25EA5" w:rsidP="00944BED">
      <w:pPr>
        <w:pStyle w:val="a3"/>
        <w:spacing w:before="3" w:line="276" w:lineRule="auto"/>
        <w:ind w:right="928" w:firstLine="1262"/>
      </w:pPr>
      <w:r>
        <w:rPr>
          <w:b/>
        </w:rPr>
        <w:t xml:space="preserve">На уровне деятельностей: </w:t>
      </w:r>
      <w:r>
        <w:t>педагогическое проектирование совместной</w:t>
      </w:r>
      <w:r>
        <w:rPr>
          <w:spacing w:val="1"/>
        </w:rPr>
        <w:t xml:space="preserve"> </w:t>
      </w:r>
      <w:r>
        <w:t>деятельности в классе, в разновозрастных группах, в малых группах детей, в детско-</w:t>
      </w:r>
      <w:r>
        <w:rPr>
          <w:spacing w:val="1"/>
        </w:rPr>
        <w:t xml:space="preserve"> </w:t>
      </w:r>
      <w:r>
        <w:t>родительских</w:t>
      </w:r>
      <w:r>
        <w:rPr>
          <w:spacing w:val="-9"/>
        </w:rPr>
        <w:t xml:space="preserve"> </w:t>
      </w:r>
      <w:r>
        <w:t>группах</w:t>
      </w:r>
      <w:r>
        <w:rPr>
          <w:spacing w:val="-8"/>
        </w:rPr>
        <w:t xml:space="preserve"> </w:t>
      </w:r>
      <w:r>
        <w:t>обеспечивает</w:t>
      </w:r>
      <w:r>
        <w:rPr>
          <w:spacing w:val="-3"/>
        </w:rPr>
        <w:t xml:space="preserve"> </w:t>
      </w:r>
      <w:r>
        <w:t>условия</w:t>
      </w:r>
      <w:r>
        <w:rPr>
          <w:spacing w:val="-2"/>
        </w:rPr>
        <w:t xml:space="preserve"> </w:t>
      </w:r>
      <w:r>
        <w:t>освоения</w:t>
      </w:r>
      <w:r>
        <w:rPr>
          <w:spacing w:val="-3"/>
        </w:rPr>
        <w:t xml:space="preserve"> </w:t>
      </w:r>
      <w:r>
        <w:t>доступных</w:t>
      </w:r>
      <w:r>
        <w:rPr>
          <w:spacing w:val="-9"/>
        </w:rPr>
        <w:t xml:space="preserve"> </w:t>
      </w:r>
      <w:r>
        <w:t>навыков,</w:t>
      </w:r>
      <w:r>
        <w:rPr>
          <w:spacing w:val="-1"/>
        </w:rPr>
        <w:t xml:space="preserve"> </w:t>
      </w:r>
      <w:r>
        <w:t>формирует</w:t>
      </w:r>
    </w:p>
    <w:p w:rsidR="00B25EA5" w:rsidRDefault="00B25EA5" w:rsidP="00944BED">
      <w:pPr>
        <w:pStyle w:val="a3"/>
        <w:spacing w:line="276" w:lineRule="auto"/>
        <w:ind w:right="916" w:firstLine="0"/>
      </w:pPr>
      <w:r>
        <w:t>опыт работы в команде, развивает активность и ответственность каждого обучающегося в</w:t>
      </w:r>
      <w:r>
        <w:rPr>
          <w:spacing w:val="-57"/>
        </w:rPr>
        <w:t xml:space="preserve"> </w:t>
      </w:r>
      <w:r>
        <w:t>социальной</w:t>
      </w:r>
      <w:r>
        <w:rPr>
          <w:spacing w:val="-1"/>
        </w:rPr>
        <w:t xml:space="preserve"> </w:t>
      </w:r>
      <w:r>
        <w:t>ситуации</w:t>
      </w:r>
      <w:r>
        <w:rPr>
          <w:spacing w:val="3"/>
        </w:rPr>
        <w:t xml:space="preserve"> </w:t>
      </w:r>
      <w:r>
        <w:t>его</w:t>
      </w:r>
      <w:r>
        <w:rPr>
          <w:spacing w:val="4"/>
        </w:rPr>
        <w:t xml:space="preserve"> </w:t>
      </w:r>
      <w:r>
        <w:t>развития.</w:t>
      </w:r>
    </w:p>
    <w:p w:rsidR="00B25EA5" w:rsidRDefault="00B25EA5" w:rsidP="00944BED">
      <w:pPr>
        <w:pStyle w:val="a3"/>
        <w:spacing w:line="276" w:lineRule="auto"/>
        <w:ind w:right="982" w:firstLine="1262"/>
      </w:pPr>
      <w:r>
        <w:rPr>
          <w:b/>
          <w:color w:val="171717"/>
        </w:rPr>
        <w:t xml:space="preserve">На уровне событий: </w:t>
      </w:r>
      <w:r>
        <w:rPr>
          <w:color w:val="171717"/>
        </w:rPr>
        <w:t>проектирование педагогами ритмов учебной работы,</w:t>
      </w:r>
      <w:r>
        <w:rPr>
          <w:color w:val="171717"/>
          <w:spacing w:val="1"/>
        </w:rPr>
        <w:t xml:space="preserve"> </w:t>
      </w:r>
      <w:r>
        <w:rPr>
          <w:color w:val="171717"/>
        </w:rPr>
        <w:t>отдыха, праздников и общих дел с учетом специфики социальной и культурной ситуации</w:t>
      </w:r>
      <w:r>
        <w:rPr>
          <w:color w:val="171717"/>
          <w:spacing w:val="-57"/>
        </w:rPr>
        <w:t xml:space="preserve"> </w:t>
      </w:r>
      <w:r>
        <w:rPr>
          <w:color w:val="171717"/>
        </w:rPr>
        <w:t>развития каждого ребенка с ОВЗобеспечивает возможность его участия в жизни класса,</w:t>
      </w:r>
      <w:r>
        <w:rPr>
          <w:color w:val="171717"/>
          <w:spacing w:val="1"/>
        </w:rPr>
        <w:t xml:space="preserve"> </w:t>
      </w:r>
      <w:r>
        <w:rPr>
          <w:color w:val="171717"/>
        </w:rPr>
        <w:t>школы, событиях группы, формирует личностный опыт, развивает самооценку и</w:t>
      </w:r>
      <w:r>
        <w:rPr>
          <w:color w:val="171717"/>
          <w:spacing w:val="1"/>
        </w:rPr>
        <w:t xml:space="preserve"> </w:t>
      </w:r>
      <w:r>
        <w:rPr>
          <w:color w:val="171717"/>
        </w:rPr>
        <w:t>уверенность</w:t>
      </w:r>
      <w:r>
        <w:rPr>
          <w:color w:val="171717"/>
          <w:spacing w:val="-3"/>
        </w:rPr>
        <w:t xml:space="preserve"> </w:t>
      </w:r>
      <w:r>
        <w:rPr>
          <w:color w:val="171717"/>
        </w:rPr>
        <w:t>в</w:t>
      </w:r>
      <w:r>
        <w:rPr>
          <w:color w:val="171717"/>
          <w:spacing w:val="6"/>
        </w:rPr>
        <w:t xml:space="preserve"> </w:t>
      </w:r>
      <w:r>
        <w:rPr>
          <w:color w:val="171717"/>
        </w:rPr>
        <w:t>своих</w:t>
      </w:r>
      <w:r>
        <w:rPr>
          <w:color w:val="171717"/>
          <w:spacing w:val="-3"/>
        </w:rPr>
        <w:t xml:space="preserve"> </w:t>
      </w:r>
      <w:r>
        <w:rPr>
          <w:color w:val="171717"/>
        </w:rPr>
        <w:t>силах</w:t>
      </w:r>
    </w:p>
    <w:p w:rsidR="00B25EA5" w:rsidRDefault="00B25EA5" w:rsidP="00944BED">
      <w:pPr>
        <w:pStyle w:val="a3"/>
        <w:spacing w:line="276" w:lineRule="auto"/>
        <w:ind w:right="928" w:firstLine="1262"/>
      </w:pPr>
      <w:r>
        <w:t>Особые</w:t>
      </w:r>
      <w:r>
        <w:rPr>
          <w:spacing w:val="-8"/>
        </w:rPr>
        <w:t xml:space="preserve"> </w:t>
      </w:r>
      <w:r>
        <w:t>задачи</w:t>
      </w:r>
      <w:r>
        <w:rPr>
          <w:spacing w:val="-6"/>
        </w:rPr>
        <w:t xml:space="preserve"> </w:t>
      </w:r>
      <w:r>
        <w:t>воспитания</w:t>
      </w:r>
      <w:r>
        <w:rPr>
          <w:spacing w:val="-10"/>
        </w:rPr>
        <w:t xml:space="preserve"> </w:t>
      </w:r>
      <w:r>
        <w:t>обучающихся</w:t>
      </w:r>
      <w:r>
        <w:rPr>
          <w:spacing w:val="-2"/>
        </w:rPr>
        <w:t xml:space="preserve"> </w:t>
      </w:r>
      <w:r>
        <w:t>с</w:t>
      </w:r>
      <w:r>
        <w:rPr>
          <w:spacing w:val="-7"/>
        </w:rPr>
        <w:t xml:space="preserve"> </w:t>
      </w:r>
      <w:r>
        <w:t>особыми</w:t>
      </w:r>
      <w:r>
        <w:rPr>
          <w:spacing w:val="-6"/>
        </w:rPr>
        <w:t xml:space="preserve"> </w:t>
      </w:r>
      <w:r>
        <w:t>образовательными</w:t>
      </w:r>
      <w:r>
        <w:rPr>
          <w:spacing w:val="-57"/>
        </w:rPr>
        <w:t xml:space="preserve"> </w:t>
      </w:r>
      <w:r>
        <w:t>потребностями:</w:t>
      </w:r>
    </w:p>
    <w:p w:rsidR="00B25EA5" w:rsidRDefault="00B25EA5" w:rsidP="00944BED">
      <w:pPr>
        <w:pStyle w:val="a4"/>
        <w:numPr>
          <w:ilvl w:val="0"/>
          <w:numId w:val="127"/>
        </w:numPr>
        <w:tabs>
          <w:tab w:val="left" w:pos="1840"/>
          <w:tab w:val="left" w:pos="1841"/>
        </w:tabs>
        <w:spacing w:line="276" w:lineRule="auto"/>
        <w:ind w:right="1210" w:firstLine="720"/>
        <w:rPr>
          <w:sz w:val="24"/>
        </w:rPr>
      </w:pPr>
      <w:r>
        <w:rPr>
          <w:sz w:val="24"/>
        </w:rPr>
        <w:t>наладить эмоционально-положительное взаимодействие с окружающими</w:t>
      </w:r>
      <w:r>
        <w:rPr>
          <w:spacing w:val="-57"/>
          <w:sz w:val="24"/>
        </w:rPr>
        <w:t xml:space="preserve"> </w:t>
      </w:r>
      <w:r>
        <w:rPr>
          <w:sz w:val="24"/>
        </w:rPr>
        <w:t>для их успешной социальной адаптации и интеграции в общеобразовательной</w:t>
      </w:r>
      <w:r>
        <w:rPr>
          <w:spacing w:val="1"/>
          <w:sz w:val="24"/>
        </w:rPr>
        <w:t xml:space="preserve"> </w:t>
      </w:r>
      <w:r>
        <w:rPr>
          <w:sz w:val="24"/>
        </w:rPr>
        <w:t>организации;</w:t>
      </w:r>
    </w:p>
    <w:p w:rsidR="00B25EA5" w:rsidRDefault="00B25EA5" w:rsidP="00944BED">
      <w:pPr>
        <w:pStyle w:val="a4"/>
        <w:numPr>
          <w:ilvl w:val="0"/>
          <w:numId w:val="127"/>
        </w:numPr>
        <w:tabs>
          <w:tab w:val="left" w:pos="1840"/>
          <w:tab w:val="left" w:pos="1841"/>
        </w:tabs>
        <w:spacing w:line="276" w:lineRule="auto"/>
        <w:ind w:right="891" w:firstLine="720"/>
        <w:rPr>
          <w:sz w:val="24"/>
        </w:rPr>
      </w:pPr>
      <w:r>
        <w:rPr>
          <w:sz w:val="24"/>
        </w:rPr>
        <w:t>сформировать доброжелательное отношение к обучающимся и их семьям со</w:t>
      </w:r>
      <w:r>
        <w:rPr>
          <w:spacing w:val="-57"/>
          <w:sz w:val="24"/>
        </w:rPr>
        <w:t xml:space="preserve"> </w:t>
      </w:r>
      <w:r>
        <w:rPr>
          <w:sz w:val="24"/>
        </w:rPr>
        <w:t>стороны</w:t>
      </w:r>
      <w:r>
        <w:rPr>
          <w:spacing w:val="4"/>
          <w:sz w:val="24"/>
        </w:rPr>
        <w:t xml:space="preserve"> </w:t>
      </w:r>
      <w:r>
        <w:rPr>
          <w:sz w:val="24"/>
        </w:rPr>
        <w:t>всех</w:t>
      </w:r>
      <w:r>
        <w:rPr>
          <w:spacing w:val="3"/>
          <w:sz w:val="24"/>
        </w:rPr>
        <w:t xml:space="preserve"> </w:t>
      </w:r>
      <w:r>
        <w:rPr>
          <w:sz w:val="24"/>
        </w:rPr>
        <w:t>участников</w:t>
      </w:r>
      <w:r>
        <w:rPr>
          <w:spacing w:val="1"/>
          <w:sz w:val="24"/>
        </w:rPr>
        <w:t xml:space="preserve"> </w:t>
      </w:r>
      <w:r>
        <w:rPr>
          <w:sz w:val="24"/>
        </w:rPr>
        <w:t>образовательных</w:t>
      </w:r>
      <w:r>
        <w:rPr>
          <w:spacing w:val="-9"/>
          <w:sz w:val="24"/>
        </w:rPr>
        <w:t xml:space="preserve"> </w:t>
      </w:r>
      <w:r>
        <w:rPr>
          <w:sz w:val="24"/>
        </w:rPr>
        <w:t>отношений;</w:t>
      </w:r>
    </w:p>
    <w:p w:rsidR="00B25EA5" w:rsidRDefault="00B25EA5" w:rsidP="00944BED">
      <w:pPr>
        <w:pStyle w:val="a4"/>
        <w:numPr>
          <w:ilvl w:val="0"/>
          <w:numId w:val="127"/>
        </w:numPr>
        <w:tabs>
          <w:tab w:val="left" w:pos="1840"/>
          <w:tab w:val="left" w:pos="1841"/>
        </w:tabs>
        <w:spacing w:line="276" w:lineRule="auto"/>
        <w:ind w:right="1834" w:firstLine="720"/>
        <w:rPr>
          <w:sz w:val="24"/>
        </w:rPr>
      </w:pPr>
      <w:r>
        <w:rPr>
          <w:sz w:val="24"/>
        </w:rPr>
        <w:t>построить</w:t>
      </w:r>
      <w:r>
        <w:rPr>
          <w:spacing w:val="-8"/>
          <w:sz w:val="24"/>
        </w:rPr>
        <w:t xml:space="preserve"> </w:t>
      </w:r>
      <w:r>
        <w:rPr>
          <w:sz w:val="24"/>
        </w:rPr>
        <w:t>воспитательную</w:t>
      </w:r>
      <w:r>
        <w:rPr>
          <w:spacing w:val="-5"/>
          <w:sz w:val="24"/>
        </w:rPr>
        <w:t xml:space="preserve"> </w:t>
      </w:r>
      <w:r>
        <w:rPr>
          <w:sz w:val="24"/>
        </w:rPr>
        <w:t>деятельность</w:t>
      </w:r>
      <w:r>
        <w:rPr>
          <w:spacing w:val="-4"/>
          <w:sz w:val="24"/>
        </w:rPr>
        <w:t xml:space="preserve"> </w:t>
      </w:r>
      <w:r>
        <w:rPr>
          <w:sz w:val="24"/>
        </w:rPr>
        <w:t>с</w:t>
      </w:r>
      <w:r>
        <w:rPr>
          <w:spacing w:val="-4"/>
          <w:sz w:val="24"/>
        </w:rPr>
        <w:t xml:space="preserve"> </w:t>
      </w:r>
      <w:r>
        <w:rPr>
          <w:sz w:val="24"/>
        </w:rPr>
        <w:t>учѐтом</w:t>
      </w:r>
      <w:r>
        <w:rPr>
          <w:spacing w:val="-7"/>
          <w:sz w:val="24"/>
        </w:rPr>
        <w:t xml:space="preserve"> </w:t>
      </w:r>
      <w:r>
        <w:rPr>
          <w:sz w:val="24"/>
        </w:rPr>
        <w:t>индивидуальных</w:t>
      </w:r>
      <w:r>
        <w:rPr>
          <w:spacing w:val="-57"/>
          <w:sz w:val="24"/>
        </w:rPr>
        <w:t xml:space="preserve"> </w:t>
      </w:r>
      <w:r>
        <w:rPr>
          <w:sz w:val="24"/>
        </w:rPr>
        <w:t>особенностей</w:t>
      </w:r>
      <w:r>
        <w:rPr>
          <w:spacing w:val="2"/>
          <w:sz w:val="24"/>
        </w:rPr>
        <w:t xml:space="preserve"> </w:t>
      </w:r>
      <w:r>
        <w:rPr>
          <w:sz w:val="24"/>
        </w:rPr>
        <w:t>и</w:t>
      </w:r>
      <w:r>
        <w:rPr>
          <w:spacing w:val="-2"/>
          <w:sz w:val="24"/>
        </w:rPr>
        <w:t xml:space="preserve"> </w:t>
      </w:r>
      <w:r>
        <w:rPr>
          <w:sz w:val="24"/>
        </w:rPr>
        <w:t>возможностей</w:t>
      </w:r>
      <w:r>
        <w:rPr>
          <w:spacing w:val="6"/>
          <w:sz w:val="24"/>
        </w:rPr>
        <w:t xml:space="preserve"> </w:t>
      </w:r>
      <w:r>
        <w:rPr>
          <w:sz w:val="24"/>
        </w:rPr>
        <w:t>каждого</w:t>
      </w:r>
      <w:r>
        <w:rPr>
          <w:spacing w:val="-2"/>
          <w:sz w:val="24"/>
        </w:rPr>
        <w:t xml:space="preserve"> </w:t>
      </w:r>
      <w:r>
        <w:rPr>
          <w:sz w:val="24"/>
        </w:rPr>
        <w:t>обучающегося;</w:t>
      </w:r>
    </w:p>
    <w:p w:rsidR="00B25EA5" w:rsidRDefault="00B25EA5" w:rsidP="00944BED">
      <w:pPr>
        <w:pStyle w:val="a4"/>
        <w:numPr>
          <w:ilvl w:val="0"/>
          <w:numId w:val="127"/>
        </w:numPr>
        <w:tabs>
          <w:tab w:val="left" w:pos="1840"/>
          <w:tab w:val="left" w:pos="1841"/>
        </w:tabs>
        <w:spacing w:line="276" w:lineRule="auto"/>
        <w:ind w:right="974" w:firstLine="720"/>
        <w:rPr>
          <w:sz w:val="24"/>
        </w:rPr>
      </w:pPr>
      <w:r>
        <w:rPr>
          <w:sz w:val="24"/>
        </w:rPr>
        <w:t>обеспечить психолого-педагогическую поддержку семей обучающихся,</w:t>
      </w:r>
      <w:r>
        <w:rPr>
          <w:spacing w:val="1"/>
          <w:sz w:val="24"/>
        </w:rPr>
        <w:t xml:space="preserve"> </w:t>
      </w:r>
      <w:r>
        <w:rPr>
          <w:sz w:val="24"/>
        </w:rPr>
        <w:t>содействие повышению уровня их педагогической, психологической, медико-социальной</w:t>
      </w:r>
      <w:r>
        <w:rPr>
          <w:spacing w:val="-57"/>
          <w:sz w:val="24"/>
        </w:rPr>
        <w:t xml:space="preserve"> </w:t>
      </w:r>
      <w:r>
        <w:rPr>
          <w:sz w:val="24"/>
        </w:rPr>
        <w:t>компетентности.</w:t>
      </w:r>
    </w:p>
    <w:p w:rsidR="00B25EA5" w:rsidRDefault="00B25EA5" w:rsidP="00944BED">
      <w:pPr>
        <w:pStyle w:val="a3"/>
        <w:spacing w:line="276" w:lineRule="auto"/>
        <w:ind w:right="928"/>
      </w:pPr>
      <w:r>
        <w:t>При</w:t>
      </w:r>
      <w:r>
        <w:rPr>
          <w:spacing w:val="-6"/>
        </w:rPr>
        <w:t xml:space="preserve"> </w:t>
      </w:r>
      <w:r>
        <w:t>организации</w:t>
      </w:r>
      <w:r>
        <w:rPr>
          <w:spacing w:val="-5"/>
        </w:rPr>
        <w:t xml:space="preserve"> </w:t>
      </w:r>
      <w:r>
        <w:t>воспитания</w:t>
      </w:r>
      <w:r>
        <w:rPr>
          <w:spacing w:val="-6"/>
        </w:rPr>
        <w:t xml:space="preserve"> </w:t>
      </w:r>
      <w:r>
        <w:t>обучающихся</w:t>
      </w:r>
      <w:r>
        <w:rPr>
          <w:spacing w:val="-1"/>
        </w:rPr>
        <w:t xml:space="preserve"> </w:t>
      </w:r>
      <w:r>
        <w:t>с</w:t>
      </w:r>
      <w:r>
        <w:rPr>
          <w:spacing w:val="-3"/>
        </w:rPr>
        <w:t xml:space="preserve"> </w:t>
      </w:r>
      <w:r>
        <w:t>особыми</w:t>
      </w:r>
      <w:r>
        <w:rPr>
          <w:spacing w:val="-10"/>
        </w:rPr>
        <w:t xml:space="preserve"> </w:t>
      </w:r>
      <w:r>
        <w:t>образовательными</w:t>
      </w:r>
      <w:r>
        <w:rPr>
          <w:spacing w:val="-57"/>
        </w:rPr>
        <w:t xml:space="preserve"> </w:t>
      </w:r>
      <w:r>
        <w:t>потребностями</w:t>
      </w:r>
      <w:r>
        <w:rPr>
          <w:spacing w:val="-3"/>
        </w:rPr>
        <w:t xml:space="preserve"> </w:t>
      </w:r>
      <w:r>
        <w:t>школа</w:t>
      </w:r>
      <w:r>
        <w:rPr>
          <w:spacing w:val="-1"/>
        </w:rPr>
        <w:t xml:space="preserve"> </w:t>
      </w:r>
      <w:r>
        <w:t>ориентируется</w:t>
      </w:r>
      <w:r>
        <w:rPr>
          <w:spacing w:val="3"/>
        </w:rPr>
        <w:t xml:space="preserve"> </w:t>
      </w:r>
      <w:r>
        <w:t>на:</w:t>
      </w:r>
    </w:p>
    <w:p w:rsidR="00B25EA5" w:rsidRDefault="00B25EA5" w:rsidP="00944BED">
      <w:pPr>
        <w:pStyle w:val="a4"/>
        <w:numPr>
          <w:ilvl w:val="0"/>
          <w:numId w:val="127"/>
        </w:numPr>
        <w:tabs>
          <w:tab w:val="left" w:pos="1654"/>
        </w:tabs>
        <w:spacing w:line="276" w:lineRule="auto"/>
        <w:ind w:right="842" w:firstLine="720"/>
        <w:rPr>
          <w:sz w:val="24"/>
        </w:rPr>
      </w:pPr>
      <w:r>
        <w:rPr>
          <w:sz w:val="24"/>
        </w:rPr>
        <w:t>формирование личности ребѐнка с особыми образовательными потребностями</w:t>
      </w:r>
      <w:r>
        <w:rPr>
          <w:spacing w:val="-57"/>
          <w:sz w:val="24"/>
        </w:rPr>
        <w:t xml:space="preserve"> </w:t>
      </w:r>
      <w:r>
        <w:rPr>
          <w:sz w:val="24"/>
        </w:rPr>
        <w:t>с использованием адекватных возрасту и физическому и (или) психическому состоянию</w:t>
      </w:r>
      <w:r>
        <w:rPr>
          <w:spacing w:val="1"/>
          <w:sz w:val="24"/>
        </w:rPr>
        <w:t xml:space="preserve"> </w:t>
      </w:r>
      <w:r>
        <w:rPr>
          <w:sz w:val="24"/>
        </w:rPr>
        <w:t>методов</w:t>
      </w:r>
      <w:r>
        <w:rPr>
          <w:spacing w:val="-1"/>
          <w:sz w:val="24"/>
        </w:rPr>
        <w:t xml:space="preserve"> </w:t>
      </w:r>
      <w:r>
        <w:rPr>
          <w:sz w:val="24"/>
        </w:rPr>
        <w:t>воспитания;</w:t>
      </w:r>
    </w:p>
    <w:p w:rsidR="00B25EA5" w:rsidRDefault="00B25EA5" w:rsidP="00944BED">
      <w:pPr>
        <w:pStyle w:val="a4"/>
        <w:numPr>
          <w:ilvl w:val="0"/>
          <w:numId w:val="127"/>
        </w:numPr>
        <w:tabs>
          <w:tab w:val="left" w:pos="1654"/>
        </w:tabs>
        <w:spacing w:line="276" w:lineRule="auto"/>
        <w:ind w:right="841" w:firstLine="720"/>
        <w:rPr>
          <w:sz w:val="24"/>
        </w:rPr>
      </w:pPr>
      <w:r>
        <w:rPr>
          <w:sz w:val="24"/>
        </w:rPr>
        <w:t>создание</w:t>
      </w:r>
      <w:r>
        <w:rPr>
          <w:spacing w:val="1"/>
          <w:sz w:val="24"/>
        </w:rPr>
        <w:t xml:space="preserve"> </w:t>
      </w:r>
      <w:r>
        <w:rPr>
          <w:sz w:val="24"/>
        </w:rPr>
        <w:t>оптимальных</w:t>
      </w:r>
      <w:r>
        <w:rPr>
          <w:spacing w:val="1"/>
          <w:sz w:val="24"/>
        </w:rPr>
        <w:t xml:space="preserve"> </w:t>
      </w:r>
      <w:r>
        <w:rPr>
          <w:sz w:val="24"/>
        </w:rPr>
        <w:t>условий</w:t>
      </w:r>
      <w:r>
        <w:rPr>
          <w:spacing w:val="1"/>
          <w:sz w:val="24"/>
        </w:rPr>
        <w:t xml:space="preserve"> </w:t>
      </w:r>
      <w:r>
        <w:rPr>
          <w:sz w:val="24"/>
        </w:rPr>
        <w:t>совместного</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образовательными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сверстников,</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адекватных</w:t>
      </w:r>
      <w:r>
        <w:rPr>
          <w:spacing w:val="1"/>
          <w:sz w:val="24"/>
        </w:rPr>
        <w:t xml:space="preserve"> </w:t>
      </w:r>
      <w:r>
        <w:rPr>
          <w:sz w:val="24"/>
        </w:rPr>
        <w:t>вспомогательных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педагогических</w:t>
      </w:r>
      <w:r>
        <w:rPr>
          <w:spacing w:val="1"/>
          <w:sz w:val="24"/>
        </w:rPr>
        <w:t xml:space="preserve"> </w:t>
      </w:r>
      <w:r>
        <w:rPr>
          <w:sz w:val="24"/>
        </w:rPr>
        <w:t>приѐмов,</w:t>
      </w:r>
      <w:r>
        <w:rPr>
          <w:spacing w:val="1"/>
          <w:sz w:val="24"/>
        </w:rPr>
        <w:t xml:space="preserve"> </w:t>
      </w:r>
      <w:r>
        <w:rPr>
          <w:sz w:val="24"/>
        </w:rPr>
        <w:t>организацией</w:t>
      </w:r>
      <w:r>
        <w:rPr>
          <w:spacing w:val="1"/>
          <w:sz w:val="24"/>
        </w:rPr>
        <w:t xml:space="preserve"> </w:t>
      </w:r>
      <w:r>
        <w:rPr>
          <w:sz w:val="24"/>
        </w:rPr>
        <w:t>совместных</w:t>
      </w:r>
      <w:r>
        <w:rPr>
          <w:spacing w:val="1"/>
          <w:sz w:val="24"/>
        </w:rPr>
        <w:t xml:space="preserve"> </w:t>
      </w:r>
      <w:r>
        <w:rPr>
          <w:sz w:val="24"/>
        </w:rPr>
        <w:t>форм</w:t>
      </w:r>
      <w:r>
        <w:rPr>
          <w:spacing w:val="1"/>
          <w:sz w:val="24"/>
        </w:rPr>
        <w:t xml:space="preserve"> </w:t>
      </w:r>
      <w:r>
        <w:rPr>
          <w:sz w:val="24"/>
        </w:rPr>
        <w:t>работы</w:t>
      </w:r>
      <w:r>
        <w:rPr>
          <w:spacing w:val="1"/>
          <w:sz w:val="24"/>
        </w:rPr>
        <w:t xml:space="preserve"> </w:t>
      </w:r>
      <w:r>
        <w:rPr>
          <w:sz w:val="24"/>
        </w:rPr>
        <w:t>воспитателей,</w:t>
      </w:r>
      <w:r>
        <w:rPr>
          <w:spacing w:val="1"/>
          <w:sz w:val="24"/>
        </w:rPr>
        <w:t xml:space="preserve"> </w:t>
      </w:r>
      <w:r>
        <w:rPr>
          <w:sz w:val="24"/>
        </w:rPr>
        <w:t>педагога-</w:t>
      </w:r>
      <w:r>
        <w:rPr>
          <w:spacing w:val="1"/>
          <w:sz w:val="24"/>
        </w:rPr>
        <w:t xml:space="preserve"> </w:t>
      </w:r>
      <w:r>
        <w:rPr>
          <w:sz w:val="24"/>
        </w:rPr>
        <w:t>психолога,</w:t>
      </w:r>
      <w:r>
        <w:rPr>
          <w:spacing w:val="1"/>
          <w:sz w:val="24"/>
        </w:rPr>
        <w:t xml:space="preserve"> </w:t>
      </w:r>
      <w:r>
        <w:rPr>
          <w:sz w:val="24"/>
        </w:rPr>
        <w:t>учителя-</w:t>
      </w:r>
      <w:r>
        <w:rPr>
          <w:spacing w:val="1"/>
          <w:sz w:val="24"/>
        </w:rPr>
        <w:t xml:space="preserve"> </w:t>
      </w:r>
      <w:r>
        <w:rPr>
          <w:sz w:val="24"/>
        </w:rPr>
        <w:t>логопеда,</w:t>
      </w:r>
      <w:r>
        <w:rPr>
          <w:spacing w:val="3"/>
          <w:sz w:val="24"/>
        </w:rPr>
        <w:t xml:space="preserve"> </w:t>
      </w:r>
      <w:r>
        <w:rPr>
          <w:sz w:val="24"/>
        </w:rPr>
        <w:t>учителя-дефектолога;</w:t>
      </w:r>
    </w:p>
    <w:p w:rsidR="00B25EA5" w:rsidRDefault="00B25EA5" w:rsidP="00944BED">
      <w:pPr>
        <w:pStyle w:val="a4"/>
        <w:numPr>
          <w:ilvl w:val="0"/>
          <w:numId w:val="127"/>
        </w:numPr>
        <w:tabs>
          <w:tab w:val="left" w:pos="1654"/>
        </w:tabs>
        <w:spacing w:line="276" w:lineRule="auto"/>
        <w:ind w:right="840" w:firstLine="720"/>
        <w:rPr>
          <w:sz w:val="24"/>
        </w:rPr>
      </w:pPr>
      <w:r>
        <w:rPr>
          <w:sz w:val="24"/>
        </w:rPr>
        <w:t>личностно-ориентированный подход в организации всех видов деятельности</w:t>
      </w:r>
      <w:r>
        <w:rPr>
          <w:spacing w:val="1"/>
          <w:sz w:val="24"/>
        </w:rPr>
        <w:t xml:space="preserve"> </w:t>
      </w:r>
      <w:r>
        <w:rPr>
          <w:sz w:val="24"/>
        </w:rPr>
        <w:t>обучающихся</w:t>
      </w:r>
      <w:r>
        <w:rPr>
          <w:spacing w:val="2"/>
          <w:sz w:val="24"/>
        </w:rPr>
        <w:t xml:space="preserve"> </w:t>
      </w:r>
      <w:r>
        <w:rPr>
          <w:sz w:val="24"/>
        </w:rPr>
        <w:t>с</w:t>
      </w:r>
      <w:r>
        <w:rPr>
          <w:spacing w:val="1"/>
          <w:sz w:val="24"/>
        </w:rPr>
        <w:t xml:space="preserve"> </w:t>
      </w:r>
      <w:r>
        <w:rPr>
          <w:sz w:val="24"/>
        </w:rPr>
        <w:t>особыми</w:t>
      </w:r>
      <w:r>
        <w:rPr>
          <w:spacing w:val="-10"/>
          <w:sz w:val="24"/>
        </w:rPr>
        <w:t xml:space="preserve"> </w:t>
      </w:r>
      <w:r>
        <w:rPr>
          <w:sz w:val="24"/>
        </w:rPr>
        <w:t>образовательными потребностями.</w:t>
      </w:r>
    </w:p>
    <w:p w:rsidR="00B25EA5" w:rsidRDefault="00B25EA5" w:rsidP="00944BED">
      <w:pPr>
        <w:pStyle w:val="a3"/>
        <w:ind w:left="0" w:firstLine="0"/>
        <w:rPr>
          <w:sz w:val="26"/>
        </w:rPr>
      </w:pPr>
    </w:p>
    <w:p w:rsidR="00B25EA5" w:rsidRDefault="00B25EA5" w:rsidP="00944BED">
      <w:pPr>
        <w:pStyle w:val="1"/>
        <w:tabs>
          <w:tab w:val="left" w:pos="2451"/>
        </w:tabs>
        <w:spacing w:line="276" w:lineRule="auto"/>
        <w:ind w:right="840"/>
        <w:jc w:val="both"/>
      </w:pPr>
      <w:r>
        <w:t>Система</w:t>
      </w:r>
      <w:r>
        <w:rPr>
          <w:spacing w:val="1"/>
        </w:rPr>
        <w:t xml:space="preserve"> </w:t>
      </w:r>
      <w:r>
        <w:t>поощрения</w:t>
      </w:r>
      <w:r>
        <w:rPr>
          <w:spacing w:val="1"/>
        </w:rPr>
        <w:t xml:space="preserve"> </w:t>
      </w:r>
      <w:r>
        <w:t>социальной</w:t>
      </w:r>
      <w:r>
        <w:rPr>
          <w:spacing w:val="1"/>
        </w:rPr>
        <w:t xml:space="preserve"> </w:t>
      </w:r>
      <w:r>
        <w:t>успешности</w:t>
      </w:r>
      <w:r>
        <w:rPr>
          <w:spacing w:val="1"/>
        </w:rPr>
        <w:t xml:space="preserve"> </w:t>
      </w:r>
      <w:r>
        <w:t>и</w:t>
      </w:r>
      <w:r>
        <w:rPr>
          <w:spacing w:val="1"/>
        </w:rPr>
        <w:t xml:space="preserve"> </w:t>
      </w:r>
      <w:r>
        <w:t>проявлений</w:t>
      </w:r>
      <w:r>
        <w:rPr>
          <w:spacing w:val="1"/>
        </w:rPr>
        <w:t xml:space="preserve"> </w:t>
      </w:r>
      <w:r>
        <w:t>активной</w:t>
      </w:r>
      <w:r>
        <w:rPr>
          <w:spacing w:val="-2"/>
        </w:rPr>
        <w:t xml:space="preserve"> </w:t>
      </w:r>
      <w:r>
        <w:t>жизненной</w:t>
      </w:r>
      <w:r>
        <w:rPr>
          <w:spacing w:val="4"/>
        </w:rPr>
        <w:t xml:space="preserve"> </w:t>
      </w:r>
      <w:r>
        <w:t>позиции</w:t>
      </w:r>
      <w:r>
        <w:rPr>
          <w:spacing w:val="-1"/>
        </w:rPr>
        <w:t xml:space="preserve"> </w:t>
      </w:r>
      <w:r>
        <w:t>обучающихся</w:t>
      </w:r>
    </w:p>
    <w:p w:rsidR="00B25EA5" w:rsidRDefault="00B25EA5" w:rsidP="00944BED">
      <w:pPr>
        <w:pStyle w:val="a3"/>
        <w:spacing w:line="278" w:lineRule="auto"/>
        <w:ind w:right="844" w:firstLine="1325"/>
      </w:pPr>
      <w:r>
        <w:t>Система поощрения проявлений активной жизненной позиции и социальной</w:t>
      </w:r>
      <w:r>
        <w:rPr>
          <w:spacing w:val="1"/>
        </w:rPr>
        <w:t xml:space="preserve"> </w:t>
      </w:r>
      <w:r>
        <w:t>успешности</w:t>
      </w:r>
      <w:r>
        <w:rPr>
          <w:spacing w:val="1"/>
        </w:rPr>
        <w:t xml:space="preserve"> </w:t>
      </w:r>
      <w:r>
        <w:t>обучающихся</w:t>
      </w:r>
      <w:r>
        <w:rPr>
          <w:spacing w:val="1"/>
        </w:rPr>
        <w:t xml:space="preserve"> </w:t>
      </w:r>
      <w:r>
        <w:t>призвана</w:t>
      </w:r>
      <w:r>
        <w:rPr>
          <w:spacing w:val="1"/>
        </w:rPr>
        <w:t xml:space="preserve"> </w:t>
      </w:r>
      <w:r>
        <w:t>способствовать</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ориентации</w:t>
      </w:r>
      <w:r>
        <w:rPr>
          <w:spacing w:val="24"/>
        </w:rPr>
        <w:t xml:space="preserve"> </w:t>
      </w:r>
      <w:r>
        <w:t>на</w:t>
      </w:r>
      <w:r>
        <w:rPr>
          <w:spacing w:val="20"/>
        </w:rPr>
        <w:t xml:space="preserve"> </w:t>
      </w:r>
      <w:r>
        <w:t>активную</w:t>
      </w:r>
      <w:r>
        <w:rPr>
          <w:spacing w:val="27"/>
        </w:rPr>
        <w:t xml:space="preserve"> </w:t>
      </w:r>
      <w:r>
        <w:t>жизненную</w:t>
      </w:r>
      <w:r>
        <w:rPr>
          <w:spacing w:val="28"/>
        </w:rPr>
        <w:t xml:space="preserve"> </w:t>
      </w:r>
      <w:r>
        <w:t>позицию,</w:t>
      </w:r>
      <w:r>
        <w:rPr>
          <w:spacing w:val="31"/>
        </w:rPr>
        <w:t xml:space="preserve"> </w:t>
      </w:r>
      <w:r>
        <w:t>инициативность,</w:t>
      </w:r>
      <w:r>
        <w:rPr>
          <w:spacing w:val="26"/>
        </w:rPr>
        <w:t xml:space="preserve"> </w:t>
      </w:r>
      <w:r>
        <w:t>максимально</w:t>
      </w:r>
      <w:r>
        <w:rPr>
          <w:spacing w:val="33"/>
        </w:rPr>
        <w:t xml:space="preserve"> </w:t>
      </w:r>
      <w:r>
        <w:t>вовлекать</w:t>
      </w:r>
    </w:p>
    <w:p w:rsidR="00B25EA5" w:rsidRDefault="00B25EA5" w:rsidP="00944BED">
      <w:pPr>
        <w:pStyle w:val="a3"/>
        <w:spacing w:before="66" w:line="276" w:lineRule="auto"/>
        <w:ind w:right="838" w:firstLine="0"/>
      </w:pPr>
      <w:r>
        <w:t>их в совместную деятельность в воспитательных целях. Система проявлений активной</w:t>
      </w:r>
      <w:r>
        <w:rPr>
          <w:spacing w:val="1"/>
        </w:rPr>
        <w:t xml:space="preserve"> </w:t>
      </w:r>
      <w:r>
        <w:t>жизненной</w:t>
      </w:r>
      <w:r>
        <w:rPr>
          <w:spacing w:val="1"/>
        </w:rPr>
        <w:t xml:space="preserve"> </w:t>
      </w:r>
      <w:r>
        <w:t>позиции</w:t>
      </w:r>
      <w:r>
        <w:rPr>
          <w:spacing w:val="1"/>
        </w:rPr>
        <w:t xml:space="preserve"> </w:t>
      </w:r>
      <w:r>
        <w:t>и</w:t>
      </w:r>
      <w:r>
        <w:rPr>
          <w:spacing w:val="1"/>
        </w:rPr>
        <w:t xml:space="preserve"> </w:t>
      </w:r>
      <w:r>
        <w:t>поощрения</w:t>
      </w:r>
      <w:r>
        <w:rPr>
          <w:spacing w:val="1"/>
        </w:rPr>
        <w:t xml:space="preserve"> </w:t>
      </w:r>
      <w:r>
        <w:t>социальной</w:t>
      </w:r>
      <w:r>
        <w:rPr>
          <w:spacing w:val="1"/>
        </w:rPr>
        <w:t xml:space="preserve"> </w:t>
      </w:r>
      <w:r>
        <w:t>успешности</w:t>
      </w:r>
      <w:r>
        <w:rPr>
          <w:spacing w:val="1"/>
        </w:rPr>
        <w:t xml:space="preserve"> </w:t>
      </w:r>
      <w:r>
        <w:t>обучающихся</w:t>
      </w:r>
      <w:r>
        <w:rPr>
          <w:spacing w:val="1"/>
        </w:rPr>
        <w:t xml:space="preserve"> </w:t>
      </w:r>
      <w:r>
        <w:t>строится</w:t>
      </w:r>
      <w:r>
        <w:rPr>
          <w:spacing w:val="1"/>
        </w:rPr>
        <w:t xml:space="preserve"> </w:t>
      </w:r>
      <w:r>
        <w:t>на</w:t>
      </w:r>
      <w:r>
        <w:rPr>
          <w:spacing w:val="1"/>
        </w:rPr>
        <w:t xml:space="preserve"> </w:t>
      </w:r>
      <w:r>
        <w:t>принципах:</w:t>
      </w:r>
    </w:p>
    <w:p w:rsidR="00B25EA5" w:rsidRDefault="00B25EA5" w:rsidP="00944BED">
      <w:pPr>
        <w:pStyle w:val="a4"/>
        <w:numPr>
          <w:ilvl w:val="0"/>
          <w:numId w:val="127"/>
        </w:numPr>
        <w:tabs>
          <w:tab w:val="left" w:pos="1841"/>
        </w:tabs>
        <w:spacing w:before="1" w:line="273" w:lineRule="auto"/>
        <w:ind w:right="847" w:firstLine="720"/>
        <w:rPr>
          <w:sz w:val="24"/>
        </w:rPr>
      </w:pPr>
      <w:r>
        <w:rPr>
          <w:sz w:val="24"/>
        </w:rPr>
        <w:t>публичности, открытости поощрений (информирование всех обучающихся о</w:t>
      </w:r>
      <w:r>
        <w:rPr>
          <w:spacing w:val="-58"/>
          <w:sz w:val="24"/>
        </w:rPr>
        <w:t xml:space="preserve"> </w:t>
      </w:r>
      <w:r>
        <w:rPr>
          <w:sz w:val="24"/>
        </w:rPr>
        <w:t>награждении,</w:t>
      </w:r>
      <w:r>
        <w:rPr>
          <w:spacing w:val="-10"/>
          <w:sz w:val="24"/>
        </w:rPr>
        <w:t xml:space="preserve"> </w:t>
      </w:r>
      <w:r>
        <w:rPr>
          <w:sz w:val="24"/>
        </w:rPr>
        <w:t>проведение</w:t>
      </w:r>
      <w:r>
        <w:rPr>
          <w:spacing w:val="-8"/>
          <w:sz w:val="24"/>
        </w:rPr>
        <w:t xml:space="preserve"> </w:t>
      </w:r>
      <w:r>
        <w:rPr>
          <w:sz w:val="24"/>
        </w:rPr>
        <w:t>награждений</w:t>
      </w:r>
      <w:r>
        <w:rPr>
          <w:spacing w:val="-14"/>
          <w:sz w:val="24"/>
        </w:rPr>
        <w:t xml:space="preserve"> </w:t>
      </w:r>
      <w:r>
        <w:rPr>
          <w:sz w:val="24"/>
        </w:rPr>
        <w:t>в</w:t>
      </w:r>
      <w:r>
        <w:rPr>
          <w:spacing w:val="-11"/>
          <w:sz w:val="24"/>
        </w:rPr>
        <w:t xml:space="preserve"> </w:t>
      </w:r>
      <w:r>
        <w:rPr>
          <w:sz w:val="24"/>
        </w:rPr>
        <w:t>присутствии</w:t>
      </w:r>
      <w:r>
        <w:rPr>
          <w:spacing w:val="-10"/>
          <w:sz w:val="24"/>
        </w:rPr>
        <w:t xml:space="preserve"> </w:t>
      </w:r>
      <w:r>
        <w:rPr>
          <w:sz w:val="24"/>
        </w:rPr>
        <w:t>значительного</w:t>
      </w:r>
      <w:r>
        <w:rPr>
          <w:spacing w:val="-3"/>
          <w:sz w:val="24"/>
        </w:rPr>
        <w:t xml:space="preserve"> </w:t>
      </w:r>
      <w:r>
        <w:rPr>
          <w:sz w:val="24"/>
        </w:rPr>
        <w:t>числа</w:t>
      </w:r>
      <w:r>
        <w:rPr>
          <w:spacing w:val="-12"/>
          <w:sz w:val="24"/>
        </w:rPr>
        <w:t xml:space="preserve"> </w:t>
      </w:r>
      <w:r>
        <w:rPr>
          <w:sz w:val="24"/>
        </w:rPr>
        <w:t>обучающихся);</w:t>
      </w:r>
    </w:p>
    <w:p w:rsidR="00B25EA5" w:rsidRDefault="00B25EA5" w:rsidP="00944BED">
      <w:pPr>
        <w:pStyle w:val="a4"/>
        <w:numPr>
          <w:ilvl w:val="0"/>
          <w:numId w:val="127"/>
        </w:numPr>
        <w:tabs>
          <w:tab w:val="left" w:pos="1841"/>
        </w:tabs>
        <w:spacing w:line="276" w:lineRule="auto"/>
        <w:ind w:right="849" w:firstLine="720"/>
        <w:rPr>
          <w:sz w:val="24"/>
        </w:rPr>
      </w:pPr>
      <w:r>
        <w:rPr>
          <w:sz w:val="24"/>
        </w:rPr>
        <w:t>соответствия артефактов и процедур награждения укладу школы, качеству</w:t>
      </w:r>
      <w:r>
        <w:rPr>
          <w:spacing w:val="1"/>
          <w:sz w:val="24"/>
        </w:rPr>
        <w:t xml:space="preserve"> </w:t>
      </w:r>
      <w:r>
        <w:rPr>
          <w:sz w:val="24"/>
        </w:rPr>
        <w:t>воспитывающей</w:t>
      </w:r>
      <w:r>
        <w:rPr>
          <w:spacing w:val="-3"/>
          <w:sz w:val="24"/>
        </w:rPr>
        <w:t xml:space="preserve"> </w:t>
      </w:r>
      <w:r>
        <w:rPr>
          <w:sz w:val="24"/>
        </w:rPr>
        <w:t>среды,символике</w:t>
      </w:r>
      <w:r>
        <w:rPr>
          <w:spacing w:val="-9"/>
          <w:sz w:val="24"/>
        </w:rPr>
        <w:t xml:space="preserve"> </w:t>
      </w:r>
      <w:r>
        <w:rPr>
          <w:sz w:val="24"/>
        </w:rPr>
        <w:t>общеобразовательной</w:t>
      </w:r>
      <w:r>
        <w:rPr>
          <w:spacing w:val="-4"/>
          <w:sz w:val="24"/>
        </w:rPr>
        <w:t xml:space="preserve"> </w:t>
      </w:r>
      <w:r>
        <w:rPr>
          <w:sz w:val="24"/>
        </w:rPr>
        <w:t>организации;</w:t>
      </w:r>
    </w:p>
    <w:p w:rsidR="00B25EA5" w:rsidRDefault="00B25EA5" w:rsidP="00944BED">
      <w:pPr>
        <w:pStyle w:val="a4"/>
        <w:numPr>
          <w:ilvl w:val="0"/>
          <w:numId w:val="127"/>
        </w:numPr>
        <w:tabs>
          <w:tab w:val="left" w:pos="1841"/>
        </w:tabs>
        <w:spacing w:line="276" w:lineRule="auto"/>
        <w:ind w:right="844" w:firstLine="720"/>
        <w:rPr>
          <w:sz w:val="24"/>
        </w:rPr>
      </w:pPr>
      <w:r>
        <w:rPr>
          <w:sz w:val="24"/>
        </w:rPr>
        <w:t>прозрачности</w:t>
      </w:r>
      <w:r>
        <w:rPr>
          <w:spacing w:val="1"/>
          <w:sz w:val="24"/>
        </w:rPr>
        <w:t xml:space="preserve"> </w:t>
      </w:r>
      <w:r>
        <w:rPr>
          <w:sz w:val="24"/>
        </w:rPr>
        <w:t>правил</w:t>
      </w:r>
      <w:r>
        <w:rPr>
          <w:spacing w:val="1"/>
          <w:sz w:val="24"/>
        </w:rPr>
        <w:t xml:space="preserve"> </w:t>
      </w:r>
      <w:r>
        <w:rPr>
          <w:sz w:val="24"/>
        </w:rPr>
        <w:t>поощрения</w:t>
      </w:r>
      <w:r>
        <w:rPr>
          <w:spacing w:val="1"/>
          <w:sz w:val="24"/>
        </w:rPr>
        <w:t xml:space="preserve"> </w:t>
      </w:r>
      <w:r>
        <w:rPr>
          <w:sz w:val="24"/>
        </w:rPr>
        <w:t>(наличие</w:t>
      </w:r>
      <w:r>
        <w:rPr>
          <w:spacing w:val="1"/>
          <w:sz w:val="24"/>
        </w:rPr>
        <w:t xml:space="preserve"> </w:t>
      </w:r>
      <w:r>
        <w:rPr>
          <w:sz w:val="24"/>
        </w:rPr>
        <w:t>положения</w:t>
      </w:r>
      <w:r>
        <w:rPr>
          <w:spacing w:val="1"/>
          <w:sz w:val="24"/>
        </w:rPr>
        <w:t xml:space="preserve"> </w:t>
      </w:r>
      <w:r>
        <w:rPr>
          <w:sz w:val="24"/>
        </w:rPr>
        <w:t>«О</w:t>
      </w:r>
      <w:r>
        <w:rPr>
          <w:spacing w:val="1"/>
          <w:sz w:val="24"/>
        </w:rPr>
        <w:t xml:space="preserve"> </w:t>
      </w:r>
      <w:r>
        <w:rPr>
          <w:sz w:val="24"/>
        </w:rPr>
        <w:t>поощрениях</w:t>
      </w:r>
      <w:r>
        <w:rPr>
          <w:spacing w:val="1"/>
          <w:sz w:val="24"/>
        </w:rPr>
        <w:t xml:space="preserve"> </w:t>
      </w:r>
      <w:r>
        <w:rPr>
          <w:sz w:val="24"/>
        </w:rPr>
        <w:t>обучающихся»,</w:t>
      </w:r>
      <w:r>
        <w:rPr>
          <w:spacing w:val="1"/>
          <w:sz w:val="24"/>
        </w:rPr>
        <w:t xml:space="preserve"> </w:t>
      </w:r>
      <w:r>
        <w:rPr>
          <w:sz w:val="24"/>
        </w:rPr>
        <w:t>неукоснительное</w:t>
      </w:r>
      <w:r>
        <w:rPr>
          <w:spacing w:val="1"/>
          <w:sz w:val="24"/>
        </w:rPr>
        <w:t xml:space="preserve"> </w:t>
      </w:r>
      <w:r>
        <w:rPr>
          <w:sz w:val="24"/>
        </w:rPr>
        <w:t>следование</w:t>
      </w:r>
      <w:r>
        <w:rPr>
          <w:spacing w:val="1"/>
          <w:sz w:val="24"/>
        </w:rPr>
        <w:t xml:space="preserve"> </w:t>
      </w:r>
      <w:r>
        <w:rPr>
          <w:sz w:val="24"/>
        </w:rPr>
        <w:t>порядку,</w:t>
      </w:r>
      <w:r>
        <w:rPr>
          <w:spacing w:val="1"/>
          <w:sz w:val="24"/>
        </w:rPr>
        <w:t xml:space="preserve"> </w:t>
      </w:r>
      <w:r>
        <w:rPr>
          <w:sz w:val="24"/>
        </w:rPr>
        <w:t>зафиксированному</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документе,</w:t>
      </w:r>
      <w:r>
        <w:rPr>
          <w:spacing w:val="1"/>
          <w:sz w:val="24"/>
        </w:rPr>
        <w:t xml:space="preserve"> </w:t>
      </w:r>
      <w:r>
        <w:rPr>
          <w:sz w:val="24"/>
        </w:rPr>
        <w:t>соблюдение справедливости</w:t>
      </w:r>
      <w:r>
        <w:rPr>
          <w:spacing w:val="5"/>
          <w:sz w:val="24"/>
        </w:rPr>
        <w:t xml:space="preserve"> </w:t>
      </w:r>
      <w:r>
        <w:rPr>
          <w:sz w:val="24"/>
        </w:rPr>
        <w:t>при</w:t>
      </w:r>
      <w:r>
        <w:rPr>
          <w:spacing w:val="-7"/>
          <w:sz w:val="24"/>
        </w:rPr>
        <w:t xml:space="preserve"> </w:t>
      </w:r>
      <w:r>
        <w:rPr>
          <w:sz w:val="24"/>
        </w:rPr>
        <w:t>выдвижении</w:t>
      </w:r>
      <w:r>
        <w:rPr>
          <w:spacing w:val="-2"/>
          <w:sz w:val="24"/>
        </w:rPr>
        <w:t xml:space="preserve"> </w:t>
      </w:r>
      <w:r>
        <w:rPr>
          <w:sz w:val="24"/>
        </w:rPr>
        <w:t>кандидатур);</w:t>
      </w:r>
    </w:p>
    <w:p w:rsidR="00B25EA5" w:rsidRDefault="00B25EA5" w:rsidP="00944BED">
      <w:pPr>
        <w:pStyle w:val="a4"/>
        <w:numPr>
          <w:ilvl w:val="0"/>
          <w:numId w:val="127"/>
        </w:numPr>
        <w:tabs>
          <w:tab w:val="left" w:pos="1841"/>
        </w:tabs>
        <w:spacing w:line="276" w:lineRule="auto"/>
        <w:ind w:right="839" w:firstLine="720"/>
        <w:rPr>
          <w:sz w:val="24"/>
        </w:rPr>
      </w:pPr>
      <w:r>
        <w:rPr>
          <w:sz w:val="24"/>
        </w:rPr>
        <w:t>регулирования</w:t>
      </w:r>
      <w:r>
        <w:rPr>
          <w:spacing w:val="1"/>
          <w:sz w:val="24"/>
        </w:rPr>
        <w:t xml:space="preserve"> </w:t>
      </w:r>
      <w:r>
        <w:rPr>
          <w:sz w:val="24"/>
        </w:rPr>
        <w:t>частоты</w:t>
      </w:r>
      <w:r>
        <w:rPr>
          <w:spacing w:val="1"/>
          <w:sz w:val="24"/>
        </w:rPr>
        <w:t xml:space="preserve"> </w:t>
      </w:r>
      <w:r>
        <w:rPr>
          <w:sz w:val="24"/>
        </w:rPr>
        <w:t>награждений</w:t>
      </w:r>
      <w:r>
        <w:rPr>
          <w:spacing w:val="1"/>
          <w:sz w:val="24"/>
        </w:rPr>
        <w:t xml:space="preserve"> </w:t>
      </w:r>
      <w:r>
        <w:rPr>
          <w:sz w:val="24"/>
        </w:rPr>
        <w:t>(недопущение</w:t>
      </w:r>
      <w:r>
        <w:rPr>
          <w:spacing w:val="1"/>
          <w:sz w:val="24"/>
        </w:rPr>
        <w:t xml:space="preserve"> </w:t>
      </w:r>
      <w:r>
        <w:rPr>
          <w:sz w:val="24"/>
        </w:rPr>
        <w:t>избыточности</w:t>
      </w:r>
      <w:r>
        <w:rPr>
          <w:spacing w:val="1"/>
          <w:sz w:val="24"/>
        </w:rPr>
        <w:t xml:space="preserve"> </w:t>
      </w:r>
      <w:r>
        <w:rPr>
          <w:sz w:val="24"/>
        </w:rPr>
        <w:t>в</w:t>
      </w:r>
      <w:r>
        <w:rPr>
          <w:spacing w:val="1"/>
          <w:sz w:val="24"/>
        </w:rPr>
        <w:t xml:space="preserve"> </w:t>
      </w:r>
      <w:r>
        <w:rPr>
          <w:sz w:val="24"/>
        </w:rPr>
        <w:t>поощрениях,</w:t>
      </w:r>
      <w:r>
        <w:rPr>
          <w:spacing w:val="23"/>
          <w:sz w:val="24"/>
        </w:rPr>
        <w:t xml:space="preserve"> </w:t>
      </w:r>
      <w:r>
        <w:rPr>
          <w:sz w:val="24"/>
        </w:rPr>
        <w:t>чрезмерно</w:t>
      </w:r>
    </w:p>
    <w:p w:rsidR="00B25EA5" w:rsidRDefault="00B25EA5" w:rsidP="00944BED">
      <w:pPr>
        <w:pStyle w:val="a3"/>
        <w:ind w:left="1120" w:firstLine="0"/>
      </w:pPr>
      <w:r>
        <w:t>больших</w:t>
      </w:r>
      <w:r>
        <w:rPr>
          <w:spacing w:val="-13"/>
        </w:rPr>
        <w:t xml:space="preserve"> </w:t>
      </w:r>
      <w:r>
        <w:t>групп</w:t>
      </w:r>
      <w:r>
        <w:rPr>
          <w:spacing w:val="-2"/>
        </w:rPr>
        <w:t xml:space="preserve"> </w:t>
      </w:r>
      <w:r>
        <w:t>поощряемых</w:t>
      </w:r>
      <w:r>
        <w:rPr>
          <w:spacing w:val="-8"/>
        </w:rPr>
        <w:t xml:space="preserve"> </w:t>
      </w:r>
      <w:r>
        <w:t>и</w:t>
      </w:r>
      <w:r>
        <w:rPr>
          <w:spacing w:val="-3"/>
        </w:rPr>
        <w:t xml:space="preserve"> </w:t>
      </w:r>
      <w:r>
        <w:t>т.</w:t>
      </w:r>
      <w:r>
        <w:rPr>
          <w:spacing w:val="-7"/>
        </w:rPr>
        <w:t xml:space="preserve"> </w:t>
      </w:r>
      <w:r>
        <w:t>п.);</w:t>
      </w:r>
    </w:p>
    <w:p w:rsidR="00B25EA5" w:rsidRDefault="00B25EA5" w:rsidP="00944BED">
      <w:pPr>
        <w:pStyle w:val="a3"/>
        <w:spacing w:before="34" w:line="276" w:lineRule="auto"/>
        <w:ind w:right="844"/>
      </w:pPr>
      <w:r>
        <w:t>сочетания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поощрения</w:t>
      </w:r>
      <w:r>
        <w:rPr>
          <w:spacing w:val="1"/>
        </w:rPr>
        <w:t xml:space="preserve"> </w:t>
      </w:r>
      <w:r>
        <w:t>(использование</w:t>
      </w:r>
      <w:r>
        <w:rPr>
          <w:spacing w:val="1"/>
        </w:rPr>
        <w:t xml:space="preserve"> </w:t>
      </w:r>
      <w:r>
        <w:t>индивидуальных</w:t>
      </w:r>
      <w:r>
        <w:rPr>
          <w:spacing w:val="1"/>
        </w:rPr>
        <w:t xml:space="preserve"> </w:t>
      </w:r>
      <w:r>
        <w:t>и</w:t>
      </w:r>
      <w:r>
        <w:rPr>
          <w:spacing w:val="1"/>
        </w:rPr>
        <w:t xml:space="preserve"> </w:t>
      </w:r>
      <w:r>
        <w:t>коллективных</w:t>
      </w:r>
      <w:r>
        <w:rPr>
          <w:spacing w:val="1"/>
        </w:rPr>
        <w:t xml:space="preserve"> </w:t>
      </w:r>
      <w:r>
        <w:t>наград</w:t>
      </w:r>
      <w:r>
        <w:rPr>
          <w:spacing w:val="1"/>
        </w:rPr>
        <w:t xml:space="preserve"> </w:t>
      </w:r>
      <w:r>
        <w:t>даѐт</w:t>
      </w:r>
      <w:r>
        <w:rPr>
          <w:spacing w:val="1"/>
        </w:rPr>
        <w:t xml:space="preserve"> </w:t>
      </w:r>
      <w:r>
        <w:t>возможность</w:t>
      </w:r>
      <w:r>
        <w:rPr>
          <w:spacing w:val="1"/>
        </w:rPr>
        <w:t xml:space="preserve"> </w:t>
      </w:r>
      <w:r>
        <w:t>стимулировать</w:t>
      </w:r>
      <w:r>
        <w:rPr>
          <w:spacing w:val="1"/>
        </w:rPr>
        <w:t xml:space="preserve"> </w:t>
      </w:r>
      <w:r>
        <w:t>индивидуальную и коллективную активность обучающихся, преодолевать межличностные</w:t>
      </w:r>
      <w:r>
        <w:rPr>
          <w:spacing w:val="-57"/>
        </w:rPr>
        <w:t xml:space="preserve"> </w:t>
      </w:r>
      <w:r>
        <w:t>противоречия</w:t>
      </w:r>
      <w:r>
        <w:rPr>
          <w:spacing w:val="-4"/>
        </w:rPr>
        <w:t xml:space="preserve"> </w:t>
      </w:r>
      <w:r>
        <w:t>между</w:t>
      </w:r>
      <w:r>
        <w:rPr>
          <w:spacing w:val="-9"/>
        </w:rPr>
        <w:t xml:space="preserve"> </w:t>
      </w:r>
      <w:r>
        <w:t>обучающимися,</w:t>
      </w:r>
      <w:r>
        <w:rPr>
          <w:spacing w:val="6"/>
        </w:rPr>
        <w:t xml:space="preserve"> </w:t>
      </w:r>
      <w:r>
        <w:t>получившими</w:t>
      </w:r>
      <w:r>
        <w:rPr>
          <w:spacing w:val="-2"/>
        </w:rPr>
        <w:t xml:space="preserve"> </w:t>
      </w:r>
      <w:r>
        <w:t>и</w:t>
      </w:r>
      <w:r>
        <w:rPr>
          <w:spacing w:val="1"/>
        </w:rPr>
        <w:t xml:space="preserve"> </w:t>
      </w:r>
      <w:r>
        <w:t>не</w:t>
      </w:r>
      <w:r>
        <w:rPr>
          <w:spacing w:val="-4"/>
        </w:rPr>
        <w:t xml:space="preserve"> </w:t>
      </w:r>
      <w:r>
        <w:t>получившими</w:t>
      </w:r>
      <w:r>
        <w:rPr>
          <w:spacing w:val="-2"/>
        </w:rPr>
        <w:t xml:space="preserve"> </w:t>
      </w:r>
      <w:r>
        <w:t>награды);</w:t>
      </w:r>
    </w:p>
    <w:p w:rsidR="00B25EA5" w:rsidRDefault="00B25EA5" w:rsidP="00944BED">
      <w:pPr>
        <w:pStyle w:val="a3"/>
        <w:spacing w:before="3" w:line="276" w:lineRule="auto"/>
        <w:ind w:right="843"/>
      </w:pPr>
      <w:r>
        <w:t>привлечения к участию в системе поощрений на всех стадиях родителей (законных</w:t>
      </w:r>
      <w:r>
        <w:rPr>
          <w:spacing w:val="1"/>
        </w:rPr>
        <w:t xml:space="preserve"> </w:t>
      </w:r>
      <w:r>
        <w:t>представителей)</w:t>
      </w:r>
      <w:r>
        <w:rPr>
          <w:spacing w:val="1"/>
        </w:rPr>
        <w:t xml:space="preserve"> </w:t>
      </w:r>
      <w:r>
        <w:t>обучающихся,</w:t>
      </w:r>
      <w:r>
        <w:rPr>
          <w:spacing w:val="1"/>
        </w:rPr>
        <w:t xml:space="preserve"> </w:t>
      </w:r>
      <w:r>
        <w:t>представителей</w:t>
      </w:r>
      <w:r>
        <w:rPr>
          <w:spacing w:val="1"/>
        </w:rPr>
        <w:t xml:space="preserve"> </w:t>
      </w:r>
      <w:r>
        <w:t>родительского</w:t>
      </w:r>
      <w:r>
        <w:rPr>
          <w:spacing w:val="1"/>
        </w:rPr>
        <w:t xml:space="preserve"> </w:t>
      </w:r>
      <w:r>
        <w:t>сообщества,</w:t>
      </w:r>
      <w:r>
        <w:rPr>
          <w:spacing w:val="1"/>
        </w:rPr>
        <w:t xml:space="preserve"> </w:t>
      </w:r>
      <w:r>
        <w:t>самих</w:t>
      </w:r>
      <w:r>
        <w:rPr>
          <w:spacing w:val="-57"/>
        </w:rPr>
        <w:t xml:space="preserve"> </w:t>
      </w:r>
      <w:r>
        <w:t>обучающихся,</w:t>
      </w:r>
      <w:r>
        <w:rPr>
          <w:spacing w:val="1"/>
        </w:rPr>
        <w:t xml:space="preserve"> </w:t>
      </w:r>
      <w:r>
        <w:t>их</w:t>
      </w:r>
      <w:r>
        <w:rPr>
          <w:spacing w:val="1"/>
        </w:rPr>
        <w:t xml:space="preserve"> </w:t>
      </w:r>
      <w:r>
        <w:t>представителей</w:t>
      </w:r>
      <w:r>
        <w:rPr>
          <w:spacing w:val="1"/>
        </w:rPr>
        <w:t xml:space="preserve"> </w:t>
      </w:r>
      <w:r>
        <w:t>(с</w:t>
      </w:r>
      <w:r>
        <w:rPr>
          <w:spacing w:val="1"/>
        </w:rPr>
        <w:t xml:space="preserve"> </w:t>
      </w:r>
      <w:r>
        <w:t>учѐтом</w:t>
      </w:r>
      <w:r>
        <w:rPr>
          <w:spacing w:val="1"/>
        </w:rPr>
        <w:t xml:space="preserve"> </w:t>
      </w:r>
      <w:r>
        <w:t>наличия</w:t>
      </w:r>
      <w:r>
        <w:rPr>
          <w:spacing w:val="1"/>
        </w:rPr>
        <w:t xml:space="preserve"> </w:t>
      </w:r>
      <w:r>
        <w:t>ученического</w:t>
      </w:r>
      <w:r>
        <w:rPr>
          <w:spacing w:val="1"/>
        </w:rPr>
        <w:t xml:space="preserve"> </w:t>
      </w:r>
      <w:r>
        <w:t>самоуправления),</w:t>
      </w:r>
      <w:r>
        <w:rPr>
          <w:spacing w:val="1"/>
        </w:rPr>
        <w:t xml:space="preserve"> </w:t>
      </w:r>
      <w:r>
        <w:t>сторонних</w:t>
      </w:r>
      <w:r>
        <w:rPr>
          <w:spacing w:val="-9"/>
        </w:rPr>
        <w:t xml:space="preserve"> </w:t>
      </w:r>
      <w:r>
        <w:t>организаций,</w:t>
      </w:r>
      <w:r>
        <w:rPr>
          <w:spacing w:val="-1"/>
        </w:rPr>
        <w:t xml:space="preserve"> </w:t>
      </w:r>
      <w:r>
        <w:t>их</w:t>
      </w:r>
      <w:r>
        <w:rPr>
          <w:spacing w:val="-3"/>
        </w:rPr>
        <w:t xml:space="preserve"> </w:t>
      </w:r>
      <w:r>
        <w:t>статусных</w:t>
      </w:r>
      <w:r>
        <w:rPr>
          <w:spacing w:val="2"/>
        </w:rPr>
        <w:t xml:space="preserve"> </w:t>
      </w:r>
      <w:r>
        <w:t>представителей;</w:t>
      </w:r>
    </w:p>
    <w:p w:rsidR="00B25EA5" w:rsidRDefault="00B25EA5" w:rsidP="00944BED">
      <w:pPr>
        <w:pStyle w:val="a4"/>
        <w:numPr>
          <w:ilvl w:val="0"/>
          <w:numId w:val="127"/>
        </w:numPr>
        <w:tabs>
          <w:tab w:val="left" w:pos="1841"/>
        </w:tabs>
        <w:spacing w:line="276" w:lineRule="auto"/>
        <w:ind w:right="841" w:firstLine="720"/>
        <w:rPr>
          <w:sz w:val="24"/>
        </w:rPr>
      </w:pPr>
      <w:r>
        <w:rPr>
          <w:sz w:val="24"/>
        </w:rPr>
        <w:t>дифференцированности</w:t>
      </w:r>
      <w:r>
        <w:rPr>
          <w:spacing w:val="1"/>
          <w:sz w:val="24"/>
        </w:rPr>
        <w:t xml:space="preserve"> </w:t>
      </w:r>
      <w:r>
        <w:rPr>
          <w:sz w:val="24"/>
        </w:rPr>
        <w:t>поощрений</w:t>
      </w:r>
      <w:r>
        <w:rPr>
          <w:spacing w:val="1"/>
          <w:sz w:val="24"/>
        </w:rPr>
        <w:t xml:space="preserve"> </w:t>
      </w:r>
      <w:r>
        <w:rPr>
          <w:sz w:val="24"/>
        </w:rPr>
        <w:t>(наличие</w:t>
      </w:r>
      <w:r>
        <w:rPr>
          <w:spacing w:val="1"/>
          <w:sz w:val="24"/>
        </w:rPr>
        <w:t xml:space="preserve"> </w:t>
      </w:r>
      <w:r>
        <w:rPr>
          <w:sz w:val="24"/>
        </w:rPr>
        <w:t>уровней</w:t>
      </w:r>
      <w:r>
        <w:rPr>
          <w:spacing w:val="1"/>
          <w:sz w:val="24"/>
        </w:rPr>
        <w:t xml:space="preserve"> </w:t>
      </w:r>
      <w:r>
        <w:rPr>
          <w:sz w:val="24"/>
        </w:rPr>
        <w:t>и</w:t>
      </w:r>
      <w:r>
        <w:rPr>
          <w:spacing w:val="1"/>
          <w:sz w:val="24"/>
        </w:rPr>
        <w:t xml:space="preserve"> </w:t>
      </w:r>
      <w:r>
        <w:rPr>
          <w:sz w:val="24"/>
        </w:rPr>
        <w:t>типов</w:t>
      </w:r>
      <w:r>
        <w:rPr>
          <w:spacing w:val="1"/>
          <w:sz w:val="24"/>
        </w:rPr>
        <w:t xml:space="preserve"> </w:t>
      </w:r>
      <w:r>
        <w:rPr>
          <w:sz w:val="24"/>
        </w:rPr>
        <w:t>наград</w:t>
      </w:r>
      <w:r>
        <w:rPr>
          <w:spacing w:val="1"/>
          <w:sz w:val="24"/>
        </w:rPr>
        <w:t xml:space="preserve"> </w:t>
      </w:r>
      <w:r>
        <w:rPr>
          <w:sz w:val="24"/>
        </w:rPr>
        <w:t>позволяет продлить</w:t>
      </w:r>
      <w:r>
        <w:rPr>
          <w:spacing w:val="3"/>
          <w:sz w:val="24"/>
        </w:rPr>
        <w:t xml:space="preserve"> </w:t>
      </w:r>
      <w:r>
        <w:rPr>
          <w:sz w:val="24"/>
        </w:rPr>
        <w:t>стимулирующее</w:t>
      </w:r>
      <w:r>
        <w:rPr>
          <w:spacing w:val="2"/>
          <w:sz w:val="24"/>
        </w:rPr>
        <w:t xml:space="preserve"> </w:t>
      </w:r>
      <w:r>
        <w:rPr>
          <w:sz w:val="24"/>
        </w:rPr>
        <w:t>действие</w:t>
      </w:r>
      <w:r>
        <w:rPr>
          <w:spacing w:val="-3"/>
          <w:sz w:val="24"/>
        </w:rPr>
        <w:t xml:space="preserve"> </w:t>
      </w:r>
      <w:r>
        <w:rPr>
          <w:sz w:val="24"/>
        </w:rPr>
        <w:t>системы</w:t>
      </w:r>
      <w:r>
        <w:rPr>
          <w:spacing w:val="-2"/>
          <w:sz w:val="24"/>
        </w:rPr>
        <w:t xml:space="preserve"> </w:t>
      </w:r>
      <w:r>
        <w:rPr>
          <w:sz w:val="24"/>
        </w:rPr>
        <w:t>поощрения).</w:t>
      </w:r>
    </w:p>
    <w:p w:rsidR="00B25EA5" w:rsidRDefault="00B25EA5" w:rsidP="00944BED">
      <w:pPr>
        <w:pStyle w:val="a3"/>
        <w:spacing w:line="276" w:lineRule="auto"/>
        <w:ind w:right="844" w:firstLine="1445"/>
      </w:pPr>
      <w:r>
        <w:t>Обучающиеся МКОУ Юголукская СОШпоощряются за успехи в</w:t>
      </w:r>
      <w:r>
        <w:rPr>
          <w:spacing w:val="1"/>
        </w:rPr>
        <w:t xml:space="preserve"> </w:t>
      </w:r>
      <w:r>
        <w:t>физкультурной,</w:t>
      </w:r>
      <w:r>
        <w:rPr>
          <w:spacing w:val="1"/>
        </w:rPr>
        <w:t xml:space="preserve"> </w:t>
      </w:r>
      <w:r>
        <w:t>спортивной,</w:t>
      </w:r>
      <w:r>
        <w:rPr>
          <w:spacing w:val="1"/>
        </w:rPr>
        <w:t xml:space="preserve"> </w:t>
      </w:r>
      <w:r>
        <w:t>общественной,</w:t>
      </w:r>
      <w:r>
        <w:rPr>
          <w:spacing w:val="1"/>
        </w:rPr>
        <w:t xml:space="preserve"> </w:t>
      </w:r>
      <w:r>
        <w:t>научной,</w:t>
      </w:r>
      <w:r>
        <w:rPr>
          <w:spacing w:val="1"/>
        </w:rPr>
        <w:t xml:space="preserve"> </w:t>
      </w:r>
      <w:r>
        <w:t>научно-технической,</w:t>
      </w:r>
      <w:r>
        <w:rPr>
          <w:spacing w:val="1"/>
        </w:rPr>
        <w:t xml:space="preserve"> </w:t>
      </w:r>
      <w:r>
        <w:t>творческой,</w:t>
      </w:r>
      <w:r>
        <w:rPr>
          <w:spacing w:val="1"/>
        </w:rPr>
        <w:t xml:space="preserve"> </w:t>
      </w:r>
      <w:r>
        <w:t>добровольческой</w:t>
      </w:r>
      <w:r>
        <w:rPr>
          <w:spacing w:val="-2"/>
        </w:rPr>
        <w:t xml:space="preserve"> </w:t>
      </w:r>
      <w:r>
        <w:t>(волонтѐрской), экспериментальной</w:t>
      </w:r>
      <w:r>
        <w:rPr>
          <w:spacing w:val="-5"/>
        </w:rPr>
        <w:t xml:space="preserve"> </w:t>
      </w:r>
      <w:r>
        <w:t>и</w:t>
      </w:r>
      <w:r>
        <w:rPr>
          <w:spacing w:val="-8"/>
        </w:rPr>
        <w:t xml:space="preserve"> </w:t>
      </w:r>
      <w:r>
        <w:t>инновационной</w:t>
      </w:r>
      <w:r>
        <w:rPr>
          <w:spacing w:val="-7"/>
        </w:rPr>
        <w:t xml:space="preserve"> </w:t>
      </w:r>
      <w:r>
        <w:t>деятельности:</w:t>
      </w:r>
    </w:p>
    <w:p w:rsidR="00B25EA5" w:rsidRDefault="00B25EA5" w:rsidP="00944BED">
      <w:pPr>
        <w:pStyle w:val="a4"/>
        <w:numPr>
          <w:ilvl w:val="0"/>
          <w:numId w:val="127"/>
        </w:numPr>
        <w:tabs>
          <w:tab w:val="left" w:pos="1841"/>
        </w:tabs>
        <w:spacing w:line="276" w:lineRule="auto"/>
        <w:ind w:right="844" w:firstLine="720"/>
        <w:rPr>
          <w:sz w:val="24"/>
        </w:rPr>
      </w:pPr>
      <w:r>
        <w:rPr>
          <w:sz w:val="24"/>
        </w:rPr>
        <w:t>участие,</w:t>
      </w:r>
      <w:r>
        <w:rPr>
          <w:spacing w:val="1"/>
          <w:sz w:val="24"/>
        </w:rPr>
        <w:t xml:space="preserve"> </w:t>
      </w:r>
      <w:r>
        <w:rPr>
          <w:sz w:val="24"/>
        </w:rPr>
        <w:t>занятие</w:t>
      </w:r>
      <w:r>
        <w:rPr>
          <w:spacing w:val="1"/>
          <w:sz w:val="24"/>
        </w:rPr>
        <w:t xml:space="preserve"> </w:t>
      </w:r>
      <w:r>
        <w:rPr>
          <w:sz w:val="24"/>
        </w:rPr>
        <w:t>призовых</w:t>
      </w:r>
      <w:r>
        <w:rPr>
          <w:spacing w:val="1"/>
          <w:sz w:val="24"/>
        </w:rPr>
        <w:t xml:space="preserve"> </w:t>
      </w:r>
      <w:r>
        <w:rPr>
          <w:sz w:val="24"/>
        </w:rPr>
        <w:t>мест,</w:t>
      </w:r>
      <w:r>
        <w:rPr>
          <w:spacing w:val="1"/>
          <w:sz w:val="24"/>
        </w:rPr>
        <w:t xml:space="preserve"> </w:t>
      </w:r>
      <w:r>
        <w:rPr>
          <w:sz w:val="24"/>
        </w:rPr>
        <w:t>победы</w:t>
      </w:r>
      <w:r>
        <w:rPr>
          <w:spacing w:val="1"/>
          <w:sz w:val="24"/>
        </w:rPr>
        <w:t xml:space="preserve"> </w:t>
      </w:r>
      <w:r>
        <w:rPr>
          <w:sz w:val="24"/>
        </w:rPr>
        <w:t>в</w:t>
      </w:r>
      <w:r>
        <w:rPr>
          <w:spacing w:val="1"/>
          <w:sz w:val="24"/>
        </w:rPr>
        <w:t xml:space="preserve"> </w:t>
      </w:r>
      <w:r>
        <w:rPr>
          <w:sz w:val="24"/>
        </w:rPr>
        <w:t>предметных</w:t>
      </w:r>
      <w:r>
        <w:rPr>
          <w:spacing w:val="1"/>
          <w:sz w:val="24"/>
        </w:rPr>
        <w:t xml:space="preserve"> </w:t>
      </w:r>
      <w:r>
        <w:rPr>
          <w:sz w:val="24"/>
        </w:rPr>
        <w:t>олимпиадах,</w:t>
      </w:r>
      <w:r>
        <w:rPr>
          <w:spacing w:val="1"/>
          <w:sz w:val="24"/>
        </w:rPr>
        <w:t xml:space="preserve"> </w:t>
      </w:r>
      <w:r>
        <w:rPr>
          <w:sz w:val="24"/>
        </w:rPr>
        <w:t>интеллектуальных,</w:t>
      </w:r>
      <w:r>
        <w:rPr>
          <w:spacing w:val="1"/>
          <w:sz w:val="24"/>
        </w:rPr>
        <w:t xml:space="preserve"> </w:t>
      </w:r>
      <w:r>
        <w:rPr>
          <w:sz w:val="24"/>
        </w:rPr>
        <w:t>творческих</w:t>
      </w:r>
      <w:r>
        <w:rPr>
          <w:spacing w:val="1"/>
          <w:sz w:val="24"/>
        </w:rPr>
        <w:t xml:space="preserve"> </w:t>
      </w:r>
      <w:r>
        <w:rPr>
          <w:sz w:val="24"/>
        </w:rPr>
        <w:t>конкурсах</w:t>
      </w:r>
      <w:r>
        <w:rPr>
          <w:spacing w:val="1"/>
          <w:sz w:val="24"/>
        </w:rPr>
        <w:t xml:space="preserve"> </w:t>
      </w:r>
      <w:r>
        <w:rPr>
          <w:sz w:val="24"/>
        </w:rPr>
        <w:t>и</w:t>
      </w:r>
      <w:r>
        <w:rPr>
          <w:spacing w:val="1"/>
          <w:sz w:val="24"/>
        </w:rPr>
        <w:t xml:space="preserve"> </w:t>
      </w:r>
      <w:r>
        <w:rPr>
          <w:sz w:val="24"/>
        </w:rPr>
        <w:t>спортивных</w:t>
      </w:r>
      <w:r>
        <w:rPr>
          <w:spacing w:val="1"/>
          <w:sz w:val="24"/>
        </w:rPr>
        <w:t xml:space="preserve"> </w:t>
      </w:r>
      <w:r>
        <w:rPr>
          <w:sz w:val="24"/>
        </w:rPr>
        <w:t>состязаниях,</w:t>
      </w:r>
      <w:r>
        <w:rPr>
          <w:spacing w:val="1"/>
          <w:sz w:val="24"/>
        </w:rPr>
        <w:t xml:space="preserve"> </w:t>
      </w:r>
      <w:r>
        <w:rPr>
          <w:sz w:val="24"/>
        </w:rPr>
        <w:t>конкурсах</w:t>
      </w:r>
      <w:r>
        <w:rPr>
          <w:spacing w:val="-57"/>
          <w:sz w:val="24"/>
        </w:rPr>
        <w:t xml:space="preserve"> </w:t>
      </w:r>
      <w:r>
        <w:rPr>
          <w:sz w:val="24"/>
        </w:rPr>
        <w:t>самодеятельности</w:t>
      </w:r>
      <w:r>
        <w:rPr>
          <w:spacing w:val="-1"/>
          <w:sz w:val="24"/>
        </w:rPr>
        <w:t xml:space="preserve"> </w:t>
      </w:r>
      <w:r>
        <w:rPr>
          <w:sz w:val="24"/>
        </w:rPr>
        <w:t>и</w:t>
      </w:r>
      <w:r>
        <w:rPr>
          <w:spacing w:val="3"/>
          <w:sz w:val="24"/>
        </w:rPr>
        <w:t xml:space="preserve"> </w:t>
      </w:r>
      <w:r>
        <w:rPr>
          <w:sz w:val="24"/>
        </w:rPr>
        <w:t>т.п.;</w:t>
      </w:r>
    </w:p>
    <w:p w:rsidR="00B25EA5" w:rsidRDefault="00B25EA5" w:rsidP="00944BED">
      <w:pPr>
        <w:pStyle w:val="a4"/>
        <w:numPr>
          <w:ilvl w:val="0"/>
          <w:numId w:val="127"/>
        </w:numPr>
        <w:tabs>
          <w:tab w:val="left" w:pos="1841"/>
        </w:tabs>
        <w:spacing w:line="291" w:lineRule="exact"/>
        <w:ind w:left="1840" w:hanging="721"/>
        <w:rPr>
          <w:sz w:val="24"/>
        </w:rPr>
      </w:pPr>
      <w:r>
        <w:rPr>
          <w:sz w:val="24"/>
        </w:rPr>
        <w:t>общественно полезную</w:t>
      </w:r>
      <w:r>
        <w:rPr>
          <w:spacing w:val="-6"/>
          <w:sz w:val="24"/>
        </w:rPr>
        <w:t xml:space="preserve"> </w:t>
      </w:r>
      <w:r>
        <w:rPr>
          <w:sz w:val="24"/>
        </w:rPr>
        <w:t>деятельность;</w:t>
      </w:r>
    </w:p>
    <w:p w:rsidR="00B25EA5" w:rsidRDefault="00B25EA5" w:rsidP="00944BED">
      <w:pPr>
        <w:pStyle w:val="a4"/>
        <w:numPr>
          <w:ilvl w:val="0"/>
          <w:numId w:val="127"/>
        </w:numPr>
        <w:tabs>
          <w:tab w:val="left" w:pos="1840"/>
          <w:tab w:val="left" w:pos="1841"/>
        </w:tabs>
        <w:spacing w:before="33" w:line="276" w:lineRule="auto"/>
        <w:ind w:right="853" w:firstLine="720"/>
        <w:rPr>
          <w:sz w:val="24"/>
        </w:rPr>
      </w:pPr>
      <w:r>
        <w:rPr>
          <w:sz w:val="24"/>
        </w:rPr>
        <w:t>особо</w:t>
      </w:r>
      <w:r>
        <w:rPr>
          <w:spacing w:val="1"/>
          <w:sz w:val="24"/>
        </w:rPr>
        <w:t xml:space="preserve"> </w:t>
      </w:r>
      <w:r>
        <w:rPr>
          <w:sz w:val="24"/>
        </w:rPr>
        <w:t>значимые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школы</w:t>
      </w:r>
      <w:r>
        <w:rPr>
          <w:spacing w:val="1"/>
          <w:sz w:val="24"/>
        </w:rPr>
        <w:t xml:space="preserve"> </w:t>
      </w:r>
      <w:r>
        <w:rPr>
          <w:sz w:val="24"/>
        </w:rPr>
        <w:t>благородные</w:t>
      </w:r>
      <w:r>
        <w:rPr>
          <w:spacing w:val="1"/>
          <w:sz w:val="24"/>
        </w:rPr>
        <w:t xml:space="preserve"> </w:t>
      </w:r>
      <w:r>
        <w:rPr>
          <w:sz w:val="24"/>
        </w:rPr>
        <w:t>поступки,</w:t>
      </w:r>
      <w:r>
        <w:rPr>
          <w:spacing w:val="1"/>
          <w:sz w:val="24"/>
        </w:rPr>
        <w:t xml:space="preserve"> </w:t>
      </w:r>
      <w:r>
        <w:rPr>
          <w:sz w:val="24"/>
        </w:rPr>
        <w:t>применяются</w:t>
      </w:r>
      <w:r>
        <w:rPr>
          <w:spacing w:val="-57"/>
          <w:sz w:val="24"/>
        </w:rPr>
        <w:t xml:space="preserve"> </w:t>
      </w:r>
      <w:r>
        <w:rPr>
          <w:sz w:val="24"/>
        </w:rPr>
        <w:t>следующие</w:t>
      </w:r>
      <w:r>
        <w:rPr>
          <w:spacing w:val="1"/>
          <w:sz w:val="24"/>
        </w:rPr>
        <w:t xml:space="preserve"> </w:t>
      </w:r>
      <w:r>
        <w:rPr>
          <w:sz w:val="24"/>
        </w:rPr>
        <w:t>виды поощрений</w:t>
      </w:r>
      <w:r>
        <w:rPr>
          <w:spacing w:val="-1"/>
          <w:sz w:val="24"/>
        </w:rPr>
        <w:t xml:space="preserve"> </w:t>
      </w:r>
      <w:r>
        <w:rPr>
          <w:sz w:val="24"/>
        </w:rPr>
        <w:t>учащихся:</w:t>
      </w:r>
    </w:p>
    <w:p w:rsidR="00B25EA5" w:rsidRDefault="00B25EA5" w:rsidP="00944BED">
      <w:pPr>
        <w:pStyle w:val="a4"/>
        <w:numPr>
          <w:ilvl w:val="0"/>
          <w:numId w:val="127"/>
        </w:numPr>
        <w:tabs>
          <w:tab w:val="left" w:pos="1840"/>
          <w:tab w:val="left" w:pos="1841"/>
        </w:tabs>
        <w:spacing w:line="273" w:lineRule="auto"/>
        <w:ind w:right="840" w:firstLine="720"/>
        <w:rPr>
          <w:sz w:val="24"/>
        </w:rPr>
      </w:pPr>
      <w:r>
        <w:rPr>
          <w:sz w:val="24"/>
        </w:rPr>
        <w:t>вручение</w:t>
      </w:r>
      <w:r>
        <w:rPr>
          <w:spacing w:val="1"/>
          <w:sz w:val="24"/>
        </w:rPr>
        <w:t xml:space="preserve"> </w:t>
      </w:r>
      <w:r>
        <w:rPr>
          <w:sz w:val="24"/>
        </w:rPr>
        <w:t>похвального</w:t>
      </w:r>
      <w:r>
        <w:rPr>
          <w:spacing w:val="1"/>
          <w:sz w:val="24"/>
        </w:rPr>
        <w:t xml:space="preserve"> </w:t>
      </w:r>
      <w:r>
        <w:rPr>
          <w:sz w:val="24"/>
        </w:rPr>
        <w:t>листа</w:t>
      </w:r>
      <w:r>
        <w:rPr>
          <w:spacing w:val="1"/>
          <w:sz w:val="24"/>
        </w:rPr>
        <w:t xml:space="preserve"> </w:t>
      </w:r>
      <w:r>
        <w:rPr>
          <w:sz w:val="24"/>
        </w:rPr>
        <w:t>«За</w:t>
      </w:r>
      <w:r>
        <w:rPr>
          <w:spacing w:val="1"/>
          <w:sz w:val="24"/>
        </w:rPr>
        <w:t xml:space="preserve"> </w:t>
      </w:r>
      <w:r>
        <w:rPr>
          <w:sz w:val="24"/>
        </w:rPr>
        <w:t>отличные</w:t>
      </w:r>
      <w:r>
        <w:rPr>
          <w:spacing w:val="1"/>
          <w:sz w:val="24"/>
        </w:rPr>
        <w:t xml:space="preserve"> </w:t>
      </w:r>
      <w:r>
        <w:rPr>
          <w:sz w:val="24"/>
        </w:rPr>
        <w:t>успехи</w:t>
      </w:r>
      <w:r>
        <w:rPr>
          <w:spacing w:val="1"/>
          <w:sz w:val="24"/>
        </w:rPr>
        <w:t xml:space="preserve"> </w:t>
      </w:r>
      <w:r>
        <w:rPr>
          <w:sz w:val="24"/>
        </w:rPr>
        <w:t>в</w:t>
      </w:r>
      <w:r>
        <w:rPr>
          <w:spacing w:val="1"/>
          <w:sz w:val="24"/>
        </w:rPr>
        <w:t xml:space="preserve"> </w:t>
      </w:r>
      <w:r>
        <w:rPr>
          <w:sz w:val="24"/>
        </w:rPr>
        <w:t>учении»</w:t>
      </w:r>
      <w:r>
        <w:rPr>
          <w:spacing w:val="1"/>
          <w:sz w:val="24"/>
        </w:rPr>
        <w:t xml:space="preserve"> </w:t>
      </w:r>
      <w:r>
        <w:rPr>
          <w:sz w:val="24"/>
        </w:rPr>
        <w:t>(по</w:t>
      </w:r>
      <w:r>
        <w:rPr>
          <w:spacing w:val="1"/>
          <w:sz w:val="24"/>
        </w:rPr>
        <w:t xml:space="preserve"> </w:t>
      </w:r>
      <w:r>
        <w:rPr>
          <w:sz w:val="24"/>
        </w:rPr>
        <w:t>итогам</w:t>
      </w:r>
      <w:r>
        <w:rPr>
          <w:spacing w:val="-57"/>
          <w:sz w:val="24"/>
        </w:rPr>
        <w:t xml:space="preserve"> </w:t>
      </w:r>
      <w:r>
        <w:rPr>
          <w:sz w:val="24"/>
        </w:rPr>
        <w:t>учебного</w:t>
      </w:r>
      <w:r>
        <w:rPr>
          <w:spacing w:val="-3"/>
          <w:sz w:val="24"/>
        </w:rPr>
        <w:t xml:space="preserve"> </w:t>
      </w:r>
      <w:r>
        <w:rPr>
          <w:sz w:val="24"/>
        </w:rPr>
        <w:t>года);</w:t>
      </w:r>
    </w:p>
    <w:p w:rsidR="00B25EA5" w:rsidRDefault="00B25EA5" w:rsidP="00944BED">
      <w:pPr>
        <w:pStyle w:val="a4"/>
        <w:numPr>
          <w:ilvl w:val="0"/>
          <w:numId w:val="127"/>
        </w:numPr>
        <w:tabs>
          <w:tab w:val="left" w:pos="1840"/>
          <w:tab w:val="left" w:pos="1841"/>
        </w:tabs>
        <w:spacing w:before="1" w:line="273" w:lineRule="auto"/>
        <w:ind w:right="853" w:firstLine="720"/>
        <w:rPr>
          <w:sz w:val="24"/>
        </w:rPr>
      </w:pPr>
      <w:r>
        <w:rPr>
          <w:sz w:val="24"/>
        </w:rPr>
        <w:t>вручение</w:t>
      </w:r>
      <w:r>
        <w:rPr>
          <w:spacing w:val="56"/>
          <w:sz w:val="24"/>
        </w:rPr>
        <w:t xml:space="preserve"> </w:t>
      </w:r>
      <w:r>
        <w:rPr>
          <w:sz w:val="24"/>
        </w:rPr>
        <w:t>похвальной</w:t>
      </w:r>
      <w:r>
        <w:rPr>
          <w:spacing w:val="54"/>
          <w:sz w:val="24"/>
        </w:rPr>
        <w:t xml:space="preserve"> </w:t>
      </w:r>
      <w:r>
        <w:rPr>
          <w:sz w:val="24"/>
        </w:rPr>
        <w:t>грамоты</w:t>
      </w:r>
      <w:r>
        <w:rPr>
          <w:spacing w:val="56"/>
          <w:sz w:val="24"/>
        </w:rPr>
        <w:t xml:space="preserve"> </w:t>
      </w:r>
      <w:r>
        <w:rPr>
          <w:sz w:val="24"/>
        </w:rPr>
        <w:t>«За</w:t>
      </w:r>
      <w:r>
        <w:rPr>
          <w:spacing w:val="57"/>
          <w:sz w:val="24"/>
        </w:rPr>
        <w:t xml:space="preserve"> </w:t>
      </w:r>
      <w:r>
        <w:rPr>
          <w:sz w:val="24"/>
        </w:rPr>
        <w:t>особые</w:t>
      </w:r>
      <w:r>
        <w:rPr>
          <w:spacing w:val="52"/>
          <w:sz w:val="24"/>
        </w:rPr>
        <w:t xml:space="preserve"> </w:t>
      </w:r>
      <w:r>
        <w:rPr>
          <w:sz w:val="24"/>
        </w:rPr>
        <w:t>успехи</w:t>
      </w:r>
      <w:r>
        <w:rPr>
          <w:spacing w:val="59"/>
          <w:sz w:val="24"/>
        </w:rPr>
        <w:t xml:space="preserve"> </w:t>
      </w:r>
      <w:r>
        <w:rPr>
          <w:sz w:val="24"/>
        </w:rPr>
        <w:t>в</w:t>
      </w:r>
      <w:r>
        <w:rPr>
          <w:spacing w:val="59"/>
          <w:sz w:val="24"/>
        </w:rPr>
        <w:t xml:space="preserve"> </w:t>
      </w:r>
      <w:r>
        <w:rPr>
          <w:sz w:val="24"/>
        </w:rPr>
        <w:t>изучении</w:t>
      </w:r>
      <w:r>
        <w:rPr>
          <w:spacing w:val="59"/>
          <w:sz w:val="24"/>
        </w:rPr>
        <w:t xml:space="preserve"> </w:t>
      </w:r>
      <w:r>
        <w:rPr>
          <w:sz w:val="24"/>
        </w:rPr>
        <w:t>отдельных</w:t>
      </w:r>
      <w:r>
        <w:rPr>
          <w:spacing w:val="-57"/>
          <w:sz w:val="24"/>
        </w:rPr>
        <w:t xml:space="preserve"> </w:t>
      </w:r>
      <w:r>
        <w:rPr>
          <w:sz w:val="24"/>
        </w:rPr>
        <w:t>предметов»</w:t>
      </w:r>
      <w:r>
        <w:rPr>
          <w:spacing w:val="-5"/>
          <w:sz w:val="24"/>
        </w:rPr>
        <w:t xml:space="preserve"> </w:t>
      </w:r>
      <w:r>
        <w:rPr>
          <w:sz w:val="24"/>
        </w:rPr>
        <w:t>(по</w:t>
      </w:r>
      <w:r>
        <w:rPr>
          <w:spacing w:val="7"/>
          <w:sz w:val="24"/>
        </w:rPr>
        <w:t xml:space="preserve"> </w:t>
      </w:r>
      <w:r>
        <w:rPr>
          <w:sz w:val="24"/>
        </w:rPr>
        <w:t>итогам</w:t>
      </w:r>
      <w:r>
        <w:rPr>
          <w:spacing w:val="-6"/>
          <w:sz w:val="24"/>
        </w:rPr>
        <w:t xml:space="preserve"> </w:t>
      </w:r>
      <w:r>
        <w:rPr>
          <w:sz w:val="24"/>
        </w:rPr>
        <w:t>обучения</w:t>
      </w:r>
      <w:r>
        <w:rPr>
          <w:spacing w:val="1"/>
          <w:sz w:val="24"/>
        </w:rPr>
        <w:t xml:space="preserve"> </w:t>
      </w:r>
      <w:r>
        <w:rPr>
          <w:sz w:val="24"/>
        </w:rPr>
        <w:t>на определѐнных уровнях</w:t>
      </w:r>
      <w:r>
        <w:rPr>
          <w:spacing w:val="-4"/>
          <w:sz w:val="24"/>
        </w:rPr>
        <w:t xml:space="preserve"> </w:t>
      </w:r>
      <w:r>
        <w:rPr>
          <w:sz w:val="24"/>
        </w:rPr>
        <w:t>образования);</w:t>
      </w:r>
    </w:p>
    <w:p w:rsidR="00B25EA5" w:rsidRDefault="00B25EA5" w:rsidP="00944BED">
      <w:pPr>
        <w:pStyle w:val="a4"/>
        <w:numPr>
          <w:ilvl w:val="0"/>
          <w:numId w:val="127"/>
        </w:numPr>
        <w:tabs>
          <w:tab w:val="left" w:pos="1840"/>
          <w:tab w:val="left" w:pos="1841"/>
        </w:tabs>
        <w:spacing w:line="292" w:lineRule="exact"/>
        <w:ind w:left="1840" w:hanging="721"/>
        <w:rPr>
          <w:sz w:val="24"/>
        </w:rPr>
      </w:pPr>
      <w:r>
        <w:rPr>
          <w:sz w:val="24"/>
        </w:rPr>
        <w:t>награждение</w:t>
      </w:r>
      <w:r>
        <w:rPr>
          <w:spacing w:val="-7"/>
          <w:sz w:val="24"/>
        </w:rPr>
        <w:t xml:space="preserve"> </w:t>
      </w:r>
      <w:r>
        <w:rPr>
          <w:sz w:val="24"/>
        </w:rPr>
        <w:t>медалью</w:t>
      </w:r>
      <w:r>
        <w:rPr>
          <w:spacing w:val="-4"/>
          <w:sz w:val="24"/>
        </w:rPr>
        <w:t xml:space="preserve"> </w:t>
      </w:r>
      <w:r>
        <w:rPr>
          <w:sz w:val="24"/>
        </w:rPr>
        <w:t>«За</w:t>
      </w:r>
      <w:r>
        <w:rPr>
          <w:spacing w:val="-9"/>
          <w:sz w:val="24"/>
        </w:rPr>
        <w:t xml:space="preserve"> </w:t>
      </w:r>
      <w:r>
        <w:rPr>
          <w:sz w:val="24"/>
        </w:rPr>
        <w:t>особые</w:t>
      </w:r>
      <w:r>
        <w:rPr>
          <w:spacing w:val="-3"/>
          <w:sz w:val="24"/>
        </w:rPr>
        <w:t xml:space="preserve"> </w:t>
      </w:r>
      <w:r>
        <w:rPr>
          <w:sz w:val="24"/>
        </w:rPr>
        <w:t>успехи</w:t>
      </w:r>
      <w:r>
        <w:rPr>
          <w:spacing w:val="-6"/>
          <w:sz w:val="24"/>
        </w:rPr>
        <w:t xml:space="preserve"> </w:t>
      </w:r>
      <w:r>
        <w:rPr>
          <w:sz w:val="24"/>
        </w:rPr>
        <w:t>в</w:t>
      </w:r>
      <w:r>
        <w:rPr>
          <w:spacing w:val="-2"/>
          <w:sz w:val="24"/>
        </w:rPr>
        <w:t xml:space="preserve"> </w:t>
      </w:r>
      <w:r>
        <w:rPr>
          <w:sz w:val="24"/>
        </w:rPr>
        <w:t>учении»;</w:t>
      </w:r>
    </w:p>
    <w:p w:rsidR="00B25EA5" w:rsidRDefault="00B25EA5" w:rsidP="00944BED">
      <w:pPr>
        <w:pStyle w:val="a4"/>
        <w:numPr>
          <w:ilvl w:val="0"/>
          <w:numId w:val="127"/>
        </w:numPr>
        <w:tabs>
          <w:tab w:val="left" w:pos="1841"/>
        </w:tabs>
        <w:spacing w:before="42" w:line="276" w:lineRule="auto"/>
        <w:ind w:right="848" w:firstLine="720"/>
        <w:rPr>
          <w:sz w:val="24"/>
        </w:rPr>
      </w:pPr>
      <w:r>
        <w:rPr>
          <w:sz w:val="24"/>
        </w:rPr>
        <w:t>направление на новогодний праздник для одаренных детей Усть-Удинского</w:t>
      </w:r>
      <w:r>
        <w:rPr>
          <w:spacing w:val="1"/>
          <w:sz w:val="24"/>
        </w:rPr>
        <w:t xml:space="preserve"> </w:t>
      </w:r>
      <w:r>
        <w:rPr>
          <w:sz w:val="24"/>
        </w:rPr>
        <w:t>района</w:t>
      </w:r>
      <w:r>
        <w:rPr>
          <w:spacing w:val="-5"/>
          <w:sz w:val="24"/>
        </w:rPr>
        <w:t xml:space="preserve"> </w:t>
      </w:r>
      <w:r>
        <w:rPr>
          <w:sz w:val="24"/>
        </w:rPr>
        <w:t>«Ёлка</w:t>
      </w:r>
      <w:r>
        <w:rPr>
          <w:spacing w:val="3"/>
          <w:sz w:val="24"/>
        </w:rPr>
        <w:t xml:space="preserve"> </w:t>
      </w:r>
      <w:r>
        <w:rPr>
          <w:sz w:val="24"/>
        </w:rPr>
        <w:t>мэра»;</w:t>
      </w:r>
    </w:p>
    <w:p w:rsidR="00B25EA5" w:rsidRDefault="00B25EA5" w:rsidP="00944BED">
      <w:pPr>
        <w:pStyle w:val="a4"/>
        <w:numPr>
          <w:ilvl w:val="0"/>
          <w:numId w:val="127"/>
        </w:numPr>
        <w:tabs>
          <w:tab w:val="left" w:pos="1841"/>
        </w:tabs>
        <w:spacing w:line="276" w:lineRule="auto"/>
        <w:ind w:right="856" w:firstLine="720"/>
        <w:rPr>
          <w:sz w:val="24"/>
        </w:rPr>
      </w:pPr>
      <w:r>
        <w:rPr>
          <w:sz w:val="24"/>
        </w:rPr>
        <w:t>направление</w:t>
      </w:r>
      <w:r>
        <w:rPr>
          <w:spacing w:val="1"/>
          <w:sz w:val="24"/>
        </w:rPr>
        <w:t xml:space="preserve"> </w:t>
      </w:r>
      <w:r>
        <w:rPr>
          <w:sz w:val="24"/>
        </w:rPr>
        <w:t>на</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конкурсном</w:t>
      </w:r>
      <w:r>
        <w:rPr>
          <w:spacing w:val="1"/>
          <w:sz w:val="24"/>
        </w:rPr>
        <w:t xml:space="preserve"> </w:t>
      </w:r>
      <w:r>
        <w:rPr>
          <w:sz w:val="24"/>
        </w:rPr>
        <w:t>отборе</w:t>
      </w:r>
      <w:r>
        <w:rPr>
          <w:spacing w:val="1"/>
          <w:sz w:val="24"/>
        </w:rPr>
        <w:t xml:space="preserve"> </w:t>
      </w:r>
      <w:r>
        <w:rPr>
          <w:sz w:val="24"/>
        </w:rPr>
        <w:t>кандидатов</w:t>
      </w:r>
      <w:r>
        <w:rPr>
          <w:spacing w:val="1"/>
          <w:sz w:val="24"/>
        </w:rPr>
        <w:t xml:space="preserve"> </w:t>
      </w:r>
      <w:r>
        <w:rPr>
          <w:sz w:val="24"/>
        </w:rPr>
        <w:t>на</w:t>
      </w:r>
      <w:r>
        <w:rPr>
          <w:spacing w:val="1"/>
          <w:sz w:val="24"/>
        </w:rPr>
        <w:t xml:space="preserve"> </w:t>
      </w:r>
      <w:r>
        <w:rPr>
          <w:sz w:val="24"/>
        </w:rPr>
        <w:t>получение</w:t>
      </w:r>
      <w:r>
        <w:rPr>
          <w:spacing w:val="1"/>
          <w:sz w:val="24"/>
        </w:rPr>
        <w:t xml:space="preserve"> </w:t>
      </w:r>
      <w:r>
        <w:rPr>
          <w:sz w:val="24"/>
        </w:rPr>
        <w:t>именных</w:t>
      </w:r>
      <w:r>
        <w:rPr>
          <w:spacing w:val="-5"/>
          <w:sz w:val="24"/>
        </w:rPr>
        <w:t xml:space="preserve"> </w:t>
      </w:r>
      <w:r>
        <w:rPr>
          <w:sz w:val="24"/>
        </w:rPr>
        <w:t>премий мэра</w:t>
      </w:r>
      <w:r>
        <w:rPr>
          <w:spacing w:val="53"/>
          <w:sz w:val="24"/>
        </w:rPr>
        <w:t xml:space="preserve"> </w:t>
      </w:r>
      <w:r>
        <w:rPr>
          <w:sz w:val="24"/>
        </w:rPr>
        <w:t>Усть-Удинского</w:t>
      </w:r>
      <w:r>
        <w:rPr>
          <w:spacing w:val="2"/>
          <w:sz w:val="24"/>
        </w:rPr>
        <w:t xml:space="preserve"> </w:t>
      </w:r>
      <w:r>
        <w:rPr>
          <w:sz w:val="24"/>
        </w:rPr>
        <w:t>района;</w:t>
      </w:r>
    </w:p>
    <w:p w:rsidR="00B25EA5" w:rsidRDefault="00B25EA5" w:rsidP="00944BED">
      <w:pPr>
        <w:pStyle w:val="a4"/>
        <w:numPr>
          <w:ilvl w:val="0"/>
          <w:numId w:val="127"/>
        </w:numPr>
        <w:tabs>
          <w:tab w:val="left" w:pos="1841"/>
        </w:tabs>
        <w:spacing w:line="276" w:lineRule="auto"/>
        <w:ind w:right="843" w:firstLine="720"/>
        <w:rPr>
          <w:sz w:val="24"/>
        </w:rPr>
      </w:pPr>
      <w:r>
        <w:rPr>
          <w:sz w:val="24"/>
        </w:rPr>
        <w:t>объявление устной и (или) письменной благодарности (в частной беседе, в</w:t>
      </w:r>
      <w:r>
        <w:rPr>
          <w:spacing w:val="1"/>
          <w:sz w:val="24"/>
        </w:rPr>
        <w:t xml:space="preserve"> </w:t>
      </w:r>
      <w:r>
        <w:rPr>
          <w:sz w:val="24"/>
        </w:rPr>
        <w:t>присутствии одноклассников, других учащихся (на линейках, собраниях, классных часах и</w:t>
      </w:r>
      <w:r>
        <w:rPr>
          <w:spacing w:val="-57"/>
          <w:sz w:val="24"/>
        </w:rPr>
        <w:t xml:space="preserve"> </w:t>
      </w:r>
      <w:r>
        <w:rPr>
          <w:sz w:val="24"/>
        </w:rPr>
        <w:t>др.),</w:t>
      </w:r>
      <w:r>
        <w:rPr>
          <w:spacing w:val="-2"/>
          <w:sz w:val="24"/>
        </w:rPr>
        <w:t xml:space="preserve"> </w:t>
      </w:r>
      <w:r>
        <w:rPr>
          <w:sz w:val="24"/>
        </w:rPr>
        <w:t>в</w:t>
      </w:r>
      <w:r>
        <w:rPr>
          <w:spacing w:val="54"/>
          <w:sz w:val="24"/>
        </w:rPr>
        <w:t xml:space="preserve"> </w:t>
      </w:r>
      <w:r>
        <w:rPr>
          <w:sz w:val="24"/>
        </w:rPr>
        <w:t>присутствии</w:t>
      </w:r>
      <w:r>
        <w:rPr>
          <w:spacing w:val="4"/>
          <w:sz w:val="24"/>
        </w:rPr>
        <w:t xml:space="preserve"> </w:t>
      </w:r>
      <w:r>
        <w:rPr>
          <w:sz w:val="24"/>
        </w:rPr>
        <w:t>родителей</w:t>
      </w:r>
      <w:r>
        <w:rPr>
          <w:spacing w:val="-3"/>
          <w:sz w:val="24"/>
        </w:rPr>
        <w:t xml:space="preserve"> </w:t>
      </w:r>
      <w:r>
        <w:rPr>
          <w:sz w:val="24"/>
        </w:rPr>
        <w:t>(законных</w:t>
      </w:r>
      <w:r>
        <w:rPr>
          <w:spacing w:val="-4"/>
          <w:sz w:val="24"/>
        </w:rPr>
        <w:t xml:space="preserve"> </w:t>
      </w:r>
      <w:r>
        <w:rPr>
          <w:sz w:val="24"/>
        </w:rPr>
        <w:t>представителей)</w:t>
      </w:r>
      <w:r>
        <w:rPr>
          <w:spacing w:val="-8"/>
          <w:sz w:val="24"/>
        </w:rPr>
        <w:t xml:space="preserve"> </w:t>
      </w:r>
      <w:r>
        <w:rPr>
          <w:sz w:val="24"/>
        </w:rPr>
        <w:t>обучающегося;</w:t>
      </w:r>
    </w:p>
    <w:p w:rsidR="00B25EA5" w:rsidRDefault="00B25EA5" w:rsidP="00944BED">
      <w:pPr>
        <w:pStyle w:val="a4"/>
        <w:numPr>
          <w:ilvl w:val="0"/>
          <w:numId w:val="127"/>
        </w:numPr>
        <w:tabs>
          <w:tab w:val="left" w:pos="1841"/>
        </w:tabs>
        <w:spacing w:line="291" w:lineRule="exact"/>
        <w:ind w:left="1840" w:hanging="721"/>
        <w:rPr>
          <w:sz w:val="24"/>
        </w:rPr>
      </w:pPr>
      <w:r>
        <w:rPr>
          <w:sz w:val="24"/>
        </w:rPr>
        <w:t>представление</w:t>
      </w:r>
      <w:r>
        <w:rPr>
          <w:spacing w:val="30"/>
          <w:sz w:val="24"/>
        </w:rPr>
        <w:t xml:space="preserve"> </w:t>
      </w:r>
      <w:r>
        <w:rPr>
          <w:sz w:val="24"/>
        </w:rPr>
        <w:t>публикации</w:t>
      </w:r>
      <w:r>
        <w:rPr>
          <w:spacing w:val="31"/>
          <w:sz w:val="24"/>
        </w:rPr>
        <w:t xml:space="preserve"> </w:t>
      </w:r>
      <w:r>
        <w:rPr>
          <w:sz w:val="24"/>
        </w:rPr>
        <w:t>об</w:t>
      </w:r>
      <w:r>
        <w:rPr>
          <w:spacing w:val="33"/>
          <w:sz w:val="24"/>
        </w:rPr>
        <w:t xml:space="preserve"> </w:t>
      </w:r>
      <w:r>
        <w:rPr>
          <w:sz w:val="24"/>
        </w:rPr>
        <w:t>успехах</w:t>
      </w:r>
      <w:r>
        <w:rPr>
          <w:spacing w:val="30"/>
          <w:sz w:val="24"/>
        </w:rPr>
        <w:t xml:space="preserve"> </w:t>
      </w:r>
      <w:r>
        <w:rPr>
          <w:sz w:val="24"/>
        </w:rPr>
        <w:t>ученика</w:t>
      </w:r>
      <w:r>
        <w:rPr>
          <w:spacing w:val="30"/>
          <w:sz w:val="24"/>
        </w:rPr>
        <w:t xml:space="preserve"> </w:t>
      </w:r>
      <w:r>
        <w:rPr>
          <w:sz w:val="24"/>
        </w:rPr>
        <w:t>на</w:t>
      </w:r>
      <w:r>
        <w:rPr>
          <w:spacing w:val="29"/>
          <w:sz w:val="24"/>
        </w:rPr>
        <w:t xml:space="preserve"> </w:t>
      </w:r>
      <w:r>
        <w:rPr>
          <w:sz w:val="24"/>
        </w:rPr>
        <w:t>сайте</w:t>
      </w:r>
      <w:r>
        <w:rPr>
          <w:spacing w:val="30"/>
          <w:sz w:val="24"/>
        </w:rPr>
        <w:t xml:space="preserve"> </w:t>
      </w:r>
      <w:r>
        <w:rPr>
          <w:sz w:val="24"/>
        </w:rPr>
        <w:t>школы,</w:t>
      </w:r>
      <w:r>
        <w:rPr>
          <w:spacing w:val="32"/>
          <w:sz w:val="24"/>
        </w:rPr>
        <w:t xml:space="preserve"> </w:t>
      </w:r>
      <w:r>
        <w:rPr>
          <w:sz w:val="24"/>
        </w:rPr>
        <w:t>в</w:t>
      </w:r>
      <w:r>
        <w:rPr>
          <w:spacing w:val="31"/>
          <w:sz w:val="24"/>
        </w:rPr>
        <w:t xml:space="preserve"> </w:t>
      </w:r>
      <w:r>
        <w:rPr>
          <w:sz w:val="24"/>
        </w:rPr>
        <w:t>СМИ</w:t>
      </w:r>
      <w:r>
        <w:rPr>
          <w:spacing w:val="29"/>
          <w:sz w:val="24"/>
        </w:rPr>
        <w:t xml:space="preserve"> </w:t>
      </w:r>
      <w:r>
        <w:rPr>
          <w:sz w:val="24"/>
        </w:rPr>
        <w:t>(с</w:t>
      </w:r>
    </w:p>
    <w:p w:rsidR="00B25EA5" w:rsidRDefault="00B25EA5" w:rsidP="00944BED">
      <w:pPr>
        <w:pStyle w:val="a3"/>
        <w:spacing w:before="66"/>
        <w:ind w:firstLine="0"/>
      </w:pPr>
      <w:r>
        <w:t>согласия</w:t>
      </w:r>
      <w:r>
        <w:rPr>
          <w:spacing w:val="-12"/>
        </w:rPr>
        <w:t xml:space="preserve"> </w:t>
      </w:r>
      <w:r>
        <w:t>обучающегося</w:t>
      </w:r>
      <w:r>
        <w:rPr>
          <w:spacing w:val="-8"/>
        </w:rPr>
        <w:t xml:space="preserve"> </w:t>
      </w:r>
      <w:r>
        <w:t>и</w:t>
      </w:r>
      <w:r>
        <w:rPr>
          <w:spacing w:val="-12"/>
        </w:rPr>
        <w:t xml:space="preserve"> </w:t>
      </w:r>
      <w:r>
        <w:t>его</w:t>
      </w:r>
      <w:r>
        <w:rPr>
          <w:spacing w:val="-5"/>
        </w:rPr>
        <w:t xml:space="preserve"> </w:t>
      </w:r>
      <w:r>
        <w:t>родителей</w:t>
      </w:r>
      <w:r>
        <w:rPr>
          <w:spacing w:val="-8"/>
        </w:rPr>
        <w:t xml:space="preserve"> </w:t>
      </w:r>
      <w:r>
        <w:t>(законных</w:t>
      </w:r>
      <w:r>
        <w:rPr>
          <w:spacing w:val="-10"/>
        </w:rPr>
        <w:t xml:space="preserve"> </w:t>
      </w:r>
      <w:r>
        <w:t>представителей);</w:t>
      </w:r>
    </w:p>
    <w:p w:rsidR="00B25EA5" w:rsidRDefault="00B25EA5" w:rsidP="00944BED">
      <w:pPr>
        <w:pStyle w:val="a4"/>
        <w:numPr>
          <w:ilvl w:val="0"/>
          <w:numId w:val="127"/>
        </w:numPr>
        <w:tabs>
          <w:tab w:val="left" w:pos="1840"/>
          <w:tab w:val="left" w:pos="1841"/>
          <w:tab w:val="left" w:pos="3439"/>
          <w:tab w:val="left" w:pos="5211"/>
          <w:tab w:val="left" w:pos="6498"/>
          <w:tab w:val="left" w:pos="7871"/>
        </w:tabs>
        <w:spacing w:before="38" w:line="276" w:lineRule="auto"/>
        <w:ind w:right="841" w:firstLine="720"/>
        <w:rPr>
          <w:sz w:val="24"/>
        </w:rPr>
      </w:pPr>
      <w:r>
        <w:rPr>
          <w:sz w:val="24"/>
        </w:rPr>
        <w:t>награждение</w:t>
      </w:r>
      <w:r>
        <w:rPr>
          <w:sz w:val="24"/>
        </w:rPr>
        <w:tab/>
        <w:t>обучающегося</w:t>
      </w:r>
      <w:r>
        <w:rPr>
          <w:sz w:val="24"/>
        </w:rPr>
        <w:tab/>
        <w:t>грамотой,</w:t>
      </w:r>
      <w:r>
        <w:rPr>
          <w:sz w:val="24"/>
        </w:rPr>
        <w:tab/>
        <w:t>дипломом,</w:t>
      </w:r>
      <w:r>
        <w:rPr>
          <w:sz w:val="24"/>
        </w:rPr>
        <w:tab/>
      </w:r>
      <w:r>
        <w:rPr>
          <w:spacing w:val="-2"/>
          <w:sz w:val="24"/>
        </w:rPr>
        <w:t>благодарственным</w:t>
      </w:r>
      <w:r>
        <w:rPr>
          <w:spacing w:val="-57"/>
          <w:sz w:val="24"/>
        </w:rPr>
        <w:t xml:space="preserve"> </w:t>
      </w:r>
      <w:r>
        <w:rPr>
          <w:sz w:val="24"/>
        </w:rPr>
        <w:t>письмом;</w:t>
      </w:r>
    </w:p>
    <w:p w:rsidR="00B25EA5" w:rsidRDefault="00B25EA5" w:rsidP="00944BED">
      <w:pPr>
        <w:pStyle w:val="a4"/>
        <w:numPr>
          <w:ilvl w:val="0"/>
          <w:numId w:val="127"/>
        </w:numPr>
        <w:tabs>
          <w:tab w:val="left" w:pos="1840"/>
          <w:tab w:val="left" w:pos="1841"/>
          <w:tab w:val="left" w:pos="3588"/>
          <w:tab w:val="left" w:pos="5965"/>
          <w:tab w:val="left" w:pos="7151"/>
          <w:tab w:val="left" w:pos="8688"/>
        </w:tabs>
        <w:spacing w:line="276" w:lineRule="auto"/>
        <w:ind w:right="845" w:firstLine="720"/>
        <w:rPr>
          <w:sz w:val="24"/>
        </w:rPr>
      </w:pPr>
      <w:r>
        <w:rPr>
          <w:sz w:val="24"/>
        </w:rPr>
        <w:t>направление</w:t>
      </w:r>
      <w:r>
        <w:rPr>
          <w:sz w:val="24"/>
        </w:rPr>
        <w:tab/>
        <w:t>благодарственного</w:t>
      </w:r>
      <w:r>
        <w:rPr>
          <w:sz w:val="24"/>
        </w:rPr>
        <w:tab/>
        <w:t>письма</w:t>
      </w:r>
      <w:r>
        <w:rPr>
          <w:sz w:val="24"/>
        </w:rPr>
        <w:tab/>
        <w:t>родителям</w:t>
      </w:r>
      <w:r>
        <w:rPr>
          <w:sz w:val="24"/>
        </w:rPr>
        <w:tab/>
      </w:r>
      <w:r>
        <w:rPr>
          <w:spacing w:val="-2"/>
          <w:sz w:val="24"/>
        </w:rPr>
        <w:t>(законным</w:t>
      </w:r>
      <w:r>
        <w:rPr>
          <w:spacing w:val="-57"/>
          <w:sz w:val="24"/>
        </w:rPr>
        <w:t xml:space="preserve"> </w:t>
      </w:r>
      <w:r>
        <w:rPr>
          <w:sz w:val="24"/>
        </w:rPr>
        <w:t>представителям) обучающегося;</w:t>
      </w:r>
    </w:p>
    <w:p w:rsidR="00B25EA5" w:rsidRDefault="00B25EA5" w:rsidP="00944BED">
      <w:pPr>
        <w:pStyle w:val="a4"/>
        <w:numPr>
          <w:ilvl w:val="0"/>
          <w:numId w:val="127"/>
        </w:numPr>
        <w:tabs>
          <w:tab w:val="left" w:pos="1840"/>
          <w:tab w:val="left" w:pos="1841"/>
        </w:tabs>
        <w:spacing w:line="292" w:lineRule="exact"/>
        <w:ind w:left="1840" w:hanging="721"/>
        <w:rPr>
          <w:sz w:val="24"/>
        </w:rPr>
      </w:pPr>
      <w:r>
        <w:rPr>
          <w:sz w:val="24"/>
        </w:rPr>
        <w:t>иные</w:t>
      </w:r>
      <w:r>
        <w:rPr>
          <w:spacing w:val="-4"/>
          <w:sz w:val="24"/>
        </w:rPr>
        <w:t xml:space="preserve"> </w:t>
      </w:r>
      <w:r>
        <w:rPr>
          <w:sz w:val="24"/>
        </w:rPr>
        <w:t>поощрения.</w:t>
      </w:r>
    </w:p>
    <w:p w:rsidR="00B25EA5" w:rsidRDefault="00B25EA5" w:rsidP="00944BED">
      <w:pPr>
        <w:pStyle w:val="a3"/>
        <w:spacing w:before="43" w:line="276" w:lineRule="auto"/>
        <w:ind w:right="837"/>
      </w:pPr>
      <w:r>
        <w:t>Решение о награждении принимается педагогическим советом, по представлению</w:t>
      </w:r>
      <w:r>
        <w:rPr>
          <w:spacing w:val="1"/>
        </w:rPr>
        <w:t xml:space="preserve"> </w:t>
      </w:r>
      <w:r>
        <w:t>учителя,</w:t>
      </w:r>
      <w:r>
        <w:rPr>
          <w:spacing w:val="1"/>
        </w:rPr>
        <w:t xml:space="preserve"> </w:t>
      </w:r>
      <w:r>
        <w:t>классного</w:t>
      </w:r>
      <w:r>
        <w:rPr>
          <w:spacing w:val="1"/>
        </w:rPr>
        <w:t xml:space="preserve"> </w:t>
      </w:r>
      <w:r>
        <w:t>руководителя,</w:t>
      </w:r>
      <w:r>
        <w:rPr>
          <w:spacing w:val="1"/>
        </w:rPr>
        <w:t xml:space="preserve"> </w:t>
      </w:r>
      <w:r>
        <w:t>заместителей</w:t>
      </w:r>
      <w:r>
        <w:rPr>
          <w:spacing w:val="1"/>
        </w:rPr>
        <w:t xml:space="preserve"> </w:t>
      </w:r>
      <w:r>
        <w:t>директора,</w:t>
      </w:r>
      <w:r>
        <w:rPr>
          <w:spacing w:val="1"/>
        </w:rPr>
        <w:t xml:space="preserve"> </w:t>
      </w:r>
      <w:r>
        <w:t>оргкомитета</w:t>
      </w:r>
      <w:r>
        <w:rPr>
          <w:spacing w:val="1"/>
        </w:rPr>
        <w:t xml:space="preserve"> </w:t>
      </w:r>
      <w:r>
        <w:t>олимпиады,</w:t>
      </w:r>
      <w:r>
        <w:rPr>
          <w:spacing w:val="1"/>
        </w:rPr>
        <w:t xml:space="preserve"> </w:t>
      </w:r>
      <w:r>
        <w:t>творческого,</w:t>
      </w:r>
      <w:r>
        <w:rPr>
          <w:spacing w:val="1"/>
        </w:rPr>
        <w:t xml:space="preserve"> </w:t>
      </w:r>
      <w:r>
        <w:t>спортивного</w:t>
      </w:r>
      <w:r>
        <w:rPr>
          <w:spacing w:val="1"/>
        </w:rPr>
        <w:t xml:space="preserve"> </w:t>
      </w:r>
      <w:r>
        <w:t>смотра-конкурса,</w:t>
      </w:r>
      <w:r>
        <w:rPr>
          <w:spacing w:val="1"/>
        </w:rPr>
        <w:t xml:space="preserve"> </w:t>
      </w:r>
      <w:r>
        <w:t>педагогического</w:t>
      </w:r>
      <w:r>
        <w:rPr>
          <w:spacing w:val="1"/>
        </w:rPr>
        <w:t xml:space="preserve"> </w:t>
      </w:r>
      <w:r>
        <w:t>совета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положением «О поощрениях обучающихся», а также в соответствии с положениями о</w:t>
      </w:r>
      <w:r>
        <w:rPr>
          <w:spacing w:val="1"/>
        </w:rPr>
        <w:t xml:space="preserve"> </w:t>
      </w:r>
      <w:r>
        <w:t>проводимых</w:t>
      </w:r>
      <w:r>
        <w:rPr>
          <w:spacing w:val="-3"/>
        </w:rPr>
        <w:t xml:space="preserve"> </w:t>
      </w:r>
      <w:r>
        <w:t>конкурсах,</w:t>
      </w:r>
      <w:r>
        <w:rPr>
          <w:spacing w:val="5"/>
        </w:rPr>
        <w:t xml:space="preserve"> </w:t>
      </w:r>
      <w:r>
        <w:t>олимпиадах,</w:t>
      </w:r>
      <w:r>
        <w:rPr>
          <w:spacing w:val="4"/>
        </w:rPr>
        <w:t xml:space="preserve"> </w:t>
      </w:r>
      <w:r>
        <w:t>соревнованиях.</w:t>
      </w:r>
    </w:p>
    <w:p w:rsidR="00B25EA5" w:rsidRDefault="00B25EA5" w:rsidP="00944BED">
      <w:pPr>
        <w:pStyle w:val="a3"/>
        <w:spacing w:line="276" w:lineRule="auto"/>
        <w:ind w:right="845" w:firstLine="844"/>
      </w:pPr>
      <w:r>
        <w:t>Поощрения</w:t>
      </w:r>
      <w:r>
        <w:rPr>
          <w:spacing w:val="1"/>
        </w:rPr>
        <w:t xml:space="preserve"> </w:t>
      </w:r>
      <w:r>
        <w:t>объявляются</w:t>
      </w:r>
      <w:r>
        <w:rPr>
          <w:spacing w:val="1"/>
        </w:rPr>
        <w:t xml:space="preserve"> </w:t>
      </w:r>
      <w:r>
        <w:t>публично</w:t>
      </w:r>
      <w:r>
        <w:rPr>
          <w:spacing w:val="1"/>
        </w:rPr>
        <w:t xml:space="preserve"> </w:t>
      </w:r>
      <w:r>
        <w:t>на</w:t>
      </w:r>
      <w:r>
        <w:rPr>
          <w:spacing w:val="1"/>
        </w:rPr>
        <w:t xml:space="preserve"> </w:t>
      </w:r>
      <w:r>
        <w:t>линейках</w:t>
      </w:r>
      <w:r>
        <w:rPr>
          <w:spacing w:val="1"/>
        </w:rPr>
        <w:t xml:space="preserve"> </w:t>
      </w:r>
      <w:r>
        <w:t>обучающихся,</w:t>
      </w:r>
      <w:r>
        <w:rPr>
          <w:spacing w:val="1"/>
        </w:rPr>
        <w:t xml:space="preserve"> </w:t>
      </w:r>
      <w:r>
        <w:t>доводятся</w:t>
      </w:r>
      <w:r>
        <w:rPr>
          <w:spacing w:val="1"/>
        </w:rPr>
        <w:t xml:space="preserve"> </w:t>
      </w:r>
      <w:r>
        <w:t>до</w:t>
      </w:r>
      <w:r>
        <w:rPr>
          <w:spacing w:val="1"/>
        </w:rPr>
        <w:t xml:space="preserve"> </w:t>
      </w:r>
      <w:r>
        <w:t>сведения учащихся и работников школы. Наиболее значимые достижения обучающихся</w:t>
      </w:r>
      <w:r>
        <w:rPr>
          <w:spacing w:val="1"/>
        </w:rPr>
        <w:t xml:space="preserve"> </w:t>
      </w:r>
      <w:r>
        <w:t>отмечаются</w:t>
      </w:r>
      <w:r>
        <w:rPr>
          <w:spacing w:val="-7"/>
        </w:rPr>
        <w:t xml:space="preserve"> </w:t>
      </w:r>
      <w:r>
        <w:t>на</w:t>
      </w:r>
      <w:r>
        <w:rPr>
          <w:spacing w:val="-8"/>
        </w:rPr>
        <w:t xml:space="preserve"> </w:t>
      </w:r>
      <w:r>
        <w:t>торжественной</w:t>
      </w:r>
      <w:r>
        <w:rPr>
          <w:spacing w:val="-9"/>
        </w:rPr>
        <w:t xml:space="preserve"> </w:t>
      </w:r>
      <w:r>
        <w:t>церемонии</w:t>
      </w:r>
      <w:r>
        <w:rPr>
          <w:spacing w:val="-8"/>
        </w:rPr>
        <w:t xml:space="preserve"> </w:t>
      </w:r>
      <w:r>
        <w:t>награждения,</w:t>
      </w:r>
      <w:r>
        <w:rPr>
          <w:spacing w:val="-7"/>
        </w:rPr>
        <w:t xml:space="preserve"> </w:t>
      </w:r>
      <w:r>
        <w:t>которая</w:t>
      </w:r>
      <w:r>
        <w:rPr>
          <w:spacing w:val="-11"/>
        </w:rPr>
        <w:t xml:space="preserve"> </w:t>
      </w:r>
      <w:r>
        <w:t>проходит</w:t>
      </w:r>
      <w:r>
        <w:rPr>
          <w:spacing w:val="-10"/>
        </w:rPr>
        <w:t xml:space="preserve"> </w:t>
      </w:r>
      <w:r>
        <w:t>ежегодно</w:t>
      </w:r>
      <w:r>
        <w:rPr>
          <w:spacing w:val="-7"/>
        </w:rPr>
        <w:t xml:space="preserve"> </w:t>
      </w:r>
      <w:r>
        <w:t>в</w:t>
      </w:r>
      <w:r>
        <w:rPr>
          <w:spacing w:val="-13"/>
        </w:rPr>
        <w:t xml:space="preserve"> </w:t>
      </w:r>
      <w:r>
        <w:t>мае</w:t>
      </w:r>
      <w:r>
        <w:rPr>
          <w:spacing w:val="-8"/>
        </w:rPr>
        <w:t xml:space="preserve"> </w:t>
      </w:r>
      <w:r>
        <w:t>в</w:t>
      </w:r>
      <w:r>
        <w:rPr>
          <w:spacing w:val="-57"/>
        </w:rPr>
        <w:t xml:space="preserve"> </w:t>
      </w:r>
      <w:r>
        <w:t>каждом</w:t>
      </w:r>
      <w:r>
        <w:rPr>
          <w:spacing w:val="-2"/>
        </w:rPr>
        <w:t xml:space="preserve"> </w:t>
      </w:r>
      <w:r>
        <w:t>классном</w:t>
      </w:r>
      <w:r>
        <w:rPr>
          <w:spacing w:val="3"/>
        </w:rPr>
        <w:t xml:space="preserve"> </w:t>
      </w:r>
      <w:r>
        <w:t>коллективе.</w:t>
      </w:r>
    </w:p>
    <w:p w:rsidR="00B25EA5" w:rsidRDefault="00B25EA5" w:rsidP="00944BED">
      <w:pPr>
        <w:pStyle w:val="a3"/>
        <w:spacing w:line="276" w:lineRule="auto"/>
        <w:ind w:right="847" w:firstLine="1445"/>
      </w:pPr>
      <w:r>
        <w:t>Церемонии награждения (по итогам четверти, года) школьников и педагогов</w:t>
      </w:r>
      <w:r>
        <w:rPr>
          <w:spacing w:val="-57"/>
        </w:rPr>
        <w:t xml:space="preserve"> </w:t>
      </w:r>
      <w:r>
        <w:t>за активное участие в жизни школы, защиту чести школы в конкурсах, соревнованиях,</w:t>
      </w:r>
      <w:r>
        <w:rPr>
          <w:spacing w:val="1"/>
        </w:rPr>
        <w:t xml:space="preserve"> </w:t>
      </w:r>
      <w:r>
        <w:t>олимпиадах,</w:t>
      </w:r>
      <w:r>
        <w:rPr>
          <w:spacing w:val="3"/>
        </w:rPr>
        <w:t xml:space="preserve"> </w:t>
      </w:r>
      <w:r>
        <w:t>значительный</w:t>
      </w:r>
      <w:r>
        <w:rPr>
          <w:spacing w:val="2"/>
        </w:rPr>
        <w:t xml:space="preserve"> </w:t>
      </w:r>
      <w:r>
        <w:t>вклад</w:t>
      </w:r>
      <w:r>
        <w:rPr>
          <w:spacing w:val="-1"/>
        </w:rPr>
        <w:t xml:space="preserve"> </w:t>
      </w:r>
      <w:r>
        <w:t>в</w:t>
      </w:r>
      <w:r>
        <w:rPr>
          <w:spacing w:val="-1"/>
        </w:rPr>
        <w:t xml:space="preserve"> </w:t>
      </w:r>
      <w:r>
        <w:t>развитие</w:t>
      </w:r>
      <w:r>
        <w:rPr>
          <w:spacing w:val="-5"/>
        </w:rPr>
        <w:t xml:space="preserve"> </w:t>
      </w:r>
      <w:r>
        <w:t>школы:</w:t>
      </w:r>
    </w:p>
    <w:p w:rsidR="00B25EA5" w:rsidRDefault="00B25EA5" w:rsidP="00944BED">
      <w:pPr>
        <w:pStyle w:val="a4"/>
        <w:numPr>
          <w:ilvl w:val="0"/>
          <w:numId w:val="126"/>
        </w:numPr>
        <w:tabs>
          <w:tab w:val="left" w:pos="1265"/>
        </w:tabs>
        <w:spacing w:line="274" w:lineRule="exact"/>
        <w:ind w:left="1264" w:hanging="145"/>
        <w:rPr>
          <w:sz w:val="24"/>
        </w:rPr>
      </w:pPr>
      <w:r>
        <w:rPr>
          <w:sz w:val="24"/>
        </w:rPr>
        <w:t>ежечетвертные</w:t>
      </w:r>
      <w:r>
        <w:rPr>
          <w:spacing w:val="45"/>
          <w:sz w:val="24"/>
        </w:rPr>
        <w:t xml:space="preserve"> </w:t>
      </w:r>
      <w:r>
        <w:rPr>
          <w:sz w:val="24"/>
        </w:rPr>
        <w:t>общешкольные</w:t>
      </w:r>
      <w:r>
        <w:rPr>
          <w:spacing w:val="-6"/>
          <w:sz w:val="24"/>
        </w:rPr>
        <w:t xml:space="preserve"> </w:t>
      </w:r>
      <w:r>
        <w:rPr>
          <w:sz w:val="24"/>
        </w:rPr>
        <w:t>линейки</w:t>
      </w:r>
      <w:r>
        <w:rPr>
          <w:spacing w:val="43"/>
          <w:sz w:val="24"/>
        </w:rPr>
        <w:t xml:space="preserve"> </w:t>
      </w:r>
      <w:r>
        <w:rPr>
          <w:sz w:val="24"/>
        </w:rPr>
        <w:t>с</w:t>
      </w:r>
      <w:r>
        <w:rPr>
          <w:spacing w:val="-10"/>
          <w:sz w:val="24"/>
        </w:rPr>
        <w:t xml:space="preserve"> </w:t>
      </w:r>
      <w:r>
        <w:rPr>
          <w:sz w:val="24"/>
        </w:rPr>
        <w:t>вручением</w:t>
      </w:r>
      <w:r>
        <w:rPr>
          <w:spacing w:val="-4"/>
          <w:sz w:val="24"/>
        </w:rPr>
        <w:t xml:space="preserve"> </w:t>
      </w:r>
      <w:r>
        <w:rPr>
          <w:sz w:val="24"/>
        </w:rPr>
        <w:t>грамот</w:t>
      </w:r>
      <w:r>
        <w:rPr>
          <w:spacing w:val="-8"/>
          <w:sz w:val="24"/>
        </w:rPr>
        <w:t xml:space="preserve"> </w:t>
      </w:r>
      <w:r>
        <w:rPr>
          <w:sz w:val="24"/>
        </w:rPr>
        <w:t>и</w:t>
      </w:r>
      <w:r>
        <w:rPr>
          <w:spacing w:val="-8"/>
          <w:sz w:val="24"/>
        </w:rPr>
        <w:t xml:space="preserve"> </w:t>
      </w:r>
      <w:r>
        <w:rPr>
          <w:sz w:val="24"/>
        </w:rPr>
        <w:t>благодарностей;</w:t>
      </w:r>
    </w:p>
    <w:p w:rsidR="00B25EA5" w:rsidRDefault="00B25EA5" w:rsidP="00944BED">
      <w:pPr>
        <w:pStyle w:val="a4"/>
        <w:numPr>
          <w:ilvl w:val="0"/>
          <w:numId w:val="126"/>
        </w:numPr>
        <w:tabs>
          <w:tab w:val="left" w:pos="1279"/>
        </w:tabs>
        <w:spacing w:before="41" w:line="278" w:lineRule="auto"/>
        <w:ind w:right="853" w:firstLine="720"/>
        <w:rPr>
          <w:sz w:val="24"/>
        </w:rPr>
      </w:pPr>
      <w:r>
        <w:rPr>
          <w:sz w:val="24"/>
        </w:rPr>
        <w:t>награждение на торжественной линейке «Последний звонок» по итогам учебного</w:t>
      </w:r>
      <w:r>
        <w:rPr>
          <w:spacing w:val="1"/>
          <w:sz w:val="24"/>
        </w:rPr>
        <w:t xml:space="preserve"> </w:t>
      </w:r>
      <w:r>
        <w:rPr>
          <w:sz w:val="24"/>
        </w:rPr>
        <w:t>года Похвальными листами и грамотами обучающихся, а также классов, победивших в</w:t>
      </w:r>
      <w:r>
        <w:rPr>
          <w:spacing w:val="1"/>
          <w:sz w:val="24"/>
        </w:rPr>
        <w:t xml:space="preserve"> </w:t>
      </w:r>
      <w:r>
        <w:rPr>
          <w:sz w:val="24"/>
        </w:rPr>
        <w:t>международных</w:t>
      </w:r>
      <w:r>
        <w:rPr>
          <w:spacing w:val="-4"/>
          <w:sz w:val="24"/>
        </w:rPr>
        <w:t xml:space="preserve"> </w:t>
      </w:r>
      <w:r>
        <w:rPr>
          <w:sz w:val="24"/>
        </w:rPr>
        <w:t>конкурсах</w:t>
      </w:r>
      <w:r>
        <w:rPr>
          <w:spacing w:val="59"/>
          <w:sz w:val="24"/>
        </w:rPr>
        <w:t xml:space="preserve"> </w:t>
      </w:r>
      <w:r>
        <w:rPr>
          <w:sz w:val="24"/>
        </w:rPr>
        <w:t>.</w:t>
      </w:r>
    </w:p>
    <w:p w:rsidR="00B25EA5" w:rsidRDefault="00B25EA5" w:rsidP="00944BED">
      <w:pPr>
        <w:pStyle w:val="1"/>
        <w:tabs>
          <w:tab w:val="left" w:pos="2388"/>
        </w:tabs>
        <w:jc w:val="both"/>
      </w:pPr>
      <w:r>
        <w:t>Анализ</w:t>
      </w:r>
      <w:r>
        <w:rPr>
          <w:spacing w:val="-13"/>
        </w:rPr>
        <w:t xml:space="preserve"> </w:t>
      </w:r>
      <w:r>
        <w:t>воспитательного</w:t>
      </w:r>
      <w:r>
        <w:rPr>
          <w:spacing w:val="-10"/>
        </w:rPr>
        <w:t xml:space="preserve"> </w:t>
      </w:r>
      <w:r>
        <w:t>процесса</w:t>
      </w:r>
    </w:p>
    <w:p w:rsidR="00B25EA5" w:rsidRDefault="00B25EA5" w:rsidP="00944BED">
      <w:pPr>
        <w:pStyle w:val="a3"/>
        <w:spacing w:before="36" w:line="276" w:lineRule="auto"/>
        <w:ind w:right="840" w:firstLine="1262"/>
      </w:pPr>
      <w:r>
        <w:t>Самоанализ</w:t>
      </w:r>
      <w:r>
        <w:rPr>
          <w:spacing w:val="-7"/>
        </w:rPr>
        <w:t xml:space="preserve"> </w:t>
      </w:r>
      <w:r>
        <w:t>организуемой</w:t>
      </w:r>
      <w:r>
        <w:rPr>
          <w:spacing w:val="-6"/>
        </w:rPr>
        <w:t xml:space="preserve"> </w:t>
      </w:r>
      <w:r>
        <w:t>в</w:t>
      </w:r>
      <w:r>
        <w:rPr>
          <w:spacing w:val="-6"/>
        </w:rPr>
        <w:t xml:space="preserve"> </w:t>
      </w:r>
      <w:r>
        <w:t>школе</w:t>
      </w:r>
      <w:r>
        <w:rPr>
          <w:spacing w:val="-8"/>
        </w:rPr>
        <w:t xml:space="preserve"> </w:t>
      </w:r>
      <w:r>
        <w:t>воспитательной</w:t>
      </w:r>
      <w:r>
        <w:rPr>
          <w:spacing w:val="-2"/>
        </w:rPr>
        <w:t xml:space="preserve"> </w:t>
      </w:r>
      <w:r>
        <w:t>работы</w:t>
      </w:r>
      <w:r>
        <w:rPr>
          <w:spacing w:val="-5"/>
        </w:rPr>
        <w:t xml:space="preserve"> </w:t>
      </w:r>
      <w:r>
        <w:t>осуществляется</w:t>
      </w:r>
      <w:r>
        <w:rPr>
          <w:spacing w:val="-2"/>
        </w:rPr>
        <w:t xml:space="preserve"> </w:t>
      </w:r>
      <w:r>
        <w:t>по</w:t>
      </w:r>
      <w:r>
        <w:rPr>
          <w:spacing w:val="-57"/>
        </w:rPr>
        <w:t xml:space="preserve"> </w:t>
      </w:r>
      <w:r>
        <w:t>выбранным самой школой направлениям и проводится с целью выявления основных</w:t>
      </w:r>
      <w:r>
        <w:rPr>
          <w:spacing w:val="1"/>
        </w:rPr>
        <w:t xml:space="preserve"> </w:t>
      </w:r>
      <w:r>
        <w:t>проблем</w:t>
      </w:r>
      <w:r>
        <w:rPr>
          <w:spacing w:val="-2"/>
        </w:rPr>
        <w:t xml:space="preserve"> </w:t>
      </w:r>
      <w:r>
        <w:t>школьного</w:t>
      </w:r>
      <w:r>
        <w:rPr>
          <w:spacing w:val="2"/>
        </w:rPr>
        <w:t xml:space="preserve"> </w:t>
      </w:r>
      <w:r>
        <w:t>воспитания</w:t>
      </w:r>
      <w:r>
        <w:rPr>
          <w:spacing w:val="-4"/>
        </w:rPr>
        <w:t xml:space="preserve"> </w:t>
      </w:r>
      <w:r>
        <w:t>и</w:t>
      </w:r>
      <w:r>
        <w:rPr>
          <w:spacing w:val="-2"/>
        </w:rPr>
        <w:t xml:space="preserve"> </w:t>
      </w:r>
      <w:r>
        <w:t>последующего</w:t>
      </w:r>
      <w:r>
        <w:rPr>
          <w:spacing w:val="2"/>
        </w:rPr>
        <w:t xml:space="preserve"> </w:t>
      </w:r>
      <w:r>
        <w:t>их</w:t>
      </w:r>
      <w:r>
        <w:rPr>
          <w:spacing w:val="-4"/>
        </w:rPr>
        <w:t xml:space="preserve"> </w:t>
      </w:r>
      <w:r>
        <w:t>решения.</w:t>
      </w:r>
    </w:p>
    <w:p w:rsidR="00B25EA5" w:rsidRDefault="00B25EA5" w:rsidP="00944BED">
      <w:pPr>
        <w:pStyle w:val="a3"/>
        <w:spacing w:line="274" w:lineRule="exact"/>
        <w:ind w:left="1120" w:firstLine="0"/>
      </w:pPr>
      <w:r>
        <w:t>Самоанализ</w:t>
      </w:r>
      <w:r>
        <w:rPr>
          <w:spacing w:val="-9"/>
        </w:rPr>
        <w:t xml:space="preserve"> </w:t>
      </w:r>
      <w:r>
        <w:t>осуществляется</w:t>
      </w:r>
      <w:r>
        <w:rPr>
          <w:spacing w:val="-1"/>
        </w:rPr>
        <w:t xml:space="preserve"> </w:t>
      </w:r>
      <w:r>
        <w:t>ежегодно</w:t>
      </w:r>
      <w:r>
        <w:rPr>
          <w:spacing w:val="3"/>
        </w:rPr>
        <w:t xml:space="preserve"> </w:t>
      </w:r>
      <w:r>
        <w:t>силами</w:t>
      </w:r>
      <w:r>
        <w:rPr>
          <w:spacing w:val="-4"/>
        </w:rPr>
        <w:t xml:space="preserve"> </w:t>
      </w:r>
      <w:r>
        <w:t>самой</w:t>
      </w:r>
      <w:r>
        <w:rPr>
          <w:spacing w:val="-5"/>
        </w:rPr>
        <w:t xml:space="preserve"> </w:t>
      </w:r>
      <w:r>
        <w:t>школы.</w:t>
      </w:r>
    </w:p>
    <w:p w:rsidR="00B25EA5" w:rsidRDefault="00B25EA5" w:rsidP="00944BED">
      <w:pPr>
        <w:pStyle w:val="a3"/>
        <w:spacing w:before="41" w:line="276" w:lineRule="auto"/>
        <w:ind w:right="928"/>
      </w:pPr>
      <w:r>
        <w:t>Основными</w:t>
      </w:r>
      <w:r>
        <w:rPr>
          <w:spacing w:val="-2"/>
        </w:rPr>
        <w:t xml:space="preserve"> </w:t>
      </w:r>
      <w:r>
        <w:t>принципами,</w:t>
      </w:r>
      <w:r>
        <w:rPr>
          <w:spacing w:val="-1"/>
        </w:rPr>
        <w:t xml:space="preserve"> </w:t>
      </w:r>
      <w:r>
        <w:t>на</w:t>
      </w:r>
      <w:r>
        <w:rPr>
          <w:spacing w:val="-13"/>
        </w:rPr>
        <w:t xml:space="preserve"> </w:t>
      </w:r>
      <w:r>
        <w:t>основе</w:t>
      </w:r>
      <w:r>
        <w:rPr>
          <w:spacing w:val="-3"/>
        </w:rPr>
        <w:t xml:space="preserve"> </w:t>
      </w:r>
      <w:r>
        <w:t>которых</w:t>
      </w:r>
      <w:r>
        <w:rPr>
          <w:spacing w:val="-8"/>
        </w:rPr>
        <w:t xml:space="preserve"> </w:t>
      </w:r>
      <w:r>
        <w:t>осуществляется</w:t>
      </w:r>
      <w:r>
        <w:rPr>
          <w:spacing w:val="-2"/>
        </w:rPr>
        <w:t xml:space="preserve"> </w:t>
      </w:r>
      <w:r>
        <w:t>самоанализ</w:t>
      </w:r>
      <w:r>
        <w:rPr>
          <w:spacing w:val="-57"/>
        </w:rPr>
        <w:t xml:space="preserve"> </w:t>
      </w:r>
      <w:r>
        <w:t>воспитательной</w:t>
      </w:r>
      <w:r>
        <w:rPr>
          <w:spacing w:val="-3"/>
        </w:rPr>
        <w:t xml:space="preserve"> </w:t>
      </w:r>
      <w:r>
        <w:t>работы</w:t>
      </w:r>
      <w:r>
        <w:rPr>
          <w:spacing w:val="-1"/>
        </w:rPr>
        <w:t xml:space="preserve"> </w:t>
      </w:r>
      <w:r>
        <w:t>в</w:t>
      </w:r>
      <w:r>
        <w:rPr>
          <w:spacing w:val="-1"/>
        </w:rPr>
        <w:t xml:space="preserve"> </w:t>
      </w:r>
      <w:r>
        <w:t>школе,</w:t>
      </w:r>
      <w:r>
        <w:rPr>
          <w:spacing w:val="4"/>
        </w:rPr>
        <w:t xml:space="preserve"> </w:t>
      </w:r>
      <w:r>
        <w:t>являются:</w:t>
      </w:r>
    </w:p>
    <w:p w:rsidR="00B25EA5" w:rsidRDefault="00B25EA5" w:rsidP="00944BED">
      <w:pPr>
        <w:pStyle w:val="a4"/>
        <w:numPr>
          <w:ilvl w:val="0"/>
          <w:numId w:val="126"/>
        </w:numPr>
        <w:tabs>
          <w:tab w:val="left" w:pos="1265"/>
        </w:tabs>
        <w:spacing w:line="278" w:lineRule="auto"/>
        <w:ind w:right="1444" w:firstLine="720"/>
        <w:rPr>
          <w:sz w:val="24"/>
        </w:rPr>
      </w:pPr>
      <w:r>
        <w:rPr>
          <w:sz w:val="24"/>
        </w:rPr>
        <w:t>принцип гуманистической направленности осуществляемого анализа,</w:t>
      </w:r>
      <w:r>
        <w:rPr>
          <w:spacing w:val="1"/>
          <w:sz w:val="24"/>
        </w:rPr>
        <w:t xml:space="preserve"> </w:t>
      </w:r>
      <w:r>
        <w:rPr>
          <w:sz w:val="24"/>
        </w:rPr>
        <w:t>ориентирующий</w:t>
      </w:r>
      <w:r>
        <w:rPr>
          <w:spacing w:val="-1"/>
          <w:sz w:val="24"/>
        </w:rPr>
        <w:t xml:space="preserve"> </w:t>
      </w:r>
      <w:r>
        <w:rPr>
          <w:sz w:val="24"/>
        </w:rPr>
        <w:t>экспертов на</w:t>
      </w:r>
      <w:r>
        <w:rPr>
          <w:spacing w:val="-7"/>
          <w:sz w:val="24"/>
        </w:rPr>
        <w:t xml:space="preserve"> </w:t>
      </w:r>
      <w:r>
        <w:rPr>
          <w:sz w:val="24"/>
        </w:rPr>
        <w:t>уважительное</w:t>
      </w:r>
      <w:r>
        <w:rPr>
          <w:spacing w:val="-6"/>
          <w:sz w:val="24"/>
        </w:rPr>
        <w:t xml:space="preserve"> </w:t>
      </w:r>
      <w:r>
        <w:rPr>
          <w:sz w:val="24"/>
        </w:rPr>
        <w:t>отношение</w:t>
      </w:r>
      <w:r>
        <w:rPr>
          <w:spacing w:val="-2"/>
          <w:sz w:val="24"/>
        </w:rPr>
        <w:t xml:space="preserve"> </w:t>
      </w:r>
      <w:r>
        <w:rPr>
          <w:sz w:val="24"/>
        </w:rPr>
        <w:t>как</w:t>
      </w:r>
      <w:r>
        <w:rPr>
          <w:spacing w:val="-3"/>
          <w:sz w:val="24"/>
        </w:rPr>
        <w:t xml:space="preserve"> </w:t>
      </w:r>
      <w:r>
        <w:rPr>
          <w:sz w:val="24"/>
        </w:rPr>
        <w:t>к</w:t>
      </w:r>
      <w:r>
        <w:rPr>
          <w:spacing w:val="-7"/>
          <w:sz w:val="24"/>
        </w:rPr>
        <w:t xml:space="preserve"> </w:t>
      </w:r>
      <w:r>
        <w:rPr>
          <w:sz w:val="24"/>
        </w:rPr>
        <w:t>воспитанникам,</w:t>
      </w:r>
      <w:r>
        <w:rPr>
          <w:spacing w:val="-4"/>
          <w:sz w:val="24"/>
        </w:rPr>
        <w:t xml:space="preserve"> </w:t>
      </w:r>
      <w:r>
        <w:rPr>
          <w:sz w:val="24"/>
        </w:rPr>
        <w:t>так</w:t>
      </w:r>
      <w:r>
        <w:rPr>
          <w:spacing w:val="-3"/>
          <w:sz w:val="24"/>
        </w:rPr>
        <w:t xml:space="preserve"> </w:t>
      </w:r>
      <w:r>
        <w:rPr>
          <w:sz w:val="24"/>
        </w:rPr>
        <w:t>и</w:t>
      </w:r>
      <w:r>
        <w:rPr>
          <w:spacing w:val="-5"/>
          <w:sz w:val="24"/>
        </w:rPr>
        <w:t xml:space="preserve"> </w:t>
      </w:r>
      <w:r>
        <w:rPr>
          <w:sz w:val="24"/>
        </w:rPr>
        <w:t>к</w:t>
      </w:r>
      <w:r>
        <w:rPr>
          <w:spacing w:val="-57"/>
          <w:sz w:val="24"/>
        </w:rPr>
        <w:t xml:space="preserve"> </w:t>
      </w:r>
      <w:r>
        <w:rPr>
          <w:sz w:val="24"/>
        </w:rPr>
        <w:t>педагогам,</w:t>
      </w:r>
      <w:r>
        <w:rPr>
          <w:spacing w:val="-2"/>
          <w:sz w:val="24"/>
        </w:rPr>
        <w:t xml:space="preserve"> </w:t>
      </w:r>
      <w:r>
        <w:rPr>
          <w:sz w:val="24"/>
        </w:rPr>
        <w:t>реализующим</w:t>
      </w:r>
      <w:r>
        <w:rPr>
          <w:spacing w:val="3"/>
          <w:sz w:val="24"/>
        </w:rPr>
        <w:t xml:space="preserve"> </w:t>
      </w:r>
      <w:r>
        <w:rPr>
          <w:sz w:val="24"/>
        </w:rPr>
        <w:t>воспитательный</w:t>
      </w:r>
      <w:r>
        <w:rPr>
          <w:spacing w:val="-3"/>
          <w:sz w:val="24"/>
        </w:rPr>
        <w:t xml:space="preserve"> </w:t>
      </w:r>
      <w:r>
        <w:rPr>
          <w:sz w:val="24"/>
        </w:rPr>
        <w:t>процесс;</w:t>
      </w:r>
    </w:p>
    <w:p w:rsidR="00B25EA5" w:rsidRDefault="00B25EA5" w:rsidP="00944BED">
      <w:pPr>
        <w:pStyle w:val="a4"/>
        <w:numPr>
          <w:ilvl w:val="0"/>
          <w:numId w:val="126"/>
        </w:numPr>
        <w:tabs>
          <w:tab w:val="left" w:pos="1265"/>
        </w:tabs>
        <w:spacing w:line="276" w:lineRule="auto"/>
        <w:ind w:right="1230" w:firstLine="720"/>
        <w:rPr>
          <w:sz w:val="24"/>
        </w:rPr>
      </w:pPr>
      <w:r>
        <w:rPr>
          <w:sz w:val="24"/>
        </w:rPr>
        <w:t>принцип</w:t>
      </w:r>
      <w:r>
        <w:rPr>
          <w:spacing w:val="-6"/>
          <w:sz w:val="24"/>
        </w:rPr>
        <w:t xml:space="preserve"> </w:t>
      </w:r>
      <w:r>
        <w:rPr>
          <w:sz w:val="24"/>
        </w:rPr>
        <w:t>приоритета</w:t>
      </w:r>
      <w:r>
        <w:rPr>
          <w:spacing w:val="-3"/>
          <w:sz w:val="24"/>
        </w:rPr>
        <w:t xml:space="preserve"> </w:t>
      </w:r>
      <w:r>
        <w:rPr>
          <w:sz w:val="24"/>
        </w:rPr>
        <w:t>анализа</w:t>
      </w:r>
      <w:r>
        <w:rPr>
          <w:spacing w:val="-8"/>
          <w:sz w:val="24"/>
        </w:rPr>
        <w:t xml:space="preserve"> </w:t>
      </w:r>
      <w:r>
        <w:rPr>
          <w:sz w:val="24"/>
        </w:rPr>
        <w:t>сущностных</w:t>
      </w:r>
      <w:r>
        <w:rPr>
          <w:spacing w:val="-7"/>
          <w:sz w:val="24"/>
        </w:rPr>
        <w:t xml:space="preserve"> </w:t>
      </w:r>
      <w:r>
        <w:rPr>
          <w:sz w:val="24"/>
        </w:rPr>
        <w:t>сторон</w:t>
      </w:r>
      <w:r>
        <w:rPr>
          <w:spacing w:val="-6"/>
          <w:sz w:val="24"/>
        </w:rPr>
        <w:t xml:space="preserve"> </w:t>
      </w:r>
      <w:r>
        <w:rPr>
          <w:sz w:val="24"/>
        </w:rPr>
        <w:t>воспитания,</w:t>
      </w:r>
      <w:r>
        <w:rPr>
          <w:spacing w:val="-8"/>
          <w:sz w:val="24"/>
        </w:rPr>
        <w:t xml:space="preserve"> </w:t>
      </w:r>
      <w:r>
        <w:rPr>
          <w:sz w:val="24"/>
        </w:rPr>
        <w:t>ориентирующий</w:t>
      </w:r>
      <w:r>
        <w:rPr>
          <w:spacing w:val="-57"/>
          <w:sz w:val="24"/>
        </w:rPr>
        <w:t xml:space="preserve"> </w:t>
      </w:r>
      <w:r>
        <w:rPr>
          <w:sz w:val="24"/>
        </w:rPr>
        <w:t>экспертов на изучение не количественных его показателей, а качественных – таких как</w:t>
      </w:r>
      <w:r>
        <w:rPr>
          <w:spacing w:val="-57"/>
          <w:sz w:val="24"/>
        </w:rPr>
        <w:t xml:space="preserve"> </w:t>
      </w:r>
      <w:r>
        <w:rPr>
          <w:sz w:val="24"/>
        </w:rPr>
        <w:t>содержание и разнообразие деятельности, характер общения и отношений между</w:t>
      </w:r>
      <w:r>
        <w:rPr>
          <w:spacing w:val="1"/>
          <w:sz w:val="24"/>
        </w:rPr>
        <w:t xml:space="preserve"> </w:t>
      </w:r>
      <w:r>
        <w:rPr>
          <w:sz w:val="24"/>
        </w:rPr>
        <w:t>школьниками</w:t>
      </w:r>
      <w:r>
        <w:rPr>
          <w:spacing w:val="-3"/>
          <w:sz w:val="24"/>
        </w:rPr>
        <w:t xml:space="preserve"> </w:t>
      </w:r>
      <w:r>
        <w:rPr>
          <w:sz w:val="24"/>
        </w:rPr>
        <w:t>и</w:t>
      </w:r>
      <w:r>
        <w:rPr>
          <w:spacing w:val="-2"/>
          <w:sz w:val="24"/>
        </w:rPr>
        <w:t xml:space="preserve"> </w:t>
      </w:r>
      <w:r>
        <w:rPr>
          <w:sz w:val="24"/>
        </w:rPr>
        <w:t>педагогами;</w:t>
      </w:r>
    </w:p>
    <w:p w:rsidR="00B25EA5" w:rsidRDefault="00B25EA5" w:rsidP="00944BED">
      <w:pPr>
        <w:pStyle w:val="a4"/>
        <w:numPr>
          <w:ilvl w:val="0"/>
          <w:numId w:val="126"/>
        </w:numPr>
        <w:tabs>
          <w:tab w:val="left" w:pos="1265"/>
        </w:tabs>
        <w:spacing w:line="276" w:lineRule="auto"/>
        <w:ind w:right="1331" w:firstLine="720"/>
        <w:rPr>
          <w:sz w:val="24"/>
        </w:rPr>
      </w:pPr>
      <w:r>
        <w:rPr>
          <w:sz w:val="24"/>
        </w:rPr>
        <w:t>принцип развивающего характера осуществляемого анализа, ориентирующий</w:t>
      </w:r>
      <w:r>
        <w:rPr>
          <w:spacing w:val="-57"/>
          <w:sz w:val="24"/>
        </w:rPr>
        <w:t xml:space="preserve"> </w:t>
      </w:r>
      <w:r>
        <w:rPr>
          <w:sz w:val="24"/>
        </w:rPr>
        <w:t>экспертов на использование его результатов для совершенствования воспитательной</w:t>
      </w:r>
      <w:r>
        <w:rPr>
          <w:spacing w:val="1"/>
          <w:sz w:val="24"/>
        </w:rPr>
        <w:t xml:space="preserve"> </w:t>
      </w:r>
      <w:r>
        <w:rPr>
          <w:sz w:val="24"/>
        </w:rPr>
        <w:t>деятельности</w:t>
      </w:r>
      <w:r>
        <w:rPr>
          <w:spacing w:val="-6"/>
          <w:sz w:val="24"/>
        </w:rPr>
        <w:t xml:space="preserve"> </w:t>
      </w:r>
      <w:r>
        <w:rPr>
          <w:sz w:val="24"/>
        </w:rPr>
        <w:t>педагогов:</w:t>
      </w:r>
      <w:r>
        <w:rPr>
          <w:spacing w:val="-6"/>
          <w:sz w:val="24"/>
        </w:rPr>
        <w:t xml:space="preserve"> </w:t>
      </w:r>
      <w:r>
        <w:rPr>
          <w:sz w:val="24"/>
        </w:rPr>
        <w:t>грамотной</w:t>
      </w:r>
      <w:r>
        <w:rPr>
          <w:spacing w:val="-6"/>
          <w:sz w:val="24"/>
        </w:rPr>
        <w:t xml:space="preserve"> </w:t>
      </w:r>
      <w:r>
        <w:rPr>
          <w:sz w:val="24"/>
        </w:rPr>
        <w:t>постановки</w:t>
      </w:r>
      <w:r>
        <w:rPr>
          <w:spacing w:val="-1"/>
          <w:sz w:val="24"/>
        </w:rPr>
        <w:t xml:space="preserve"> </w:t>
      </w:r>
      <w:r>
        <w:rPr>
          <w:sz w:val="24"/>
        </w:rPr>
        <w:t>ими</w:t>
      </w:r>
      <w:r>
        <w:rPr>
          <w:spacing w:val="-5"/>
          <w:sz w:val="24"/>
        </w:rPr>
        <w:t xml:space="preserve"> </w:t>
      </w:r>
      <w:r>
        <w:rPr>
          <w:sz w:val="24"/>
        </w:rPr>
        <w:t>цели</w:t>
      </w:r>
      <w:r>
        <w:rPr>
          <w:spacing w:val="-6"/>
          <w:sz w:val="24"/>
        </w:rPr>
        <w:t xml:space="preserve"> </w:t>
      </w:r>
      <w:r>
        <w:rPr>
          <w:sz w:val="24"/>
        </w:rPr>
        <w:t>и</w:t>
      </w:r>
      <w:r>
        <w:rPr>
          <w:spacing w:val="-5"/>
          <w:sz w:val="24"/>
        </w:rPr>
        <w:t xml:space="preserve"> </w:t>
      </w:r>
      <w:r>
        <w:rPr>
          <w:sz w:val="24"/>
        </w:rPr>
        <w:t>задач</w:t>
      </w:r>
      <w:r>
        <w:rPr>
          <w:spacing w:val="-3"/>
          <w:sz w:val="24"/>
        </w:rPr>
        <w:t xml:space="preserve"> </w:t>
      </w:r>
      <w:r>
        <w:rPr>
          <w:sz w:val="24"/>
        </w:rPr>
        <w:t>воспитания, умелого</w:t>
      </w:r>
      <w:r>
        <w:rPr>
          <w:spacing w:val="-57"/>
          <w:sz w:val="24"/>
        </w:rPr>
        <w:t xml:space="preserve"> </w:t>
      </w:r>
      <w:r>
        <w:rPr>
          <w:sz w:val="24"/>
        </w:rPr>
        <w:t>планирования своей воспитательной работы, адекватного подбора видов, форм и</w:t>
      </w:r>
      <w:r>
        <w:rPr>
          <w:spacing w:val="1"/>
          <w:sz w:val="24"/>
        </w:rPr>
        <w:t xml:space="preserve"> </w:t>
      </w:r>
      <w:r>
        <w:rPr>
          <w:sz w:val="24"/>
        </w:rPr>
        <w:t>содержания</w:t>
      </w:r>
      <w:r>
        <w:rPr>
          <w:spacing w:val="-4"/>
          <w:sz w:val="24"/>
        </w:rPr>
        <w:t xml:space="preserve"> </w:t>
      </w:r>
      <w:r>
        <w:rPr>
          <w:sz w:val="24"/>
        </w:rPr>
        <w:t>их</w:t>
      </w:r>
      <w:r>
        <w:rPr>
          <w:spacing w:val="-3"/>
          <w:sz w:val="24"/>
        </w:rPr>
        <w:t xml:space="preserve"> </w:t>
      </w:r>
      <w:r>
        <w:rPr>
          <w:sz w:val="24"/>
        </w:rPr>
        <w:t>совместной</w:t>
      </w:r>
      <w:r>
        <w:rPr>
          <w:spacing w:val="-2"/>
          <w:sz w:val="24"/>
        </w:rPr>
        <w:t xml:space="preserve"> </w:t>
      </w:r>
      <w:r>
        <w:rPr>
          <w:sz w:val="24"/>
        </w:rPr>
        <w:t>с</w:t>
      </w:r>
      <w:r>
        <w:rPr>
          <w:spacing w:val="1"/>
          <w:sz w:val="24"/>
        </w:rPr>
        <w:t xml:space="preserve"> </w:t>
      </w:r>
      <w:r>
        <w:rPr>
          <w:sz w:val="24"/>
        </w:rPr>
        <w:t>детьми</w:t>
      </w:r>
      <w:r>
        <w:rPr>
          <w:spacing w:val="-2"/>
          <w:sz w:val="24"/>
        </w:rPr>
        <w:t xml:space="preserve"> </w:t>
      </w:r>
      <w:r>
        <w:rPr>
          <w:sz w:val="24"/>
        </w:rPr>
        <w:t>деятельности;</w:t>
      </w:r>
    </w:p>
    <w:p w:rsidR="00B25EA5" w:rsidRDefault="00B25EA5" w:rsidP="00944BED">
      <w:pPr>
        <w:pStyle w:val="a4"/>
        <w:numPr>
          <w:ilvl w:val="0"/>
          <w:numId w:val="126"/>
        </w:numPr>
        <w:tabs>
          <w:tab w:val="left" w:pos="1265"/>
        </w:tabs>
        <w:spacing w:line="276" w:lineRule="auto"/>
        <w:ind w:right="1397" w:firstLine="720"/>
        <w:rPr>
          <w:sz w:val="24"/>
        </w:rPr>
      </w:pPr>
      <w:r>
        <w:rPr>
          <w:sz w:val="24"/>
        </w:rPr>
        <w:t>принцип разделенной ответственности за результаты личностного развития</w:t>
      </w:r>
      <w:r>
        <w:rPr>
          <w:spacing w:val="1"/>
          <w:sz w:val="24"/>
        </w:rPr>
        <w:t xml:space="preserve"> </w:t>
      </w:r>
      <w:r>
        <w:rPr>
          <w:sz w:val="24"/>
        </w:rPr>
        <w:t>школьников,</w:t>
      </w:r>
      <w:r>
        <w:rPr>
          <w:spacing w:val="-6"/>
          <w:sz w:val="24"/>
        </w:rPr>
        <w:t xml:space="preserve"> </w:t>
      </w:r>
      <w:r>
        <w:rPr>
          <w:sz w:val="24"/>
        </w:rPr>
        <w:t>ориентирующий</w:t>
      </w:r>
      <w:r>
        <w:rPr>
          <w:spacing w:val="-3"/>
          <w:sz w:val="24"/>
        </w:rPr>
        <w:t xml:space="preserve"> </w:t>
      </w:r>
      <w:r>
        <w:rPr>
          <w:sz w:val="24"/>
        </w:rPr>
        <w:t>экспертов</w:t>
      </w:r>
      <w:r>
        <w:rPr>
          <w:spacing w:val="-2"/>
          <w:sz w:val="24"/>
        </w:rPr>
        <w:t xml:space="preserve"> </w:t>
      </w:r>
      <w:r>
        <w:rPr>
          <w:sz w:val="24"/>
        </w:rPr>
        <w:t>на</w:t>
      </w:r>
      <w:r>
        <w:rPr>
          <w:spacing w:val="-9"/>
          <w:sz w:val="24"/>
        </w:rPr>
        <w:t xml:space="preserve"> </w:t>
      </w:r>
      <w:r>
        <w:rPr>
          <w:sz w:val="24"/>
        </w:rPr>
        <w:t>понимание</w:t>
      </w:r>
      <w:r>
        <w:rPr>
          <w:spacing w:val="-4"/>
          <w:sz w:val="24"/>
        </w:rPr>
        <w:t xml:space="preserve"> </w:t>
      </w:r>
      <w:r>
        <w:rPr>
          <w:sz w:val="24"/>
        </w:rPr>
        <w:t>того,</w:t>
      </w:r>
      <w:r>
        <w:rPr>
          <w:spacing w:val="-6"/>
          <w:sz w:val="24"/>
        </w:rPr>
        <w:t xml:space="preserve"> </w:t>
      </w:r>
      <w:r>
        <w:rPr>
          <w:sz w:val="24"/>
        </w:rPr>
        <w:t>что</w:t>
      </w:r>
      <w:r>
        <w:rPr>
          <w:spacing w:val="1"/>
          <w:sz w:val="24"/>
        </w:rPr>
        <w:t xml:space="preserve"> </w:t>
      </w:r>
      <w:r>
        <w:rPr>
          <w:sz w:val="24"/>
        </w:rPr>
        <w:t>личностное</w:t>
      </w:r>
      <w:r>
        <w:rPr>
          <w:spacing w:val="-5"/>
          <w:sz w:val="24"/>
        </w:rPr>
        <w:t xml:space="preserve"> </w:t>
      </w:r>
      <w:r>
        <w:rPr>
          <w:sz w:val="24"/>
        </w:rPr>
        <w:t>развитие</w:t>
      </w:r>
      <w:r>
        <w:rPr>
          <w:spacing w:val="-57"/>
          <w:sz w:val="24"/>
        </w:rPr>
        <w:t xml:space="preserve"> </w:t>
      </w:r>
      <w:r>
        <w:rPr>
          <w:sz w:val="24"/>
        </w:rPr>
        <w:t>школьников – это результат как социального воспитания (в котором школа участвует</w:t>
      </w:r>
      <w:r>
        <w:rPr>
          <w:spacing w:val="-57"/>
          <w:sz w:val="24"/>
        </w:rPr>
        <w:t xml:space="preserve"> </w:t>
      </w:r>
      <w:r>
        <w:rPr>
          <w:sz w:val="24"/>
        </w:rPr>
        <w:t>наряду</w:t>
      </w:r>
      <w:r>
        <w:rPr>
          <w:spacing w:val="-10"/>
          <w:sz w:val="24"/>
        </w:rPr>
        <w:t xml:space="preserve"> </w:t>
      </w:r>
      <w:r>
        <w:rPr>
          <w:sz w:val="24"/>
        </w:rPr>
        <w:t>с</w:t>
      </w:r>
      <w:r>
        <w:rPr>
          <w:spacing w:val="-1"/>
          <w:sz w:val="24"/>
        </w:rPr>
        <w:t xml:space="preserve"> </w:t>
      </w:r>
      <w:r>
        <w:rPr>
          <w:sz w:val="24"/>
        </w:rPr>
        <w:t>другими</w:t>
      </w:r>
      <w:r>
        <w:rPr>
          <w:spacing w:val="1"/>
          <w:sz w:val="24"/>
        </w:rPr>
        <w:t xml:space="preserve"> </w:t>
      </w:r>
      <w:r>
        <w:rPr>
          <w:sz w:val="24"/>
        </w:rPr>
        <w:t>социальными</w:t>
      </w:r>
      <w:r>
        <w:rPr>
          <w:spacing w:val="1"/>
          <w:sz w:val="24"/>
        </w:rPr>
        <w:t xml:space="preserve"> </w:t>
      </w:r>
      <w:r>
        <w:rPr>
          <w:sz w:val="24"/>
        </w:rPr>
        <w:t>институтами),</w:t>
      </w:r>
      <w:r>
        <w:rPr>
          <w:spacing w:val="-3"/>
          <w:sz w:val="24"/>
        </w:rPr>
        <w:t xml:space="preserve"> </w:t>
      </w:r>
      <w:r>
        <w:rPr>
          <w:sz w:val="24"/>
        </w:rPr>
        <w:t>так</w:t>
      </w:r>
      <w:r>
        <w:rPr>
          <w:spacing w:val="-1"/>
          <w:sz w:val="24"/>
        </w:rPr>
        <w:t xml:space="preserve"> </w:t>
      </w:r>
      <w:r>
        <w:rPr>
          <w:sz w:val="24"/>
        </w:rPr>
        <w:t>и</w:t>
      </w:r>
      <w:r>
        <w:rPr>
          <w:spacing w:val="1"/>
          <w:sz w:val="24"/>
        </w:rPr>
        <w:t xml:space="preserve"> </w:t>
      </w:r>
      <w:r>
        <w:rPr>
          <w:sz w:val="24"/>
        </w:rPr>
        <w:t>стихийной</w:t>
      </w:r>
      <w:r>
        <w:rPr>
          <w:spacing w:val="-4"/>
          <w:sz w:val="24"/>
        </w:rPr>
        <w:t xml:space="preserve"> </w:t>
      </w:r>
      <w:r>
        <w:rPr>
          <w:sz w:val="24"/>
        </w:rPr>
        <w:t>социализации</w:t>
      </w:r>
      <w:r>
        <w:rPr>
          <w:spacing w:val="-4"/>
          <w:sz w:val="24"/>
        </w:rPr>
        <w:t xml:space="preserve"> </w:t>
      </w:r>
      <w:r>
        <w:rPr>
          <w:sz w:val="24"/>
        </w:rPr>
        <w:t>и</w:t>
      </w:r>
    </w:p>
    <w:p w:rsidR="00B25EA5" w:rsidRDefault="00B25EA5" w:rsidP="00944BED">
      <w:pPr>
        <w:pStyle w:val="a3"/>
        <w:spacing w:before="66"/>
        <w:ind w:firstLine="0"/>
      </w:pPr>
      <w:r>
        <w:t>саморазвития</w:t>
      </w:r>
      <w:r>
        <w:rPr>
          <w:spacing w:val="-6"/>
        </w:rPr>
        <w:t xml:space="preserve"> </w:t>
      </w:r>
      <w:r>
        <w:t>детей.</w:t>
      </w:r>
    </w:p>
    <w:p w:rsidR="00B25EA5" w:rsidRDefault="00B25EA5" w:rsidP="00944BED">
      <w:pPr>
        <w:pStyle w:val="a3"/>
        <w:spacing w:before="41" w:line="276" w:lineRule="auto"/>
        <w:ind w:right="928"/>
      </w:pPr>
      <w:r>
        <w:t>Основными</w:t>
      </w:r>
      <w:r>
        <w:rPr>
          <w:spacing w:val="-4"/>
        </w:rPr>
        <w:t xml:space="preserve"> </w:t>
      </w:r>
      <w:r>
        <w:t>направлениями</w:t>
      </w:r>
      <w:r>
        <w:rPr>
          <w:spacing w:val="-3"/>
        </w:rPr>
        <w:t xml:space="preserve"> </w:t>
      </w:r>
      <w:r>
        <w:t>анализа</w:t>
      </w:r>
      <w:r>
        <w:rPr>
          <w:spacing w:val="-5"/>
        </w:rPr>
        <w:t xml:space="preserve"> </w:t>
      </w:r>
      <w:r>
        <w:t>организуемого</w:t>
      </w:r>
      <w:r>
        <w:rPr>
          <w:spacing w:val="-4"/>
        </w:rPr>
        <w:t xml:space="preserve"> </w:t>
      </w:r>
      <w:r>
        <w:t>в</w:t>
      </w:r>
      <w:r>
        <w:rPr>
          <w:spacing w:val="-7"/>
        </w:rPr>
        <w:t xml:space="preserve"> </w:t>
      </w:r>
      <w:r>
        <w:t>школе</w:t>
      </w:r>
      <w:r>
        <w:rPr>
          <w:spacing w:val="-4"/>
        </w:rPr>
        <w:t xml:space="preserve"> </w:t>
      </w:r>
      <w:r>
        <w:t>воспитательного</w:t>
      </w:r>
      <w:r>
        <w:rPr>
          <w:spacing w:val="-57"/>
        </w:rPr>
        <w:t xml:space="preserve"> </w:t>
      </w:r>
      <w:r>
        <w:t>процесса:</w:t>
      </w:r>
    </w:p>
    <w:p w:rsidR="00B25EA5" w:rsidRDefault="00B25EA5" w:rsidP="00944BED">
      <w:pPr>
        <w:pStyle w:val="2"/>
        <w:numPr>
          <w:ilvl w:val="0"/>
          <w:numId w:val="125"/>
        </w:numPr>
        <w:tabs>
          <w:tab w:val="left" w:pos="1365"/>
        </w:tabs>
        <w:spacing w:before="9"/>
        <w:jc w:val="both"/>
      </w:pPr>
      <w:r>
        <w:t>Результаты</w:t>
      </w:r>
      <w:r>
        <w:rPr>
          <w:spacing w:val="-3"/>
        </w:rPr>
        <w:t xml:space="preserve"> </w:t>
      </w:r>
      <w:r>
        <w:t>воспитания,</w:t>
      </w:r>
      <w:r>
        <w:rPr>
          <w:spacing w:val="-6"/>
        </w:rPr>
        <w:t xml:space="preserve"> </w:t>
      </w:r>
      <w:r>
        <w:t>социализации</w:t>
      </w:r>
      <w:r>
        <w:rPr>
          <w:spacing w:val="-3"/>
        </w:rPr>
        <w:t xml:space="preserve"> </w:t>
      </w:r>
      <w:r>
        <w:t>и</w:t>
      </w:r>
      <w:r>
        <w:rPr>
          <w:spacing w:val="-7"/>
        </w:rPr>
        <w:t xml:space="preserve"> </w:t>
      </w:r>
      <w:r>
        <w:t>саморазвития</w:t>
      </w:r>
      <w:r>
        <w:rPr>
          <w:spacing w:val="-7"/>
        </w:rPr>
        <w:t xml:space="preserve"> </w:t>
      </w:r>
      <w:r>
        <w:t>школьников.</w:t>
      </w:r>
    </w:p>
    <w:p w:rsidR="00B25EA5" w:rsidRDefault="00B25EA5" w:rsidP="00944BED">
      <w:pPr>
        <w:pStyle w:val="a3"/>
        <w:spacing w:before="36" w:line="276" w:lineRule="auto"/>
      </w:pPr>
      <w:r>
        <w:t>Критерием,</w:t>
      </w:r>
      <w:r>
        <w:rPr>
          <w:spacing w:val="-4"/>
        </w:rPr>
        <w:t xml:space="preserve"> </w:t>
      </w:r>
      <w:r>
        <w:t>на</w:t>
      </w:r>
      <w:r>
        <w:rPr>
          <w:spacing w:val="-4"/>
        </w:rPr>
        <w:t xml:space="preserve"> </w:t>
      </w:r>
      <w:r>
        <w:t>основе</w:t>
      </w:r>
      <w:r>
        <w:rPr>
          <w:spacing w:val="-6"/>
        </w:rPr>
        <w:t xml:space="preserve"> </w:t>
      </w:r>
      <w:r>
        <w:t>которого</w:t>
      </w:r>
      <w:r>
        <w:rPr>
          <w:spacing w:val="-6"/>
        </w:rPr>
        <w:t xml:space="preserve"> </w:t>
      </w:r>
      <w:r>
        <w:t>осуществляется данный</w:t>
      </w:r>
      <w:r>
        <w:rPr>
          <w:spacing w:val="-4"/>
        </w:rPr>
        <w:t xml:space="preserve"> </w:t>
      </w:r>
      <w:r>
        <w:t>анализ,</w:t>
      </w:r>
      <w:r>
        <w:rPr>
          <w:spacing w:val="-4"/>
        </w:rPr>
        <w:t xml:space="preserve"> </w:t>
      </w:r>
      <w:r>
        <w:t>является</w:t>
      </w:r>
      <w:r>
        <w:rPr>
          <w:spacing w:val="-5"/>
        </w:rPr>
        <w:t xml:space="preserve"> </w:t>
      </w:r>
      <w:r>
        <w:t>динамика</w:t>
      </w:r>
      <w:r>
        <w:rPr>
          <w:spacing w:val="-57"/>
        </w:rPr>
        <w:t xml:space="preserve"> </w:t>
      </w:r>
      <w:r>
        <w:t>личностного</w:t>
      </w:r>
      <w:r>
        <w:rPr>
          <w:spacing w:val="1"/>
        </w:rPr>
        <w:t xml:space="preserve"> </w:t>
      </w:r>
      <w:r>
        <w:t>развития</w:t>
      </w:r>
      <w:r>
        <w:rPr>
          <w:spacing w:val="-3"/>
        </w:rPr>
        <w:t xml:space="preserve"> </w:t>
      </w:r>
      <w:r>
        <w:t>школьников</w:t>
      </w:r>
      <w:r>
        <w:rPr>
          <w:spacing w:val="-2"/>
        </w:rPr>
        <w:t xml:space="preserve"> </w:t>
      </w:r>
      <w:r>
        <w:t>каждого</w:t>
      </w:r>
      <w:r>
        <w:rPr>
          <w:spacing w:val="6"/>
        </w:rPr>
        <w:t xml:space="preserve"> </w:t>
      </w:r>
      <w:r>
        <w:t>класса.</w:t>
      </w:r>
    </w:p>
    <w:p w:rsidR="00B25EA5" w:rsidRDefault="00B25EA5" w:rsidP="00944BED">
      <w:pPr>
        <w:pStyle w:val="a3"/>
        <w:spacing w:line="276" w:lineRule="auto"/>
        <w:ind w:right="928"/>
      </w:pPr>
      <w:r>
        <w:t>Осуществляется анализ классными руководителями совместно с заместителем</w:t>
      </w:r>
      <w:r>
        <w:rPr>
          <w:spacing w:val="1"/>
        </w:rPr>
        <w:t xml:space="preserve"> </w:t>
      </w:r>
      <w:r>
        <w:t>директора по воспитательной работе, психологами, социальными педагогами с</w:t>
      </w:r>
      <w:r>
        <w:rPr>
          <w:spacing w:val="1"/>
        </w:rPr>
        <w:t xml:space="preserve"> </w:t>
      </w:r>
      <w:r>
        <w:t>последующим</w:t>
      </w:r>
      <w:r>
        <w:rPr>
          <w:spacing w:val="-7"/>
        </w:rPr>
        <w:t xml:space="preserve"> </w:t>
      </w:r>
      <w:r>
        <w:t>обсуждением</w:t>
      </w:r>
      <w:r>
        <w:rPr>
          <w:spacing w:val="-4"/>
        </w:rPr>
        <w:t xml:space="preserve"> </w:t>
      </w:r>
      <w:r>
        <w:t>его</w:t>
      </w:r>
      <w:r>
        <w:rPr>
          <w:spacing w:val="-4"/>
        </w:rPr>
        <w:t xml:space="preserve"> </w:t>
      </w:r>
      <w:r>
        <w:t>результатов</w:t>
      </w:r>
      <w:r>
        <w:rPr>
          <w:spacing w:val="-7"/>
        </w:rPr>
        <w:t xml:space="preserve"> </w:t>
      </w:r>
      <w:r>
        <w:t>на</w:t>
      </w:r>
      <w:r>
        <w:rPr>
          <w:spacing w:val="-5"/>
        </w:rPr>
        <w:t xml:space="preserve"> </w:t>
      </w:r>
      <w:r>
        <w:t>заседании</w:t>
      </w:r>
      <w:r>
        <w:rPr>
          <w:spacing w:val="-3"/>
        </w:rPr>
        <w:t xml:space="preserve"> </w:t>
      </w:r>
      <w:r>
        <w:t>методического</w:t>
      </w:r>
      <w:r>
        <w:rPr>
          <w:spacing w:val="-5"/>
        </w:rPr>
        <w:t xml:space="preserve"> </w:t>
      </w:r>
      <w:r>
        <w:t>объединения</w:t>
      </w:r>
      <w:r>
        <w:rPr>
          <w:spacing w:val="-57"/>
        </w:rPr>
        <w:t xml:space="preserve"> </w:t>
      </w:r>
      <w:r>
        <w:t>классных</w:t>
      </w:r>
      <w:r>
        <w:rPr>
          <w:spacing w:val="-4"/>
        </w:rPr>
        <w:t xml:space="preserve"> </w:t>
      </w:r>
      <w:r>
        <w:t>руководителей</w:t>
      </w:r>
      <w:r>
        <w:rPr>
          <w:spacing w:val="-2"/>
        </w:rPr>
        <w:t xml:space="preserve"> </w:t>
      </w:r>
      <w:r>
        <w:t>или</w:t>
      </w:r>
      <w:r>
        <w:rPr>
          <w:spacing w:val="-2"/>
        </w:rPr>
        <w:t xml:space="preserve"> </w:t>
      </w:r>
      <w:r>
        <w:t>педагогическом</w:t>
      </w:r>
      <w:r>
        <w:rPr>
          <w:spacing w:val="-1"/>
        </w:rPr>
        <w:t xml:space="preserve"> </w:t>
      </w:r>
      <w:r>
        <w:t>совете</w:t>
      </w:r>
      <w:r>
        <w:rPr>
          <w:spacing w:val="-5"/>
        </w:rPr>
        <w:t xml:space="preserve"> </w:t>
      </w:r>
      <w:r>
        <w:t>школы.</w:t>
      </w:r>
    </w:p>
    <w:p w:rsidR="00B25EA5" w:rsidRDefault="00B25EA5" w:rsidP="00944BED">
      <w:pPr>
        <w:pStyle w:val="a3"/>
        <w:spacing w:line="278" w:lineRule="auto"/>
        <w:ind w:right="1150"/>
      </w:pPr>
      <w:r>
        <w:t>Способом получения информации о результатах воспитания, социализации и</w:t>
      </w:r>
      <w:r>
        <w:rPr>
          <w:spacing w:val="1"/>
        </w:rPr>
        <w:t xml:space="preserve"> </w:t>
      </w:r>
      <w:r>
        <w:t>саморазвития школьников является педагогическое наблюдение, диагностика «Уровень</w:t>
      </w:r>
      <w:r>
        <w:rPr>
          <w:spacing w:val="-57"/>
        </w:rPr>
        <w:t xml:space="preserve"> </w:t>
      </w:r>
      <w:r>
        <w:t>воспитанности».</w:t>
      </w:r>
    </w:p>
    <w:p w:rsidR="00B25EA5" w:rsidRDefault="00B25EA5" w:rsidP="00944BED">
      <w:pPr>
        <w:pStyle w:val="a3"/>
        <w:spacing w:line="276" w:lineRule="auto"/>
        <w:ind w:right="928"/>
      </w:pPr>
      <w:r>
        <w:t>Внимание</w:t>
      </w:r>
      <w:r>
        <w:rPr>
          <w:spacing w:val="-5"/>
        </w:rPr>
        <w:t xml:space="preserve"> </w:t>
      </w:r>
      <w:r>
        <w:t>педагогов</w:t>
      </w:r>
      <w:r>
        <w:rPr>
          <w:spacing w:val="-2"/>
        </w:rPr>
        <w:t xml:space="preserve"> </w:t>
      </w:r>
      <w:r>
        <w:t>сосредотачивается</w:t>
      </w:r>
      <w:r>
        <w:rPr>
          <w:spacing w:val="-4"/>
        </w:rPr>
        <w:t xml:space="preserve"> </w:t>
      </w:r>
      <w:r>
        <w:t>на</w:t>
      </w:r>
      <w:r>
        <w:rPr>
          <w:spacing w:val="-8"/>
        </w:rPr>
        <w:t xml:space="preserve"> </w:t>
      </w:r>
      <w:r>
        <w:t>следующих</w:t>
      </w:r>
      <w:r>
        <w:rPr>
          <w:spacing w:val="-8"/>
        </w:rPr>
        <w:t xml:space="preserve"> </w:t>
      </w:r>
      <w:r>
        <w:t>вопросах:</w:t>
      </w:r>
      <w:r>
        <w:rPr>
          <w:spacing w:val="-4"/>
        </w:rPr>
        <w:t xml:space="preserve"> </w:t>
      </w:r>
      <w:r>
        <w:t>какие</w:t>
      </w:r>
      <w:r>
        <w:rPr>
          <w:spacing w:val="-4"/>
        </w:rPr>
        <w:t xml:space="preserve"> </w:t>
      </w:r>
      <w:r>
        <w:t>прежде</w:t>
      </w:r>
      <w:r>
        <w:rPr>
          <w:spacing w:val="-57"/>
        </w:rPr>
        <w:t xml:space="preserve"> </w:t>
      </w:r>
      <w:r>
        <w:t>существовавшие проблемы личностного развития школьников удалось решить за</w:t>
      </w:r>
      <w:r>
        <w:rPr>
          <w:spacing w:val="1"/>
        </w:rPr>
        <w:t xml:space="preserve"> </w:t>
      </w:r>
      <w:r>
        <w:t>минувший учебный год; какие проблемы решить не удалось и почему; какие новые</w:t>
      </w:r>
      <w:r>
        <w:rPr>
          <w:spacing w:val="1"/>
        </w:rPr>
        <w:t xml:space="preserve"> </w:t>
      </w:r>
      <w:r>
        <w:t>проблемы</w:t>
      </w:r>
      <w:r>
        <w:rPr>
          <w:spacing w:val="-5"/>
        </w:rPr>
        <w:t xml:space="preserve"> </w:t>
      </w:r>
      <w:r>
        <w:t>появились, над</w:t>
      </w:r>
      <w:r>
        <w:rPr>
          <w:spacing w:val="-4"/>
        </w:rPr>
        <w:t xml:space="preserve"> </w:t>
      </w:r>
      <w:r>
        <w:t>чем</w:t>
      </w:r>
      <w:r>
        <w:rPr>
          <w:spacing w:val="-5"/>
        </w:rPr>
        <w:t xml:space="preserve"> </w:t>
      </w:r>
      <w:r>
        <w:t>далее</w:t>
      </w:r>
      <w:r>
        <w:rPr>
          <w:spacing w:val="-2"/>
        </w:rPr>
        <w:t xml:space="preserve"> </w:t>
      </w:r>
      <w:r>
        <w:t>предстоит</w:t>
      </w:r>
      <w:r>
        <w:rPr>
          <w:spacing w:val="-11"/>
        </w:rPr>
        <w:t xml:space="preserve"> </w:t>
      </w:r>
      <w:r>
        <w:t>работать</w:t>
      </w:r>
      <w:r>
        <w:rPr>
          <w:spacing w:val="-2"/>
        </w:rPr>
        <w:t xml:space="preserve"> </w:t>
      </w:r>
      <w:r>
        <w:t>педагогическому</w:t>
      </w:r>
      <w:r>
        <w:rPr>
          <w:spacing w:val="-11"/>
        </w:rPr>
        <w:t xml:space="preserve"> </w:t>
      </w:r>
      <w:r>
        <w:t>коллективу.</w:t>
      </w:r>
    </w:p>
    <w:p w:rsidR="00B25EA5" w:rsidRDefault="00B25EA5" w:rsidP="00944BED">
      <w:pPr>
        <w:pStyle w:val="2"/>
        <w:numPr>
          <w:ilvl w:val="0"/>
          <w:numId w:val="125"/>
        </w:numPr>
        <w:tabs>
          <w:tab w:val="left" w:pos="1365"/>
        </w:tabs>
        <w:spacing w:line="276" w:lineRule="auto"/>
        <w:ind w:left="400" w:right="1794" w:firstLine="720"/>
        <w:jc w:val="both"/>
      </w:pPr>
      <w:r>
        <w:t>Состояние</w:t>
      </w:r>
      <w:r>
        <w:rPr>
          <w:spacing w:val="-7"/>
        </w:rPr>
        <w:t xml:space="preserve"> </w:t>
      </w:r>
      <w:r>
        <w:t>организуемой</w:t>
      </w:r>
      <w:r>
        <w:rPr>
          <w:spacing w:val="-1"/>
        </w:rPr>
        <w:t xml:space="preserve"> </w:t>
      </w:r>
      <w:r>
        <w:t>в</w:t>
      </w:r>
      <w:r>
        <w:rPr>
          <w:spacing w:val="-8"/>
        </w:rPr>
        <w:t xml:space="preserve"> </w:t>
      </w:r>
      <w:r>
        <w:t>школе</w:t>
      </w:r>
      <w:r>
        <w:rPr>
          <w:spacing w:val="-2"/>
        </w:rPr>
        <w:t xml:space="preserve"> </w:t>
      </w:r>
      <w:r>
        <w:t>совместной</w:t>
      </w:r>
      <w:r>
        <w:rPr>
          <w:spacing w:val="-1"/>
        </w:rPr>
        <w:t xml:space="preserve"> </w:t>
      </w:r>
      <w:r>
        <w:t>деятельности</w:t>
      </w:r>
      <w:r>
        <w:rPr>
          <w:spacing w:val="-5"/>
        </w:rPr>
        <w:t xml:space="preserve"> </w:t>
      </w:r>
      <w:r>
        <w:t>детей</w:t>
      </w:r>
      <w:r>
        <w:rPr>
          <w:spacing w:val="-1"/>
        </w:rPr>
        <w:t xml:space="preserve"> </w:t>
      </w:r>
      <w:r>
        <w:t>и</w:t>
      </w:r>
      <w:r>
        <w:rPr>
          <w:spacing w:val="-57"/>
        </w:rPr>
        <w:t xml:space="preserve"> </w:t>
      </w:r>
      <w:r>
        <w:t>взрослых.</w:t>
      </w:r>
    </w:p>
    <w:p w:rsidR="00B25EA5" w:rsidRDefault="00B25EA5" w:rsidP="00944BED">
      <w:pPr>
        <w:pStyle w:val="a3"/>
        <w:spacing w:line="276" w:lineRule="auto"/>
        <w:ind w:right="928"/>
      </w:pPr>
      <w:r>
        <w:t>Критерием,</w:t>
      </w:r>
      <w:r>
        <w:rPr>
          <w:spacing w:val="-3"/>
        </w:rPr>
        <w:t xml:space="preserve"> </w:t>
      </w:r>
      <w:r>
        <w:t>на</w:t>
      </w:r>
      <w:r>
        <w:rPr>
          <w:spacing w:val="-6"/>
        </w:rPr>
        <w:t xml:space="preserve"> </w:t>
      </w:r>
      <w:r>
        <w:t>основе</w:t>
      </w:r>
      <w:r>
        <w:rPr>
          <w:spacing w:val="-5"/>
        </w:rPr>
        <w:t xml:space="preserve"> </w:t>
      </w:r>
      <w:r>
        <w:t>которого</w:t>
      </w:r>
      <w:r>
        <w:rPr>
          <w:spacing w:val="-5"/>
        </w:rPr>
        <w:t xml:space="preserve"> </w:t>
      </w:r>
      <w:r>
        <w:t>осуществляется данный</w:t>
      </w:r>
      <w:r>
        <w:rPr>
          <w:spacing w:val="-4"/>
        </w:rPr>
        <w:t xml:space="preserve"> </w:t>
      </w:r>
      <w:r>
        <w:t>анализ,</w:t>
      </w:r>
      <w:r>
        <w:rPr>
          <w:spacing w:val="-2"/>
        </w:rPr>
        <w:t xml:space="preserve"> </w:t>
      </w:r>
      <w:r>
        <w:t>является</w:t>
      </w:r>
      <w:r>
        <w:rPr>
          <w:spacing w:val="-5"/>
        </w:rPr>
        <w:t xml:space="preserve"> </w:t>
      </w:r>
      <w:r>
        <w:t>наличие</w:t>
      </w:r>
      <w:r>
        <w:rPr>
          <w:spacing w:val="-6"/>
        </w:rPr>
        <w:t xml:space="preserve"> </w:t>
      </w:r>
      <w:r>
        <w:t>в</w:t>
      </w:r>
      <w:r>
        <w:rPr>
          <w:spacing w:val="-57"/>
        </w:rPr>
        <w:t xml:space="preserve"> </w:t>
      </w:r>
      <w:r>
        <w:t>школе</w:t>
      </w:r>
      <w:r>
        <w:rPr>
          <w:spacing w:val="-5"/>
        </w:rPr>
        <w:t xml:space="preserve"> </w:t>
      </w:r>
      <w:r>
        <w:t>интересной,</w:t>
      </w:r>
      <w:r>
        <w:rPr>
          <w:spacing w:val="1"/>
        </w:rPr>
        <w:t xml:space="preserve"> </w:t>
      </w:r>
      <w:r>
        <w:t>событийно насыщенной</w:t>
      </w:r>
      <w:r>
        <w:rPr>
          <w:spacing w:val="1"/>
        </w:rPr>
        <w:t xml:space="preserve"> </w:t>
      </w:r>
      <w:r>
        <w:t>и</w:t>
      </w:r>
      <w:r>
        <w:rPr>
          <w:spacing w:val="-4"/>
        </w:rPr>
        <w:t xml:space="preserve"> </w:t>
      </w:r>
      <w:r>
        <w:t>личностно</w:t>
      </w:r>
      <w:r>
        <w:rPr>
          <w:spacing w:val="4"/>
        </w:rPr>
        <w:t xml:space="preserve"> </w:t>
      </w:r>
      <w:r>
        <w:t>развивающей</w:t>
      </w:r>
      <w:r>
        <w:rPr>
          <w:spacing w:val="6"/>
        </w:rPr>
        <w:t xml:space="preserve"> </w:t>
      </w:r>
      <w:r>
        <w:t>совместной</w:t>
      </w:r>
    </w:p>
    <w:p w:rsidR="00B25EA5" w:rsidRDefault="00B25EA5" w:rsidP="00944BED">
      <w:pPr>
        <w:pStyle w:val="a3"/>
        <w:spacing w:line="275" w:lineRule="exact"/>
        <w:ind w:firstLine="0"/>
      </w:pPr>
      <w:r>
        <w:t>деятельности</w:t>
      </w:r>
      <w:r>
        <w:rPr>
          <w:spacing w:val="-4"/>
        </w:rPr>
        <w:t xml:space="preserve"> </w:t>
      </w:r>
      <w:r>
        <w:t>детей</w:t>
      </w:r>
      <w:r>
        <w:rPr>
          <w:spacing w:val="1"/>
        </w:rPr>
        <w:t xml:space="preserve"> </w:t>
      </w:r>
      <w:r>
        <w:t>и</w:t>
      </w:r>
      <w:r>
        <w:rPr>
          <w:spacing w:val="-4"/>
        </w:rPr>
        <w:t xml:space="preserve"> </w:t>
      </w:r>
      <w:r>
        <w:t>взрослых.</w:t>
      </w:r>
    </w:p>
    <w:p w:rsidR="00B25EA5" w:rsidRDefault="00B25EA5" w:rsidP="00944BED">
      <w:pPr>
        <w:pStyle w:val="a3"/>
        <w:spacing w:before="35" w:line="276" w:lineRule="auto"/>
        <w:ind w:right="928"/>
      </w:pPr>
      <w:r>
        <w:t>Осуществляется</w:t>
      </w:r>
      <w:r>
        <w:rPr>
          <w:spacing w:val="-4"/>
        </w:rPr>
        <w:t xml:space="preserve"> </w:t>
      </w:r>
      <w:r>
        <w:t>анализ</w:t>
      </w:r>
      <w:r>
        <w:rPr>
          <w:spacing w:val="-3"/>
        </w:rPr>
        <w:t xml:space="preserve"> </w:t>
      </w:r>
      <w:r>
        <w:t>заместителем</w:t>
      </w:r>
      <w:r>
        <w:rPr>
          <w:spacing w:val="-7"/>
        </w:rPr>
        <w:t xml:space="preserve"> </w:t>
      </w:r>
      <w:r>
        <w:t>директора</w:t>
      </w:r>
      <w:r>
        <w:rPr>
          <w:spacing w:val="-5"/>
        </w:rPr>
        <w:t xml:space="preserve"> </w:t>
      </w:r>
      <w:r>
        <w:t>по воспитательной</w:t>
      </w:r>
      <w:r>
        <w:rPr>
          <w:spacing w:val="-8"/>
        </w:rPr>
        <w:t xml:space="preserve"> </w:t>
      </w:r>
      <w:r>
        <w:t>работе,</w:t>
      </w:r>
      <w:r>
        <w:rPr>
          <w:spacing w:val="-57"/>
        </w:rPr>
        <w:t xml:space="preserve"> </w:t>
      </w:r>
      <w:r>
        <w:t>классными руководителями, Советом старшеклассников и родителями, хорошо</w:t>
      </w:r>
      <w:r>
        <w:rPr>
          <w:spacing w:val="1"/>
        </w:rPr>
        <w:t xml:space="preserve"> </w:t>
      </w:r>
      <w:r>
        <w:t>знакомыми</w:t>
      </w:r>
      <w:r>
        <w:rPr>
          <w:spacing w:val="-3"/>
        </w:rPr>
        <w:t xml:space="preserve"> </w:t>
      </w:r>
      <w:r>
        <w:t>с</w:t>
      </w:r>
      <w:r>
        <w:rPr>
          <w:spacing w:val="1"/>
        </w:rPr>
        <w:t xml:space="preserve"> </w:t>
      </w:r>
      <w:r>
        <w:t>деятельностью</w:t>
      </w:r>
      <w:r>
        <w:rPr>
          <w:spacing w:val="-5"/>
        </w:rPr>
        <w:t xml:space="preserve"> </w:t>
      </w:r>
      <w:r>
        <w:t>школы.</w:t>
      </w:r>
    </w:p>
    <w:p w:rsidR="00B25EA5" w:rsidRDefault="00B25EA5" w:rsidP="00944BED">
      <w:pPr>
        <w:pStyle w:val="a3"/>
        <w:spacing w:line="276" w:lineRule="auto"/>
        <w:ind w:right="928"/>
      </w:pPr>
      <w:r>
        <w:t>Способами</w:t>
      </w:r>
      <w:r>
        <w:rPr>
          <w:spacing w:val="-1"/>
        </w:rPr>
        <w:t xml:space="preserve"> </w:t>
      </w:r>
      <w:r>
        <w:t>получения</w:t>
      </w:r>
      <w:r>
        <w:rPr>
          <w:spacing w:val="-2"/>
        </w:rPr>
        <w:t xml:space="preserve"> </w:t>
      </w:r>
      <w:r>
        <w:t>информации</w:t>
      </w:r>
      <w:r>
        <w:rPr>
          <w:spacing w:val="-11"/>
        </w:rPr>
        <w:t xml:space="preserve"> </w:t>
      </w:r>
      <w:r>
        <w:t>о</w:t>
      </w:r>
      <w:r>
        <w:rPr>
          <w:spacing w:val="1"/>
        </w:rPr>
        <w:t xml:space="preserve"> </w:t>
      </w:r>
      <w:r>
        <w:t>состоянии</w:t>
      </w:r>
      <w:r>
        <w:rPr>
          <w:spacing w:val="-6"/>
        </w:rPr>
        <w:t xml:space="preserve"> </w:t>
      </w:r>
      <w:r>
        <w:t>организуемой</w:t>
      </w:r>
      <w:r>
        <w:rPr>
          <w:spacing w:val="-2"/>
        </w:rPr>
        <w:t xml:space="preserve"> </w:t>
      </w:r>
      <w:r>
        <w:t>в</w:t>
      </w:r>
      <w:r>
        <w:rPr>
          <w:spacing w:val="-5"/>
        </w:rPr>
        <w:t xml:space="preserve"> </w:t>
      </w:r>
      <w:r>
        <w:t>школе</w:t>
      </w:r>
      <w:r>
        <w:rPr>
          <w:spacing w:val="-3"/>
        </w:rPr>
        <w:t xml:space="preserve"> </w:t>
      </w:r>
      <w:r>
        <w:t>совместной</w:t>
      </w:r>
      <w:r>
        <w:rPr>
          <w:spacing w:val="-57"/>
        </w:rPr>
        <w:t xml:space="preserve"> </w:t>
      </w:r>
      <w:r>
        <w:t>деятельности детей и взрослых могут быть беседы со школьниками и их родителями,</w:t>
      </w:r>
      <w:r>
        <w:rPr>
          <w:spacing w:val="1"/>
        </w:rPr>
        <w:t xml:space="preserve"> </w:t>
      </w:r>
      <w:r>
        <w:t>педагогами, лидерами ученического самоуправления, при необходимости – их</w:t>
      </w:r>
      <w:r>
        <w:rPr>
          <w:spacing w:val="1"/>
        </w:rPr>
        <w:t xml:space="preserve"> </w:t>
      </w:r>
      <w:r>
        <w:t>анкетирование. Полученные результаты обсуждаются на заседании методического</w:t>
      </w:r>
      <w:r>
        <w:rPr>
          <w:spacing w:val="1"/>
        </w:rPr>
        <w:t xml:space="preserve"> </w:t>
      </w:r>
      <w:r>
        <w:t>объединения</w:t>
      </w:r>
      <w:r>
        <w:rPr>
          <w:spacing w:val="1"/>
        </w:rPr>
        <w:t xml:space="preserve"> </w:t>
      </w:r>
      <w:r>
        <w:t>классных</w:t>
      </w:r>
      <w:r>
        <w:rPr>
          <w:spacing w:val="-4"/>
        </w:rPr>
        <w:t xml:space="preserve"> </w:t>
      </w:r>
      <w:r>
        <w:t>руководителей</w:t>
      </w:r>
      <w:r>
        <w:rPr>
          <w:spacing w:val="-3"/>
        </w:rPr>
        <w:t xml:space="preserve"> </w:t>
      </w:r>
      <w:r>
        <w:t>или</w:t>
      </w:r>
      <w:r>
        <w:rPr>
          <w:spacing w:val="-3"/>
        </w:rPr>
        <w:t xml:space="preserve"> </w:t>
      </w:r>
      <w:r>
        <w:t>педагогическом</w:t>
      </w:r>
      <w:r>
        <w:rPr>
          <w:spacing w:val="2"/>
        </w:rPr>
        <w:t xml:space="preserve"> </w:t>
      </w:r>
      <w:r>
        <w:t>совете школы.</w:t>
      </w:r>
    </w:p>
    <w:p w:rsidR="00B25EA5" w:rsidRDefault="00B25EA5" w:rsidP="00944BED">
      <w:pPr>
        <w:pStyle w:val="a3"/>
        <w:spacing w:before="1"/>
        <w:ind w:left="1120" w:firstLine="0"/>
      </w:pPr>
      <w:r>
        <w:t>Внимание</w:t>
      </w:r>
      <w:r>
        <w:rPr>
          <w:spacing w:val="-3"/>
        </w:rPr>
        <w:t xml:space="preserve"> </w:t>
      </w:r>
      <w:r>
        <w:t>при</w:t>
      </w:r>
      <w:r>
        <w:rPr>
          <w:spacing w:val="-1"/>
        </w:rPr>
        <w:t xml:space="preserve"> </w:t>
      </w:r>
      <w:r>
        <w:t>этом</w:t>
      </w:r>
      <w:r>
        <w:rPr>
          <w:spacing w:val="-4"/>
        </w:rPr>
        <w:t xml:space="preserve"> </w:t>
      </w:r>
      <w:r>
        <w:t>сосредотачивается</w:t>
      </w:r>
      <w:r>
        <w:rPr>
          <w:spacing w:val="-6"/>
        </w:rPr>
        <w:t xml:space="preserve"> </w:t>
      </w:r>
      <w:r>
        <w:t>на</w:t>
      </w:r>
      <w:r>
        <w:rPr>
          <w:spacing w:val="-3"/>
        </w:rPr>
        <w:t xml:space="preserve"> </w:t>
      </w:r>
      <w:r>
        <w:t>вопросах, связанных</w:t>
      </w:r>
      <w:r>
        <w:rPr>
          <w:spacing w:val="-6"/>
        </w:rPr>
        <w:t xml:space="preserve"> </w:t>
      </w:r>
      <w:r>
        <w:t>с</w:t>
      </w:r>
    </w:p>
    <w:p w:rsidR="00B25EA5" w:rsidRDefault="00B25EA5" w:rsidP="00944BED">
      <w:pPr>
        <w:pStyle w:val="a4"/>
        <w:numPr>
          <w:ilvl w:val="0"/>
          <w:numId w:val="126"/>
        </w:numPr>
        <w:tabs>
          <w:tab w:val="left" w:pos="1265"/>
        </w:tabs>
        <w:spacing w:before="40"/>
        <w:ind w:left="1264" w:hanging="145"/>
        <w:rPr>
          <w:sz w:val="24"/>
        </w:rPr>
      </w:pPr>
      <w:r>
        <w:rPr>
          <w:sz w:val="24"/>
        </w:rPr>
        <w:t>качеством</w:t>
      </w:r>
      <w:r>
        <w:rPr>
          <w:spacing w:val="-5"/>
          <w:sz w:val="24"/>
        </w:rPr>
        <w:t xml:space="preserve"> </w:t>
      </w:r>
      <w:r>
        <w:rPr>
          <w:sz w:val="24"/>
        </w:rPr>
        <w:t>проводимых</w:t>
      </w:r>
      <w:r>
        <w:rPr>
          <w:spacing w:val="-4"/>
          <w:sz w:val="24"/>
        </w:rPr>
        <w:t xml:space="preserve"> </w:t>
      </w:r>
      <w:r>
        <w:rPr>
          <w:sz w:val="24"/>
        </w:rPr>
        <w:t>общешкольных</w:t>
      </w:r>
      <w:r>
        <w:rPr>
          <w:spacing w:val="-7"/>
          <w:sz w:val="24"/>
        </w:rPr>
        <w:t xml:space="preserve"> </w:t>
      </w:r>
      <w:r>
        <w:rPr>
          <w:sz w:val="24"/>
        </w:rPr>
        <w:t>ключевых</w:t>
      </w:r>
      <w:r>
        <w:rPr>
          <w:spacing w:val="-4"/>
          <w:sz w:val="24"/>
        </w:rPr>
        <w:t xml:space="preserve"> </w:t>
      </w:r>
      <w:r>
        <w:rPr>
          <w:sz w:val="24"/>
        </w:rPr>
        <w:t>дел;</w:t>
      </w:r>
    </w:p>
    <w:p w:rsidR="00B25EA5" w:rsidRDefault="00B25EA5" w:rsidP="00944BED">
      <w:pPr>
        <w:pStyle w:val="a4"/>
        <w:numPr>
          <w:ilvl w:val="0"/>
          <w:numId w:val="126"/>
        </w:numPr>
        <w:tabs>
          <w:tab w:val="left" w:pos="1265"/>
        </w:tabs>
        <w:spacing w:before="42"/>
        <w:ind w:left="1264" w:hanging="145"/>
        <w:rPr>
          <w:sz w:val="24"/>
        </w:rPr>
      </w:pPr>
      <w:r>
        <w:rPr>
          <w:sz w:val="24"/>
        </w:rPr>
        <w:t>качеством</w:t>
      </w:r>
      <w:r>
        <w:rPr>
          <w:spacing w:val="-1"/>
          <w:sz w:val="24"/>
        </w:rPr>
        <w:t xml:space="preserve"> </w:t>
      </w:r>
      <w:r>
        <w:rPr>
          <w:sz w:val="24"/>
        </w:rPr>
        <w:t>совместной</w:t>
      </w:r>
      <w:r>
        <w:rPr>
          <w:spacing w:val="-6"/>
          <w:sz w:val="24"/>
        </w:rPr>
        <w:t xml:space="preserve"> </w:t>
      </w:r>
      <w:r>
        <w:rPr>
          <w:sz w:val="24"/>
        </w:rPr>
        <w:t>деятельности классных</w:t>
      </w:r>
      <w:r>
        <w:rPr>
          <w:spacing w:val="-7"/>
          <w:sz w:val="24"/>
        </w:rPr>
        <w:t xml:space="preserve"> </w:t>
      </w:r>
      <w:r>
        <w:rPr>
          <w:sz w:val="24"/>
        </w:rPr>
        <w:t>руководителей и</w:t>
      </w:r>
      <w:r>
        <w:rPr>
          <w:spacing w:val="-6"/>
          <w:sz w:val="24"/>
        </w:rPr>
        <w:t xml:space="preserve"> </w:t>
      </w:r>
      <w:r>
        <w:rPr>
          <w:sz w:val="24"/>
        </w:rPr>
        <w:t>их</w:t>
      </w:r>
      <w:r>
        <w:rPr>
          <w:spacing w:val="-6"/>
          <w:sz w:val="24"/>
        </w:rPr>
        <w:t xml:space="preserve"> </w:t>
      </w:r>
      <w:r>
        <w:rPr>
          <w:sz w:val="24"/>
        </w:rPr>
        <w:t>классов;</w:t>
      </w:r>
    </w:p>
    <w:p w:rsidR="00B25EA5" w:rsidRDefault="00B25EA5" w:rsidP="00944BED">
      <w:pPr>
        <w:pStyle w:val="a4"/>
        <w:numPr>
          <w:ilvl w:val="0"/>
          <w:numId w:val="126"/>
        </w:numPr>
        <w:tabs>
          <w:tab w:val="left" w:pos="1265"/>
        </w:tabs>
        <w:spacing w:before="41"/>
        <w:ind w:left="1264" w:hanging="145"/>
        <w:rPr>
          <w:sz w:val="24"/>
        </w:rPr>
      </w:pPr>
      <w:r>
        <w:rPr>
          <w:sz w:val="24"/>
        </w:rPr>
        <w:t>качеством</w:t>
      </w:r>
      <w:r>
        <w:rPr>
          <w:spacing w:val="-4"/>
          <w:sz w:val="24"/>
        </w:rPr>
        <w:t xml:space="preserve"> </w:t>
      </w:r>
      <w:r>
        <w:rPr>
          <w:sz w:val="24"/>
        </w:rPr>
        <w:t>организуемой</w:t>
      </w:r>
      <w:r>
        <w:rPr>
          <w:spacing w:val="-5"/>
          <w:sz w:val="24"/>
        </w:rPr>
        <w:t xml:space="preserve"> </w:t>
      </w:r>
      <w:r>
        <w:rPr>
          <w:sz w:val="24"/>
        </w:rPr>
        <w:t>в</w:t>
      </w:r>
      <w:r>
        <w:rPr>
          <w:spacing w:val="-3"/>
          <w:sz w:val="24"/>
        </w:rPr>
        <w:t xml:space="preserve"> </w:t>
      </w:r>
      <w:r>
        <w:rPr>
          <w:sz w:val="24"/>
        </w:rPr>
        <w:t>школе</w:t>
      </w:r>
      <w:r>
        <w:rPr>
          <w:spacing w:val="-2"/>
          <w:sz w:val="24"/>
        </w:rPr>
        <w:t xml:space="preserve"> </w:t>
      </w:r>
      <w:r>
        <w:rPr>
          <w:sz w:val="24"/>
        </w:rPr>
        <w:t>внеурочной</w:t>
      </w:r>
      <w:r>
        <w:rPr>
          <w:spacing w:val="-4"/>
          <w:sz w:val="24"/>
        </w:rPr>
        <w:t xml:space="preserve"> </w:t>
      </w:r>
      <w:r>
        <w:rPr>
          <w:sz w:val="24"/>
        </w:rPr>
        <w:t>деятельности;</w:t>
      </w:r>
    </w:p>
    <w:p w:rsidR="00B25EA5" w:rsidRDefault="00B25EA5" w:rsidP="00944BED">
      <w:pPr>
        <w:pStyle w:val="a4"/>
        <w:numPr>
          <w:ilvl w:val="0"/>
          <w:numId w:val="126"/>
        </w:numPr>
        <w:tabs>
          <w:tab w:val="left" w:pos="1265"/>
        </w:tabs>
        <w:spacing w:before="40"/>
        <w:ind w:left="1264" w:hanging="145"/>
        <w:rPr>
          <w:sz w:val="24"/>
        </w:rPr>
      </w:pPr>
      <w:r>
        <w:rPr>
          <w:sz w:val="24"/>
        </w:rPr>
        <w:t>качеством</w:t>
      </w:r>
      <w:r>
        <w:rPr>
          <w:spacing w:val="-2"/>
          <w:sz w:val="24"/>
        </w:rPr>
        <w:t xml:space="preserve"> </w:t>
      </w:r>
      <w:r>
        <w:rPr>
          <w:sz w:val="24"/>
        </w:rPr>
        <w:t>реализации</w:t>
      </w:r>
      <w:r>
        <w:rPr>
          <w:spacing w:val="-7"/>
          <w:sz w:val="24"/>
        </w:rPr>
        <w:t xml:space="preserve"> </w:t>
      </w:r>
      <w:r>
        <w:rPr>
          <w:sz w:val="24"/>
        </w:rPr>
        <w:t>личностно</w:t>
      </w:r>
      <w:r>
        <w:rPr>
          <w:spacing w:val="-3"/>
          <w:sz w:val="24"/>
        </w:rPr>
        <w:t xml:space="preserve"> </w:t>
      </w:r>
      <w:r>
        <w:rPr>
          <w:sz w:val="24"/>
        </w:rPr>
        <w:t>развивающего</w:t>
      </w:r>
      <w:r>
        <w:rPr>
          <w:spacing w:val="-3"/>
          <w:sz w:val="24"/>
        </w:rPr>
        <w:t xml:space="preserve"> </w:t>
      </w:r>
      <w:r>
        <w:rPr>
          <w:sz w:val="24"/>
        </w:rPr>
        <w:t>потенциала</w:t>
      </w:r>
      <w:r>
        <w:rPr>
          <w:spacing w:val="-8"/>
          <w:sz w:val="24"/>
        </w:rPr>
        <w:t xml:space="preserve"> </w:t>
      </w:r>
      <w:r>
        <w:rPr>
          <w:sz w:val="24"/>
        </w:rPr>
        <w:t>школьных</w:t>
      </w:r>
      <w:r>
        <w:rPr>
          <w:spacing w:val="-7"/>
          <w:sz w:val="24"/>
        </w:rPr>
        <w:t xml:space="preserve"> </w:t>
      </w:r>
      <w:r>
        <w:rPr>
          <w:sz w:val="24"/>
        </w:rPr>
        <w:t>уроков;</w:t>
      </w:r>
    </w:p>
    <w:p w:rsidR="00B25EA5" w:rsidRDefault="00B25EA5" w:rsidP="00944BED">
      <w:pPr>
        <w:pStyle w:val="a4"/>
        <w:numPr>
          <w:ilvl w:val="0"/>
          <w:numId w:val="126"/>
        </w:numPr>
        <w:tabs>
          <w:tab w:val="left" w:pos="1265"/>
        </w:tabs>
        <w:spacing w:before="41"/>
        <w:ind w:left="1264" w:hanging="145"/>
        <w:rPr>
          <w:sz w:val="24"/>
        </w:rPr>
      </w:pPr>
      <w:r>
        <w:rPr>
          <w:sz w:val="24"/>
        </w:rPr>
        <w:t>качеством</w:t>
      </w:r>
      <w:r>
        <w:rPr>
          <w:spacing w:val="-3"/>
          <w:sz w:val="24"/>
        </w:rPr>
        <w:t xml:space="preserve"> </w:t>
      </w:r>
      <w:r>
        <w:rPr>
          <w:sz w:val="24"/>
        </w:rPr>
        <w:t>существующего</w:t>
      </w:r>
      <w:r>
        <w:rPr>
          <w:spacing w:val="-4"/>
          <w:sz w:val="24"/>
        </w:rPr>
        <w:t xml:space="preserve"> </w:t>
      </w:r>
      <w:r>
        <w:rPr>
          <w:sz w:val="24"/>
        </w:rPr>
        <w:t>в</w:t>
      </w:r>
      <w:r>
        <w:rPr>
          <w:spacing w:val="-7"/>
          <w:sz w:val="24"/>
        </w:rPr>
        <w:t xml:space="preserve"> </w:t>
      </w:r>
      <w:r>
        <w:rPr>
          <w:sz w:val="24"/>
        </w:rPr>
        <w:t>школе ученического</w:t>
      </w:r>
      <w:r>
        <w:rPr>
          <w:spacing w:val="-4"/>
          <w:sz w:val="24"/>
        </w:rPr>
        <w:t xml:space="preserve"> </w:t>
      </w:r>
      <w:r>
        <w:rPr>
          <w:sz w:val="24"/>
        </w:rPr>
        <w:t>самоуправления;</w:t>
      </w:r>
    </w:p>
    <w:p w:rsidR="00B25EA5" w:rsidRDefault="00B25EA5" w:rsidP="00944BED">
      <w:pPr>
        <w:pStyle w:val="a4"/>
        <w:numPr>
          <w:ilvl w:val="0"/>
          <w:numId w:val="126"/>
        </w:numPr>
        <w:tabs>
          <w:tab w:val="left" w:pos="1265"/>
        </w:tabs>
        <w:spacing w:before="46" w:line="276" w:lineRule="auto"/>
        <w:ind w:right="2252" w:firstLine="720"/>
        <w:rPr>
          <w:sz w:val="24"/>
        </w:rPr>
      </w:pPr>
      <w:r>
        <w:rPr>
          <w:sz w:val="24"/>
        </w:rPr>
        <w:t>качеством функционирующих на базе школы детских общественных</w:t>
      </w:r>
      <w:r>
        <w:rPr>
          <w:spacing w:val="-57"/>
          <w:sz w:val="24"/>
        </w:rPr>
        <w:t xml:space="preserve"> </w:t>
      </w:r>
      <w:r>
        <w:rPr>
          <w:sz w:val="24"/>
        </w:rPr>
        <w:t>объединений;</w:t>
      </w:r>
    </w:p>
    <w:p w:rsidR="00B25EA5" w:rsidRDefault="00B25EA5" w:rsidP="00944BED">
      <w:pPr>
        <w:pStyle w:val="a4"/>
        <w:numPr>
          <w:ilvl w:val="0"/>
          <w:numId w:val="126"/>
        </w:numPr>
        <w:tabs>
          <w:tab w:val="left" w:pos="1265"/>
        </w:tabs>
        <w:spacing w:line="275" w:lineRule="exact"/>
        <w:ind w:left="1264" w:hanging="145"/>
        <w:rPr>
          <w:sz w:val="24"/>
        </w:rPr>
      </w:pPr>
      <w:r>
        <w:rPr>
          <w:sz w:val="24"/>
        </w:rPr>
        <w:t>качеством</w:t>
      </w:r>
      <w:r>
        <w:rPr>
          <w:spacing w:val="-4"/>
          <w:sz w:val="24"/>
        </w:rPr>
        <w:t xml:space="preserve"> </w:t>
      </w:r>
      <w:r>
        <w:rPr>
          <w:sz w:val="24"/>
        </w:rPr>
        <w:t>проводимых</w:t>
      </w:r>
      <w:r>
        <w:rPr>
          <w:spacing w:val="-7"/>
          <w:sz w:val="24"/>
        </w:rPr>
        <w:t xml:space="preserve"> </w:t>
      </w:r>
      <w:r>
        <w:rPr>
          <w:sz w:val="24"/>
        </w:rPr>
        <w:t>в</w:t>
      </w:r>
      <w:r>
        <w:rPr>
          <w:spacing w:val="-1"/>
          <w:sz w:val="24"/>
        </w:rPr>
        <w:t xml:space="preserve"> </w:t>
      </w:r>
      <w:r>
        <w:rPr>
          <w:sz w:val="24"/>
        </w:rPr>
        <w:t>школе</w:t>
      </w:r>
      <w:r>
        <w:rPr>
          <w:spacing w:val="-7"/>
          <w:sz w:val="24"/>
        </w:rPr>
        <w:t xml:space="preserve"> </w:t>
      </w:r>
      <w:r>
        <w:rPr>
          <w:sz w:val="24"/>
        </w:rPr>
        <w:t>экскурсий,</w:t>
      </w:r>
      <w:r>
        <w:rPr>
          <w:spacing w:val="-1"/>
          <w:sz w:val="24"/>
        </w:rPr>
        <w:t xml:space="preserve"> </w:t>
      </w:r>
      <w:r>
        <w:rPr>
          <w:sz w:val="24"/>
        </w:rPr>
        <w:t>походов;</w:t>
      </w:r>
    </w:p>
    <w:p w:rsidR="00B25EA5" w:rsidRDefault="00B25EA5" w:rsidP="00944BED">
      <w:pPr>
        <w:pStyle w:val="a4"/>
        <w:numPr>
          <w:ilvl w:val="0"/>
          <w:numId w:val="126"/>
        </w:numPr>
        <w:tabs>
          <w:tab w:val="left" w:pos="1265"/>
        </w:tabs>
        <w:spacing w:before="41"/>
        <w:ind w:left="1264" w:hanging="145"/>
        <w:rPr>
          <w:sz w:val="24"/>
        </w:rPr>
      </w:pPr>
      <w:r>
        <w:rPr>
          <w:sz w:val="24"/>
        </w:rPr>
        <w:t>качеством</w:t>
      </w:r>
      <w:r>
        <w:rPr>
          <w:spacing w:val="-6"/>
          <w:sz w:val="24"/>
        </w:rPr>
        <w:t xml:space="preserve"> </w:t>
      </w:r>
      <w:r>
        <w:rPr>
          <w:sz w:val="24"/>
        </w:rPr>
        <w:t>профориентационной</w:t>
      </w:r>
      <w:r>
        <w:rPr>
          <w:spacing w:val="-2"/>
          <w:sz w:val="24"/>
        </w:rPr>
        <w:t xml:space="preserve"> </w:t>
      </w:r>
      <w:r>
        <w:rPr>
          <w:sz w:val="24"/>
        </w:rPr>
        <w:t>работы</w:t>
      </w:r>
      <w:r>
        <w:rPr>
          <w:spacing w:val="-7"/>
          <w:sz w:val="24"/>
        </w:rPr>
        <w:t xml:space="preserve"> </w:t>
      </w:r>
      <w:r>
        <w:rPr>
          <w:sz w:val="24"/>
        </w:rPr>
        <w:t>школы;</w:t>
      </w:r>
    </w:p>
    <w:p w:rsidR="00B25EA5" w:rsidRDefault="00B25EA5" w:rsidP="00944BED">
      <w:pPr>
        <w:pStyle w:val="a4"/>
        <w:numPr>
          <w:ilvl w:val="0"/>
          <w:numId w:val="126"/>
        </w:numPr>
        <w:tabs>
          <w:tab w:val="left" w:pos="1265"/>
        </w:tabs>
        <w:spacing w:before="40"/>
        <w:ind w:left="1264" w:hanging="145"/>
        <w:rPr>
          <w:sz w:val="24"/>
        </w:rPr>
      </w:pPr>
      <w:r>
        <w:rPr>
          <w:sz w:val="24"/>
        </w:rPr>
        <w:t>качеством работы</w:t>
      </w:r>
      <w:r>
        <w:rPr>
          <w:spacing w:val="-5"/>
          <w:sz w:val="24"/>
        </w:rPr>
        <w:t xml:space="preserve"> </w:t>
      </w:r>
      <w:r>
        <w:rPr>
          <w:sz w:val="24"/>
        </w:rPr>
        <w:t>школьных</w:t>
      </w:r>
      <w:r>
        <w:rPr>
          <w:spacing w:val="-6"/>
          <w:sz w:val="24"/>
        </w:rPr>
        <w:t xml:space="preserve"> </w:t>
      </w:r>
      <w:r>
        <w:rPr>
          <w:sz w:val="24"/>
        </w:rPr>
        <w:t>медиа;</w:t>
      </w:r>
    </w:p>
    <w:p w:rsidR="00B25EA5" w:rsidRDefault="00B25EA5" w:rsidP="00944BED">
      <w:pPr>
        <w:pStyle w:val="a4"/>
        <w:numPr>
          <w:ilvl w:val="0"/>
          <w:numId w:val="126"/>
        </w:numPr>
        <w:tabs>
          <w:tab w:val="left" w:pos="1265"/>
        </w:tabs>
        <w:spacing w:before="41"/>
        <w:ind w:left="1264" w:hanging="145"/>
        <w:rPr>
          <w:sz w:val="24"/>
        </w:rPr>
      </w:pPr>
      <w:r>
        <w:rPr>
          <w:sz w:val="24"/>
        </w:rPr>
        <w:t>качеством</w:t>
      </w:r>
      <w:r>
        <w:rPr>
          <w:spacing w:val="-5"/>
          <w:sz w:val="24"/>
        </w:rPr>
        <w:t xml:space="preserve"> </w:t>
      </w:r>
      <w:r>
        <w:rPr>
          <w:sz w:val="24"/>
        </w:rPr>
        <w:t>организации</w:t>
      </w:r>
      <w:r>
        <w:rPr>
          <w:spacing w:val="-6"/>
          <w:sz w:val="24"/>
        </w:rPr>
        <w:t xml:space="preserve"> </w:t>
      </w:r>
      <w:r>
        <w:rPr>
          <w:sz w:val="24"/>
        </w:rPr>
        <w:t>предметно-эстетической</w:t>
      </w:r>
      <w:r>
        <w:rPr>
          <w:spacing w:val="-7"/>
          <w:sz w:val="24"/>
        </w:rPr>
        <w:t xml:space="preserve"> </w:t>
      </w:r>
      <w:r>
        <w:rPr>
          <w:sz w:val="24"/>
        </w:rPr>
        <w:t>среды</w:t>
      </w:r>
      <w:r>
        <w:rPr>
          <w:spacing w:val="-2"/>
          <w:sz w:val="24"/>
        </w:rPr>
        <w:t xml:space="preserve"> </w:t>
      </w:r>
      <w:r>
        <w:rPr>
          <w:sz w:val="24"/>
        </w:rPr>
        <w:t>школы;</w:t>
      </w:r>
    </w:p>
    <w:p w:rsidR="00B25EA5" w:rsidRDefault="00B25EA5" w:rsidP="00944BED">
      <w:pPr>
        <w:pStyle w:val="a4"/>
        <w:numPr>
          <w:ilvl w:val="0"/>
          <w:numId w:val="126"/>
        </w:numPr>
        <w:tabs>
          <w:tab w:val="left" w:pos="1265"/>
        </w:tabs>
        <w:spacing w:before="41"/>
        <w:ind w:left="1264" w:hanging="145"/>
        <w:rPr>
          <w:sz w:val="24"/>
        </w:rPr>
      </w:pPr>
      <w:r>
        <w:rPr>
          <w:sz w:val="24"/>
        </w:rPr>
        <w:t>качеством</w:t>
      </w:r>
      <w:r>
        <w:rPr>
          <w:spacing w:val="-5"/>
          <w:sz w:val="24"/>
        </w:rPr>
        <w:t xml:space="preserve"> </w:t>
      </w:r>
      <w:r>
        <w:rPr>
          <w:sz w:val="24"/>
        </w:rPr>
        <w:t>взаимодействия</w:t>
      </w:r>
      <w:r>
        <w:rPr>
          <w:spacing w:val="-6"/>
          <w:sz w:val="24"/>
        </w:rPr>
        <w:t xml:space="preserve"> </w:t>
      </w:r>
      <w:r>
        <w:rPr>
          <w:sz w:val="24"/>
        </w:rPr>
        <w:t>школы</w:t>
      </w:r>
      <w:r>
        <w:rPr>
          <w:spacing w:val="-5"/>
          <w:sz w:val="24"/>
        </w:rPr>
        <w:t xml:space="preserve"> </w:t>
      </w:r>
      <w:r>
        <w:rPr>
          <w:sz w:val="24"/>
        </w:rPr>
        <w:t>и семей</w:t>
      </w:r>
      <w:r>
        <w:rPr>
          <w:spacing w:val="-6"/>
          <w:sz w:val="24"/>
        </w:rPr>
        <w:t xml:space="preserve"> </w:t>
      </w:r>
      <w:r>
        <w:rPr>
          <w:sz w:val="24"/>
        </w:rPr>
        <w:t>школьников.</w:t>
      </w:r>
    </w:p>
    <w:p w:rsidR="00B25EA5" w:rsidRDefault="00B25EA5" w:rsidP="00944BED">
      <w:pPr>
        <w:pStyle w:val="a3"/>
        <w:spacing w:before="41" w:line="278" w:lineRule="auto"/>
        <w:ind w:right="1600"/>
      </w:pPr>
      <w:r>
        <w:t>Итогом</w:t>
      </w:r>
      <w:r>
        <w:rPr>
          <w:spacing w:val="-2"/>
        </w:rPr>
        <w:t xml:space="preserve"> </w:t>
      </w:r>
      <w:r>
        <w:t>самоанализа</w:t>
      </w:r>
      <w:r>
        <w:rPr>
          <w:spacing w:val="-5"/>
        </w:rPr>
        <w:t xml:space="preserve"> </w:t>
      </w:r>
      <w:r>
        <w:t>организуемой</w:t>
      </w:r>
      <w:r>
        <w:rPr>
          <w:spacing w:val="-6"/>
        </w:rPr>
        <w:t xml:space="preserve"> </w:t>
      </w:r>
      <w:r>
        <w:t>в</w:t>
      </w:r>
      <w:r>
        <w:rPr>
          <w:spacing w:val="-5"/>
        </w:rPr>
        <w:t xml:space="preserve"> </w:t>
      </w:r>
      <w:r>
        <w:t>школе</w:t>
      </w:r>
      <w:r>
        <w:rPr>
          <w:spacing w:val="-8"/>
        </w:rPr>
        <w:t xml:space="preserve"> </w:t>
      </w:r>
      <w:r>
        <w:t>воспитательной</w:t>
      </w:r>
      <w:r>
        <w:rPr>
          <w:spacing w:val="-6"/>
        </w:rPr>
        <w:t xml:space="preserve"> </w:t>
      </w:r>
      <w:r>
        <w:t>работы</w:t>
      </w:r>
      <w:r>
        <w:rPr>
          <w:spacing w:val="-1"/>
        </w:rPr>
        <w:t xml:space="preserve"> </w:t>
      </w:r>
      <w:r>
        <w:t>является</w:t>
      </w:r>
      <w:r>
        <w:rPr>
          <w:spacing w:val="-58"/>
        </w:rPr>
        <w:t xml:space="preserve"> </w:t>
      </w:r>
      <w:r>
        <w:t>перечень выявленных проблем, над которыми предстоит работать педагогическому</w:t>
      </w:r>
      <w:r>
        <w:rPr>
          <w:spacing w:val="-57"/>
        </w:rPr>
        <w:t xml:space="preserve"> </w:t>
      </w:r>
      <w:r>
        <w:t>коллективу,</w:t>
      </w:r>
      <w:r>
        <w:rPr>
          <w:spacing w:val="3"/>
        </w:rPr>
        <w:t xml:space="preserve"> </w:t>
      </w:r>
      <w:r>
        <w:t>и</w:t>
      </w:r>
      <w:r>
        <w:rPr>
          <w:spacing w:val="2"/>
        </w:rPr>
        <w:t xml:space="preserve"> </w:t>
      </w:r>
      <w:r>
        <w:t>проект</w:t>
      </w:r>
      <w:r>
        <w:rPr>
          <w:spacing w:val="-3"/>
        </w:rPr>
        <w:t xml:space="preserve"> </w:t>
      </w:r>
      <w:r>
        <w:t>направленных</w:t>
      </w:r>
      <w:r>
        <w:rPr>
          <w:spacing w:val="-4"/>
        </w:rPr>
        <w:t xml:space="preserve"> </w:t>
      </w:r>
      <w:r>
        <w:t>на это</w:t>
      </w:r>
      <w:r>
        <w:rPr>
          <w:spacing w:val="1"/>
        </w:rPr>
        <w:t xml:space="preserve"> </w:t>
      </w:r>
      <w:r>
        <w:t>управленческих</w:t>
      </w:r>
      <w:r>
        <w:rPr>
          <w:spacing w:val="-3"/>
        </w:rPr>
        <w:t xml:space="preserve"> </w:t>
      </w:r>
      <w:r>
        <w:t>решений.</w:t>
      </w:r>
    </w:p>
    <w:p w:rsidR="00B9525C" w:rsidRDefault="00B9525C" w:rsidP="00944BED">
      <w:pPr>
        <w:spacing w:line="280" w:lineRule="auto"/>
        <w:jc w:val="both"/>
        <w:sectPr w:rsidR="00B9525C">
          <w:headerReference w:type="default" r:id="rId341"/>
          <w:footerReference w:type="default" r:id="rId342"/>
          <w:pgSz w:w="11910" w:h="16840"/>
          <w:pgMar w:top="480" w:right="440" w:bottom="1140" w:left="780" w:header="0" w:footer="955" w:gutter="0"/>
          <w:cols w:space="720"/>
        </w:sectPr>
      </w:pPr>
    </w:p>
    <w:p w:rsidR="00B9525C" w:rsidRDefault="004638AF" w:rsidP="00944BED">
      <w:pPr>
        <w:pStyle w:val="110"/>
        <w:spacing w:before="86"/>
        <w:jc w:val="both"/>
      </w:pPr>
      <w:bookmarkStart w:id="41" w:name="_TOC_250007"/>
      <w:r>
        <w:t>III</w:t>
      </w:r>
      <w:r w:rsidR="00B25EA5">
        <w:t xml:space="preserve">. </w:t>
      </w:r>
      <w:r>
        <w:t>ОРГАНИЗАЦИОННЫЙ</w:t>
      </w:r>
      <w:bookmarkEnd w:id="41"/>
      <w:r>
        <w:t>РАЗДЕЛ</w:t>
      </w:r>
    </w:p>
    <w:p w:rsidR="00B9525C" w:rsidRDefault="00A63E1B" w:rsidP="00944BED">
      <w:pPr>
        <w:pStyle w:val="210"/>
        <w:numPr>
          <w:ilvl w:val="1"/>
          <w:numId w:val="13"/>
        </w:numPr>
        <w:tabs>
          <w:tab w:val="left" w:pos="575"/>
        </w:tabs>
        <w:spacing w:before="85"/>
        <w:ind w:hanging="361"/>
        <w:jc w:val="both"/>
      </w:pPr>
      <w:r>
        <w:pict>
          <v:rect id="_x0000_s1055" style="position:absolute;left:0;text-align:left;margin-left:48.25pt;margin-top:19.2pt;width:513.05pt;height:.5pt;z-index:-15713792;mso-wrap-distance-left:0;mso-wrap-distance-right:0;mso-position-horizontal-relative:page" fillcolor="black" stroked="f">
            <w10:wrap type="topAndBottom" anchorx="page"/>
          </v:rect>
        </w:pict>
      </w:r>
      <w:bookmarkStart w:id="42" w:name="_TOC_250006"/>
      <w:r w:rsidR="004638AF">
        <w:t>. УЧЕБНЫЙ</w:t>
      </w:r>
      <w:r w:rsidR="00B4186D">
        <w:t xml:space="preserve"> </w:t>
      </w:r>
      <w:r w:rsidR="004638AF">
        <w:t>ПЛАН</w:t>
      </w:r>
      <w:r w:rsidR="00B4186D">
        <w:t xml:space="preserve"> </w:t>
      </w:r>
      <w:r w:rsidR="004638AF">
        <w:t>ОСНОВНОГО</w:t>
      </w:r>
      <w:r w:rsidR="00B4186D">
        <w:t xml:space="preserve"> </w:t>
      </w:r>
      <w:r w:rsidR="004638AF">
        <w:t>ОБЩЕГО</w:t>
      </w:r>
      <w:bookmarkEnd w:id="42"/>
      <w:r w:rsidR="00B4186D">
        <w:t xml:space="preserve"> </w:t>
      </w:r>
      <w:r w:rsidR="004638AF">
        <w:t>ОБРАЗОВАНИЯ.</w:t>
      </w:r>
    </w:p>
    <w:p w:rsidR="00B9525C" w:rsidRDefault="004638AF" w:rsidP="00944BED">
      <w:pPr>
        <w:pStyle w:val="a3"/>
        <w:spacing w:line="360" w:lineRule="auto"/>
        <w:ind w:right="260"/>
      </w:pPr>
      <w:r>
        <w:t>Учебный план МКОУ Юголукская СОШ разработан, обеспечивает реализациютребованийФГОСООО,определяетобщие рамкиотбораучебногоматериала,формированияперечня    результатов     образования     и     организации     образовательной     деятельности.В качестве Учебного плана МКОУ Юголукская СОШвзят Федеральный учебный план</w:t>
      </w:r>
      <w:r w:rsidR="00B4186D">
        <w:t xml:space="preserve"> </w:t>
      </w:r>
      <w:r>
        <w:t>ВАРИАНТ</w:t>
      </w:r>
      <w:r w:rsidR="00B4186D">
        <w:t xml:space="preserve"> </w:t>
      </w:r>
      <w:r>
        <w:t>4 сизучением</w:t>
      </w:r>
      <w:r w:rsidR="00B4186D">
        <w:t xml:space="preserve"> </w:t>
      </w:r>
      <w:r>
        <w:t>«Родного русского языка»и«Родной</w:t>
      </w:r>
      <w:r w:rsidR="00B4186D">
        <w:t xml:space="preserve"> </w:t>
      </w:r>
      <w:r>
        <w:t>русской</w:t>
      </w:r>
      <w:r w:rsidR="00B4186D">
        <w:t xml:space="preserve"> </w:t>
      </w:r>
      <w:r>
        <w:t>литературы».</w:t>
      </w:r>
    </w:p>
    <w:p w:rsidR="009756D2" w:rsidRDefault="004638AF" w:rsidP="00DE53A8">
      <w:pPr>
        <w:pStyle w:val="a3"/>
        <w:ind w:left="924" w:firstLine="0"/>
      </w:pPr>
      <w:r>
        <w:t>Учебный   план    размещен    на    сайте    М</w:t>
      </w:r>
      <w:r w:rsidR="00D42E19">
        <w:t>К</w:t>
      </w:r>
      <w:r>
        <w:t xml:space="preserve">ОУ    </w:t>
      </w:r>
      <w:r w:rsidR="00D42E19">
        <w:t>Юголукская</w:t>
      </w:r>
      <w:r>
        <w:t xml:space="preserve">СОШ </w:t>
      </w:r>
      <w:r w:rsidR="009756D2">
        <w:t xml:space="preserve"> </w:t>
      </w:r>
      <w:r>
        <w:t xml:space="preserve">  </w:t>
      </w:r>
      <w:hyperlink r:id="rId343" w:history="1">
        <w:r w:rsidR="00DE53A8" w:rsidRPr="005E01D1">
          <w:rPr>
            <w:rStyle w:val="ab"/>
          </w:rPr>
          <w:t>http://юголукская-школа.у-уда-обр.рф/wp-content/uploads/2023/09/uchebnyj-plan-23-24.docx</w:t>
        </w:r>
      </w:hyperlink>
      <w:r w:rsidR="00DE53A8">
        <w:t xml:space="preserve"> </w:t>
      </w:r>
      <w:r>
        <w:t xml:space="preserve"> </w:t>
      </w:r>
    </w:p>
    <w:p w:rsidR="00B9525C" w:rsidRDefault="00B9525C" w:rsidP="00944BED">
      <w:pPr>
        <w:jc w:val="both"/>
      </w:pPr>
    </w:p>
    <w:tbl>
      <w:tblPr>
        <w:tblStyle w:val="a7"/>
        <w:tblW w:w="10682" w:type="dxa"/>
        <w:tblInd w:w="421" w:type="dxa"/>
        <w:tblLook w:val="04A0"/>
      </w:tblPr>
      <w:tblGrid>
        <w:gridCol w:w="2702"/>
        <w:gridCol w:w="2702"/>
        <w:gridCol w:w="801"/>
        <w:gridCol w:w="893"/>
        <w:gridCol w:w="893"/>
        <w:gridCol w:w="893"/>
        <w:gridCol w:w="893"/>
        <w:gridCol w:w="905"/>
      </w:tblGrid>
      <w:tr w:rsidR="00D42E19" w:rsidTr="00AF1C0E">
        <w:tc>
          <w:tcPr>
            <w:tcW w:w="2702" w:type="dxa"/>
            <w:vMerge w:val="restart"/>
            <w:shd w:val="clear" w:color="auto" w:fill="D9D9D9"/>
          </w:tcPr>
          <w:p w:rsidR="00D42E19" w:rsidRDefault="00D42E19" w:rsidP="00944BED">
            <w:pPr>
              <w:jc w:val="both"/>
            </w:pPr>
            <w:r>
              <w:rPr>
                <w:b/>
              </w:rPr>
              <w:t>Предметная область</w:t>
            </w:r>
          </w:p>
        </w:tc>
        <w:tc>
          <w:tcPr>
            <w:tcW w:w="2702" w:type="dxa"/>
            <w:vMerge w:val="restart"/>
            <w:shd w:val="clear" w:color="auto" w:fill="D9D9D9"/>
          </w:tcPr>
          <w:p w:rsidR="00D42E19" w:rsidRDefault="00D42E19" w:rsidP="00944BED">
            <w:pPr>
              <w:jc w:val="both"/>
            </w:pPr>
            <w:r>
              <w:rPr>
                <w:b/>
              </w:rPr>
              <w:t>Учебный предмет</w:t>
            </w:r>
          </w:p>
        </w:tc>
        <w:tc>
          <w:tcPr>
            <w:tcW w:w="4373" w:type="dxa"/>
            <w:gridSpan w:val="5"/>
            <w:shd w:val="clear" w:color="auto" w:fill="D9D9D9"/>
          </w:tcPr>
          <w:p w:rsidR="00D42E19" w:rsidRDefault="00D42E19" w:rsidP="00944BED">
            <w:pPr>
              <w:jc w:val="both"/>
            </w:pPr>
            <w:r>
              <w:rPr>
                <w:b/>
              </w:rPr>
              <w:t>Количество часов в неделю</w:t>
            </w:r>
          </w:p>
        </w:tc>
        <w:tc>
          <w:tcPr>
            <w:tcW w:w="905" w:type="dxa"/>
            <w:vMerge w:val="restart"/>
            <w:shd w:val="clear" w:color="auto" w:fill="D9D9D9"/>
          </w:tcPr>
          <w:p w:rsidR="00D42E19" w:rsidRDefault="00D42E19" w:rsidP="00944BED">
            <w:pPr>
              <w:jc w:val="both"/>
              <w:rPr>
                <w:b/>
              </w:rPr>
            </w:pPr>
            <w:r>
              <w:rPr>
                <w:b/>
              </w:rPr>
              <w:t>Итого на оплату</w:t>
            </w:r>
          </w:p>
        </w:tc>
      </w:tr>
      <w:tr w:rsidR="00D42E19" w:rsidTr="00AF1C0E">
        <w:tc>
          <w:tcPr>
            <w:tcW w:w="2702" w:type="dxa"/>
            <w:vMerge/>
          </w:tcPr>
          <w:p w:rsidR="00D42E19" w:rsidRDefault="00D42E19" w:rsidP="00944BED">
            <w:pPr>
              <w:jc w:val="both"/>
            </w:pPr>
          </w:p>
        </w:tc>
        <w:tc>
          <w:tcPr>
            <w:tcW w:w="2702" w:type="dxa"/>
            <w:vMerge/>
          </w:tcPr>
          <w:p w:rsidR="00D42E19" w:rsidRDefault="00D42E19" w:rsidP="00944BED">
            <w:pPr>
              <w:jc w:val="both"/>
            </w:pPr>
          </w:p>
        </w:tc>
        <w:tc>
          <w:tcPr>
            <w:tcW w:w="801" w:type="dxa"/>
            <w:shd w:val="clear" w:color="auto" w:fill="D9D9D9"/>
          </w:tcPr>
          <w:p w:rsidR="00D42E19" w:rsidRDefault="00D42E19" w:rsidP="00944BED">
            <w:pPr>
              <w:jc w:val="both"/>
            </w:pPr>
            <w:r>
              <w:rPr>
                <w:b/>
              </w:rPr>
              <w:t>5</w:t>
            </w:r>
          </w:p>
        </w:tc>
        <w:tc>
          <w:tcPr>
            <w:tcW w:w="893" w:type="dxa"/>
            <w:shd w:val="clear" w:color="auto" w:fill="D9D9D9"/>
          </w:tcPr>
          <w:p w:rsidR="00D42E19" w:rsidRDefault="00D42E19" w:rsidP="00944BED">
            <w:pPr>
              <w:jc w:val="both"/>
            </w:pPr>
            <w:r>
              <w:rPr>
                <w:b/>
              </w:rPr>
              <w:t>6</w:t>
            </w:r>
          </w:p>
        </w:tc>
        <w:tc>
          <w:tcPr>
            <w:tcW w:w="893" w:type="dxa"/>
            <w:shd w:val="clear" w:color="auto" w:fill="D9D9D9"/>
          </w:tcPr>
          <w:p w:rsidR="00D42E19" w:rsidRDefault="00D42E19" w:rsidP="00944BED">
            <w:pPr>
              <w:jc w:val="both"/>
            </w:pPr>
            <w:r>
              <w:rPr>
                <w:b/>
              </w:rPr>
              <w:t>7</w:t>
            </w:r>
          </w:p>
        </w:tc>
        <w:tc>
          <w:tcPr>
            <w:tcW w:w="893" w:type="dxa"/>
            <w:shd w:val="clear" w:color="auto" w:fill="D9D9D9"/>
          </w:tcPr>
          <w:p w:rsidR="00D42E19" w:rsidRDefault="00D42E19" w:rsidP="00944BED">
            <w:pPr>
              <w:jc w:val="both"/>
            </w:pPr>
            <w:r>
              <w:rPr>
                <w:b/>
              </w:rPr>
              <w:t>8</w:t>
            </w:r>
          </w:p>
        </w:tc>
        <w:tc>
          <w:tcPr>
            <w:tcW w:w="893" w:type="dxa"/>
            <w:shd w:val="clear" w:color="auto" w:fill="D9D9D9"/>
          </w:tcPr>
          <w:p w:rsidR="00D42E19" w:rsidRDefault="00D42E19" w:rsidP="00944BED">
            <w:pPr>
              <w:jc w:val="both"/>
            </w:pPr>
            <w:r>
              <w:rPr>
                <w:b/>
              </w:rPr>
              <w:t>9</w:t>
            </w:r>
          </w:p>
        </w:tc>
        <w:tc>
          <w:tcPr>
            <w:tcW w:w="905" w:type="dxa"/>
            <w:vMerge/>
            <w:shd w:val="clear" w:color="auto" w:fill="D9D9D9"/>
          </w:tcPr>
          <w:p w:rsidR="00D42E19" w:rsidRDefault="00D42E19" w:rsidP="00944BED">
            <w:pPr>
              <w:jc w:val="both"/>
              <w:rPr>
                <w:b/>
              </w:rPr>
            </w:pPr>
          </w:p>
        </w:tc>
      </w:tr>
      <w:tr w:rsidR="00D42E19" w:rsidTr="00AF1C0E">
        <w:tc>
          <w:tcPr>
            <w:tcW w:w="10682" w:type="dxa"/>
            <w:gridSpan w:val="8"/>
            <w:shd w:val="clear" w:color="auto" w:fill="FFFFB3"/>
          </w:tcPr>
          <w:p w:rsidR="00D42E19" w:rsidRDefault="00D42E19" w:rsidP="00944BED">
            <w:pPr>
              <w:jc w:val="both"/>
              <w:rPr>
                <w:b/>
              </w:rPr>
            </w:pPr>
            <w:r>
              <w:rPr>
                <w:b/>
              </w:rPr>
              <w:t>Обязательная часть</w:t>
            </w:r>
          </w:p>
        </w:tc>
      </w:tr>
      <w:tr w:rsidR="00D42E19" w:rsidTr="00AF1C0E">
        <w:tc>
          <w:tcPr>
            <w:tcW w:w="2702" w:type="dxa"/>
            <w:vMerge w:val="restart"/>
          </w:tcPr>
          <w:p w:rsidR="00D42E19" w:rsidRDefault="00D42E19" w:rsidP="00944BED">
            <w:pPr>
              <w:jc w:val="both"/>
            </w:pPr>
            <w:r>
              <w:t>Русский язык и литература</w:t>
            </w:r>
          </w:p>
        </w:tc>
        <w:tc>
          <w:tcPr>
            <w:tcW w:w="2702" w:type="dxa"/>
          </w:tcPr>
          <w:p w:rsidR="00D42E19" w:rsidRDefault="00D42E19" w:rsidP="00944BED">
            <w:pPr>
              <w:jc w:val="both"/>
            </w:pPr>
            <w:r>
              <w:t>Русский язык</w:t>
            </w:r>
          </w:p>
        </w:tc>
        <w:tc>
          <w:tcPr>
            <w:tcW w:w="801" w:type="dxa"/>
          </w:tcPr>
          <w:p w:rsidR="00D42E19" w:rsidRDefault="00D42E19" w:rsidP="00944BED">
            <w:pPr>
              <w:jc w:val="both"/>
            </w:pPr>
            <w:r>
              <w:t>5</w:t>
            </w:r>
          </w:p>
        </w:tc>
        <w:tc>
          <w:tcPr>
            <w:tcW w:w="893" w:type="dxa"/>
          </w:tcPr>
          <w:p w:rsidR="00D42E19" w:rsidRDefault="00D42E19" w:rsidP="00944BED">
            <w:pPr>
              <w:jc w:val="both"/>
            </w:pPr>
            <w:r>
              <w:t>5</w:t>
            </w:r>
          </w:p>
        </w:tc>
        <w:tc>
          <w:tcPr>
            <w:tcW w:w="893" w:type="dxa"/>
          </w:tcPr>
          <w:p w:rsidR="00D42E19" w:rsidRDefault="00D42E19" w:rsidP="00944BED">
            <w:pPr>
              <w:jc w:val="both"/>
            </w:pPr>
            <w:r>
              <w:t>4</w:t>
            </w:r>
          </w:p>
        </w:tc>
        <w:tc>
          <w:tcPr>
            <w:tcW w:w="893" w:type="dxa"/>
          </w:tcPr>
          <w:p w:rsidR="00D42E19" w:rsidRDefault="00D42E19" w:rsidP="00944BED">
            <w:pPr>
              <w:jc w:val="both"/>
            </w:pPr>
            <w:r>
              <w:t>3</w:t>
            </w:r>
          </w:p>
        </w:tc>
        <w:tc>
          <w:tcPr>
            <w:tcW w:w="893" w:type="dxa"/>
          </w:tcPr>
          <w:p w:rsidR="00D42E19" w:rsidRDefault="00D42E19" w:rsidP="00944BED">
            <w:pPr>
              <w:jc w:val="both"/>
            </w:pPr>
            <w:r>
              <w:t>3</w:t>
            </w:r>
          </w:p>
        </w:tc>
        <w:tc>
          <w:tcPr>
            <w:tcW w:w="905" w:type="dxa"/>
          </w:tcPr>
          <w:p w:rsidR="00D42E19" w:rsidRDefault="00D42E19" w:rsidP="00944BED">
            <w:pPr>
              <w:jc w:val="both"/>
            </w:pPr>
            <w:r>
              <w:t>20</w:t>
            </w:r>
          </w:p>
        </w:tc>
      </w:tr>
      <w:tr w:rsidR="00D42E19" w:rsidTr="00AF1C0E">
        <w:tc>
          <w:tcPr>
            <w:tcW w:w="2702" w:type="dxa"/>
            <w:vMerge/>
          </w:tcPr>
          <w:p w:rsidR="00D42E19" w:rsidRDefault="00D42E19" w:rsidP="00944BED">
            <w:pPr>
              <w:jc w:val="both"/>
            </w:pPr>
          </w:p>
        </w:tc>
        <w:tc>
          <w:tcPr>
            <w:tcW w:w="2702" w:type="dxa"/>
          </w:tcPr>
          <w:p w:rsidR="00D42E19" w:rsidRDefault="00D42E19" w:rsidP="00944BED">
            <w:pPr>
              <w:jc w:val="both"/>
            </w:pPr>
            <w:r>
              <w:t>Литература</w:t>
            </w:r>
          </w:p>
        </w:tc>
        <w:tc>
          <w:tcPr>
            <w:tcW w:w="801" w:type="dxa"/>
          </w:tcPr>
          <w:p w:rsidR="00D42E19" w:rsidRDefault="00D42E19" w:rsidP="00944BED">
            <w:pPr>
              <w:jc w:val="both"/>
            </w:pPr>
            <w:r>
              <w:t>3</w:t>
            </w:r>
          </w:p>
        </w:tc>
        <w:tc>
          <w:tcPr>
            <w:tcW w:w="893" w:type="dxa"/>
          </w:tcPr>
          <w:p w:rsidR="00D42E19" w:rsidRDefault="00D42E19" w:rsidP="00944BED">
            <w:pPr>
              <w:jc w:val="both"/>
            </w:pPr>
            <w:r>
              <w:t>3</w:t>
            </w:r>
          </w:p>
        </w:tc>
        <w:tc>
          <w:tcPr>
            <w:tcW w:w="893" w:type="dxa"/>
          </w:tcPr>
          <w:p w:rsidR="00D42E19" w:rsidRDefault="00D42E19" w:rsidP="00944BED">
            <w:pPr>
              <w:jc w:val="both"/>
            </w:pPr>
            <w:r>
              <w:t>2</w:t>
            </w:r>
          </w:p>
        </w:tc>
        <w:tc>
          <w:tcPr>
            <w:tcW w:w="893" w:type="dxa"/>
          </w:tcPr>
          <w:p w:rsidR="00D42E19" w:rsidRDefault="00D42E19" w:rsidP="00944BED">
            <w:pPr>
              <w:jc w:val="both"/>
            </w:pPr>
            <w:r>
              <w:t>2</w:t>
            </w:r>
          </w:p>
        </w:tc>
        <w:tc>
          <w:tcPr>
            <w:tcW w:w="893" w:type="dxa"/>
          </w:tcPr>
          <w:p w:rsidR="00D42E19" w:rsidRDefault="00D42E19" w:rsidP="00944BED">
            <w:pPr>
              <w:jc w:val="both"/>
            </w:pPr>
            <w:r>
              <w:t>3</w:t>
            </w:r>
          </w:p>
        </w:tc>
        <w:tc>
          <w:tcPr>
            <w:tcW w:w="905" w:type="dxa"/>
          </w:tcPr>
          <w:p w:rsidR="00D42E19" w:rsidRDefault="00D42E19" w:rsidP="00944BED">
            <w:pPr>
              <w:jc w:val="both"/>
            </w:pPr>
            <w:r>
              <w:t>13</w:t>
            </w:r>
          </w:p>
        </w:tc>
      </w:tr>
      <w:tr w:rsidR="00D42E19" w:rsidTr="00AF1C0E">
        <w:tc>
          <w:tcPr>
            <w:tcW w:w="2702" w:type="dxa"/>
            <w:vMerge w:val="restart"/>
          </w:tcPr>
          <w:p w:rsidR="00D42E19" w:rsidRDefault="00D42E19" w:rsidP="00944BED">
            <w:pPr>
              <w:jc w:val="both"/>
            </w:pPr>
            <w:r>
              <w:t>Родной язык и родная литература</w:t>
            </w:r>
          </w:p>
        </w:tc>
        <w:tc>
          <w:tcPr>
            <w:tcW w:w="2702" w:type="dxa"/>
          </w:tcPr>
          <w:p w:rsidR="00D42E19" w:rsidRDefault="00D42E19" w:rsidP="00944BED">
            <w:pPr>
              <w:jc w:val="both"/>
            </w:pPr>
            <w:r>
              <w:t>Родной язык и (или) государственный язык республики Российской Федерации</w:t>
            </w:r>
          </w:p>
        </w:tc>
        <w:tc>
          <w:tcPr>
            <w:tcW w:w="801" w:type="dxa"/>
          </w:tcPr>
          <w:p w:rsidR="00D42E19" w:rsidRDefault="00D42E19" w:rsidP="00944BED">
            <w:pPr>
              <w:jc w:val="both"/>
            </w:pPr>
            <w:r>
              <w:t>1</w:t>
            </w:r>
          </w:p>
        </w:tc>
        <w:tc>
          <w:tcPr>
            <w:tcW w:w="893" w:type="dxa"/>
          </w:tcPr>
          <w:p w:rsidR="00D42E19" w:rsidRDefault="00D42E19" w:rsidP="00944BED">
            <w:pPr>
              <w:jc w:val="both"/>
            </w:pPr>
            <w:r>
              <w:t>1</w:t>
            </w:r>
          </w:p>
        </w:tc>
        <w:tc>
          <w:tcPr>
            <w:tcW w:w="893" w:type="dxa"/>
          </w:tcPr>
          <w:p w:rsidR="00D42E19" w:rsidRDefault="00D42E19" w:rsidP="00944BED">
            <w:pPr>
              <w:jc w:val="both"/>
            </w:pPr>
            <w:r>
              <w:t>1</w:t>
            </w:r>
          </w:p>
        </w:tc>
        <w:tc>
          <w:tcPr>
            <w:tcW w:w="893" w:type="dxa"/>
          </w:tcPr>
          <w:p w:rsidR="00D42E19" w:rsidRDefault="00D42E19" w:rsidP="00944BED">
            <w:pPr>
              <w:jc w:val="both"/>
            </w:pPr>
            <w:r>
              <w:t>1</w:t>
            </w:r>
          </w:p>
        </w:tc>
        <w:tc>
          <w:tcPr>
            <w:tcW w:w="893" w:type="dxa"/>
          </w:tcPr>
          <w:p w:rsidR="00D42E19" w:rsidRDefault="00D42E19" w:rsidP="00944BED">
            <w:pPr>
              <w:jc w:val="both"/>
            </w:pPr>
            <w:r>
              <w:t>0</w:t>
            </w:r>
          </w:p>
        </w:tc>
        <w:tc>
          <w:tcPr>
            <w:tcW w:w="905" w:type="dxa"/>
          </w:tcPr>
          <w:p w:rsidR="00D42E19" w:rsidRDefault="00D42E19" w:rsidP="00944BED">
            <w:pPr>
              <w:jc w:val="both"/>
            </w:pPr>
            <w:r>
              <w:t>4</w:t>
            </w:r>
          </w:p>
        </w:tc>
      </w:tr>
      <w:tr w:rsidR="00D42E19" w:rsidTr="00AF1C0E">
        <w:tc>
          <w:tcPr>
            <w:tcW w:w="2702" w:type="dxa"/>
            <w:vMerge/>
          </w:tcPr>
          <w:p w:rsidR="00D42E19" w:rsidRDefault="00D42E19" w:rsidP="00944BED">
            <w:pPr>
              <w:jc w:val="both"/>
            </w:pPr>
          </w:p>
        </w:tc>
        <w:tc>
          <w:tcPr>
            <w:tcW w:w="2702" w:type="dxa"/>
          </w:tcPr>
          <w:p w:rsidR="00D42E19" w:rsidRDefault="00D42E19" w:rsidP="00944BED">
            <w:pPr>
              <w:jc w:val="both"/>
            </w:pPr>
            <w:r>
              <w:t>Родная литература</w:t>
            </w:r>
          </w:p>
        </w:tc>
        <w:tc>
          <w:tcPr>
            <w:tcW w:w="801" w:type="dxa"/>
          </w:tcPr>
          <w:p w:rsidR="00D42E19" w:rsidRDefault="00D42E19" w:rsidP="00944BED">
            <w:pPr>
              <w:jc w:val="both"/>
            </w:pPr>
            <w:r>
              <w:t>1</w:t>
            </w:r>
          </w:p>
        </w:tc>
        <w:tc>
          <w:tcPr>
            <w:tcW w:w="893" w:type="dxa"/>
          </w:tcPr>
          <w:p w:rsidR="00D42E19" w:rsidRDefault="00D42E19" w:rsidP="00944BED">
            <w:pPr>
              <w:jc w:val="both"/>
            </w:pPr>
            <w:r>
              <w:t>1</w:t>
            </w:r>
          </w:p>
        </w:tc>
        <w:tc>
          <w:tcPr>
            <w:tcW w:w="893" w:type="dxa"/>
          </w:tcPr>
          <w:p w:rsidR="00D42E19" w:rsidRDefault="00D42E19" w:rsidP="00944BED">
            <w:pPr>
              <w:jc w:val="both"/>
            </w:pPr>
            <w:r>
              <w:t>1</w:t>
            </w:r>
          </w:p>
        </w:tc>
        <w:tc>
          <w:tcPr>
            <w:tcW w:w="893" w:type="dxa"/>
          </w:tcPr>
          <w:p w:rsidR="00D42E19" w:rsidRDefault="00D42E19" w:rsidP="00944BED">
            <w:pPr>
              <w:jc w:val="both"/>
            </w:pPr>
            <w:r>
              <w:t>0</w:t>
            </w:r>
          </w:p>
        </w:tc>
        <w:tc>
          <w:tcPr>
            <w:tcW w:w="893" w:type="dxa"/>
          </w:tcPr>
          <w:p w:rsidR="00D42E19" w:rsidRDefault="00D42E19" w:rsidP="00944BED">
            <w:pPr>
              <w:jc w:val="both"/>
            </w:pPr>
            <w:r>
              <w:t>0</w:t>
            </w:r>
          </w:p>
        </w:tc>
        <w:tc>
          <w:tcPr>
            <w:tcW w:w="905" w:type="dxa"/>
          </w:tcPr>
          <w:p w:rsidR="00D42E19" w:rsidRDefault="00D42E19" w:rsidP="00944BED">
            <w:pPr>
              <w:jc w:val="both"/>
            </w:pPr>
            <w:r>
              <w:t>3</w:t>
            </w:r>
          </w:p>
        </w:tc>
      </w:tr>
      <w:tr w:rsidR="00D42E19" w:rsidTr="00AF1C0E">
        <w:tc>
          <w:tcPr>
            <w:tcW w:w="2702" w:type="dxa"/>
          </w:tcPr>
          <w:p w:rsidR="00D42E19" w:rsidRDefault="00D42E19" w:rsidP="00944BED">
            <w:pPr>
              <w:jc w:val="both"/>
            </w:pPr>
            <w:r>
              <w:t>Иностранные языки</w:t>
            </w:r>
          </w:p>
        </w:tc>
        <w:tc>
          <w:tcPr>
            <w:tcW w:w="2702" w:type="dxa"/>
          </w:tcPr>
          <w:p w:rsidR="00D42E19" w:rsidRDefault="00D42E19" w:rsidP="00944BED">
            <w:pPr>
              <w:jc w:val="both"/>
            </w:pPr>
            <w:r>
              <w:t>Иностранный язык</w:t>
            </w:r>
          </w:p>
        </w:tc>
        <w:tc>
          <w:tcPr>
            <w:tcW w:w="801" w:type="dxa"/>
          </w:tcPr>
          <w:p w:rsidR="00D42E19" w:rsidRDefault="00D42E19" w:rsidP="00944BED">
            <w:pPr>
              <w:jc w:val="both"/>
            </w:pPr>
            <w:r>
              <w:t>3</w:t>
            </w:r>
          </w:p>
        </w:tc>
        <w:tc>
          <w:tcPr>
            <w:tcW w:w="893" w:type="dxa"/>
          </w:tcPr>
          <w:p w:rsidR="00D42E19" w:rsidRDefault="00D42E19" w:rsidP="00944BED">
            <w:pPr>
              <w:jc w:val="both"/>
            </w:pPr>
            <w:r>
              <w:t>3</w:t>
            </w:r>
          </w:p>
        </w:tc>
        <w:tc>
          <w:tcPr>
            <w:tcW w:w="893" w:type="dxa"/>
          </w:tcPr>
          <w:p w:rsidR="00D42E19" w:rsidRDefault="00D42E19" w:rsidP="00944BED">
            <w:pPr>
              <w:jc w:val="both"/>
            </w:pPr>
            <w:r>
              <w:t>3</w:t>
            </w:r>
          </w:p>
        </w:tc>
        <w:tc>
          <w:tcPr>
            <w:tcW w:w="893" w:type="dxa"/>
          </w:tcPr>
          <w:p w:rsidR="00D42E19" w:rsidRDefault="00D42E19" w:rsidP="00944BED">
            <w:pPr>
              <w:jc w:val="both"/>
            </w:pPr>
            <w:r>
              <w:t>3</w:t>
            </w:r>
          </w:p>
        </w:tc>
        <w:tc>
          <w:tcPr>
            <w:tcW w:w="893" w:type="dxa"/>
          </w:tcPr>
          <w:p w:rsidR="00D42E19" w:rsidRDefault="00D42E19" w:rsidP="00944BED">
            <w:pPr>
              <w:jc w:val="both"/>
            </w:pPr>
            <w:r>
              <w:t>3</w:t>
            </w:r>
          </w:p>
        </w:tc>
        <w:tc>
          <w:tcPr>
            <w:tcW w:w="905" w:type="dxa"/>
          </w:tcPr>
          <w:p w:rsidR="00D42E19" w:rsidRDefault="00D42E19" w:rsidP="00944BED">
            <w:pPr>
              <w:jc w:val="both"/>
            </w:pPr>
            <w:r>
              <w:t>15</w:t>
            </w:r>
          </w:p>
        </w:tc>
      </w:tr>
      <w:tr w:rsidR="00D42E19" w:rsidTr="00AF1C0E">
        <w:tc>
          <w:tcPr>
            <w:tcW w:w="2702" w:type="dxa"/>
            <w:vMerge w:val="restart"/>
          </w:tcPr>
          <w:p w:rsidR="00D42E19" w:rsidRDefault="00D42E19" w:rsidP="00944BED">
            <w:pPr>
              <w:jc w:val="both"/>
            </w:pPr>
            <w:r>
              <w:t>Математика и информатика</w:t>
            </w:r>
          </w:p>
        </w:tc>
        <w:tc>
          <w:tcPr>
            <w:tcW w:w="2702" w:type="dxa"/>
          </w:tcPr>
          <w:p w:rsidR="00D42E19" w:rsidRDefault="00D42E19" w:rsidP="00944BED">
            <w:pPr>
              <w:jc w:val="both"/>
            </w:pPr>
            <w:r>
              <w:t>Математика</w:t>
            </w:r>
          </w:p>
        </w:tc>
        <w:tc>
          <w:tcPr>
            <w:tcW w:w="801" w:type="dxa"/>
          </w:tcPr>
          <w:p w:rsidR="00D42E19" w:rsidRDefault="00D42E19" w:rsidP="00944BED">
            <w:pPr>
              <w:jc w:val="both"/>
            </w:pPr>
            <w:r>
              <w:t>5</w:t>
            </w:r>
          </w:p>
        </w:tc>
        <w:tc>
          <w:tcPr>
            <w:tcW w:w="893" w:type="dxa"/>
          </w:tcPr>
          <w:p w:rsidR="00D42E19" w:rsidRDefault="00D42E19" w:rsidP="00944BED">
            <w:pPr>
              <w:jc w:val="both"/>
            </w:pPr>
            <w:r>
              <w:t>5</w:t>
            </w:r>
          </w:p>
        </w:tc>
        <w:tc>
          <w:tcPr>
            <w:tcW w:w="893" w:type="dxa"/>
          </w:tcPr>
          <w:p w:rsidR="00D42E19" w:rsidRDefault="00D42E19" w:rsidP="00944BED">
            <w:pPr>
              <w:jc w:val="both"/>
            </w:pPr>
            <w:r>
              <w:t>0</w:t>
            </w:r>
          </w:p>
        </w:tc>
        <w:tc>
          <w:tcPr>
            <w:tcW w:w="893" w:type="dxa"/>
          </w:tcPr>
          <w:p w:rsidR="00D42E19" w:rsidRDefault="00D42E19" w:rsidP="00944BED">
            <w:pPr>
              <w:jc w:val="both"/>
            </w:pPr>
            <w:r>
              <w:t>0</w:t>
            </w:r>
          </w:p>
        </w:tc>
        <w:tc>
          <w:tcPr>
            <w:tcW w:w="893" w:type="dxa"/>
          </w:tcPr>
          <w:p w:rsidR="00D42E19" w:rsidRDefault="00D42E19" w:rsidP="00944BED">
            <w:pPr>
              <w:jc w:val="both"/>
            </w:pPr>
            <w:r>
              <w:t>0</w:t>
            </w:r>
          </w:p>
        </w:tc>
        <w:tc>
          <w:tcPr>
            <w:tcW w:w="905" w:type="dxa"/>
          </w:tcPr>
          <w:p w:rsidR="00D42E19" w:rsidRDefault="00D42E19" w:rsidP="00944BED">
            <w:pPr>
              <w:jc w:val="both"/>
            </w:pPr>
            <w:r>
              <w:t>10</w:t>
            </w:r>
          </w:p>
        </w:tc>
      </w:tr>
      <w:tr w:rsidR="00D42E19" w:rsidTr="00AF1C0E">
        <w:tc>
          <w:tcPr>
            <w:tcW w:w="2702" w:type="dxa"/>
            <w:vMerge/>
          </w:tcPr>
          <w:p w:rsidR="00D42E19" w:rsidRDefault="00D42E19" w:rsidP="00944BED">
            <w:pPr>
              <w:jc w:val="both"/>
            </w:pPr>
          </w:p>
        </w:tc>
        <w:tc>
          <w:tcPr>
            <w:tcW w:w="2702" w:type="dxa"/>
          </w:tcPr>
          <w:p w:rsidR="00D42E19" w:rsidRDefault="00D42E19" w:rsidP="00944BED">
            <w:pPr>
              <w:jc w:val="both"/>
            </w:pPr>
            <w:r>
              <w:t>Алгебра</w:t>
            </w:r>
          </w:p>
        </w:tc>
        <w:tc>
          <w:tcPr>
            <w:tcW w:w="801" w:type="dxa"/>
          </w:tcPr>
          <w:p w:rsidR="00D42E19" w:rsidRDefault="00D42E19" w:rsidP="00944BED">
            <w:pPr>
              <w:jc w:val="both"/>
            </w:pPr>
            <w:r>
              <w:t>0</w:t>
            </w:r>
          </w:p>
        </w:tc>
        <w:tc>
          <w:tcPr>
            <w:tcW w:w="893" w:type="dxa"/>
          </w:tcPr>
          <w:p w:rsidR="00D42E19" w:rsidRDefault="00D42E19" w:rsidP="00944BED">
            <w:pPr>
              <w:jc w:val="both"/>
            </w:pPr>
            <w:r>
              <w:t>0</w:t>
            </w:r>
          </w:p>
        </w:tc>
        <w:tc>
          <w:tcPr>
            <w:tcW w:w="893" w:type="dxa"/>
          </w:tcPr>
          <w:p w:rsidR="00D42E19" w:rsidRDefault="00D42E19" w:rsidP="00944BED">
            <w:pPr>
              <w:jc w:val="both"/>
            </w:pPr>
            <w:r>
              <w:t>3</w:t>
            </w:r>
          </w:p>
        </w:tc>
        <w:tc>
          <w:tcPr>
            <w:tcW w:w="893" w:type="dxa"/>
          </w:tcPr>
          <w:p w:rsidR="00D42E19" w:rsidRDefault="00D42E19" w:rsidP="00944BED">
            <w:pPr>
              <w:jc w:val="both"/>
            </w:pPr>
            <w:r>
              <w:t>3</w:t>
            </w:r>
          </w:p>
        </w:tc>
        <w:tc>
          <w:tcPr>
            <w:tcW w:w="893" w:type="dxa"/>
          </w:tcPr>
          <w:p w:rsidR="00D42E19" w:rsidRDefault="00D42E19" w:rsidP="00944BED">
            <w:pPr>
              <w:jc w:val="both"/>
            </w:pPr>
            <w:r>
              <w:t>3</w:t>
            </w:r>
          </w:p>
        </w:tc>
        <w:tc>
          <w:tcPr>
            <w:tcW w:w="905" w:type="dxa"/>
          </w:tcPr>
          <w:p w:rsidR="00D42E19" w:rsidRDefault="00D42E19" w:rsidP="00944BED">
            <w:pPr>
              <w:jc w:val="both"/>
            </w:pPr>
            <w:r>
              <w:t>9</w:t>
            </w:r>
          </w:p>
        </w:tc>
      </w:tr>
      <w:tr w:rsidR="00D42E19" w:rsidTr="00AF1C0E">
        <w:tc>
          <w:tcPr>
            <w:tcW w:w="2702" w:type="dxa"/>
            <w:vMerge/>
          </w:tcPr>
          <w:p w:rsidR="00D42E19" w:rsidRDefault="00D42E19" w:rsidP="00944BED">
            <w:pPr>
              <w:jc w:val="both"/>
            </w:pPr>
          </w:p>
        </w:tc>
        <w:tc>
          <w:tcPr>
            <w:tcW w:w="2702" w:type="dxa"/>
          </w:tcPr>
          <w:p w:rsidR="00D42E19" w:rsidRDefault="00D42E19" w:rsidP="00944BED">
            <w:pPr>
              <w:jc w:val="both"/>
            </w:pPr>
            <w:r>
              <w:t>Геометрия</w:t>
            </w:r>
          </w:p>
        </w:tc>
        <w:tc>
          <w:tcPr>
            <w:tcW w:w="801" w:type="dxa"/>
          </w:tcPr>
          <w:p w:rsidR="00D42E19" w:rsidRDefault="00D42E19" w:rsidP="00944BED">
            <w:pPr>
              <w:jc w:val="both"/>
            </w:pPr>
            <w:r>
              <w:t>0</w:t>
            </w:r>
          </w:p>
        </w:tc>
        <w:tc>
          <w:tcPr>
            <w:tcW w:w="893" w:type="dxa"/>
          </w:tcPr>
          <w:p w:rsidR="00D42E19" w:rsidRDefault="00D42E19" w:rsidP="00944BED">
            <w:pPr>
              <w:jc w:val="both"/>
            </w:pPr>
            <w:r>
              <w:t>0</w:t>
            </w:r>
          </w:p>
        </w:tc>
        <w:tc>
          <w:tcPr>
            <w:tcW w:w="893" w:type="dxa"/>
          </w:tcPr>
          <w:p w:rsidR="00D42E19" w:rsidRDefault="00D42E19" w:rsidP="00944BED">
            <w:pPr>
              <w:jc w:val="both"/>
            </w:pPr>
            <w:r>
              <w:t>2</w:t>
            </w:r>
          </w:p>
        </w:tc>
        <w:tc>
          <w:tcPr>
            <w:tcW w:w="893" w:type="dxa"/>
          </w:tcPr>
          <w:p w:rsidR="00D42E19" w:rsidRDefault="00D42E19" w:rsidP="00944BED">
            <w:pPr>
              <w:jc w:val="both"/>
            </w:pPr>
            <w:r>
              <w:t>2</w:t>
            </w:r>
          </w:p>
        </w:tc>
        <w:tc>
          <w:tcPr>
            <w:tcW w:w="893" w:type="dxa"/>
          </w:tcPr>
          <w:p w:rsidR="00D42E19" w:rsidRDefault="00D42E19" w:rsidP="00944BED">
            <w:pPr>
              <w:jc w:val="both"/>
            </w:pPr>
            <w:r>
              <w:t>2</w:t>
            </w:r>
          </w:p>
        </w:tc>
        <w:tc>
          <w:tcPr>
            <w:tcW w:w="905" w:type="dxa"/>
          </w:tcPr>
          <w:p w:rsidR="00D42E19" w:rsidRDefault="00D42E19" w:rsidP="00944BED">
            <w:pPr>
              <w:jc w:val="both"/>
            </w:pPr>
            <w:r>
              <w:t>6</w:t>
            </w:r>
          </w:p>
        </w:tc>
      </w:tr>
      <w:tr w:rsidR="00D42E19" w:rsidTr="00AF1C0E">
        <w:tc>
          <w:tcPr>
            <w:tcW w:w="2702" w:type="dxa"/>
            <w:vMerge/>
          </w:tcPr>
          <w:p w:rsidR="00D42E19" w:rsidRDefault="00D42E19" w:rsidP="00944BED">
            <w:pPr>
              <w:jc w:val="both"/>
            </w:pPr>
          </w:p>
        </w:tc>
        <w:tc>
          <w:tcPr>
            <w:tcW w:w="2702" w:type="dxa"/>
          </w:tcPr>
          <w:p w:rsidR="00D42E19" w:rsidRDefault="00D42E19" w:rsidP="00944BED">
            <w:pPr>
              <w:jc w:val="both"/>
            </w:pPr>
            <w:r>
              <w:t>Вероятность и статистика</w:t>
            </w:r>
          </w:p>
        </w:tc>
        <w:tc>
          <w:tcPr>
            <w:tcW w:w="801" w:type="dxa"/>
          </w:tcPr>
          <w:p w:rsidR="00D42E19" w:rsidRDefault="00D42E19" w:rsidP="00944BED">
            <w:pPr>
              <w:jc w:val="both"/>
            </w:pPr>
            <w:r>
              <w:t>0</w:t>
            </w:r>
          </w:p>
        </w:tc>
        <w:tc>
          <w:tcPr>
            <w:tcW w:w="893" w:type="dxa"/>
          </w:tcPr>
          <w:p w:rsidR="00D42E19" w:rsidRDefault="00D42E19" w:rsidP="00944BED">
            <w:pPr>
              <w:jc w:val="both"/>
            </w:pPr>
            <w:r>
              <w:t>0</w:t>
            </w:r>
          </w:p>
        </w:tc>
        <w:tc>
          <w:tcPr>
            <w:tcW w:w="893" w:type="dxa"/>
          </w:tcPr>
          <w:p w:rsidR="00D42E19" w:rsidRDefault="00D42E19" w:rsidP="00944BED">
            <w:pPr>
              <w:jc w:val="both"/>
            </w:pPr>
            <w:r>
              <w:t>1</w:t>
            </w:r>
          </w:p>
        </w:tc>
        <w:tc>
          <w:tcPr>
            <w:tcW w:w="893" w:type="dxa"/>
          </w:tcPr>
          <w:p w:rsidR="00D42E19" w:rsidRDefault="00D42E19" w:rsidP="00944BED">
            <w:pPr>
              <w:jc w:val="both"/>
            </w:pPr>
            <w:r>
              <w:t>0</w:t>
            </w:r>
          </w:p>
        </w:tc>
        <w:tc>
          <w:tcPr>
            <w:tcW w:w="893" w:type="dxa"/>
          </w:tcPr>
          <w:p w:rsidR="00D42E19" w:rsidRDefault="00D42E19" w:rsidP="00944BED">
            <w:pPr>
              <w:jc w:val="both"/>
            </w:pPr>
            <w:r>
              <w:t>0</w:t>
            </w:r>
          </w:p>
        </w:tc>
        <w:tc>
          <w:tcPr>
            <w:tcW w:w="905" w:type="dxa"/>
          </w:tcPr>
          <w:p w:rsidR="00D42E19" w:rsidRDefault="00D42E19" w:rsidP="00944BED">
            <w:pPr>
              <w:jc w:val="both"/>
            </w:pPr>
            <w:r>
              <w:t>1</w:t>
            </w:r>
          </w:p>
        </w:tc>
      </w:tr>
      <w:tr w:rsidR="00D42E19" w:rsidTr="00AF1C0E">
        <w:tc>
          <w:tcPr>
            <w:tcW w:w="2702" w:type="dxa"/>
            <w:vMerge/>
          </w:tcPr>
          <w:p w:rsidR="00D42E19" w:rsidRDefault="00D42E19" w:rsidP="00944BED">
            <w:pPr>
              <w:jc w:val="both"/>
            </w:pPr>
          </w:p>
        </w:tc>
        <w:tc>
          <w:tcPr>
            <w:tcW w:w="2702" w:type="dxa"/>
          </w:tcPr>
          <w:p w:rsidR="00D42E19" w:rsidRDefault="00D42E19" w:rsidP="00944BED">
            <w:pPr>
              <w:jc w:val="both"/>
            </w:pPr>
            <w:r>
              <w:t>Информатика</w:t>
            </w:r>
          </w:p>
        </w:tc>
        <w:tc>
          <w:tcPr>
            <w:tcW w:w="801" w:type="dxa"/>
          </w:tcPr>
          <w:p w:rsidR="00D42E19" w:rsidRDefault="00D42E19" w:rsidP="00944BED">
            <w:pPr>
              <w:jc w:val="both"/>
            </w:pPr>
            <w:r>
              <w:t>0</w:t>
            </w:r>
          </w:p>
        </w:tc>
        <w:tc>
          <w:tcPr>
            <w:tcW w:w="893" w:type="dxa"/>
          </w:tcPr>
          <w:p w:rsidR="00D42E19" w:rsidRDefault="00D42E19" w:rsidP="00944BED">
            <w:pPr>
              <w:jc w:val="both"/>
            </w:pPr>
            <w:r>
              <w:t>0</w:t>
            </w:r>
          </w:p>
        </w:tc>
        <w:tc>
          <w:tcPr>
            <w:tcW w:w="893" w:type="dxa"/>
          </w:tcPr>
          <w:p w:rsidR="00D42E19" w:rsidRDefault="00D42E19" w:rsidP="00944BED">
            <w:pPr>
              <w:jc w:val="both"/>
            </w:pPr>
            <w:r>
              <w:t>1</w:t>
            </w:r>
          </w:p>
        </w:tc>
        <w:tc>
          <w:tcPr>
            <w:tcW w:w="893" w:type="dxa"/>
          </w:tcPr>
          <w:p w:rsidR="00D42E19" w:rsidRDefault="00D42E19" w:rsidP="00944BED">
            <w:pPr>
              <w:jc w:val="both"/>
            </w:pPr>
            <w:r>
              <w:t>1</w:t>
            </w:r>
          </w:p>
        </w:tc>
        <w:tc>
          <w:tcPr>
            <w:tcW w:w="893" w:type="dxa"/>
          </w:tcPr>
          <w:p w:rsidR="00D42E19" w:rsidRDefault="00D42E19" w:rsidP="00944BED">
            <w:pPr>
              <w:jc w:val="both"/>
            </w:pPr>
            <w:r>
              <w:t>1</w:t>
            </w:r>
          </w:p>
        </w:tc>
        <w:tc>
          <w:tcPr>
            <w:tcW w:w="905" w:type="dxa"/>
          </w:tcPr>
          <w:p w:rsidR="00D42E19" w:rsidRDefault="00D42E19" w:rsidP="00944BED">
            <w:pPr>
              <w:jc w:val="both"/>
            </w:pPr>
            <w:r>
              <w:t>3</w:t>
            </w:r>
          </w:p>
        </w:tc>
      </w:tr>
      <w:tr w:rsidR="00D42E19" w:rsidTr="00AF1C0E">
        <w:tc>
          <w:tcPr>
            <w:tcW w:w="2702" w:type="dxa"/>
            <w:vMerge w:val="restart"/>
          </w:tcPr>
          <w:p w:rsidR="00D42E19" w:rsidRDefault="00D42E19" w:rsidP="00944BED">
            <w:pPr>
              <w:jc w:val="both"/>
            </w:pPr>
            <w:r>
              <w:t>Общественно-научные предметы</w:t>
            </w:r>
          </w:p>
        </w:tc>
        <w:tc>
          <w:tcPr>
            <w:tcW w:w="2702" w:type="dxa"/>
          </w:tcPr>
          <w:p w:rsidR="00D42E19" w:rsidRDefault="00D42E19" w:rsidP="00944BED">
            <w:pPr>
              <w:jc w:val="both"/>
            </w:pPr>
            <w:r>
              <w:t>История</w:t>
            </w:r>
          </w:p>
        </w:tc>
        <w:tc>
          <w:tcPr>
            <w:tcW w:w="801" w:type="dxa"/>
          </w:tcPr>
          <w:p w:rsidR="00D42E19" w:rsidRDefault="00D42E19" w:rsidP="00944BED">
            <w:pPr>
              <w:jc w:val="both"/>
            </w:pPr>
            <w:r>
              <w:t>2</w:t>
            </w:r>
          </w:p>
        </w:tc>
        <w:tc>
          <w:tcPr>
            <w:tcW w:w="893" w:type="dxa"/>
          </w:tcPr>
          <w:p w:rsidR="00D42E19" w:rsidRDefault="00D42E19" w:rsidP="00944BED">
            <w:pPr>
              <w:jc w:val="both"/>
            </w:pPr>
            <w:r>
              <w:t>2</w:t>
            </w:r>
          </w:p>
        </w:tc>
        <w:tc>
          <w:tcPr>
            <w:tcW w:w="893" w:type="dxa"/>
          </w:tcPr>
          <w:p w:rsidR="00D42E19" w:rsidRDefault="00D42E19" w:rsidP="00944BED">
            <w:pPr>
              <w:jc w:val="both"/>
            </w:pPr>
            <w:r>
              <w:t>2</w:t>
            </w:r>
          </w:p>
        </w:tc>
        <w:tc>
          <w:tcPr>
            <w:tcW w:w="893" w:type="dxa"/>
          </w:tcPr>
          <w:p w:rsidR="00D42E19" w:rsidRDefault="00D42E19" w:rsidP="00944BED">
            <w:pPr>
              <w:jc w:val="both"/>
            </w:pPr>
            <w:r>
              <w:t>2</w:t>
            </w:r>
          </w:p>
        </w:tc>
        <w:tc>
          <w:tcPr>
            <w:tcW w:w="893" w:type="dxa"/>
          </w:tcPr>
          <w:p w:rsidR="00D42E19" w:rsidRDefault="00D42E19" w:rsidP="00944BED">
            <w:pPr>
              <w:jc w:val="both"/>
            </w:pPr>
            <w:r>
              <w:t>2.5</w:t>
            </w:r>
          </w:p>
        </w:tc>
        <w:tc>
          <w:tcPr>
            <w:tcW w:w="905" w:type="dxa"/>
          </w:tcPr>
          <w:p w:rsidR="00D42E19" w:rsidRDefault="00D42E19" w:rsidP="00944BED">
            <w:pPr>
              <w:jc w:val="both"/>
            </w:pPr>
            <w:r>
              <w:t>10,5</w:t>
            </w:r>
          </w:p>
        </w:tc>
      </w:tr>
      <w:tr w:rsidR="00D42E19" w:rsidTr="00AF1C0E">
        <w:tc>
          <w:tcPr>
            <w:tcW w:w="2702" w:type="dxa"/>
            <w:vMerge/>
          </w:tcPr>
          <w:p w:rsidR="00D42E19" w:rsidRDefault="00D42E19" w:rsidP="00944BED">
            <w:pPr>
              <w:jc w:val="both"/>
            </w:pPr>
          </w:p>
        </w:tc>
        <w:tc>
          <w:tcPr>
            <w:tcW w:w="2702" w:type="dxa"/>
          </w:tcPr>
          <w:p w:rsidR="00D42E19" w:rsidRDefault="00D42E19" w:rsidP="00944BED">
            <w:pPr>
              <w:jc w:val="both"/>
            </w:pPr>
            <w:r>
              <w:t>Обществознание</w:t>
            </w:r>
          </w:p>
        </w:tc>
        <w:tc>
          <w:tcPr>
            <w:tcW w:w="801" w:type="dxa"/>
          </w:tcPr>
          <w:p w:rsidR="00D42E19" w:rsidRDefault="00D42E19" w:rsidP="00944BED">
            <w:pPr>
              <w:jc w:val="both"/>
            </w:pPr>
            <w:r>
              <w:t>0</w:t>
            </w:r>
          </w:p>
        </w:tc>
        <w:tc>
          <w:tcPr>
            <w:tcW w:w="893" w:type="dxa"/>
          </w:tcPr>
          <w:p w:rsidR="00D42E19" w:rsidRDefault="00D42E19" w:rsidP="00944BED">
            <w:pPr>
              <w:jc w:val="both"/>
            </w:pPr>
            <w:r>
              <w:t>1</w:t>
            </w:r>
          </w:p>
        </w:tc>
        <w:tc>
          <w:tcPr>
            <w:tcW w:w="893" w:type="dxa"/>
          </w:tcPr>
          <w:p w:rsidR="00D42E19" w:rsidRDefault="00D42E19" w:rsidP="00944BED">
            <w:pPr>
              <w:jc w:val="both"/>
            </w:pPr>
            <w:r>
              <w:t>1</w:t>
            </w:r>
          </w:p>
        </w:tc>
        <w:tc>
          <w:tcPr>
            <w:tcW w:w="893" w:type="dxa"/>
          </w:tcPr>
          <w:p w:rsidR="00D42E19" w:rsidRDefault="00D42E19" w:rsidP="00944BED">
            <w:pPr>
              <w:jc w:val="both"/>
            </w:pPr>
            <w:r>
              <w:t>1</w:t>
            </w:r>
          </w:p>
        </w:tc>
        <w:tc>
          <w:tcPr>
            <w:tcW w:w="893" w:type="dxa"/>
          </w:tcPr>
          <w:p w:rsidR="00D42E19" w:rsidRDefault="00D42E19" w:rsidP="00944BED">
            <w:pPr>
              <w:jc w:val="both"/>
            </w:pPr>
            <w:r>
              <w:t>1</w:t>
            </w:r>
          </w:p>
        </w:tc>
        <w:tc>
          <w:tcPr>
            <w:tcW w:w="905" w:type="dxa"/>
          </w:tcPr>
          <w:p w:rsidR="00D42E19" w:rsidRDefault="00D42E19" w:rsidP="00944BED">
            <w:pPr>
              <w:jc w:val="both"/>
            </w:pPr>
            <w:r>
              <w:t>4</w:t>
            </w:r>
          </w:p>
        </w:tc>
      </w:tr>
      <w:tr w:rsidR="00D42E19" w:rsidTr="00AF1C0E">
        <w:tc>
          <w:tcPr>
            <w:tcW w:w="2702" w:type="dxa"/>
            <w:vMerge/>
          </w:tcPr>
          <w:p w:rsidR="00D42E19" w:rsidRDefault="00D42E19" w:rsidP="00944BED">
            <w:pPr>
              <w:jc w:val="both"/>
            </w:pPr>
          </w:p>
        </w:tc>
        <w:tc>
          <w:tcPr>
            <w:tcW w:w="2702" w:type="dxa"/>
          </w:tcPr>
          <w:p w:rsidR="00D42E19" w:rsidRDefault="00D42E19" w:rsidP="00944BED">
            <w:pPr>
              <w:jc w:val="both"/>
            </w:pPr>
            <w:r>
              <w:t>География</w:t>
            </w:r>
          </w:p>
        </w:tc>
        <w:tc>
          <w:tcPr>
            <w:tcW w:w="801" w:type="dxa"/>
          </w:tcPr>
          <w:p w:rsidR="00D42E19" w:rsidRDefault="00D42E19" w:rsidP="00944BED">
            <w:pPr>
              <w:jc w:val="both"/>
            </w:pPr>
            <w:r>
              <w:t>1</w:t>
            </w:r>
          </w:p>
        </w:tc>
        <w:tc>
          <w:tcPr>
            <w:tcW w:w="893" w:type="dxa"/>
          </w:tcPr>
          <w:p w:rsidR="00D42E19" w:rsidRDefault="00D42E19" w:rsidP="00944BED">
            <w:pPr>
              <w:jc w:val="both"/>
            </w:pPr>
            <w:r>
              <w:t>1</w:t>
            </w:r>
          </w:p>
        </w:tc>
        <w:tc>
          <w:tcPr>
            <w:tcW w:w="893" w:type="dxa"/>
          </w:tcPr>
          <w:p w:rsidR="00D42E19" w:rsidRDefault="00D42E19" w:rsidP="00944BED">
            <w:pPr>
              <w:jc w:val="both"/>
            </w:pPr>
            <w:r>
              <w:t>2</w:t>
            </w:r>
          </w:p>
        </w:tc>
        <w:tc>
          <w:tcPr>
            <w:tcW w:w="893" w:type="dxa"/>
          </w:tcPr>
          <w:p w:rsidR="00D42E19" w:rsidRDefault="00D42E19" w:rsidP="00944BED">
            <w:pPr>
              <w:jc w:val="both"/>
            </w:pPr>
            <w:r>
              <w:t>2</w:t>
            </w:r>
          </w:p>
        </w:tc>
        <w:tc>
          <w:tcPr>
            <w:tcW w:w="893" w:type="dxa"/>
          </w:tcPr>
          <w:p w:rsidR="00D42E19" w:rsidRDefault="00D42E19" w:rsidP="00944BED">
            <w:pPr>
              <w:jc w:val="both"/>
            </w:pPr>
            <w:r>
              <w:t>2</w:t>
            </w:r>
          </w:p>
        </w:tc>
        <w:tc>
          <w:tcPr>
            <w:tcW w:w="905" w:type="dxa"/>
          </w:tcPr>
          <w:p w:rsidR="00D42E19" w:rsidRDefault="00D42E19" w:rsidP="00944BED">
            <w:pPr>
              <w:jc w:val="both"/>
            </w:pPr>
            <w:r>
              <w:t>8</w:t>
            </w:r>
          </w:p>
        </w:tc>
      </w:tr>
      <w:tr w:rsidR="00D42E19" w:rsidTr="00AF1C0E">
        <w:tc>
          <w:tcPr>
            <w:tcW w:w="2702" w:type="dxa"/>
            <w:vMerge w:val="restart"/>
          </w:tcPr>
          <w:p w:rsidR="00D42E19" w:rsidRDefault="00D42E19" w:rsidP="00944BED">
            <w:pPr>
              <w:jc w:val="both"/>
            </w:pPr>
            <w:r>
              <w:t>Естественно-научные предметы</w:t>
            </w:r>
          </w:p>
        </w:tc>
        <w:tc>
          <w:tcPr>
            <w:tcW w:w="2702" w:type="dxa"/>
          </w:tcPr>
          <w:p w:rsidR="00D42E19" w:rsidRDefault="00D42E19" w:rsidP="00944BED">
            <w:pPr>
              <w:jc w:val="both"/>
            </w:pPr>
            <w:r>
              <w:t>Физика</w:t>
            </w:r>
          </w:p>
        </w:tc>
        <w:tc>
          <w:tcPr>
            <w:tcW w:w="801" w:type="dxa"/>
          </w:tcPr>
          <w:p w:rsidR="00D42E19" w:rsidRDefault="00D42E19" w:rsidP="00944BED">
            <w:pPr>
              <w:jc w:val="both"/>
            </w:pPr>
            <w:r>
              <w:t>0</w:t>
            </w:r>
          </w:p>
        </w:tc>
        <w:tc>
          <w:tcPr>
            <w:tcW w:w="893" w:type="dxa"/>
          </w:tcPr>
          <w:p w:rsidR="00D42E19" w:rsidRDefault="00D42E19" w:rsidP="00944BED">
            <w:pPr>
              <w:jc w:val="both"/>
            </w:pPr>
            <w:r>
              <w:t>0</w:t>
            </w:r>
          </w:p>
        </w:tc>
        <w:tc>
          <w:tcPr>
            <w:tcW w:w="893" w:type="dxa"/>
          </w:tcPr>
          <w:p w:rsidR="00D42E19" w:rsidRDefault="00D42E19" w:rsidP="00944BED">
            <w:pPr>
              <w:jc w:val="both"/>
            </w:pPr>
            <w:r>
              <w:t>2</w:t>
            </w:r>
          </w:p>
        </w:tc>
        <w:tc>
          <w:tcPr>
            <w:tcW w:w="893" w:type="dxa"/>
          </w:tcPr>
          <w:p w:rsidR="00D42E19" w:rsidRDefault="00D42E19" w:rsidP="00944BED">
            <w:pPr>
              <w:jc w:val="both"/>
            </w:pPr>
            <w:r>
              <w:t>2</w:t>
            </w:r>
          </w:p>
        </w:tc>
        <w:tc>
          <w:tcPr>
            <w:tcW w:w="893" w:type="dxa"/>
          </w:tcPr>
          <w:p w:rsidR="00D42E19" w:rsidRDefault="00D42E19" w:rsidP="00944BED">
            <w:pPr>
              <w:jc w:val="both"/>
            </w:pPr>
            <w:r>
              <w:t>3</w:t>
            </w:r>
          </w:p>
        </w:tc>
        <w:tc>
          <w:tcPr>
            <w:tcW w:w="905" w:type="dxa"/>
          </w:tcPr>
          <w:p w:rsidR="00D42E19" w:rsidRDefault="00D42E19" w:rsidP="00944BED">
            <w:pPr>
              <w:jc w:val="both"/>
            </w:pPr>
            <w:r>
              <w:t>7</w:t>
            </w:r>
          </w:p>
        </w:tc>
      </w:tr>
      <w:tr w:rsidR="00D42E19" w:rsidTr="00AF1C0E">
        <w:tc>
          <w:tcPr>
            <w:tcW w:w="2702" w:type="dxa"/>
            <w:vMerge/>
          </w:tcPr>
          <w:p w:rsidR="00D42E19" w:rsidRDefault="00D42E19" w:rsidP="00944BED">
            <w:pPr>
              <w:jc w:val="both"/>
            </w:pPr>
          </w:p>
        </w:tc>
        <w:tc>
          <w:tcPr>
            <w:tcW w:w="2702" w:type="dxa"/>
          </w:tcPr>
          <w:p w:rsidR="00D42E19" w:rsidRDefault="00D42E19" w:rsidP="00944BED">
            <w:pPr>
              <w:jc w:val="both"/>
            </w:pPr>
            <w:r>
              <w:t>Химия</w:t>
            </w:r>
          </w:p>
        </w:tc>
        <w:tc>
          <w:tcPr>
            <w:tcW w:w="801" w:type="dxa"/>
          </w:tcPr>
          <w:p w:rsidR="00D42E19" w:rsidRDefault="00D42E19" w:rsidP="00944BED">
            <w:pPr>
              <w:jc w:val="both"/>
            </w:pPr>
            <w:r>
              <w:t>0</w:t>
            </w:r>
          </w:p>
        </w:tc>
        <w:tc>
          <w:tcPr>
            <w:tcW w:w="893" w:type="dxa"/>
          </w:tcPr>
          <w:p w:rsidR="00D42E19" w:rsidRDefault="00D42E19" w:rsidP="00944BED">
            <w:pPr>
              <w:jc w:val="both"/>
            </w:pPr>
            <w:r>
              <w:t>0</w:t>
            </w:r>
          </w:p>
        </w:tc>
        <w:tc>
          <w:tcPr>
            <w:tcW w:w="893" w:type="dxa"/>
          </w:tcPr>
          <w:p w:rsidR="00D42E19" w:rsidRDefault="00D42E19" w:rsidP="00944BED">
            <w:pPr>
              <w:jc w:val="both"/>
            </w:pPr>
            <w:r>
              <w:t>0</w:t>
            </w:r>
          </w:p>
        </w:tc>
        <w:tc>
          <w:tcPr>
            <w:tcW w:w="893" w:type="dxa"/>
          </w:tcPr>
          <w:p w:rsidR="00D42E19" w:rsidRDefault="00D42E19" w:rsidP="00944BED">
            <w:pPr>
              <w:jc w:val="both"/>
            </w:pPr>
            <w:r>
              <w:t>2</w:t>
            </w:r>
          </w:p>
        </w:tc>
        <w:tc>
          <w:tcPr>
            <w:tcW w:w="893" w:type="dxa"/>
          </w:tcPr>
          <w:p w:rsidR="00D42E19" w:rsidRDefault="00D42E19" w:rsidP="00944BED">
            <w:pPr>
              <w:jc w:val="both"/>
            </w:pPr>
            <w:r>
              <w:t>2</w:t>
            </w:r>
          </w:p>
        </w:tc>
        <w:tc>
          <w:tcPr>
            <w:tcW w:w="905" w:type="dxa"/>
          </w:tcPr>
          <w:p w:rsidR="00D42E19" w:rsidRDefault="00D42E19" w:rsidP="00944BED">
            <w:pPr>
              <w:jc w:val="both"/>
            </w:pPr>
            <w:r>
              <w:t>4</w:t>
            </w:r>
          </w:p>
        </w:tc>
      </w:tr>
      <w:tr w:rsidR="00D42E19" w:rsidTr="00AF1C0E">
        <w:tc>
          <w:tcPr>
            <w:tcW w:w="2702" w:type="dxa"/>
            <w:vMerge/>
          </w:tcPr>
          <w:p w:rsidR="00D42E19" w:rsidRDefault="00D42E19" w:rsidP="00944BED">
            <w:pPr>
              <w:jc w:val="both"/>
            </w:pPr>
          </w:p>
        </w:tc>
        <w:tc>
          <w:tcPr>
            <w:tcW w:w="2702" w:type="dxa"/>
          </w:tcPr>
          <w:p w:rsidR="00D42E19" w:rsidRDefault="00D42E19" w:rsidP="00944BED">
            <w:pPr>
              <w:jc w:val="both"/>
            </w:pPr>
            <w:r>
              <w:t>Биология</w:t>
            </w:r>
          </w:p>
        </w:tc>
        <w:tc>
          <w:tcPr>
            <w:tcW w:w="801" w:type="dxa"/>
          </w:tcPr>
          <w:p w:rsidR="00D42E19" w:rsidRDefault="00D42E19" w:rsidP="00944BED">
            <w:pPr>
              <w:jc w:val="both"/>
            </w:pPr>
            <w:r>
              <w:t>1</w:t>
            </w:r>
          </w:p>
        </w:tc>
        <w:tc>
          <w:tcPr>
            <w:tcW w:w="893" w:type="dxa"/>
          </w:tcPr>
          <w:p w:rsidR="00D42E19" w:rsidRDefault="00D42E19" w:rsidP="00944BED">
            <w:pPr>
              <w:jc w:val="both"/>
            </w:pPr>
            <w:r>
              <w:t>1</w:t>
            </w:r>
          </w:p>
        </w:tc>
        <w:tc>
          <w:tcPr>
            <w:tcW w:w="893" w:type="dxa"/>
          </w:tcPr>
          <w:p w:rsidR="00D42E19" w:rsidRDefault="00D42E19" w:rsidP="00944BED">
            <w:pPr>
              <w:jc w:val="both"/>
            </w:pPr>
            <w:r>
              <w:t>1</w:t>
            </w:r>
          </w:p>
        </w:tc>
        <w:tc>
          <w:tcPr>
            <w:tcW w:w="893" w:type="dxa"/>
          </w:tcPr>
          <w:p w:rsidR="00D42E19" w:rsidRDefault="00D42E19" w:rsidP="00944BED">
            <w:pPr>
              <w:jc w:val="both"/>
            </w:pPr>
            <w:r>
              <w:t>2</w:t>
            </w:r>
          </w:p>
        </w:tc>
        <w:tc>
          <w:tcPr>
            <w:tcW w:w="893" w:type="dxa"/>
          </w:tcPr>
          <w:p w:rsidR="00D42E19" w:rsidRDefault="00D42E19" w:rsidP="00944BED">
            <w:pPr>
              <w:jc w:val="both"/>
            </w:pPr>
            <w:r>
              <w:t>2</w:t>
            </w:r>
          </w:p>
        </w:tc>
        <w:tc>
          <w:tcPr>
            <w:tcW w:w="905" w:type="dxa"/>
          </w:tcPr>
          <w:p w:rsidR="00D42E19" w:rsidRDefault="00D42E19" w:rsidP="00944BED">
            <w:pPr>
              <w:jc w:val="both"/>
            </w:pPr>
            <w:r>
              <w:t>7</w:t>
            </w:r>
          </w:p>
        </w:tc>
      </w:tr>
      <w:tr w:rsidR="00D42E19" w:rsidTr="00AF1C0E">
        <w:tc>
          <w:tcPr>
            <w:tcW w:w="2702" w:type="dxa"/>
            <w:vMerge w:val="restart"/>
          </w:tcPr>
          <w:p w:rsidR="00D42E19" w:rsidRDefault="00D42E19" w:rsidP="00944BED">
            <w:pPr>
              <w:jc w:val="both"/>
            </w:pPr>
            <w:r>
              <w:t>Искусство</w:t>
            </w:r>
          </w:p>
        </w:tc>
        <w:tc>
          <w:tcPr>
            <w:tcW w:w="2702" w:type="dxa"/>
          </w:tcPr>
          <w:p w:rsidR="00D42E19" w:rsidRDefault="00D42E19" w:rsidP="00944BED">
            <w:pPr>
              <w:jc w:val="both"/>
            </w:pPr>
            <w:r>
              <w:t>Изобразительное искусство</w:t>
            </w:r>
          </w:p>
        </w:tc>
        <w:tc>
          <w:tcPr>
            <w:tcW w:w="801" w:type="dxa"/>
          </w:tcPr>
          <w:p w:rsidR="00D42E19" w:rsidRDefault="00D42E19" w:rsidP="00944BED">
            <w:pPr>
              <w:jc w:val="both"/>
            </w:pPr>
            <w:r>
              <w:t>1</w:t>
            </w:r>
          </w:p>
        </w:tc>
        <w:tc>
          <w:tcPr>
            <w:tcW w:w="893" w:type="dxa"/>
          </w:tcPr>
          <w:p w:rsidR="00D42E19" w:rsidRDefault="00D42E19" w:rsidP="00944BED">
            <w:pPr>
              <w:jc w:val="both"/>
            </w:pPr>
            <w:r>
              <w:t>1</w:t>
            </w:r>
          </w:p>
        </w:tc>
        <w:tc>
          <w:tcPr>
            <w:tcW w:w="893" w:type="dxa"/>
          </w:tcPr>
          <w:p w:rsidR="00D42E19" w:rsidRDefault="00D42E19" w:rsidP="00944BED">
            <w:pPr>
              <w:jc w:val="both"/>
            </w:pPr>
            <w:r>
              <w:t>1</w:t>
            </w:r>
          </w:p>
        </w:tc>
        <w:tc>
          <w:tcPr>
            <w:tcW w:w="893" w:type="dxa"/>
          </w:tcPr>
          <w:p w:rsidR="00D42E19" w:rsidRDefault="00D42E19" w:rsidP="00944BED">
            <w:pPr>
              <w:jc w:val="both"/>
            </w:pPr>
            <w:r>
              <w:t>0</w:t>
            </w:r>
          </w:p>
        </w:tc>
        <w:tc>
          <w:tcPr>
            <w:tcW w:w="893" w:type="dxa"/>
          </w:tcPr>
          <w:p w:rsidR="00D42E19" w:rsidRDefault="00D42E19" w:rsidP="00944BED">
            <w:pPr>
              <w:jc w:val="both"/>
            </w:pPr>
            <w:r>
              <w:t>0</w:t>
            </w:r>
          </w:p>
        </w:tc>
        <w:tc>
          <w:tcPr>
            <w:tcW w:w="905" w:type="dxa"/>
          </w:tcPr>
          <w:p w:rsidR="00D42E19" w:rsidRDefault="00D42E19" w:rsidP="00944BED">
            <w:pPr>
              <w:jc w:val="both"/>
            </w:pPr>
            <w:r>
              <w:t>3</w:t>
            </w:r>
          </w:p>
        </w:tc>
      </w:tr>
      <w:tr w:rsidR="00D42E19" w:rsidTr="00AF1C0E">
        <w:tc>
          <w:tcPr>
            <w:tcW w:w="2702" w:type="dxa"/>
            <w:vMerge/>
          </w:tcPr>
          <w:p w:rsidR="00D42E19" w:rsidRDefault="00D42E19" w:rsidP="00944BED">
            <w:pPr>
              <w:jc w:val="both"/>
            </w:pPr>
          </w:p>
        </w:tc>
        <w:tc>
          <w:tcPr>
            <w:tcW w:w="2702" w:type="dxa"/>
          </w:tcPr>
          <w:p w:rsidR="00D42E19" w:rsidRDefault="00D42E19" w:rsidP="00944BED">
            <w:pPr>
              <w:jc w:val="both"/>
            </w:pPr>
            <w:r>
              <w:t>Музыка</w:t>
            </w:r>
          </w:p>
        </w:tc>
        <w:tc>
          <w:tcPr>
            <w:tcW w:w="801" w:type="dxa"/>
          </w:tcPr>
          <w:p w:rsidR="00D42E19" w:rsidRDefault="00D42E19" w:rsidP="00944BED">
            <w:pPr>
              <w:jc w:val="both"/>
            </w:pPr>
            <w:r>
              <w:t>1</w:t>
            </w:r>
          </w:p>
        </w:tc>
        <w:tc>
          <w:tcPr>
            <w:tcW w:w="893" w:type="dxa"/>
          </w:tcPr>
          <w:p w:rsidR="00D42E19" w:rsidRDefault="00D42E19" w:rsidP="00944BED">
            <w:pPr>
              <w:jc w:val="both"/>
            </w:pPr>
            <w:r>
              <w:t>1</w:t>
            </w:r>
          </w:p>
        </w:tc>
        <w:tc>
          <w:tcPr>
            <w:tcW w:w="893" w:type="dxa"/>
          </w:tcPr>
          <w:p w:rsidR="00D42E19" w:rsidRDefault="00D42E19" w:rsidP="00944BED">
            <w:pPr>
              <w:jc w:val="both"/>
            </w:pPr>
            <w:r>
              <w:t>1</w:t>
            </w:r>
          </w:p>
        </w:tc>
        <w:tc>
          <w:tcPr>
            <w:tcW w:w="893" w:type="dxa"/>
          </w:tcPr>
          <w:p w:rsidR="00D42E19" w:rsidRDefault="00D42E19" w:rsidP="00944BED">
            <w:pPr>
              <w:jc w:val="both"/>
            </w:pPr>
            <w:r>
              <w:t>1</w:t>
            </w:r>
          </w:p>
        </w:tc>
        <w:tc>
          <w:tcPr>
            <w:tcW w:w="893" w:type="dxa"/>
          </w:tcPr>
          <w:p w:rsidR="00D42E19" w:rsidRDefault="00D42E19" w:rsidP="00944BED">
            <w:pPr>
              <w:jc w:val="both"/>
            </w:pPr>
            <w:r>
              <w:t>0</w:t>
            </w:r>
          </w:p>
        </w:tc>
        <w:tc>
          <w:tcPr>
            <w:tcW w:w="905" w:type="dxa"/>
          </w:tcPr>
          <w:p w:rsidR="00D42E19" w:rsidRDefault="00D42E19" w:rsidP="00944BED">
            <w:pPr>
              <w:jc w:val="both"/>
            </w:pPr>
            <w:r>
              <w:t>4</w:t>
            </w:r>
          </w:p>
        </w:tc>
      </w:tr>
      <w:tr w:rsidR="00D42E19" w:rsidTr="00AF1C0E">
        <w:tc>
          <w:tcPr>
            <w:tcW w:w="2702" w:type="dxa"/>
          </w:tcPr>
          <w:p w:rsidR="00D42E19" w:rsidRDefault="00D42E19" w:rsidP="00944BED">
            <w:pPr>
              <w:jc w:val="both"/>
            </w:pPr>
            <w:r>
              <w:t>Технология</w:t>
            </w:r>
          </w:p>
        </w:tc>
        <w:tc>
          <w:tcPr>
            <w:tcW w:w="2702" w:type="dxa"/>
          </w:tcPr>
          <w:p w:rsidR="00D42E19" w:rsidRDefault="00D42E19" w:rsidP="00944BED">
            <w:pPr>
              <w:jc w:val="both"/>
            </w:pPr>
            <w:r>
              <w:t>Технология</w:t>
            </w:r>
          </w:p>
        </w:tc>
        <w:tc>
          <w:tcPr>
            <w:tcW w:w="801" w:type="dxa"/>
          </w:tcPr>
          <w:p w:rsidR="00D42E19" w:rsidRDefault="00D42E19" w:rsidP="00944BED">
            <w:pPr>
              <w:jc w:val="both"/>
            </w:pPr>
            <w:r>
              <w:t>2</w:t>
            </w:r>
          </w:p>
        </w:tc>
        <w:tc>
          <w:tcPr>
            <w:tcW w:w="893" w:type="dxa"/>
          </w:tcPr>
          <w:p w:rsidR="00D42E19" w:rsidRDefault="00D42E19" w:rsidP="00944BED">
            <w:pPr>
              <w:jc w:val="both"/>
            </w:pPr>
            <w:r>
              <w:t>2</w:t>
            </w:r>
          </w:p>
        </w:tc>
        <w:tc>
          <w:tcPr>
            <w:tcW w:w="893" w:type="dxa"/>
          </w:tcPr>
          <w:p w:rsidR="00D42E19" w:rsidRDefault="00D42E19" w:rsidP="00944BED">
            <w:pPr>
              <w:jc w:val="both"/>
            </w:pPr>
            <w:r>
              <w:t>2</w:t>
            </w:r>
          </w:p>
        </w:tc>
        <w:tc>
          <w:tcPr>
            <w:tcW w:w="893" w:type="dxa"/>
          </w:tcPr>
          <w:p w:rsidR="00D42E19" w:rsidRDefault="00D42E19" w:rsidP="00944BED">
            <w:pPr>
              <w:jc w:val="both"/>
            </w:pPr>
            <w:r>
              <w:t>1</w:t>
            </w:r>
          </w:p>
        </w:tc>
        <w:tc>
          <w:tcPr>
            <w:tcW w:w="893" w:type="dxa"/>
          </w:tcPr>
          <w:p w:rsidR="00D42E19" w:rsidRDefault="00D42E19" w:rsidP="00944BED">
            <w:pPr>
              <w:jc w:val="both"/>
            </w:pPr>
            <w:r>
              <w:t>0</w:t>
            </w:r>
          </w:p>
        </w:tc>
        <w:tc>
          <w:tcPr>
            <w:tcW w:w="905" w:type="dxa"/>
          </w:tcPr>
          <w:p w:rsidR="00D42E19" w:rsidRDefault="00D42E19" w:rsidP="00944BED">
            <w:pPr>
              <w:jc w:val="both"/>
            </w:pPr>
            <w:r>
              <w:t>7</w:t>
            </w:r>
          </w:p>
        </w:tc>
      </w:tr>
      <w:tr w:rsidR="00D42E19" w:rsidTr="00AF1C0E">
        <w:tc>
          <w:tcPr>
            <w:tcW w:w="2702" w:type="dxa"/>
            <w:vMerge w:val="restart"/>
          </w:tcPr>
          <w:p w:rsidR="00D42E19" w:rsidRDefault="00D42E19" w:rsidP="00944BED">
            <w:pPr>
              <w:jc w:val="both"/>
            </w:pPr>
            <w:r>
              <w:t>Физическая культура и основы безопасности жизнедеятельности</w:t>
            </w:r>
          </w:p>
        </w:tc>
        <w:tc>
          <w:tcPr>
            <w:tcW w:w="2702" w:type="dxa"/>
          </w:tcPr>
          <w:p w:rsidR="00D42E19" w:rsidRDefault="00D42E19" w:rsidP="00944BED">
            <w:pPr>
              <w:jc w:val="both"/>
            </w:pPr>
            <w:r>
              <w:t>Физическая культура</w:t>
            </w:r>
          </w:p>
        </w:tc>
        <w:tc>
          <w:tcPr>
            <w:tcW w:w="801" w:type="dxa"/>
          </w:tcPr>
          <w:p w:rsidR="00D42E19" w:rsidRDefault="00D42E19" w:rsidP="00944BED">
            <w:pPr>
              <w:jc w:val="both"/>
            </w:pPr>
            <w:r>
              <w:t>2</w:t>
            </w:r>
          </w:p>
        </w:tc>
        <w:tc>
          <w:tcPr>
            <w:tcW w:w="893" w:type="dxa"/>
          </w:tcPr>
          <w:p w:rsidR="00D42E19" w:rsidRDefault="00D42E19" w:rsidP="00944BED">
            <w:pPr>
              <w:jc w:val="both"/>
            </w:pPr>
            <w:r>
              <w:t>2</w:t>
            </w:r>
          </w:p>
        </w:tc>
        <w:tc>
          <w:tcPr>
            <w:tcW w:w="893" w:type="dxa"/>
          </w:tcPr>
          <w:p w:rsidR="00D42E19" w:rsidRDefault="00D42E19" w:rsidP="00944BED">
            <w:pPr>
              <w:jc w:val="both"/>
            </w:pPr>
            <w:r>
              <w:t>2</w:t>
            </w:r>
          </w:p>
        </w:tc>
        <w:tc>
          <w:tcPr>
            <w:tcW w:w="893" w:type="dxa"/>
          </w:tcPr>
          <w:p w:rsidR="00D42E19" w:rsidRDefault="00D42E19" w:rsidP="00944BED">
            <w:pPr>
              <w:jc w:val="both"/>
            </w:pPr>
            <w:r>
              <w:t>2</w:t>
            </w:r>
          </w:p>
        </w:tc>
        <w:tc>
          <w:tcPr>
            <w:tcW w:w="893" w:type="dxa"/>
          </w:tcPr>
          <w:p w:rsidR="00D42E19" w:rsidRDefault="00D42E19" w:rsidP="00944BED">
            <w:pPr>
              <w:jc w:val="both"/>
            </w:pPr>
            <w:r>
              <w:t>2</w:t>
            </w:r>
          </w:p>
        </w:tc>
        <w:tc>
          <w:tcPr>
            <w:tcW w:w="905" w:type="dxa"/>
          </w:tcPr>
          <w:p w:rsidR="00D42E19" w:rsidRDefault="00D42E19" w:rsidP="00944BED">
            <w:pPr>
              <w:jc w:val="both"/>
            </w:pPr>
            <w:r>
              <w:t>10</w:t>
            </w:r>
          </w:p>
        </w:tc>
      </w:tr>
      <w:tr w:rsidR="00D42E19" w:rsidTr="00AF1C0E">
        <w:tc>
          <w:tcPr>
            <w:tcW w:w="2702" w:type="dxa"/>
            <w:vMerge/>
          </w:tcPr>
          <w:p w:rsidR="00D42E19" w:rsidRDefault="00D42E19" w:rsidP="00944BED">
            <w:pPr>
              <w:jc w:val="both"/>
            </w:pPr>
          </w:p>
        </w:tc>
        <w:tc>
          <w:tcPr>
            <w:tcW w:w="2702" w:type="dxa"/>
          </w:tcPr>
          <w:p w:rsidR="00D42E19" w:rsidRDefault="00D42E19" w:rsidP="00944BED">
            <w:pPr>
              <w:jc w:val="both"/>
            </w:pPr>
            <w:r>
              <w:t>Основы безопасности жизнедеятельности</w:t>
            </w:r>
          </w:p>
        </w:tc>
        <w:tc>
          <w:tcPr>
            <w:tcW w:w="801" w:type="dxa"/>
          </w:tcPr>
          <w:p w:rsidR="00D42E19" w:rsidRDefault="00D42E19" w:rsidP="00944BED">
            <w:pPr>
              <w:jc w:val="both"/>
            </w:pPr>
            <w:r>
              <w:t>0</w:t>
            </w:r>
          </w:p>
        </w:tc>
        <w:tc>
          <w:tcPr>
            <w:tcW w:w="893" w:type="dxa"/>
          </w:tcPr>
          <w:p w:rsidR="00D42E19" w:rsidRDefault="00D42E19" w:rsidP="00944BED">
            <w:pPr>
              <w:jc w:val="both"/>
            </w:pPr>
            <w:r>
              <w:t>0</w:t>
            </w:r>
          </w:p>
        </w:tc>
        <w:tc>
          <w:tcPr>
            <w:tcW w:w="893" w:type="dxa"/>
          </w:tcPr>
          <w:p w:rsidR="00D42E19" w:rsidRDefault="00D42E19" w:rsidP="00944BED">
            <w:pPr>
              <w:jc w:val="both"/>
            </w:pPr>
            <w:r>
              <w:t>0</w:t>
            </w:r>
          </w:p>
        </w:tc>
        <w:tc>
          <w:tcPr>
            <w:tcW w:w="893" w:type="dxa"/>
          </w:tcPr>
          <w:p w:rsidR="00D42E19" w:rsidRDefault="00D42E19" w:rsidP="00944BED">
            <w:pPr>
              <w:jc w:val="both"/>
            </w:pPr>
            <w:r>
              <w:t>1</w:t>
            </w:r>
          </w:p>
        </w:tc>
        <w:tc>
          <w:tcPr>
            <w:tcW w:w="893" w:type="dxa"/>
          </w:tcPr>
          <w:p w:rsidR="00D42E19" w:rsidRDefault="00D42E19" w:rsidP="00944BED">
            <w:pPr>
              <w:jc w:val="both"/>
            </w:pPr>
            <w:r>
              <w:t>1</w:t>
            </w:r>
          </w:p>
        </w:tc>
        <w:tc>
          <w:tcPr>
            <w:tcW w:w="905" w:type="dxa"/>
          </w:tcPr>
          <w:p w:rsidR="00D42E19" w:rsidRDefault="00D42E19" w:rsidP="00944BED">
            <w:pPr>
              <w:jc w:val="both"/>
            </w:pPr>
            <w:r>
              <w:t>2</w:t>
            </w:r>
          </w:p>
        </w:tc>
      </w:tr>
      <w:tr w:rsidR="00D42E19" w:rsidTr="00AF1C0E">
        <w:tc>
          <w:tcPr>
            <w:tcW w:w="2702" w:type="dxa"/>
          </w:tcPr>
          <w:p w:rsidR="00D42E19" w:rsidRDefault="00D42E19" w:rsidP="00944BED">
            <w:pPr>
              <w:jc w:val="both"/>
            </w:pPr>
            <w:r>
              <w:t>Основы духовно-нравственной культуры народов России</w:t>
            </w:r>
          </w:p>
        </w:tc>
        <w:tc>
          <w:tcPr>
            <w:tcW w:w="2702" w:type="dxa"/>
          </w:tcPr>
          <w:p w:rsidR="00D42E19" w:rsidRDefault="00D42E19" w:rsidP="00944BED">
            <w:pPr>
              <w:jc w:val="both"/>
            </w:pPr>
            <w:r>
              <w:t>Основы духовно-нравственной культуры народов России</w:t>
            </w:r>
          </w:p>
        </w:tc>
        <w:tc>
          <w:tcPr>
            <w:tcW w:w="801" w:type="dxa"/>
          </w:tcPr>
          <w:p w:rsidR="00D42E19" w:rsidRDefault="00D42E19" w:rsidP="00944BED">
            <w:pPr>
              <w:jc w:val="both"/>
            </w:pPr>
            <w:r>
              <w:t>1</w:t>
            </w:r>
          </w:p>
        </w:tc>
        <w:tc>
          <w:tcPr>
            <w:tcW w:w="893" w:type="dxa"/>
          </w:tcPr>
          <w:p w:rsidR="00D42E19" w:rsidRDefault="00D42E19" w:rsidP="00944BED">
            <w:pPr>
              <w:jc w:val="both"/>
            </w:pPr>
            <w:r>
              <w:t>1</w:t>
            </w:r>
          </w:p>
        </w:tc>
        <w:tc>
          <w:tcPr>
            <w:tcW w:w="893" w:type="dxa"/>
          </w:tcPr>
          <w:p w:rsidR="00D42E19" w:rsidRDefault="00D42E19" w:rsidP="00944BED">
            <w:pPr>
              <w:jc w:val="both"/>
            </w:pPr>
            <w:r>
              <w:t>0</w:t>
            </w:r>
          </w:p>
        </w:tc>
        <w:tc>
          <w:tcPr>
            <w:tcW w:w="893" w:type="dxa"/>
          </w:tcPr>
          <w:p w:rsidR="00D42E19" w:rsidRDefault="00D42E19" w:rsidP="00944BED">
            <w:pPr>
              <w:jc w:val="both"/>
            </w:pPr>
            <w:r>
              <w:t>0</w:t>
            </w:r>
          </w:p>
        </w:tc>
        <w:tc>
          <w:tcPr>
            <w:tcW w:w="893" w:type="dxa"/>
          </w:tcPr>
          <w:p w:rsidR="00D42E19" w:rsidRDefault="00D42E19" w:rsidP="00944BED">
            <w:pPr>
              <w:jc w:val="both"/>
            </w:pPr>
            <w:r>
              <w:t>0</w:t>
            </w:r>
          </w:p>
        </w:tc>
        <w:tc>
          <w:tcPr>
            <w:tcW w:w="905" w:type="dxa"/>
          </w:tcPr>
          <w:p w:rsidR="00D42E19" w:rsidRDefault="00D42E19" w:rsidP="00944BED">
            <w:pPr>
              <w:jc w:val="both"/>
            </w:pPr>
            <w:r>
              <w:t>2</w:t>
            </w:r>
          </w:p>
        </w:tc>
      </w:tr>
      <w:tr w:rsidR="00D42E19" w:rsidTr="00AF1C0E">
        <w:tc>
          <w:tcPr>
            <w:tcW w:w="5404" w:type="dxa"/>
            <w:gridSpan w:val="2"/>
            <w:shd w:val="clear" w:color="auto" w:fill="00FF00"/>
          </w:tcPr>
          <w:p w:rsidR="00D42E19" w:rsidRDefault="00D42E19" w:rsidP="00944BED">
            <w:pPr>
              <w:jc w:val="both"/>
            </w:pPr>
            <w:r>
              <w:t>Итого</w:t>
            </w:r>
          </w:p>
        </w:tc>
        <w:tc>
          <w:tcPr>
            <w:tcW w:w="801" w:type="dxa"/>
            <w:shd w:val="clear" w:color="auto" w:fill="00FF00"/>
          </w:tcPr>
          <w:p w:rsidR="00D42E19" w:rsidRDefault="00D42E19" w:rsidP="00944BED">
            <w:pPr>
              <w:jc w:val="both"/>
            </w:pPr>
            <w:r>
              <w:t>29</w:t>
            </w:r>
          </w:p>
        </w:tc>
        <w:tc>
          <w:tcPr>
            <w:tcW w:w="893" w:type="dxa"/>
            <w:shd w:val="clear" w:color="auto" w:fill="00FF00"/>
          </w:tcPr>
          <w:p w:rsidR="00D42E19" w:rsidRDefault="00D42E19" w:rsidP="00944BED">
            <w:pPr>
              <w:jc w:val="both"/>
            </w:pPr>
            <w:r>
              <w:t>30</w:t>
            </w:r>
          </w:p>
        </w:tc>
        <w:tc>
          <w:tcPr>
            <w:tcW w:w="893" w:type="dxa"/>
            <w:shd w:val="clear" w:color="auto" w:fill="00FF00"/>
          </w:tcPr>
          <w:p w:rsidR="00D42E19" w:rsidRDefault="00D42E19" w:rsidP="00944BED">
            <w:pPr>
              <w:jc w:val="both"/>
            </w:pPr>
            <w:r>
              <w:t>32</w:t>
            </w:r>
          </w:p>
        </w:tc>
        <w:tc>
          <w:tcPr>
            <w:tcW w:w="893" w:type="dxa"/>
            <w:shd w:val="clear" w:color="auto" w:fill="00FF00"/>
          </w:tcPr>
          <w:p w:rsidR="00D42E19" w:rsidRDefault="00D42E19" w:rsidP="00944BED">
            <w:pPr>
              <w:jc w:val="both"/>
            </w:pPr>
            <w:r>
              <w:t>31</w:t>
            </w:r>
          </w:p>
        </w:tc>
        <w:tc>
          <w:tcPr>
            <w:tcW w:w="893" w:type="dxa"/>
            <w:shd w:val="clear" w:color="auto" w:fill="00FF00"/>
          </w:tcPr>
          <w:p w:rsidR="00D42E19" w:rsidRDefault="00D42E19" w:rsidP="00944BED">
            <w:pPr>
              <w:jc w:val="both"/>
            </w:pPr>
            <w:r>
              <w:t>30,5</w:t>
            </w:r>
          </w:p>
        </w:tc>
        <w:tc>
          <w:tcPr>
            <w:tcW w:w="905" w:type="dxa"/>
            <w:shd w:val="clear" w:color="auto" w:fill="00FF00"/>
          </w:tcPr>
          <w:p w:rsidR="00D42E19" w:rsidRPr="009E6B7D" w:rsidRDefault="00D42E19" w:rsidP="00944BED">
            <w:pPr>
              <w:jc w:val="both"/>
              <w:rPr>
                <w:b/>
              </w:rPr>
            </w:pPr>
            <w:r w:rsidRPr="009E6B7D">
              <w:rPr>
                <w:b/>
              </w:rPr>
              <w:t>152,5</w:t>
            </w:r>
          </w:p>
        </w:tc>
      </w:tr>
      <w:tr w:rsidR="00D42E19" w:rsidTr="00AF1C0E">
        <w:tc>
          <w:tcPr>
            <w:tcW w:w="9777" w:type="dxa"/>
            <w:gridSpan w:val="7"/>
            <w:shd w:val="clear" w:color="auto" w:fill="FFFFB3"/>
          </w:tcPr>
          <w:p w:rsidR="00D42E19" w:rsidRDefault="00D42E19" w:rsidP="00944BED">
            <w:pPr>
              <w:jc w:val="both"/>
            </w:pPr>
            <w:r>
              <w:rPr>
                <w:b/>
              </w:rPr>
              <w:t>Часть, формируемая участниками образовательных отношений</w:t>
            </w:r>
          </w:p>
        </w:tc>
        <w:tc>
          <w:tcPr>
            <w:tcW w:w="905" w:type="dxa"/>
            <w:shd w:val="clear" w:color="auto" w:fill="FFFFB3"/>
          </w:tcPr>
          <w:p w:rsidR="00D42E19" w:rsidRDefault="00D42E19" w:rsidP="00944BED">
            <w:pPr>
              <w:jc w:val="both"/>
              <w:rPr>
                <w:b/>
              </w:rPr>
            </w:pPr>
          </w:p>
        </w:tc>
      </w:tr>
      <w:tr w:rsidR="00D42E19" w:rsidTr="00AF1C0E">
        <w:tc>
          <w:tcPr>
            <w:tcW w:w="5404" w:type="dxa"/>
            <w:gridSpan w:val="2"/>
            <w:shd w:val="clear" w:color="auto" w:fill="D9D9D9"/>
          </w:tcPr>
          <w:p w:rsidR="00D42E19" w:rsidRDefault="00D42E19" w:rsidP="00944BED">
            <w:pPr>
              <w:jc w:val="both"/>
            </w:pPr>
            <w:r>
              <w:rPr>
                <w:b/>
              </w:rPr>
              <w:t>Наименование учебного курса</w:t>
            </w:r>
          </w:p>
        </w:tc>
        <w:tc>
          <w:tcPr>
            <w:tcW w:w="801" w:type="dxa"/>
            <w:shd w:val="clear" w:color="auto" w:fill="D9D9D9"/>
          </w:tcPr>
          <w:p w:rsidR="00D42E19" w:rsidRDefault="00D42E19" w:rsidP="00944BED">
            <w:pPr>
              <w:jc w:val="both"/>
            </w:pPr>
          </w:p>
        </w:tc>
        <w:tc>
          <w:tcPr>
            <w:tcW w:w="893" w:type="dxa"/>
            <w:shd w:val="clear" w:color="auto" w:fill="D9D9D9"/>
          </w:tcPr>
          <w:p w:rsidR="00D42E19" w:rsidRDefault="00D42E19" w:rsidP="00944BED">
            <w:pPr>
              <w:jc w:val="both"/>
            </w:pPr>
          </w:p>
        </w:tc>
        <w:tc>
          <w:tcPr>
            <w:tcW w:w="893" w:type="dxa"/>
            <w:shd w:val="clear" w:color="auto" w:fill="D9D9D9"/>
          </w:tcPr>
          <w:p w:rsidR="00D42E19" w:rsidRDefault="00D42E19" w:rsidP="00944BED">
            <w:pPr>
              <w:jc w:val="both"/>
            </w:pPr>
          </w:p>
        </w:tc>
        <w:tc>
          <w:tcPr>
            <w:tcW w:w="893" w:type="dxa"/>
            <w:shd w:val="clear" w:color="auto" w:fill="D9D9D9"/>
          </w:tcPr>
          <w:p w:rsidR="00D42E19" w:rsidRDefault="00D42E19" w:rsidP="00944BED">
            <w:pPr>
              <w:jc w:val="both"/>
            </w:pPr>
          </w:p>
        </w:tc>
        <w:tc>
          <w:tcPr>
            <w:tcW w:w="893" w:type="dxa"/>
            <w:shd w:val="clear" w:color="auto" w:fill="D9D9D9"/>
          </w:tcPr>
          <w:p w:rsidR="00D42E19" w:rsidRDefault="00D42E19" w:rsidP="00944BED">
            <w:pPr>
              <w:jc w:val="both"/>
            </w:pPr>
          </w:p>
        </w:tc>
        <w:tc>
          <w:tcPr>
            <w:tcW w:w="905" w:type="dxa"/>
            <w:shd w:val="clear" w:color="auto" w:fill="D9D9D9"/>
          </w:tcPr>
          <w:p w:rsidR="00D42E19" w:rsidRDefault="00D42E19" w:rsidP="00944BED">
            <w:pPr>
              <w:jc w:val="both"/>
            </w:pPr>
          </w:p>
        </w:tc>
      </w:tr>
      <w:tr w:rsidR="00D42E19" w:rsidTr="00AF1C0E">
        <w:tc>
          <w:tcPr>
            <w:tcW w:w="5404" w:type="dxa"/>
            <w:gridSpan w:val="2"/>
          </w:tcPr>
          <w:p w:rsidR="00D42E19" w:rsidRDefault="00D42E19" w:rsidP="00944BED">
            <w:pPr>
              <w:jc w:val="both"/>
            </w:pPr>
            <w:r>
              <w:t>Ф-в "Финансовая грамотность"</w:t>
            </w:r>
          </w:p>
        </w:tc>
        <w:tc>
          <w:tcPr>
            <w:tcW w:w="801" w:type="dxa"/>
          </w:tcPr>
          <w:p w:rsidR="00D42E19" w:rsidRDefault="00D42E19" w:rsidP="00944BED">
            <w:pPr>
              <w:jc w:val="both"/>
            </w:pPr>
            <w:r>
              <w:t>0</w:t>
            </w:r>
          </w:p>
        </w:tc>
        <w:tc>
          <w:tcPr>
            <w:tcW w:w="893" w:type="dxa"/>
          </w:tcPr>
          <w:p w:rsidR="00D42E19" w:rsidRDefault="00D42E19" w:rsidP="00944BED">
            <w:pPr>
              <w:jc w:val="both"/>
            </w:pPr>
            <w:r>
              <w:t>0</w:t>
            </w:r>
          </w:p>
        </w:tc>
        <w:tc>
          <w:tcPr>
            <w:tcW w:w="893" w:type="dxa"/>
          </w:tcPr>
          <w:p w:rsidR="00D42E19" w:rsidRDefault="00D42E19" w:rsidP="00944BED">
            <w:pPr>
              <w:jc w:val="both"/>
            </w:pPr>
            <w:r>
              <w:t>0</w:t>
            </w:r>
          </w:p>
        </w:tc>
        <w:tc>
          <w:tcPr>
            <w:tcW w:w="893" w:type="dxa"/>
          </w:tcPr>
          <w:p w:rsidR="00D42E19" w:rsidRDefault="00D42E19" w:rsidP="00944BED">
            <w:pPr>
              <w:jc w:val="both"/>
            </w:pPr>
            <w:r>
              <w:t>1</w:t>
            </w:r>
          </w:p>
        </w:tc>
        <w:tc>
          <w:tcPr>
            <w:tcW w:w="893" w:type="dxa"/>
          </w:tcPr>
          <w:p w:rsidR="00D42E19" w:rsidRDefault="00D42E19" w:rsidP="00944BED">
            <w:pPr>
              <w:jc w:val="both"/>
            </w:pPr>
            <w:r>
              <w:t>1</w:t>
            </w:r>
          </w:p>
        </w:tc>
        <w:tc>
          <w:tcPr>
            <w:tcW w:w="905" w:type="dxa"/>
          </w:tcPr>
          <w:p w:rsidR="00D42E19" w:rsidRDefault="00D42E19" w:rsidP="00944BED">
            <w:pPr>
              <w:jc w:val="both"/>
            </w:pPr>
            <w:r>
              <w:t>2</w:t>
            </w:r>
          </w:p>
        </w:tc>
      </w:tr>
      <w:tr w:rsidR="00D42E19" w:rsidTr="00AF1C0E">
        <w:tc>
          <w:tcPr>
            <w:tcW w:w="5404" w:type="dxa"/>
            <w:gridSpan w:val="2"/>
          </w:tcPr>
          <w:p w:rsidR="00D42E19" w:rsidRDefault="00D42E19" w:rsidP="00944BED">
            <w:pPr>
              <w:jc w:val="both"/>
            </w:pPr>
            <w:r>
              <w:t>Эл. курс.  "Функции: просто, сложно, интересно"</w:t>
            </w:r>
          </w:p>
        </w:tc>
        <w:tc>
          <w:tcPr>
            <w:tcW w:w="801" w:type="dxa"/>
          </w:tcPr>
          <w:p w:rsidR="00D42E19" w:rsidRDefault="00D42E19" w:rsidP="00944BED">
            <w:pPr>
              <w:jc w:val="both"/>
            </w:pPr>
            <w:r>
              <w:t>0</w:t>
            </w:r>
          </w:p>
        </w:tc>
        <w:tc>
          <w:tcPr>
            <w:tcW w:w="893" w:type="dxa"/>
          </w:tcPr>
          <w:p w:rsidR="00D42E19" w:rsidRDefault="00D42E19" w:rsidP="00944BED">
            <w:pPr>
              <w:jc w:val="both"/>
            </w:pPr>
            <w:r>
              <w:t>0</w:t>
            </w:r>
          </w:p>
        </w:tc>
        <w:tc>
          <w:tcPr>
            <w:tcW w:w="893" w:type="dxa"/>
          </w:tcPr>
          <w:p w:rsidR="00D42E19" w:rsidRDefault="00D42E19" w:rsidP="00944BED">
            <w:pPr>
              <w:jc w:val="both"/>
            </w:pPr>
            <w:r>
              <w:t>0</w:t>
            </w:r>
          </w:p>
        </w:tc>
        <w:tc>
          <w:tcPr>
            <w:tcW w:w="893" w:type="dxa"/>
          </w:tcPr>
          <w:p w:rsidR="00D42E19" w:rsidRDefault="00D42E19" w:rsidP="00944BED">
            <w:pPr>
              <w:jc w:val="both"/>
            </w:pPr>
            <w:r>
              <w:t>0</w:t>
            </w:r>
          </w:p>
        </w:tc>
        <w:tc>
          <w:tcPr>
            <w:tcW w:w="893" w:type="dxa"/>
          </w:tcPr>
          <w:p w:rsidR="00D42E19" w:rsidRDefault="00D42E19" w:rsidP="00944BED">
            <w:pPr>
              <w:jc w:val="both"/>
            </w:pPr>
            <w:r>
              <w:t>0.5</w:t>
            </w:r>
          </w:p>
        </w:tc>
        <w:tc>
          <w:tcPr>
            <w:tcW w:w="905" w:type="dxa"/>
          </w:tcPr>
          <w:p w:rsidR="00D42E19" w:rsidRDefault="00D42E19" w:rsidP="00944BED">
            <w:pPr>
              <w:jc w:val="both"/>
            </w:pPr>
            <w:r>
              <w:t>0,5</w:t>
            </w:r>
          </w:p>
        </w:tc>
      </w:tr>
      <w:tr w:rsidR="00D42E19" w:rsidTr="00AF1C0E">
        <w:tc>
          <w:tcPr>
            <w:tcW w:w="5404" w:type="dxa"/>
            <w:gridSpan w:val="2"/>
          </w:tcPr>
          <w:p w:rsidR="00D42E19" w:rsidRDefault="00D42E19" w:rsidP="00944BED">
            <w:pPr>
              <w:jc w:val="both"/>
            </w:pPr>
            <w:r>
              <w:t>ф-в " Читательская грамотность"</w:t>
            </w:r>
          </w:p>
        </w:tc>
        <w:tc>
          <w:tcPr>
            <w:tcW w:w="801" w:type="dxa"/>
          </w:tcPr>
          <w:p w:rsidR="00D42E19" w:rsidRDefault="00D42E19" w:rsidP="00944BED">
            <w:pPr>
              <w:jc w:val="both"/>
            </w:pPr>
            <w:r>
              <w:t>0</w:t>
            </w:r>
          </w:p>
        </w:tc>
        <w:tc>
          <w:tcPr>
            <w:tcW w:w="893" w:type="dxa"/>
          </w:tcPr>
          <w:p w:rsidR="00D42E19" w:rsidRDefault="00D42E19" w:rsidP="00944BED">
            <w:pPr>
              <w:jc w:val="both"/>
            </w:pPr>
            <w:r>
              <w:t>0</w:t>
            </w:r>
          </w:p>
        </w:tc>
        <w:tc>
          <w:tcPr>
            <w:tcW w:w="893" w:type="dxa"/>
          </w:tcPr>
          <w:p w:rsidR="00D42E19" w:rsidRDefault="00D42E19" w:rsidP="00944BED">
            <w:pPr>
              <w:jc w:val="both"/>
            </w:pPr>
            <w:r>
              <w:t>0</w:t>
            </w:r>
          </w:p>
        </w:tc>
        <w:tc>
          <w:tcPr>
            <w:tcW w:w="893" w:type="dxa"/>
          </w:tcPr>
          <w:p w:rsidR="00D42E19" w:rsidRDefault="00D42E19" w:rsidP="00944BED">
            <w:pPr>
              <w:jc w:val="both"/>
            </w:pPr>
            <w:r>
              <w:t>1</w:t>
            </w:r>
          </w:p>
        </w:tc>
        <w:tc>
          <w:tcPr>
            <w:tcW w:w="893" w:type="dxa"/>
          </w:tcPr>
          <w:p w:rsidR="00D42E19" w:rsidRDefault="00D42E19" w:rsidP="00944BED">
            <w:pPr>
              <w:jc w:val="both"/>
            </w:pPr>
            <w:r>
              <w:t>0</w:t>
            </w:r>
          </w:p>
        </w:tc>
        <w:tc>
          <w:tcPr>
            <w:tcW w:w="905" w:type="dxa"/>
          </w:tcPr>
          <w:p w:rsidR="00D42E19" w:rsidRDefault="00D42E19" w:rsidP="00944BED">
            <w:pPr>
              <w:jc w:val="both"/>
            </w:pPr>
            <w:r>
              <w:t>1</w:t>
            </w:r>
          </w:p>
        </w:tc>
      </w:tr>
      <w:tr w:rsidR="00D42E19" w:rsidTr="00AF1C0E">
        <w:tc>
          <w:tcPr>
            <w:tcW w:w="5404" w:type="dxa"/>
            <w:gridSpan w:val="2"/>
          </w:tcPr>
          <w:p w:rsidR="00D42E19" w:rsidRDefault="00D42E19" w:rsidP="00944BED">
            <w:pPr>
              <w:jc w:val="both"/>
            </w:pPr>
            <w:r>
              <w:t>Технология</w:t>
            </w:r>
          </w:p>
        </w:tc>
        <w:tc>
          <w:tcPr>
            <w:tcW w:w="801" w:type="dxa"/>
          </w:tcPr>
          <w:p w:rsidR="00D42E19" w:rsidRDefault="00D42E19" w:rsidP="00944BED">
            <w:pPr>
              <w:jc w:val="both"/>
            </w:pPr>
            <w:r>
              <w:t>0</w:t>
            </w:r>
          </w:p>
        </w:tc>
        <w:tc>
          <w:tcPr>
            <w:tcW w:w="893" w:type="dxa"/>
          </w:tcPr>
          <w:p w:rsidR="00D42E19" w:rsidRDefault="00D42E19" w:rsidP="00944BED">
            <w:pPr>
              <w:jc w:val="both"/>
            </w:pPr>
            <w:r>
              <w:t>0</w:t>
            </w:r>
          </w:p>
        </w:tc>
        <w:tc>
          <w:tcPr>
            <w:tcW w:w="893" w:type="dxa"/>
          </w:tcPr>
          <w:p w:rsidR="00D42E19" w:rsidRDefault="00D42E19" w:rsidP="00944BED">
            <w:pPr>
              <w:jc w:val="both"/>
            </w:pPr>
            <w:r>
              <w:t>0</w:t>
            </w:r>
          </w:p>
        </w:tc>
        <w:tc>
          <w:tcPr>
            <w:tcW w:w="893" w:type="dxa"/>
          </w:tcPr>
          <w:p w:rsidR="00D42E19" w:rsidRDefault="00D42E19" w:rsidP="00944BED">
            <w:pPr>
              <w:jc w:val="both"/>
            </w:pPr>
            <w:r>
              <w:t>0</w:t>
            </w:r>
          </w:p>
        </w:tc>
        <w:tc>
          <w:tcPr>
            <w:tcW w:w="893" w:type="dxa"/>
          </w:tcPr>
          <w:p w:rsidR="00D42E19" w:rsidRDefault="00D42E19" w:rsidP="00944BED">
            <w:pPr>
              <w:jc w:val="both"/>
            </w:pPr>
            <w:r>
              <w:t>1</w:t>
            </w:r>
          </w:p>
        </w:tc>
        <w:tc>
          <w:tcPr>
            <w:tcW w:w="905" w:type="dxa"/>
          </w:tcPr>
          <w:p w:rsidR="00D42E19" w:rsidRDefault="00D42E19" w:rsidP="00944BED">
            <w:pPr>
              <w:jc w:val="both"/>
            </w:pPr>
            <w:r>
              <w:t>1</w:t>
            </w:r>
          </w:p>
        </w:tc>
      </w:tr>
      <w:tr w:rsidR="00D42E19" w:rsidTr="00AF1C0E">
        <w:tc>
          <w:tcPr>
            <w:tcW w:w="5404" w:type="dxa"/>
            <w:gridSpan w:val="2"/>
            <w:shd w:val="clear" w:color="auto" w:fill="00FF00"/>
          </w:tcPr>
          <w:p w:rsidR="00D42E19" w:rsidRDefault="00D42E19" w:rsidP="00944BED">
            <w:pPr>
              <w:jc w:val="both"/>
            </w:pPr>
            <w:r>
              <w:t>Итого</w:t>
            </w:r>
          </w:p>
        </w:tc>
        <w:tc>
          <w:tcPr>
            <w:tcW w:w="801" w:type="dxa"/>
            <w:shd w:val="clear" w:color="auto" w:fill="00FF00"/>
          </w:tcPr>
          <w:p w:rsidR="00D42E19" w:rsidRDefault="00D42E19" w:rsidP="00944BED">
            <w:pPr>
              <w:jc w:val="both"/>
            </w:pPr>
            <w:r>
              <w:t>0</w:t>
            </w:r>
          </w:p>
        </w:tc>
        <w:tc>
          <w:tcPr>
            <w:tcW w:w="893" w:type="dxa"/>
            <w:shd w:val="clear" w:color="auto" w:fill="00FF00"/>
          </w:tcPr>
          <w:p w:rsidR="00D42E19" w:rsidRDefault="00D42E19" w:rsidP="00944BED">
            <w:pPr>
              <w:jc w:val="both"/>
            </w:pPr>
            <w:r>
              <w:t>0</w:t>
            </w:r>
          </w:p>
        </w:tc>
        <w:tc>
          <w:tcPr>
            <w:tcW w:w="893" w:type="dxa"/>
            <w:shd w:val="clear" w:color="auto" w:fill="00FF00"/>
          </w:tcPr>
          <w:p w:rsidR="00D42E19" w:rsidRDefault="00D42E19" w:rsidP="00944BED">
            <w:pPr>
              <w:jc w:val="both"/>
            </w:pPr>
            <w:r>
              <w:t>0</w:t>
            </w:r>
          </w:p>
        </w:tc>
        <w:tc>
          <w:tcPr>
            <w:tcW w:w="893" w:type="dxa"/>
            <w:shd w:val="clear" w:color="auto" w:fill="00FF00"/>
          </w:tcPr>
          <w:p w:rsidR="00D42E19" w:rsidRDefault="00D42E19" w:rsidP="00944BED">
            <w:pPr>
              <w:jc w:val="both"/>
            </w:pPr>
            <w:r>
              <w:t>2</w:t>
            </w:r>
          </w:p>
        </w:tc>
        <w:tc>
          <w:tcPr>
            <w:tcW w:w="893" w:type="dxa"/>
            <w:shd w:val="clear" w:color="auto" w:fill="00FF00"/>
          </w:tcPr>
          <w:p w:rsidR="00D42E19" w:rsidRDefault="00D42E19" w:rsidP="00944BED">
            <w:pPr>
              <w:jc w:val="both"/>
            </w:pPr>
            <w:r>
              <w:t>2.5</w:t>
            </w:r>
          </w:p>
        </w:tc>
        <w:tc>
          <w:tcPr>
            <w:tcW w:w="905" w:type="dxa"/>
            <w:shd w:val="clear" w:color="auto" w:fill="00FF00"/>
          </w:tcPr>
          <w:p w:rsidR="00D42E19" w:rsidRPr="009E6B7D" w:rsidRDefault="00D42E19" w:rsidP="00944BED">
            <w:pPr>
              <w:jc w:val="both"/>
              <w:rPr>
                <w:b/>
              </w:rPr>
            </w:pPr>
            <w:r w:rsidRPr="009E6B7D">
              <w:rPr>
                <w:b/>
              </w:rPr>
              <w:t>4,5</w:t>
            </w:r>
          </w:p>
        </w:tc>
      </w:tr>
      <w:tr w:rsidR="00D42E19" w:rsidTr="00AF1C0E">
        <w:tc>
          <w:tcPr>
            <w:tcW w:w="5404" w:type="dxa"/>
            <w:gridSpan w:val="2"/>
            <w:shd w:val="clear" w:color="auto" w:fill="00FF00"/>
          </w:tcPr>
          <w:p w:rsidR="00D42E19" w:rsidRDefault="00D42E19" w:rsidP="00944BED">
            <w:pPr>
              <w:jc w:val="both"/>
            </w:pPr>
            <w:r>
              <w:t>ИТОГО недельная нагрузка</w:t>
            </w:r>
          </w:p>
        </w:tc>
        <w:tc>
          <w:tcPr>
            <w:tcW w:w="801" w:type="dxa"/>
            <w:shd w:val="clear" w:color="auto" w:fill="00FF00"/>
          </w:tcPr>
          <w:p w:rsidR="00D42E19" w:rsidRDefault="00D42E19" w:rsidP="00944BED">
            <w:pPr>
              <w:jc w:val="both"/>
            </w:pPr>
            <w:r>
              <w:t>29</w:t>
            </w:r>
          </w:p>
        </w:tc>
        <w:tc>
          <w:tcPr>
            <w:tcW w:w="893" w:type="dxa"/>
            <w:shd w:val="clear" w:color="auto" w:fill="00FF00"/>
          </w:tcPr>
          <w:p w:rsidR="00D42E19" w:rsidRDefault="00D42E19" w:rsidP="00944BED">
            <w:pPr>
              <w:jc w:val="both"/>
            </w:pPr>
            <w:r>
              <w:t>30</w:t>
            </w:r>
          </w:p>
        </w:tc>
        <w:tc>
          <w:tcPr>
            <w:tcW w:w="893" w:type="dxa"/>
            <w:shd w:val="clear" w:color="auto" w:fill="00FF00"/>
          </w:tcPr>
          <w:p w:rsidR="00D42E19" w:rsidRDefault="00D42E19" w:rsidP="00944BED">
            <w:pPr>
              <w:jc w:val="both"/>
            </w:pPr>
            <w:r>
              <w:t>32</w:t>
            </w:r>
          </w:p>
        </w:tc>
        <w:tc>
          <w:tcPr>
            <w:tcW w:w="893" w:type="dxa"/>
            <w:shd w:val="clear" w:color="auto" w:fill="00FF00"/>
          </w:tcPr>
          <w:p w:rsidR="00D42E19" w:rsidRDefault="00D42E19" w:rsidP="00944BED">
            <w:pPr>
              <w:jc w:val="both"/>
            </w:pPr>
            <w:r>
              <w:t>33</w:t>
            </w:r>
          </w:p>
        </w:tc>
        <w:tc>
          <w:tcPr>
            <w:tcW w:w="893" w:type="dxa"/>
            <w:shd w:val="clear" w:color="auto" w:fill="00FF00"/>
          </w:tcPr>
          <w:p w:rsidR="00D42E19" w:rsidRDefault="00D42E19" w:rsidP="00944BED">
            <w:pPr>
              <w:jc w:val="both"/>
            </w:pPr>
            <w:r>
              <w:t>33</w:t>
            </w:r>
          </w:p>
        </w:tc>
        <w:tc>
          <w:tcPr>
            <w:tcW w:w="905" w:type="dxa"/>
            <w:shd w:val="clear" w:color="auto" w:fill="00FF00"/>
          </w:tcPr>
          <w:p w:rsidR="00D42E19" w:rsidRPr="009E6B7D" w:rsidRDefault="00D42E19" w:rsidP="00944BED">
            <w:pPr>
              <w:jc w:val="both"/>
              <w:rPr>
                <w:b/>
              </w:rPr>
            </w:pPr>
            <w:r w:rsidRPr="009E6B7D">
              <w:rPr>
                <w:b/>
              </w:rPr>
              <w:t>157</w:t>
            </w:r>
          </w:p>
        </w:tc>
      </w:tr>
      <w:tr w:rsidR="00D42E19" w:rsidTr="00AF1C0E">
        <w:tc>
          <w:tcPr>
            <w:tcW w:w="5404" w:type="dxa"/>
            <w:gridSpan w:val="2"/>
            <w:shd w:val="clear" w:color="auto" w:fill="FCE3FC"/>
          </w:tcPr>
          <w:p w:rsidR="00D42E19" w:rsidRDefault="00D42E19" w:rsidP="00944BED">
            <w:pPr>
              <w:jc w:val="both"/>
            </w:pPr>
            <w:r>
              <w:t>Количество учебных недель</w:t>
            </w:r>
          </w:p>
        </w:tc>
        <w:tc>
          <w:tcPr>
            <w:tcW w:w="801" w:type="dxa"/>
            <w:shd w:val="clear" w:color="auto" w:fill="FCE3FC"/>
          </w:tcPr>
          <w:p w:rsidR="00D42E19" w:rsidRDefault="00D42E19" w:rsidP="00944BED">
            <w:pPr>
              <w:jc w:val="both"/>
            </w:pPr>
            <w:r>
              <w:t>34</w:t>
            </w:r>
          </w:p>
        </w:tc>
        <w:tc>
          <w:tcPr>
            <w:tcW w:w="893" w:type="dxa"/>
            <w:shd w:val="clear" w:color="auto" w:fill="FCE3FC"/>
          </w:tcPr>
          <w:p w:rsidR="00D42E19" w:rsidRDefault="00D42E19" w:rsidP="00944BED">
            <w:pPr>
              <w:jc w:val="both"/>
            </w:pPr>
            <w:r>
              <w:t>34</w:t>
            </w:r>
          </w:p>
        </w:tc>
        <w:tc>
          <w:tcPr>
            <w:tcW w:w="893" w:type="dxa"/>
            <w:shd w:val="clear" w:color="auto" w:fill="FCE3FC"/>
          </w:tcPr>
          <w:p w:rsidR="00D42E19" w:rsidRDefault="00D42E19" w:rsidP="00944BED">
            <w:pPr>
              <w:jc w:val="both"/>
            </w:pPr>
            <w:r>
              <w:t>34</w:t>
            </w:r>
          </w:p>
        </w:tc>
        <w:tc>
          <w:tcPr>
            <w:tcW w:w="893" w:type="dxa"/>
            <w:shd w:val="clear" w:color="auto" w:fill="FCE3FC"/>
          </w:tcPr>
          <w:p w:rsidR="00D42E19" w:rsidRDefault="00D42E19" w:rsidP="00944BED">
            <w:pPr>
              <w:jc w:val="both"/>
            </w:pPr>
            <w:r>
              <w:t>34</w:t>
            </w:r>
          </w:p>
        </w:tc>
        <w:tc>
          <w:tcPr>
            <w:tcW w:w="893" w:type="dxa"/>
            <w:shd w:val="clear" w:color="auto" w:fill="FCE3FC"/>
          </w:tcPr>
          <w:p w:rsidR="00D42E19" w:rsidRDefault="00D42E19" w:rsidP="00944BED">
            <w:pPr>
              <w:jc w:val="both"/>
            </w:pPr>
            <w:r>
              <w:t>34</w:t>
            </w:r>
          </w:p>
        </w:tc>
        <w:tc>
          <w:tcPr>
            <w:tcW w:w="905" w:type="dxa"/>
            <w:shd w:val="clear" w:color="auto" w:fill="FCE3FC"/>
          </w:tcPr>
          <w:p w:rsidR="00D42E19" w:rsidRDefault="00D42E19" w:rsidP="00944BED">
            <w:pPr>
              <w:jc w:val="both"/>
            </w:pPr>
            <w:r>
              <w:t>34</w:t>
            </w:r>
          </w:p>
        </w:tc>
      </w:tr>
      <w:tr w:rsidR="00D42E19" w:rsidTr="00AF1C0E">
        <w:tc>
          <w:tcPr>
            <w:tcW w:w="5404" w:type="dxa"/>
            <w:gridSpan w:val="2"/>
            <w:shd w:val="clear" w:color="auto" w:fill="FCE3FC"/>
          </w:tcPr>
          <w:p w:rsidR="00D42E19" w:rsidRDefault="00D42E19" w:rsidP="00944BED">
            <w:pPr>
              <w:jc w:val="both"/>
            </w:pPr>
            <w:r>
              <w:t>Всего часов в год</w:t>
            </w:r>
          </w:p>
        </w:tc>
        <w:tc>
          <w:tcPr>
            <w:tcW w:w="801" w:type="dxa"/>
            <w:shd w:val="clear" w:color="auto" w:fill="FCE3FC"/>
          </w:tcPr>
          <w:p w:rsidR="00D42E19" w:rsidRDefault="00D42E19" w:rsidP="00944BED">
            <w:pPr>
              <w:jc w:val="both"/>
            </w:pPr>
            <w:r>
              <w:t>986</w:t>
            </w:r>
          </w:p>
        </w:tc>
        <w:tc>
          <w:tcPr>
            <w:tcW w:w="893" w:type="dxa"/>
            <w:shd w:val="clear" w:color="auto" w:fill="FCE3FC"/>
          </w:tcPr>
          <w:p w:rsidR="00D42E19" w:rsidRDefault="00D42E19" w:rsidP="00944BED">
            <w:pPr>
              <w:jc w:val="both"/>
            </w:pPr>
            <w:r>
              <w:t>1020</w:t>
            </w:r>
          </w:p>
        </w:tc>
        <w:tc>
          <w:tcPr>
            <w:tcW w:w="893" w:type="dxa"/>
            <w:shd w:val="clear" w:color="auto" w:fill="FCE3FC"/>
          </w:tcPr>
          <w:p w:rsidR="00D42E19" w:rsidRDefault="00D42E19" w:rsidP="00944BED">
            <w:pPr>
              <w:jc w:val="both"/>
            </w:pPr>
            <w:r>
              <w:t>1088</w:t>
            </w:r>
          </w:p>
        </w:tc>
        <w:tc>
          <w:tcPr>
            <w:tcW w:w="893" w:type="dxa"/>
            <w:shd w:val="clear" w:color="auto" w:fill="FCE3FC"/>
          </w:tcPr>
          <w:p w:rsidR="00D42E19" w:rsidRDefault="00D42E19" w:rsidP="00944BED">
            <w:pPr>
              <w:jc w:val="both"/>
            </w:pPr>
            <w:r>
              <w:t>1122</w:t>
            </w:r>
          </w:p>
        </w:tc>
        <w:tc>
          <w:tcPr>
            <w:tcW w:w="893" w:type="dxa"/>
            <w:shd w:val="clear" w:color="auto" w:fill="FCE3FC"/>
          </w:tcPr>
          <w:p w:rsidR="00D42E19" w:rsidRDefault="00D42E19" w:rsidP="00944BED">
            <w:pPr>
              <w:jc w:val="both"/>
            </w:pPr>
            <w:r>
              <w:t>1122</w:t>
            </w:r>
          </w:p>
        </w:tc>
        <w:tc>
          <w:tcPr>
            <w:tcW w:w="905" w:type="dxa"/>
            <w:shd w:val="clear" w:color="auto" w:fill="FCE3FC"/>
          </w:tcPr>
          <w:p w:rsidR="00D42E19" w:rsidRDefault="00D42E19" w:rsidP="00944BED">
            <w:pPr>
              <w:jc w:val="both"/>
            </w:pPr>
          </w:p>
        </w:tc>
      </w:tr>
    </w:tbl>
    <w:p w:rsidR="00D42E19" w:rsidRDefault="00D42E19" w:rsidP="00944BED">
      <w:pPr>
        <w:ind w:left="-284"/>
        <w:jc w:val="both"/>
      </w:pPr>
    </w:p>
    <w:p w:rsidR="00D42E19" w:rsidRPr="00D42E19" w:rsidRDefault="00D42E19" w:rsidP="00944BED">
      <w:pPr>
        <w:jc w:val="both"/>
      </w:pPr>
    </w:p>
    <w:p w:rsidR="00727CCE" w:rsidRDefault="00727CCE" w:rsidP="00944BED">
      <w:pPr>
        <w:pStyle w:val="a8"/>
        <w:ind w:left="851" w:right="395"/>
        <w:jc w:val="both"/>
        <w:rPr>
          <w:b/>
          <w:sz w:val="28"/>
          <w:szCs w:val="28"/>
        </w:rPr>
      </w:pPr>
      <w:r w:rsidRPr="005043AE">
        <w:rPr>
          <w:b/>
          <w:sz w:val="28"/>
          <w:szCs w:val="28"/>
        </w:rPr>
        <w:t>Проведение промежуточной аттестации</w:t>
      </w:r>
    </w:p>
    <w:p w:rsidR="00727CCE" w:rsidRPr="005043AE" w:rsidRDefault="00727CCE" w:rsidP="00944BED">
      <w:pPr>
        <w:pStyle w:val="a8"/>
        <w:ind w:left="851" w:right="395"/>
        <w:jc w:val="both"/>
        <w:rPr>
          <w:b/>
          <w:sz w:val="28"/>
          <w:szCs w:val="28"/>
        </w:rPr>
      </w:pPr>
    </w:p>
    <w:p w:rsidR="00727CCE" w:rsidRPr="00B4186D" w:rsidRDefault="00727CCE" w:rsidP="00944BED">
      <w:pPr>
        <w:pStyle w:val="a8"/>
        <w:ind w:left="851" w:right="395" w:firstLine="434"/>
        <w:jc w:val="both"/>
      </w:pPr>
      <w:r w:rsidRPr="00B4186D">
        <w:t>Промежуточная аттестация проводится по всем предметам без аттестационных испытаний. Результатом промежуточной аттестации по каждому предмету за год является отметка, представляющая среднее арифметическое по итогам четвертей. При безотметочной системе ставится зачёт. По факультативным и элективным курсам промежуточная аттестация не проводится.</w:t>
      </w:r>
    </w:p>
    <w:p w:rsidR="00D42E19" w:rsidRPr="00D42E19" w:rsidRDefault="00D42E19" w:rsidP="00944BED">
      <w:pPr>
        <w:pStyle w:val="a4"/>
      </w:pPr>
    </w:p>
    <w:p w:rsidR="00D42E19" w:rsidRDefault="00D42E19" w:rsidP="00944BED">
      <w:pPr>
        <w:jc w:val="both"/>
      </w:pPr>
    </w:p>
    <w:p w:rsidR="00D42E19" w:rsidRPr="00D42E19" w:rsidRDefault="00D42E19" w:rsidP="00944BED">
      <w:pPr>
        <w:jc w:val="both"/>
      </w:pPr>
    </w:p>
    <w:p w:rsidR="00B9525C" w:rsidRPr="000C2099" w:rsidRDefault="000C2099" w:rsidP="00944BED">
      <w:pPr>
        <w:pStyle w:val="a4"/>
        <w:numPr>
          <w:ilvl w:val="1"/>
          <w:numId w:val="13"/>
        </w:numPr>
        <w:tabs>
          <w:tab w:val="left" w:pos="1285"/>
        </w:tabs>
        <w:spacing w:before="60"/>
        <w:ind w:left="1285" w:hanging="366"/>
        <w:jc w:val="both"/>
        <w:rPr>
          <w:b/>
          <w:sz w:val="24"/>
        </w:rPr>
      </w:pPr>
      <w:r>
        <w:rPr>
          <w:b/>
          <w:sz w:val="24"/>
        </w:rPr>
        <w:t>КАЛЕНДАРНЫЙ</w:t>
      </w:r>
      <w:r w:rsidR="009756D2">
        <w:rPr>
          <w:b/>
          <w:sz w:val="24"/>
        </w:rPr>
        <w:t xml:space="preserve"> </w:t>
      </w:r>
      <w:r>
        <w:rPr>
          <w:b/>
          <w:sz w:val="24"/>
        </w:rPr>
        <w:t>УЧЕБНЫЙ</w:t>
      </w:r>
      <w:r w:rsidR="009756D2">
        <w:rPr>
          <w:b/>
          <w:sz w:val="24"/>
        </w:rPr>
        <w:t xml:space="preserve"> </w:t>
      </w:r>
      <w:r>
        <w:rPr>
          <w:b/>
          <w:sz w:val="24"/>
        </w:rPr>
        <w:t>ГРАФИК</w:t>
      </w:r>
    </w:p>
    <w:p w:rsidR="00AF1C0E" w:rsidRDefault="00AF1C0E" w:rsidP="00944BED">
      <w:pPr>
        <w:pStyle w:val="a3"/>
        <w:spacing w:before="1"/>
        <w:ind w:left="0" w:firstLine="0"/>
        <w:rPr>
          <w:b/>
          <w:sz w:val="31"/>
        </w:rPr>
      </w:pPr>
    </w:p>
    <w:p w:rsidR="00AF1C0E" w:rsidRDefault="00AF1C0E" w:rsidP="00944BED">
      <w:pPr>
        <w:pStyle w:val="a3"/>
        <w:spacing w:line="276" w:lineRule="auto"/>
        <w:ind w:right="843"/>
      </w:pPr>
      <w:r>
        <w:t>Календарный</w:t>
      </w:r>
      <w:r w:rsidR="00B542CB">
        <w:t xml:space="preserve"> </w:t>
      </w:r>
      <w:r>
        <w:t>учебныйграфикреализацииобразовательнойпрограммысоставляется образовательной организацией самостоятельно с учѐтом требований СанПиНимненияучастниковобразовательныхотношений,всоответствиисЗаконом«ОбобразованиивРоссийскойФедерации»(п.10,ст.2)иФГОСНОО(п.19.10.1).</w:t>
      </w:r>
      <w:r w:rsidR="009756D2">
        <w:t xml:space="preserve"> Ссылка на календарный график </w:t>
      </w:r>
      <w:hyperlink r:id="rId344" w:history="1">
        <w:r w:rsidR="00DE53A8" w:rsidRPr="005E01D1">
          <w:rPr>
            <w:rStyle w:val="ab"/>
          </w:rPr>
          <w:t>http://юголукская-школа.у-уда-обр.рф/wp-content/uploads/2023/09/kalendarnyj-grafik-23-24.docx</w:t>
        </w:r>
      </w:hyperlink>
      <w:r w:rsidR="00DE53A8">
        <w:t xml:space="preserve"> </w:t>
      </w:r>
    </w:p>
    <w:p w:rsidR="00AF1C0E" w:rsidRDefault="00AF1C0E" w:rsidP="00944BED">
      <w:pPr>
        <w:pStyle w:val="a3"/>
        <w:spacing w:line="276" w:lineRule="auto"/>
        <w:ind w:right="852"/>
      </w:pPr>
      <w:r>
        <w:t>Календарныйучебныйграфикопределяетчередованиеучебнойдеятельности(урочной и внеурочной) и плановых перерывов при получении образования для отдыха ииныхсоциальныхцелей(каникул)покалендарнымпериодамучебногогода.</w:t>
      </w:r>
    </w:p>
    <w:p w:rsidR="00AF1C0E" w:rsidRDefault="00AF1C0E" w:rsidP="00944BED">
      <w:pPr>
        <w:pStyle w:val="a3"/>
        <w:spacing w:line="276" w:lineRule="auto"/>
        <w:ind w:right="857"/>
      </w:pPr>
      <w:r>
        <w:t>Календарный учебный график на конкретный учебный год утверждается приказомдиректора иявляетсяприложениемкосновнойобразовательнойпрограмме.</w:t>
      </w:r>
    </w:p>
    <w:p w:rsidR="00AF1C0E" w:rsidRDefault="00AF1C0E" w:rsidP="00944BED">
      <w:pPr>
        <w:pStyle w:val="2"/>
        <w:spacing w:before="5"/>
        <w:rPr>
          <w:i w:val="0"/>
        </w:rPr>
      </w:pPr>
      <w:r>
        <w:t>Датаначалаиокончанияучебногогода</w:t>
      </w:r>
      <w:r>
        <w:rPr>
          <w:i w:val="0"/>
        </w:rPr>
        <w:t>:</w:t>
      </w:r>
    </w:p>
    <w:p w:rsidR="00AF1C0E" w:rsidRDefault="00AF1C0E" w:rsidP="00944BED">
      <w:pPr>
        <w:pStyle w:val="a3"/>
        <w:spacing w:before="36"/>
        <w:ind w:left="1120" w:firstLine="0"/>
      </w:pPr>
      <w:r>
        <w:t>Началоучебногогода-1сентября</w:t>
      </w:r>
    </w:p>
    <w:p w:rsidR="00AF1C0E" w:rsidRDefault="00AF1C0E" w:rsidP="00944BED">
      <w:pPr>
        <w:pStyle w:val="a3"/>
        <w:spacing w:before="41"/>
        <w:ind w:left="1120" w:firstLine="0"/>
      </w:pPr>
      <w:r>
        <w:t>Окончаниеучебногогода-24мая(еслииноенеустановленоКалендарным</w:t>
      </w:r>
    </w:p>
    <w:p w:rsidR="00AF1C0E" w:rsidRDefault="00AF1C0E" w:rsidP="00944BED">
      <w:pPr>
        <w:pStyle w:val="a3"/>
        <w:spacing w:before="66"/>
        <w:ind w:firstLine="0"/>
      </w:pPr>
      <w:r>
        <w:t>учебнымграфикомнаконкретныйучебныйгод).</w:t>
      </w:r>
    </w:p>
    <w:p w:rsidR="00AF1C0E" w:rsidRDefault="00AF1C0E" w:rsidP="00944BED">
      <w:pPr>
        <w:pStyle w:val="a3"/>
        <w:spacing w:before="41" w:line="276" w:lineRule="auto"/>
        <w:ind w:left="1120" w:right="2857" w:firstLine="0"/>
      </w:pPr>
      <w:r>
        <w:t>Устанавливается следующая продолжительность учебного года:</w:t>
      </w:r>
    </w:p>
    <w:p w:rsidR="00AF1C0E" w:rsidRDefault="00AF1C0E" w:rsidP="00944BED">
      <w:pPr>
        <w:pStyle w:val="a3"/>
        <w:spacing w:before="4" w:after="8" w:line="276" w:lineRule="auto"/>
        <w:ind w:left="1120" w:right="5572" w:firstLine="0"/>
      </w:pPr>
      <w:r>
        <w:t>в5-9-хклассах-34учебныенедели.Продолжительностьчетвертей:</w:t>
      </w: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430"/>
        <w:gridCol w:w="5369"/>
      </w:tblGrid>
      <w:tr w:rsidR="00AF1C0E" w:rsidRPr="00AF1C0E" w:rsidTr="00AF1C0E">
        <w:trPr>
          <w:trHeight w:val="316"/>
        </w:trPr>
        <w:tc>
          <w:tcPr>
            <w:tcW w:w="2430" w:type="dxa"/>
            <w:tcBorders>
              <w:top w:val="single" w:sz="6" w:space="0" w:color="000000"/>
              <w:left w:val="single" w:sz="6" w:space="0" w:color="000000"/>
              <w:bottom w:val="single" w:sz="6" w:space="0" w:color="000000"/>
              <w:right w:val="single" w:sz="6" w:space="0" w:color="000000"/>
            </w:tcBorders>
            <w:hideMark/>
          </w:tcPr>
          <w:p w:rsidR="00AF1C0E" w:rsidRPr="00AF1C0E" w:rsidRDefault="00AF1C0E" w:rsidP="00944BED">
            <w:pPr>
              <w:pStyle w:val="TableParagraph"/>
              <w:spacing w:line="268" w:lineRule="exact"/>
              <w:ind w:left="765"/>
              <w:jc w:val="both"/>
              <w:rPr>
                <w:rFonts w:ascii="Times New Roman" w:eastAsia="Times New Roman" w:hAnsi="Times New Roman" w:cs="Times New Roman"/>
                <w:sz w:val="24"/>
                <w:lang w:val="en-US"/>
              </w:rPr>
            </w:pPr>
            <w:r w:rsidRPr="00AF1C0E">
              <w:rPr>
                <w:rFonts w:ascii="Times New Roman" w:hAnsi="Times New Roman" w:cs="Times New Roman"/>
                <w:sz w:val="24"/>
                <w:lang w:val="en-US"/>
              </w:rPr>
              <w:t>Период</w:t>
            </w:r>
          </w:p>
        </w:tc>
        <w:tc>
          <w:tcPr>
            <w:tcW w:w="5369" w:type="dxa"/>
            <w:tcBorders>
              <w:top w:val="single" w:sz="6" w:space="0" w:color="000000"/>
              <w:left w:val="single" w:sz="6" w:space="0" w:color="000000"/>
              <w:bottom w:val="single" w:sz="6" w:space="0" w:color="000000"/>
              <w:right w:val="single" w:sz="6" w:space="0" w:color="000000"/>
            </w:tcBorders>
            <w:hideMark/>
          </w:tcPr>
          <w:p w:rsidR="00AF1C0E" w:rsidRPr="00AF1C0E" w:rsidRDefault="00AF1C0E" w:rsidP="00944BED">
            <w:pPr>
              <w:pStyle w:val="TableParagraph"/>
              <w:spacing w:line="268" w:lineRule="exact"/>
              <w:ind w:left="765"/>
              <w:jc w:val="both"/>
              <w:rPr>
                <w:rFonts w:ascii="Times New Roman" w:eastAsia="Times New Roman" w:hAnsi="Times New Roman" w:cs="Times New Roman"/>
                <w:sz w:val="24"/>
                <w:lang w:val="en-US"/>
              </w:rPr>
            </w:pPr>
            <w:r w:rsidRPr="00AF1C0E">
              <w:rPr>
                <w:rFonts w:ascii="Times New Roman" w:hAnsi="Times New Roman" w:cs="Times New Roman"/>
                <w:sz w:val="24"/>
                <w:lang w:val="en-US"/>
              </w:rPr>
              <w:t>Кол-вонедель</w:t>
            </w:r>
          </w:p>
        </w:tc>
      </w:tr>
      <w:tr w:rsidR="00AF1C0E" w:rsidRPr="00AF1C0E" w:rsidTr="00AF1C0E">
        <w:trPr>
          <w:trHeight w:val="316"/>
        </w:trPr>
        <w:tc>
          <w:tcPr>
            <w:tcW w:w="2430" w:type="dxa"/>
            <w:tcBorders>
              <w:top w:val="single" w:sz="6" w:space="0" w:color="000000"/>
              <w:left w:val="single" w:sz="6" w:space="0" w:color="000000"/>
              <w:bottom w:val="single" w:sz="6" w:space="0" w:color="000000"/>
              <w:right w:val="single" w:sz="6" w:space="0" w:color="000000"/>
            </w:tcBorders>
            <w:hideMark/>
          </w:tcPr>
          <w:p w:rsidR="00AF1C0E" w:rsidRPr="00AF1C0E" w:rsidRDefault="00AF1C0E" w:rsidP="00944BED">
            <w:pPr>
              <w:pStyle w:val="TableParagraph"/>
              <w:spacing w:line="268" w:lineRule="exact"/>
              <w:ind w:left="765"/>
              <w:jc w:val="both"/>
              <w:rPr>
                <w:rFonts w:ascii="Times New Roman" w:eastAsia="Times New Roman" w:hAnsi="Times New Roman" w:cs="Times New Roman"/>
                <w:sz w:val="24"/>
                <w:lang w:val="en-US"/>
              </w:rPr>
            </w:pPr>
            <w:r w:rsidRPr="00AF1C0E">
              <w:rPr>
                <w:rFonts w:ascii="Times New Roman" w:hAnsi="Times New Roman" w:cs="Times New Roman"/>
                <w:sz w:val="24"/>
                <w:lang w:val="en-US"/>
              </w:rPr>
              <w:t>1четверть</w:t>
            </w:r>
          </w:p>
        </w:tc>
        <w:tc>
          <w:tcPr>
            <w:tcW w:w="5369" w:type="dxa"/>
            <w:tcBorders>
              <w:top w:val="single" w:sz="6" w:space="0" w:color="000000"/>
              <w:left w:val="single" w:sz="6" w:space="0" w:color="000000"/>
              <w:bottom w:val="single" w:sz="6" w:space="0" w:color="000000"/>
              <w:right w:val="single" w:sz="6" w:space="0" w:color="000000"/>
            </w:tcBorders>
            <w:hideMark/>
          </w:tcPr>
          <w:p w:rsidR="00AF1C0E" w:rsidRPr="00AF1C0E" w:rsidRDefault="00AF1C0E" w:rsidP="00944BED">
            <w:pPr>
              <w:pStyle w:val="TableParagraph"/>
              <w:spacing w:line="268" w:lineRule="exact"/>
              <w:ind w:left="765"/>
              <w:jc w:val="both"/>
              <w:rPr>
                <w:rFonts w:ascii="Times New Roman" w:eastAsia="Times New Roman" w:hAnsi="Times New Roman" w:cs="Times New Roman"/>
                <w:sz w:val="24"/>
                <w:lang w:val="en-US"/>
              </w:rPr>
            </w:pPr>
            <w:r w:rsidRPr="00AF1C0E">
              <w:rPr>
                <w:rFonts w:ascii="Times New Roman" w:hAnsi="Times New Roman" w:cs="Times New Roman"/>
                <w:sz w:val="24"/>
                <w:lang w:val="en-US"/>
              </w:rPr>
              <w:t>8недель</w:t>
            </w:r>
          </w:p>
        </w:tc>
      </w:tr>
      <w:tr w:rsidR="00AF1C0E" w:rsidRPr="00AF1C0E" w:rsidTr="00AF1C0E">
        <w:trPr>
          <w:trHeight w:val="321"/>
        </w:trPr>
        <w:tc>
          <w:tcPr>
            <w:tcW w:w="2430" w:type="dxa"/>
            <w:tcBorders>
              <w:top w:val="single" w:sz="6" w:space="0" w:color="000000"/>
              <w:left w:val="single" w:sz="6" w:space="0" w:color="000000"/>
              <w:bottom w:val="single" w:sz="6" w:space="0" w:color="000000"/>
              <w:right w:val="single" w:sz="6" w:space="0" w:color="000000"/>
            </w:tcBorders>
            <w:hideMark/>
          </w:tcPr>
          <w:p w:rsidR="00AF1C0E" w:rsidRPr="00AF1C0E" w:rsidRDefault="00AF1C0E" w:rsidP="00944BED">
            <w:pPr>
              <w:pStyle w:val="TableParagraph"/>
              <w:spacing w:line="268" w:lineRule="exact"/>
              <w:ind w:left="765"/>
              <w:jc w:val="both"/>
              <w:rPr>
                <w:rFonts w:ascii="Times New Roman" w:eastAsia="Times New Roman" w:hAnsi="Times New Roman" w:cs="Times New Roman"/>
                <w:sz w:val="24"/>
                <w:lang w:val="en-US"/>
              </w:rPr>
            </w:pPr>
            <w:r w:rsidRPr="00AF1C0E">
              <w:rPr>
                <w:rFonts w:ascii="Times New Roman" w:hAnsi="Times New Roman" w:cs="Times New Roman"/>
                <w:sz w:val="24"/>
                <w:lang w:val="en-US"/>
              </w:rPr>
              <w:t>2четверть</w:t>
            </w:r>
          </w:p>
        </w:tc>
        <w:tc>
          <w:tcPr>
            <w:tcW w:w="5369" w:type="dxa"/>
            <w:tcBorders>
              <w:top w:val="single" w:sz="6" w:space="0" w:color="000000"/>
              <w:left w:val="single" w:sz="6" w:space="0" w:color="000000"/>
              <w:bottom w:val="single" w:sz="6" w:space="0" w:color="000000"/>
              <w:right w:val="single" w:sz="6" w:space="0" w:color="000000"/>
            </w:tcBorders>
            <w:hideMark/>
          </w:tcPr>
          <w:p w:rsidR="00AF1C0E" w:rsidRPr="00AF1C0E" w:rsidRDefault="00AF1C0E" w:rsidP="00944BED">
            <w:pPr>
              <w:pStyle w:val="TableParagraph"/>
              <w:spacing w:line="268" w:lineRule="exact"/>
              <w:ind w:left="765"/>
              <w:jc w:val="both"/>
              <w:rPr>
                <w:rFonts w:ascii="Times New Roman" w:eastAsia="Times New Roman" w:hAnsi="Times New Roman" w:cs="Times New Roman"/>
                <w:sz w:val="24"/>
                <w:lang w:val="en-US"/>
              </w:rPr>
            </w:pPr>
            <w:r w:rsidRPr="00AF1C0E">
              <w:rPr>
                <w:rFonts w:ascii="Times New Roman" w:hAnsi="Times New Roman" w:cs="Times New Roman"/>
                <w:sz w:val="24"/>
                <w:lang w:val="en-US"/>
              </w:rPr>
              <w:t>8недель</w:t>
            </w:r>
          </w:p>
        </w:tc>
      </w:tr>
      <w:tr w:rsidR="00AF1C0E" w:rsidRPr="00AF1C0E" w:rsidTr="00AF1C0E">
        <w:trPr>
          <w:trHeight w:val="316"/>
        </w:trPr>
        <w:tc>
          <w:tcPr>
            <w:tcW w:w="2430" w:type="dxa"/>
            <w:tcBorders>
              <w:top w:val="single" w:sz="6" w:space="0" w:color="000000"/>
              <w:left w:val="single" w:sz="6" w:space="0" w:color="000000"/>
              <w:bottom w:val="single" w:sz="6" w:space="0" w:color="000000"/>
              <w:right w:val="single" w:sz="6" w:space="0" w:color="000000"/>
            </w:tcBorders>
            <w:hideMark/>
          </w:tcPr>
          <w:p w:rsidR="00AF1C0E" w:rsidRPr="00AF1C0E" w:rsidRDefault="00AF1C0E" w:rsidP="00944BED">
            <w:pPr>
              <w:pStyle w:val="TableParagraph"/>
              <w:spacing w:line="268" w:lineRule="exact"/>
              <w:ind w:left="765"/>
              <w:jc w:val="both"/>
              <w:rPr>
                <w:rFonts w:ascii="Times New Roman" w:eastAsia="Times New Roman" w:hAnsi="Times New Roman" w:cs="Times New Roman"/>
                <w:sz w:val="24"/>
                <w:lang w:val="en-US"/>
              </w:rPr>
            </w:pPr>
            <w:r w:rsidRPr="00AF1C0E">
              <w:rPr>
                <w:rFonts w:ascii="Times New Roman" w:hAnsi="Times New Roman" w:cs="Times New Roman"/>
                <w:sz w:val="24"/>
                <w:lang w:val="en-US"/>
              </w:rPr>
              <w:t>3четверть</w:t>
            </w:r>
          </w:p>
        </w:tc>
        <w:tc>
          <w:tcPr>
            <w:tcW w:w="5369" w:type="dxa"/>
            <w:tcBorders>
              <w:top w:val="single" w:sz="6" w:space="0" w:color="000000"/>
              <w:left w:val="single" w:sz="6" w:space="0" w:color="000000"/>
              <w:bottom w:val="single" w:sz="6" w:space="0" w:color="000000"/>
              <w:right w:val="single" w:sz="6" w:space="0" w:color="000000"/>
            </w:tcBorders>
            <w:hideMark/>
          </w:tcPr>
          <w:p w:rsidR="00AF1C0E" w:rsidRPr="00AF1C0E" w:rsidRDefault="00AF1C0E" w:rsidP="00944BED">
            <w:pPr>
              <w:pStyle w:val="TableParagraph"/>
              <w:spacing w:line="268" w:lineRule="exact"/>
              <w:ind w:left="765"/>
              <w:jc w:val="both"/>
              <w:rPr>
                <w:rFonts w:ascii="Times New Roman" w:eastAsia="Times New Roman" w:hAnsi="Times New Roman" w:cs="Times New Roman"/>
                <w:sz w:val="24"/>
              </w:rPr>
            </w:pPr>
            <w:r w:rsidRPr="00AF1C0E">
              <w:rPr>
                <w:rFonts w:ascii="Times New Roman" w:hAnsi="Times New Roman" w:cs="Times New Roman"/>
                <w:sz w:val="24"/>
              </w:rPr>
              <w:t>10 недель(для 1-хклассов-9недель)</w:t>
            </w:r>
          </w:p>
        </w:tc>
      </w:tr>
      <w:tr w:rsidR="00AF1C0E" w:rsidRPr="00AF1C0E" w:rsidTr="00AF1C0E">
        <w:trPr>
          <w:trHeight w:val="316"/>
        </w:trPr>
        <w:tc>
          <w:tcPr>
            <w:tcW w:w="2430" w:type="dxa"/>
            <w:tcBorders>
              <w:top w:val="single" w:sz="6" w:space="0" w:color="000000"/>
              <w:left w:val="single" w:sz="6" w:space="0" w:color="000000"/>
              <w:bottom w:val="single" w:sz="6" w:space="0" w:color="000000"/>
              <w:right w:val="single" w:sz="6" w:space="0" w:color="000000"/>
            </w:tcBorders>
            <w:hideMark/>
          </w:tcPr>
          <w:p w:rsidR="00AF1C0E" w:rsidRPr="00AF1C0E" w:rsidRDefault="00AF1C0E" w:rsidP="00944BED">
            <w:pPr>
              <w:pStyle w:val="TableParagraph"/>
              <w:spacing w:line="268" w:lineRule="exact"/>
              <w:ind w:left="765"/>
              <w:jc w:val="both"/>
              <w:rPr>
                <w:rFonts w:ascii="Times New Roman" w:eastAsia="Times New Roman" w:hAnsi="Times New Roman" w:cs="Times New Roman"/>
                <w:sz w:val="24"/>
                <w:lang w:val="en-US"/>
              </w:rPr>
            </w:pPr>
            <w:r w:rsidRPr="00AF1C0E">
              <w:rPr>
                <w:rFonts w:ascii="Times New Roman" w:hAnsi="Times New Roman" w:cs="Times New Roman"/>
                <w:sz w:val="24"/>
                <w:lang w:val="en-US"/>
              </w:rPr>
              <w:t>4четверть</w:t>
            </w:r>
          </w:p>
        </w:tc>
        <w:tc>
          <w:tcPr>
            <w:tcW w:w="5369" w:type="dxa"/>
            <w:tcBorders>
              <w:top w:val="single" w:sz="6" w:space="0" w:color="000000"/>
              <w:left w:val="single" w:sz="6" w:space="0" w:color="000000"/>
              <w:bottom w:val="single" w:sz="6" w:space="0" w:color="000000"/>
              <w:right w:val="single" w:sz="6" w:space="0" w:color="000000"/>
            </w:tcBorders>
            <w:hideMark/>
          </w:tcPr>
          <w:p w:rsidR="00AF1C0E" w:rsidRPr="00AF1C0E" w:rsidRDefault="00AF1C0E" w:rsidP="00944BED">
            <w:pPr>
              <w:pStyle w:val="TableParagraph"/>
              <w:spacing w:line="268" w:lineRule="exact"/>
              <w:ind w:left="765"/>
              <w:jc w:val="both"/>
              <w:rPr>
                <w:rFonts w:ascii="Times New Roman" w:eastAsia="Times New Roman" w:hAnsi="Times New Roman" w:cs="Times New Roman"/>
                <w:sz w:val="24"/>
                <w:lang w:val="en-US"/>
              </w:rPr>
            </w:pPr>
            <w:r w:rsidRPr="00AF1C0E">
              <w:rPr>
                <w:rFonts w:ascii="Times New Roman" w:hAnsi="Times New Roman" w:cs="Times New Roman"/>
                <w:sz w:val="24"/>
                <w:lang w:val="en-US"/>
              </w:rPr>
              <w:t>8недель</w:t>
            </w:r>
          </w:p>
        </w:tc>
      </w:tr>
      <w:tr w:rsidR="00AF1C0E" w:rsidRPr="00AF1C0E" w:rsidTr="00AF1C0E">
        <w:trPr>
          <w:trHeight w:val="316"/>
        </w:trPr>
        <w:tc>
          <w:tcPr>
            <w:tcW w:w="2430" w:type="dxa"/>
            <w:tcBorders>
              <w:top w:val="single" w:sz="6" w:space="0" w:color="000000"/>
              <w:left w:val="single" w:sz="6" w:space="0" w:color="000000"/>
              <w:bottom w:val="single" w:sz="6" w:space="0" w:color="000000"/>
              <w:right w:val="single" w:sz="6" w:space="0" w:color="000000"/>
            </w:tcBorders>
            <w:hideMark/>
          </w:tcPr>
          <w:p w:rsidR="00AF1C0E" w:rsidRPr="00AF1C0E" w:rsidRDefault="00AF1C0E" w:rsidP="00944BED">
            <w:pPr>
              <w:pStyle w:val="TableParagraph"/>
              <w:spacing w:line="268" w:lineRule="exact"/>
              <w:ind w:left="765"/>
              <w:jc w:val="both"/>
              <w:rPr>
                <w:rFonts w:ascii="Times New Roman" w:eastAsia="Times New Roman" w:hAnsi="Times New Roman" w:cs="Times New Roman"/>
                <w:sz w:val="24"/>
                <w:lang w:val="en-US"/>
              </w:rPr>
            </w:pPr>
            <w:r w:rsidRPr="00AF1C0E">
              <w:rPr>
                <w:rFonts w:ascii="Times New Roman" w:hAnsi="Times New Roman" w:cs="Times New Roman"/>
                <w:sz w:val="24"/>
                <w:lang w:val="en-US"/>
              </w:rPr>
              <w:t>год</w:t>
            </w:r>
          </w:p>
        </w:tc>
        <w:tc>
          <w:tcPr>
            <w:tcW w:w="5369" w:type="dxa"/>
            <w:tcBorders>
              <w:top w:val="single" w:sz="6" w:space="0" w:color="000000"/>
              <w:left w:val="single" w:sz="6" w:space="0" w:color="000000"/>
              <w:bottom w:val="single" w:sz="6" w:space="0" w:color="000000"/>
              <w:right w:val="single" w:sz="6" w:space="0" w:color="000000"/>
            </w:tcBorders>
            <w:hideMark/>
          </w:tcPr>
          <w:p w:rsidR="00AF1C0E" w:rsidRPr="00AF1C0E" w:rsidRDefault="00AF1C0E" w:rsidP="00944BED">
            <w:pPr>
              <w:pStyle w:val="TableParagraph"/>
              <w:spacing w:line="268" w:lineRule="exact"/>
              <w:ind w:left="765"/>
              <w:jc w:val="both"/>
              <w:rPr>
                <w:rFonts w:ascii="Times New Roman" w:eastAsia="Times New Roman" w:hAnsi="Times New Roman" w:cs="Times New Roman"/>
                <w:sz w:val="24"/>
                <w:lang w:val="en-US"/>
              </w:rPr>
            </w:pPr>
            <w:r w:rsidRPr="00AF1C0E">
              <w:rPr>
                <w:rFonts w:ascii="Times New Roman" w:hAnsi="Times New Roman" w:cs="Times New Roman"/>
                <w:sz w:val="24"/>
                <w:lang w:val="en-US"/>
              </w:rPr>
              <w:t>34недели</w:t>
            </w:r>
          </w:p>
        </w:tc>
      </w:tr>
    </w:tbl>
    <w:p w:rsidR="00AF1C0E" w:rsidRDefault="00AF1C0E" w:rsidP="00944BED">
      <w:pPr>
        <w:pStyle w:val="a3"/>
        <w:spacing w:after="42"/>
        <w:ind w:firstLine="0"/>
      </w:pPr>
      <w:r>
        <w:t>Срокиипродолжительностьканикул</w:t>
      </w: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3"/>
        <w:gridCol w:w="2112"/>
        <w:gridCol w:w="2299"/>
        <w:gridCol w:w="3793"/>
      </w:tblGrid>
      <w:tr w:rsidR="00AF1C0E" w:rsidRPr="00AF1C0E" w:rsidTr="00AF1C0E">
        <w:trPr>
          <w:trHeight w:val="316"/>
        </w:trPr>
        <w:tc>
          <w:tcPr>
            <w:tcW w:w="1263" w:type="dxa"/>
            <w:tcBorders>
              <w:top w:val="single" w:sz="4" w:space="0" w:color="000000"/>
              <w:left w:val="single" w:sz="4" w:space="0" w:color="000000"/>
              <w:bottom w:val="single" w:sz="4" w:space="0" w:color="000000"/>
              <w:right w:val="single" w:sz="4" w:space="0" w:color="000000"/>
            </w:tcBorders>
            <w:hideMark/>
          </w:tcPr>
          <w:p w:rsidR="00AF1C0E" w:rsidRPr="00AF1C0E" w:rsidRDefault="00AF1C0E" w:rsidP="00944BED">
            <w:pPr>
              <w:pStyle w:val="TableParagraph"/>
              <w:spacing w:line="271" w:lineRule="exact"/>
              <w:ind w:left="110"/>
              <w:jc w:val="both"/>
              <w:rPr>
                <w:rFonts w:ascii="Times New Roman" w:eastAsia="Times New Roman" w:hAnsi="Times New Roman" w:cs="Times New Roman"/>
                <w:sz w:val="24"/>
                <w:lang w:val="en-US"/>
              </w:rPr>
            </w:pPr>
            <w:r w:rsidRPr="00AF1C0E">
              <w:rPr>
                <w:rFonts w:ascii="Times New Roman" w:hAnsi="Times New Roman" w:cs="Times New Roman"/>
                <w:sz w:val="24"/>
                <w:lang w:val="en-US"/>
              </w:rPr>
              <w:t>Каникулы</w:t>
            </w:r>
          </w:p>
        </w:tc>
        <w:tc>
          <w:tcPr>
            <w:tcW w:w="2112" w:type="dxa"/>
            <w:tcBorders>
              <w:top w:val="single" w:sz="4" w:space="0" w:color="000000"/>
              <w:left w:val="single" w:sz="4" w:space="0" w:color="000000"/>
              <w:bottom w:val="single" w:sz="4" w:space="0" w:color="000000"/>
              <w:right w:val="single" w:sz="4" w:space="0" w:color="000000"/>
            </w:tcBorders>
            <w:hideMark/>
          </w:tcPr>
          <w:p w:rsidR="00AF1C0E" w:rsidRPr="00AF1C0E" w:rsidRDefault="00AF1C0E" w:rsidP="00944BED">
            <w:pPr>
              <w:pStyle w:val="TableParagraph"/>
              <w:spacing w:line="271" w:lineRule="exact"/>
              <w:ind w:left="105"/>
              <w:jc w:val="both"/>
              <w:rPr>
                <w:rFonts w:ascii="Times New Roman" w:eastAsia="Times New Roman" w:hAnsi="Times New Roman" w:cs="Times New Roman"/>
                <w:sz w:val="24"/>
                <w:lang w:val="en-US"/>
              </w:rPr>
            </w:pPr>
            <w:r w:rsidRPr="00AF1C0E">
              <w:rPr>
                <w:rFonts w:ascii="Times New Roman" w:hAnsi="Times New Roman" w:cs="Times New Roman"/>
                <w:sz w:val="24"/>
                <w:lang w:val="en-US"/>
              </w:rPr>
              <w:t>Сроки</w:t>
            </w:r>
          </w:p>
        </w:tc>
        <w:tc>
          <w:tcPr>
            <w:tcW w:w="2299" w:type="dxa"/>
            <w:tcBorders>
              <w:top w:val="single" w:sz="4" w:space="0" w:color="000000"/>
              <w:left w:val="single" w:sz="4" w:space="0" w:color="000000"/>
              <w:bottom w:val="single" w:sz="4" w:space="0" w:color="000000"/>
              <w:right w:val="single" w:sz="4" w:space="0" w:color="000000"/>
            </w:tcBorders>
            <w:hideMark/>
          </w:tcPr>
          <w:p w:rsidR="00AF1C0E" w:rsidRPr="00AF1C0E" w:rsidRDefault="00AF1C0E" w:rsidP="00944BED">
            <w:pPr>
              <w:pStyle w:val="TableParagraph"/>
              <w:spacing w:line="271" w:lineRule="exact"/>
              <w:ind w:left="111"/>
              <w:jc w:val="both"/>
              <w:rPr>
                <w:rFonts w:ascii="Times New Roman" w:eastAsia="Times New Roman" w:hAnsi="Times New Roman" w:cs="Times New Roman"/>
                <w:sz w:val="24"/>
                <w:lang w:val="en-US"/>
              </w:rPr>
            </w:pPr>
            <w:r w:rsidRPr="00AF1C0E">
              <w:rPr>
                <w:rFonts w:ascii="Times New Roman" w:hAnsi="Times New Roman" w:cs="Times New Roman"/>
                <w:sz w:val="24"/>
                <w:lang w:val="en-US"/>
              </w:rPr>
              <w:t>Продолжительность</w:t>
            </w:r>
          </w:p>
        </w:tc>
        <w:tc>
          <w:tcPr>
            <w:tcW w:w="3793" w:type="dxa"/>
            <w:tcBorders>
              <w:top w:val="single" w:sz="4" w:space="0" w:color="000000"/>
              <w:left w:val="single" w:sz="4" w:space="0" w:color="000000"/>
              <w:bottom w:val="single" w:sz="4" w:space="0" w:color="000000"/>
              <w:right w:val="single" w:sz="4" w:space="0" w:color="000000"/>
            </w:tcBorders>
            <w:hideMark/>
          </w:tcPr>
          <w:p w:rsidR="00AF1C0E" w:rsidRPr="00AF1C0E" w:rsidRDefault="00AF1C0E" w:rsidP="00944BED">
            <w:pPr>
              <w:pStyle w:val="TableParagraph"/>
              <w:spacing w:line="271" w:lineRule="exact"/>
              <w:ind w:left="112"/>
              <w:jc w:val="both"/>
              <w:rPr>
                <w:rFonts w:ascii="Times New Roman" w:eastAsia="Times New Roman" w:hAnsi="Times New Roman" w:cs="Times New Roman"/>
                <w:sz w:val="24"/>
                <w:lang w:val="en-US"/>
              </w:rPr>
            </w:pPr>
            <w:r w:rsidRPr="00AF1C0E">
              <w:rPr>
                <w:rFonts w:ascii="Times New Roman" w:hAnsi="Times New Roman" w:cs="Times New Roman"/>
                <w:sz w:val="24"/>
                <w:lang w:val="en-US"/>
              </w:rPr>
              <w:t>Праздничныедни</w:t>
            </w:r>
          </w:p>
        </w:tc>
      </w:tr>
      <w:tr w:rsidR="00AF1C0E" w:rsidRPr="00AF1C0E" w:rsidTr="00AF1C0E">
        <w:trPr>
          <w:trHeight w:val="633"/>
        </w:trPr>
        <w:tc>
          <w:tcPr>
            <w:tcW w:w="1263" w:type="dxa"/>
            <w:tcBorders>
              <w:top w:val="single" w:sz="4" w:space="0" w:color="000000"/>
              <w:left w:val="single" w:sz="4" w:space="0" w:color="000000"/>
              <w:bottom w:val="single" w:sz="4" w:space="0" w:color="000000"/>
              <w:right w:val="single" w:sz="4" w:space="0" w:color="000000"/>
            </w:tcBorders>
            <w:hideMark/>
          </w:tcPr>
          <w:p w:rsidR="00AF1C0E" w:rsidRPr="00AF1C0E" w:rsidRDefault="00AF1C0E" w:rsidP="00944BED">
            <w:pPr>
              <w:pStyle w:val="TableParagraph"/>
              <w:spacing w:line="271" w:lineRule="exact"/>
              <w:ind w:left="110"/>
              <w:jc w:val="both"/>
              <w:rPr>
                <w:rFonts w:ascii="Times New Roman" w:eastAsia="Times New Roman" w:hAnsi="Times New Roman" w:cs="Times New Roman"/>
                <w:sz w:val="24"/>
                <w:lang w:val="en-US"/>
              </w:rPr>
            </w:pPr>
            <w:r w:rsidRPr="00AF1C0E">
              <w:rPr>
                <w:rFonts w:ascii="Times New Roman" w:hAnsi="Times New Roman" w:cs="Times New Roman"/>
                <w:sz w:val="24"/>
                <w:lang w:val="en-US"/>
              </w:rPr>
              <w:t>Осенние</w:t>
            </w:r>
          </w:p>
        </w:tc>
        <w:tc>
          <w:tcPr>
            <w:tcW w:w="2112" w:type="dxa"/>
            <w:tcBorders>
              <w:top w:val="single" w:sz="4" w:space="0" w:color="000000"/>
              <w:left w:val="single" w:sz="4" w:space="0" w:color="000000"/>
              <w:bottom w:val="single" w:sz="4" w:space="0" w:color="000000"/>
              <w:right w:val="single" w:sz="4" w:space="0" w:color="000000"/>
            </w:tcBorders>
            <w:hideMark/>
          </w:tcPr>
          <w:p w:rsidR="00AF1C0E" w:rsidRPr="00AF1C0E" w:rsidRDefault="00AF1C0E" w:rsidP="00944BED">
            <w:pPr>
              <w:pStyle w:val="TableParagraph"/>
              <w:spacing w:line="271" w:lineRule="exact"/>
              <w:ind w:left="105"/>
              <w:jc w:val="both"/>
              <w:rPr>
                <w:rFonts w:ascii="Times New Roman" w:eastAsia="Times New Roman" w:hAnsi="Times New Roman" w:cs="Times New Roman"/>
                <w:sz w:val="24"/>
                <w:lang w:val="en-US"/>
              </w:rPr>
            </w:pPr>
            <w:r w:rsidRPr="00AF1C0E">
              <w:rPr>
                <w:rFonts w:ascii="Times New Roman" w:hAnsi="Times New Roman" w:cs="Times New Roman"/>
                <w:sz w:val="24"/>
                <w:lang w:val="en-US"/>
              </w:rPr>
              <w:t>конецоктября-</w:t>
            </w:r>
          </w:p>
          <w:p w:rsidR="00AF1C0E" w:rsidRPr="00AF1C0E" w:rsidRDefault="00AF1C0E" w:rsidP="00944BED">
            <w:pPr>
              <w:pStyle w:val="TableParagraph"/>
              <w:spacing w:before="41"/>
              <w:ind w:left="105"/>
              <w:jc w:val="both"/>
              <w:rPr>
                <w:rFonts w:ascii="Times New Roman" w:eastAsia="Times New Roman" w:hAnsi="Times New Roman" w:cs="Times New Roman"/>
                <w:sz w:val="24"/>
                <w:lang w:val="en-US"/>
              </w:rPr>
            </w:pPr>
            <w:r w:rsidRPr="00AF1C0E">
              <w:rPr>
                <w:rFonts w:ascii="Times New Roman" w:hAnsi="Times New Roman" w:cs="Times New Roman"/>
                <w:sz w:val="24"/>
                <w:lang w:val="en-US"/>
              </w:rPr>
              <w:t>началоноября</w:t>
            </w:r>
          </w:p>
        </w:tc>
        <w:tc>
          <w:tcPr>
            <w:tcW w:w="2299" w:type="dxa"/>
            <w:tcBorders>
              <w:top w:val="single" w:sz="4" w:space="0" w:color="000000"/>
              <w:left w:val="single" w:sz="4" w:space="0" w:color="000000"/>
              <w:bottom w:val="single" w:sz="4" w:space="0" w:color="000000"/>
              <w:right w:val="single" w:sz="4" w:space="0" w:color="000000"/>
            </w:tcBorders>
            <w:hideMark/>
          </w:tcPr>
          <w:p w:rsidR="00AF1C0E" w:rsidRPr="00AF1C0E" w:rsidRDefault="00AF1C0E" w:rsidP="00944BED">
            <w:pPr>
              <w:pStyle w:val="TableParagraph"/>
              <w:spacing w:line="271" w:lineRule="exact"/>
              <w:ind w:left="111"/>
              <w:jc w:val="both"/>
              <w:rPr>
                <w:rFonts w:ascii="Times New Roman" w:eastAsia="Times New Roman" w:hAnsi="Times New Roman" w:cs="Times New Roman"/>
                <w:sz w:val="24"/>
                <w:lang w:val="en-US"/>
              </w:rPr>
            </w:pPr>
            <w:r w:rsidRPr="00AF1C0E">
              <w:rPr>
                <w:rFonts w:ascii="Times New Roman" w:hAnsi="Times New Roman" w:cs="Times New Roman"/>
                <w:sz w:val="24"/>
                <w:lang w:val="en-US"/>
              </w:rPr>
              <w:t>Неменее 9 дней</w:t>
            </w:r>
          </w:p>
        </w:tc>
        <w:tc>
          <w:tcPr>
            <w:tcW w:w="3793" w:type="dxa"/>
            <w:vMerge w:val="restart"/>
            <w:tcBorders>
              <w:top w:val="single" w:sz="4" w:space="0" w:color="000000"/>
              <w:left w:val="single" w:sz="4" w:space="0" w:color="000000"/>
              <w:bottom w:val="single" w:sz="4" w:space="0" w:color="000000"/>
              <w:right w:val="single" w:sz="4" w:space="0" w:color="000000"/>
            </w:tcBorders>
            <w:hideMark/>
          </w:tcPr>
          <w:p w:rsidR="00AF1C0E" w:rsidRPr="00AF1C0E" w:rsidRDefault="00AF1C0E" w:rsidP="00944BED">
            <w:pPr>
              <w:pStyle w:val="TableParagraph"/>
              <w:spacing w:line="276" w:lineRule="auto"/>
              <w:ind w:left="218" w:right="781"/>
              <w:jc w:val="both"/>
              <w:rPr>
                <w:rFonts w:ascii="Times New Roman" w:eastAsia="Times New Roman" w:hAnsi="Times New Roman" w:cs="Times New Roman"/>
                <w:sz w:val="24"/>
              </w:rPr>
            </w:pPr>
            <w:r w:rsidRPr="00AF1C0E">
              <w:rPr>
                <w:rFonts w:ascii="Times New Roman" w:hAnsi="Times New Roman" w:cs="Times New Roman"/>
                <w:sz w:val="24"/>
              </w:rPr>
              <w:t>4 ноября – День народногоединства</w:t>
            </w:r>
          </w:p>
          <w:p w:rsidR="00AF1C0E" w:rsidRPr="00AF1C0E" w:rsidRDefault="00AF1C0E" w:rsidP="00944BED">
            <w:pPr>
              <w:pStyle w:val="TableParagraph"/>
              <w:spacing w:line="276" w:lineRule="auto"/>
              <w:ind w:left="218" w:right="726"/>
              <w:jc w:val="both"/>
              <w:rPr>
                <w:rFonts w:ascii="Times New Roman" w:hAnsi="Times New Roman" w:cs="Times New Roman"/>
                <w:sz w:val="24"/>
              </w:rPr>
            </w:pPr>
            <w:r w:rsidRPr="00AF1C0E">
              <w:rPr>
                <w:rFonts w:ascii="Times New Roman" w:hAnsi="Times New Roman" w:cs="Times New Roman"/>
                <w:sz w:val="24"/>
              </w:rPr>
              <w:t>1,2,3,4,5,6 и 8 - Новогодниеканикулы</w:t>
            </w:r>
          </w:p>
          <w:p w:rsidR="00AF1C0E" w:rsidRPr="00AF1C0E" w:rsidRDefault="00AF1C0E" w:rsidP="00944BED">
            <w:pPr>
              <w:pStyle w:val="TableParagraph"/>
              <w:numPr>
                <w:ilvl w:val="0"/>
                <w:numId w:val="112"/>
              </w:numPr>
              <w:tabs>
                <w:tab w:val="left" w:pos="401"/>
              </w:tabs>
              <w:spacing w:line="276" w:lineRule="auto"/>
              <w:ind w:right="314" w:firstLine="0"/>
              <w:jc w:val="both"/>
              <w:rPr>
                <w:rFonts w:ascii="Times New Roman" w:hAnsi="Times New Roman" w:cs="Times New Roman"/>
                <w:sz w:val="24"/>
              </w:rPr>
            </w:pPr>
            <w:r w:rsidRPr="00AF1C0E">
              <w:rPr>
                <w:rFonts w:ascii="Times New Roman" w:hAnsi="Times New Roman" w:cs="Times New Roman"/>
                <w:sz w:val="24"/>
              </w:rPr>
              <w:t>января–РождествоХристово23 февраля – День защитникаОтечества</w:t>
            </w:r>
          </w:p>
          <w:p w:rsidR="00AF1C0E" w:rsidRPr="00AF1C0E" w:rsidRDefault="00AF1C0E" w:rsidP="00944BED">
            <w:pPr>
              <w:pStyle w:val="TableParagraph"/>
              <w:numPr>
                <w:ilvl w:val="0"/>
                <w:numId w:val="112"/>
              </w:numPr>
              <w:tabs>
                <w:tab w:val="left" w:pos="401"/>
              </w:tabs>
              <w:spacing w:line="276" w:lineRule="auto"/>
              <w:ind w:right="810" w:firstLine="0"/>
              <w:jc w:val="both"/>
              <w:rPr>
                <w:rFonts w:ascii="Times New Roman" w:hAnsi="Times New Roman" w:cs="Times New Roman"/>
                <w:sz w:val="24"/>
                <w:lang w:val="en-US"/>
              </w:rPr>
            </w:pPr>
            <w:r w:rsidRPr="00AF1C0E">
              <w:rPr>
                <w:rFonts w:ascii="Times New Roman" w:hAnsi="Times New Roman" w:cs="Times New Roman"/>
                <w:sz w:val="24"/>
                <w:lang w:val="en-US"/>
              </w:rPr>
              <w:t>марта–Международныйженскийдень</w:t>
            </w:r>
          </w:p>
          <w:p w:rsidR="00AF1C0E" w:rsidRPr="00AF1C0E" w:rsidRDefault="00AF1C0E" w:rsidP="00944BED">
            <w:pPr>
              <w:pStyle w:val="TableParagraph"/>
              <w:spacing w:line="276" w:lineRule="auto"/>
              <w:ind w:left="218" w:right="854"/>
              <w:jc w:val="both"/>
              <w:rPr>
                <w:rFonts w:ascii="Times New Roman" w:hAnsi="Times New Roman" w:cs="Times New Roman"/>
                <w:sz w:val="24"/>
                <w:lang w:val="en-US"/>
              </w:rPr>
            </w:pPr>
            <w:r w:rsidRPr="00AF1C0E">
              <w:rPr>
                <w:rFonts w:ascii="Times New Roman" w:hAnsi="Times New Roman" w:cs="Times New Roman"/>
                <w:sz w:val="24"/>
                <w:lang w:val="en-US"/>
              </w:rPr>
              <w:t>1 мая – Праздник Весны иТруда</w:t>
            </w:r>
          </w:p>
          <w:p w:rsidR="00AF1C0E" w:rsidRPr="00AF1C0E" w:rsidRDefault="00AF1C0E" w:rsidP="00944BED">
            <w:pPr>
              <w:pStyle w:val="TableParagraph"/>
              <w:spacing w:line="275" w:lineRule="exact"/>
              <w:ind w:left="218"/>
              <w:jc w:val="both"/>
              <w:rPr>
                <w:rFonts w:ascii="Times New Roman" w:eastAsia="Times New Roman" w:hAnsi="Times New Roman" w:cs="Times New Roman"/>
                <w:sz w:val="24"/>
                <w:lang w:val="en-US"/>
              </w:rPr>
            </w:pPr>
            <w:r w:rsidRPr="00AF1C0E">
              <w:rPr>
                <w:rFonts w:ascii="Times New Roman" w:hAnsi="Times New Roman" w:cs="Times New Roman"/>
                <w:sz w:val="24"/>
                <w:lang w:val="en-US"/>
              </w:rPr>
              <w:t>9мая –ДеньПобеды</w:t>
            </w:r>
          </w:p>
        </w:tc>
      </w:tr>
      <w:tr w:rsidR="00AF1C0E" w:rsidRPr="00AF1C0E" w:rsidTr="00AF1C0E">
        <w:trPr>
          <w:trHeight w:val="633"/>
        </w:trPr>
        <w:tc>
          <w:tcPr>
            <w:tcW w:w="1263" w:type="dxa"/>
            <w:tcBorders>
              <w:top w:val="single" w:sz="4" w:space="0" w:color="000000"/>
              <w:left w:val="single" w:sz="4" w:space="0" w:color="000000"/>
              <w:bottom w:val="single" w:sz="4" w:space="0" w:color="000000"/>
              <w:right w:val="single" w:sz="4" w:space="0" w:color="000000"/>
            </w:tcBorders>
            <w:hideMark/>
          </w:tcPr>
          <w:p w:rsidR="00AF1C0E" w:rsidRPr="00AF1C0E" w:rsidRDefault="00AF1C0E" w:rsidP="00944BED">
            <w:pPr>
              <w:pStyle w:val="TableParagraph"/>
              <w:spacing w:line="272" w:lineRule="exact"/>
              <w:ind w:left="110"/>
              <w:jc w:val="both"/>
              <w:rPr>
                <w:rFonts w:ascii="Times New Roman" w:eastAsia="Times New Roman" w:hAnsi="Times New Roman" w:cs="Times New Roman"/>
                <w:sz w:val="24"/>
                <w:lang w:val="en-US"/>
              </w:rPr>
            </w:pPr>
            <w:r w:rsidRPr="00AF1C0E">
              <w:rPr>
                <w:rFonts w:ascii="Times New Roman" w:hAnsi="Times New Roman" w:cs="Times New Roman"/>
                <w:sz w:val="24"/>
                <w:lang w:val="en-US"/>
              </w:rPr>
              <w:t>Зимние</w:t>
            </w:r>
          </w:p>
        </w:tc>
        <w:tc>
          <w:tcPr>
            <w:tcW w:w="2112" w:type="dxa"/>
            <w:tcBorders>
              <w:top w:val="single" w:sz="4" w:space="0" w:color="000000"/>
              <w:left w:val="single" w:sz="4" w:space="0" w:color="000000"/>
              <w:bottom w:val="single" w:sz="4" w:space="0" w:color="000000"/>
              <w:right w:val="single" w:sz="4" w:space="0" w:color="000000"/>
            </w:tcBorders>
            <w:hideMark/>
          </w:tcPr>
          <w:p w:rsidR="00AF1C0E" w:rsidRPr="00AF1C0E" w:rsidRDefault="00AF1C0E" w:rsidP="00944BED">
            <w:pPr>
              <w:pStyle w:val="TableParagraph"/>
              <w:spacing w:line="272" w:lineRule="exact"/>
              <w:ind w:left="105"/>
              <w:jc w:val="both"/>
              <w:rPr>
                <w:rFonts w:ascii="Times New Roman" w:eastAsia="Times New Roman" w:hAnsi="Times New Roman" w:cs="Times New Roman"/>
                <w:sz w:val="24"/>
                <w:lang w:val="en-US"/>
              </w:rPr>
            </w:pPr>
            <w:r w:rsidRPr="00AF1C0E">
              <w:rPr>
                <w:rFonts w:ascii="Times New Roman" w:hAnsi="Times New Roman" w:cs="Times New Roman"/>
                <w:sz w:val="24"/>
                <w:lang w:val="en-US"/>
              </w:rPr>
              <w:t>конецдекабря -</w:t>
            </w:r>
          </w:p>
          <w:p w:rsidR="00AF1C0E" w:rsidRPr="00AF1C0E" w:rsidRDefault="00AF1C0E" w:rsidP="00944BED">
            <w:pPr>
              <w:pStyle w:val="TableParagraph"/>
              <w:spacing w:before="41"/>
              <w:ind w:left="105"/>
              <w:jc w:val="both"/>
              <w:rPr>
                <w:rFonts w:ascii="Times New Roman" w:eastAsia="Times New Roman" w:hAnsi="Times New Roman" w:cs="Times New Roman"/>
                <w:sz w:val="24"/>
                <w:lang w:val="en-US"/>
              </w:rPr>
            </w:pPr>
            <w:r w:rsidRPr="00AF1C0E">
              <w:rPr>
                <w:rFonts w:ascii="Times New Roman" w:hAnsi="Times New Roman" w:cs="Times New Roman"/>
                <w:sz w:val="24"/>
                <w:lang w:val="en-US"/>
              </w:rPr>
              <w:t>началоянваря</w:t>
            </w:r>
          </w:p>
        </w:tc>
        <w:tc>
          <w:tcPr>
            <w:tcW w:w="2299" w:type="dxa"/>
            <w:tcBorders>
              <w:top w:val="single" w:sz="4" w:space="0" w:color="000000"/>
              <w:left w:val="single" w:sz="4" w:space="0" w:color="000000"/>
              <w:bottom w:val="single" w:sz="4" w:space="0" w:color="000000"/>
              <w:right w:val="single" w:sz="4" w:space="0" w:color="000000"/>
            </w:tcBorders>
            <w:hideMark/>
          </w:tcPr>
          <w:p w:rsidR="00AF1C0E" w:rsidRPr="00AF1C0E" w:rsidRDefault="00AF1C0E" w:rsidP="00944BED">
            <w:pPr>
              <w:pStyle w:val="TableParagraph"/>
              <w:spacing w:line="272" w:lineRule="exact"/>
              <w:ind w:left="111"/>
              <w:jc w:val="both"/>
              <w:rPr>
                <w:rFonts w:ascii="Times New Roman" w:eastAsia="Times New Roman" w:hAnsi="Times New Roman" w:cs="Times New Roman"/>
                <w:sz w:val="24"/>
                <w:lang w:val="en-US"/>
              </w:rPr>
            </w:pPr>
            <w:r w:rsidRPr="00AF1C0E">
              <w:rPr>
                <w:rFonts w:ascii="Times New Roman" w:hAnsi="Times New Roman" w:cs="Times New Roman"/>
                <w:sz w:val="24"/>
                <w:lang w:val="en-US"/>
              </w:rPr>
              <w:t>Неменее 9 дней</w:t>
            </w:r>
          </w:p>
        </w:tc>
        <w:tc>
          <w:tcPr>
            <w:tcW w:w="3793" w:type="dxa"/>
            <w:vMerge/>
            <w:tcBorders>
              <w:top w:val="single" w:sz="4" w:space="0" w:color="000000"/>
              <w:left w:val="single" w:sz="4" w:space="0" w:color="000000"/>
              <w:bottom w:val="single" w:sz="4" w:space="0" w:color="000000"/>
              <w:right w:val="single" w:sz="4" w:space="0" w:color="000000"/>
            </w:tcBorders>
            <w:vAlign w:val="center"/>
            <w:hideMark/>
          </w:tcPr>
          <w:p w:rsidR="00AF1C0E" w:rsidRPr="00AF1C0E" w:rsidRDefault="00AF1C0E" w:rsidP="00944BED">
            <w:pPr>
              <w:widowControl/>
              <w:autoSpaceDE/>
              <w:autoSpaceDN/>
              <w:jc w:val="both"/>
              <w:rPr>
                <w:sz w:val="24"/>
                <w:lang w:val="en-US"/>
              </w:rPr>
            </w:pPr>
          </w:p>
        </w:tc>
      </w:tr>
      <w:tr w:rsidR="00AF1C0E" w:rsidRPr="00AF1C0E" w:rsidTr="00AF1C0E">
        <w:trPr>
          <w:trHeight w:val="638"/>
        </w:trPr>
        <w:tc>
          <w:tcPr>
            <w:tcW w:w="1263" w:type="dxa"/>
            <w:tcBorders>
              <w:top w:val="single" w:sz="4" w:space="0" w:color="000000"/>
              <w:left w:val="single" w:sz="4" w:space="0" w:color="000000"/>
              <w:bottom w:val="single" w:sz="4" w:space="0" w:color="000000"/>
              <w:right w:val="single" w:sz="4" w:space="0" w:color="000000"/>
            </w:tcBorders>
            <w:hideMark/>
          </w:tcPr>
          <w:p w:rsidR="00AF1C0E" w:rsidRPr="00AF1C0E" w:rsidRDefault="00AF1C0E" w:rsidP="00944BED">
            <w:pPr>
              <w:pStyle w:val="TableParagraph"/>
              <w:spacing w:line="271" w:lineRule="exact"/>
              <w:ind w:left="110"/>
              <w:jc w:val="both"/>
              <w:rPr>
                <w:rFonts w:ascii="Times New Roman" w:eastAsia="Times New Roman" w:hAnsi="Times New Roman" w:cs="Times New Roman"/>
                <w:sz w:val="24"/>
                <w:lang w:val="en-US"/>
              </w:rPr>
            </w:pPr>
            <w:r w:rsidRPr="00AF1C0E">
              <w:rPr>
                <w:rFonts w:ascii="Times New Roman" w:hAnsi="Times New Roman" w:cs="Times New Roman"/>
                <w:sz w:val="24"/>
                <w:lang w:val="en-US"/>
              </w:rPr>
              <w:t>Весенние</w:t>
            </w:r>
          </w:p>
        </w:tc>
        <w:tc>
          <w:tcPr>
            <w:tcW w:w="2112" w:type="dxa"/>
            <w:tcBorders>
              <w:top w:val="single" w:sz="4" w:space="0" w:color="000000"/>
              <w:left w:val="single" w:sz="4" w:space="0" w:color="000000"/>
              <w:bottom w:val="single" w:sz="4" w:space="0" w:color="000000"/>
              <w:right w:val="single" w:sz="4" w:space="0" w:color="000000"/>
            </w:tcBorders>
            <w:hideMark/>
          </w:tcPr>
          <w:p w:rsidR="00AF1C0E" w:rsidRPr="00AF1C0E" w:rsidRDefault="00AF1C0E" w:rsidP="00944BED">
            <w:pPr>
              <w:pStyle w:val="TableParagraph"/>
              <w:spacing w:line="271" w:lineRule="exact"/>
              <w:ind w:left="105"/>
              <w:jc w:val="both"/>
              <w:rPr>
                <w:rFonts w:ascii="Times New Roman" w:eastAsia="Times New Roman" w:hAnsi="Times New Roman" w:cs="Times New Roman"/>
                <w:sz w:val="24"/>
                <w:lang w:val="en-US"/>
              </w:rPr>
            </w:pPr>
            <w:r w:rsidRPr="00AF1C0E">
              <w:rPr>
                <w:rFonts w:ascii="Times New Roman" w:hAnsi="Times New Roman" w:cs="Times New Roman"/>
                <w:sz w:val="24"/>
                <w:lang w:val="en-US"/>
              </w:rPr>
              <w:t>конецмарта-</w:t>
            </w:r>
          </w:p>
          <w:p w:rsidR="00AF1C0E" w:rsidRPr="00AF1C0E" w:rsidRDefault="00AF1C0E" w:rsidP="00944BED">
            <w:pPr>
              <w:pStyle w:val="TableParagraph"/>
              <w:spacing w:before="45"/>
              <w:ind w:left="105"/>
              <w:jc w:val="both"/>
              <w:rPr>
                <w:rFonts w:ascii="Times New Roman" w:eastAsia="Times New Roman" w:hAnsi="Times New Roman" w:cs="Times New Roman"/>
                <w:sz w:val="24"/>
                <w:lang w:val="en-US"/>
              </w:rPr>
            </w:pPr>
            <w:r w:rsidRPr="00AF1C0E">
              <w:rPr>
                <w:rFonts w:ascii="Times New Roman" w:hAnsi="Times New Roman" w:cs="Times New Roman"/>
                <w:sz w:val="24"/>
                <w:lang w:val="en-US"/>
              </w:rPr>
              <w:t>началоапреля</w:t>
            </w:r>
          </w:p>
        </w:tc>
        <w:tc>
          <w:tcPr>
            <w:tcW w:w="2299" w:type="dxa"/>
            <w:tcBorders>
              <w:top w:val="single" w:sz="4" w:space="0" w:color="000000"/>
              <w:left w:val="single" w:sz="4" w:space="0" w:color="000000"/>
              <w:bottom w:val="single" w:sz="4" w:space="0" w:color="000000"/>
              <w:right w:val="single" w:sz="4" w:space="0" w:color="000000"/>
            </w:tcBorders>
            <w:hideMark/>
          </w:tcPr>
          <w:p w:rsidR="00AF1C0E" w:rsidRPr="00AF1C0E" w:rsidRDefault="00AF1C0E" w:rsidP="00944BED">
            <w:pPr>
              <w:pStyle w:val="TableParagraph"/>
              <w:spacing w:line="271" w:lineRule="exact"/>
              <w:ind w:left="111"/>
              <w:jc w:val="both"/>
              <w:rPr>
                <w:rFonts w:ascii="Times New Roman" w:eastAsia="Times New Roman" w:hAnsi="Times New Roman" w:cs="Times New Roman"/>
                <w:sz w:val="24"/>
                <w:lang w:val="en-US"/>
              </w:rPr>
            </w:pPr>
            <w:r w:rsidRPr="00AF1C0E">
              <w:rPr>
                <w:rFonts w:ascii="Times New Roman" w:hAnsi="Times New Roman" w:cs="Times New Roman"/>
                <w:sz w:val="24"/>
                <w:lang w:val="en-US"/>
              </w:rPr>
              <w:t>Неменее 9 дней</w:t>
            </w:r>
          </w:p>
        </w:tc>
        <w:tc>
          <w:tcPr>
            <w:tcW w:w="3793" w:type="dxa"/>
            <w:vMerge/>
            <w:tcBorders>
              <w:top w:val="single" w:sz="4" w:space="0" w:color="000000"/>
              <w:left w:val="single" w:sz="4" w:space="0" w:color="000000"/>
              <w:bottom w:val="single" w:sz="4" w:space="0" w:color="000000"/>
              <w:right w:val="single" w:sz="4" w:space="0" w:color="000000"/>
            </w:tcBorders>
            <w:vAlign w:val="center"/>
            <w:hideMark/>
          </w:tcPr>
          <w:p w:rsidR="00AF1C0E" w:rsidRPr="00AF1C0E" w:rsidRDefault="00AF1C0E" w:rsidP="00944BED">
            <w:pPr>
              <w:widowControl/>
              <w:autoSpaceDE/>
              <w:autoSpaceDN/>
              <w:jc w:val="both"/>
              <w:rPr>
                <w:sz w:val="24"/>
                <w:lang w:val="en-US"/>
              </w:rPr>
            </w:pPr>
          </w:p>
        </w:tc>
      </w:tr>
      <w:tr w:rsidR="00AF1C0E" w:rsidRPr="00AF1C0E" w:rsidTr="00AF1C0E">
        <w:trPr>
          <w:trHeight w:val="1871"/>
        </w:trPr>
        <w:tc>
          <w:tcPr>
            <w:tcW w:w="1263" w:type="dxa"/>
            <w:tcBorders>
              <w:top w:val="single" w:sz="4" w:space="0" w:color="000000"/>
              <w:left w:val="single" w:sz="4" w:space="0" w:color="000000"/>
              <w:bottom w:val="single" w:sz="4" w:space="0" w:color="000000"/>
              <w:right w:val="single" w:sz="4" w:space="0" w:color="000000"/>
            </w:tcBorders>
            <w:hideMark/>
          </w:tcPr>
          <w:p w:rsidR="00AF1C0E" w:rsidRPr="00AF1C0E" w:rsidRDefault="00AF1C0E" w:rsidP="00944BED">
            <w:pPr>
              <w:pStyle w:val="TableParagraph"/>
              <w:spacing w:line="271" w:lineRule="exact"/>
              <w:ind w:left="110"/>
              <w:jc w:val="both"/>
              <w:rPr>
                <w:rFonts w:ascii="Times New Roman" w:eastAsia="Times New Roman" w:hAnsi="Times New Roman" w:cs="Times New Roman"/>
                <w:sz w:val="24"/>
                <w:lang w:val="en-US"/>
              </w:rPr>
            </w:pPr>
            <w:r w:rsidRPr="00AF1C0E">
              <w:rPr>
                <w:rFonts w:ascii="Times New Roman" w:hAnsi="Times New Roman" w:cs="Times New Roman"/>
                <w:sz w:val="24"/>
                <w:lang w:val="en-US"/>
              </w:rPr>
              <w:t>Летние</w:t>
            </w:r>
          </w:p>
        </w:tc>
        <w:tc>
          <w:tcPr>
            <w:tcW w:w="2112" w:type="dxa"/>
            <w:tcBorders>
              <w:top w:val="single" w:sz="4" w:space="0" w:color="000000"/>
              <w:left w:val="single" w:sz="4" w:space="0" w:color="000000"/>
              <w:bottom w:val="single" w:sz="4" w:space="0" w:color="000000"/>
              <w:right w:val="single" w:sz="4" w:space="0" w:color="000000"/>
            </w:tcBorders>
            <w:hideMark/>
          </w:tcPr>
          <w:p w:rsidR="00AF1C0E" w:rsidRPr="00AF1C0E" w:rsidRDefault="00AF1C0E" w:rsidP="00944BED">
            <w:pPr>
              <w:pStyle w:val="TableParagraph"/>
              <w:spacing w:line="276" w:lineRule="auto"/>
              <w:ind w:left="105" w:right="810"/>
              <w:jc w:val="both"/>
              <w:rPr>
                <w:rFonts w:ascii="Times New Roman" w:eastAsia="Times New Roman" w:hAnsi="Times New Roman" w:cs="Times New Roman"/>
                <w:sz w:val="24"/>
                <w:lang w:val="en-US"/>
              </w:rPr>
            </w:pPr>
            <w:r w:rsidRPr="00AF1C0E">
              <w:rPr>
                <w:rFonts w:ascii="Times New Roman" w:hAnsi="Times New Roman" w:cs="Times New Roman"/>
                <w:sz w:val="24"/>
                <w:lang w:val="en-US"/>
              </w:rPr>
              <w:t>1 июня - 31августа</w:t>
            </w:r>
          </w:p>
        </w:tc>
        <w:tc>
          <w:tcPr>
            <w:tcW w:w="2299" w:type="dxa"/>
            <w:tcBorders>
              <w:top w:val="single" w:sz="4" w:space="0" w:color="000000"/>
              <w:left w:val="single" w:sz="4" w:space="0" w:color="000000"/>
              <w:bottom w:val="single" w:sz="4" w:space="0" w:color="000000"/>
              <w:right w:val="single" w:sz="4" w:space="0" w:color="000000"/>
            </w:tcBorders>
            <w:hideMark/>
          </w:tcPr>
          <w:p w:rsidR="00AF1C0E" w:rsidRPr="00AF1C0E" w:rsidRDefault="00AF1C0E" w:rsidP="00944BED">
            <w:pPr>
              <w:pStyle w:val="TableParagraph"/>
              <w:spacing w:line="271" w:lineRule="exact"/>
              <w:ind w:left="111"/>
              <w:jc w:val="both"/>
              <w:rPr>
                <w:rFonts w:ascii="Times New Roman" w:eastAsia="Times New Roman" w:hAnsi="Times New Roman" w:cs="Times New Roman"/>
                <w:sz w:val="24"/>
                <w:lang w:val="en-US"/>
              </w:rPr>
            </w:pPr>
            <w:r w:rsidRPr="00AF1C0E">
              <w:rPr>
                <w:rFonts w:ascii="Times New Roman" w:hAnsi="Times New Roman" w:cs="Times New Roman"/>
                <w:sz w:val="24"/>
                <w:lang w:val="en-US"/>
              </w:rPr>
              <w:t>3месяца</w:t>
            </w:r>
          </w:p>
        </w:tc>
        <w:tc>
          <w:tcPr>
            <w:tcW w:w="3793" w:type="dxa"/>
            <w:vMerge/>
            <w:tcBorders>
              <w:top w:val="single" w:sz="4" w:space="0" w:color="000000"/>
              <w:left w:val="single" w:sz="4" w:space="0" w:color="000000"/>
              <w:bottom w:val="single" w:sz="4" w:space="0" w:color="000000"/>
              <w:right w:val="single" w:sz="4" w:space="0" w:color="000000"/>
            </w:tcBorders>
            <w:vAlign w:val="center"/>
            <w:hideMark/>
          </w:tcPr>
          <w:p w:rsidR="00AF1C0E" w:rsidRPr="00AF1C0E" w:rsidRDefault="00AF1C0E" w:rsidP="00944BED">
            <w:pPr>
              <w:widowControl/>
              <w:autoSpaceDE/>
              <w:autoSpaceDN/>
              <w:jc w:val="both"/>
              <w:rPr>
                <w:sz w:val="24"/>
                <w:lang w:val="en-US"/>
              </w:rPr>
            </w:pPr>
          </w:p>
        </w:tc>
      </w:tr>
    </w:tbl>
    <w:p w:rsidR="00AF1C0E" w:rsidRDefault="00AF1C0E" w:rsidP="00944BED">
      <w:pPr>
        <w:pStyle w:val="a3"/>
        <w:spacing w:line="276" w:lineRule="auto"/>
        <w:ind w:right="858"/>
      </w:pPr>
      <w:r>
        <w:t>Конкретныесрокиипродолжительностьчетвертей,каникулопределяютсясучетом производственного календаря, праздничных дней в календарном учебном графикена каждыйконкретныйучебныйгод.</w:t>
      </w:r>
    </w:p>
    <w:p w:rsidR="00AF1C0E" w:rsidRDefault="00AF1C0E" w:rsidP="00944BED">
      <w:pPr>
        <w:pStyle w:val="a3"/>
        <w:spacing w:line="271" w:lineRule="exact"/>
        <w:ind w:left="1120" w:firstLine="0"/>
      </w:pPr>
      <w:r>
        <w:t>Срокипроведенияпромежуточныхаттестаций</w:t>
      </w:r>
    </w:p>
    <w:p w:rsidR="00AF1C0E" w:rsidRDefault="00AF1C0E" w:rsidP="00944BED">
      <w:pPr>
        <w:pStyle w:val="a3"/>
        <w:spacing w:before="36" w:line="276" w:lineRule="auto"/>
        <w:ind w:right="851"/>
      </w:pPr>
      <w:r>
        <w:t>Промежуточнаяаттестацияпроводитсяпоитогамосвоенияобразовательныхпрограмм по всем предметам учебного плана без прекращения образовательного процессав 4-й четверти в соответствии с Календарным учебным графиком на конкретный учебныйгод,Уставом,Положениемопроведениипромежуточнойаттестацииобучающихсяиосуществлениитекущегоконтроля.</w:t>
      </w:r>
    </w:p>
    <w:p w:rsidR="00AF1C0E" w:rsidRDefault="00AF1C0E" w:rsidP="00944BED">
      <w:pPr>
        <w:pStyle w:val="a3"/>
        <w:spacing w:line="276" w:lineRule="auto"/>
        <w:ind w:right="844"/>
      </w:pPr>
      <w:r>
        <w:t>Календарный учебный график на текущий год обучения размещен на сайте  МКОУ Юголукская СОШ в разделе «Сведения обобразовательнойорганизации/Образование».</w:t>
      </w:r>
    </w:p>
    <w:p w:rsidR="00AF1C0E" w:rsidRDefault="00AF1C0E" w:rsidP="00944BED">
      <w:pPr>
        <w:pStyle w:val="a3"/>
        <w:spacing w:before="10"/>
        <w:ind w:left="0" w:firstLine="0"/>
        <w:rPr>
          <w:sz w:val="26"/>
        </w:rPr>
      </w:pPr>
    </w:p>
    <w:p w:rsidR="00AF1C0E" w:rsidRDefault="00AF1C0E" w:rsidP="00944BED">
      <w:pPr>
        <w:spacing w:before="1"/>
        <w:ind w:left="1120"/>
        <w:jc w:val="both"/>
        <w:rPr>
          <w:sz w:val="24"/>
        </w:rPr>
      </w:pPr>
      <w:r>
        <w:rPr>
          <w:b/>
          <w:sz w:val="24"/>
        </w:rPr>
        <w:t>Продолжительность</w:t>
      </w:r>
      <w:r w:rsidR="00B4186D">
        <w:rPr>
          <w:b/>
          <w:sz w:val="24"/>
        </w:rPr>
        <w:t xml:space="preserve"> </w:t>
      </w:r>
      <w:r>
        <w:rPr>
          <w:b/>
          <w:sz w:val="24"/>
        </w:rPr>
        <w:t>учебной</w:t>
      </w:r>
      <w:r w:rsidR="00B4186D">
        <w:rPr>
          <w:b/>
          <w:sz w:val="24"/>
        </w:rPr>
        <w:t xml:space="preserve"> </w:t>
      </w:r>
      <w:r>
        <w:rPr>
          <w:b/>
          <w:sz w:val="24"/>
        </w:rPr>
        <w:t xml:space="preserve">недели </w:t>
      </w:r>
      <w:r>
        <w:rPr>
          <w:sz w:val="24"/>
        </w:rPr>
        <w:t>–для</w:t>
      </w:r>
      <w:r w:rsidR="00B23CE8">
        <w:rPr>
          <w:sz w:val="24"/>
        </w:rPr>
        <w:t xml:space="preserve"> </w:t>
      </w:r>
      <w:r>
        <w:rPr>
          <w:sz w:val="24"/>
        </w:rPr>
        <w:t>5-9</w:t>
      </w:r>
      <w:r w:rsidR="00B23CE8">
        <w:rPr>
          <w:sz w:val="24"/>
        </w:rPr>
        <w:t xml:space="preserve"> </w:t>
      </w:r>
      <w:r>
        <w:rPr>
          <w:sz w:val="24"/>
        </w:rPr>
        <w:t>классов</w:t>
      </w:r>
      <w:r w:rsidR="00B23CE8">
        <w:rPr>
          <w:sz w:val="24"/>
        </w:rPr>
        <w:t xml:space="preserve"> </w:t>
      </w:r>
      <w:r>
        <w:rPr>
          <w:sz w:val="24"/>
        </w:rPr>
        <w:t>пять</w:t>
      </w:r>
      <w:r w:rsidR="00B23CE8">
        <w:rPr>
          <w:sz w:val="24"/>
        </w:rPr>
        <w:t xml:space="preserve"> </w:t>
      </w:r>
      <w:r>
        <w:rPr>
          <w:sz w:val="24"/>
        </w:rPr>
        <w:t>учебных</w:t>
      </w:r>
      <w:r w:rsidR="00B23CE8">
        <w:rPr>
          <w:sz w:val="24"/>
        </w:rPr>
        <w:t xml:space="preserve"> </w:t>
      </w:r>
      <w:r>
        <w:rPr>
          <w:sz w:val="24"/>
        </w:rPr>
        <w:t>дней.</w:t>
      </w:r>
    </w:p>
    <w:p w:rsidR="00AF1C0E" w:rsidRDefault="00AF1C0E" w:rsidP="00944BED">
      <w:pPr>
        <w:spacing w:before="40"/>
        <w:ind w:left="1120"/>
        <w:jc w:val="both"/>
        <w:rPr>
          <w:sz w:val="24"/>
        </w:rPr>
      </w:pPr>
      <w:r>
        <w:rPr>
          <w:b/>
          <w:sz w:val="24"/>
        </w:rPr>
        <w:t>Сменность</w:t>
      </w:r>
      <w:r w:rsidR="00B4186D">
        <w:rPr>
          <w:b/>
          <w:sz w:val="24"/>
        </w:rPr>
        <w:t xml:space="preserve"> </w:t>
      </w:r>
      <w:r>
        <w:rPr>
          <w:b/>
          <w:sz w:val="24"/>
        </w:rPr>
        <w:t>занятий–</w:t>
      </w:r>
      <w:r>
        <w:rPr>
          <w:sz w:val="24"/>
        </w:rPr>
        <w:t>однасмена.</w:t>
      </w:r>
    </w:p>
    <w:p w:rsidR="00AF1C0E" w:rsidRDefault="00AF1C0E" w:rsidP="00944BED">
      <w:pPr>
        <w:spacing w:before="41"/>
        <w:ind w:left="1120"/>
        <w:jc w:val="both"/>
        <w:rPr>
          <w:sz w:val="24"/>
        </w:rPr>
      </w:pPr>
      <w:r>
        <w:rPr>
          <w:b/>
          <w:sz w:val="24"/>
        </w:rPr>
        <w:t>Начало учебных</w:t>
      </w:r>
      <w:r w:rsidR="00B4186D">
        <w:rPr>
          <w:b/>
          <w:sz w:val="24"/>
        </w:rPr>
        <w:t xml:space="preserve"> </w:t>
      </w:r>
      <w:r>
        <w:rPr>
          <w:b/>
          <w:sz w:val="24"/>
        </w:rPr>
        <w:t>занятий–</w:t>
      </w:r>
      <w:r>
        <w:rPr>
          <w:sz w:val="24"/>
        </w:rPr>
        <w:t>8часов30минут.</w:t>
      </w:r>
    </w:p>
    <w:p w:rsidR="00AF1C0E" w:rsidRDefault="00AF1C0E" w:rsidP="00944BED">
      <w:pPr>
        <w:pStyle w:val="a3"/>
        <w:spacing w:before="41" w:line="276" w:lineRule="auto"/>
        <w:ind w:right="1538"/>
        <w:rPr>
          <w:spacing w:val="-57"/>
        </w:rPr>
      </w:pPr>
      <w:r>
        <w:rPr>
          <w:b/>
        </w:rPr>
        <w:t xml:space="preserve">Продолжительность урока – </w:t>
      </w:r>
      <w:r>
        <w:t>40 минут для обучающихся 5-9 классов.</w:t>
      </w:r>
    </w:p>
    <w:p w:rsidR="00AF1C0E" w:rsidRDefault="00AF1C0E" w:rsidP="00944BED">
      <w:pPr>
        <w:pStyle w:val="a3"/>
        <w:spacing w:before="41" w:line="276" w:lineRule="auto"/>
        <w:ind w:right="1538"/>
      </w:pPr>
    </w:p>
    <w:p w:rsidR="00AF1C0E" w:rsidRDefault="00AF1C0E" w:rsidP="00944BED">
      <w:pPr>
        <w:pStyle w:val="a3"/>
        <w:spacing w:before="41" w:line="276" w:lineRule="auto"/>
        <w:ind w:right="1538"/>
      </w:pPr>
    </w:p>
    <w:p w:rsidR="00B9525C" w:rsidRPr="00B4186D" w:rsidRDefault="00A63E1B" w:rsidP="00944BED">
      <w:pPr>
        <w:pStyle w:val="a3"/>
        <w:spacing w:before="41" w:line="276" w:lineRule="auto"/>
        <w:ind w:right="1538"/>
        <w:rPr>
          <w:b/>
        </w:rPr>
      </w:pPr>
      <w:r>
        <w:rPr>
          <w:b/>
        </w:rPr>
        <w:pict>
          <v:rect id="_x0000_s1054" style="position:absolute;left:0;text-align:left;margin-left:48.25pt;margin-top:19.1pt;width:513.05pt;height:.5pt;z-index:-15713280;mso-wrap-distance-left:0;mso-wrap-distance-right:0;mso-position-horizontal-relative:page" fillcolor="black" stroked="f">
            <w10:wrap type="topAndBottom" anchorx="page"/>
          </v:rect>
        </w:pict>
      </w:r>
      <w:bookmarkStart w:id="43" w:name="_TOC_250005"/>
      <w:r w:rsidR="004638AF" w:rsidRPr="00B4186D">
        <w:rPr>
          <w:b/>
        </w:rPr>
        <w:t>ПЛАН</w:t>
      </w:r>
      <w:r w:rsidR="00B4186D">
        <w:rPr>
          <w:b/>
        </w:rPr>
        <w:t xml:space="preserve"> </w:t>
      </w:r>
      <w:r w:rsidR="004638AF" w:rsidRPr="00B4186D">
        <w:rPr>
          <w:b/>
        </w:rPr>
        <w:t>ВНЕУРОЧНОЙ</w:t>
      </w:r>
      <w:r w:rsidR="00B4186D">
        <w:rPr>
          <w:b/>
        </w:rPr>
        <w:t xml:space="preserve"> </w:t>
      </w:r>
      <w:r w:rsidR="004638AF" w:rsidRPr="00B4186D">
        <w:rPr>
          <w:b/>
        </w:rPr>
        <w:t>ДЕЯТЕЛЬНОСТИ</w:t>
      </w:r>
      <w:bookmarkEnd w:id="43"/>
      <w:r w:rsidR="00B4186D">
        <w:rPr>
          <w:b/>
        </w:rPr>
        <w:t xml:space="preserve"> </w:t>
      </w:r>
      <w:r w:rsidR="004638AF" w:rsidRPr="00B4186D">
        <w:rPr>
          <w:b/>
        </w:rPr>
        <w:t>ООО</w:t>
      </w:r>
    </w:p>
    <w:p w:rsidR="00B9525C" w:rsidRDefault="00B4186D" w:rsidP="00944BED">
      <w:pPr>
        <w:pStyle w:val="a3"/>
        <w:spacing w:line="360" w:lineRule="auto"/>
        <w:ind w:right="267"/>
      </w:pPr>
      <w:r>
        <w:t>Внеурочная</w:t>
      </w:r>
      <w:r w:rsidR="00B23CE8">
        <w:t xml:space="preserve"> </w:t>
      </w:r>
      <w:r>
        <w:t xml:space="preserve">деятельность – </w:t>
      </w:r>
      <w:r w:rsidR="004638AF">
        <w:t>это</w:t>
      </w:r>
      <w:r>
        <w:t xml:space="preserve"> </w:t>
      </w:r>
      <w:r w:rsidR="004638AF">
        <w:t>образовательная</w:t>
      </w:r>
      <w:r>
        <w:t xml:space="preserve"> </w:t>
      </w:r>
      <w:r w:rsidR="004638AF">
        <w:t>деятельность,</w:t>
      </w:r>
      <w:r>
        <w:t xml:space="preserve"> направлена </w:t>
      </w:r>
      <w:r w:rsidR="004638AF">
        <w:t>на</w:t>
      </w:r>
      <w:r>
        <w:t xml:space="preserve"> </w:t>
      </w:r>
      <w:r w:rsidR="004638AF">
        <w:t>достижение</w:t>
      </w:r>
      <w:r>
        <w:t xml:space="preserve"> </w:t>
      </w:r>
      <w:r w:rsidR="004638AF">
        <w:t>планируемых</w:t>
      </w:r>
      <w:r>
        <w:t xml:space="preserve"> </w:t>
      </w:r>
      <w:r w:rsidR="004638AF">
        <w:t>результатов</w:t>
      </w:r>
      <w:r>
        <w:t xml:space="preserve"> </w:t>
      </w:r>
      <w:r w:rsidR="004638AF">
        <w:t>освоения</w:t>
      </w:r>
      <w:r>
        <w:t xml:space="preserve"> </w:t>
      </w:r>
      <w:r w:rsidR="004638AF">
        <w:t>основнойо</w:t>
      </w:r>
      <w:r>
        <w:t xml:space="preserve"> </w:t>
      </w:r>
      <w:r w:rsidR="004638AF">
        <w:t>бразовательной</w:t>
      </w:r>
      <w:r>
        <w:t xml:space="preserve"> </w:t>
      </w:r>
      <w:r w:rsidR="004638AF">
        <w:t>программы(личностных,метапредметныхипредметных),осуществляемую</w:t>
      </w:r>
      <w:r>
        <w:t xml:space="preserve"> </w:t>
      </w:r>
      <w:r w:rsidR="004638AF">
        <w:t>в</w:t>
      </w:r>
      <w:r>
        <w:t xml:space="preserve"> </w:t>
      </w:r>
      <w:r w:rsidR="004638AF">
        <w:t>формах,</w:t>
      </w:r>
      <w:r>
        <w:t xml:space="preserve"> </w:t>
      </w:r>
      <w:r w:rsidR="004638AF">
        <w:t>отличных</w:t>
      </w:r>
      <w:r>
        <w:t xml:space="preserve"> </w:t>
      </w:r>
      <w:r w:rsidR="004638AF">
        <w:t>от урочной.</w:t>
      </w:r>
    </w:p>
    <w:p w:rsidR="00B9525C" w:rsidRDefault="004638AF" w:rsidP="00944BED">
      <w:pPr>
        <w:pStyle w:val="a3"/>
        <w:tabs>
          <w:tab w:val="left" w:pos="9200"/>
        </w:tabs>
        <w:spacing w:line="360" w:lineRule="auto"/>
        <w:ind w:right="265" w:firstLine="772"/>
      </w:pPr>
      <w:r>
        <w:t>Внеурочная</w:t>
      </w:r>
      <w:r w:rsidR="00B4186D">
        <w:t xml:space="preserve"> </w:t>
      </w:r>
      <w:r>
        <w:t>деятельность</w:t>
      </w:r>
      <w:r w:rsidR="00B4186D">
        <w:t xml:space="preserve"> </w:t>
      </w:r>
      <w:r>
        <w:t>является</w:t>
      </w:r>
      <w:r w:rsidR="00B4186D">
        <w:t xml:space="preserve"> </w:t>
      </w:r>
      <w:r>
        <w:t>неотъемлемой</w:t>
      </w:r>
      <w:r w:rsidR="00B4186D">
        <w:t xml:space="preserve"> </w:t>
      </w:r>
      <w:r>
        <w:t>и</w:t>
      </w:r>
      <w:r w:rsidR="00B4186D">
        <w:t xml:space="preserve"> </w:t>
      </w:r>
      <w:r>
        <w:t>обязательной</w:t>
      </w:r>
      <w:r w:rsidR="00B4186D">
        <w:t xml:space="preserve"> </w:t>
      </w:r>
      <w:r>
        <w:t>частью</w:t>
      </w:r>
      <w:r w:rsidR="00B4186D">
        <w:t xml:space="preserve"> </w:t>
      </w:r>
      <w:r>
        <w:t>основной</w:t>
      </w:r>
      <w:r w:rsidR="00B4186D">
        <w:t xml:space="preserve"> </w:t>
      </w:r>
      <w:r>
        <w:t>общеобразовательной</w:t>
      </w:r>
      <w:r>
        <w:tab/>
      </w:r>
      <w:r>
        <w:rPr>
          <w:spacing w:val="-1"/>
        </w:rPr>
        <w:t>программы.</w:t>
      </w:r>
    </w:p>
    <w:p w:rsidR="00B9525C" w:rsidRDefault="004638AF" w:rsidP="00944BED">
      <w:pPr>
        <w:pStyle w:val="a3"/>
        <w:spacing w:line="360" w:lineRule="auto"/>
        <w:ind w:right="274" w:firstLine="0"/>
      </w:pPr>
      <w:r>
        <w:t>В зависимости от конкретных условий реализации основной общеобразовательной программы,числа обучающихся и их возрастных особенностей допускается формирование учебных групп изобучающихсяразныхклассоввпределаходногоуровняобразования.</w:t>
      </w:r>
    </w:p>
    <w:p w:rsidR="00B9525C" w:rsidRDefault="004638AF" w:rsidP="00944BED">
      <w:pPr>
        <w:pStyle w:val="a3"/>
        <w:tabs>
          <w:tab w:val="left" w:pos="2723"/>
          <w:tab w:val="left" w:pos="4873"/>
          <w:tab w:val="left" w:pos="6039"/>
          <w:tab w:val="left" w:pos="9062"/>
        </w:tabs>
        <w:spacing w:line="360" w:lineRule="auto"/>
        <w:ind w:right="266"/>
      </w:pPr>
      <w:r>
        <w:t>Формы</w:t>
      </w:r>
      <w:r w:rsidR="00B4186D">
        <w:t xml:space="preserve">  </w:t>
      </w:r>
      <w:r>
        <w:t>внеурочной</w:t>
      </w:r>
      <w:r w:rsidR="00B4186D">
        <w:t xml:space="preserve"> </w:t>
      </w:r>
      <w:r>
        <w:t>деятельности</w:t>
      </w:r>
      <w:r w:rsidR="00B4186D">
        <w:t xml:space="preserve"> </w:t>
      </w:r>
      <w:r>
        <w:t>в</w:t>
      </w:r>
      <w:r w:rsidR="00B4186D">
        <w:t xml:space="preserve"> МКОУ Юголукская </w:t>
      </w:r>
      <w:r>
        <w:t>СОШ</w:t>
      </w:r>
      <w:r w:rsidR="00B4186D">
        <w:t xml:space="preserve"> </w:t>
      </w:r>
      <w:r>
        <w:t>предусматривают</w:t>
      </w:r>
      <w:r w:rsidR="00B4186D">
        <w:t xml:space="preserve"> </w:t>
      </w:r>
      <w:r>
        <w:t>активность</w:t>
      </w:r>
      <w:r w:rsidR="00B4186D">
        <w:t xml:space="preserve"> </w:t>
      </w:r>
      <w:r>
        <w:t>и</w:t>
      </w:r>
      <w:r w:rsidR="00B4186D">
        <w:t xml:space="preserve"> </w:t>
      </w:r>
      <w:r>
        <w:t>самостоятельность обучающихся, сочетают индивидуальную и групповую работу; обеспечивают</w:t>
      </w:r>
      <w:r w:rsidR="00B4186D">
        <w:t xml:space="preserve"> </w:t>
      </w:r>
      <w:r>
        <w:t>гибкий</w:t>
      </w:r>
      <w:r w:rsidR="00B4186D">
        <w:t xml:space="preserve"> </w:t>
      </w:r>
      <w:r>
        <w:t>режим</w:t>
      </w:r>
      <w:r w:rsidR="00B4186D">
        <w:t xml:space="preserve"> </w:t>
      </w:r>
      <w:r>
        <w:t>занятий</w:t>
      </w:r>
      <w:r w:rsidR="00B4186D">
        <w:t xml:space="preserve"> </w:t>
      </w:r>
      <w:r>
        <w:t>(продолжительность,последовательность),переменный</w:t>
      </w:r>
      <w:r w:rsidR="00B4186D">
        <w:t xml:space="preserve"> </w:t>
      </w:r>
      <w:r>
        <w:t>состав</w:t>
      </w:r>
      <w:r w:rsidR="00B4186D">
        <w:t xml:space="preserve"> </w:t>
      </w:r>
      <w:r>
        <w:t>обучающихся,</w:t>
      </w:r>
      <w:r>
        <w:tab/>
        <w:t>проектную</w:t>
      </w:r>
      <w:r>
        <w:tab/>
        <w:t>и</w:t>
      </w:r>
      <w:r>
        <w:tab/>
        <w:t>исследовательскую</w:t>
      </w:r>
      <w:r>
        <w:tab/>
        <w:t>деятельность</w:t>
      </w:r>
      <w:r w:rsidR="00B4186D">
        <w:t xml:space="preserve"> </w:t>
      </w:r>
      <w:r>
        <w:t>(в том числе экспедиции, практики), экскурсии (в музеи, парки, на предприятия и другие), походы,деловые</w:t>
      </w:r>
      <w:r w:rsidR="00B4186D">
        <w:t xml:space="preserve"> </w:t>
      </w:r>
      <w:r>
        <w:t>игры</w:t>
      </w:r>
      <w:r w:rsidR="00B4186D">
        <w:t xml:space="preserve"> </w:t>
      </w:r>
      <w:r>
        <w:t>и</w:t>
      </w:r>
      <w:r w:rsidR="00B4186D">
        <w:t xml:space="preserve"> </w:t>
      </w:r>
      <w:r>
        <w:t>другое.</w:t>
      </w:r>
    </w:p>
    <w:p w:rsidR="00B9525C" w:rsidRDefault="004638AF" w:rsidP="00944BED">
      <w:pPr>
        <w:pStyle w:val="a3"/>
        <w:ind w:left="1462" w:firstLine="0"/>
      </w:pPr>
      <w:r>
        <w:t>Один</w:t>
      </w:r>
      <w:r w:rsidR="00B4186D">
        <w:t xml:space="preserve"> </w:t>
      </w:r>
      <w:r>
        <w:t>час</w:t>
      </w:r>
      <w:r w:rsidR="00B4186D">
        <w:t xml:space="preserve"> </w:t>
      </w:r>
      <w:r>
        <w:t>в</w:t>
      </w:r>
      <w:r w:rsidR="00B4186D">
        <w:t xml:space="preserve"> </w:t>
      </w:r>
      <w:r>
        <w:t>неделю</w:t>
      </w:r>
      <w:r w:rsidR="00B4186D">
        <w:t xml:space="preserve"> </w:t>
      </w:r>
      <w:r>
        <w:t>в</w:t>
      </w:r>
      <w:r w:rsidR="00B4186D">
        <w:t xml:space="preserve"> МКОУ Юголукская </w:t>
      </w:r>
      <w:r>
        <w:t>СОШ</w:t>
      </w:r>
      <w:r w:rsidR="00B4186D">
        <w:t xml:space="preserve"> </w:t>
      </w:r>
      <w:r>
        <w:t>отводится</w:t>
      </w:r>
      <w:r w:rsidR="00B4186D">
        <w:t xml:space="preserve"> </w:t>
      </w:r>
      <w:r>
        <w:t>на</w:t>
      </w:r>
      <w:r w:rsidR="00B4186D">
        <w:t xml:space="preserve"> </w:t>
      </w:r>
      <w:r>
        <w:t>внеурочное</w:t>
      </w:r>
      <w:r w:rsidR="00B4186D">
        <w:t xml:space="preserve"> </w:t>
      </w:r>
      <w:r>
        <w:t>занятие</w:t>
      </w:r>
      <w:r w:rsidR="00B4186D">
        <w:t xml:space="preserve"> </w:t>
      </w:r>
      <w:r>
        <w:t>«Разговоры</w:t>
      </w:r>
      <w:r w:rsidR="00B4186D">
        <w:t xml:space="preserve"> </w:t>
      </w:r>
      <w:r>
        <w:t>о</w:t>
      </w:r>
      <w:r w:rsidR="00B4186D">
        <w:t xml:space="preserve"> </w:t>
      </w:r>
      <w:r>
        <w:t>важном».</w:t>
      </w:r>
    </w:p>
    <w:p w:rsidR="00B9525C" w:rsidRDefault="004638AF" w:rsidP="00944BED">
      <w:pPr>
        <w:pStyle w:val="a3"/>
        <w:spacing w:before="137" w:line="362" w:lineRule="auto"/>
        <w:ind w:right="263"/>
      </w:pPr>
      <w:r>
        <w:t>Внеурочные</w:t>
      </w:r>
      <w:r w:rsidR="00B4186D">
        <w:t xml:space="preserve"> </w:t>
      </w:r>
      <w:r>
        <w:t>занятия</w:t>
      </w:r>
      <w:r w:rsidR="00B4186D">
        <w:t xml:space="preserve"> </w:t>
      </w:r>
      <w:r>
        <w:t>«Разговоры</w:t>
      </w:r>
      <w:r w:rsidR="00B4186D">
        <w:t xml:space="preserve"> </w:t>
      </w:r>
      <w:r>
        <w:t>о</w:t>
      </w:r>
      <w:r w:rsidR="00B4186D">
        <w:t xml:space="preserve"> </w:t>
      </w:r>
      <w:r>
        <w:t>важном»</w:t>
      </w:r>
      <w:r w:rsidR="00B4186D">
        <w:t xml:space="preserve"> </w:t>
      </w:r>
      <w:r>
        <w:t>направлены</w:t>
      </w:r>
      <w:r w:rsidR="00B4186D">
        <w:t xml:space="preserve"> </w:t>
      </w:r>
      <w:r>
        <w:t>на</w:t>
      </w:r>
      <w:r w:rsidR="00B4186D">
        <w:t xml:space="preserve"> </w:t>
      </w:r>
      <w:r>
        <w:t>развитие</w:t>
      </w:r>
      <w:r w:rsidR="00B4186D">
        <w:t xml:space="preserve"> </w:t>
      </w:r>
      <w:r>
        <w:t>ценностного</w:t>
      </w:r>
      <w:r w:rsidR="00B4186D">
        <w:t xml:space="preserve"> </w:t>
      </w:r>
      <w:r>
        <w:t>отношения         обучающихся         к         своей         родине          –         России,         населяющим</w:t>
      </w:r>
      <w:r w:rsidR="00B4186D">
        <w:t xml:space="preserve"> еелюдям,ее у</w:t>
      </w:r>
      <w:r>
        <w:t>никальнойи</w:t>
      </w:r>
      <w:r w:rsidR="00B4186D">
        <w:t xml:space="preserve"> </w:t>
      </w:r>
      <w:r>
        <w:t>стории,богатой</w:t>
      </w:r>
      <w:r w:rsidR="00B4186D">
        <w:t xml:space="preserve"> </w:t>
      </w:r>
      <w:r>
        <w:t>природе</w:t>
      </w:r>
      <w:r w:rsidR="00B4186D">
        <w:t xml:space="preserve"> </w:t>
      </w:r>
      <w:r>
        <w:t>ивеликойкультуре.Внеурочныезанятия</w:t>
      </w:r>
    </w:p>
    <w:p w:rsidR="00B9525C" w:rsidRDefault="004638AF" w:rsidP="00944BED">
      <w:pPr>
        <w:pStyle w:val="a3"/>
        <w:spacing w:line="360" w:lineRule="auto"/>
        <w:ind w:right="267" w:firstLine="0"/>
      </w:pPr>
      <w:r>
        <w:t>«Разговорыоважномдолжнынаправленынаформированиесоответствующейвнутреннейпозицииличностиобучающегося,необходимойемудляконструктивногоиответственногоповедениявобществе.</w:t>
      </w:r>
    </w:p>
    <w:p w:rsidR="00B9525C" w:rsidRDefault="004638AF" w:rsidP="00944BED">
      <w:pPr>
        <w:pStyle w:val="a3"/>
        <w:tabs>
          <w:tab w:val="left" w:pos="1010"/>
          <w:tab w:val="left" w:pos="2842"/>
          <w:tab w:val="left" w:pos="3102"/>
          <w:tab w:val="left" w:pos="3198"/>
          <w:tab w:val="left" w:pos="4282"/>
          <w:tab w:val="left" w:pos="4681"/>
          <w:tab w:val="left" w:pos="5578"/>
          <w:tab w:val="left" w:pos="6475"/>
          <w:tab w:val="left" w:pos="7450"/>
          <w:tab w:val="left" w:pos="9128"/>
          <w:tab w:val="left" w:pos="9498"/>
          <w:tab w:val="left" w:pos="9590"/>
        </w:tabs>
        <w:spacing w:line="360" w:lineRule="auto"/>
        <w:ind w:right="260" w:firstLine="772"/>
      </w:pPr>
      <w:r>
        <w:t>Основной формат внеурочных занятий «Разговоры о важном» – разговор и (или) беседа собучающимися.</w:t>
      </w:r>
      <w:r>
        <w:tab/>
      </w:r>
      <w:r>
        <w:tab/>
      </w:r>
      <w:r>
        <w:tab/>
        <w:t>Основные</w:t>
      </w:r>
      <w:r>
        <w:tab/>
      </w:r>
      <w:r>
        <w:tab/>
      </w:r>
      <w:r>
        <w:tab/>
        <w:t>темы</w:t>
      </w:r>
      <w:r>
        <w:tab/>
      </w:r>
      <w:r>
        <w:tab/>
        <w:t>занятий</w:t>
      </w:r>
      <w:r>
        <w:tab/>
      </w:r>
      <w:r>
        <w:tab/>
      </w:r>
      <w:r>
        <w:tab/>
        <w:t>связанысважнейшимиаспектамижизничеловекавсовременнойРоссии:знаниемроднойисторииипониманием сложностей современного мира, техническим прогрессоми сохранением природы,ориентаци</w:t>
      </w:r>
      <w:r w:rsidR="00B4186D">
        <w:t>ей</w:t>
      </w:r>
      <w:r w:rsidR="00B4186D">
        <w:tab/>
        <w:t>в</w:t>
      </w:r>
      <w:r w:rsidR="00B4186D">
        <w:tab/>
      </w:r>
      <w:r w:rsidR="00B4186D">
        <w:tab/>
      </w:r>
      <w:r w:rsidR="00B4186D">
        <w:tab/>
        <w:t>мировой</w:t>
      </w:r>
      <w:r w:rsidR="00B4186D">
        <w:tab/>
      </w:r>
      <w:r w:rsidR="00B4186D">
        <w:tab/>
        <w:t>художественной</w:t>
      </w:r>
      <w:r w:rsidR="00B4186D">
        <w:tab/>
        <w:t>культур</w:t>
      </w:r>
      <w:r>
        <w:t>и</w:t>
      </w:r>
      <w:r>
        <w:tab/>
        <w:t>повседневной</w:t>
      </w:r>
      <w:r>
        <w:tab/>
      </w:r>
      <w:r>
        <w:tab/>
        <w:t>культуре</w:t>
      </w:r>
      <w:r>
        <w:tab/>
      </w:r>
      <w:r>
        <w:tab/>
        <w:t>поведе</w:t>
      </w:r>
      <w:r w:rsidR="00B4186D">
        <w:t>ния,</w:t>
      </w:r>
      <w:r w:rsidR="00B4186D">
        <w:tab/>
        <w:t>доброжелательным</w:t>
      </w:r>
      <w:r w:rsidR="00B4186D">
        <w:tab/>
        <w:t>отношением</w:t>
      </w:r>
      <w:r>
        <w:t>к</w:t>
      </w:r>
      <w:r w:rsidR="00B4186D">
        <w:t xml:space="preserve"> </w:t>
      </w:r>
      <w:r>
        <w:t>окружающим</w:t>
      </w:r>
      <w:r w:rsidR="00B4186D">
        <w:t xml:space="preserve"> </w:t>
      </w:r>
      <w:r>
        <w:t>и</w:t>
      </w:r>
      <w:r w:rsidR="00B4186D">
        <w:t xml:space="preserve"> </w:t>
      </w:r>
      <w:r>
        <w:t>ответственным</w:t>
      </w:r>
      <w:r w:rsidR="00B4186D">
        <w:t xml:space="preserve"> </w:t>
      </w:r>
      <w:r>
        <w:t>отношением</w:t>
      </w:r>
      <w:r w:rsidR="00B4186D">
        <w:t xml:space="preserve"> </w:t>
      </w:r>
      <w:r>
        <w:t>ксобственным</w:t>
      </w:r>
      <w:r w:rsidR="00B4186D">
        <w:t xml:space="preserve"> </w:t>
      </w:r>
      <w:r>
        <w:t>поступкам.</w:t>
      </w:r>
    </w:p>
    <w:p w:rsidR="00B9525C" w:rsidRDefault="00B9525C" w:rsidP="00944BED">
      <w:pPr>
        <w:pStyle w:val="a3"/>
        <w:spacing w:before="3"/>
        <w:ind w:left="0" w:firstLine="0"/>
        <w:rPr>
          <w:sz w:val="35"/>
        </w:rPr>
      </w:pPr>
    </w:p>
    <w:p w:rsidR="00B9525C" w:rsidRDefault="004638AF" w:rsidP="00944BED">
      <w:pPr>
        <w:pStyle w:val="a3"/>
        <w:spacing w:line="280" w:lineRule="auto"/>
        <w:ind w:right="392" w:firstLine="62"/>
      </w:pPr>
      <w:r>
        <w:t xml:space="preserve">В целях реализации плана внеурочной деятельности </w:t>
      </w:r>
      <w:r w:rsidR="00B4186D">
        <w:t xml:space="preserve">МКОУ Юголукская </w:t>
      </w:r>
      <w:r>
        <w:t>СОШ использует ресурсы других</w:t>
      </w:r>
      <w:r w:rsidR="00B4186D">
        <w:t xml:space="preserve"> организаций (Дом детского творчества р.п. усть-Уда)</w:t>
      </w:r>
    </w:p>
    <w:p w:rsidR="0001543F" w:rsidRPr="00643170" w:rsidRDefault="0001543F" w:rsidP="00944BED">
      <w:pPr>
        <w:spacing w:line="240" w:lineRule="atLeast"/>
        <w:contextualSpacing/>
        <w:jc w:val="both"/>
        <w:rPr>
          <w:b/>
          <w:sz w:val="28"/>
          <w:szCs w:val="28"/>
        </w:rPr>
      </w:pPr>
      <w:r w:rsidRPr="00643170">
        <w:rPr>
          <w:b/>
          <w:sz w:val="28"/>
          <w:szCs w:val="28"/>
        </w:rPr>
        <w:t>Недельный план внеурочной деятельности для 5-9 классов</w:t>
      </w:r>
    </w:p>
    <w:tbl>
      <w:tblPr>
        <w:tblpPr w:leftFromText="180" w:rightFromText="180" w:vertAnchor="text" w:horzAnchor="margin" w:tblpXSpec="center" w:tblpY="38"/>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51"/>
        <w:gridCol w:w="3397"/>
        <w:gridCol w:w="995"/>
        <w:gridCol w:w="712"/>
        <w:gridCol w:w="850"/>
        <w:gridCol w:w="854"/>
        <w:gridCol w:w="31"/>
        <w:gridCol w:w="683"/>
      </w:tblGrid>
      <w:tr w:rsidR="0001543F" w:rsidRPr="00643170" w:rsidTr="0001543F">
        <w:trPr>
          <w:trHeight w:val="317"/>
        </w:trPr>
        <w:tc>
          <w:tcPr>
            <w:tcW w:w="2651" w:type="dxa"/>
            <w:vMerge w:val="restart"/>
          </w:tcPr>
          <w:p w:rsidR="0001543F" w:rsidRPr="00643170" w:rsidRDefault="0001543F" w:rsidP="00944BED">
            <w:pPr>
              <w:jc w:val="both"/>
              <w:rPr>
                <w:b/>
                <w:sz w:val="24"/>
                <w:szCs w:val="24"/>
              </w:rPr>
            </w:pPr>
            <w:r w:rsidRPr="00643170">
              <w:rPr>
                <w:b/>
                <w:sz w:val="24"/>
                <w:szCs w:val="24"/>
              </w:rPr>
              <w:t>Направление</w:t>
            </w:r>
          </w:p>
        </w:tc>
        <w:tc>
          <w:tcPr>
            <w:tcW w:w="3397" w:type="dxa"/>
            <w:vMerge w:val="restart"/>
          </w:tcPr>
          <w:p w:rsidR="0001543F" w:rsidRPr="00643170" w:rsidRDefault="0001543F" w:rsidP="00944BED">
            <w:pPr>
              <w:jc w:val="both"/>
              <w:rPr>
                <w:b/>
                <w:sz w:val="24"/>
                <w:szCs w:val="24"/>
              </w:rPr>
            </w:pPr>
            <w:r w:rsidRPr="00643170">
              <w:rPr>
                <w:b/>
                <w:sz w:val="24"/>
                <w:szCs w:val="24"/>
              </w:rPr>
              <w:t>Содержание (форма )</w:t>
            </w:r>
          </w:p>
          <w:p w:rsidR="0001543F" w:rsidRPr="00643170" w:rsidRDefault="0001543F" w:rsidP="00944BED">
            <w:pPr>
              <w:jc w:val="both"/>
              <w:rPr>
                <w:b/>
                <w:sz w:val="24"/>
                <w:szCs w:val="24"/>
              </w:rPr>
            </w:pPr>
          </w:p>
          <w:p w:rsidR="0001543F" w:rsidRPr="00643170" w:rsidRDefault="0001543F" w:rsidP="00944BED">
            <w:pPr>
              <w:jc w:val="both"/>
              <w:rPr>
                <w:b/>
                <w:sz w:val="24"/>
                <w:szCs w:val="24"/>
              </w:rPr>
            </w:pPr>
            <w:r w:rsidRPr="00643170">
              <w:rPr>
                <w:b/>
                <w:sz w:val="24"/>
                <w:szCs w:val="24"/>
              </w:rPr>
              <w:t>Классы</w:t>
            </w:r>
          </w:p>
        </w:tc>
        <w:tc>
          <w:tcPr>
            <w:tcW w:w="4125" w:type="dxa"/>
            <w:gridSpan w:val="6"/>
            <w:tcBorders>
              <w:right w:val="single" w:sz="4" w:space="0" w:color="auto"/>
            </w:tcBorders>
          </w:tcPr>
          <w:p w:rsidR="0001543F" w:rsidRPr="00643170" w:rsidRDefault="0001543F" w:rsidP="00944BED">
            <w:pPr>
              <w:jc w:val="both"/>
              <w:rPr>
                <w:b/>
                <w:sz w:val="24"/>
                <w:szCs w:val="24"/>
              </w:rPr>
            </w:pPr>
          </w:p>
        </w:tc>
      </w:tr>
      <w:tr w:rsidR="0001543F" w:rsidRPr="00643170" w:rsidTr="0001543F">
        <w:trPr>
          <w:trHeight w:val="500"/>
        </w:trPr>
        <w:tc>
          <w:tcPr>
            <w:tcW w:w="2651" w:type="dxa"/>
            <w:vMerge/>
          </w:tcPr>
          <w:p w:rsidR="0001543F" w:rsidRPr="00643170" w:rsidRDefault="0001543F" w:rsidP="00944BED">
            <w:pPr>
              <w:jc w:val="both"/>
              <w:rPr>
                <w:b/>
                <w:sz w:val="24"/>
                <w:szCs w:val="24"/>
              </w:rPr>
            </w:pPr>
          </w:p>
        </w:tc>
        <w:tc>
          <w:tcPr>
            <w:tcW w:w="3397" w:type="dxa"/>
            <w:vMerge/>
          </w:tcPr>
          <w:p w:rsidR="0001543F" w:rsidRPr="00643170" w:rsidRDefault="0001543F" w:rsidP="00944BED">
            <w:pPr>
              <w:jc w:val="both"/>
              <w:rPr>
                <w:b/>
                <w:sz w:val="24"/>
                <w:szCs w:val="24"/>
              </w:rPr>
            </w:pPr>
          </w:p>
        </w:tc>
        <w:tc>
          <w:tcPr>
            <w:tcW w:w="995" w:type="dxa"/>
          </w:tcPr>
          <w:p w:rsidR="0001543F" w:rsidRPr="00643170" w:rsidRDefault="0001543F" w:rsidP="00944BED">
            <w:pPr>
              <w:jc w:val="both"/>
              <w:rPr>
                <w:b/>
                <w:sz w:val="24"/>
                <w:szCs w:val="24"/>
              </w:rPr>
            </w:pPr>
            <w:r w:rsidRPr="00643170">
              <w:rPr>
                <w:b/>
                <w:sz w:val="24"/>
                <w:szCs w:val="24"/>
              </w:rPr>
              <w:t>5 класс</w:t>
            </w:r>
          </w:p>
        </w:tc>
        <w:tc>
          <w:tcPr>
            <w:tcW w:w="712" w:type="dxa"/>
          </w:tcPr>
          <w:p w:rsidR="0001543F" w:rsidRPr="00643170" w:rsidRDefault="0001543F" w:rsidP="00944BED">
            <w:pPr>
              <w:jc w:val="both"/>
              <w:rPr>
                <w:b/>
                <w:sz w:val="24"/>
                <w:szCs w:val="24"/>
              </w:rPr>
            </w:pPr>
            <w:r w:rsidRPr="00643170">
              <w:rPr>
                <w:b/>
                <w:sz w:val="24"/>
                <w:szCs w:val="24"/>
              </w:rPr>
              <w:t>6 класс</w:t>
            </w:r>
          </w:p>
        </w:tc>
        <w:tc>
          <w:tcPr>
            <w:tcW w:w="850" w:type="dxa"/>
          </w:tcPr>
          <w:p w:rsidR="0001543F" w:rsidRPr="00643170" w:rsidRDefault="0001543F" w:rsidP="00944BED">
            <w:pPr>
              <w:jc w:val="both"/>
              <w:rPr>
                <w:b/>
                <w:sz w:val="24"/>
                <w:szCs w:val="24"/>
              </w:rPr>
            </w:pPr>
            <w:r w:rsidRPr="00643170">
              <w:rPr>
                <w:b/>
                <w:sz w:val="24"/>
                <w:szCs w:val="24"/>
              </w:rPr>
              <w:t>7 класс</w:t>
            </w:r>
          </w:p>
        </w:tc>
        <w:tc>
          <w:tcPr>
            <w:tcW w:w="885" w:type="dxa"/>
            <w:gridSpan w:val="2"/>
          </w:tcPr>
          <w:p w:rsidR="0001543F" w:rsidRPr="00643170" w:rsidRDefault="0001543F" w:rsidP="00944BED">
            <w:pPr>
              <w:jc w:val="both"/>
              <w:rPr>
                <w:b/>
                <w:sz w:val="24"/>
                <w:szCs w:val="24"/>
              </w:rPr>
            </w:pPr>
            <w:r w:rsidRPr="00643170">
              <w:rPr>
                <w:b/>
                <w:sz w:val="24"/>
                <w:szCs w:val="24"/>
              </w:rPr>
              <w:t>8 класс</w:t>
            </w:r>
          </w:p>
        </w:tc>
        <w:tc>
          <w:tcPr>
            <w:tcW w:w="683" w:type="dxa"/>
          </w:tcPr>
          <w:p w:rsidR="0001543F" w:rsidRPr="00643170" w:rsidRDefault="0001543F" w:rsidP="00944BED">
            <w:pPr>
              <w:jc w:val="both"/>
              <w:rPr>
                <w:b/>
                <w:sz w:val="24"/>
                <w:szCs w:val="24"/>
              </w:rPr>
            </w:pPr>
            <w:r w:rsidRPr="00643170">
              <w:rPr>
                <w:b/>
                <w:sz w:val="24"/>
                <w:szCs w:val="24"/>
              </w:rPr>
              <w:t>9 класс</w:t>
            </w:r>
          </w:p>
        </w:tc>
      </w:tr>
      <w:tr w:rsidR="0001543F" w:rsidRPr="00643170" w:rsidTr="0001543F">
        <w:trPr>
          <w:trHeight w:val="300"/>
        </w:trPr>
        <w:tc>
          <w:tcPr>
            <w:tcW w:w="10173" w:type="dxa"/>
            <w:gridSpan w:val="8"/>
            <w:tcBorders>
              <w:right w:val="single" w:sz="4" w:space="0" w:color="auto"/>
            </w:tcBorders>
          </w:tcPr>
          <w:p w:rsidR="0001543F" w:rsidRPr="00643170" w:rsidRDefault="0001543F" w:rsidP="00944BED">
            <w:pPr>
              <w:jc w:val="both"/>
              <w:rPr>
                <w:b/>
                <w:i/>
                <w:sz w:val="24"/>
                <w:szCs w:val="24"/>
              </w:rPr>
            </w:pPr>
            <w:r w:rsidRPr="00643170">
              <w:rPr>
                <w:b/>
                <w:i/>
                <w:sz w:val="24"/>
                <w:szCs w:val="24"/>
              </w:rPr>
              <w:t>Обязательная часть</w:t>
            </w:r>
          </w:p>
        </w:tc>
      </w:tr>
      <w:tr w:rsidR="0001543F" w:rsidRPr="00643170" w:rsidTr="0001543F">
        <w:trPr>
          <w:trHeight w:val="320"/>
        </w:trPr>
        <w:tc>
          <w:tcPr>
            <w:tcW w:w="2651" w:type="dxa"/>
            <w:vAlign w:val="center"/>
          </w:tcPr>
          <w:p w:rsidR="0001543F" w:rsidRPr="00643170" w:rsidRDefault="0001543F" w:rsidP="00944BED">
            <w:pPr>
              <w:jc w:val="both"/>
              <w:rPr>
                <w:bCs/>
                <w:sz w:val="24"/>
                <w:szCs w:val="24"/>
              </w:rPr>
            </w:pPr>
            <w:r w:rsidRPr="00643170">
              <w:rPr>
                <w:bCs/>
                <w:sz w:val="24"/>
                <w:szCs w:val="24"/>
              </w:rPr>
              <w:t>Информационно- просветительские занятия патриотической, нравственной и экологической  направленности</w:t>
            </w:r>
          </w:p>
        </w:tc>
        <w:tc>
          <w:tcPr>
            <w:tcW w:w="3397" w:type="dxa"/>
          </w:tcPr>
          <w:p w:rsidR="0001543F" w:rsidRPr="00643170" w:rsidRDefault="0001543F" w:rsidP="00944BED">
            <w:pPr>
              <w:jc w:val="both"/>
              <w:rPr>
                <w:sz w:val="24"/>
                <w:szCs w:val="24"/>
              </w:rPr>
            </w:pPr>
            <w:r w:rsidRPr="00643170">
              <w:rPr>
                <w:sz w:val="24"/>
                <w:szCs w:val="24"/>
              </w:rPr>
              <w:t>«Разговоры о важном»</w:t>
            </w:r>
          </w:p>
        </w:tc>
        <w:tc>
          <w:tcPr>
            <w:tcW w:w="995" w:type="dxa"/>
            <w:vAlign w:val="center"/>
          </w:tcPr>
          <w:p w:rsidR="0001543F" w:rsidRPr="00643170" w:rsidRDefault="0001543F" w:rsidP="00944BED">
            <w:pPr>
              <w:jc w:val="both"/>
              <w:rPr>
                <w:sz w:val="24"/>
                <w:szCs w:val="24"/>
              </w:rPr>
            </w:pPr>
            <w:r w:rsidRPr="00643170">
              <w:rPr>
                <w:sz w:val="24"/>
                <w:szCs w:val="24"/>
              </w:rPr>
              <w:t>1</w:t>
            </w:r>
          </w:p>
        </w:tc>
        <w:tc>
          <w:tcPr>
            <w:tcW w:w="712" w:type="dxa"/>
            <w:vAlign w:val="center"/>
          </w:tcPr>
          <w:p w:rsidR="0001543F" w:rsidRPr="00643170" w:rsidRDefault="0001543F" w:rsidP="00944BED">
            <w:pPr>
              <w:jc w:val="both"/>
              <w:rPr>
                <w:sz w:val="24"/>
                <w:szCs w:val="24"/>
              </w:rPr>
            </w:pPr>
            <w:r w:rsidRPr="00643170">
              <w:rPr>
                <w:sz w:val="24"/>
                <w:szCs w:val="24"/>
              </w:rPr>
              <w:t>1</w:t>
            </w:r>
          </w:p>
        </w:tc>
        <w:tc>
          <w:tcPr>
            <w:tcW w:w="850" w:type="dxa"/>
            <w:vAlign w:val="center"/>
          </w:tcPr>
          <w:p w:rsidR="0001543F" w:rsidRPr="00643170" w:rsidRDefault="0001543F" w:rsidP="00944BED">
            <w:pPr>
              <w:jc w:val="both"/>
              <w:rPr>
                <w:sz w:val="24"/>
                <w:szCs w:val="24"/>
              </w:rPr>
            </w:pPr>
            <w:r w:rsidRPr="00643170">
              <w:rPr>
                <w:sz w:val="24"/>
                <w:szCs w:val="24"/>
              </w:rPr>
              <w:t>1</w:t>
            </w:r>
          </w:p>
        </w:tc>
        <w:tc>
          <w:tcPr>
            <w:tcW w:w="885" w:type="dxa"/>
            <w:gridSpan w:val="2"/>
            <w:vAlign w:val="center"/>
          </w:tcPr>
          <w:p w:rsidR="0001543F" w:rsidRPr="00643170" w:rsidRDefault="0001543F" w:rsidP="00944BED">
            <w:pPr>
              <w:jc w:val="both"/>
              <w:rPr>
                <w:sz w:val="24"/>
                <w:szCs w:val="24"/>
              </w:rPr>
            </w:pPr>
            <w:r w:rsidRPr="00643170">
              <w:rPr>
                <w:sz w:val="24"/>
                <w:szCs w:val="24"/>
              </w:rPr>
              <w:t>1</w:t>
            </w:r>
          </w:p>
        </w:tc>
        <w:tc>
          <w:tcPr>
            <w:tcW w:w="683" w:type="dxa"/>
            <w:tcBorders>
              <w:right w:val="single" w:sz="4" w:space="0" w:color="auto"/>
            </w:tcBorders>
          </w:tcPr>
          <w:p w:rsidR="0001543F" w:rsidRPr="00643170" w:rsidRDefault="0001543F" w:rsidP="00944BED">
            <w:pPr>
              <w:jc w:val="both"/>
              <w:rPr>
                <w:sz w:val="24"/>
                <w:szCs w:val="24"/>
              </w:rPr>
            </w:pPr>
          </w:p>
          <w:p w:rsidR="0001543F" w:rsidRPr="00643170" w:rsidRDefault="0001543F" w:rsidP="00944BED">
            <w:pPr>
              <w:jc w:val="both"/>
              <w:rPr>
                <w:sz w:val="24"/>
                <w:szCs w:val="24"/>
              </w:rPr>
            </w:pPr>
          </w:p>
          <w:p w:rsidR="0001543F" w:rsidRPr="00643170" w:rsidRDefault="0001543F" w:rsidP="00944BED">
            <w:pPr>
              <w:jc w:val="both"/>
              <w:rPr>
                <w:sz w:val="24"/>
                <w:szCs w:val="24"/>
              </w:rPr>
            </w:pPr>
          </w:p>
          <w:p w:rsidR="0001543F" w:rsidRPr="00643170" w:rsidRDefault="0001543F" w:rsidP="00944BED">
            <w:pPr>
              <w:jc w:val="both"/>
              <w:rPr>
                <w:sz w:val="24"/>
                <w:szCs w:val="24"/>
              </w:rPr>
            </w:pPr>
            <w:r w:rsidRPr="00643170">
              <w:rPr>
                <w:sz w:val="24"/>
                <w:szCs w:val="24"/>
              </w:rPr>
              <w:t>1</w:t>
            </w:r>
          </w:p>
        </w:tc>
      </w:tr>
      <w:tr w:rsidR="0001543F" w:rsidRPr="00643170" w:rsidTr="0001543F">
        <w:trPr>
          <w:trHeight w:val="320"/>
        </w:trPr>
        <w:tc>
          <w:tcPr>
            <w:tcW w:w="2651" w:type="dxa"/>
            <w:vMerge w:val="restart"/>
            <w:vAlign w:val="bottom"/>
          </w:tcPr>
          <w:p w:rsidR="0001543F" w:rsidRPr="00643170" w:rsidRDefault="0001543F" w:rsidP="00944BED">
            <w:pPr>
              <w:jc w:val="both"/>
              <w:rPr>
                <w:sz w:val="24"/>
                <w:szCs w:val="24"/>
              </w:rPr>
            </w:pPr>
            <w:r w:rsidRPr="00643170">
              <w:rPr>
                <w:sz w:val="24"/>
                <w:szCs w:val="24"/>
              </w:rPr>
              <w:t>Занятия по формированию функциональной грамотности</w:t>
            </w:r>
          </w:p>
        </w:tc>
        <w:tc>
          <w:tcPr>
            <w:tcW w:w="3397" w:type="dxa"/>
          </w:tcPr>
          <w:p w:rsidR="0001543F" w:rsidRPr="00643170" w:rsidRDefault="0001543F" w:rsidP="00944BED">
            <w:pPr>
              <w:jc w:val="both"/>
              <w:rPr>
                <w:sz w:val="24"/>
                <w:szCs w:val="24"/>
              </w:rPr>
            </w:pPr>
            <w:r w:rsidRPr="00643170">
              <w:rPr>
                <w:sz w:val="24"/>
                <w:szCs w:val="24"/>
              </w:rPr>
              <w:t>Финансовая грамотность</w:t>
            </w:r>
          </w:p>
        </w:tc>
        <w:tc>
          <w:tcPr>
            <w:tcW w:w="995" w:type="dxa"/>
            <w:vAlign w:val="center"/>
          </w:tcPr>
          <w:p w:rsidR="0001543F" w:rsidRPr="00643170" w:rsidRDefault="0001543F" w:rsidP="00944BED">
            <w:pPr>
              <w:jc w:val="both"/>
              <w:rPr>
                <w:sz w:val="24"/>
                <w:szCs w:val="24"/>
              </w:rPr>
            </w:pPr>
            <w:r w:rsidRPr="00643170">
              <w:rPr>
                <w:sz w:val="24"/>
                <w:szCs w:val="24"/>
              </w:rPr>
              <w:t>1</w:t>
            </w:r>
          </w:p>
        </w:tc>
        <w:tc>
          <w:tcPr>
            <w:tcW w:w="712" w:type="dxa"/>
            <w:vAlign w:val="center"/>
          </w:tcPr>
          <w:p w:rsidR="0001543F" w:rsidRPr="00643170" w:rsidRDefault="0001543F" w:rsidP="00944BED">
            <w:pPr>
              <w:jc w:val="both"/>
              <w:rPr>
                <w:sz w:val="24"/>
                <w:szCs w:val="24"/>
              </w:rPr>
            </w:pPr>
            <w:r w:rsidRPr="00643170">
              <w:rPr>
                <w:sz w:val="24"/>
                <w:szCs w:val="24"/>
              </w:rPr>
              <w:t>1</w:t>
            </w:r>
          </w:p>
        </w:tc>
        <w:tc>
          <w:tcPr>
            <w:tcW w:w="850" w:type="dxa"/>
            <w:vAlign w:val="center"/>
          </w:tcPr>
          <w:p w:rsidR="0001543F" w:rsidRPr="00643170" w:rsidRDefault="0001543F" w:rsidP="00944BED">
            <w:pPr>
              <w:jc w:val="both"/>
              <w:rPr>
                <w:sz w:val="24"/>
                <w:szCs w:val="24"/>
              </w:rPr>
            </w:pPr>
          </w:p>
        </w:tc>
        <w:tc>
          <w:tcPr>
            <w:tcW w:w="885" w:type="dxa"/>
            <w:gridSpan w:val="2"/>
            <w:vAlign w:val="center"/>
          </w:tcPr>
          <w:p w:rsidR="0001543F" w:rsidRPr="00643170" w:rsidRDefault="0001543F" w:rsidP="00944BED">
            <w:pPr>
              <w:jc w:val="both"/>
              <w:rPr>
                <w:sz w:val="24"/>
                <w:szCs w:val="24"/>
              </w:rPr>
            </w:pPr>
          </w:p>
        </w:tc>
        <w:tc>
          <w:tcPr>
            <w:tcW w:w="683" w:type="dxa"/>
          </w:tcPr>
          <w:p w:rsidR="0001543F" w:rsidRPr="00643170" w:rsidRDefault="0001543F" w:rsidP="00944BED">
            <w:pPr>
              <w:jc w:val="both"/>
              <w:rPr>
                <w:sz w:val="24"/>
                <w:szCs w:val="24"/>
              </w:rPr>
            </w:pPr>
            <w:r w:rsidRPr="00643170">
              <w:rPr>
                <w:sz w:val="24"/>
                <w:szCs w:val="24"/>
              </w:rPr>
              <w:t>1</w:t>
            </w:r>
          </w:p>
        </w:tc>
      </w:tr>
      <w:tr w:rsidR="0001543F" w:rsidRPr="00643170" w:rsidTr="0001543F">
        <w:trPr>
          <w:trHeight w:val="320"/>
        </w:trPr>
        <w:tc>
          <w:tcPr>
            <w:tcW w:w="2651" w:type="dxa"/>
            <w:vMerge/>
            <w:vAlign w:val="bottom"/>
          </w:tcPr>
          <w:p w:rsidR="0001543F" w:rsidRPr="00643170" w:rsidRDefault="0001543F" w:rsidP="00944BED">
            <w:pPr>
              <w:jc w:val="both"/>
              <w:rPr>
                <w:sz w:val="24"/>
                <w:szCs w:val="24"/>
              </w:rPr>
            </w:pPr>
          </w:p>
        </w:tc>
        <w:tc>
          <w:tcPr>
            <w:tcW w:w="3397" w:type="dxa"/>
          </w:tcPr>
          <w:p w:rsidR="0001543F" w:rsidRPr="00643170" w:rsidRDefault="0001543F" w:rsidP="00944BED">
            <w:pPr>
              <w:jc w:val="both"/>
              <w:rPr>
                <w:sz w:val="24"/>
                <w:szCs w:val="24"/>
              </w:rPr>
            </w:pPr>
            <w:r w:rsidRPr="00643170">
              <w:rPr>
                <w:sz w:val="24"/>
                <w:szCs w:val="24"/>
              </w:rPr>
              <w:t>Эффективная подготовка к ОГЭ по русскому языку</w:t>
            </w:r>
          </w:p>
        </w:tc>
        <w:tc>
          <w:tcPr>
            <w:tcW w:w="995" w:type="dxa"/>
            <w:vAlign w:val="center"/>
          </w:tcPr>
          <w:p w:rsidR="0001543F" w:rsidRPr="00643170" w:rsidRDefault="0001543F" w:rsidP="00944BED">
            <w:pPr>
              <w:jc w:val="both"/>
              <w:rPr>
                <w:sz w:val="24"/>
                <w:szCs w:val="24"/>
              </w:rPr>
            </w:pPr>
          </w:p>
        </w:tc>
        <w:tc>
          <w:tcPr>
            <w:tcW w:w="712" w:type="dxa"/>
            <w:vAlign w:val="center"/>
          </w:tcPr>
          <w:p w:rsidR="0001543F" w:rsidRPr="00643170" w:rsidRDefault="0001543F" w:rsidP="00944BED">
            <w:pPr>
              <w:jc w:val="both"/>
              <w:rPr>
                <w:sz w:val="24"/>
                <w:szCs w:val="24"/>
              </w:rPr>
            </w:pPr>
          </w:p>
        </w:tc>
        <w:tc>
          <w:tcPr>
            <w:tcW w:w="850" w:type="dxa"/>
            <w:vAlign w:val="center"/>
          </w:tcPr>
          <w:p w:rsidR="0001543F" w:rsidRPr="00643170" w:rsidRDefault="0001543F" w:rsidP="00944BED">
            <w:pPr>
              <w:jc w:val="both"/>
              <w:rPr>
                <w:sz w:val="24"/>
                <w:szCs w:val="24"/>
              </w:rPr>
            </w:pPr>
          </w:p>
        </w:tc>
        <w:tc>
          <w:tcPr>
            <w:tcW w:w="885" w:type="dxa"/>
            <w:gridSpan w:val="2"/>
            <w:vAlign w:val="center"/>
          </w:tcPr>
          <w:p w:rsidR="0001543F" w:rsidRPr="00643170" w:rsidRDefault="0001543F" w:rsidP="00944BED">
            <w:pPr>
              <w:jc w:val="both"/>
              <w:rPr>
                <w:sz w:val="24"/>
                <w:szCs w:val="24"/>
              </w:rPr>
            </w:pPr>
          </w:p>
        </w:tc>
        <w:tc>
          <w:tcPr>
            <w:tcW w:w="683" w:type="dxa"/>
          </w:tcPr>
          <w:p w:rsidR="0001543F" w:rsidRPr="00643170" w:rsidRDefault="0001543F" w:rsidP="00944BED">
            <w:pPr>
              <w:jc w:val="both"/>
              <w:rPr>
                <w:sz w:val="24"/>
                <w:szCs w:val="24"/>
              </w:rPr>
            </w:pPr>
          </w:p>
          <w:p w:rsidR="0001543F" w:rsidRPr="00643170" w:rsidRDefault="0001543F" w:rsidP="00944BED">
            <w:pPr>
              <w:jc w:val="both"/>
              <w:rPr>
                <w:sz w:val="24"/>
                <w:szCs w:val="24"/>
              </w:rPr>
            </w:pPr>
            <w:r w:rsidRPr="00643170">
              <w:rPr>
                <w:sz w:val="24"/>
                <w:szCs w:val="24"/>
              </w:rPr>
              <w:t>1</w:t>
            </w:r>
          </w:p>
        </w:tc>
      </w:tr>
      <w:tr w:rsidR="0001543F" w:rsidRPr="00643170" w:rsidTr="0001543F">
        <w:trPr>
          <w:trHeight w:val="320"/>
        </w:trPr>
        <w:tc>
          <w:tcPr>
            <w:tcW w:w="2651" w:type="dxa"/>
            <w:vMerge/>
            <w:vAlign w:val="bottom"/>
          </w:tcPr>
          <w:p w:rsidR="0001543F" w:rsidRPr="00643170" w:rsidRDefault="0001543F" w:rsidP="00944BED">
            <w:pPr>
              <w:jc w:val="both"/>
              <w:rPr>
                <w:sz w:val="24"/>
                <w:szCs w:val="24"/>
              </w:rPr>
            </w:pPr>
          </w:p>
        </w:tc>
        <w:tc>
          <w:tcPr>
            <w:tcW w:w="3397" w:type="dxa"/>
          </w:tcPr>
          <w:p w:rsidR="0001543F" w:rsidRPr="00643170" w:rsidRDefault="0001543F" w:rsidP="00944BED">
            <w:pPr>
              <w:jc w:val="both"/>
              <w:rPr>
                <w:sz w:val="24"/>
                <w:szCs w:val="24"/>
              </w:rPr>
            </w:pPr>
            <w:r>
              <w:rPr>
                <w:sz w:val="24"/>
                <w:szCs w:val="24"/>
              </w:rPr>
              <w:t>Эффективная подготовка к ОГЭ по обществознанию</w:t>
            </w:r>
          </w:p>
        </w:tc>
        <w:tc>
          <w:tcPr>
            <w:tcW w:w="995" w:type="dxa"/>
            <w:vAlign w:val="center"/>
          </w:tcPr>
          <w:p w:rsidR="0001543F" w:rsidRPr="00643170" w:rsidRDefault="0001543F" w:rsidP="00944BED">
            <w:pPr>
              <w:jc w:val="both"/>
              <w:rPr>
                <w:sz w:val="24"/>
                <w:szCs w:val="24"/>
              </w:rPr>
            </w:pPr>
          </w:p>
        </w:tc>
        <w:tc>
          <w:tcPr>
            <w:tcW w:w="712" w:type="dxa"/>
            <w:vAlign w:val="center"/>
          </w:tcPr>
          <w:p w:rsidR="0001543F" w:rsidRPr="00643170" w:rsidRDefault="0001543F" w:rsidP="00944BED">
            <w:pPr>
              <w:jc w:val="both"/>
              <w:rPr>
                <w:sz w:val="24"/>
                <w:szCs w:val="24"/>
              </w:rPr>
            </w:pPr>
          </w:p>
        </w:tc>
        <w:tc>
          <w:tcPr>
            <w:tcW w:w="850" w:type="dxa"/>
            <w:vAlign w:val="center"/>
          </w:tcPr>
          <w:p w:rsidR="0001543F" w:rsidRPr="00643170" w:rsidRDefault="0001543F" w:rsidP="00944BED">
            <w:pPr>
              <w:jc w:val="both"/>
              <w:rPr>
                <w:sz w:val="24"/>
                <w:szCs w:val="24"/>
              </w:rPr>
            </w:pPr>
          </w:p>
        </w:tc>
        <w:tc>
          <w:tcPr>
            <w:tcW w:w="885" w:type="dxa"/>
            <w:gridSpan w:val="2"/>
            <w:vAlign w:val="center"/>
          </w:tcPr>
          <w:p w:rsidR="0001543F" w:rsidRPr="00643170" w:rsidRDefault="0001543F" w:rsidP="00944BED">
            <w:pPr>
              <w:jc w:val="both"/>
              <w:rPr>
                <w:sz w:val="24"/>
                <w:szCs w:val="24"/>
              </w:rPr>
            </w:pPr>
          </w:p>
        </w:tc>
        <w:tc>
          <w:tcPr>
            <w:tcW w:w="683" w:type="dxa"/>
          </w:tcPr>
          <w:p w:rsidR="0001543F" w:rsidRPr="00643170" w:rsidRDefault="0001543F" w:rsidP="00944BED">
            <w:pPr>
              <w:jc w:val="both"/>
              <w:rPr>
                <w:sz w:val="24"/>
                <w:szCs w:val="24"/>
              </w:rPr>
            </w:pPr>
            <w:r>
              <w:rPr>
                <w:sz w:val="24"/>
                <w:szCs w:val="24"/>
              </w:rPr>
              <w:t>1</w:t>
            </w:r>
          </w:p>
        </w:tc>
      </w:tr>
      <w:tr w:rsidR="0001543F" w:rsidRPr="00643170" w:rsidTr="0001543F">
        <w:trPr>
          <w:trHeight w:val="320"/>
        </w:trPr>
        <w:tc>
          <w:tcPr>
            <w:tcW w:w="2651" w:type="dxa"/>
            <w:vMerge/>
            <w:vAlign w:val="bottom"/>
          </w:tcPr>
          <w:p w:rsidR="0001543F" w:rsidRPr="00643170" w:rsidRDefault="0001543F" w:rsidP="00944BED">
            <w:pPr>
              <w:jc w:val="both"/>
              <w:rPr>
                <w:sz w:val="24"/>
                <w:szCs w:val="24"/>
              </w:rPr>
            </w:pPr>
          </w:p>
        </w:tc>
        <w:tc>
          <w:tcPr>
            <w:tcW w:w="3397" w:type="dxa"/>
          </w:tcPr>
          <w:p w:rsidR="0001543F" w:rsidRDefault="0001543F" w:rsidP="00944BED">
            <w:pPr>
              <w:jc w:val="both"/>
              <w:rPr>
                <w:sz w:val="24"/>
                <w:szCs w:val="24"/>
              </w:rPr>
            </w:pPr>
            <w:r>
              <w:rPr>
                <w:sz w:val="24"/>
                <w:szCs w:val="24"/>
              </w:rPr>
              <w:t>Занимательная биология</w:t>
            </w:r>
          </w:p>
        </w:tc>
        <w:tc>
          <w:tcPr>
            <w:tcW w:w="995" w:type="dxa"/>
            <w:vAlign w:val="center"/>
          </w:tcPr>
          <w:p w:rsidR="0001543F" w:rsidRPr="00643170" w:rsidRDefault="0001543F" w:rsidP="00944BED">
            <w:pPr>
              <w:jc w:val="both"/>
              <w:rPr>
                <w:sz w:val="24"/>
                <w:szCs w:val="24"/>
              </w:rPr>
            </w:pPr>
          </w:p>
        </w:tc>
        <w:tc>
          <w:tcPr>
            <w:tcW w:w="712" w:type="dxa"/>
            <w:vAlign w:val="center"/>
          </w:tcPr>
          <w:p w:rsidR="0001543F" w:rsidRPr="00643170" w:rsidRDefault="0001543F" w:rsidP="00944BED">
            <w:pPr>
              <w:jc w:val="both"/>
              <w:rPr>
                <w:sz w:val="24"/>
                <w:szCs w:val="24"/>
              </w:rPr>
            </w:pPr>
          </w:p>
        </w:tc>
        <w:tc>
          <w:tcPr>
            <w:tcW w:w="850" w:type="dxa"/>
            <w:vAlign w:val="center"/>
          </w:tcPr>
          <w:p w:rsidR="0001543F" w:rsidRPr="00643170" w:rsidRDefault="0001543F" w:rsidP="00944BED">
            <w:pPr>
              <w:jc w:val="both"/>
              <w:rPr>
                <w:sz w:val="24"/>
                <w:szCs w:val="24"/>
              </w:rPr>
            </w:pPr>
          </w:p>
        </w:tc>
        <w:tc>
          <w:tcPr>
            <w:tcW w:w="885" w:type="dxa"/>
            <w:gridSpan w:val="2"/>
            <w:vAlign w:val="center"/>
          </w:tcPr>
          <w:p w:rsidR="0001543F" w:rsidRPr="00643170" w:rsidRDefault="0001543F" w:rsidP="00944BED">
            <w:pPr>
              <w:jc w:val="both"/>
              <w:rPr>
                <w:sz w:val="24"/>
                <w:szCs w:val="24"/>
              </w:rPr>
            </w:pPr>
          </w:p>
        </w:tc>
        <w:tc>
          <w:tcPr>
            <w:tcW w:w="683" w:type="dxa"/>
          </w:tcPr>
          <w:p w:rsidR="0001543F" w:rsidRDefault="0001543F" w:rsidP="00944BED">
            <w:pPr>
              <w:jc w:val="both"/>
              <w:rPr>
                <w:sz w:val="24"/>
                <w:szCs w:val="24"/>
              </w:rPr>
            </w:pPr>
            <w:r>
              <w:rPr>
                <w:sz w:val="24"/>
                <w:szCs w:val="24"/>
              </w:rPr>
              <w:t>1</w:t>
            </w:r>
          </w:p>
        </w:tc>
      </w:tr>
      <w:tr w:rsidR="0001543F" w:rsidRPr="00643170" w:rsidTr="0001543F">
        <w:trPr>
          <w:trHeight w:val="320"/>
        </w:trPr>
        <w:tc>
          <w:tcPr>
            <w:tcW w:w="2651" w:type="dxa"/>
            <w:vMerge/>
            <w:vAlign w:val="bottom"/>
          </w:tcPr>
          <w:p w:rsidR="0001543F" w:rsidRPr="00643170" w:rsidRDefault="0001543F" w:rsidP="00944BED">
            <w:pPr>
              <w:jc w:val="both"/>
              <w:rPr>
                <w:sz w:val="24"/>
                <w:szCs w:val="24"/>
              </w:rPr>
            </w:pPr>
          </w:p>
        </w:tc>
        <w:tc>
          <w:tcPr>
            <w:tcW w:w="3397" w:type="dxa"/>
          </w:tcPr>
          <w:p w:rsidR="0001543F" w:rsidRPr="00643170" w:rsidRDefault="0001543F" w:rsidP="00944BED">
            <w:pPr>
              <w:jc w:val="both"/>
              <w:rPr>
                <w:sz w:val="24"/>
                <w:szCs w:val="24"/>
              </w:rPr>
            </w:pPr>
            <w:r>
              <w:rPr>
                <w:sz w:val="24"/>
                <w:szCs w:val="24"/>
              </w:rPr>
              <w:t>Ф-в</w:t>
            </w:r>
            <w:r w:rsidRPr="00643170">
              <w:rPr>
                <w:sz w:val="24"/>
                <w:szCs w:val="24"/>
              </w:rPr>
              <w:t>«Читательская грамотность»</w:t>
            </w:r>
          </w:p>
        </w:tc>
        <w:tc>
          <w:tcPr>
            <w:tcW w:w="995" w:type="dxa"/>
            <w:vAlign w:val="center"/>
          </w:tcPr>
          <w:p w:rsidR="0001543F" w:rsidRPr="00643170" w:rsidRDefault="0001543F" w:rsidP="00944BED">
            <w:pPr>
              <w:jc w:val="both"/>
              <w:rPr>
                <w:sz w:val="24"/>
                <w:szCs w:val="24"/>
              </w:rPr>
            </w:pPr>
          </w:p>
        </w:tc>
        <w:tc>
          <w:tcPr>
            <w:tcW w:w="712" w:type="dxa"/>
            <w:vAlign w:val="center"/>
          </w:tcPr>
          <w:p w:rsidR="0001543F" w:rsidRPr="00643170" w:rsidRDefault="0001543F" w:rsidP="00944BED">
            <w:pPr>
              <w:jc w:val="both"/>
              <w:rPr>
                <w:sz w:val="24"/>
                <w:szCs w:val="24"/>
              </w:rPr>
            </w:pPr>
          </w:p>
        </w:tc>
        <w:tc>
          <w:tcPr>
            <w:tcW w:w="850" w:type="dxa"/>
            <w:vAlign w:val="center"/>
          </w:tcPr>
          <w:p w:rsidR="0001543F" w:rsidRPr="00643170" w:rsidRDefault="0001543F" w:rsidP="00944BED">
            <w:pPr>
              <w:jc w:val="both"/>
              <w:rPr>
                <w:sz w:val="24"/>
                <w:szCs w:val="24"/>
              </w:rPr>
            </w:pPr>
          </w:p>
        </w:tc>
        <w:tc>
          <w:tcPr>
            <w:tcW w:w="885" w:type="dxa"/>
            <w:gridSpan w:val="2"/>
            <w:vAlign w:val="center"/>
          </w:tcPr>
          <w:p w:rsidR="0001543F" w:rsidRPr="00643170" w:rsidRDefault="0001543F" w:rsidP="00944BED">
            <w:pPr>
              <w:jc w:val="both"/>
              <w:rPr>
                <w:sz w:val="24"/>
                <w:szCs w:val="24"/>
              </w:rPr>
            </w:pPr>
            <w:r w:rsidRPr="00643170">
              <w:rPr>
                <w:sz w:val="24"/>
                <w:szCs w:val="24"/>
              </w:rPr>
              <w:t>1</w:t>
            </w:r>
          </w:p>
        </w:tc>
        <w:tc>
          <w:tcPr>
            <w:tcW w:w="683" w:type="dxa"/>
          </w:tcPr>
          <w:p w:rsidR="0001543F" w:rsidRPr="00643170" w:rsidRDefault="0001543F" w:rsidP="00944BED">
            <w:pPr>
              <w:jc w:val="both"/>
              <w:rPr>
                <w:sz w:val="24"/>
                <w:szCs w:val="24"/>
              </w:rPr>
            </w:pPr>
          </w:p>
        </w:tc>
      </w:tr>
      <w:tr w:rsidR="0001543F" w:rsidRPr="00643170" w:rsidTr="0001543F">
        <w:trPr>
          <w:trHeight w:val="320"/>
        </w:trPr>
        <w:tc>
          <w:tcPr>
            <w:tcW w:w="2651" w:type="dxa"/>
            <w:vAlign w:val="bottom"/>
          </w:tcPr>
          <w:p w:rsidR="0001543F" w:rsidRPr="00643170" w:rsidRDefault="0001543F" w:rsidP="00944BED">
            <w:pPr>
              <w:jc w:val="both"/>
              <w:rPr>
                <w:sz w:val="24"/>
                <w:szCs w:val="24"/>
              </w:rPr>
            </w:pPr>
          </w:p>
        </w:tc>
        <w:tc>
          <w:tcPr>
            <w:tcW w:w="3397" w:type="dxa"/>
          </w:tcPr>
          <w:p w:rsidR="0001543F" w:rsidRPr="00643170" w:rsidRDefault="0001543F" w:rsidP="00944BED">
            <w:pPr>
              <w:jc w:val="both"/>
              <w:rPr>
                <w:sz w:val="24"/>
                <w:szCs w:val="24"/>
              </w:rPr>
            </w:pPr>
            <w:r>
              <w:rPr>
                <w:sz w:val="24"/>
                <w:szCs w:val="24"/>
              </w:rPr>
              <w:t>В мире французского языка</w:t>
            </w:r>
          </w:p>
        </w:tc>
        <w:tc>
          <w:tcPr>
            <w:tcW w:w="995" w:type="dxa"/>
            <w:vAlign w:val="center"/>
          </w:tcPr>
          <w:p w:rsidR="0001543F" w:rsidRPr="00643170" w:rsidRDefault="0001543F" w:rsidP="00944BED">
            <w:pPr>
              <w:jc w:val="both"/>
              <w:rPr>
                <w:sz w:val="24"/>
                <w:szCs w:val="24"/>
              </w:rPr>
            </w:pPr>
          </w:p>
        </w:tc>
        <w:tc>
          <w:tcPr>
            <w:tcW w:w="712" w:type="dxa"/>
            <w:vAlign w:val="center"/>
          </w:tcPr>
          <w:p w:rsidR="0001543F" w:rsidRPr="00643170" w:rsidRDefault="0001543F" w:rsidP="00944BED">
            <w:pPr>
              <w:jc w:val="both"/>
              <w:rPr>
                <w:sz w:val="24"/>
                <w:szCs w:val="24"/>
              </w:rPr>
            </w:pPr>
          </w:p>
        </w:tc>
        <w:tc>
          <w:tcPr>
            <w:tcW w:w="850" w:type="dxa"/>
            <w:vAlign w:val="center"/>
          </w:tcPr>
          <w:p w:rsidR="0001543F" w:rsidRPr="00643170" w:rsidRDefault="0001543F" w:rsidP="00944BED">
            <w:pPr>
              <w:jc w:val="both"/>
              <w:rPr>
                <w:sz w:val="24"/>
                <w:szCs w:val="24"/>
              </w:rPr>
            </w:pPr>
            <w:r>
              <w:rPr>
                <w:sz w:val="24"/>
                <w:szCs w:val="24"/>
              </w:rPr>
              <w:t>1</w:t>
            </w:r>
          </w:p>
        </w:tc>
        <w:tc>
          <w:tcPr>
            <w:tcW w:w="885" w:type="dxa"/>
            <w:gridSpan w:val="2"/>
            <w:vAlign w:val="center"/>
          </w:tcPr>
          <w:p w:rsidR="0001543F" w:rsidRPr="00643170" w:rsidRDefault="0001543F" w:rsidP="00944BED">
            <w:pPr>
              <w:jc w:val="both"/>
              <w:rPr>
                <w:sz w:val="24"/>
                <w:szCs w:val="24"/>
              </w:rPr>
            </w:pPr>
            <w:r>
              <w:rPr>
                <w:sz w:val="24"/>
                <w:szCs w:val="24"/>
              </w:rPr>
              <w:t>1</w:t>
            </w:r>
          </w:p>
        </w:tc>
        <w:tc>
          <w:tcPr>
            <w:tcW w:w="683" w:type="dxa"/>
          </w:tcPr>
          <w:p w:rsidR="0001543F" w:rsidRPr="00643170" w:rsidRDefault="0001543F" w:rsidP="00944BED">
            <w:pPr>
              <w:jc w:val="both"/>
              <w:rPr>
                <w:sz w:val="24"/>
                <w:szCs w:val="24"/>
              </w:rPr>
            </w:pPr>
          </w:p>
        </w:tc>
      </w:tr>
      <w:tr w:rsidR="0001543F" w:rsidRPr="00643170" w:rsidTr="0001543F">
        <w:trPr>
          <w:trHeight w:val="705"/>
        </w:trPr>
        <w:tc>
          <w:tcPr>
            <w:tcW w:w="2651" w:type="dxa"/>
            <w:vMerge w:val="restart"/>
            <w:vAlign w:val="bottom"/>
          </w:tcPr>
          <w:p w:rsidR="0001543F" w:rsidRPr="00643170" w:rsidRDefault="0001543F" w:rsidP="00944BED">
            <w:pPr>
              <w:jc w:val="both"/>
              <w:rPr>
                <w:sz w:val="24"/>
                <w:szCs w:val="24"/>
              </w:rPr>
            </w:pPr>
            <w:r w:rsidRPr="00643170">
              <w:rPr>
                <w:sz w:val="24"/>
                <w:szCs w:val="24"/>
              </w:rPr>
              <w:t>Занятия, направленные на удовлетворение профессиональных интересов и потребностей обучающихся</w:t>
            </w:r>
          </w:p>
        </w:tc>
        <w:tc>
          <w:tcPr>
            <w:tcW w:w="3397" w:type="dxa"/>
          </w:tcPr>
          <w:p w:rsidR="0001543F" w:rsidRPr="00643170" w:rsidRDefault="0001543F" w:rsidP="00944BED">
            <w:pPr>
              <w:jc w:val="both"/>
              <w:rPr>
                <w:sz w:val="24"/>
                <w:szCs w:val="24"/>
              </w:rPr>
            </w:pPr>
            <w:r w:rsidRPr="00643170">
              <w:rPr>
                <w:sz w:val="24"/>
                <w:szCs w:val="24"/>
              </w:rPr>
              <w:t>Я-ты-он-она - вместе целая страна</w:t>
            </w:r>
          </w:p>
        </w:tc>
        <w:tc>
          <w:tcPr>
            <w:tcW w:w="995" w:type="dxa"/>
            <w:vAlign w:val="center"/>
          </w:tcPr>
          <w:p w:rsidR="0001543F" w:rsidRPr="00643170" w:rsidRDefault="0001543F" w:rsidP="00944BED">
            <w:pPr>
              <w:jc w:val="both"/>
              <w:rPr>
                <w:sz w:val="24"/>
                <w:szCs w:val="24"/>
              </w:rPr>
            </w:pPr>
            <w:r w:rsidRPr="00643170">
              <w:rPr>
                <w:sz w:val="24"/>
                <w:szCs w:val="24"/>
              </w:rPr>
              <w:t>1</w:t>
            </w:r>
          </w:p>
        </w:tc>
        <w:tc>
          <w:tcPr>
            <w:tcW w:w="712" w:type="dxa"/>
            <w:vAlign w:val="center"/>
          </w:tcPr>
          <w:p w:rsidR="0001543F" w:rsidRPr="00643170" w:rsidRDefault="0001543F" w:rsidP="00944BED">
            <w:pPr>
              <w:jc w:val="both"/>
              <w:rPr>
                <w:sz w:val="24"/>
                <w:szCs w:val="24"/>
              </w:rPr>
            </w:pPr>
          </w:p>
        </w:tc>
        <w:tc>
          <w:tcPr>
            <w:tcW w:w="850" w:type="dxa"/>
            <w:vAlign w:val="center"/>
          </w:tcPr>
          <w:p w:rsidR="0001543F" w:rsidRPr="00643170" w:rsidRDefault="0001543F" w:rsidP="00944BED">
            <w:pPr>
              <w:jc w:val="both"/>
              <w:rPr>
                <w:sz w:val="24"/>
                <w:szCs w:val="24"/>
              </w:rPr>
            </w:pPr>
          </w:p>
        </w:tc>
        <w:tc>
          <w:tcPr>
            <w:tcW w:w="885" w:type="dxa"/>
            <w:gridSpan w:val="2"/>
            <w:vAlign w:val="center"/>
          </w:tcPr>
          <w:p w:rsidR="0001543F" w:rsidRPr="00643170" w:rsidRDefault="0001543F" w:rsidP="00944BED">
            <w:pPr>
              <w:jc w:val="both"/>
              <w:rPr>
                <w:sz w:val="24"/>
                <w:szCs w:val="24"/>
              </w:rPr>
            </w:pPr>
          </w:p>
        </w:tc>
        <w:tc>
          <w:tcPr>
            <w:tcW w:w="683" w:type="dxa"/>
          </w:tcPr>
          <w:p w:rsidR="0001543F" w:rsidRPr="00643170" w:rsidRDefault="0001543F" w:rsidP="00944BED">
            <w:pPr>
              <w:jc w:val="both"/>
              <w:rPr>
                <w:sz w:val="24"/>
                <w:szCs w:val="24"/>
              </w:rPr>
            </w:pPr>
          </w:p>
        </w:tc>
      </w:tr>
      <w:tr w:rsidR="0001543F" w:rsidRPr="00444E1B" w:rsidTr="0001543F">
        <w:trPr>
          <w:trHeight w:val="120"/>
        </w:trPr>
        <w:tc>
          <w:tcPr>
            <w:tcW w:w="2651" w:type="dxa"/>
            <w:vMerge/>
          </w:tcPr>
          <w:p w:rsidR="0001543F" w:rsidRPr="00444E1B" w:rsidRDefault="0001543F" w:rsidP="00944BED">
            <w:pPr>
              <w:jc w:val="both"/>
              <w:rPr>
                <w:sz w:val="24"/>
                <w:szCs w:val="24"/>
              </w:rPr>
            </w:pPr>
          </w:p>
        </w:tc>
        <w:tc>
          <w:tcPr>
            <w:tcW w:w="3397" w:type="dxa"/>
          </w:tcPr>
          <w:p w:rsidR="0001543F" w:rsidRPr="00444E1B" w:rsidRDefault="0001543F" w:rsidP="00944BED">
            <w:pPr>
              <w:jc w:val="both"/>
              <w:rPr>
                <w:sz w:val="24"/>
                <w:szCs w:val="24"/>
              </w:rPr>
            </w:pPr>
            <w:r>
              <w:rPr>
                <w:sz w:val="24"/>
                <w:szCs w:val="24"/>
              </w:rPr>
              <w:t>«Россия–мои горизонты»</w:t>
            </w:r>
          </w:p>
        </w:tc>
        <w:tc>
          <w:tcPr>
            <w:tcW w:w="995" w:type="dxa"/>
            <w:vAlign w:val="center"/>
          </w:tcPr>
          <w:p w:rsidR="0001543F" w:rsidRPr="00444E1B" w:rsidRDefault="0001543F" w:rsidP="00944BED">
            <w:pPr>
              <w:jc w:val="both"/>
              <w:rPr>
                <w:sz w:val="24"/>
                <w:szCs w:val="24"/>
              </w:rPr>
            </w:pPr>
          </w:p>
        </w:tc>
        <w:tc>
          <w:tcPr>
            <w:tcW w:w="712" w:type="dxa"/>
            <w:vAlign w:val="center"/>
          </w:tcPr>
          <w:p w:rsidR="0001543F" w:rsidRPr="00444E1B" w:rsidRDefault="0001543F" w:rsidP="00944BED">
            <w:pPr>
              <w:jc w:val="both"/>
              <w:rPr>
                <w:sz w:val="24"/>
                <w:szCs w:val="24"/>
              </w:rPr>
            </w:pPr>
            <w:r>
              <w:rPr>
                <w:sz w:val="24"/>
                <w:szCs w:val="24"/>
              </w:rPr>
              <w:t>1</w:t>
            </w:r>
          </w:p>
        </w:tc>
        <w:tc>
          <w:tcPr>
            <w:tcW w:w="850" w:type="dxa"/>
            <w:vAlign w:val="center"/>
          </w:tcPr>
          <w:p w:rsidR="0001543F" w:rsidRPr="00444E1B" w:rsidRDefault="0001543F" w:rsidP="00944BED">
            <w:pPr>
              <w:jc w:val="both"/>
              <w:rPr>
                <w:sz w:val="24"/>
                <w:szCs w:val="24"/>
              </w:rPr>
            </w:pPr>
            <w:r>
              <w:rPr>
                <w:sz w:val="24"/>
                <w:szCs w:val="24"/>
              </w:rPr>
              <w:t>1</w:t>
            </w:r>
          </w:p>
        </w:tc>
        <w:tc>
          <w:tcPr>
            <w:tcW w:w="885" w:type="dxa"/>
            <w:gridSpan w:val="2"/>
            <w:vAlign w:val="center"/>
          </w:tcPr>
          <w:p w:rsidR="0001543F" w:rsidRPr="00444E1B" w:rsidRDefault="0001543F" w:rsidP="00944BED">
            <w:pPr>
              <w:jc w:val="both"/>
              <w:rPr>
                <w:sz w:val="24"/>
                <w:szCs w:val="24"/>
              </w:rPr>
            </w:pPr>
            <w:r>
              <w:rPr>
                <w:sz w:val="24"/>
                <w:szCs w:val="24"/>
              </w:rPr>
              <w:t>1</w:t>
            </w:r>
          </w:p>
        </w:tc>
        <w:tc>
          <w:tcPr>
            <w:tcW w:w="683" w:type="dxa"/>
          </w:tcPr>
          <w:p w:rsidR="0001543F" w:rsidRDefault="0001543F" w:rsidP="00944BED">
            <w:pPr>
              <w:jc w:val="both"/>
              <w:rPr>
                <w:sz w:val="24"/>
                <w:szCs w:val="24"/>
              </w:rPr>
            </w:pPr>
          </w:p>
          <w:p w:rsidR="0001543F" w:rsidRPr="00444E1B" w:rsidRDefault="0001543F" w:rsidP="00944BED">
            <w:pPr>
              <w:jc w:val="both"/>
              <w:rPr>
                <w:sz w:val="24"/>
                <w:szCs w:val="24"/>
              </w:rPr>
            </w:pPr>
            <w:r>
              <w:rPr>
                <w:sz w:val="24"/>
                <w:szCs w:val="24"/>
              </w:rPr>
              <w:t>1</w:t>
            </w:r>
          </w:p>
        </w:tc>
      </w:tr>
      <w:tr w:rsidR="0001543F" w:rsidRPr="00444E1B" w:rsidTr="0001543F">
        <w:trPr>
          <w:trHeight w:val="120"/>
        </w:trPr>
        <w:tc>
          <w:tcPr>
            <w:tcW w:w="10173" w:type="dxa"/>
            <w:gridSpan w:val="8"/>
            <w:tcBorders>
              <w:right w:val="single" w:sz="4" w:space="0" w:color="auto"/>
            </w:tcBorders>
          </w:tcPr>
          <w:p w:rsidR="0001543F" w:rsidRPr="009B4A5D" w:rsidRDefault="0001543F" w:rsidP="00944BED">
            <w:pPr>
              <w:jc w:val="both"/>
              <w:rPr>
                <w:b/>
                <w:sz w:val="24"/>
                <w:szCs w:val="24"/>
              </w:rPr>
            </w:pPr>
            <w:r w:rsidRPr="009B4A5D">
              <w:rPr>
                <w:b/>
                <w:sz w:val="24"/>
                <w:szCs w:val="24"/>
              </w:rPr>
              <w:t>Вариативная часть</w:t>
            </w:r>
          </w:p>
        </w:tc>
      </w:tr>
      <w:tr w:rsidR="0001543F" w:rsidRPr="00444E1B" w:rsidTr="0001543F">
        <w:trPr>
          <w:trHeight w:val="420"/>
        </w:trPr>
        <w:tc>
          <w:tcPr>
            <w:tcW w:w="2651" w:type="dxa"/>
            <w:vMerge w:val="restart"/>
          </w:tcPr>
          <w:p w:rsidR="0001543F" w:rsidRPr="00444E1B" w:rsidRDefault="0001543F" w:rsidP="00944BED">
            <w:pPr>
              <w:ind w:left="567"/>
              <w:jc w:val="both"/>
              <w:rPr>
                <w:sz w:val="24"/>
                <w:szCs w:val="24"/>
              </w:rPr>
            </w:pPr>
            <w:r>
              <w:rPr>
                <w:sz w:val="24"/>
                <w:szCs w:val="24"/>
              </w:rPr>
              <w:t xml:space="preserve">Занятия, связанные с реализацией особых интеллектуальных и социокультурных потребностей обучающихся </w:t>
            </w:r>
          </w:p>
        </w:tc>
        <w:tc>
          <w:tcPr>
            <w:tcW w:w="3397" w:type="dxa"/>
          </w:tcPr>
          <w:p w:rsidR="0001543F" w:rsidRPr="00444E1B" w:rsidRDefault="0001543F" w:rsidP="00944BED">
            <w:pPr>
              <w:jc w:val="both"/>
              <w:rPr>
                <w:sz w:val="24"/>
                <w:szCs w:val="24"/>
              </w:rPr>
            </w:pPr>
            <w:r>
              <w:rPr>
                <w:sz w:val="24"/>
                <w:szCs w:val="24"/>
              </w:rPr>
              <w:t>ДО«Технология. Робототехника»</w:t>
            </w:r>
          </w:p>
        </w:tc>
        <w:tc>
          <w:tcPr>
            <w:tcW w:w="995" w:type="dxa"/>
            <w:vAlign w:val="center"/>
          </w:tcPr>
          <w:p w:rsidR="0001543F" w:rsidRPr="00444E1B" w:rsidRDefault="0001543F" w:rsidP="00944BED">
            <w:pPr>
              <w:jc w:val="both"/>
              <w:rPr>
                <w:sz w:val="24"/>
                <w:szCs w:val="24"/>
              </w:rPr>
            </w:pPr>
            <w:r>
              <w:rPr>
                <w:sz w:val="24"/>
                <w:szCs w:val="24"/>
              </w:rPr>
              <w:t>2</w:t>
            </w:r>
          </w:p>
        </w:tc>
        <w:tc>
          <w:tcPr>
            <w:tcW w:w="712" w:type="dxa"/>
            <w:vAlign w:val="center"/>
          </w:tcPr>
          <w:p w:rsidR="0001543F" w:rsidRPr="00444E1B" w:rsidRDefault="0001543F" w:rsidP="00944BED">
            <w:pPr>
              <w:jc w:val="both"/>
              <w:rPr>
                <w:sz w:val="24"/>
                <w:szCs w:val="24"/>
              </w:rPr>
            </w:pPr>
            <w:r>
              <w:rPr>
                <w:sz w:val="24"/>
                <w:szCs w:val="24"/>
              </w:rPr>
              <w:t>2</w:t>
            </w:r>
          </w:p>
        </w:tc>
        <w:tc>
          <w:tcPr>
            <w:tcW w:w="850" w:type="dxa"/>
            <w:vAlign w:val="center"/>
          </w:tcPr>
          <w:p w:rsidR="0001543F" w:rsidRPr="00444E1B" w:rsidRDefault="0001543F" w:rsidP="00944BED">
            <w:pPr>
              <w:jc w:val="both"/>
              <w:rPr>
                <w:sz w:val="24"/>
                <w:szCs w:val="24"/>
              </w:rPr>
            </w:pPr>
            <w:r>
              <w:rPr>
                <w:sz w:val="24"/>
                <w:szCs w:val="24"/>
              </w:rPr>
              <w:t>2</w:t>
            </w:r>
          </w:p>
        </w:tc>
        <w:tc>
          <w:tcPr>
            <w:tcW w:w="854" w:type="dxa"/>
            <w:vAlign w:val="center"/>
          </w:tcPr>
          <w:p w:rsidR="0001543F" w:rsidRPr="00444E1B" w:rsidRDefault="0001543F" w:rsidP="00944BED">
            <w:pPr>
              <w:jc w:val="both"/>
              <w:rPr>
                <w:sz w:val="24"/>
                <w:szCs w:val="24"/>
              </w:rPr>
            </w:pPr>
            <w:r>
              <w:rPr>
                <w:sz w:val="24"/>
                <w:szCs w:val="24"/>
              </w:rPr>
              <w:t>2</w:t>
            </w:r>
          </w:p>
        </w:tc>
        <w:tc>
          <w:tcPr>
            <w:tcW w:w="714" w:type="dxa"/>
            <w:gridSpan w:val="2"/>
          </w:tcPr>
          <w:p w:rsidR="0001543F" w:rsidRDefault="0001543F" w:rsidP="00944BED">
            <w:pPr>
              <w:jc w:val="both"/>
              <w:rPr>
                <w:sz w:val="24"/>
                <w:szCs w:val="24"/>
              </w:rPr>
            </w:pPr>
          </w:p>
          <w:p w:rsidR="0001543F" w:rsidRPr="00444E1B" w:rsidRDefault="0001543F" w:rsidP="00944BED">
            <w:pPr>
              <w:jc w:val="both"/>
              <w:rPr>
                <w:sz w:val="24"/>
                <w:szCs w:val="24"/>
              </w:rPr>
            </w:pPr>
            <w:r>
              <w:rPr>
                <w:sz w:val="24"/>
                <w:szCs w:val="24"/>
              </w:rPr>
              <w:t>2</w:t>
            </w:r>
          </w:p>
        </w:tc>
      </w:tr>
      <w:tr w:rsidR="0001543F" w:rsidRPr="00444E1B" w:rsidTr="0001543F">
        <w:trPr>
          <w:trHeight w:val="711"/>
        </w:trPr>
        <w:tc>
          <w:tcPr>
            <w:tcW w:w="2651" w:type="dxa"/>
            <w:vMerge/>
          </w:tcPr>
          <w:p w:rsidR="0001543F" w:rsidRPr="00444E1B" w:rsidRDefault="0001543F" w:rsidP="00944BED">
            <w:pPr>
              <w:jc w:val="both"/>
              <w:rPr>
                <w:sz w:val="24"/>
                <w:szCs w:val="24"/>
              </w:rPr>
            </w:pPr>
          </w:p>
        </w:tc>
        <w:tc>
          <w:tcPr>
            <w:tcW w:w="3397" w:type="dxa"/>
          </w:tcPr>
          <w:p w:rsidR="0001543F" w:rsidRPr="00643170" w:rsidRDefault="0001543F" w:rsidP="00944BED">
            <w:pPr>
              <w:jc w:val="both"/>
              <w:rPr>
                <w:sz w:val="24"/>
                <w:szCs w:val="24"/>
              </w:rPr>
            </w:pPr>
            <w:r w:rsidRPr="00643170">
              <w:rPr>
                <w:sz w:val="24"/>
                <w:szCs w:val="24"/>
              </w:rPr>
              <w:t>ДО «Английский вне урока»</w:t>
            </w:r>
          </w:p>
        </w:tc>
        <w:tc>
          <w:tcPr>
            <w:tcW w:w="995" w:type="dxa"/>
            <w:vAlign w:val="center"/>
          </w:tcPr>
          <w:p w:rsidR="0001543F" w:rsidRPr="00643170" w:rsidRDefault="0001543F" w:rsidP="00944BED">
            <w:pPr>
              <w:jc w:val="both"/>
              <w:rPr>
                <w:sz w:val="24"/>
                <w:szCs w:val="24"/>
              </w:rPr>
            </w:pPr>
            <w:r w:rsidRPr="00643170">
              <w:rPr>
                <w:sz w:val="24"/>
                <w:szCs w:val="24"/>
              </w:rPr>
              <w:t>1</w:t>
            </w:r>
          </w:p>
        </w:tc>
        <w:tc>
          <w:tcPr>
            <w:tcW w:w="712" w:type="dxa"/>
            <w:vAlign w:val="center"/>
          </w:tcPr>
          <w:p w:rsidR="0001543F" w:rsidRPr="00643170" w:rsidRDefault="0001543F" w:rsidP="00944BED">
            <w:pPr>
              <w:jc w:val="both"/>
              <w:rPr>
                <w:sz w:val="24"/>
                <w:szCs w:val="24"/>
              </w:rPr>
            </w:pPr>
            <w:r w:rsidRPr="00643170">
              <w:rPr>
                <w:sz w:val="24"/>
                <w:szCs w:val="24"/>
              </w:rPr>
              <w:t>1</w:t>
            </w:r>
          </w:p>
        </w:tc>
        <w:tc>
          <w:tcPr>
            <w:tcW w:w="850" w:type="dxa"/>
            <w:vAlign w:val="center"/>
          </w:tcPr>
          <w:p w:rsidR="0001543F" w:rsidRPr="00444E1B" w:rsidRDefault="0001543F" w:rsidP="00944BED">
            <w:pPr>
              <w:jc w:val="both"/>
              <w:rPr>
                <w:sz w:val="24"/>
                <w:szCs w:val="24"/>
              </w:rPr>
            </w:pPr>
          </w:p>
        </w:tc>
        <w:tc>
          <w:tcPr>
            <w:tcW w:w="854" w:type="dxa"/>
            <w:vAlign w:val="center"/>
          </w:tcPr>
          <w:p w:rsidR="0001543F" w:rsidRPr="00444E1B" w:rsidRDefault="0001543F" w:rsidP="00944BED">
            <w:pPr>
              <w:jc w:val="both"/>
              <w:rPr>
                <w:sz w:val="24"/>
                <w:szCs w:val="24"/>
              </w:rPr>
            </w:pPr>
          </w:p>
        </w:tc>
        <w:tc>
          <w:tcPr>
            <w:tcW w:w="714" w:type="dxa"/>
            <w:gridSpan w:val="2"/>
          </w:tcPr>
          <w:p w:rsidR="0001543F" w:rsidRPr="00444E1B" w:rsidRDefault="0001543F" w:rsidP="00944BED">
            <w:pPr>
              <w:jc w:val="both"/>
              <w:rPr>
                <w:sz w:val="24"/>
                <w:szCs w:val="24"/>
              </w:rPr>
            </w:pPr>
          </w:p>
        </w:tc>
      </w:tr>
      <w:tr w:rsidR="0001543F" w:rsidRPr="00444E1B" w:rsidTr="0001543F">
        <w:trPr>
          <w:trHeight w:val="2164"/>
        </w:trPr>
        <w:tc>
          <w:tcPr>
            <w:tcW w:w="2651" w:type="dxa"/>
            <w:vMerge w:val="restart"/>
          </w:tcPr>
          <w:p w:rsidR="0001543F" w:rsidRPr="00444E1B" w:rsidRDefault="0001543F" w:rsidP="00944BED">
            <w:pPr>
              <w:jc w:val="both"/>
              <w:rPr>
                <w:sz w:val="24"/>
                <w:szCs w:val="24"/>
              </w:rPr>
            </w:pPr>
            <w:r>
              <w:rPr>
                <w:sz w:val="24"/>
                <w:szCs w:val="24"/>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3397" w:type="dxa"/>
          </w:tcPr>
          <w:p w:rsidR="0001543F" w:rsidRPr="00444E1B" w:rsidRDefault="0001543F" w:rsidP="00944BED">
            <w:pPr>
              <w:jc w:val="both"/>
              <w:rPr>
                <w:sz w:val="24"/>
                <w:szCs w:val="24"/>
              </w:rPr>
            </w:pPr>
            <w:r>
              <w:rPr>
                <w:sz w:val="24"/>
                <w:szCs w:val="24"/>
              </w:rPr>
              <w:t>ДО «Скрытые занавесом»</w:t>
            </w:r>
          </w:p>
        </w:tc>
        <w:tc>
          <w:tcPr>
            <w:tcW w:w="995" w:type="dxa"/>
            <w:vAlign w:val="center"/>
          </w:tcPr>
          <w:p w:rsidR="0001543F" w:rsidRPr="00444E1B" w:rsidRDefault="0001543F" w:rsidP="00944BED">
            <w:pPr>
              <w:jc w:val="both"/>
              <w:rPr>
                <w:sz w:val="24"/>
                <w:szCs w:val="24"/>
              </w:rPr>
            </w:pPr>
            <w:r>
              <w:rPr>
                <w:sz w:val="24"/>
                <w:szCs w:val="24"/>
              </w:rPr>
              <w:t>2</w:t>
            </w:r>
          </w:p>
        </w:tc>
        <w:tc>
          <w:tcPr>
            <w:tcW w:w="712" w:type="dxa"/>
            <w:vAlign w:val="center"/>
          </w:tcPr>
          <w:p w:rsidR="0001543F" w:rsidRPr="00444E1B" w:rsidRDefault="0001543F" w:rsidP="00944BED">
            <w:pPr>
              <w:jc w:val="both"/>
              <w:rPr>
                <w:sz w:val="24"/>
                <w:szCs w:val="24"/>
              </w:rPr>
            </w:pPr>
            <w:r>
              <w:rPr>
                <w:sz w:val="24"/>
                <w:szCs w:val="24"/>
              </w:rPr>
              <w:t>2</w:t>
            </w:r>
          </w:p>
        </w:tc>
        <w:tc>
          <w:tcPr>
            <w:tcW w:w="850" w:type="dxa"/>
            <w:vAlign w:val="center"/>
          </w:tcPr>
          <w:p w:rsidR="0001543F" w:rsidRPr="00444E1B" w:rsidRDefault="0001543F" w:rsidP="00944BED">
            <w:pPr>
              <w:jc w:val="both"/>
              <w:rPr>
                <w:sz w:val="24"/>
                <w:szCs w:val="24"/>
              </w:rPr>
            </w:pPr>
            <w:r>
              <w:rPr>
                <w:sz w:val="24"/>
                <w:szCs w:val="24"/>
              </w:rPr>
              <w:t>2</w:t>
            </w:r>
          </w:p>
        </w:tc>
        <w:tc>
          <w:tcPr>
            <w:tcW w:w="854" w:type="dxa"/>
            <w:vAlign w:val="center"/>
          </w:tcPr>
          <w:p w:rsidR="0001543F" w:rsidRPr="00444E1B" w:rsidRDefault="0001543F" w:rsidP="00944BED">
            <w:pPr>
              <w:jc w:val="both"/>
              <w:rPr>
                <w:sz w:val="24"/>
                <w:szCs w:val="24"/>
              </w:rPr>
            </w:pPr>
            <w:r>
              <w:rPr>
                <w:sz w:val="24"/>
                <w:szCs w:val="24"/>
              </w:rPr>
              <w:t>2</w:t>
            </w:r>
          </w:p>
        </w:tc>
        <w:tc>
          <w:tcPr>
            <w:tcW w:w="714" w:type="dxa"/>
            <w:gridSpan w:val="2"/>
          </w:tcPr>
          <w:p w:rsidR="0001543F" w:rsidRDefault="0001543F" w:rsidP="00944BED">
            <w:pPr>
              <w:jc w:val="both"/>
              <w:rPr>
                <w:sz w:val="24"/>
                <w:szCs w:val="24"/>
              </w:rPr>
            </w:pPr>
          </w:p>
          <w:p w:rsidR="0001543F" w:rsidRDefault="0001543F" w:rsidP="00944BED">
            <w:pPr>
              <w:jc w:val="both"/>
              <w:rPr>
                <w:sz w:val="24"/>
                <w:szCs w:val="24"/>
              </w:rPr>
            </w:pPr>
          </w:p>
          <w:p w:rsidR="0001543F" w:rsidRDefault="0001543F" w:rsidP="00944BED">
            <w:pPr>
              <w:jc w:val="both"/>
              <w:rPr>
                <w:sz w:val="24"/>
                <w:szCs w:val="24"/>
              </w:rPr>
            </w:pPr>
          </w:p>
          <w:p w:rsidR="0001543F" w:rsidRPr="00444E1B" w:rsidRDefault="0001543F" w:rsidP="00944BED">
            <w:pPr>
              <w:jc w:val="both"/>
              <w:rPr>
                <w:sz w:val="24"/>
                <w:szCs w:val="24"/>
              </w:rPr>
            </w:pPr>
            <w:r>
              <w:rPr>
                <w:sz w:val="24"/>
                <w:szCs w:val="24"/>
              </w:rPr>
              <w:t>2</w:t>
            </w:r>
          </w:p>
        </w:tc>
      </w:tr>
      <w:tr w:rsidR="0001543F" w:rsidRPr="00444E1B" w:rsidTr="0001543F">
        <w:trPr>
          <w:trHeight w:val="2164"/>
        </w:trPr>
        <w:tc>
          <w:tcPr>
            <w:tcW w:w="2651" w:type="dxa"/>
            <w:vMerge/>
          </w:tcPr>
          <w:p w:rsidR="0001543F" w:rsidRDefault="0001543F" w:rsidP="00944BED">
            <w:pPr>
              <w:jc w:val="both"/>
              <w:rPr>
                <w:sz w:val="24"/>
                <w:szCs w:val="24"/>
              </w:rPr>
            </w:pPr>
          </w:p>
        </w:tc>
        <w:tc>
          <w:tcPr>
            <w:tcW w:w="3397" w:type="dxa"/>
          </w:tcPr>
          <w:p w:rsidR="0001543F" w:rsidRDefault="0001543F" w:rsidP="00944BED">
            <w:pPr>
              <w:jc w:val="both"/>
              <w:rPr>
                <w:sz w:val="24"/>
                <w:szCs w:val="24"/>
              </w:rPr>
            </w:pPr>
            <w:r>
              <w:rPr>
                <w:sz w:val="24"/>
                <w:szCs w:val="24"/>
              </w:rPr>
              <w:t>ДО «Подготовка к сдаче норм ГТО»</w:t>
            </w:r>
          </w:p>
        </w:tc>
        <w:tc>
          <w:tcPr>
            <w:tcW w:w="995" w:type="dxa"/>
            <w:vAlign w:val="center"/>
          </w:tcPr>
          <w:p w:rsidR="0001543F" w:rsidRDefault="0001543F" w:rsidP="00944BED">
            <w:pPr>
              <w:jc w:val="both"/>
              <w:rPr>
                <w:sz w:val="24"/>
                <w:szCs w:val="24"/>
              </w:rPr>
            </w:pPr>
          </w:p>
        </w:tc>
        <w:tc>
          <w:tcPr>
            <w:tcW w:w="712" w:type="dxa"/>
            <w:vAlign w:val="center"/>
          </w:tcPr>
          <w:p w:rsidR="0001543F" w:rsidRDefault="0001543F" w:rsidP="00944BED">
            <w:pPr>
              <w:jc w:val="both"/>
              <w:rPr>
                <w:sz w:val="24"/>
                <w:szCs w:val="24"/>
              </w:rPr>
            </w:pPr>
            <w:r>
              <w:rPr>
                <w:sz w:val="24"/>
                <w:szCs w:val="24"/>
              </w:rPr>
              <w:t>2</w:t>
            </w:r>
          </w:p>
        </w:tc>
        <w:tc>
          <w:tcPr>
            <w:tcW w:w="850" w:type="dxa"/>
            <w:vAlign w:val="center"/>
          </w:tcPr>
          <w:p w:rsidR="0001543F" w:rsidRDefault="0001543F" w:rsidP="00944BED">
            <w:pPr>
              <w:jc w:val="both"/>
              <w:rPr>
                <w:sz w:val="24"/>
                <w:szCs w:val="24"/>
              </w:rPr>
            </w:pPr>
          </w:p>
        </w:tc>
        <w:tc>
          <w:tcPr>
            <w:tcW w:w="854" w:type="dxa"/>
            <w:vAlign w:val="center"/>
          </w:tcPr>
          <w:p w:rsidR="0001543F" w:rsidRDefault="0001543F" w:rsidP="00944BED">
            <w:pPr>
              <w:jc w:val="both"/>
              <w:rPr>
                <w:sz w:val="24"/>
                <w:szCs w:val="24"/>
              </w:rPr>
            </w:pPr>
          </w:p>
        </w:tc>
        <w:tc>
          <w:tcPr>
            <w:tcW w:w="714" w:type="dxa"/>
            <w:gridSpan w:val="2"/>
          </w:tcPr>
          <w:p w:rsidR="0001543F" w:rsidRDefault="0001543F" w:rsidP="00944BED">
            <w:pPr>
              <w:jc w:val="both"/>
              <w:rPr>
                <w:sz w:val="24"/>
                <w:szCs w:val="24"/>
              </w:rPr>
            </w:pPr>
          </w:p>
        </w:tc>
      </w:tr>
      <w:tr w:rsidR="0001543F" w:rsidRPr="00444E1B" w:rsidTr="0001543F">
        <w:trPr>
          <w:trHeight w:val="1275"/>
        </w:trPr>
        <w:tc>
          <w:tcPr>
            <w:tcW w:w="2651" w:type="dxa"/>
            <w:vMerge/>
          </w:tcPr>
          <w:p w:rsidR="0001543F" w:rsidRDefault="0001543F" w:rsidP="00944BED">
            <w:pPr>
              <w:jc w:val="both"/>
              <w:rPr>
                <w:sz w:val="24"/>
                <w:szCs w:val="24"/>
              </w:rPr>
            </w:pPr>
          </w:p>
        </w:tc>
        <w:tc>
          <w:tcPr>
            <w:tcW w:w="3397" w:type="dxa"/>
            <w:tcBorders>
              <w:bottom w:val="single" w:sz="4" w:space="0" w:color="auto"/>
            </w:tcBorders>
          </w:tcPr>
          <w:p w:rsidR="0001543F" w:rsidRDefault="0001543F" w:rsidP="00944BED">
            <w:pPr>
              <w:jc w:val="both"/>
              <w:rPr>
                <w:sz w:val="24"/>
                <w:szCs w:val="24"/>
              </w:rPr>
            </w:pPr>
            <w:r>
              <w:rPr>
                <w:sz w:val="24"/>
                <w:szCs w:val="24"/>
              </w:rPr>
              <w:t>ДО «Футбол»</w:t>
            </w:r>
          </w:p>
        </w:tc>
        <w:tc>
          <w:tcPr>
            <w:tcW w:w="995" w:type="dxa"/>
            <w:tcBorders>
              <w:bottom w:val="single" w:sz="4" w:space="0" w:color="auto"/>
            </w:tcBorders>
            <w:vAlign w:val="center"/>
          </w:tcPr>
          <w:p w:rsidR="0001543F" w:rsidRDefault="0001543F" w:rsidP="00944BED">
            <w:pPr>
              <w:jc w:val="both"/>
              <w:rPr>
                <w:sz w:val="24"/>
                <w:szCs w:val="24"/>
              </w:rPr>
            </w:pPr>
            <w:r>
              <w:rPr>
                <w:sz w:val="24"/>
                <w:szCs w:val="24"/>
              </w:rPr>
              <w:t>2</w:t>
            </w:r>
          </w:p>
        </w:tc>
        <w:tc>
          <w:tcPr>
            <w:tcW w:w="712" w:type="dxa"/>
            <w:tcBorders>
              <w:bottom w:val="single" w:sz="4" w:space="0" w:color="auto"/>
            </w:tcBorders>
            <w:vAlign w:val="center"/>
          </w:tcPr>
          <w:p w:rsidR="0001543F" w:rsidRDefault="0001543F" w:rsidP="00944BED">
            <w:pPr>
              <w:jc w:val="both"/>
              <w:rPr>
                <w:sz w:val="24"/>
                <w:szCs w:val="24"/>
              </w:rPr>
            </w:pPr>
          </w:p>
        </w:tc>
        <w:tc>
          <w:tcPr>
            <w:tcW w:w="850" w:type="dxa"/>
            <w:tcBorders>
              <w:bottom w:val="single" w:sz="4" w:space="0" w:color="auto"/>
            </w:tcBorders>
            <w:vAlign w:val="center"/>
          </w:tcPr>
          <w:p w:rsidR="0001543F" w:rsidRDefault="0001543F" w:rsidP="00944BED">
            <w:pPr>
              <w:jc w:val="both"/>
              <w:rPr>
                <w:sz w:val="24"/>
                <w:szCs w:val="24"/>
              </w:rPr>
            </w:pPr>
          </w:p>
        </w:tc>
        <w:tc>
          <w:tcPr>
            <w:tcW w:w="854" w:type="dxa"/>
            <w:tcBorders>
              <w:bottom w:val="single" w:sz="4" w:space="0" w:color="auto"/>
            </w:tcBorders>
            <w:vAlign w:val="center"/>
          </w:tcPr>
          <w:p w:rsidR="0001543F" w:rsidRDefault="0001543F" w:rsidP="00944BED">
            <w:pPr>
              <w:jc w:val="both"/>
              <w:rPr>
                <w:sz w:val="24"/>
                <w:szCs w:val="24"/>
              </w:rPr>
            </w:pPr>
          </w:p>
        </w:tc>
        <w:tc>
          <w:tcPr>
            <w:tcW w:w="714" w:type="dxa"/>
            <w:gridSpan w:val="2"/>
            <w:tcBorders>
              <w:bottom w:val="single" w:sz="4" w:space="0" w:color="auto"/>
            </w:tcBorders>
          </w:tcPr>
          <w:p w:rsidR="0001543F" w:rsidRDefault="0001543F" w:rsidP="00944BED">
            <w:pPr>
              <w:jc w:val="both"/>
              <w:rPr>
                <w:sz w:val="24"/>
                <w:szCs w:val="24"/>
              </w:rPr>
            </w:pPr>
          </w:p>
        </w:tc>
      </w:tr>
      <w:tr w:rsidR="0001543F" w:rsidRPr="00444E1B" w:rsidTr="0001543F">
        <w:trPr>
          <w:trHeight w:val="874"/>
        </w:trPr>
        <w:tc>
          <w:tcPr>
            <w:tcW w:w="2651" w:type="dxa"/>
            <w:vMerge/>
          </w:tcPr>
          <w:p w:rsidR="0001543F" w:rsidRDefault="0001543F" w:rsidP="00944BED">
            <w:pPr>
              <w:jc w:val="both"/>
              <w:rPr>
                <w:sz w:val="24"/>
                <w:szCs w:val="24"/>
              </w:rPr>
            </w:pPr>
          </w:p>
        </w:tc>
        <w:tc>
          <w:tcPr>
            <w:tcW w:w="3397" w:type="dxa"/>
            <w:tcBorders>
              <w:top w:val="single" w:sz="4" w:space="0" w:color="auto"/>
            </w:tcBorders>
          </w:tcPr>
          <w:p w:rsidR="0001543F" w:rsidRDefault="0001543F" w:rsidP="00944BED">
            <w:pPr>
              <w:jc w:val="both"/>
              <w:rPr>
                <w:sz w:val="24"/>
                <w:szCs w:val="24"/>
              </w:rPr>
            </w:pPr>
            <w:r>
              <w:rPr>
                <w:sz w:val="24"/>
                <w:szCs w:val="24"/>
              </w:rPr>
              <w:t>ДО «Волейбол»</w:t>
            </w:r>
          </w:p>
        </w:tc>
        <w:tc>
          <w:tcPr>
            <w:tcW w:w="995" w:type="dxa"/>
            <w:tcBorders>
              <w:top w:val="single" w:sz="4" w:space="0" w:color="auto"/>
            </w:tcBorders>
            <w:vAlign w:val="center"/>
          </w:tcPr>
          <w:p w:rsidR="0001543F" w:rsidRDefault="0001543F" w:rsidP="00944BED">
            <w:pPr>
              <w:jc w:val="both"/>
              <w:rPr>
                <w:sz w:val="24"/>
                <w:szCs w:val="24"/>
              </w:rPr>
            </w:pPr>
          </w:p>
        </w:tc>
        <w:tc>
          <w:tcPr>
            <w:tcW w:w="712" w:type="dxa"/>
            <w:tcBorders>
              <w:top w:val="single" w:sz="4" w:space="0" w:color="auto"/>
            </w:tcBorders>
            <w:vAlign w:val="center"/>
          </w:tcPr>
          <w:p w:rsidR="0001543F" w:rsidRDefault="0001543F" w:rsidP="00944BED">
            <w:pPr>
              <w:jc w:val="both"/>
              <w:rPr>
                <w:sz w:val="24"/>
                <w:szCs w:val="24"/>
              </w:rPr>
            </w:pPr>
          </w:p>
        </w:tc>
        <w:tc>
          <w:tcPr>
            <w:tcW w:w="850" w:type="dxa"/>
            <w:tcBorders>
              <w:top w:val="single" w:sz="4" w:space="0" w:color="auto"/>
            </w:tcBorders>
            <w:vAlign w:val="center"/>
          </w:tcPr>
          <w:p w:rsidR="0001543F" w:rsidRDefault="0001543F" w:rsidP="00944BED">
            <w:pPr>
              <w:jc w:val="both"/>
              <w:rPr>
                <w:sz w:val="24"/>
                <w:szCs w:val="24"/>
              </w:rPr>
            </w:pPr>
            <w:r>
              <w:rPr>
                <w:sz w:val="24"/>
                <w:szCs w:val="24"/>
              </w:rPr>
              <w:t>2</w:t>
            </w:r>
          </w:p>
        </w:tc>
        <w:tc>
          <w:tcPr>
            <w:tcW w:w="854" w:type="dxa"/>
            <w:tcBorders>
              <w:top w:val="single" w:sz="4" w:space="0" w:color="auto"/>
            </w:tcBorders>
            <w:vAlign w:val="center"/>
          </w:tcPr>
          <w:p w:rsidR="0001543F" w:rsidRDefault="0001543F" w:rsidP="00944BED">
            <w:pPr>
              <w:jc w:val="both"/>
              <w:rPr>
                <w:sz w:val="24"/>
                <w:szCs w:val="24"/>
              </w:rPr>
            </w:pPr>
            <w:r>
              <w:rPr>
                <w:sz w:val="24"/>
                <w:szCs w:val="24"/>
              </w:rPr>
              <w:t>2</w:t>
            </w:r>
          </w:p>
        </w:tc>
        <w:tc>
          <w:tcPr>
            <w:tcW w:w="714" w:type="dxa"/>
            <w:gridSpan w:val="2"/>
            <w:tcBorders>
              <w:top w:val="single" w:sz="4" w:space="0" w:color="auto"/>
            </w:tcBorders>
          </w:tcPr>
          <w:p w:rsidR="0001543F" w:rsidRDefault="0001543F" w:rsidP="00944BED">
            <w:pPr>
              <w:jc w:val="both"/>
              <w:rPr>
                <w:sz w:val="24"/>
                <w:szCs w:val="24"/>
              </w:rPr>
            </w:pPr>
          </w:p>
          <w:p w:rsidR="0001543F" w:rsidRDefault="0001543F" w:rsidP="00944BED">
            <w:pPr>
              <w:jc w:val="both"/>
              <w:rPr>
                <w:sz w:val="24"/>
                <w:szCs w:val="24"/>
              </w:rPr>
            </w:pPr>
            <w:r>
              <w:rPr>
                <w:sz w:val="24"/>
                <w:szCs w:val="24"/>
              </w:rPr>
              <w:t>2</w:t>
            </w:r>
          </w:p>
        </w:tc>
      </w:tr>
      <w:tr w:rsidR="0001543F" w:rsidRPr="00444E1B" w:rsidTr="0001543F">
        <w:trPr>
          <w:trHeight w:val="920"/>
        </w:trPr>
        <w:tc>
          <w:tcPr>
            <w:tcW w:w="2651" w:type="dxa"/>
          </w:tcPr>
          <w:p w:rsidR="0001543F" w:rsidRPr="00444E1B" w:rsidRDefault="0001543F" w:rsidP="00944BED">
            <w:pPr>
              <w:jc w:val="both"/>
              <w:rPr>
                <w:sz w:val="24"/>
                <w:szCs w:val="24"/>
              </w:rPr>
            </w:pPr>
            <w:r>
              <w:rPr>
                <w:sz w:val="24"/>
                <w:szCs w:val="24"/>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3397" w:type="dxa"/>
          </w:tcPr>
          <w:p w:rsidR="0001543F" w:rsidRDefault="0001543F" w:rsidP="00944BED">
            <w:pPr>
              <w:jc w:val="both"/>
              <w:rPr>
                <w:sz w:val="24"/>
                <w:szCs w:val="24"/>
              </w:rPr>
            </w:pPr>
          </w:p>
          <w:p w:rsidR="0001543F" w:rsidRDefault="0001543F" w:rsidP="00944BED">
            <w:pPr>
              <w:jc w:val="both"/>
              <w:rPr>
                <w:sz w:val="24"/>
                <w:szCs w:val="24"/>
              </w:rPr>
            </w:pPr>
          </w:p>
          <w:p w:rsidR="0001543F" w:rsidRDefault="0001543F" w:rsidP="00944BED">
            <w:pPr>
              <w:jc w:val="both"/>
              <w:rPr>
                <w:sz w:val="24"/>
                <w:szCs w:val="24"/>
              </w:rPr>
            </w:pPr>
          </w:p>
          <w:p w:rsidR="0001543F" w:rsidRDefault="0001543F" w:rsidP="00944BED">
            <w:pPr>
              <w:jc w:val="both"/>
              <w:rPr>
                <w:sz w:val="24"/>
                <w:szCs w:val="24"/>
              </w:rPr>
            </w:pPr>
          </w:p>
          <w:p w:rsidR="0001543F" w:rsidRDefault="0001543F" w:rsidP="00944BED">
            <w:pPr>
              <w:jc w:val="both"/>
              <w:rPr>
                <w:sz w:val="24"/>
                <w:szCs w:val="24"/>
              </w:rPr>
            </w:pPr>
          </w:p>
          <w:p w:rsidR="0001543F" w:rsidRDefault="0001543F" w:rsidP="00944BED">
            <w:pPr>
              <w:jc w:val="both"/>
              <w:rPr>
                <w:sz w:val="24"/>
                <w:szCs w:val="24"/>
              </w:rPr>
            </w:pPr>
          </w:p>
          <w:p w:rsidR="0001543F" w:rsidRDefault="0001543F" w:rsidP="00944BED">
            <w:pPr>
              <w:jc w:val="both"/>
              <w:rPr>
                <w:sz w:val="24"/>
                <w:szCs w:val="24"/>
              </w:rPr>
            </w:pPr>
          </w:p>
          <w:p w:rsidR="0001543F" w:rsidRDefault="0001543F" w:rsidP="00944BED">
            <w:pPr>
              <w:jc w:val="both"/>
              <w:rPr>
                <w:sz w:val="24"/>
                <w:szCs w:val="24"/>
              </w:rPr>
            </w:pPr>
          </w:p>
          <w:p w:rsidR="0001543F" w:rsidRDefault="0001543F" w:rsidP="00944BED">
            <w:pPr>
              <w:jc w:val="both"/>
              <w:rPr>
                <w:sz w:val="24"/>
                <w:szCs w:val="24"/>
              </w:rPr>
            </w:pPr>
          </w:p>
          <w:p w:rsidR="0001543F" w:rsidRDefault="0001543F" w:rsidP="00944BED">
            <w:pPr>
              <w:jc w:val="both"/>
              <w:rPr>
                <w:sz w:val="24"/>
                <w:szCs w:val="24"/>
              </w:rPr>
            </w:pPr>
            <w:r>
              <w:rPr>
                <w:sz w:val="24"/>
                <w:szCs w:val="24"/>
              </w:rPr>
              <w:t>Детское движение РДДМ</w:t>
            </w:r>
          </w:p>
        </w:tc>
        <w:tc>
          <w:tcPr>
            <w:tcW w:w="995" w:type="dxa"/>
            <w:vAlign w:val="center"/>
          </w:tcPr>
          <w:p w:rsidR="0001543F" w:rsidRPr="00444E1B" w:rsidRDefault="0001543F" w:rsidP="00944BED">
            <w:pPr>
              <w:jc w:val="both"/>
              <w:rPr>
                <w:sz w:val="24"/>
                <w:szCs w:val="24"/>
              </w:rPr>
            </w:pPr>
          </w:p>
        </w:tc>
        <w:tc>
          <w:tcPr>
            <w:tcW w:w="712" w:type="dxa"/>
            <w:vAlign w:val="center"/>
          </w:tcPr>
          <w:p w:rsidR="0001543F" w:rsidRPr="00444E1B" w:rsidRDefault="0001543F" w:rsidP="00944BED">
            <w:pPr>
              <w:jc w:val="both"/>
              <w:rPr>
                <w:sz w:val="24"/>
                <w:szCs w:val="24"/>
              </w:rPr>
            </w:pPr>
          </w:p>
        </w:tc>
        <w:tc>
          <w:tcPr>
            <w:tcW w:w="850" w:type="dxa"/>
            <w:vAlign w:val="center"/>
          </w:tcPr>
          <w:p w:rsidR="0001543F" w:rsidRDefault="0001543F" w:rsidP="00944BED">
            <w:pPr>
              <w:jc w:val="both"/>
              <w:rPr>
                <w:sz w:val="24"/>
                <w:szCs w:val="24"/>
              </w:rPr>
            </w:pPr>
            <w:r>
              <w:rPr>
                <w:sz w:val="24"/>
                <w:szCs w:val="24"/>
              </w:rPr>
              <w:t>1</w:t>
            </w:r>
          </w:p>
        </w:tc>
        <w:tc>
          <w:tcPr>
            <w:tcW w:w="854" w:type="dxa"/>
            <w:vAlign w:val="center"/>
          </w:tcPr>
          <w:p w:rsidR="0001543F" w:rsidRDefault="0001543F" w:rsidP="00944BED">
            <w:pPr>
              <w:jc w:val="both"/>
              <w:rPr>
                <w:sz w:val="24"/>
                <w:szCs w:val="24"/>
              </w:rPr>
            </w:pPr>
          </w:p>
        </w:tc>
        <w:tc>
          <w:tcPr>
            <w:tcW w:w="714" w:type="dxa"/>
            <w:gridSpan w:val="2"/>
          </w:tcPr>
          <w:p w:rsidR="0001543F" w:rsidRDefault="0001543F" w:rsidP="00944BED">
            <w:pPr>
              <w:jc w:val="both"/>
              <w:rPr>
                <w:sz w:val="24"/>
                <w:szCs w:val="24"/>
              </w:rPr>
            </w:pPr>
          </w:p>
          <w:p w:rsidR="0001543F" w:rsidRDefault="0001543F" w:rsidP="00944BED">
            <w:pPr>
              <w:jc w:val="both"/>
              <w:rPr>
                <w:sz w:val="24"/>
                <w:szCs w:val="24"/>
              </w:rPr>
            </w:pPr>
          </w:p>
          <w:p w:rsidR="0001543F" w:rsidRDefault="0001543F" w:rsidP="00944BED">
            <w:pPr>
              <w:jc w:val="both"/>
              <w:rPr>
                <w:sz w:val="24"/>
                <w:szCs w:val="24"/>
              </w:rPr>
            </w:pPr>
          </w:p>
          <w:p w:rsidR="0001543F" w:rsidRDefault="0001543F" w:rsidP="00944BED">
            <w:pPr>
              <w:jc w:val="both"/>
              <w:rPr>
                <w:sz w:val="24"/>
                <w:szCs w:val="24"/>
              </w:rPr>
            </w:pPr>
          </w:p>
          <w:p w:rsidR="0001543F" w:rsidRDefault="0001543F" w:rsidP="00944BED">
            <w:pPr>
              <w:jc w:val="both"/>
              <w:rPr>
                <w:sz w:val="24"/>
                <w:szCs w:val="24"/>
              </w:rPr>
            </w:pPr>
          </w:p>
          <w:p w:rsidR="0001543F" w:rsidRDefault="0001543F" w:rsidP="00944BED">
            <w:pPr>
              <w:jc w:val="both"/>
              <w:rPr>
                <w:sz w:val="24"/>
                <w:szCs w:val="24"/>
              </w:rPr>
            </w:pPr>
          </w:p>
          <w:p w:rsidR="0001543F" w:rsidRDefault="0001543F" w:rsidP="00944BED">
            <w:pPr>
              <w:jc w:val="both"/>
              <w:rPr>
                <w:sz w:val="24"/>
                <w:szCs w:val="24"/>
              </w:rPr>
            </w:pPr>
          </w:p>
          <w:p w:rsidR="0001543F" w:rsidRDefault="0001543F" w:rsidP="00944BED">
            <w:pPr>
              <w:jc w:val="both"/>
              <w:rPr>
                <w:sz w:val="24"/>
                <w:szCs w:val="24"/>
              </w:rPr>
            </w:pPr>
          </w:p>
          <w:p w:rsidR="0001543F" w:rsidRDefault="0001543F" w:rsidP="00944BED">
            <w:pPr>
              <w:jc w:val="both"/>
              <w:rPr>
                <w:sz w:val="24"/>
                <w:szCs w:val="24"/>
              </w:rPr>
            </w:pPr>
          </w:p>
          <w:p w:rsidR="0001543F" w:rsidRPr="00444E1B" w:rsidRDefault="0001543F" w:rsidP="00944BED">
            <w:pPr>
              <w:jc w:val="both"/>
              <w:rPr>
                <w:sz w:val="24"/>
                <w:szCs w:val="24"/>
              </w:rPr>
            </w:pPr>
          </w:p>
        </w:tc>
      </w:tr>
      <w:tr w:rsidR="0001543F" w:rsidRPr="00444E1B" w:rsidTr="0001543F">
        <w:trPr>
          <w:trHeight w:val="645"/>
        </w:trPr>
        <w:tc>
          <w:tcPr>
            <w:tcW w:w="6048" w:type="dxa"/>
            <w:gridSpan w:val="2"/>
          </w:tcPr>
          <w:p w:rsidR="0001543F" w:rsidRPr="006109D7" w:rsidRDefault="0001543F" w:rsidP="00944BED">
            <w:pPr>
              <w:jc w:val="both"/>
              <w:rPr>
                <w:b/>
                <w:sz w:val="24"/>
                <w:szCs w:val="24"/>
              </w:rPr>
            </w:pPr>
            <w:r>
              <w:rPr>
                <w:b/>
                <w:sz w:val="24"/>
                <w:szCs w:val="24"/>
              </w:rPr>
              <w:t>ИТОГО</w:t>
            </w:r>
          </w:p>
        </w:tc>
        <w:tc>
          <w:tcPr>
            <w:tcW w:w="995" w:type="dxa"/>
            <w:vAlign w:val="center"/>
          </w:tcPr>
          <w:p w:rsidR="0001543F" w:rsidRDefault="0001543F" w:rsidP="00944BED">
            <w:pPr>
              <w:jc w:val="both"/>
              <w:rPr>
                <w:sz w:val="24"/>
                <w:szCs w:val="24"/>
              </w:rPr>
            </w:pPr>
            <w:r>
              <w:rPr>
                <w:sz w:val="24"/>
                <w:szCs w:val="24"/>
              </w:rPr>
              <w:t>10</w:t>
            </w:r>
          </w:p>
        </w:tc>
        <w:tc>
          <w:tcPr>
            <w:tcW w:w="712" w:type="dxa"/>
            <w:vAlign w:val="center"/>
          </w:tcPr>
          <w:p w:rsidR="0001543F" w:rsidRDefault="0001543F" w:rsidP="00944BED">
            <w:pPr>
              <w:jc w:val="both"/>
              <w:rPr>
                <w:sz w:val="24"/>
                <w:szCs w:val="24"/>
              </w:rPr>
            </w:pPr>
            <w:r>
              <w:rPr>
                <w:sz w:val="24"/>
                <w:szCs w:val="24"/>
              </w:rPr>
              <w:t>10</w:t>
            </w:r>
          </w:p>
        </w:tc>
        <w:tc>
          <w:tcPr>
            <w:tcW w:w="850" w:type="dxa"/>
            <w:vAlign w:val="center"/>
          </w:tcPr>
          <w:p w:rsidR="0001543F" w:rsidRDefault="0001543F" w:rsidP="00944BED">
            <w:pPr>
              <w:jc w:val="both"/>
              <w:rPr>
                <w:sz w:val="24"/>
                <w:szCs w:val="24"/>
              </w:rPr>
            </w:pPr>
            <w:r>
              <w:rPr>
                <w:sz w:val="24"/>
                <w:szCs w:val="24"/>
              </w:rPr>
              <w:t>10</w:t>
            </w:r>
          </w:p>
        </w:tc>
        <w:tc>
          <w:tcPr>
            <w:tcW w:w="854" w:type="dxa"/>
            <w:vAlign w:val="center"/>
          </w:tcPr>
          <w:p w:rsidR="0001543F" w:rsidRDefault="0001543F" w:rsidP="00944BED">
            <w:pPr>
              <w:jc w:val="both"/>
              <w:rPr>
                <w:sz w:val="24"/>
                <w:szCs w:val="24"/>
              </w:rPr>
            </w:pPr>
            <w:r>
              <w:rPr>
                <w:sz w:val="24"/>
                <w:szCs w:val="24"/>
              </w:rPr>
              <w:t>10</w:t>
            </w:r>
          </w:p>
        </w:tc>
        <w:tc>
          <w:tcPr>
            <w:tcW w:w="714" w:type="dxa"/>
            <w:gridSpan w:val="2"/>
          </w:tcPr>
          <w:p w:rsidR="0001543F" w:rsidRDefault="0001543F" w:rsidP="00944BED">
            <w:pPr>
              <w:jc w:val="both"/>
              <w:rPr>
                <w:sz w:val="24"/>
                <w:szCs w:val="24"/>
              </w:rPr>
            </w:pPr>
          </w:p>
          <w:p w:rsidR="0001543F" w:rsidRPr="00444E1B" w:rsidRDefault="0001543F" w:rsidP="00944BED">
            <w:pPr>
              <w:jc w:val="both"/>
              <w:rPr>
                <w:sz w:val="24"/>
                <w:szCs w:val="24"/>
              </w:rPr>
            </w:pPr>
            <w:r>
              <w:rPr>
                <w:sz w:val="24"/>
                <w:szCs w:val="24"/>
              </w:rPr>
              <w:t>10</w:t>
            </w:r>
          </w:p>
        </w:tc>
      </w:tr>
    </w:tbl>
    <w:p w:rsidR="0001543F" w:rsidRDefault="0001543F" w:rsidP="00944BED">
      <w:pPr>
        <w:jc w:val="both"/>
      </w:pPr>
    </w:p>
    <w:p w:rsidR="00B9525C" w:rsidRDefault="00A63E1B" w:rsidP="00944BED">
      <w:pPr>
        <w:pStyle w:val="110"/>
        <w:numPr>
          <w:ilvl w:val="1"/>
          <w:numId w:val="13"/>
        </w:numPr>
        <w:tabs>
          <w:tab w:val="left" w:pos="990"/>
        </w:tabs>
        <w:spacing w:before="92"/>
        <w:ind w:left="989" w:hanging="424"/>
        <w:jc w:val="both"/>
      </w:pPr>
      <w:r>
        <w:pict>
          <v:rect id="_x0000_s1053" style="position:absolute;left:0;text-align:left;margin-left:26.9pt;margin-top:23.55pt;width:513.35pt;height:.5pt;z-index:-15712768;mso-wrap-distance-left:0;mso-wrap-distance-right:0;mso-position-horizontal-relative:page" fillcolor="black" stroked="f">
            <w10:wrap type="topAndBottom" anchorx="page"/>
          </v:rect>
        </w:pict>
      </w:r>
      <w:bookmarkStart w:id="44" w:name="_TOC_250004"/>
      <w:r w:rsidR="004638AF" w:rsidRPr="006D3748">
        <w:t>КАЛЕНДАРНЫЙ</w:t>
      </w:r>
      <w:r w:rsidR="0001543F" w:rsidRPr="006D3748">
        <w:t xml:space="preserve">  </w:t>
      </w:r>
      <w:r w:rsidR="004638AF" w:rsidRPr="006D3748">
        <w:t>ПЛАН</w:t>
      </w:r>
      <w:r w:rsidR="0001543F" w:rsidRPr="006D3748">
        <w:t xml:space="preserve"> </w:t>
      </w:r>
      <w:r w:rsidR="004638AF" w:rsidRPr="006D3748">
        <w:t>ВОСПИТАТЕЛЬНОЙ</w:t>
      </w:r>
      <w:bookmarkEnd w:id="44"/>
      <w:r w:rsidR="0001543F" w:rsidRPr="006D3748">
        <w:t xml:space="preserve"> </w:t>
      </w:r>
      <w:r w:rsidR="004638AF" w:rsidRPr="006D3748">
        <w:t>РАБОТЫ.</w:t>
      </w:r>
    </w:p>
    <w:p w:rsidR="006D3748" w:rsidRDefault="006D3748" w:rsidP="00944BED">
      <w:pPr>
        <w:pStyle w:val="a3"/>
        <w:spacing w:line="360" w:lineRule="auto"/>
        <w:ind w:left="0" w:right="1136" w:firstLine="0"/>
        <w:rPr>
          <w:b/>
          <w:bCs/>
          <w:sz w:val="28"/>
          <w:szCs w:val="28"/>
        </w:rPr>
      </w:pPr>
    </w:p>
    <w:p w:rsidR="00B9525C" w:rsidRDefault="004638AF" w:rsidP="00944BED">
      <w:pPr>
        <w:pStyle w:val="a3"/>
        <w:spacing w:line="360" w:lineRule="auto"/>
        <w:ind w:left="0" w:right="1136" w:firstLine="565"/>
      </w:pPr>
      <w:r>
        <w:t>Календарный</w:t>
      </w:r>
      <w:r w:rsidR="0001543F">
        <w:t xml:space="preserve"> </w:t>
      </w:r>
      <w:r>
        <w:t>план</w:t>
      </w:r>
      <w:r w:rsidR="0001543F">
        <w:t xml:space="preserve"> </w:t>
      </w:r>
      <w:r>
        <w:t>воспитательной</w:t>
      </w:r>
      <w:r w:rsidR="0001543F">
        <w:t xml:space="preserve"> </w:t>
      </w:r>
      <w:r>
        <w:t>работы</w:t>
      </w:r>
      <w:r w:rsidR="0001543F">
        <w:t xml:space="preserve"> </w:t>
      </w:r>
      <w:r>
        <w:t>разработан</w:t>
      </w:r>
      <w:r w:rsidR="0001543F">
        <w:t xml:space="preserve"> </w:t>
      </w:r>
      <w:r>
        <w:t>на</w:t>
      </w:r>
      <w:r w:rsidR="0001543F">
        <w:t xml:space="preserve"> </w:t>
      </w:r>
      <w:r>
        <w:t>основе</w:t>
      </w:r>
      <w:r w:rsidR="0001543F">
        <w:t xml:space="preserve"> </w:t>
      </w:r>
      <w:r>
        <w:t>федерального</w:t>
      </w:r>
      <w:r w:rsidR="0001543F">
        <w:t xml:space="preserve"> </w:t>
      </w:r>
      <w:r>
        <w:t>плана</w:t>
      </w:r>
      <w:r w:rsidR="0001543F">
        <w:t xml:space="preserve"> </w:t>
      </w:r>
      <w:r>
        <w:t>воспитательной</w:t>
      </w:r>
      <w:r w:rsidR="0001543F">
        <w:t xml:space="preserve"> </w:t>
      </w:r>
      <w:r>
        <w:t>работы</w:t>
      </w:r>
      <w:r w:rsidR="0001543F">
        <w:t xml:space="preserve"> </w:t>
      </w:r>
      <w:r>
        <w:t>и</w:t>
      </w:r>
      <w:r w:rsidR="0001543F">
        <w:t xml:space="preserve"> </w:t>
      </w:r>
      <w:r>
        <w:t>содержит</w:t>
      </w:r>
      <w:r w:rsidR="0001543F">
        <w:t xml:space="preserve"> </w:t>
      </w:r>
      <w:r>
        <w:t>все</w:t>
      </w:r>
      <w:r w:rsidR="0001543F">
        <w:t xml:space="preserve"> </w:t>
      </w:r>
      <w:r>
        <w:t>мероприятия</w:t>
      </w:r>
      <w:r w:rsidR="0001543F">
        <w:t xml:space="preserve"> </w:t>
      </w:r>
      <w:r>
        <w:t>федерального</w:t>
      </w:r>
      <w:r w:rsidR="0001543F">
        <w:t xml:space="preserve"> </w:t>
      </w:r>
      <w:r>
        <w:t>плана</w:t>
      </w:r>
    </w:p>
    <w:p w:rsidR="00B9525C" w:rsidRDefault="004638AF" w:rsidP="00944BED">
      <w:pPr>
        <w:pStyle w:val="a3"/>
        <w:spacing w:line="360" w:lineRule="auto"/>
        <w:ind w:left="0" w:right="1138" w:firstLine="565"/>
      </w:pPr>
      <w:r>
        <w:t>Федеральный</w:t>
      </w:r>
      <w:r w:rsidR="0001543F">
        <w:t xml:space="preserve"> </w:t>
      </w:r>
      <w:r>
        <w:t>календарный</w:t>
      </w:r>
      <w:r w:rsidR="0001543F">
        <w:t xml:space="preserve"> </w:t>
      </w:r>
      <w:r>
        <w:t>план</w:t>
      </w:r>
      <w:r w:rsidR="0001543F">
        <w:t xml:space="preserve"> </w:t>
      </w:r>
      <w:r>
        <w:t>воспитательной</w:t>
      </w:r>
      <w:r w:rsidR="0001543F">
        <w:t xml:space="preserve"> </w:t>
      </w:r>
      <w:r>
        <w:t>работы</w:t>
      </w:r>
      <w:r w:rsidR="0001543F">
        <w:t xml:space="preserve"> </w:t>
      </w:r>
      <w:r>
        <w:t>является</w:t>
      </w:r>
      <w:r w:rsidR="0001543F">
        <w:t xml:space="preserve"> </w:t>
      </w:r>
      <w:r>
        <w:t>единым</w:t>
      </w:r>
      <w:r w:rsidR="0001543F">
        <w:t xml:space="preserve"> </w:t>
      </w:r>
      <w:r>
        <w:t>для</w:t>
      </w:r>
      <w:r w:rsidR="0001543F">
        <w:t xml:space="preserve"> </w:t>
      </w:r>
      <w:r>
        <w:t>образовательных</w:t>
      </w:r>
      <w:r w:rsidR="0001543F">
        <w:t xml:space="preserve"> </w:t>
      </w:r>
      <w:r>
        <w:t>организаций.</w:t>
      </w:r>
    </w:p>
    <w:p w:rsidR="00B9525C" w:rsidRDefault="004638AF" w:rsidP="00944BED">
      <w:pPr>
        <w:pStyle w:val="a3"/>
        <w:spacing w:line="360" w:lineRule="auto"/>
        <w:ind w:left="0" w:right="1145" w:firstLine="565"/>
      </w:pPr>
      <w:r>
        <w:t>Федеральный календарный план воспитательной работы может быть реализован в рамках</w:t>
      </w:r>
      <w:r w:rsidR="0001543F">
        <w:t xml:space="preserve"> </w:t>
      </w:r>
      <w:r>
        <w:t>урочной</w:t>
      </w:r>
      <w:r w:rsidR="0001543F">
        <w:t xml:space="preserve"> </w:t>
      </w:r>
      <w:r>
        <w:t>и</w:t>
      </w:r>
      <w:r w:rsidR="0001543F">
        <w:t xml:space="preserve"> </w:t>
      </w:r>
      <w:r>
        <w:t>внеурочной</w:t>
      </w:r>
      <w:r w:rsidR="0001543F">
        <w:t xml:space="preserve"> </w:t>
      </w:r>
      <w:r>
        <w:t>деятельности.</w:t>
      </w:r>
    </w:p>
    <w:p w:rsidR="00B9525C" w:rsidRDefault="004638AF" w:rsidP="00944BED">
      <w:pPr>
        <w:pStyle w:val="a3"/>
        <w:spacing w:line="360" w:lineRule="auto"/>
        <w:ind w:left="0" w:right="1133" w:firstLine="565"/>
      </w:pPr>
      <w:r>
        <w:t>Образовательные</w:t>
      </w:r>
      <w:r w:rsidR="0001543F">
        <w:t xml:space="preserve"> </w:t>
      </w:r>
      <w:r>
        <w:t>организации</w:t>
      </w:r>
      <w:r w:rsidR="0001543F">
        <w:t xml:space="preserve"> </w:t>
      </w:r>
      <w:r>
        <w:t>вправе</w:t>
      </w:r>
      <w:r w:rsidR="0001543F">
        <w:t xml:space="preserve"> </w:t>
      </w:r>
      <w:r>
        <w:t>наряду</w:t>
      </w:r>
      <w:r w:rsidR="0001543F">
        <w:t xml:space="preserve"> </w:t>
      </w:r>
      <w:r>
        <w:t>с</w:t>
      </w:r>
      <w:r w:rsidR="0001543F">
        <w:t xml:space="preserve"> </w:t>
      </w:r>
      <w:r>
        <w:t>федеральным</w:t>
      </w:r>
      <w:r w:rsidR="0001543F">
        <w:t xml:space="preserve"> </w:t>
      </w:r>
      <w:r>
        <w:t>календарным</w:t>
      </w:r>
      <w:r w:rsidR="0001543F">
        <w:t xml:space="preserve"> </w:t>
      </w:r>
      <w:r>
        <w:t>планом</w:t>
      </w:r>
      <w:r w:rsidR="0001543F">
        <w:t xml:space="preserve"> </w:t>
      </w:r>
      <w:r>
        <w:t>воспитательной работы проводить иные мероприятия согласно федеральной рабочей программе</w:t>
      </w:r>
      <w:r w:rsidR="0001543F">
        <w:t xml:space="preserve"> </w:t>
      </w:r>
      <w:r>
        <w:t>воспитания,</w:t>
      </w:r>
      <w:r w:rsidR="0001543F">
        <w:t xml:space="preserve"> </w:t>
      </w:r>
      <w:r>
        <w:t>по</w:t>
      </w:r>
      <w:r w:rsidR="0001543F">
        <w:t xml:space="preserve"> </w:t>
      </w:r>
      <w:r>
        <w:t>ключевым</w:t>
      </w:r>
      <w:r w:rsidR="0001543F">
        <w:t xml:space="preserve"> </w:t>
      </w:r>
      <w:r>
        <w:t>направлениям</w:t>
      </w:r>
      <w:r w:rsidR="0001543F">
        <w:t xml:space="preserve"> </w:t>
      </w:r>
      <w:r>
        <w:t>воспитания и</w:t>
      </w:r>
      <w:r w:rsidR="0001543F">
        <w:t xml:space="preserve"> </w:t>
      </w:r>
      <w:r>
        <w:t>дополнительного</w:t>
      </w:r>
      <w:r w:rsidR="0001543F">
        <w:t xml:space="preserve"> </w:t>
      </w:r>
      <w:r>
        <w:t>образования детей.</w:t>
      </w:r>
    </w:p>
    <w:p w:rsidR="00B9525C" w:rsidRDefault="00B9525C" w:rsidP="00944BED">
      <w:pPr>
        <w:spacing w:line="276" w:lineRule="auto"/>
        <w:jc w:val="both"/>
        <w:rPr>
          <w:sz w:val="24"/>
        </w:rPr>
      </w:pPr>
    </w:p>
    <w:tbl>
      <w:tblPr>
        <w:tblW w:w="10477" w:type="dxa"/>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8"/>
        <w:gridCol w:w="4679"/>
        <w:gridCol w:w="709"/>
        <w:gridCol w:w="1559"/>
        <w:gridCol w:w="2822"/>
      </w:tblGrid>
      <w:tr w:rsidR="00D56552" w:rsidRPr="00D1313A" w:rsidTr="00D56552">
        <w:tc>
          <w:tcPr>
            <w:tcW w:w="10477" w:type="dxa"/>
            <w:gridSpan w:val="5"/>
            <w:tcBorders>
              <w:top w:val="single" w:sz="4" w:space="0" w:color="000000"/>
              <w:left w:val="single" w:sz="4" w:space="0" w:color="000000"/>
              <w:bottom w:val="single" w:sz="4" w:space="0" w:color="000000"/>
              <w:right w:val="single" w:sz="4" w:space="0" w:color="000000"/>
            </w:tcBorders>
          </w:tcPr>
          <w:p w:rsidR="00D56552" w:rsidRPr="006D3748" w:rsidRDefault="00D56552" w:rsidP="00944BED">
            <w:pPr>
              <w:tabs>
                <w:tab w:val="left" w:pos="851"/>
              </w:tabs>
              <w:spacing w:line="360" w:lineRule="auto"/>
              <w:jc w:val="both"/>
              <w:rPr>
                <w:b/>
                <w:sz w:val="28"/>
              </w:rPr>
            </w:pPr>
            <w:r w:rsidRPr="006D3748">
              <w:rPr>
                <w:b/>
                <w:sz w:val="28"/>
              </w:rPr>
              <w:t xml:space="preserve">КАЛЕНДАРНЫЙ ПЛАН ВОСПИТАТЕЛЬНОЙ РАБОТЫ </w:t>
            </w:r>
          </w:p>
          <w:p w:rsidR="00D56552" w:rsidRPr="00D1313A" w:rsidRDefault="00D56552" w:rsidP="00944BED">
            <w:pPr>
              <w:tabs>
                <w:tab w:val="left" w:pos="851"/>
              </w:tabs>
              <w:spacing w:line="360" w:lineRule="auto"/>
              <w:jc w:val="both"/>
              <w:rPr>
                <w:sz w:val="28"/>
              </w:rPr>
            </w:pPr>
            <w:r w:rsidRPr="006D3748">
              <w:rPr>
                <w:b/>
                <w:sz w:val="28"/>
              </w:rPr>
              <w:t>на 202</w:t>
            </w:r>
            <w:r>
              <w:rPr>
                <w:b/>
                <w:sz w:val="28"/>
              </w:rPr>
              <w:t>3</w:t>
            </w:r>
            <w:r w:rsidRPr="006D3748">
              <w:rPr>
                <w:b/>
                <w:sz w:val="28"/>
              </w:rPr>
              <w:t>-202</w:t>
            </w:r>
            <w:r>
              <w:rPr>
                <w:b/>
                <w:sz w:val="28"/>
              </w:rPr>
              <w:t>4</w:t>
            </w:r>
            <w:r w:rsidRPr="006D3748">
              <w:rPr>
                <w:b/>
                <w:sz w:val="28"/>
              </w:rPr>
              <w:t xml:space="preserve"> учебный год</w:t>
            </w:r>
          </w:p>
        </w:tc>
      </w:tr>
      <w:tr w:rsidR="00D56552" w:rsidRPr="00D1313A" w:rsidTr="00D56552">
        <w:tc>
          <w:tcPr>
            <w:tcW w:w="10477" w:type="dxa"/>
            <w:gridSpan w:val="5"/>
            <w:tcBorders>
              <w:top w:val="single" w:sz="4" w:space="0" w:color="000000"/>
              <w:left w:val="single" w:sz="4" w:space="0" w:color="000000"/>
              <w:bottom w:val="single" w:sz="4" w:space="0" w:color="000000"/>
              <w:right w:val="single" w:sz="4" w:space="0" w:color="000000"/>
            </w:tcBorders>
          </w:tcPr>
          <w:p w:rsidR="00D56552" w:rsidRPr="004717EC" w:rsidRDefault="00D56552" w:rsidP="00944BED">
            <w:pPr>
              <w:spacing w:line="237" w:lineRule="auto"/>
              <w:jc w:val="both"/>
              <w:rPr>
                <w:rFonts w:eastAsia="Cambria"/>
                <w:w w:val="95"/>
                <w:sz w:val="28"/>
                <w:szCs w:val="28"/>
              </w:rPr>
            </w:pPr>
            <w:r w:rsidRPr="00D82362">
              <w:rPr>
                <w:b/>
                <w:sz w:val="32"/>
                <w:szCs w:val="32"/>
              </w:rPr>
              <w:t>202</w:t>
            </w:r>
            <w:r>
              <w:rPr>
                <w:b/>
                <w:sz w:val="32"/>
                <w:szCs w:val="32"/>
              </w:rPr>
              <w:t>3</w:t>
            </w:r>
            <w:r w:rsidRPr="00D82362">
              <w:rPr>
                <w:b/>
                <w:sz w:val="32"/>
                <w:szCs w:val="32"/>
              </w:rPr>
              <w:t xml:space="preserve"> год</w:t>
            </w:r>
            <w:r w:rsidRPr="00D82362">
              <w:rPr>
                <w:sz w:val="32"/>
                <w:szCs w:val="32"/>
              </w:rPr>
              <w:t xml:space="preserve"> – </w:t>
            </w:r>
            <w:r w:rsidRPr="004717EC">
              <w:rPr>
                <w:rFonts w:eastAsia="Cambria"/>
                <w:w w:val="95"/>
                <w:sz w:val="28"/>
                <w:szCs w:val="28"/>
              </w:rPr>
              <w:t>200-летие</w:t>
            </w:r>
            <w:r>
              <w:rPr>
                <w:rFonts w:eastAsia="Cambria"/>
                <w:w w:val="95"/>
                <w:sz w:val="28"/>
                <w:szCs w:val="28"/>
              </w:rPr>
              <w:t xml:space="preserve"> </w:t>
            </w:r>
            <w:r w:rsidRPr="004717EC">
              <w:rPr>
                <w:rFonts w:eastAsia="Cambria"/>
                <w:w w:val="95"/>
                <w:sz w:val="28"/>
                <w:szCs w:val="28"/>
              </w:rPr>
              <w:t>со</w:t>
            </w:r>
            <w:r>
              <w:rPr>
                <w:rFonts w:eastAsia="Cambria"/>
                <w:w w:val="95"/>
                <w:sz w:val="28"/>
                <w:szCs w:val="28"/>
              </w:rPr>
              <w:t xml:space="preserve"> </w:t>
            </w:r>
            <w:r w:rsidRPr="004717EC">
              <w:rPr>
                <w:rFonts w:eastAsia="Cambria"/>
                <w:w w:val="95"/>
                <w:sz w:val="28"/>
                <w:szCs w:val="28"/>
              </w:rPr>
              <w:t>дня</w:t>
            </w:r>
            <w:r>
              <w:rPr>
                <w:rFonts w:eastAsia="Cambria"/>
                <w:w w:val="95"/>
                <w:sz w:val="28"/>
                <w:szCs w:val="28"/>
              </w:rPr>
              <w:t xml:space="preserve"> </w:t>
            </w:r>
            <w:r w:rsidRPr="004717EC">
              <w:rPr>
                <w:rFonts w:eastAsia="Cambria"/>
                <w:w w:val="95"/>
                <w:sz w:val="28"/>
                <w:szCs w:val="28"/>
              </w:rPr>
              <w:t>рождения</w:t>
            </w:r>
            <w:r>
              <w:rPr>
                <w:rFonts w:eastAsia="Cambria"/>
                <w:w w:val="95"/>
                <w:sz w:val="28"/>
                <w:szCs w:val="28"/>
              </w:rPr>
              <w:t xml:space="preserve"> </w:t>
            </w:r>
            <w:r w:rsidRPr="004717EC">
              <w:rPr>
                <w:rFonts w:eastAsia="Cambria"/>
                <w:w w:val="95"/>
                <w:sz w:val="28"/>
                <w:szCs w:val="28"/>
              </w:rPr>
              <w:t>Константина</w:t>
            </w:r>
            <w:r>
              <w:rPr>
                <w:rFonts w:eastAsia="Cambria"/>
                <w:w w:val="95"/>
                <w:sz w:val="28"/>
                <w:szCs w:val="28"/>
              </w:rPr>
              <w:t xml:space="preserve"> </w:t>
            </w:r>
            <w:r w:rsidRPr="004717EC">
              <w:rPr>
                <w:rFonts w:eastAsia="Cambria"/>
                <w:w w:val="95"/>
                <w:sz w:val="28"/>
                <w:szCs w:val="28"/>
              </w:rPr>
              <w:t xml:space="preserve">ДмитриевичаУшинского </w:t>
            </w:r>
          </w:p>
          <w:p w:rsidR="00D56552" w:rsidRPr="00D82362" w:rsidRDefault="00D56552" w:rsidP="00944BED">
            <w:pPr>
              <w:jc w:val="both"/>
              <w:rPr>
                <w:sz w:val="32"/>
                <w:szCs w:val="32"/>
              </w:rPr>
            </w:pPr>
            <w:r w:rsidRPr="004717EC">
              <w:rPr>
                <w:rFonts w:eastAsia="Cambria"/>
                <w:w w:val="95"/>
                <w:sz w:val="28"/>
                <w:szCs w:val="28"/>
              </w:rPr>
              <w:t>(русский педагог, писатель,основоположник научной педагогикив России</w:t>
            </w:r>
          </w:p>
          <w:p w:rsidR="00D56552" w:rsidRPr="00D82362" w:rsidRDefault="00D56552" w:rsidP="00944BED">
            <w:pPr>
              <w:jc w:val="both"/>
              <w:rPr>
                <w:sz w:val="32"/>
                <w:szCs w:val="32"/>
              </w:rPr>
            </w:pPr>
            <w:r w:rsidRPr="00D82362">
              <w:rPr>
                <w:b/>
                <w:sz w:val="32"/>
                <w:szCs w:val="32"/>
              </w:rPr>
              <w:t>2023 год</w:t>
            </w:r>
            <w:r w:rsidRPr="00D82362">
              <w:rPr>
                <w:sz w:val="32"/>
                <w:szCs w:val="32"/>
              </w:rPr>
              <w:t xml:space="preserve"> – Год педагога наставника.</w:t>
            </w:r>
          </w:p>
          <w:p w:rsidR="00D56552" w:rsidRPr="00D1313A" w:rsidRDefault="00D56552" w:rsidP="00944BED">
            <w:pPr>
              <w:tabs>
                <w:tab w:val="left" w:pos="851"/>
              </w:tabs>
              <w:spacing w:line="360" w:lineRule="auto"/>
              <w:jc w:val="both"/>
              <w:rPr>
                <w:sz w:val="28"/>
              </w:rPr>
            </w:pP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D1313A" w:rsidRDefault="00D56552" w:rsidP="00944BED">
            <w:pPr>
              <w:tabs>
                <w:tab w:val="left" w:pos="851"/>
              </w:tabs>
              <w:spacing w:line="360" w:lineRule="auto"/>
              <w:jc w:val="both"/>
              <w:rPr>
                <w:b/>
                <w:sz w:val="28"/>
              </w:rPr>
            </w:pPr>
            <w:r w:rsidRPr="00D1313A">
              <w:rPr>
                <w:b/>
                <w:sz w:val="28"/>
              </w:rPr>
              <w:t>№</w:t>
            </w:r>
          </w:p>
        </w:tc>
        <w:tc>
          <w:tcPr>
            <w:tcW w:w="4679" w:type="dxa"/>
            <w:tcBorders>
              <w:top w:val="single" w:sz="4" w:space="0" w:color="000000"/>
              <w:left w:val="single" w:sz="4" w:space="0" w:color="000000"/>
              <w:bottom w:val="single" w:sz="4" w:space="0" w:color="000000"/>
              <w:right w:val="single" w:sz="4" w:space="0" w:color="000000"/>
            </w:tcBorders>
          </w:tcPr>
          <w:p w:rsidR="00D56552" w:rsidRPr="00D1313A" w:rsidRDefault="00D56552" w:rsidP="00944BED">
            <w:pPr>
              <w:tabs>
                <w:tab w:val="left" w:pos="851"/>
              </w:tabs>
              <w:spacing w:line="360" w:lineRule="auto"/>
              <w:jc w:val="both"/>
              <w:rPr>
                <w:b/>
                <w:sz w:val="28"/>
              </w:rPr>
            </w:pPr>
            <w:r w:rsidRPr="00D1313A">
              <w:rPr>
                <w:b/>
                <w:sz w:val="28"/>
              </w:rPr>
              <w:t>Дела, события, мероприятия</w:t>
            </w:r>
          </w:p>
        </w:tc>
        <w:tc>
          <w:tcPr>
            <w:tcW w:w="709" w:type="dxa"/>
            <w:tcBorders>
              <w:top w:val="single" w:sz="4" w:space="0" w:color="000000"/>
              <w:left w:val="single" w:sz="4" w:space="0" w:color="000000"/>
              <w:bottom w:val="single" w:sz="4" w:space="0" w:color="000000"/>
              <w:right w:val="single" w:sz="4" w:space="0" w:color="000000"/>
            </w:tcBorders>
          </w:tcPr>
          <w:p w:rsidR="00D56552" w:rsidRPr="00D1313A" w:rsidRDefault="00D56552" w:rsidP="00944BED">
            <w:pPr>
              <w:tabs>
                <w:tab w:val="left" w:pos="851"/>
              </w:tabs>
              <w:spacing w:line="360" w:lineRule="auto"/>
              <w:jc w:val="both"/>
              <w:rPr>
                <w:b/>
                <w:sz w:val="28"/>
              </w:rPr>
            </w:pPr>
            <w:r w:rsidRPr="00D1313A">
              <w:rPr>
                <w:b/>
                <w:sz w:val="28"/>
              </w:rPr>
              <w:t>Классы</w:t>
            </w:r>
          </w:p>
        </w:tc>
        <w:tc>
          <w:tcPr>
            <w:tcW w:w="1559" w:type="dxa"/>
            <w:tcBorders>
              <w:top w:val="single" w:sz="4" w:space="0" w:color="000000"/>
              <w:left w:val="single" w:sz="4" w:space="0" w:color="000000"/>
              <w:bottom w:val="single" w:sz="4" w:space="0" w:color="000000"/>
              <w:right w:val="single" w:sz="4" w:space="0" w:color="000000"/>
            </w:tcBorders>
          </w:tcPr>
          <w:p w:rsidR="00D56552" w:rsidRPr="00D1313A" w:rsidRDefault="00D56552" w:rsidP="00944BED">
            <w:pPr>
              <w:tabs>
                <w:tab w:val="left" w:pos="851"/>
              </w:tabs>
              <w:spacing w:line="360" w:lineRule="auto"/>
              <w:jc w:val="both"/>
              <w:rPr>
                <w:b/>
                <w:sz w:val="28"/>
              </w:rPr>
            </w:pPr>
            <w:r w:rsidRPr="00D1313A">
              <w:rPr>
                <w:b/>
                <w:sz w:val="28"/>
              </w:rPr>
              <w:t>Сроки</w:t>
            </w:r>
          </w:p>
        </w:tc>
        <w:tc>
          <w:tcPr>
            <w:tcW w:w="2822" w:type="dxa"/>
            <w:tcBorders>
              <w:top w:val="single" w:sz="4" w:space="0" w:color="000000"/>
              <w:left w:val="single" w:sz="4" w:space="0" w:color="000000"/>
              <w:bottom w:val="single" w:sz="4" w:space="0" w:color="000000"/>
              <w:right w:val="single" w:sz="4" w:space="0" w:color="000000"/>
            </w:tcBorders>
          </w:tcPr>
          <w:p w:rsidR="00D56552" w:rsidRPr="00D1313A" w:rsidRDefault="00D56552" w:rsidP="00944BED">
            <w:pPr>
              <w:tabs>
                <w:tab w:val="left" w:pos="851"/>
              </w:tabs>
              <w:spacing w:line="360" w:lineRule="auto"/>
              <w:jc w:val="both"/>
              <w:rPr>
                <w:b/>
                <w:sz w:val="28"/>
              </w:rPr>
            </w:pPr>
            <w:r w:rsidRPr="00D1313A">
              <w:rPr>
                <w:b/>
                <w:sz w:val="28"/>
              </w:rPr>
              <w:t>Ответственные</w:t>
            </w:r>
          </w:p>
        </w:tc>
      </w:tr>
      <w:tr w:rsidR="00D56552" w:rsidRPr="00D1313A" w:rsidTr="00D56552">
        <w:trPr>
          <w:trHeight w:val="85"/>
        </w:trPr>
        <w:tc>
          <w:tcPr>
            <w:tcW w:w="10477" w:type="dxa"/>
            <w:gridSpan w:val="5"/>
            <w:tcBorders>
              <w:top w:val="single" w:sz="4" w:space="0" w:color="000000"/>
              <w:left w:val="single" w:sz="4" w:space="0" w:color="000000"/>
              <w:bottom w:val="single" w:sz="4" w:space="0" w:color="000000"/>
              <w:right w:val="single" w:sz="4" w:space="0" w:color="000000"/>
            </w:tcBorders>
            <w:shd w:val="clear" w:color="auto" w:fill="92D050"/>
          </w:tcPr>
          <w:p w:rsidR="00D56552" w:rsidRPr="000D07A2" w:rsidRDefault="00D56552" w:rsidP="00944BED">
            <w:pPr>
              <w:tabs>
                <w:tab w:val="left" w:pos="851"/>
              </w:tabs>
              <w:jc w:val="both"/>
              <w:rPr>
                <w:b/>
                <w:sz w:val="28"/>
              </w:rPr>
            </w:pPr>
            <w:r w:rsidRPr="000D07A2">
              <w:rPr>
                <w:b/>
                <w:sz w:val="28"/>
              </w:rPr>
              <w:t xml:space="preserve">1.Урочная деятельность </w:t>
            </w:r>
            <w:r w:rsidRPr="000D07A2">
              <w:rPr>
                <w:b/>
                <w:sz w:val="28"/>
                <w:szCs w:val="28"/>
              </w:rPr>
              <w:t>(согласно индивидуальным планам работы учителей-предметников)</w:t>
            </w:r>
            <w:r>
              <w:rPr>
                <w:b/>
                <w:sz w:val="28"/>
                <w:szCs w:val="28"/>
              </w:rPr>
              <w:t>.</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spacing w:line="360" w:lineRule="auto"/>
              <w:jc w:val="both"/>
              <w:rPr>
                <w:sz w:val="24"/>
                <w:szCs w:val="24"/>
              </w:rPr>
            </w:pPr>
            <w:r w:rsidRPr="00D34AF4">
              <w:rPr>
                <w:sz w:val="24"/>
                <w:szCs w:val="24"/>
              </w:rPr>
              <w:t>1</w:t>
            </w:r>
          </w:p>
        </w:tc>
        <w:tc>
          <w:tcPr>
            <w:tcW w:w="467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sidRPr="00D34AF4">
              <w:rPr>
                <w:sz w:val="24"/>
                <w:szCs w:val="24"/>
              </w:rPr>
              <w:t>Планирование воспитательного компонента урока.</w:t>
            </w:r>
          </w:p>
        </w:tc>
        <w:tc>
          <w:tcPr>
            <w:tcW w:w="70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spacing w:line="360" w:lineRule="auto"/>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sidRPr="00D34AF4">
              <w:rPr>
                <w:sz w:val="24"/>
                <w:szCs w:val="24"/>
              </w:rPr>
              <w:t>В течение года</w:t>
            </w:r>
          </w:p>
        </w:tc>
        <w:tc>
          <w:tcPr>
            <w:tcW w:w="2822"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sidRPr="00D34AF4">
              <w:rPr>
                <w:sz w:val="24"/>
                <w:szCs w:val="24"/>
              </w:rPr>
              <w:t>Учителя-предметники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spacing w:line="360" w:lineRule="auto"/>
              <w:jc w:val="both"/>
              <w:rPr>
                <w:sz w:val="24"/>
                <w:szCs w:val="24"/>
              </w:rPr>
            </w:pPr>
            <w:r w:rsidRPr="00D34AF4">
              <w:rPr>
                <w:sz w:val="24"/>
                <w:szCs w:val="24"/>
              </w:rPr>
              <w:t>2.</w:t>
            </w:r>
          </w:p>
        </w:tc>
        <w:tc>
          <w:tcPr>
            <w:tcW w:w="467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sidRPr="00D34AF4">
              <w:rPr>
                <w:sz w:val="24"/>
                <w:szCs w:val="24"/>
              </w:rPr>
              <w:t>Включение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tc>
        <w:tc>
          <w:tcPr>
            <w:tcW w:w="70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sidRPr="00D34AF4">
              <w:rPr>
                <w:sz w:val="24"/>
                <w:szCs w:val="24"/>
              </w:rPr>
              <w:t>В течение года</w:t>
            </w:r>
          </w:p>
        </w:tc>
        <w:tc>
          <w:tcPr>
            <w:tcW w:w="2822"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sidRPr="00D34AF4">
              <w:rPr>
                <w:sz w:val="24"/>
                <w:szCs w:val="24"/>
              </w:rPr>
              <w:t>Учителя-предметники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spacing w:line="360" w:lineRule="auto"/>
              <w:jc w:val="both"/>
              <w:rPr>
                <w:sz w:val="24"/>
                <w:szCs w:val="24"/>
              </w:rPr>
            </w:pPr>
            <w:r w:rsidRPr="00D34AF4">
              <w:rPr>
                <w:sz w:val="24"/>
                <w:szCs w:val="24"/>
              </w:rPr>
              <w:t>3.</w:t>
            </w:r>
          </w:p>
        </w:tc>
        <w:tc>
          <w:tcPr>
            <w:tcW w:w="467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 w:val="left" w:pos="993"/>
              </w:tabs>
              <w:jc w:val="both"/>
              <w:rPr>
                <w:i/>
                <w:sz w:val="24"/>
                <w:szCs w:val="24"/>
              </w:rPr>
            </w:pPr>
            <w:r w:rsidRPr="00D34AF4">
              <w:rPr>
                <w:sz w:val="24"/>
                <w:szCs w:val="24"/>
              </w:rPr>
              <w:t>Включение  в рабочие программы учебных предметов, курсов, модулей тематики в соответствии с календарным планом воспитательной работы.</w:t>
            </w:r>
          </w:p>
        </w:tc>
        <w:tc>
          <w:tcPr>
            <w:tcW w:w="70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sidRPr="00D34AF4">
              <w:rPr>
                <w:sz w:val="24"/>
                <w:szCs w:val="24"/>
              </w:rPr>
              <w:t>В течение года</w:t>
            </w:r>
          </w:p>
        </w:tc>
        <w:tc>
          <w:tcPr>
            <w:tcW w:w="2822"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sidRPr="00D34AF4">
              <w:rPr>
                <w:sz w:val="24"/>
                <w:szCs w:val="24"/>
              </w:rPr>
              <w:t>Учителя-предметники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spacing w:line="360" w:lineRule="auto"/>
              <w:jc w:val="both"/>
              <w:rPr>
                <w:sz w:val="24"/>
                <w:szCs w:val="24"/>
              </w:rPr>
            </w:pPr>
            <w:r w:rsidRPr="00D34AF4">
              <w:rPr>
                <w:sz w:val="24"/>
                <w:szCs w:val="24"/>
              </w:rPr>
              <w:t>4.</w:t>
            </w:r>
          </w:p>
        </w:tc>
        <w:tc>
          <w:tcPr>
            <w:tcW w:w="467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 w:val="left" w:pos="993"/>
              </w:tabs>
              <w:jc w:val="both"/>
              <w:rPr>
                <w:sz w:val="24"/>
                <w:szCs w:val="24"/>
              </w:rPr>
            </w:pPr>
            <w:r w:rsidRPr="00D34AF4">
              <w:rPr>
                <w:sz w:val="24"/>
                <w:szCs w:val="24"/>
              </w:rPr>
              <w:t>Организация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tc>
        <w:tc>
          <w:tcPr>
            <w:tcW w:w="70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sidRPr="00D34AF4">
              <w:rPr>
                <w:sz w:val="24"/>
                <w:szCs w:val="24"/>
              </w:rPr>
              <w:t>В течение года</w:t>
            </w:r>
          </w:p>
        </w:tc>
        <w:tc>
          <w:tcPr>
            <w:tcW w:w="2822"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sidRPr="00D34AF4">
              <w:rPr>
                <w:sz w:val="24"/>
                <w:szCs w:val="24"/>
              </w:rPr>
              <w:t>Учителя-предметники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spacing w:line="360" w:lineRule="auto"/>
              <w:jc w:val="both"/>
              <w:rPr>
                <w:sz w:val="24"/>
                <w:szCs w:val="24"/>
              </w:rPr>
            </w:pPr>
            <w:r w:rsidRPr="00D34AF4">
              <w:rPr>
                <w:sz w:val="24"/>
                <w:szCs w:val="24"/>
              </w:rPr>
              <w:t>5.</w:t>
            </w:r>
          </w:p>
        </w:tc>
        <w:tc>
          <w:tcPr>
            <w:tcW w:w="467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 w:val="left" w:pos="993"/>
              </w:tabs>
              <w:jc w:val="both"/>
              <w:rPr>
                <w:sz w:val="24"/>
                <w:szCs w:val="24"/>
              </w:rPr>
            </w:pPr>
            <w:r w:rsidRPr="00D34AF4">
              <w:rPr>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D56552" w:rsidRPr="00D34AF4" w:rsidRDefault="00D56552" w:rsidP="00944BED">
            <w:pPr>
              <w:tabs>
                <w:tab w:val="left" w:pos="851"/>
                <w:tab w:val="left" w:pos="993"/>
              </w:tabs>
              <w:jc w:val="both"/>
              <w:rPr>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sidRPr="00D34AF4">
              <w:rPr>
                <w:sz w:val="24"/>
                <w:szCs w:val="24"/>
              </w:rPr>
              <w:t>В течение года</w:t>
            </w:r>
          </w:p>
        </w:tc>
        <w:tc>
          <w:tcPr>
            <w:tcW w:w="2822"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sidRPr="00D34AF4">
              <w:rPr>
                <w:sz w:val="24"/>
                <w:szCs w:val="24"/>
              </w:rPr>
              <w:t>Учителя-предметники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spacing w:line="360" w:lineRule="auto"/>
              <w:jc w:val="both"/>
              <w:rPr>
                <w:sz w:val="24"/>
                <w:szCs w:val="24"/>
              </w:rPr>
            </w:pPr>
            <w:r>
              <w:rPr>
                <w:sz w:val="24"/>
                <w:szCs w:val="24"/>
              </w:rPr>
              <w:t>6.</w:t>
            </w:r>
          </w:p>
        </w:tc>
        <w:tc>
          <w:tcPr>
            <w:tcW w:w="467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 w:val="left" w:pos="993"/>
              </w:tabs>
              <w:jc w:val="both"/>
              <w:rPr>
                <w:sz w:val="24"/>
                <w:szCs w:val="24"/>
              </w:rPr>
            </w:pPr>
            <w:r>
              <w:rPr>
                <w:sz w:val="24"/>
                <w:szCs w:val="24"/>
              </w:rPr>
              <w:t>«Точка роста»-повышение качества образования; практическая деятельность в рамках учебных предметов : Физика.Химия. Биология.Технология.</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sidRPr="00D34AF4">
              <w:rPr>
                <w:sz w:val="24"/>
                <w:szCs w:val="24"/>
              </w:rPr>
              <w:t>В течение года</w:t>
            </w:r>
          </w:p>
        </w:tc>
        <w:tc>
          <w:tcPr>
            <w:tcW w:w="2822"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sidRPr="00D34AF4">
              <w:rPr>
                <w:sz w:val="24"/>
                <w:szCs w:val="24"/>
              </w:rPr>
              <w:t>Учителя-предметники</w:t>
            </w:r>
          </w:p>
        </w:tc>
      </w:tr>
      <w:tr w:rsidR="00D56552" w:rsidRPr="00D1313A" w:rsidTr="00D56552">
        <w:tc>
          <w:tcPr>
            <w:tcW w:w="10477" w:type="dxa"/>
            <w:gridSpan w:val="5"/>
            <w:tcBorders>
              <w:top w:val="single" w:sz="4" w:space="0" w:color="000000"/>
              <w:left w:val="single" w:sz="4" w:space="0" w:color="000000"/>
              <w:bottom w:val="single" w:sz="4" w:space="0" w:color="000000"/>
              <w:right w:val="single" w:sz="4" w:space="0" w:color="000000"/>
            </w:tcBorders>
            <w:shd w:val="clear" w:color="auto" w:fill="00B0F0"/>
          </w:tcPr>
          <w:p w:rsidR="00D56552" w:rsidRPr="00D34AF4" w:rsidRDefault="00D56552" w:rsidP="00944BED">
            <w:pPr>
              <w:tabs>
                <w:tab w:val="left" w:pos="851"/>
              </w:tabs>
              <w:spacing w:line="360" w:lineRule="auto"/>
              <w:jc w:val="both"/>
              <w:rPr>
                <w:b/>
                <w:sz w:val="28"/>
                <w:szCs w:val="28"/>
              </w:rPr>
            </w:pPr>
            <w:r w:rsidRPr="00D34AF4">
              <w:rPr>
                <w:b/>
                <w:sz w:val="28"/>
                <w:szCs w:val="28"/>
              </w:rPr>
              <w:t>2. Внеурочная деятельность</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spacing w:line="360" w:lineRule="auto"/>
              <w:jc w:val="both"/>
              <w:rPr>
                <w:sz w:val="24"/>
                <w:szCs w:val="24"/>
              </w:rPr>
            </w:pPr>
            <w:r w:rsidRPr="00D34AF4">
              <w:rPr>
                <w:sz w:val="24"/>
                <w:szCs w:val="24"/>
              </w:rPr>
              <w:t>1</w:t>
            </w:r>
          </w:p>
        </w:tc>
        <w:tc>
          <w:tcPr>
            <w:tcW w:w="467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sidRPr="00D34AF4">
              <w:rPr>
                <w:sz w:val="24"/>
                <w:szCs w:val="24"/>
              </w:rPr>
              <w:t xml:space="preserve">Реализация курса внеурочной деятельности </w:t>
            </w:r>
            <w:r>
              <w:rPr>
                <w:sz w:val="24"/>
                <w:szCs w:val="24"/>
              </w:rPr>
              <w:t>«</w:t>
            </w:r>
            <w:r w:rsidRPr="00D34AF4">
              <w:rPr>
                <w:sz w:val="24"/>
                <w:szCs w:val="24"/>
              </w:rPr>
              <w:t>Разговор о важном</w:t>
            </w:r>
            <w:r>
              <w:rPr>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sidRPr="00D34AF4">
              <w:rPr>
                <w:sz w:val="24"/>
                <w:szCs w:val="24"/>
              </w:rPr>
              <w:t xml:space="preserve">Каждый понедельник </w:t>
            </w:r>
          </w:p>
        </w:tc>
        <w:tc>
          <w:tcPr>
            <w:tcW w:w="2822"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sidRPr="00D34AF4">
              <w:rPr>
                <w:sz w:val="24"/>
                <w:szCs w:val="24"/>
              </w:rPr>
              <w:t xml:space="preserve">Заместитель директора по ВР, классные руководители. </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spacing w:line="360" w:lineRule="auto"/>
              <w:jc w:val="both"/>
              <w:rPr>
                <w:sz w:val="24"/>
                <w:szCs w:val="24"/>
              </w:rPr>
            </w:pPr>
            <w:r w:rsidRPr="00D34AF4">
              <w:rPr>
                <w:sz w:val="24"/>
                <w:szCs w:val="24"/>
              </w:rPr>
              <w:t>2.</w:t>
            </w:r>
          </w:p>
        </w:tc>
        <w:tc>
          <w:tcPr>
            <w:tcW w:w="4679" w:type="dxa"/>
          </w:tcPr>
          <w:p w:rsidR="00D56552" w:rsidRPr="00D34AF4" w:rsidRDefault="00D56552" w:rsidP="00944BED">
            <w:pPr>
              <w:tabs>
                <w:tab w:val="left" w:pos="851"/>
              </w:tabs>
              <w:jc w:val="both"/>
              <w:rPr>
                <w:sz w:val="24"/>
                <w:szCs w:val="24"/>
              </w:rPr>
            </w:pPr>
            <w:r>
              <w:rPr>
                <w:sz w:val="24"/>
                <w:szCs w:val="24"/>
              </w:rPr>
              <w:t>«Финансовая грамотность.»</w:t>
            </w:r>
          </w:p>
        </w:tc>
        <w:tc>
          <w:tcPr>
            <w:tcW w:w="70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sidRPr="00D34AF4">
              <w:rPr>
                <w:sz w:val="24"/>
                <w:szCs w:val="24"/>
              </w:rPr>
              <w:t>По расписанию</w:t>
            </w:r>
          </w:p>
        </w:tc>
        <w:tc>
          <w:tcPr>
            <w:tcW w:w="2822"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Сушкова Э.М.</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spacing w:line="360" w:lineRule="auto"/>
              <w:jc w:val="both"/>
              <w:rPr>
                <w:sz w:val="24"/>
                <w:szCs w:val="24"/>
              </w:rPr>
            </w:pPr>
            <w:r w:rsidRPr="00D34AF4">
              <w:rPr>
                <w:sz w:val="24"/>
                <w:szCs w:val="24"/>
              </w:rPr>
              <w:t>3.</w:t>
            </w:r>
          </w:p>
        </w:tc>
        <w:tc>
          <w:tcPr>
            <w:tcW w:w="4679" w:type="dxa"/>
          </w:tcPr>
          <w:p w:rsidR="00D56552" w:rsidRPr="00D34AF4" w:rsidRDefault="00D56552" w:rsidP="00944BED">
            <w:pPr>
              <w:tabs>
                <w:tab w:val="left" w:pos="851"/>
              </w:tabs>
              <w:jc w:val="both"/>
              <w:rPr>
                <w:sz w:val="24"/>
                <w:szCs w:val="24"/>
              </w:rPr>
            </w:pPr>
            <w:r>
              <w:rPr>
                <w:sz w:val="24"/>
                <w:szCs w:val="24"/>
              </w:rPr>
              <w:t>«Эффективная подготовка к ОГЭ по русскому языку»</w:t>
            </w:r>
          </w:p>
        </w:tc>
        <w:tc>
          <w:tcPr>
            <w:tcW w:w="70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9</w:t>
            </w:r>
          </w:p>
        </w:tc>
        <w:tc>
          <w:tcPr>
            <w:tcW w:w="155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sidRPr="00D34AF4">
              <w:rPr>
                <w:sz w:val="24"/>
                <w:szCs w:val="24"/>
              </w:rPr>
              <w:t>По расписанию</w:t>
            </w:r>
          </w:p>
        </w:tc>
        <w:tc>
          <w:tcPr>
            <w:tcW w:w="2822"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Королёва 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spacing w:line="360" w:lineRule="auto"/>
              <w:jc w:val="both"/>
              <w:rPr>
                <w:sz w:val="24"/>
                <w:szCs w:val="24"/>
              </w:rPr>
            </w:pPr>
            <w:r w:rsidRPr="00D34AF4">
              <w:rPr>
                <w:sz w:val="24"/>
                <w:szCs w:val="24"/>
              </w:rPr>
              <w:t>4.</w:t>
            </w:r>
          </w:p>
        </w:tc>
        <w:tc>
          <w:tcPr>
            <w:tcW w:w="4679" w:type="dxa"/>
          </w:tcPr>
          <w:p w:rsidR="00D56552" w:rsidRPr="00D34AF4" w:rsidRDefault="00D56552" w:rsidP="00944BED">
            <w:pPr>
              <w:tabs>
                <w:tab w:val="left" w:pos="851"/>
              </w:tabs>
              <w:jc w:val="both"/>
              <w:rPr>
                <w:sz w:val="24"/>
                <w:szCs w:val="24"/>
              </w:rPr>
            </w:pPr>
            <w:r>
              <w:rPr>
                <w:sz w:val="24"/>
                <w:szCs w:val="24"/>
              </w:rPr>
              <w:t>«Эффективная подготовка к ОГЭ по обществознанию»</w:t>
            </w:r>
          </w:p>
        </w:tc>
        <w:tc>
          <w:tcPr>
            <w:tcW w:w="70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9</w:t>
            </w:r>
          </w:p>
        </w:tc>
        <w:tc>
          <w:tcPr>
            <w:tcW w:w="155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По расписанию</w:t>
            </w:r>
          </w:p>
        </w:tc>
        <w:tc>
          <w:tcPr>
            <w:tcW w:w="2822"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Непомнящих Е.В.</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spacing w:line="360" w:lineRule="auto"/>
              <w:jc w:val="both"/>
              <w:rPr>
                <w:sz w:val="24"/>
                <w:szCs w:val="24"/>
              </w:rPr>
            </w:pPr>
            <w:r>
              <w:rPr>
                <w:sz w:val="24"/>
                <w:szCs w:val="24"/>
              </w:rPr>
              <w:t>5.</w:t>
            </w:r>
          </w:p>
        </w:tc>
        <w:tc>
          <w:tcPr>
            <w:tcW w:w="4679" w:type="dxa"/>
          </w:tcPr>
          <w:p w:rsidR="00D56552" w:rsidRPr="00D34AF4" w:rsidRDefault="00D56552" w:rsidP="00944BED">
            <w:pPr>
              <w:tabs>
                <w:tab w:val="left" w:pos="851"/>
              </w:tabs>
              <w:jc w:val="both"/>
              <w:rPr>
                <w:sz w:val="24"/>
                <w:szCs w:val="24"/>
              </w:rPr>
            </w:pPr>
            <w:r>
              <w:rPr>
                <w:sz w:val="24"/>
                <w:szCs w:val="24"/>
              </w:rPr>
              <w:t>«Технология. Робототехника»</w:t>
            </w:r>
          </w:p>
        </w:tc>
        <w:tc>
          <w:tcPr>
            <w:tcW w:w="70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sidRPr="00D34AF4">
              <w:rPr>
                <w:sz w:val="24"/>
                <w:szCs w:val="24"/>
              </w:rPr>
              <w:t>По расписанию</w:t>
            </w:r>
          </w:p>
        </w:tc>
        <w:tc>
          <w:tcPr>
            <w:tcW w:w="2822"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Сушкова Э.М.</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6.</w:t>
            </w:r>
          </w:p>
        </w:tc>
        <w:tc>
          <w:tcPr>
            <w:tcW w:w="4679" w:type="dxa"/>
          </w:tcPr>
          <w:p w:rsidR="00D56552" w:rsidRPr="00D34AF4" w:rsidRDefault="00D56552" w:rsidP="00944BED">
            <w:pPr>
              <w:tabs>
                <w:tab w:val="left" w:pos="851"/>
              </w:tabs>
              <w:jc w:val="both"/>
              <w:rPr>
                <w:sz w:val="24"/>
                <w:szCs w:val="24"/>
              </w:rPr>
            </w:pPr>
            <w:r>
              <w:rPr>
                <w:sz w:val="24"/>
                <w:szCs w:val="24"/>
              </w:rPr>
              <w:t xml:space="preserve"> «Английский вне урока»</w:t>
            </w:r>
          </w:p>
        </w:tc>
        <w:tc>
          <w:tcPr>
            <w:tcW w:w="70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5-6</w:t>
            </w:r>
          </w:p>
        </w:tc>
        <w:tc>
          <w:tcPr>
            <w:tcW w:w="155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sidRPr="00D34AF4">
              <w:rPr>
                <w:sz w:val="24"/>
                <w:szCs w:val="24"/>
              </w:rPr>
              <w:t>По расписанию</w:t>
            </w:r>
          </w:p>
        </w:tc>
        <w:tc>
          <w:tcPr>
            <w:tcW w:w="2822"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Лямичева Л.А.</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7.</w:t>
            </w:r>
          </w:p>
        </w:tc>
        <w:tc>
          <w:tcPr>
            <w:tcW w:w="4679" w:type="dxa"/>
          </w:tcPr>
          <w:p w:rsidR="00D56552" w:rsidRPr="00D34AF4" w:rsidRDefault="00D56552" w:rsidP="00944BED">
            <w:pPr>
              <w:tabs>
                <w:tab w:val="left" w:pos="851"/>
              </w:tabs>
              <w:jc w:val="both"/>
              <w:rPr>
                <w:sz w:val="24"/>
                <w:szCs w:val="24"/>
              </w:rPr>
            </w:pPr>
            <w:r>
              <w:rPr>
                <w:sz w:val="24"/>
                <w:szCs w:val="24"/>
              </w:rPr>
              <w:t>ДО «Скрытые занавесом»</w:t>
            </w:r>
          </w:p>
        </w:tc>
        <w:tc>
          <w:tcPr>
            <w:tcW w:w="70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sidRPr="00D34AF4">
              <w:rPr>
                <w:sz w:val="24"/>
                <w:szCs w:val="24"/>
              </w:rPr>
              <w:t>По расписанию</w:t>
            </w:r>
          </w:p>
        </w:tc>
        <w:tc>
          <w:tcPr>
            <w:tcW w:w="2822"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Зубарева Л.В.</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8.</w:t>
            </w:r>
          </w:p>
        </w:tc>
        <w:tc>
          <w:tcPr>
            <w:tcW w:w="4679" w:type="dxa"/>
          </w:tcPr>
          <w:p w:rsidR="00D56552" w:rsidRPr="00D34AF4" w:rsidRDefault="00D56552" w:rsidP="00944BED">
            <w:pPr>
              <w:tabs>
                <w:tab w:val="left" w:pos="851"/>
              </w:tabs>
              <w:jc w:val="both"/>
              <w:rPr>
                <w:sz w:val="24"/>
                <w:szCs w:val="24"/>
              </w:rPr>
            </w:pPr>
            <w:r>
              <w:rPr>
                <w:sz w:val="24"/>
                <w:szCs w:val="24"/>
              </w:rPr>
              <w:t>Занимательная биология</w:t>
            </w:r>
          </w:p>
        </w:tc>
        <w:tc>
          <w:tcPr>
            <w:tcW w:w="70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9</w:t>
            </w:r>
          </w:p>
        </w:tc>
        <w:tc>
          <w:tcPr>
            <w:tcW w:w="155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По расписанию</w:t>
            </w:r>
          </w:p>
        </w:tc>
        <w:tc>
          <w:tcPr>
            <w:tcW w:w="2822"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Купрякова Е.Н.</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9.</w:t>
            </w:r>
          </w:p>
        </w:tc>
        <w:tc>
          <w:tcPr>
            <w:tcW w:w="4679" w:type="dxa"/>
          </w:tcPr>
          <w:p w:rsidR="00D56552" w:rsidRPr="00D34AF4" w:rsidRDefault="00D56552" w:rsidP="00944BED">
            <w:pPr>
              <w:tabs>
                <w:tab w:val="left" w:pos="851"/>
              </w:tabs>
              <w:jc w:val="both"/>
              <w:rPr>
                <w:sz w:val="24"/>
                <w:szCs w:val="24"/>
              </w:rPr>
            </w:pPr>
            <w:r>
              <w:rPr>
                <w:sz w:val="24"/>
                <w:szCs w:val="24"/>
              </w:rPr>
              <w:t>Ф-в «Читательская грамотность»</w:t>
            </w:r>
          </w:p>
        </w:tc>
        <w:tc>
          <w:tcPr>
            <w:tcW w:w="70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8</w:t>
            </w:r>
          </w:p>
        </w:tc>
        <w:tc>
          <w:tcPr>
            <w:tcW w:w="155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По расписанию</w:t>
            </w:r>
          </w:p>
        </w:tc>
        <w:tc>
          <w:tcPr>
            <w:tcW w:w="2822"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Королева 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10.</w:t>
            </w:r>
          </w:p>
        </w:tc>
        <w:tc>
          <w:tcPr>
            <w:tcW w:w="4679" w:type="dxa"/>
          </w:tcPr>
          <w:p w:rsidR="00D56552" w:rsidRPr="00D34AF4" w:rsidRDefault="00D56552" w:rsidP="00944BED">
            <w:pPr>
              <w:tabs>
                <w:tab w:val="left" w:pos="851"/>
              </w:tabs>
              <w:jc w:val="both"/>
              <w:rPr>
                <w:sz w:val="24"/>
                <w:szCs w:val="24"/>
              </w:rPr>
            </w:pPr>
            <w:r>
              <w:rPr>
                <w:sz w:val="24"/>
                <w:szCs w:val="24"/>
              </w:rPr>
              <w:t>В мире французского языка</w:t>
            </w:r>
          </w:p>
        </w:tc>
        <w:tc>
          <w:tcPr>
            <w:tcW w:w="70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7,8</w:t>
            </w:r>
          </w:p>
        </w:tc>
        <w:tc>
          <w:tcPr>
            <w:tcW w:w="155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По расписанию</w:t>
            </w:r>
          </w:p>
        </w:tc>
        <w:tc>
          <w:tcPr>
            <w:tcW w:w="2822"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Лямичева Л.А.</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11.</w:t>
            </w:r>
          </w:p>
        </w:tc>
        <w:tc>
          <w:tcPr>
            <w:tcW w:w="4679" w:type="dxa"/>
          </w:tcPr>
          <w:p w:rsidR="00D56552" w:rsidRDefault="00D56552" w:rsidP="00944BED">
            <w:pPr>
              <w:tabs>
                <w:tab w:val="left" w:pos="851"/>
              </w:tabs>
              <w:jc w:val="both"/>
              <w:rPr>
                <w:sz w:val="24"/>
                <w:szCs w:val="24"/>
              </w:rPr>
            </w:pPr>
            <w:r>
              <w:rPr>
                <w:sz w:val="24"/>
                <w:szCs w:val="24"/>
              </w:rPr>
              <w:t>Я-ты-он-она</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По расписанию</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Сушкова Э.М.</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12.</w:t>
            </w:r>
          </w:p>
        </w:tc>
        <w:tc>
          <w:tcPr>
            <w:tcW w:w="4679" w:type="dxa"/>
          </w:tcPr>
          <w:p w:rsidR="00D56552" w:rsidRDefault="00D56552" w:rsidP="00944BED">
            <w:pPr>
              <w:tabs>
                <w:tab w:val="left" w:pos="851"/>
              </w:tabs>
              <w:jc w:val="both"/>
              <w:rPr>
                <w:sz w:val="24"/>
                <w:szCs w:val="24"/>
              </w:rPr>
            </w:pPr>
            <w:r>
              <w:rPr>
                <w:sz w:val="24"/>
                <w:szCs w:val="24"/>
              </w:rPr>
              <w:t>Россия – мои горизонты</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6-9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По расписанию</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Сахаровская Е.Н.</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13.</w:t>
            </w:r>
          </w:p>
        </w:tc>
        <w:tc>
          <w:tcPr>
            <w:tcW w:w="4679" w:type="dxa"/>
          </w:tcPr>
          <w:p w:rsidR="00D56552" w:rsidRDefault="00D56552" w:rsidP="00944BED">
            <w:pPr>
              <w:tabs>
                <w:tab w:val="left" w:pos="851"/>
              </w:tabs>
              <w:jc w:val="both"/>
              <w:rPr>
                <w:sz w:val="24"/>
                <w:szCs w:val="24"/>
              </w:rPr>
            </w:pPr>
            <w:r>
              <w:rPr>
                <w:sz w:val="24"/>
                <w:szCs w:val="24"/>
              </w:rPr>
              <w:t>Подготовка к сдаче норм ГТО</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5-6</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По расписанию</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Шевырев А.А.</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14.</w:t>
            </w:r>
          </w:p>
        </w:tc>
        <w:tc>
          <w:tcPr>
            <w:tcW w:w="4679" w:type="dxa"/>
          </w:tcPr>
          <w:p w:rsidR="00D56552" w:rsidRDefault="00D56552" w:rsidP="00944BED">
            <w:pPr>
              <w:tabs>
                <w:tab w:val="left" w:pos="851"/>
              </w:tabs>
              <w:jc w:val="both"/>
              <w:rPr>
                <w:sz w:val="24"/>
                <w:szCs w:val="24"/>
              </w:rPr>
            </w:pPr>
            <w:r>
              <w:rPr>
                <w:sz w:val="24"/>
                <w:szCs w:val="24"/>
              </w:rPr>
              <w:t>Футбол</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По расписанию</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Петухов И.А.</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15.</w:t>
            </w:r>
          </w:p>
        </w:tc>
        <w:tc>
          <w:tcPr>
            <w:tcW w:w="4679" w:type="dxa"/>
          </w:tcPr>
          <w:p w:rsidR="00D56552" w:rsidRDefault="00D56552" w:rsidP="00944BED">
            <w:pPr>
              <w:tabs>
                <w:tab w:val="left" w:pos="851"/>
              </w:tabs>
              <w:jc w:val="both"/>
              <w:rPr>
                <w:sz w:val="24"/>
                <w:szCs w:val="24"/>
              </w:rPr>
            </w:pPr>
            <w:r>
              <w:rPr>
                <w:sz w:val="24"/>
                <w:szCs w:val="24"/>
              </w:rPr>
              <w:t>Организационная линейка. (Тожественная линейка)</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понедельник</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Классные руководители, советник по ВР, организатор.</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16.</w:t>
            </w:r>
          </w:p>
        </w:tc>
        <w:tc>
          <w:tcPr>
            <w:tcW w:w="4679" w:type="dxa"/>
          </w:tcPr>
          <w:p w:rsidR="00D56552" w:rsidRDefault="00D56552" w:rsidP="00944BED">
            <w:pPr>
              <w:tabs>
                <w:tab w:val="left" w:pos="851"/>
              </w:tabs>
              <w:jc w:val="both"/>
              <w:rPr>
                <w:sz w:val="24"/>
                <w:szCs w:val="24"/>
              </w:rPr>
            </w:pPr>
            <w:r>
              <w:rPr>
                <w:sz w:val="24"/>
                <w:szCs w:val="24"/>
              </w:rPr>
              <w:t>«Точка роста»-повышение результативности обучающихся в олимпиадах, конкурсах.</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В течение года</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Учителя-предметники</w:t>
            </w:r>
          </w:p>
        </w:tc>
      </w:tr>
      <w:tr w:rsidR="00D56552" w:rsidRPr="00D1313A" w:rsidTr="00D56552">
        <w:tc>
          <w:tcPr>
            <w:tcW w:w="10477" w:type="dxa"/>
            <w:gridSpan w:val="5"/>
            <w:tcBorders>
              <w:top w:val="single" w:sz="4" w:space="0" w:color="000000"/>
              <w:left w:val="single" w:sz="4" w:space="0" w:color="000000"/>
              <w:bottom w:val="single" w:sz="4" w:space="0" w:color="000000"/>
            </w:tcBorders>
            <w:shd w:val="clear" w:color="auto" w:fill="FFC000"/>
          </w:tcPr>
          <w:p w:rsidR="00D56552" w:rsidRPr="00BE2E93" w:rsidRDefault="00D56552" w:rsidP="00944BED">
            <w:pPr>
              <w:tabs>
                <w:tab w:val="left" w:pos="851"/>
              </w:tabs>
              <w:jc w:val="both"/>
              <w:rPr>
                <w:b/>
                <w:sz w:val="28"/>
                <w:szCs w:val="28"/>
              </w:rPr>
            </w:pPr>
            <w:r w:rsidRPr="00BE2E93">
              <w:rPr>
                <w:b/>
                <w:sz w:val="28"/>
                <w:szCs w:val="28"/>
              </w:rPr>
              <w:t>3. Классное руководство</w:t>
            </w:r>
          </w:p>
          <w:p w:rsidR="00D56552" w:rsidRPr="00D34AF4" w:rsidRDefault="00D56552" w:rsidP="00944BED">
            <w:pPr>
              <w:tabs>
                <w:tab w:val="left" w:pos="851"/>
              </w:tabs>
              <w:spacing w:line="360" w:lineRule="auto"/>
              <w:jc w:val="both"/>
              <w:rPr>
                <w:sz w:val="24"/>
                <w:szCs w:val="24"/>
              </w:rPr>
            </w:pPr>
            <w:r w:rsidRPr="00BE2E93">
              <w:rPr>
                <w:b/>
                <w:sz w:val="28"/>
                <w:szCs w:val="28"/>
              </w:rPr>
              <w:t>(согласно индивидуальным планам работы классных руководителей)</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spacing w:line="360" w:lineRule="auto"/>
              <w:jc w:val="both"/>
              <w:rPr>
                <w:sz w:val="24"/>
                <w:szCs w:val="24"/>
              </w:rPr>
            </w:pPr>
            <w:r w:rsidRPr="00D34AF4">
              <w:rPr>
                <w:sz w:val="24"/>
                <w:szCs w:val="24"/>
              </w:rPr>
              <w:t>1</w:t>
            </w:r>
          </w:p>
        </w:tc>
        <w:tc>
          <w:tcPr>
            <w:tcW w:w="4679" w:type="dxa"/>
            <w:tcBorders>
              <w:top w:val="single" w:sz="4" w:space="0" w:color="000000"/>
              <w:left w:val="single" w:sz="4" w:space="0" w:color="auto"/>
              <w:right w:val="single" w:sz="4" w:space="0" w:color="auto"/>
            </w:tcBorders>
            <w:shd w:val="clear" w:color="auto" w:fill="FFFFFF" w:themeFill="background1"/>
          </w:tcPr>
          <w:p w:rsidR="00D56552" w:rsidRPr="00BE2E93" w:rsidRDefault="00D56552" w:rsidP="00944BED">
            <w:pPr>
              <w:tabs>
                <w:tab w:val="left" w:pos="851"/>
              </w:tabs>
              <w:jc w:val="both"/>
              <w:rPr>
                <w:sz w:val="24"/>
                <w:szCs w:val="24"/>
              </w:rPr>
            </w:pPr>
            <w:r w:rsidRPr="00BE2E93">
              <w:rPr>
                <w:sz w:val="24"/>
                <w:szCs w:val="24"/>
              </w:rPr>
              <w:t>Знакомство с классами</w:t>
            </w:r>
            <w:r>
              <w:rPr>
                <w:sz w:val="24"/>
                <w:szCs w:val="24"/>
              </w:rPr>
              <w:t>.</w:t>
            </w:r>
          </w:p>
        </w:tc>
        <w:tc>
          <w:tcPr>
            <w:tcW w:w="709" w:type="dxa"/>
            <w:tcBorders>
              <w:top w:val="single" w:sz="4" w:space="0" w:color="000000"/>
              <w:left w:val="single" w:sz="4" w:space="0" w:color="auto"/>
              <w:right w:val="single" w:sz="4" w:space="0" w:color="auto"/>
            </w:tcBorders>
            <w:shd w:val="clear" w:color="auto" w:fill="FFFFFF" w:themeFill="background1"/>
          </w:tcPr>
          <w:p w:rsidR="00D56552" w:rsidRPr="00BE2E93"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auto"/>
              <w:right w:val="single" w:sz="4" w:space="0" w:color="auto"/>
            </w:tcBorders>
            <w:shd w:val="clear" w:color="auto" w:fill="FFFFFF" w:themeFill="background1"/>
          </w:tcPr>
          <w:p w:rsidR="00D56552" w:rsidRPr="00BE2E93" w:rsidRDefault="00D56552" w:rsidP="00944BED">
            <w:pPr>
              <w:tabs>
                <w:tab w:val="left" w:pos="851"/>
              </w:tabs>
              <w:jc w:val="both"/>
              <w:rPr>
                <w:sz w:val="24"/>
                <w:szCs w:val="24"/>
              </w:rPr>
            </w:pPr>
            <w:r w:rsidRPr="00BE2E93">
              <w:rPr>
                <w:sz w:val="24"/>
                <w:szCs w:val="24"/>
              </w:rPr>
              <w:t>сентябрь</w:t>
            </w:r>
          </w:p>
        </w:tc>
        <w:tc>
          <w:tcPr>
            <w:tcW w:w="2822" w:type="dxa"/>
            <w:tcBorders>
              <w:top w:val="single" w:sz="4" w:space="0" w:color="000000"/>
              <w:left w:val="single" w:sz="4" w:space="0" w:color="auto"/>
              <w:right w:val="single" w:sz="4" w:space="0" w:color="000000"/>
            </w:tcBorders>
            <w:shd w:val="clear" w:color="auto" w:fill="FFFFFF" w:themeFill="background1"/>
          </w:tcPr>
          <w:p w:rsidR="00D56552" w:rsidRPr="00BE2E93" w:rsidRDefault="00D56552" w:rsidP="00944BED">
            <w:pPr>
              <w:tabs>
                <w:tab w:val="left" w:pos="851"/>
              </w:tabs>
              <w:jc w:val="both"/>
              <w:rPr>
                <w:sz w:val="24"/>
                <w:szCs w:val="24"/>
              </w:rPr>
            </w:pPr>
            <w:r w:rsidRPr="00BE2E93">
              <w:rPr>
                <w:sz w:val="24"/>
                <w:szCs w:val="24"/>
              </w:rPr>
              <w:t>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spacing w:line="360" w:lineRule="auto"/>
              <w:jc w:val="both"/>
              <w:rPr>
                <w:sz w:val="24"/>
                <w:szCs w:val="24"/>
              </w:rPr>
            </w:pPr>
            <w:r>
              <w:rPr>
                <w:sz w:val="24"/>
                <w:szCs w:val="24"/>
              </w:rPr>
              <w:t>2</w:t>
            </w:r>
          </w:p>
        </w:tc>
        <w:tc>
          <w:tcPr>
            <w:tcW w:w="4679" w:type="dxa"/>
            <w:tcBorders>
              <w:top w:val="single" w:sz="4" w:space="0" w:color="000000"/>
              <w:left w:val="single" w:sz="4" w:space="0" w:color="auto"/>
              <w:right w:val="single" w:sz="4" w:space="0" w:color="auto"/>
            </w:tcBorders>
            <w:shd w:val="clear" w:color="auto" w:fill="FFFFFF" w:themeFill="background1"/>
          </w:tcPr>
          <w:p w:rsidR="00D56552" w:rsidRPr="00BE2E93" w:rsidRDefault="00D56552" w:rsidP="00944BED">
            <w:pPr>
              <w:tabs>
                <w:tab w:val="left" w:pos="851"/>
              </w:tabs>
              <w:jc w:val="both"/>
              <w:rPr>
                <w:sz w:val="24"/>
                <w:szCs w:val="24"/>
              </w:rPr>
            </w:pPr>
            <w:r w:rsidRPr="00BE2E93">
              <w:rPr>
                <w:sz w:val="24"/>
                <w:szCs w:val="24"/>
              </w:rPr>
              <w:t>Составление социальных паспортов</w:t>
            </w:r>
            <w:r>
              <w:rPr>
                <w:sz w:val="24"/>
                <w:szCs w:val="24"/>
              </w:rPr>
              <w:t>.</w:t>
            </w:r>
          </w:p>
        </w:tc>
        <w:tc>
          <w:tcPr>
            <w:tcW w:w="709" w:type="dxa"/>
            <w:tcBorders>
              <w:top w:val="single" w:sz="4" w:space="0" w:color="000000"/>
              <w:left w:val="single" w:sz="4" w:space="0" w:color="auto"/>
              <w:right w:val="single" w:sz="4" w:space="0" w:color="auto"/>
            </w:tcBorders>
            <w:shd w:val="clear" w:color="auto" w:fill="FFFFFF" w:themeFill="background1"/>
          </w:tcPr>
          <w:p w:rsidR="00D56552" w:rsidRPr="00BE2E93"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auto"/>
              <w:right w:val="single" w:sz="4" w:space="0" w:color="auto"/>
            </w:tcBorders>
            <w:shd w:val="clear" w:color="auto" w:fill="FFFFFF" w:themeFill="background1"/>
          </w:tcPr>
          <w:p w:rsidR="00D56552" w:rsidRPr="00BE2E93" w:rsidRDefault="00D56552" w:rsidP="00944BED">
            <w:pPr>
              <w:tabs>
                <w:tab w:val="left" w:pos="851"/>
              </w:tabs>
              <w:jc w:val="both"/>
              <w:rPr>
                <w:sz w:val="24"/>
                <w:szCs w:val="24"/>
              </w:rPr>
            </w:pPr>
            <w:r w:rsidRPr="00BE2E93">
              <w:rPr>
                <w:sz w:val="24"/>
                <w:szCs w:val="24"/>
              </w:rPr>
              <w:t>сентябрь</w:t>
            </w:r>
          </w:p>
        </w:tc>
        <w:tc>
          <w:tcPr>
            <w:tcW w:w="2822" w:type="dxa"/>
            <w:tcBorders>
              <w:top w:val="single" w:sz="4" w:space="0" w:color="000000"/>
              <w:left w:val="single" w:sz="4" w:space="0" w:color="auto"/>
              <w:right w:val="single" w:sz="4" w:space="0" w:color="000000"/>
            </w:tcBorders>
            <w:shd w:val="clear" w:color="auto" w:fill="FFFFFF" w:themeFill="background1"/>
          </w:tcPr>
          <w:p w:rsidR="00D56552" w:rsidRPr="00BE2E93" w:rsidRDefault="00D56552" w:rsidP="00944BED">
            <w:pPr>
              <w:tabs>
                <w:tab w:val="left" w:pos="851"/>
              </w:tabs>
              <w:jc w:val="both"/>
              <w:rPr>
                <w:sz w:val="24"/>
                <w:szCs w:val="24"/>
              </w:rPr>
            </w:pPr>
            <w:r w:rsidRPr="00BE2E93">
              <w:rPr>
                <w:sz w:val="24"/>
                <w:szCs w:val="24"/>
              </w:rPr>
              <w:t>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spacing w:line="360" w:lineRule="auto"/>
              <w:jc w:val="both"/>
              <w:rPr>
                <w:sz w:val="24"/>
                <w:szCs w:val="24"/>
              </w:rPr>
            </w:pPr>
            <w:r>
              <w:rPr>
                <w:sz w:val="24"/>
                <w:szCs w:val="24"/>
              </w:rPr>
              <w:t>3</w:t>
            </w:r>
          </w:p>
        </w:tc>
        <w:tc>
          <w:tcPr>
            <w:tcW w:w="4679" w:type="dxa"/>
            <w:tcBorders>
              <w:top w:val="single" w:sz="4" w:space="0" w:color="000000"/>
              <w:left w:val="single" w:sz="4" w:space="0" w:color="auto"/>
              <w:right w:val="single" w:sz="4" w:space="0" w:color="auto"/>
            </w:tcBorders>
            <w:shd w:val="clear" w:color="auto" w:fill="FFFFFF" w:themeFill="background1"/>
          </w:tcPr>
          <w:p w:rsidR="00D56552" w:rsidRPr="00BE2E93" w:rsidRDefault="00D56552" w:rsidP="00944BED">
            <w:pPr>
              <w:tabs>
                <w:tab w:val="left" w:pos="851"/>
              </w:tabs>
              <w:jc w:val="both"/>
              <w:rPr>
                <w:sz w:val="24"/>
                <w:szCs w:val="24"/>
              </w:rPr>
            </w:pPr>
            <w:r w:rsidRPr="00BE2E93">
              <w:rPr>
                <w:sz w:val="24"/>
                <w:szCs w:val="24"/>
              </w:rPr>
              <w:t>Общешкольный классный час «Разговор о главном»</w:t>
            </w:r>
          </w:p>
        </w:tc>
        <w:tc>
          <w:tcPr>
            <w:tcW w:w="709" w:type="dxa"/>
            <w:tcBorders>
              <w:top w:val="single" w:sz="4" w:space="0" w:color="000000"/>
              <w:left w:val="single" w:sz="4" w:space="0" w:color="auto"/>
              <w:right w:val="single" w:sz="4" w:space="0" w:color="auto"/>
            </w:tcBorders>
            <w:shd w:val="clear" w:color="auto" w:fill="FFFFFF" w:themeFill="background1"/>
          </w:tcPr>
          <w:p w:rsidR="00D56552" w:rsidRPr="00BE2E93"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auto"/>
              <w:right w:val="single" w:sz="4" w:space="0" w:color="auto"/>
            </w:tcBorders>
            <w:shd w:val="clear" w:color="auto" w:fill="FFFFFF" w:themeFill="background1"/>
          </w:tcPr>
          <w:p w:rsidR="00D56552" w:rsidRPr="00BE2E93" w:rsidRDefault="00D56552" w:rsidP="00944BED">
            <w:pPr>
              <w:tabs>
                <w:tab w:val="left" w:pos="851"/>
              </w:tabs>
              <w:jc w:val="both"/>
              <w:rPr>
                <w:sz w:val="24"/>
                <w:szCs w:val="24"/>
              </w:rPr>
            </w:pPr>
            <w:r>
              <w:rPr>
                <w:sz w:val="24"/>
                <w:szCs w:val="24"/>
              </w:rPr>
              <w:t xml:space="preserve">понедельник </w:t>
            </w:r>
          </w:p>
        </w:tc>
        <w:tc>
          <w:tcPr>
            <w:tcW w:w="2822" w:type="dxa"/>
            <w:tcBorders>
              <w:top w:val="single" w:sz="4" w:space="0" w:color="000000"/>
              <w:left w:val="single" w:sz="4" w:space="0" w:color="auto"/>
              <w:right w:val="single" w:sz="4" w:space="0" w:color="000000"/>
            </w:tcBorders>
            <w:shd w:val="clear" w:color="auto" w:fill="FFFFFF" w:themeFill="background1"/>
          </w:tcPr>
          <w:p w:rsidR="00D56552" w:rsidRPr="00BE2E93" w:rsidRDefault="00D56552" w:rsidP="00944BED">
            <w:pPr>
              <w:tabs>
                <w:tab w:val="left" w:pos="851"/>
              </w:tabs>
              <w:jc w:val="both"/>
              <w:rPr>
                <w:sz w:val="24"/>
                <w:szCs w:val="24"/>
              </w:rPr>
            </w:pPr>
            <w:r w:rsidRPr="00BE2E93">
              <w:rPr>
                <w:sz w:val="24"/>
                <w:szCs w:val="24"/>
              </w:rPr>
              <w:t>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spacing w:line="360" w:lineRule="auto"/>
              <w:jc w:val="both"/>
              <w:rPr>
                <w:sz w:val="24"/>
                <w:szCs w:val="24"/>
              </w:rPr>
            </w:pPr>
            <w:r>
              <w:rPr>
                <w:sz w:val="24"/>
                <w:szCs w:val="24"/>
              </w:rPr>
              <w:t>4</w:t>
            </w:r>
          </w:p>
        </w:tc>
        <w:tc>
          <w:tcPr>
            <w:tcW w:w="4679" w:type="dxa"/>
            <w:tcBorders>
              <w:top w:val="single" w:sz="4" w:space="0" w:color="000000"/>
              <w:left w:val="single" w:sz="4" w:space="0" w:color="auto"/>
              <w:right w:val="single" w:sz="4" w:space="0" w:color="auto"/>
            </w:tcBorders>
            <w:shd w:val="clear" w:color="auto" w:fill="FFFFFF" w:themeFill="background1"/>
          </w:tcPr>
          <w:p w:rsidR="00D56552" w:rsidRPr="00BE2E93" w:rsidRDefault="00D56552" w:rsidP="00944BED">
            <w:pPr>
              <w:tabs>
                <w:tab w:val="left" w:pos="851"/>
              </w:tabs>
              <w:jc w:val="both"/>
              <w:rPr>
                <w:sz w:val="24"/>
                <w:szCs w:val="24"/>
              </w:rPr>
            </w:pPr>
            <w:r w:rsidRPr="00BE2E93">
              <w:rPr>
                <w:sz w:val="24"/>
                <w:szCs w:val="24"/>
              </w:rPr>
              <w:t>Работа с государственными символами России</w:t>
            </w:r>
            <w:r>
              <w:rPr>
                <w:sz w:val="24"/>
                <w:szCs w:val="24"/>
              </w:rPr>
              <w:t>.</w:t>
            </w:r>
          </w:p>
        </w:tc>
        <w:tc>
          <w:tcPr>
            <w:tcW w:w="709" w:type="dxa"/>
            <w:tcBorders>
              <w:top w:val="single" w:sz="4" w:space="0" w:color="000000"/>
              <w:left w:val="single" w:sz="4" w:space="0" w:color="auto"/>
              <w:right w:val="single" w:sz="4" w:space="0" w:color="auto"/>
            </w:tcBorders>
            <w:shd w:val="clear" w:color="auto" w:fill="FFFFFF" w:themeFill="background1"/>
          </w:tcPr>
          <w:p w:rsidR="00D56552" w:rsidRPr="00BE2E93"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auto"/>
              <w:right w:val="single" w:sz="4" w:space="0" w:color="auto"/>
            </w:tcBorders>
            <w:shd w:val="clear" w:color="auto" w:fill="FFFFFF" w:themeFill="background1"/>
          </w:tcPr>
          <w:p w:rsidR="00D56552" w:rsidRPr="00BE2E93" w:rsidRDefault="00D56552" w:rsidP="00944BED">
            <w:pPr>
              <w:tabs>
                <w:tab w:val="left" w:pos="851"/>
              </w:tabs>
              <w:jc w:val="both"/>
              <w:rPr>
                <w:sz w:val="24"/>
                <w:szCs w:val="24"/>
              </w:rPr>
            </w:pPr>
            <w:r w:rsidRPr="00BE2E93">
              <w:rPr>
                <w:sz w:val="24"/>
                <w:szCs w:val="24"/>
              </w:rPr>
              <w:t>в течение года</w:t>
            </w:r>
          </w:p>
        </w:tc>
        <w:tc>
          <w:tcPr>
            <w:tcW w:w="2822" w:type="dxa"/>
            <w:tcBorders>
              <w:top w:val="single" w:sz="4" w:space="0" w:color="000000"/>
              <w:left w:val="single" w:sz="4" w:space="0" w:color="auto"/>
              <w:right w:val="single" w:sz="4" w:space="0" w:color="000000"/>
            </w:tcBorders>
            <w:shd w:val="clear" w:color="auto" w:fill="FFFFFF" w:themeFill="background1"/>
          </w:tcPr>
          <w:p w:rsidR="00D56552" w:rsidRPr="00BE2E93" w:rsidRDefault="00D56552" w:rsidP="00944BED">
            <w:pPr>
              <w:tabs>
                <w:tab w:val="left" w:pos="851"/>
              </w:tabs>
              <w:jc w:val="both"/>
              <w:rPr>
                <w:sz w:val="24"/>
                <w:szCs w:val="24"/>
              </w:rPr>
            </w:pPr>
            <w:r w:rsidRPr="00BE2E93">
              <w:rPr>
                <w:sz w:val="24"/>
                <w:szCs w:val="24"/>
              </w:rPr>
              <w:t>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spacing w:line="360" w:lineRule="auto"/>
              <w:jc w:val="both"/>
              <w:rPr>
                <w:sz w:val="24"/>
                <w:szCs w:val="24"/>
              </w:rPr>
            </w:pPr>
            <w:r>
              <w:rPr>
                <w:sz w:val="24"/>
                <w:szCs w:val="24"/>
              </w:rPr>
              <w:t>5</w:t>
            </w:r>
          </w:p>
        </w:tc>
        <w:tc>
          <w:tcPr>
            <w:tcW w:w="4679" w:type="dxa"/>
            <w:tcBorders>
              <w:top w:val="single" w:sz="4" w:space="0" w:color="000000"/>
              <w:left w:val="single" w:sz="4" w:space="0" w:color="auto"/>
              <w:right w:val="single" w:sz="4" w:space="0" w:color="auto"/>
            </w:tcBorders>
            <w:shd w:val="clear" w:color="auto" w:fill="FFFFFF" w:themeFill="background1"/>
          </w:tcPr>
          <w:p w:rsidR="00D56552" w:rsidRPr="00BE2E93" w:rsidRDefault="00D56552" w:rsidP="00944BED">
            <w:pPr>
              <w:tabs>
                <w:tab w:val="left" w:pos="851"/>
              </w:tabs>
              <w:jc w:val="both"/>
              <w:rPr>
                <w:sz w:val="24"/>
                <w:szCs w:val="24"/>
              </w:rPr>
            </w:pPr>
            <w:r w:rsidRPr="00BE2E93">
              <w:rPr>
                <w:sz w:val="24"/>
                <w:szCs w:val="24"/>
              </w:rPr>
              <w:t>Инструктажи по безопасности жизнедеятельности</w:t>
            </w:r>
            <w:r>
              <w:rPr>
                <w:sz w:val="24"/>
                <w:szCs w:val="24"/>
              </w:rPr>
              <w:t>.</w:t>
            </w:r>
          </w:p>
        </w:tc>
        <w:tc>
          <w:tcPr>
            <w:tcW w:w="709" w:type="dxa"/>
            <w:tcBorders>
              <w:top w:val="single" w:sz="4" w:space="0" w:color="000000"/>
              <w:left w:val="single" w:sz="4" w:space="0" w:color="auto"/>
              <w:right w:val="single" w:sz="4" w:space="0" w:color="auto"/>
            </w:tcBorders>
            <w:shd w:val="clear" w:color="auto" w:fill="FFFFFF" w:themeFill="background1"/>
          </w:tcPr>
          <w:p w:rsidR="00D56552" w:rsidRPr="00BE2E93"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auto"/>
              <w:right w:val="single" w:sz="4" w:space="0" w:color="auto"/>
            </w:tcBorders>
            <w:shd w:val="clear" w:color="auto" w:fill="FFFFFF" w:themeFill="background1"/>
          </w:tcPr>
          <w:p w:rsidR="00D56552" w:rsidRPr="00BE2E93" w:rsidRDefault="00D56552" w:rsidP="00944BED">
            <w:pPr>
              <w:tabs>
                <w:tab w:val="left" w:pos="851"/>
              </w:tabs>
              <w:jc w:val="both"/>
              <w:rPr>
                <w:sz w:val="24"/>
                <w:szCs w:val="24"/>
              </w:rPr>
            </w:pPr>
            <w:r w:rsidRPr="00BE2E93">
              <w:rPr>
                <w:sz w:val="24"/>
                <w:szCs w:val="24"/>
              </w:rPr>
              <w:t>сентябрь</w:t>
            </w:r>
          </w:p>
        </w:tc>
        <w:tc>
          <w:tcPr>
            <w:tcW w:w="2822" w:type="dxa"/>
            <w:tcBorders>
              <w:top w:val="single" w:sz="4" w:space="0" w:color="000000"/>
              <w:left w:val="single" w:sz="4" w:space="0" w:color="auto"/>
              <w:right w:val="single" w:sz="4" w:space="0" w:color="000000"/>
            </w:tcBorders>
            <w:shd w:val="clear" w:color="auto" w:fill="FFFFFF" w:themeFill="background1"/>
          </w:tcPr>
          <w:p w:rsidR="00D56552" w:rsidRPr="00BE2E93" w:rsidRDefault="00D56552" w:rsidP="00944BED">
            <w:pPr>
              <w:tabs>
                <w:tab w:val="left" w:pos="851"/>
              </w:tabs>
              <w:jc w:val="both"/>
              <w:rPr>
                <w:sz w:val="24"/>
                <w:szCs w:val="24"/>
              </w:rPr>
            </w:pPr>
            <w:r w:rsidRPr="00BE2E93">
              <w:rPr>
                <w:sz w:val="24"/>
                <w:szCs w:val="24"/>
              </w:rPr>
              <w:t>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spacing w:line="360" w:lineRule="auto"/>
              <w:jc w:val="both"/>
              <w:rPr>
                <w:sz w:val="24"/>
                <w:szCs w:val="24"/>
              </w:rPr>
            </w:pPr>
            <w:r>
              <w:rPr>
                <w:sz w:val="24"/>
                <w:szCs w:val="24"/>
              </w:rPr>
              <w:t>6</w:t>
            </w:r>
          </w:p>
        </w:tc>
        <w:tc>
          <w:tcPr>
            <w:tcW w:w="4679" w:type="dxa"/>
            <w:tcBorders>
              <w:top w:val="single" w:sz="4" w:space="0" w:color="000000"/>
              <w:left w:val="single" w:sz="4" w:space="0" w:color="auto"/>
              <w:right w:val="single" w:sz="4" w:space="0" w:color="auto"/>
            </w:tcBorders>
            <w:shd w:val="clear" w:color="auto" w:fill="FFFFFF" w:themeFill="background1"/>
          </w:tcPr>
          <w:p w:rsidR="00D56552" w:rsidRPr="00BE2E93" w:rsidRDefault="00D56552" w:rsidP="00944BED">
            <w:pPr>
              <w:tabs>
                <w:tab w:val="left" w:pos="851"/>
              </w:tabs>
              <w:jc w:val="both"/>
              <w:rPr>
                <w:sz w:val="24"/>
                <w:szCs w:val="24"/>
              </w:rPr>
            </w:pPr>
            <w:r>
              <w:rPr>
                <w:sz w:val="24"/>
                <w:szCs w:val="24"/>
              </w:rPr>
              <w:t xml:space="preserve">Родительские собрания. </w:t>
            </w:r>
          </w:p>
        </w:tc>
        <w:tc>
          <w:tcPr>
            <w:tcW w:w="709" w:type="dxa"/>
            <w:tcBorders>
              <w:top w:val="single" w:sz="4" w:space="0" w:color="000000"/>
              <w:left w:val="single" w:sz="4" w:space="0" w:color="auto"/>
              <w:right w:val="single" w:sz="4" w:space="0" w:color="auto"/>
            </w:tcBorders>
            <w:shd w:val="clear" w:color="auto" w:fill="FFFFFF" w:themeFill="background1"/>
          </w:tcPr>
          <w:p w:rsidR="00D56552" w:rsidRPr="00BE2E93"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auto"/>
              <w:right w:val="single" w:sz="4" w:space="0" w:color="auto"/>
            </w:tcBorders>
            <w:shd w:val="clear" w:color="auto" w:fill="FFFFFF" w:themeFill="background1"/>
          </w:tcPr>
          <w:p w:rsidR="00D56552" w:rsidRPr="00BE2E93" w:rsidRDefault="00D56552" w:rsidP="00944BED">
            <w:pPr>
              <w:tabs>
                <w:tab w:val="left" w:pos="851"/>
              </w:tabs>
              <w:jc w:val="both"/>
              <w:rPr>
                <w:sz w:val="24"/>
                <w:szCs w:val="24"/>
              </w:rPr>
            </w:pPr>
            <w:r>
              <w:rPr>
                <w:sz w:val="24"/>
                <w:szCs w:val="24"/>
              </w:rPr>
              <w:t>в</w:t>
            </w:r>
            <w:r w:rsidRPr="00BE2E93">
              <w:rPr>
                <w:sz w:val="24"/>
                <w:szCs w:val="24"/>
              </w:rPr>
              <w:t xml:space="preserve"> течение года</w:t>
            </w:r>
          </w:p>
        </w:tc>
        <w:tc>
          <w:tcPr>
            <w:tcW w:w="2822" w:type="dxa"/>
            <w:tcBorders>
              <w:top w:val="single" w:sz="4" w:space="0" w:color="000000"/>
              <w:left w:val="single" w:sz="4" w:space="0" w:color="auto"/>
              <w:right w:val="single" w:sz="4" w:space="0" w:color="000000"/>
            </w:tcBorders>
            <w:shd w:val="clear" w:color="auto" w:fill="FFFFFF" w:themeFill="background1"/>
          </w:tcPr>
          <w:p w:rsidR="00D56552" w:rsidRPr="00BE2E93" w:rsidRDefault="00D56552" w:rsidP="00944BED">
            <w:pPr>
              <w:tabs>
                <w:tab w:val="left" w:pos="851"/>
              </w:tabs>
              <w:jc w:val="both"/>
              <w:rPr>
                <w:sz w:val="24"/>
                <w:szCs w:val="24"/>
              </w:rPr>
            </w:pPr>
            <w:r w:rsidRPr="00BE2E93">
              <w:rPr>
                <w:sz w:val="24"/>
                <w:szCs w:val="24"/>
              </w:rPr>
              <w:t>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7</w:t>
            </w:r>
          </w:p>
        </w:tc>
        <w:tc>
          <w:tcPr>
            <w:tcW w:w="4679" w:type="dxa"/>
            <w:tcBorders>
              <w:top w:val="single" w:sz="4" w:space="0" w:color="000000"/>
              <w:left w:val="single" w:sz="4" w:space="0" w:color="auto"/>
              <w:right w:val="single" w:sz="4" w:space="0" w:color="auto"/>
            </w:tcBorders>
            <w:shd w:val="clear" w:color="auto" w:fill="FFFFFF" w:themeFill="background1"/>
          </w:tcPr>
          <w:p w:rsidR="00D56552" w:rsidRPr="00BE2E93" w:rsidRDefault="00D56552" w:rsidP="00944BED">
            <w:pPr>
              <w:tabs>
                <w:tab w:val="left" w:pos="851"/>
              </w:tabs>
              <w:jc w:val="both"/>
              <w:rPr>
                <w:sz w:val="24"/>
                <w:szCs w:val="24"/>
              </w:rPr>
            </w:pPr>
            <w:r w:rsidRPr="00BE2E93">
              <w:rPr>
                <w:sz w:val="24"/>
                <w:szCs w:val="24"/>
              </w:rPr>
              <w:t>Работа с родителями или законными представителями</w:t>
            </w:r>
            <w:r>
              <w:rPr>
                <w:sz w:val="24"/>
                <w:szCs w:val="24"/>
              </w:rPr>
              <w:t>.</w:t>
            </w:r>
          </w:p>
        </w:tc>
        <w:tc>
          <w:tcPr>
            <w:tcW w:w="709" w:type="dxa"/>
            <w:tcBorders>
              <w:top w:val="single" w:sz="4" w:space="0" w:color="000000"/>
              <w:left w:val="single" w:sz="4" w:space="0" w:color="auto"/>
              <w:right w:val="single" w:sz="4" w:space="0" w:color="auto"/>
            </w:tcBorders>
            <w:shd w:val="clear" w:color="auto" w:fill="FFFFFF" w:themeFill="background1"/>
          </w:tcPr>
          <w:p w:rsidR="00D56552" w:rsidRPr="00BE2E93"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auto"/>
              <w:right w:val="single" w:sz="4" w:space="0" w:color="auto"/>
            </w:tcBorders>
            <w:shd w:val="clear" w:color="auto" w:fill="FFFFFF" w:themeFill="background1"/>
          </w:tcPr>
          <w:p w:rsidR="00D56552" w:rsidRPr="00BE2E93" w:rsidRDefault="00D56552" w:rsidP="00944BED">
            <w:pPr>
              <w:tabs>
                <w:tab w:val="left" w:pos="851"/>
              </w:tabs>
              <w:jc w:val="both"/>
              <w:rPr>
                <w:sz w:val="24"/>
                <w:szCs w:val="24"/>
              </w:rPr>
            </w:pPr>
            <w:r w:rsidRPr="00BE2E93">
              <w:rPr>
                <w:sz w:val="24"/>
                <w:szCs w:val="24"/>
              </w:rPr>
              <w:t>в течение года</w:t>
            </w:r>
          </w:p>
        </w:tc>
        <w:tc>
          <w:tcPr>
            <w:tcW w:w="2822" w:type="dxa"/>
            <w:tcBorders>
              <w:top w:val="single" w:sz="4" w:space="0" w:color="000000"/>
              <w:left w:val="single" w:sz="4" w:space="0" w:color="auto"/>
              <w:right w:val="single" w:sz="4" w:space="0" w:color="000000"/>
            </w:tcBorders>
            <w:shd w:val="clear" w:color="auto" w:fill="FFFFFF" w:themeFill="background1"/>
          </w:tcPr>
          <w:p w:rsidR="00D56552" w:rsidRPr="00BE2E93" w:rsidRDefault="00D56552" w:rsidP="00944BED">
            <w:pPr>
              <w:tabs>
                <w:tab w:val="left" w:pos="851"/>
              </w:tabs>
              <w:jc w:val="both"/>
              <w:rPr>
                <w:sz w:val="24"/>
                <w:szCs w:val="24"/>
              </w:rPr>
            </w:pPr>
            <w:r w:rsidRPr="00BE2E93">
              <w:rPr>
                <w:sz w:val="24"/>
                <w:szCs w:val="24"/>
              </w:rPr>
              <w:t>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spacing w:line="360" w:lineRule="auto"/>
              <w:jc w:val="both"/>
              <w:rPr>
                <w:sz w:val="24"/>
                <w:szCs w:val="24"/>
              </w:rPr>
            </w:pPr>
            <w:r>
              <w:rPr>
                <w:sz w:val="24"/>
                <w:szCs w:val="24"/>
              </w:rPr>
              <w:t>8</w:t>
            </w:r>
          </w:p>
        </w:tc>
        <w:tc>
          <w:tcPr>
            <w:tcW w:w="4679" w:type="dxa"/>
            <w:tcBorders>
              <w:top w:val="single" w:sz="4" w:space="0" w:color="000000"/>
              <w:left w:val="single" w:sz="4" w:space="0" w:color="auto"/>
              <w:right w:val="single" w:sz="4" w:space="0" w:color="auto"/>
            </w:tcBorders>
            <w:shd w:val="clear" w:color="auto" w:fill="FFFFFF" w:themeFill="background1"/>
          </w:tcPr>
          <w:p w:rsidR="00D56552" w:rsidRPr="00BE2E93" w:rsidRDefault="00D56552" w:rsidP="00944BED">
            <w:pPr>
              <w:tabs>
                <w:tab w:val="left" w:pos="851"/>
              </w:tabs>
              <w:jc w:val="both"/>
              <w:rPr>
                <w:sz w:val="24"/>
                <w:szCs w:val="24"/>
              </w:rPr>
            </w:pPr>
            <w:r w:rsidRPr="00BE2E93">
              <w:rPr>
                <w:sz w:val="24"/>
                <w:szCs w:val="24"/>
              </w:rPr>
              <w:t>Организация участия класса в общешкольных ключевых делах</w:t>
            </w:r>
            <w:r>
              <w:rPr>
                <w:sz w:val="24"/>
                <w:szCs w:val="24"/>
              </w:rPr>
              <w:t>.</w:t>
            </w:r>
          </w:p>
        </w:tc>
        <w:tc>
          <w:tcPr>
            <w:tcW w:w="709" w:type="dxa"/>
            <w:tcBorders>
              <w:top w:val="single" w:sz="4" w:space="0" w:color="000000"/>
              <w:left w:val="single" w:sz="4" w:space="0" w:color="auto"/>
              <w:right w:val="single" w:sz="4" w:space="0" w:color="auto"/>
            </w:tcBorders>
            <w:shd w:val="clear" w:color="auto" w:fill="FFFFFF" w:themeFill="background1"/>
          </w:tcPr>
          <w:p w:rsidR="00D56552" w:rsidRPr="00BE2E93"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auto"/>
              <w:right w:val="single" w:sz="4" w:space="0" w:color="auto"/>
            </w:tcBorders>
            <w:shd w:val="clear" w:color="auto" w:fill="FFFFFF" w:themeFill="background1"/>
          </w:tcPr>
          <w:p w:rsidR="00D56552" w:rsidRPr="00BE2E93" w:rsidRDefault="00D56552" w:rsidP="00944BED">
            <w:pPr>
              <w:tabs>
                <w:tab w:val="left" w:pos="851"/>
              </w:tabs>
              <w:jc w:val="both"/>
              <w:rPr>
                <w:sz w:val="24"/>
                <w:szCs w:val="24"/>
              </w:rPr>
            </w:pPr>
            <w:r w:rsidRPr="00BE2E93">
              <w:rPr>
                <w:sz w:val="24"/>
                <w:szCs w:val="24"/>
              </w:rPr>
              <w:t>в течение года</w:t>
            </w:r>
          </w:p>
        </w:tc>
        <w:tc>
          <w:tcPr>
            <w:tcW w:w="2822" w:type="dxa"/>
            <w:tcBorders>
              <w:top w:val="single" w:sz="4" w:space="0" w:color="000000"/>
              <w:left w:val="single" w:sz="4" w:space="0" w:color="auto"/>
              <w:right w:val="single" w:sz="4" w:space="0" w:color="000000"/>
            </w:tcBorders>
            <w:shd w:val="clear" w:color="auto" w:fill="FFFFFF" w:themeFill="background1"/>
          </w:tcPr>
          <w:p w:rsidR="00D56552" w:rsidRPr="00BE2E93" w:rsidRDefault="00D56552" w:rsidP="00944BED">
            <w:pPr>
              <w:tabs>
                <w:tab w:val="left" w:pos="851"/>
              </w:tabs>
              <w:jc w:val="both"/>
              <w:rPr>
                <w:sz w:val="24"/>
                <w:szCs w:val="24"/>
              </w:rPr>
            </w:pPr>
            <w:r w:rsidRPr="00BE2E93">
              <w:rPr>
                <w:sz w:val="24"/>
                <w:szCs w:val="24"/>
              </w:rPr>
              <w:t>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spacing w:line="360" w:lineRule="auto"/>
              <w:jc w:val="both"/>
              <w:rPr>
                <w:sz w:val="24"/>
                <w:szCs w:val="24"/>
              </w:rPr>
            </w:pPr>
            <w:r>
              <w:rPr>
                <w:sz w:val="24"/>
                <w:szCs w:val="24"/>
              </w:rPr>
              <w:t>9</w:t>
            </w:r>
          </w:p>
        </w:tc>
        <w:tc>
          <w:tcPr>
            <w:tcW w:w="4679" w:type="dxa"/>
            <w:tcBorders>
              <w:top w:val="single" w:sz="4" w:space="0" w:color="000000"/>
              <w:left w:val="single" w:sz="4" w:space="0" w:color="auto"/>
              <w:right w:val="single" w:sz="4" w:space="0" w:color="auto"/>
            </w:tcBorders>
            <w:shd w:val="clear" w:color="auto" w:fill="FFFFFF" w:themeFill="background1"/>
          </w:tcPr>
          <w:p w:rsidR="00D56552" w:rsidRPr="00BE2E93" w:rsidRDefault="00D56552" w:rsidP="00944BED">
            <w:pPr>
              <w:tabs>
                <w:tab w:val="left" w:pos="851"/>
              </w:tabs>
              <w:jc w:val="both"/>
              <w:rPr>
                <w:sz w:val="24"/>
                <w:szCs w:val="24"/>
              </w:rPr>
            </w:pPr>
            <w:r w:rsidRPr="00BE2E93">
              <w:rPr>
                <w:sz w:val="24"/>
                <w:szCs w:val="24"/>
              </w:rPr>
              <w:t>Индивидуальная работа с обучающимися</w:t>
            </w:r>
            <w:r>
              <w:rPr>
                <w:sz w:val="24"/>
                <w:szCs w:val="24"/>
              </w:rPr>
              <w:t>.</w:t>
            </w:r>
          </w:p>
        </w:tc>
        <w:tc>
          <w:tcPr>
            <w:tcW w:w="709" w:type="dxa"/>
            <w:tcBorders>
              <w:top w:val="single" w:sz="4" w:space="0" w:color="000000"/>
              <w:left w:val="single" w:sz="4" w:space="0" w:color="auto"/>
              <w:right w:val="single" w:sz="4" w:space="0" w:color="auto"/>
            </w:tcBorders>
            <w:shd w:val="clear" w:color="auto" w:fill="FFFFFF" w:themeFill="background1"/>
          </w:tcPr>
          <w:p w:rsidR="00D56552" w:rsidRPr="00BE2E93"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auto"/>
              <w:right w:val="single" w:sz="4" w:space="0" w:color="auto"/>
            </w:tcBorders>
            <w:shd w:val="clear" w:color="auto" w:fill="FFFFFF" w:themeFill="background1"/>
          </w:tcPr>
          <w:p w:rsidR="00D56552" w:rsidRPr="00BE2E93" w:rsidRDefault="00D56552" w:rsidP="00944BED">
            <w:pPr>
              <w:tabs>
                <w:tab w:val="left" w:pos="851"/>
              </w:tabs>
              <w:jc w:val="both"/>
              <w:rPr>
                <w:sz w:val="24"/>
                <w:szCs w:val="24"/>
              </w:rPr>
            </w:pPr>
            <w:r w:rsidRPr="00BE2E93">
              <w:rPr>
                <w:sz w:val="24"/>
                <w:szCs w:val="24"/>
              </w:rPr>
              <w:t>в течение года</w:t>
            </w:r>
          </w:p>
        </w:tc>
        <w:tc>
          <w:tcPr>
            <w:tcW w:w="2822" w:type="dxa"/>
            <w:tcBorders>
              <w:top w:val="single" w:sz="4" w:space="0" w:color="000000"/>
              <w:left w:val="single" w:sz="4" w:space="0" w:color="auto"/>
              <w:right w:val="single" w:sz="4" w:space="0" w:color="000000"/>
            </w:tcBorders>
            <w:shd w:val="clear" w:color="auto" w:fill="FFFFFF" w:themeFill="background1"/>
          </w:tcPr>
          <w:p w:rsidR="00D56552" w:rsidRPr="00BE2E93" w:rsidRDefault="00D56552" w:rsidP="00944BED">
            <w:pPr>
              <w:tabs>
                <w:tab w:val="left" w:pos="851"/>
              </w:tabs>
              <w:jc w:val="both"/>
              <w:rPr>
                <w:sz w:val="24"/>
                <w:szCs w:val="24"/>
              </w:rPr>
            </w:pPr>
            <w:r w:rsidRPr="00BE2E93">
              <w:rPr>
                <w:sz w:val="24"/>
                <w:szCs w:val="24"/>
              </w:rPr>
              <w:t>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spacing w:line="360" w:lineRule="auto"/>
              <w:jc w:val="both"/>
              <w:rPr>
                <w:sz w:val="24"/>
                <w:szCs w:val="24"/>
              </w:rPr>
            </w:pPr>
            <w:r>
              <w:rPr>
                <w:sz w:val="24"/>
                <w:szCs w:val="24"/>
              </w:rPr>
              <w:t>10.</w:t>
            </w:r>
          </w:p>
        </w:tc>
        <w:tc>
          <w:tcPr>
            <w:tcW w:w="4679" w:type="dxa"/>
            <w:tcBorders>
              <w:top w:val="single" w:sz="4" w:space="0" w:color="000000"/>
              <w:left w:val="single" w:sz="4" w:space="0" w:color="auto"/>
              <w:right w:val="single" w:sz="4" w:space="0" w:color="auto"/>
            </w:tcBorders>
            <w:shd w:val="clear" w:color="auto" w:fill="FFFFFF" w:themeFill="background1"/>
          </w:tcPr>
          <w:p w:rsidR="00D56552" w:rsidRPr="00BE2E93" w:rsidRDefault="00D56552" w:rsidP="00944BED">
            <w:pPr>
              <w:tabs>
                <w:tab w:val="left" w:pos="851"/>
              </w:tabs>
              <w:jc w:val="both"/>
              <w:rPr>
                <w:sz w:val="24"/>
                <w:szCs w:val="24"/>
              </w:rPr>
            </w:pPr>
            <w:r w:rsidRPr="00BE2E93">
              <w:rPr>
                <w:sz w:val="24"/>
                <w:szCs w:val="24"/>
              </w:rPr>
              <w:t>Работа с учителями -предметниками, работающими в классах</w:t>
            </w:r>
          </w:p>
        </w:tc>
        <w:tc>
          <w:tcPr>
            <w:tcW w:w="709" w:type="dxa"/>
            <w:tcBorders>
              <w:top w:val="single" w:sz="4" w:space="0" w:color="000000"/>
              <w:left w:val="single" w:sz="4" w:space="0" w:color="auto"/>
              <w:right w:val="single" w:sz="4" w:space="0" w:color="auto"/>
            </w:tcBorders>
            <w:shd w:val="clear" w:color="auto" w:fill="FFFFFF" w:themeFill="background1"/>
          </w:tcPr>
          <w:p w:rsidR="00D56552" w:rsidRPr="00BE2E93"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auto"/>
              <w:right w:val="single" w:sz="4" w:space="0" w:color="auto"/>
            </w:tcBorders>
            <w:shd w:val="clear" w:color="auto" w:fill="FFFFFF" w:themeFill="background1"/>
          </w:tcPr>
          <w:p w:rsidR="00D56552" w:rsidRPr="00BE2E93" w:rsidRDefault="00D56552" w:rsidP="00944BED">
            <w:pPr>
              <w:tabs>
                <w:tab w:val="left" w:pos="851"/>
              </w:tabs>
              <w:jc w:val="both"/>
              <w:rPr>
                <w:sz w:val="24"/>
                <w:szCs w:val="24"/>
              </w:rPr>
            </w:pPr>
            <w:r w:rsidRPr="00BE2E93">
              <w:rPr>
                <w:sz w:val="24"/>
                <w:szCs w:val="24"/>
              </w:rPr>
              <w:t>в течение года</w:t>
            </w:r>
          </w:p>
        </w:tc>
        <w:tc>
          <w:tcPr>
            <w:tcW w:w="2822" w:type="dxa"/>
            <w:tcBorders>
              <w:top w:val="single" w:sz="4" w:space="0" w:color="000000"/>
              <w:left w:val="single" w:sz="4" w:space="0" w:color="auto"/>
              <w:right w:val="single" w:sz="4" w:space="0" w:color="000000"/>
            </w:tcBorders>
            <w:shd w:val="clear" w:color="auto" w:fill="FFFFFF" w:themeFill="background1"/>
          </w:tcPr>
          <w:p w:rsidR="00D56552" w:rsidRPr="00BE2E93" w:rsidRDefault="00D56552" w:rsidP="00944BED">
            <w:pPr>
              <w:tabs>
                <w:tab w:val="left" w:pos="851"/>
              </w:tabs>
              <w:jc w:val="both"/>
              <w:rPr>
                <w:sz w:val="24"/>
                <w:szCs w:val="24"/>
              </w:rPr>
            </w:pPr>
            <w:r w:rsidRPr="00BE2E93">
              <w:rPr>
                <w:sz w:val="24"/>
                <w:szCs w:val="24"/>
              </w:rPr>
              <w:t>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11.</w:t>
            </w:r>
          </w:p>
        </w:tc>
        <w:tc>
          <w:tcPr>
            <w:tcW w:w="4679" w:type="dxa"/>
            <w:tcBorders>
              <w:top w:val="single" w:sz="4" w:space="0" w:color="000000"/>
              <w:left w:val="single" w:sz="4" w:space="0" w:color="auto"/>
              <w:right w:val="single" w:sz="4" w:space="0" w:color="auto"/>
            </w:tcBorders>
            <w:shd w:val="clear" w:color="auto" w:fill="FFFFFF" w:themeFill="background1"/>
          </w:tcPr>
          <w:p w:rsidR="00D56552" w:rsidRPr="00BE2E93" w:rsidRDefault="00D56552" w:rsidP="00944BED">
            <w:pPr>
              <w:tabs>
                <w:tab w:val="left" w:pos="851"/>
              </w:tabs>
              <w:jc w:val="both"/>
              <w:rPr>
                <w:sz w:val="24"/>
                <w:szCs w:val="24"/>
              </w:rPr>
            </w:pPr>
            <w:r>
              <w:rPr>
                <w:sz w:val="24"/>
                <w:szCs w:val="24"/>
              </w:rPr>
              <w:t>Организация участия в детском объединении РДШ.</w:t>
            </w:r>
          </w:p>
        </w:tc>
        <w:tc>
          <w:tcPr>
            <w:tcW w:w="709" w:type="dxa"/>
            <w:tcBorders>
              <w:top w:val="single" w:sz="4" w:space="0" w:color="000000"/>
              <w:left w:val="single" w:sz="4" w:space="0" w:color="auto"/>
              <w:right w:val="single" w:sz="4" w:space="0" w:color="auto"/>
            </w:tcBorders>
            <w:shd w:val="clear" w:color="auto" w:fill="FFFFFF" w:themeFill="background1"/>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auto"/>
              <w:right w:val="single" w:sz="4" w:space="0" w:color="auto"/>
            </w:tcBorders>
            <w:shd w:val="clear" w:color="auto" w:fill="FFFFFF" w:themeFill="background1"/>
          </w:tcPr>
          <w:p w:rsidR="00D56552" w:rsidRPr="00BE2E93" w:rsidRDefault="00D56552" w:rsidP="00944BED">
            <w:pPr>
              <w:tabs>
                <w:tab w:val="left" w:pos="851"/>
              </w:tabs>
              <w:jc w:val="both"/>
              <w:rPr>
                <w:sz w:val="24"/>
                <w:szCs w:val="24"/>
              </w:rPr>
            </w:pPr>
            <w:r w:rsidRPr="00BE2E93">
              <w:rPr>
                <w:sz w:val="24"/>
                <w:szCs w:val="24"/>
              </w:rPr>
              <w:t>в течение года</w:t>
            </w:r>
          </w:p>
        </w:tc>
        <w:tc>
          <w:tcPr>
            <w:tcW w:w="2822" w:type="dxa"/>
            <w:tcBorders>
              <w:top w:val="single" w:sz="4" w:space="0" w:color="000000"/>
              <w:left w:val="single" w:sz="4" w:space="0" w:color="auto"/>
              <w:right w:val="single" w:sz="4" w:space="0" w:color="000000"/>
            </w:tcBorders>
            <w:shd w:val="clear" w:color="auto" w:fill="FFFFFF" w:themeFill="background1"/>
          </w:tcPr>
          <w:p w:rsidR="00D56552" w:rsidRPr="00BE2E93" w:rsidRDefault="00D56552" w:rsidP="00944BED">
            <w:pPr>
              <w:tabs>
                <w:tab w:val="left" w:pos="851"/>
              </w:tabs>
              <w:jc w:val="both"/>
              <w:rPr>
                <w:sz w:val="24"/>
                <w:szCs w:val="24"/>
              </w:rPr>
            </w:pPr>
            <w:r w:rsidRPr="00BE2E93">
              <w:rPr>
                <w:sz w:val="24"/>
                <w:szCs w:val="24"/>
              </w:rPr>
              <w:t>классные руководители</w:t>
            </w:r>
          </w:p>
        </w:tc>
      </w:tr>
      <w:tr w:rsidR="00D56552" w:rsidRPr="00D1313A" w:rsidTr="00D56552">
        <w:tc>
          <w:tcPr>
            <w:tcW w:w="10477" w:type="dxa"/>
            <w:gridSpan w:val="5"/>
            <w:tcBorders>
              <w:top w:val="single" w:sz="4" w:space="0" w:color="000000"/>
              <w:left w:val="single" w:sz="4" w:space="0" w:color="000000"/>
              <w:bottom w:val="single" w:sz="4" w:space="0" w:color="000000"/>
              <w:right w:val="single" w:sz="4" w:space="0" w:color="000000"/>
            </w:tcBorders>
            <w:shd w:val="clear" w:color="auto" w:fill="FA88E2"/>
          </w:tcPr>
          <w:p w:rsidR="00D56552" w:rsidRPr="00384102" w:rsidRDefault="00D56552" w:rsidP="00944BED">
            <w:pPr>
              <w:tabs>
                <w:tab w:val="left" w:pos="851"/>
              </w:tabs>
              <w:jc w:val="both"/>
              <w:rPr>
                <w:sz w:val="28"/>
                <w:szCs w:val="28"/>
              </w:rPr>
            </w:pPr>
            <w:r w:rsidRPr="00384102">
              <w:rPr>
                <w:b/>
                <w:sz w:val="28"/>
                <w:szCs w:val="28"/>
              </w:rPr>
              <w:t>4. Основные школьные дела</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spacing w:line="360" w:lineRule="auto"/>
              <w:jc w:val="both"/>
              <w:rPr>
                <w:sz w:val="24"/>
                <w:szCs w:val="24"/>
              </w:rPr>
            </w:pPr>
            <w:r w:rsidRPr="00D34AF4">
              <w:rPr>
                <w:sz w:val="24"/>
                <w:szCs w:val="24"/>
              </w:rPr>
              <w:t>1</w:t>
            </w:r>
          </w:p>
        </w:tc>
        <w:tc>
          <w:tcPr>
            <w:tcW w:w="4679" w:type="dxa"/>
            <w:tcBorders>
              <w:top w:val="single" w:sz="4" w:space="0" w:color="000000"/>
              <w:left w:val="single" w:sz="4" w:space="0" w:color="000000"/>
              <w:bottom w:val="single" w:sz="4" w:space="0" w:color="000000"/>
              <w:right w:val="single" w:sz="4" w:space="0" w:color="000000"/>
            </w:tcBorders>
          </w:tcPr>
          <w:p w:rsidR="00D56552" w:rsidRPr="00384102" w:rsidRDefault="00D56552" w:rsidP="00944BED">
            <w:pPr>
              <w:tabs>
                <w:tab w:val="left" w:pos="851"/>
              </w:tabs>
              <w:jc w:val="both"/>
              <w:rPr>
                <w:sz w:val="24"/>
                <w:szCs w:val="24"/>
              </w:rPr>
            </w:pPr>
            <w:r w:rsidRPr="00384102">
              <w:rPr>
                <w:sz w:val="24"/>
                <w:szCs w:val="24"/>
              </w:rPr>
              <w:t>Церемония поднятия государственного флага под государственный гимн.</w:t>
            </w:r>
          </w:p>
        </w:tc>
        <w:tc>
          <w:tcPr>
            <w:tcW w:w="709" w:type="dxa"/>
            <w:tcBorders>
              <w:top w:val="single" w:sz="4" w:space="0" w:color="000000"/>
              <w:left w:val="single" w:sz="4" w:space="0" w:color="000000"/>
              <w:bottom w:val="single" w:sz="4" w:space="0" w:color="000000"/>
              <w:right w:val="single" w:sz="4" w:space="0" w:color="000000"/>
            </w:tcBorders>
          </w:tcPr>
          <w:p w:rsidR="00D56552" w:rsidRPr="0038410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Pr="00384102" w:rsidRDefault="00D56552" w:rsidP="00944BED">
            <w:pPr>
              <w:tabs>
                <w:tab w:val="left" w:pos="851"/>
              </w:tabs>
              <w:jc w:val="both"/>
              <w:rPr>
                <w:sz w:val="24"/>
                <w:szCs w:val="24"/>
              </w:rPr>
            </w:pPr>
            <w:r w:rsidRPr="00384102">
              <w:rPr>
                <w:sz w:val="24"/>
                <w:szCs w:val="24"/>
              </w:rPr>
              <w:t xml:space="preserve">каждый учебный понедельник </w:t>
            </w:r>
          </w:p>
        </w:tc>
        <w:tc>
          <w:tcPr>
            <w:tcW w:w="2822" w:type="dxa"/>
            <w:tcBorders>
              <w:top w:val="single" w:sz="4" w:space="0" w:color="000000"/>
              <w:left w:val="single" w:sz="4" w:space="0" w:color="000000"/>
              <w:bottom w:val="single" w:sz="4" w:space="0" w:color="000000"/>
              <w:right w:val="single" w:sz="4" w:space="0" w:color="000000"/>
            </w:tcBorders>
          </w:tcPr>
          <w:p w:rsidR="00D56552" w:rsidRPr="00384102" w:rsidRDefault="00D56552" w:rsidP="00944BED">
            <w:pPr>
              <w:tabs>
                <w:tab w:val="left" w:pos="851"/>
              </w:tabs>
              <w:jc w:val="both"/>
              <w:rPr>
                <w:sz w:val="24"/>
                <w:szCs w:val="24"/>
              </w:rPr>
            </w:pPr>
            <w:r w:rsidRPr="00384102">
              <w:rPr>
                <w:sz w:val="24"/>
                <w:szCs w:val="24"/>
              </w:rPr>
              <w:t>Заместитель директора по ВР, советник директора по ВР,</w:t>
            </w:r>
            <w:r>
              <w:rPr>
                <w:sz w:val="24"/>
                <w:szCs w:val="24"/>
              </w:rPr>
              <w:t xml:space="preserve"> вожатый,</w:t>
            </w:r>
            <w:r w:rsidRPr="00384102">
              <w:rPr>
                <w:sz w:val="24"/>
                <w:szCs w:val="24"/>
              </w:rPr>
              <w:t xml:space="preserve">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spacing w:line="360" w:lineRule="auto"/>
              <w:jc w:val="both"/>
              <w:rPr>
                <w:sz w:val="24"/>
                <w:szCs w:val="24"/>
              </w:rPr>
            </w:pPr>
            <w:r>
              <w:rPr>
                <w:sz w:val="24"/>
                <w:szCs w:val="24"/>
              </w:rPr>
              <w:t>2.</w:t>
            </w:r>
          </w:p>
        </w:tc>
        <w:tc>
          <w:tcPr>
            <w:tcW w:w="4679" w:type="dxa"/>
            <w:tcBorders>
              <w:top w:val="single" w:sz="4" w:space="0" w:color="000000"/>
              <w:left w:val="single" w:sz="4" w:space="0" w:color="000000"/>
              <w:bottom w:val="single" w:sz="4" w:space="0" w:color="000000"/>
              <w:right w:val="single" w:sz="4" w:space="0" w:color="000000"/>
            </w:tcBorders>
          </w:tcPr>
          <w:p w:rsidR="00D56552" w:rsidRPr="00384102" w:rsidRDefault="00D56552" w:rsidP="00944BED">
            <w:pPr>
              <w:tabs>
                <w:tab w:val="left" w:pos="851"/>
              </w:tabs>
              <w:jc w:val="both"/>
              <w:rPr>
                <w:sz w:val="24"/>
                <w:szCs w:val="24"/>
              </w:rPr>
            </w:pPr>
            <w:r>
              <w:rPr>
                <w:sz w:val="24"/>
                <w:szCs w:val="24"/>
              </w:rPr>
              <w:t>День знаний.</w:t>
            </w:r>
          </w:p>
        </w:tc>
        <w:tc>
          <w:tcPr>
            <w:tcW w:w="709" w:type="dxa"/>
            <w:tcBorders>
              <w:top w:val="single" w:sz="4" w:space="0" w:color="000000"/>
              <w:left w:val="single" w:sz="4" w:space="0" w:color="000000"/>
              <w:bottom w:val="single" w:sz="4" w:space="0" w:color="000000"/>
              <w:right w:val="single" w:sz="4" w:space="0" w:color="000000"/>
            </w:tcBorders>
          </w:tcPr>
          <w:p w:rsidR="00D56552" w:rsidRPr="0038410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Pr="00384102" w:rsidRDefault="00D56552" w:rsidP="00944BED">
            <w:pPr>
              <w:tabs>
                <w:tab w:val="left" w:pos="851"/>
              </w:tabs>
              <w:jc w:val="both"/>
              <w:rPr>
                <w:sz w:val="24"/>
                <w:szCs w:val="24"/>
              </w:rPr>
            </w:pPr>
            <w:r>
              <w:rPr>
                <w:sz w:val="24"/>
                <w:szCs w:val="24"/>
              </w:rPr>
              <w:t>сентябрь</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Классные руководители,</w:t>
            </w:r>
          </w:p>
          <w:p w:rsidR="00D56552" w:rsidRPr="00384102" w:rsidRDefault="00D56552" w:rsidP="00944BED">
            <w:pPr>
              <w:tabs>
                <w:tab w:val="left" w:pos="851"/>
              </w:tabs>
              <w:jc w:val="both"/>
              <w:rPr>
                <w:sz w:val="24"/>
                <w:szCs w:val="24"/>
              </w:rPr>
            </w:pPr>
            <w:r>
              <w:rPr>
                <w:sz w:val="24"/>
                <w:szCs w:val="24"/>
              </w:rPr>
              <w:t>организатор</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3.</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День здоровья.</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сентябрь</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Классные руководители, учитель физ. культуры</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4.</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День окончания Второй мировой войны.</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сентябрь</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Советник  по ВР,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5.</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День солидарности в борьбе с терроризмом.</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сентябрь</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Советник  по ВР,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6.</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Международный день грамотности.</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5-7</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сентябрь</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Советник  по ВР, организатор,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7.</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sidRPr="00E622A8">
              <w:rPr>
                <w:rFonts w:eastAsia="Cambria"/>
              </w:rPr>
              <w:t>Международный день памяти жертв фашизма.</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сентябрь</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организатор,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8.</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Выставка «Урожай-2023»</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сентябрь</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Советник  по ВР,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9.</w:t>
            </w:r>
          </w:p>
        </w:tc>
        <w:tc>
          <w:tcPr>
            <w:tcW w:w="4679" w:type="dxa"/>
            <w:tcBorders>
              <w:top w:val="single" w:sz="4" w:space="0" w:color="000000"/>
              <w:left w:val="single" w:sz="4" w:space="0" w:color="000000"/>
              <w:bottom w:val="single" w:sz="4" w:space="0" w:color="000000"/>
              <w:right w:val="single" w:sz="4" w:space="0" w:color="000000"/>
            </w:tcBorders>
          </w:tcPr>
          <w:p w:rsidR="00D56552" w:rsidRPr="00E622A8" w:rsidRDefault="00D56552" w:rsidP="00944BED">
            <w:pPr>
              <w:tabs>
                <w:tab w:val="left" w:pos="851"/>
              </w:tabs>
              <w:jc w:val="both"/>
              <w:rPr>
                <w:sz w:val="24"/>
                <w:szCs w:val="24"/>
              </w:rPr>
            </w:pPr>
            <w:r w:rsidRPr="00E622A8">
              <w:rPr>
                <w:rFonts w:eastAsia="Cambria"/>
                <w:sz w:val="24"/>
                <w:szCs w:val="24"/>
              </w:rPr>
              <w:t>100 лет со дня рождения советской партизанки Зои Космодемьянской.</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октябрь</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Советник  по ВР,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10.</w:t>
            </w:r>
          </w:p>
        </w:tc>
        <w:tc>
          <w:tcPr>
            <w:tcW w:w="4679" w:type="dxa"/>
            <w:tcBorders>
              <w:top w:val="single" w:sz="4" w:space="0" w:color="000000"/>
              <w:left w:val="single" w:sz="4" w:space="0" w:color="000000"/>
              <w:bottom w:val="single" w:sz="4" w:space="0" w:color="000000"/>
              <w:right w:val="single" w:sz="4" w:space="0" w:color="000000"/>
            </w:tcBorders>
          </w:tcPr>
          <w:p w:rsidR="00D56552" w:rsidRPr="00E622A8" w:rsidRDefault="00D56552" w:rsidP="00944BED">
            <w:pPr>
              <w:tabs>
                <w:tab w:val="left" w:pos="851"/>
              </w:tabs>
              <w:jc w:val="both"/>
              <w:rPr>
                <w:rFonts w:eastAsia="Cambria"/>
                <w:sz w:val="24"/>
                <w:szCs w:val="24"/>
              </w:rPr>
            </w:pPr>
            <w:r w:rsidRPr="00E622A8">
              <w:rPr>
                <w:rFonts w:eastAsia="Cambria"/>
              </w:rPr>
              <w:t>День работника дошкольного образования.</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октябрь</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Советник  по ВР, организатор,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11.</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Международный день пожилых людей.</w:t>
            </w:r>
          </w:p>
          <w:p w:rsidR="00D56552" w:rsidRDefault="00D56552" w:rsidP="00944BED">
            <w:pPr>
              <w:tabs>
                <w:tab w:val="left" w:pos="851"/>
              </w:tabs>
              <w:jc w:val="both"/>
              <w:rPr>
                <w:sz w:val="24"/>
                <w:szCs w:val="24"/>
              </w:rPr>
            </w:pPr>
            <w:r>
              <w:rPr>
                <w:sz w:val="24"/>
                <w:szCs w:val="24"/>
              </w:rPr>
              <w:t>День музыки</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октябрь</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Советник  по ВР,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12.</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День защиты животных</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октябрь</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Организатор,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13.</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День учителя.</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ноябрь</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Советник  по ВР,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14.</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День отца в России.</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ноябрь</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Советник  по ВР,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15.</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Осенний бал.</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ноябрь</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Советник по ВР, организатор,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16.</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Международный день школьных библиотек</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ноябрь</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Советник  по ВР,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17.</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День народного единства.</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декабрь</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Советник  по ВР, организатор,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18.</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День памяти погибших при исполнении служебных обязанностей сотрудников органов внутренних дел России.</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декабрь</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Советник  по ВР,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19.</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День матери в России.</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декабрь</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Советник  по ВР,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20.</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День Государственного герба Российской Федерации.</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декабрь</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Организатор,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21.</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 w:val="left" w:pos="3225"/>
              </w:tabs>
              <w:jc w:val="both"/>
              <w:rPr>
                <w:sz w:val="24"/>
                <w:szCs w:val="24"/>
              </w:rPr>
            </w:pPr>
            <w:r>
              <w:rPr>
                <w:sz w:val="24"/>
                <w:szCs w:val="24"/>
              </w:rPr>
              <w:t>День неизвестного солдата.</w:t>
            </w:r>
            <w:r>
              <w:rPr>
                <w:sz w:val="24"/>
                <w:szCs w:val="24"/>
              </w:rPr>
              <w:tab/>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январь</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Советник  по ВР,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22.</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День добровольца в России.</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февраль</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Советник  по ВР,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23.</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Международный день художника</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февраль</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Советник  по ВР,</w:t>
            </w:r>
          </w:p>
          <w:p w:rsidR="00D56552" w:rsidRDefault="00D56552" w:rsidP="00944BED">
            <w:pPr>
              <w:tabs>
                <w:tab w:val="left" w:pos="851"/>
              </w:tabs>
              <w:jc w:val="both"/>
              <w:rPr>
                <w:sz w:val="24"/>
                <w:szCs w:val="24"/>
              </w:rPr>
            </w:pPr>
            <w:r>
              <w:rPr>
                <w:sz w:val="24"/>
                <w:szCs w:val="24"/>
              </w:rPr>
              <w:t>организатор,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24.</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День Конституции Российской Федерации.</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февраль</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Советник  по ВР, организатор,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25.</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День принятия Федеральных конституционных законов о Государственных символах РФ</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март</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Советник  по ВР, организатор,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26.</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Новый год! Новый год!</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март</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27.</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День российского студенчества</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апрель</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Советник  по ВР, вожатый,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28.</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80 лет со дня полного освобождения Ленинграда от фашистской блокады.</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май</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Советник  по ВР, вожатый,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29.</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День разгрома советскими войсками немецко-фашистских войск в Сталинградской битве</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май</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Советник  по ВР, организатор,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30.</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День российской науки, 300-летие со времени основания Российской Академии наук 1724 г.</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май</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Организатор,</w:t>
            </w:r>
          </w:p>
          <w:p w:rsidR="00D56552" w:rsidRDefault="00D56552" w:rsidP="00944BED">
            <w:pPr>
              <w:tabs>
                <w:tab w:val="left" w:pos="851"/>
              </w:tabs>
              <w:jc w:val="both"/>
              <w:rPr>
                <w:sz w:val="24"/>
                <w:szCs w:val="24"/>
              </w:rPr>
            </w:pPr>
            <w:r>
              <w:rPr>
                <w:sz w:val="24"/>
                <w:szCs w:val="24"/>
              </w:rPr>
              <w:t>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31.</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День памяти о россиянах, исполнявших служебный долг за пределами Отечества, 35 лет со дня вывода советских войск из Республики Афганистан 1989 г.</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5-6</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Октябрь-ноябрь</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Учитель физической культуры.</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32.</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Международный день родного языка.</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6-9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февраль</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Учитель физической культуры.</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33.</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День защитника Отечества.</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февраль</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Учитель физической культуры.</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34.</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Международный женский день.</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февраль</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Учитель физической культуры.</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35.</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450-летие со дня выхода первой «Азбуки» Ивана Федорова 1547 г.</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8-9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март</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Учитель физической культуры.</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36.</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10 лет со Дня воссоединения Крыма с Россией</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8-9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март</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Учитель физической культуры.</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37.</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Всемирный день театра.</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май</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Учитель физической культуры.</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38.</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Всемирный день здоровья</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июнь</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Организатор,классные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39.</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День космонавтики.</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Апрель</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Советник  по ВР, вожатый,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40.</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День памяти о геноциде советского народа нацистами и их пособниками в годы ВОВ</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 xml:space="preserve">Апрель </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Советник  по ВР, вожатый, классные руководители, организатор</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41.</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Всемирный день Земли</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 xml:space="preserve">Апрель </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Советник  по ВР, вожатый, классные руководители, учитель биологии, географии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42.</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День российского парламентаризма</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 xml:space="preserve">Апрель </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Советник  по ВР, зам директора по ВР, вожатый, классные руководители, организатор</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43.</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Праздник Весны и Труда</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 xml:space="preserve">Май </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Советник  по ВР, вожатый,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44.</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День Победы.</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Май</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Советник  по ВР, вожатый,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45.</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Международный день музеев</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 xml:space="preserve">Май </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Советник  по ВР, вожатый,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46.</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День детских общественных организаций  России.</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Май</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Советник  по ВР, организатор,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47.</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Спортивный праздник «День защитника Отечества»</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Февраль</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Учитель физической культуры.</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48.</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Лыжня школы.</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Февраль</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Учитель физической культуры.</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49.</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Соревнования по волейболу.</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март</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Учитель физической культуры.</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50.</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Лёгкоатлетическая эстафета, посвящённая Дню Победы.</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май</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Учитель физической культуры.</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51.</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Спортивно-игровая программа «Ура! Каникулы!»</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май</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Учитель физической культуры.</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52.</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Последний звонок.</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май</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Организатор,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53.</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Выпускной бал.</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июнь</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Организатор, классные руководители.</w:t>
            </w:r>
          </w:p>
        </w:tc>
      </w:tr>
      <w:tr w:rsidR="00D56552" w:rsidRPr="00D1313A" w:rsidTr="00D56552">
        <w:tc>
          <w:tcPr>
            <w:tcW w:w="10477" w:type="dxa"/>
            <w:gridSpan w:val="5"/>
            <w:tcBorders>
              <w:top w:val="single" w:sz="4" w:space="0" w:color="000000"/>
              <w:left w:val="single" w:sz="4" w:space="0" w:color="000000"/>
              <w:bottom w:val="single" w:sz="4" w:space="0" w:color="000000"/>
              <w:right w:val="single" w:sz="4" w:space="0" w:color="000000"/>
            </w:tcBorders>
            <w:shd w:val="clear" w:color="auto" w:fill="FFFF00"/>
          </w:tcPr>
          <w:p w:rsidR="00D56552" w:rsidRPr="0034506E" w:rsidRDefault="00D56552" w:rsidP="00944BED">
            <w:pPr>
              <w:tabs>
                <w:tab w:val="left" w:pos="851"/>
              </w:tabs>
              <w:spacing w:line="360" w:lineRule="auto"/>
              <w:jc w:val="both"/>
              <w:rPr>
                <w:b/>
                <w:sz w:val="28"/>
                <w:szCs w:val="28"/>
              </w:rPr>
            </w:pPr>
            <w:r w:rsidRPr="0034506E">
              <w:rPr>
                <w:b/>
                <w:sz w:val="28"/>
                <w:szCs w:val="28"/>
              </w:rPr>
              <w:t>5. Внешкольные мероприятия</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spacing w:line="360" w:lineRule="auto"/>
              <w:jc w:val="both"/>
              <w:rPr>
                <w:sz w:val="24"/>
                <w:szCs w:val="24"/>
              </w:rPr>
            </w:pPr>
            <w:r w:rsidRPr="00D34AF4">
              <w:rPr>
                <w:sz w:val="24"/>
                <w:szCs w:val="24"/>
              </w:rPr>
              <w:t>1</w:t>
            </w:r>
            <w:r>
              <w:rPr>
                <w:sz w:val="24"/>
                <w:szCs w:val="24"/>
              </w:rPr>
              <w:t>.</w:t>
            </w:r>
          </w:p>
        </w:tc>
        <w:tc>
          <w:tcPr>
            <w:tcW w:w="467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Мероприятия в районной библиотеке им. В.Г. Распутина</w:t>
            </w:r>
          </w:p>
        </w:tc>
        <w:tc>
          <w:tcPr>
            <w:tcW w:w="70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В течение года</w:t>
            </w:r>
          </w:p>
        </w:tc>
        <w:tc>
          <w:tcPr>
            <w:tcW w:w="2822"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Советник  по ВР,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spacing w:line="360" w:lineRule="auto"/>
              <w:jc w:val="both"/>
              <w:rPr>
                <w:sz w:val="24"/>
                <w:szCs w:val="24"/>
              </w:rPr>
            </w:pPr>
            <w:r>
              <w:rPr>
                <w:sz w:val="24"/>
                <w:szCs w:val="24"/>
              </w:rPr>
              <w:t>2.</w:t>
            </w:r>
          </w:p>
        </w:tc>
        <w:tc>
          <w:tcPr>
            <w:tcW w:w="467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Выставка «Биография и творчество В.Г.Распутина»</w:t>
            </w:r>
          </w:p>
        </w:tc>
        <w:tc>
          <w:tcPr>
            <w:tcW w:w="70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сентябрь</w:t>
            </w:r>
          </w:p>
        </w:tc>
        <w:tc>
          <w:tcPr>
            <w:tcW w:w="2822"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Советник  по ВР ,организатор,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2.</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Соревнования по лёгкой атлетеке в рамках районной спартакиады.</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8-9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сентябрь</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Учитель физической культуры</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3.</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Районные соревнования по баскетболу.</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8-9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октябрь</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Учитель физической культуры</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4.</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Районные соревнования по футболу.</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8-9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октябрь</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Учитель физической культуры</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spacing w:line="360" w:lineRule="auto"/>
              <w:jc w:val="both"/>
              <w:rPr>
                <w:sz w:val="24"/>
                <w:szCs w:val="24"/>
              </w:rPr>
            </w:pPr>
            <w:r>
              <w:rPr>
                <w:sz w:val="24"/>
                <w:szCs w:val="24"/>
              </w:rPr>
              <w:t>3.</w:t>
            </w:r>
          </w:p>
        </w:tc>
        <w:tc>
          <w:tcPr>
            <w:tcW w:w="467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Концерт ко дню пожилого человека.СДК«Родник»</w:t>
            </w:r>
          </w:p>
        </w:tc>
        <w:tc>
          <w:tcPr>
            <w:tcW w:w="70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октябрь</w:t>
            </w:r>
          </w:p>
        </w:tc>
        <w:tc>
          <w:tcPr>
            <w:tcW w:w="2822"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Советник  по ВР,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spacing w:line="360" w:lineRule="auto"/>
              <w:jc w:val="both"/>
              <w:rPr>
                <w:sz w:val="24"/>
                <w:szCs w:val="24"/>
              </w:rPr>
            </w:pPr>
            <w:r>
              <w:rPr>
                <w:sz w:val="24"/>
                <w:szCs w:val="24"/>
              </w:rPr>
              <w:t>4.</w:t>
            </w:r>
          </w:p>
        </w:tc>
        <w:tc>
          <w:tcPr>
            <w:tcW w:w="467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Концерт ко дню матери.СДК «Родник»</w:t>
            </w:r>
          </w:p>
        </w:tc>
        <w:tc>
          <w:tcPr>
            <w:tcW w:w="70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ноябрь</w:t>
            </w:r>
          </w:p>
        </w:tc>
        <w:tc>
          <w:tcPr>
            <w:tcW w:w="2822"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Советник  по ВР,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spacing w:line="360" w:lineRule="auto"/>
              <w:jc w:val="both"/>
              <w:rPr>
                <w:sz w:val="24"/>
                <w:szCs w:val="24"/>
              </w:rPr>
            </w:pPr>
            <w:r>
              <w:rPr>
                <w:sz w:val="24"/>
                <w:szCs w:val="24"/>
              </w:rPr>
              <w:t>5.</w:t>
            </w:r>
          </w:p>
        </w:tc>
        <w:tc>
          <w:tcPr>
            <w:tcW w:w="467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День неизвестного солдата.Уборка территории около памятника.</w:t>
            </w:r>
          </w:p>
        </w:tc>
        <w:tc>
          <w:tcPr>
            <w:tcW w:w="70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декабрь</w:t>
            </w:r>
          </w:p>
        </w:tc>
        <w:tc>
          <w:tcPr>
            <w:tcW w:w="2822"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Советник  по ВР,  классныеруководители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spacing w:line="360" w:lineRule="auto"/>
              <w:jc w:val="both"/>
              <w:rPr>
                <w:sz w:val="24"/>
                <w:szCs w:val="24"/>
              </w:rPr>
            </w:pPr>
            <w:r>
              <w:rPr>
                <w:sz w:val="24"/>
                <w:szCs w:val="24"/>
              </w:rPr>
              <w:t>6.</w:t>
            </w:r>
          </w:p>
        </w:tc>
        <w:tc>
          <w:tcPr>
            <w:tcW w:w="467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День Героев Отечества.</w:t>
            </w:r>
          </w:p>
        </w:tc>
        <w:tc>
          <w:tcPr>
            <w:tcW w:w="70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декабрь</w:t>
            </w:r>
          </w:p>
        </w:tc>
        <w:tc>
          <w:tcPr>
            <w:tcW w:w="2822"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jc w:val="both"/>
              <w:rPr>
                <w:sz w:val="24"/>
                <w:szCs w:val="24"/>
              </w:rPr>
            </w:pPr>
            <w:r>
              <w:rPr>
                <w:sz w:val="24"/>
                <w:szCs w:val="24"/>
              </w:rPr>
              <w:t>Советник  поВР,организатор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7.</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День полного освобождения Ленинграда от фашистской блокады.</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январь</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Советник  по ВР ,организатор,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D34AF4" w:rsidRDefault="00D56552" w:rsidP="00944BED">
            <w:pPr>
              <w:tabs>
                <w:tab w:val="left" w:pos="851"/>
              </w:tabs>
              <w:spacing w:line="360" w:lineRule="auto"/>
              <w:jc w:val="both"/>
              <w:rPr>
                <w:sz w:val="24"/>
                <w:szCs w:val="24"/>
              </w:rPr>
            </w:pPr>
            <w:r>
              <w:rPr>
                <w:sz w:val="24"/>
                <w:szCs w:val="24"/>
              </w:rPr>
              <w:t>8.</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День защитника Отечества.Концерт СДК «Родник».</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февраль</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Советник  по ВР, организатор,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9.</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Международный женский день.Концерт СДК «Родник».</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февраль</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Советник  по ВР, организатор,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10.</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День воссоединения Крыма с Россией.</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март</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Советник  по ВР, организатор,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11.</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Уборка территории вокруг школы. Субботник.</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апрель</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12.</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Бессмертный полк. Митинг «День Победы»</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май</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Советник  по ВР, организатор,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13.</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Солдатская каша.</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май</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Советник  по ВР, организатор,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14.</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Лёгкоатлетическая эстафета, посвящённая Дню Победы.</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май</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Учитель физической культуры.</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15.</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Концерт ко дню Победы.СДК «Родник»</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май</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Советник  по ВР, организатор,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16.</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День славянской письменности и культуры.</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май</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Советник  по ВР, организатор,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spacing w:line="360" w:lineRule="auto"/>
              <w:jc w:val="both"/>
              <w:rPr>
                <w:sz w:val="24"/>
                <w:szCs w:val="24"/>
              </w:rPr>
            </w:pPr>
            <w:r>
              <w:rPr>
                <w:sz w:val="24"/>
                <w:szCs w:val="24"/>
              </w:rPr>
              <w:t>17.</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Военно-спортивная игра «Зарница»</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8-9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июнь</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Учитель физической культуры.</w:t>
            </w:r>
          </w:p>
        </w:tc>
      </w:tr>
      <w:tr w:rsidR="00D56552" w:rsidRPr="00D1313A" w:rsidTr="00D56552">
        <w:tc>
          <w:tcPr>
            <w:tcW w:w="10477" w:type="dxa"/>
            <w:gridSpan w:val="5"/>
            <w:tcBorders>
              <w:top w:val="single" w:sz="4" w:space="0" w:color="000000"/>
              <w:left w:val="single" w:sz="4" w:space="0" w:color="000000"/>
              <w:bottom w:val="single" w:sz="4" w:space="0" w:color="000000"/>
              <w:right w:val="single" w:sz="4" w:space="0" w:color="000000"/>
            </w:tcBorders>
            <w:shd w:val="clear" w:color="auto" w:fill="04A6CC"/>
          </w:tcPr>
          <w:p w:rsidR="00D56552" w:rsidRPr="00AA2691" w:rsidRDefault="00D56552" w:rsidP="00944BED">
            <w:pPr>
              <w:tabs>
                <w:tab w:val="left" w:pos="851"/>
              </w:tabs>
              <w:spacing w:line="360" w:lineRule="auto"/>
              <w:jc w:val="both"/>
              <w:rPr>
                <w:b/>
                <w:sz w:val="28"/>
                <w:szCs w:val="28"/>
              </w:rPr>
            </w:pPr>
            <w:r w:rsidRPr="00AA2691">
              <w:rPr>
                <w:b/>
                <w:sz w:val="28"/>
                <w:szCs w:val="28"/>
              </w:rPr>
              <w:t>6. Организация предметно-пространственной среды</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AA2691" w:rsidRDefault="00D56552" w:rsidP="00944BED">
            <w:pPr>
              <w:tabs>
                <w:tab w:val="left" w:pos="851"/>
              </w:tabs>
              <w:jc w:val="both"/>
              <w:rPr>
                <w:sz w:val="24"/>
                <w:szCs w:val="24"/>
              </w:rPr>
            </w:pPr>
            <w:r w:rsidRPr="00AA2691">
              <w:rPr>
                <w:sz w:val="24"/>
                <w:szCs w:val="24"/>
              </w:rPr>
              <w:t>1</w:t>
            </w:r>
          </w:p>
        </w:tc>
        <w:tc>
          <w:tcPr>
            <w:tcW w:w="4679" w:type="dxa"/>
            <w:tcBorders>
              <w:top w:val="single" w:sz="4" w:space="0" w:color="000000"/>
              <w:left w:val="single" w:sz="4" w:space="0" w:color="000000"/>
              <w:bottom w:val="single" w:sz="4" w:space="0" w:color="000000"/>
              <w:right w:val="single" w:sz="4" w:space="0" w:color="000000"/>
            </w:tcBorders>
          </w:tcPr>
          <w:p w:rsidR="00D56552" w:rsidRPr="00AA2691" w:rsidRDefault="00D56552" w:rsidP="00944BED">
            <w:pPr>
              <w:tabs>
                <w:tab w:val="left" w:pos="851"/>
              </w:tabs>
              <w:jc w:val="both"/>
              <w:rPr>
                <w:sz w:val="24"/>
                <w:szCs w:val="24"/>
              </w:rPr>
            </w:pPr>
            <w:r w:rsidRPr="00AA2691">
              <w:rPr>
                <w:sz w:val="24"/>
                <w:szCs w:val="24"/>
              </w:rPr>
              <w:t>Выставки рисунков, фотографий, творческих работ, посвященных событиям и памятным датам</w:t>
            </w:r>
            <w:r>
              <w:rPr>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D56552" w:rsidRPr="00AA2691"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Pr="00AA2691" w:rsidRDefault="00D56552" w:rsidP="00944BED">
            <w:pPr>
              <w:tabs>
                <w:tab w:val="left" w:pos="851"/>
              </w:tabs>
              <w:jc w:val="both"/>
              <w:rPr>
                <w:sz w:val="24"/>
                <w:szCs w:val="24"/>
              </w:rPr>
            </w:pPr>
            <w:r w:rsidRPr="00AA2691">
              <w:rPr>
                <w:sz w:val="24"/>
                <w:szCs w:val="24"/>
              </w:rPr>
              <w:t>в течение года</w:t>
            </w:r>
          </w:p>
        </w:tc>
        <w:tc>
          <w:tcPr>
            <w:tcW w:w="2822" w:type="dxa"/>
            <w:tcBorders>
              <w:top w:val="single" w:sz="4" w:space="0" w:color="000000"/>
              <w:left w:val="single" w:sz="4" w:space="0" w:color="000000"/>
              <w:bottom w:val="single" w:sz="4" w:space="0" w:color="000000"/>
              <w:right w:val="single" w:sz="4" w:space="0" w:color="000000"/>
            </w:tcBorders>
          </w:tcPr>
          <w:p w:rsidR="00D56552" w:rsidRPr="00AA2691" w:rsidRDefault="00D56552" w:rsidP="00944BED">
            <w:pPr>
              <w:tabs>
                <w:tab w:val="left" w:pos="851"/>
              </w:tabs>
              <w:jc w:val="both"/>
              <w:rPr>
                <w:sz w:val="24"/>
                <w:szCs w:val="24"/>
              </w:rPr>
            </w:pPr>
            <w:r>
              <w:rPr>
                <w:sz w:val="24"/>
                <w:szCs w:val="24"/>
              </w:rPr>
              <w:t>Организатор,классные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AA2691" w:rsidRDefault="00D56552" w:rsidP="00944BED">
            <w:pPr>
              <w:tabs>
                <w:tab w:val="left" w:pos="851"/>
              </w:tabs>
              <w:jc w:val="both"/>
              <w:rPr>
                <w:sz w:val="24"/>
                <w:szCs w:val="24"/>
              </w:rPr>
            </w:pPr>
            <w:r w:rsidRPr="00AA2691">
              <w:rPr>
                <w:sz w:val="24"/>
                <w:szCs w:val="24"/>
              </w:rPr>
              <w:t>2</w:t>
            </w:r>
          </w:p>
        </w:tc>
        <w:tc>
          <w:tcPr>
            <w:tcW w:w="4679" w:type="dxa"/>
            <w:tcBorders>
              <w:top w:val="single" w:sz="4" w:space="0" w:color="000000"/>
              <w:left w:val="single" w:sz="4" w:space="0" w:color="000000"/>
              <w:bottom w:val="single" w:sz="4" w:space="0" w:color="000000"/>
              <w:right w:val="single" w:sz="4" w:space="0" w:color="000000"/>
            </w:tcBorders>
          </w:tcPr>
          <w:p w:rsidR="00D56552" w:rsidRPr="00AA2691" w:rsidRDefault="00D56552" w:rsidP="00944BED">
            <w:pPr>
              <w:tabs>
                <w:tab w:val="left" w:pos="851"/>
              </w:tabs>
              <w:jc w:val="both"/>
              <w:rPr>
                <w:sz w:val="24"/>
                <w:szCs w:val="24"/>
              </w:rPr>
            </w:pPr>
            <w:r w:rsidRPr="00AA2691">
              <w:rPr>
                <w:sz w:val="24"/>
                <w:szCs w:val="24"/>
              </w:rPr>
              <w:t>Оформление классных уголков</w:t>
            </w:r>
            <w:r>
              <w:rPr>
                <w:sz w:val="24"/>
                <w:szCs w:val="24"/>
              </w:rPr>
              <w:t>, тематических стендов.</w:t>
            </w:r>
          </w:p>
        </w:tc>
        <w:tc>
          <w:tcPr>
            <w:tcW w:w="709" w:type="dxa"/>
            <w:tcBorders>
              <w:top w:val="single" w:sz="4" w:space="0" w:color="000000"/>
              <w:left w:val="single" w:sz="4" w:space="0" w:color="000000"/>
              <w:bottom w:val="single" w:sz="4" w:space="0" w:color="000000"/>
              <w:right w:val="single" w:sz="4" w:space="0" w:color="000000"/>
            </w:tcBorders>
          </w:tcPr>
          <w:p w:rsidR="00D56552" w:rsidRPr="00AA2691"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Pr="00AA2691" w:rsidRDefault="00D56552" w:rsidP="00944BED">
            <w:pPr>
              <w:tabs>
                <w:tab w:val="left" w:pos="851"/>
              </w:tabs>
              <w:jc w:val="both"/>
              <w:rPr>
                <w:sz w:val="24"/>
                <w:szCs w:val="24"/>
              </w:rPr>
            </w:pPr>
            <w:r w:rsidRPr="00AA2691">
              <w:rPr>
                <w:sz w:val="24"/>
                <w:szCs w:val="24"/>
              </w:rPr>
              <w:t>сентябрь</w:t>
            </w:r>
          </w:p>
        </w:tc>
        <w:tc>
          <w:tcPr>
            <w:tcW w:w="2822" w:type="dxa"/>
            <w:tcBorders>
              <w:top w:val="single" w:sz="4" w:space="0" w:color="000000"/>
              <w:left w:val="single" w:sz="4" w:space="0" w:color="000000"/>
              <w:bottom w:val="single" w:sz="4" w:space="0" w:color="000000"/>
              <w:right w:val="single" w:sz="4" w:space="0" w:color="000000"/>
            </w:tcBorders>
          </w:tcPr>
          <w:p w:rsidR="00D56552" w:rsidRPr="00AA2691" w:rsidRDefault="00D56552" w:rsidP="00944BED">
            <w:pPr>
              <w:tabs>
                <w:tab w:val="left" w:pos="851"/>
              </w:tabs>
              <w:jc w:val="both"/>
              <w:rPr>
                <w:sz w:val="24"/>
                <w:szCs w:val="24"/>
              </w:rPr>
            </w:pPr>
            <w:r w:rsidRPr="00AA2691">
              <w:rPr>
                <w:sz w:val="24"/>
                <w:szCs w:val="24"/>
              </w:rPr>
              <w:t>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AA2691" w:rsidRDefault="00D56552" w:rsidP="00944BED">
            <w:pPr>
              <w:tabs>
                <w:tab w:val="left" w:pos="851"/>
              </w:tabs>
              <w:jc w:val="both"/>
              <w:rPr>
                <w:sz w:val="24"/>
                <w:szCs w:val="24"/>
              </w:rPr>
            </w:pPr>
            <w:r w:rsidRPr="00AA2691">
              <w:rPr>
                <w:sz w:val="24"/>
                <w:szCs w:val="24"/>
              </w:rPr>
              <w:t>3</w:t>
            </w:r>
          </w:p>
        </w:tc>
        <w:tc>
          <w:tcPr>
            <w:tcW w:w="4679" w:type="dxa"/>
            <w:tcBorders>
              <w:top w:val="single" w:sz="4" w:space="0" w:color="000000"/>
              <w:left w:val="single" w:sz="4" w:space="0" w:color="000000"/>
              <w:bottom w:val="single" w:sz="4" w:space="0" w:color="000000"/>
              <w:right w:val="single" w:sz="4" w:space="0" w:color="000000"/>
            </w:tcBorders>
          </w:tcPr>
          <w:p w:rsidR="00D56552" w:rsidRPr="00AA2691" w:rsidRDefault="00D56552" w:rsidP="00944BED">
            <w:pPr>
              <w:tabs>
                <w:tab w:val="left" w:pos="851"/>
              </w:tabs>
              <w:jc w:val="both"/>
              <w:rPr>
                <w:sz w:val="24"/>
                <w:szCs w:val="24"/>
              </w:rPr>
            </w:pPr>
            <w:r w:rsidRPr="00AA2691">
              <w:rPr>
                <w:sz w:val="24"/>
                <w:szCs w:val="24"/>
              </w:rPr>
              <w:t>Уход в кабинетах за растениями</w:t>
            </w:r>
            <w:r>
              <w:rPr>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D56552" w:rsidRPr="00AA2691"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Pr="00AA2691" w:rsidRDefault="00D56552" w:rsidP="00944BED">
            <w:pPr>
              <w:tabs>
                <w:tab w:val="left" w:pos="851"/>
              </w:tabs>
              <w:jc w:val="both"/>
              <w:rPr>
                <w:sz w:val="24"/>
                <w:szCs w:val="24"/>
              </w:rPr>
            </w:pPr>
            <w:r w:rsidRPr="00AA2691">
              <w:rPr>
                <w:sz w:val="24"/>
                <w:szCs w:val="24"/>
              </w:rPr>
              <w:t>в течение года</w:t>
            </w:r>
          </w:p>
        </w:tc>
        <w:tc>
          <w:tcPr>
            <w:tcW w:w="2822" w:type="dxa"/>
            <w:tcBorders>
              <w:top w:val="single" w:sz="4" w:space="0" w:color="000000"/>
              <w:left w:val="single" w:sz="4" w:space="0" w:color="000000"/>
              <w:bottom w:val="single" w:sz="4" w:space="0" w:color="000000"/>
              <w:right w:val="single" w:sz="4" w:space="0" w:color="000000"/>
            </w:tcBorders>
          </w:tcPr>
          <w:p w:rsidR="00D56552" w:rsidRPr="00AA2691" w:rsidRDefault="00D56552" w:rsidP="00944BED">
            <w:pPr>
              <w:tabs>
                <w:tab w:val="left" w:pos="851"/>
              </w:tabs>
              <w:jc w:val="both"/>
              <w:rPr>
                <w:sz w:val="24"/>
                <w:szCs w:val="24"/>
              </w:rPr>
            </w:pPr>
            <w:r w:rsidRPr="00AA2691">
              <w:rPr>
                <w:sz w:val="24"/>
                <w:szCs w:val="24"/>
              </w:rPr>
              <w:t>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AA2691" w:rsidRDefault="00D56552" w:rsidP="00944BED">
            <w:pPr>
              <w:tabs>
                <w:tab w:val="left" w:pos="851"/>
              </w:tabs>
              <w:jc w:val="both"/>
              <w:rPr>
                <w:sz w:val="24"/>
                <w:szCs w:val="24"/>
              </w:rPr>
            </w:pPr>
            <w:r w:rsidRPr="00AA2691">
              <w:rPr>
                <w:sz w:val="24"/>
                <w:szCs w:val="24"/>
              </w:rPr>
              <w:t>4</w:t>
            </w:r>
          </w:p>
        </w:tc>
        <w:tc>
          <w:tcPr>
            <w:tcW w:w="4679" w:type="dxa"/>
            <w:tcBorders>
              <w:top w:val="single" w:sz="4" w:space="0" w:color="000000"/>
              <w:left w:val="single" w:sz="4" w:space="0" w:color="000000"/>
              <w:bottom w:val="single" w:sz="4" w:space="0" w:color="000000"/>
              <w:right w:val="single" w:sz="4" w:space="0" w:color="000000"/>
            </w:tcBorders>
          </w:tcPr>
          <w:p w:rsidR="00D56552" w:rsidRPr="00AA2691" w:rsidRDefault="00D56552" w:rsidP="00944BED">
            <w:pPr>
              <w:tabs>
                <w:tab w:val="left" w:pos="851"/>
              </w:tabs>
              <w:jc w:val="both"/>
              <w:rPr>
                <w:sz w:val="24"/>
                <w:szCs w:val="24"/>
              </w:rPr>
            </w:pPr>
            <w:r w:rsidRPr="00AA2691">
              <w:rPr>
                <w:sz w:val="24"/>
                <w:szCs w:val="24"/>
              </w:rPr>
              <w:t>Оформление классов к школьным календарным событиям (День знаний, Новый год, День защитника Отечества, 8 марта, День Победы)</w:t>
            </w:r>
          </w:p>
        </w:tc>
        <w:tc>
          <w:tcPr>
            <w:tcW w:w="709" w:type="dxa"/>
            <w:tcBorders>
              <w:top w:val="single" w:sz="4" w:space="0" w:color="000000"/>
              <w:left w:val="single" w:sz="4" w:space="0" w:color="000000"/>
              <w:bottom w:val="single" w:sz="4" w:space="0" w:color="000000"/>
              <w:right w:val="single" w:sz="4" w:space="0" w:color="000000"/>
            </w:tcBorders>
          </w:tcPr>
          <w:p w:rsidR="00D56552" w:rsidRPr="00AA2691"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Pr="00AA2691" w:rsidRDefault="00D56552" w:rsidP="00944BED">
            <w:pPr>
              <w:tabs>
                <w:tab w:val="left" w:pos="851"/>
              </w:tabs>
              <w:jc w:val="both"/>
              <w:rPr>
                <w:sz w:val="24"/>
                <w:szCs w:val="24"/>
              </w:rPr>
            </w:pPr>
            <w:r w:rsidRPr="00AA2691">
              <w:rPr>
                <w:sz w:val="24"/>
                <w:szCs w:val="24"/>
              </w:rPr>
              <w:t>в течение года</w:t>
            </w:r>
          </w:p>
        </w:tc>
        <w:tc>
          <w:tcPr>
            <w:tcW w:w="2822" w:type="dxa"/>
            <w:tcBorders>
              <w:top w:val="single" w:sz="4" w:space="0" w:color="000000"/>
              <w:left w:val="single" w:sz="4" w:space="0" w:color="000000"/>
              <w:bottom w:val="single" w:sz="4" w:space="0" w:color="000000"/>
              <w:right w:val="single" w:sz="4" w:space="0" w:color="000000"/>
            </w:tcBorders>
          </w:tcPr>
          <w:p w:rsidR="00D56552" w:rsidRPr="00AA2691" w:rsidRDefault="00D56552" w:rsidP="00944BED">
            <w:pPr>
              <w:tabs>
                <w:tab w:val="left" w:pos="851"/>
              </w:tabs>
              <w:jc w:val="both"/>
              <w:rPr>
                <w:sz w:val="24"/>
                <w:szCs w:val="24"/>
              </w:rPr>
            </w:pPr>
            <w:r w:rsidRPr="00AA2691">
              <w:rPr>
                <w:sz w:val="24"/>
                <w:szCs w:val="24"/>
              </w:rPr>
              <w:t>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EC33E6" w:rsidRDefault="00D56552" w:rsidP="00944BED">
            <w:pPr>
              <w:tabs>
                <w:tab w:val="left" w:pos="851"/>
              </w:tabs>
              <w:spacing w:line="360" w:lineRule="auto"/>
              <w:jc w:val="both"/>
              <w:rPr>
                <w:sz w:val="24"/>
                <w:szCs w:val="24"/>
              </w:rPr>
            </w:pPr>
            <w:r w:rsidRPr="00EC33E6">
              <w:rPr>
                <w:sz w:val="24"/>
                <w:szCs w:val="24"/>
              </w:rPr>
              <w:t>5</w:t>
            </w:r>
          </w:p>
        </w:tc>
        <w:tc>
          <w:tcPr>
            <w:tcW w:w="4679" w:type="dxa"/>
            <w:tcBorders>
              <w:top w:val="single" w:sz="4" w:space="0" w:color="000000"/>
              <w:left w:val="single" w:sz="4" w:space="0" w:color="000000"/>
              <w:bottom w:val="single" w:sz="4" w:space="0" w:color="000000"/>
              <w:right w:val="single" w:sz="4" w:space="0" w:color="000000"/>
            </w:tcBorders>
          </w:tcPr>
          <w:p w:rsidR="00D56552" w:rsidRPr="00EC33E6" w:rsidRDefault="00D56552" w:rsidP="00944BED">
            <w:pPr>
              <w:tabs>
                <w:tab w:val="left" w:pos="851"/>
              </w:tabs>
              <w:spacing w:line="360" w:lineRule="auto"/>
              <w:jc w:val="both"/>
              <w:rPr>
                <w:sz w:val="24"/>
                <w:szCs w:val="24"/>
              </w:rPr>
            </w:pPr>
            <w:r w:rsidRPr="00EC33E6">
              <w:rPr>
                <w:rFonts w:eastAsia="№Е"/>
                <w:kern w:val="2"/>
                <w:sz w:val="24"/>
                <w:szCs w:val="24"/>
              </w:rPr>
              <w:t>Озел</w:t>
            </w:r>
            <w:r>
              <w:rPr>
                <w:rFonts w:eastAsia="№Е"/>
                <w:kern w:val="2"/>
                <w:sz w:val="24"/>
                <w:szCs w:val="24"/>
              </w:rPr>
              <w:t>енение пришкольной территории.</w:t>
            </w:r>
          </w:p>
        </w:tc>
        <w:tc>
          <w:tcPr>
            <w:tcW w:w="709" w:type="dxa"/>
            <w:tcBorders>
              <w:top w:val="single" w:sz="4" w:space="0" w:color="000000"/>
              <w:left w:val="single" w:sz="4" w:space="0" w:color="000000"/>
              <w:bottom w:val="single" w:sz="4" w:space="0" w:color="000000"/>
              <w:right w:val="single" w:sz="4" w:space="0" w:color="000000"/>
            </w:tcBorders>
          </w:tcPr>
          <w:p w:rsidR="00D56552" w:rsidRPr="00EC33E6" w:rsidRDefault="00D56552" w:rsidP="00944BED">
            <w:pPr>
              <w:tabs>
                <w:tab w:val="left" w:pos="851"/>
              </w:tabs>
              <w:spacing w:line="360" w:lineRule="auto"/>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Pr="00EC33E6" w:rsidRDefault="00D56552" w:rsidP="00944BED">
            <w:pPr>
              <w:tabs>
                <w:tab w:val="left" w:pos="851"/>
              </w:tabs>
              <w:spacing w:line="360" w:lineRule="auto"/>
              <w:jc w:val="both"/>
              <w:rPr>
                <w:sz w:val="24"/>
                <w:szCs w:val="24"/>
              </w:rPr>
            </w:pPr>
            <w:r>
              <w:rPr>
                <w:sz w:val="24"/>
                <w:szCs w:val="24"/>
              </w:rPr>
              <w:t>май</w:t>
            </w:r>
          </w:p>
        </w:tc>
        <w:tc>
          <w:tcPr>
            <w:tcW w:w="2822" w:type="dxa"/>
            <w:tcBorders>
              <w:top w:val="single" w:sz="4" w:space="0" w:color="000000"/>
              <w:left w:val="single" w:sz="4" w:space="0" w:color="000000"/>
              <w:bottom w:val="single" w:sz="4" w:space="0" w:color="000000"/>
              <w:right w:val="single" w:sz="4" w:space="0" w:color="000000"/>
            </w:tcBorders>
          </w:tcPr>
          <w:p w:rsidR="00D56552" w:rsidRPr="00EC33E6" w:rsidRDefault="00D56552" w:rsidP="00944BED">
            <w:pPr>
              <w:tabs>
                <w:tab w:val="left" w:pos="851"/>
              </w:tabs>
              <w:spacing w:line="360" w:lineRule="auto"/>
              <w:jc w:val="both"/>
              <w:rPr>
                <w:sz w:val="24"/>
                <w:szCs w:val="24"/>
              </w:rPr>
            </w:pPr>
            <w:r w:rsidRPr="00EC33E6">
              <w:rPr>
                <w:sz w:val="24"/>
                <w:szCs w:val="24"/>
              </w:rPr>
              <w:t>классные руководители</w:t>
            </w:r>
          </w:p>
        </w:tc>
      </w:tr>
      <w:tr w:rsidR="00D56552" w:rsidRPr="00D1313A" w:rsidTr="00D56552">
        <w:tc>
          <w:tcPr>
            <w:tcW w:w="10477" w:type="dxa"/>
            <w:gridSpan w:val="5"/>
            <w:tcBorders>
              <w:top w:val="single" w:sz="4" w:space="0" w:color="000000"/>
              <w:left w:val="single" w:sz="4" w:space="0" w:color="000000"/>
              <w:bottom w:val="single" w:sz="4" w:space="0" w:color="000000"/>
              <w:right w:val="single" w:sz="4" w:space="0" w:color="000000"/>
            </w:tcBorders>
            <w:shd w:val="clear" w:color="auto" w:fill="FA88E2"/>
          </w:tcPr>
          <w:p w:rsidR="00D56552" w:rsidRPr="00EC33E6" w:rsidRDefault="00D56552" w:rsidP="00944BED">
            <w:pPr>
              <w:tabs>
                <w:tab w:val="left" w:pos="851"/>
              </w:tabs>
              <w:spacing w:line="360" w:lineRule="auto"/>
              <w:jc w:val="both"/>
              <w:rPr>
                <w:b/>
                <w:sz w:val="28"/>
              </w:rPr>
            </w:pPr>
            <w:r w:rsidRPr="00EC33E6">
              <w:rPr>
                <w:b/>
                <w:sz w:val="28"/>
              </w:rPr>
              <w:t>7. Взаимодействие с родителями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EC33E6" w:rsidRDefault="00D56552" w:rsidP="00944BED">
            <w:pPr>
              <w:tabs>
                <w:tab w:val="left" w:pos="851"/>
              </w:tabs>
              <w:jc w:val="both"/>
              <w:rPr>
                <w:sz w:val="24"/>
                <w:szCs w:val="24"/>
              </w:rPr>
            </w:pPr>
            <w:r w:rsidRPr="00EC33E6">
              <w:rPr>
                <w:sz w:val="24"/>
                <w:szCs w:val="24"/>
              </w:rPr>
              <w:t>1</w:t>
            </w:r>
          </w:p>
        </w:tc>
        <w:tc>
          <w:tcPr>
            <w:tcW w:w="4679" w:type="dxa"/>
            <w:tcBorders>
              <w:top w:val="single" w:sz="4" w:space="0" w:color="000000"/>
              <w:left w:val="single" w:sz="4" w:space="0" w:color="000000"/>
              <w:bottom w:val="single" w:sz="4" w:space="0" w:color="000000"/>
              <w:right w:val="single" w:sz="4" w:space="0" w:color="000000"/>
            </w:tcBorders>
          </w:tcPr>
          <w:p w:rsidR="00D56552" w:rsidRPr="00EC33E6" w:rsidRDefault="00D56552" w:rsidP="00944BED">
            <w:pPr>
              <w:tabs>
                <w:tab w:val="left" w:pos="851"/>
              </w:tabs>
              <w:jc w:val="both"/>
              <w:rPr>
                <w:sz w:val="24"/>
                <w:szCs w:val="24"/>
              </w:rPr>
            </w:pPr>
            <w:r w:rsidRPr="00EC33E6">
              <w:rPr>
                <w:sz w:val="24"/>
                <w:szCs w:val="24"/>
              </w:rPr>
              <w:t xml:space="preserve">Классные родительские собрания </w:t>
            </w:r>
          </w:p>
        </w:tc>
        <w:tc>
          <w:tcPr>
            <w:tcW w:w="709" w:type="dxa"/>
            <w:tcBorders>
              <w:top w:val="single" w:sz="4" w:space="0" w:color="000000"/>
              <w:left w:val="single" w:sz="4" w:space="0" w:color="000000"/>
              <w:bottom w:val="single" w:sz="4" w:space="0" w:color="000000"/>
              <w:right w:val="single" w:sz="4" w:space="0" w:color="000000"/>
            </w:tcBorders>
          </w:tcPr>
          <w:p w:rsidR="00D56552" w:rsidRPr="00EC33E6"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Pr="00EC33E6" w:rsidRDefault="00D56552" w:rsidP="00944BED">
            <w:pPr>
              <w:tabs>
                <w:tab w:val="left" w:pos="851"/>
              </w:tabs>
              <w:jc w:val="both"/>
              <w:rPr>
                <w:sz w:val="24"/>
                <w:szCs w:val="24"/>
              </w:rPr>
            </w:pPr>
            <w:r w:rsidRPr="00EC33E6">
              <w:rPr>
                <w:sz w:val="24"/>
                <w:szCs w:val="24"/>
              </w:rPr>
              <w:t>в течение года, по плану</w:t>
            </w:r>
          </w:p>
        </w:tc>
        <w:tc>
          <w:tcPr>
            <w:tcW w:w="2822" w:type="dxa"/>
            <w:tcBorders>
              <w:top w:val="single" w:sz="4" w:space="0" w:color="000000"/>
              <w:left w:val="single" w:sz="4" w:space="0" w:color="000000"/>
              <w:bottom w:val="single" w:sz="4" w:space="0" w:color="000000"/>
              <w:right w:val="single" w:sz="4" w:space="0" w:color="000000"/>
            </w:tcBorders>
          </w:tcPr>
          <w:p w:rsidR="00D56552" w:rsidRPr="00EC33E6" w:rsidRDefault="00D56552" w:rsidP="00944BED">
            <w:pPr>
              <w:tabs>
                <w:tab w:val="left" w:pos="851"/>
              </w:tabs>
              <w:jc w:val="both"/>
              <w:rPr>
                <w:sz w:val="24"/>
                <w:szCs w:val="24"/>
              </w:rPr>
            </w:pPr>
            <w:r w:rsidRPr="00EC33E6">
              <w:rPr>
                <w:sz w:val="24"/>
                <w:szCs w:val="24"/>
              </w:rPr>
              <w:t>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EC33E6" w:rsidRDefault="00D56552" w:rsidP="00944BED">
            <w:pPr>
              <w:tabs>
                <w:tab w:val="left" w:pos="851"/>
              </w:tabs>
              <w:jc w:val="both"/>
              <w:rPr>
                <w:sz w:val="24"/>
                <w:szCs w:val="24"/>
              </w:rPr>
            </w:pPr>
            <w:r w:rsidRPr="00EC33E6">
              <w:rPr>
                <w:sz w:val="24"/>
                <w:szCs w:val="24"/>
              </w:rPr>
              <w:t>2.</w:t>
            </w:r>
          </w:p>
        </w:tc>
        <w:tc>
          <w:tcPr>
            <w:tcW w:w="4679" w:type="dxa"/>
            <w:tcBorders>
              <w:top w:val="single" w:sz="4" w:space="0" w:color="000000"/>
              <w:left w:val="single" w:sz="4" w:space="0" w:color="000000"/>
              <w:bottom w:val="single" w:sz="4" w:space="0" w:color="000000"/>
              <w:right w:val="single" w:sz="4" w:space="0" w:color="000000"/>
            </w:tcBorders>
          </w:tcPr>
          <w:p w:rsidR="00D56552" w:rsidRPr="00EC33E6" w:rsidRDefault="00D56552" w:rsidP="00944BED">
            <w:pPr>
              <w:tabs>
                <w:tab w:val="left" w:pos="851"/>
              </w:tabs>
              <w:jc w:val="both"/>
              <w:rPr>
                <w:sz w:val="24"/>
                <w:szCs w:val="24"/>
              </w:rPr>
            </w:pPr>
            <w:r w:rsidRPr="00EC33E6">
              <w:rPr>
                <w:sz w:val="24"/>
                <w:szCs w:val="24"/>
              </w:rPr>
              <w:t xml:space="preserve">Информационное оповещение через школьный сайт и </w:t>
            </w:r>
            <w:r>
              <w:rPr>
                <w:sz w:val="24"/>
                <w:szCs w:val="24"/>
              </w:rPr>
              <w:t>группу в социальной сети или мессенджере.</w:t>
            </w:r>
          </w:p>
        </w:tc>
        <w:tc>
          <w:tcPr>
            <w:tcW w:w="709" w:type="dxa"/>
            <w:tcBorders>
              <w:top w:val="single" w:sz="4" w:space="0" w:color="000000"/>
              <w:left w:val="single" w:sz="4" w:space="0" w:color="000000"/>
              <w:bottom w:val="single" w:sz="4" w:space="0" w:color="000000"/>
              <w:right w:val="single" w:sz="4" w:space="0" w:color="000000"/>
            </w:tcBorders>
          </w:tcPr>
          <w:p w:rsidR="00D56552" w:rsidRPr="00EC33E6"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Pr="00EC33E6" w:rsidRDefault="00D56552" w:rsidP="00944BED">
            <w:pPr>
              <w:tabs>
                <w:tab w:val="left" w:pos="851"/>
              </w:tabs>
              <w:jc w:val="both"/>
              <w:rPr>
                <w:sz w:val="24"/>
                <w:szCs w:val="24"/>
              </w:rPr>
            </w:pPr>
            <w:r w:rsidRPr="00EC33E6">
              <w:rPr>
                <w:sz w:val="24"/>
                <w:szCs w:val="24"/>
              </w:rPr>
              <w:t>по необходимости</w:t>
            </w:r>
          </w:p>
        </w:tc>
        <w:tc>
          <w:tcPr>
            <w:tcW w:w="2822" w:type="dxa"/>
            <w:tcBorders>
              <w:top w:val="single" w:sz="4" w:space="0" w:color="000000"/>
              <w:left w:val="single" w:sz="4" w:space="0" w:color="000000"/>
              <w:bottom w:val="single" w:sz="4" w:space="0" w:color="000000"/>
              <w:right w:val="single" w:sz="4" w:space="0" w:color="000000"/>
            </w:tcBorders>
          </w:tcPr>
          <w:p w:rsidR="00D56552" w:rsidRPr="00EC33E6" w:rsidRDefault="00D56552" w:rsidP="00944BED">
            <w:pPr>
              <w:tabs>
                <w:tab w:val="left" w:pos="851"/>
              </w:tabs>
              <w:jc w:val="both"/>
              <w:rPr>
                <w:sz w:val="24"/>
                <w:szCs w:val="24"/>
              </w:rPr>
            </w:pPr>
            <w:r w:rsidRPr="00EC33E6">
              <w:rPr>
                <w:sz w:val="24"/>
                <w:szCs w:val="24"/>
              </w:rPr>
              <w:t>классные руководители</w:t>
            </w:r>
            <w:r>
              <w:rPr>
                <w:sz w:val="24"/>
                <w:szCs w:val="24"/>
              </w:rPr>
              <w:t>, советник  по ВР</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EC33E6" w:rsidRDefault="00D56552" w:rsidP="00944BED">
            <w:pPr>
              <w:tabs>
                <w:tab w:val="left" w:pos="851"/>
              </w:tabs>
              <w:jc w:val="both"/>
              <w:rPr>
                <w:sz w:val="24"/>
                <w:szCs w:val="24"/>
              </w:rPr>
            </w:pPr>
            <w:r>
              <w:rPr>
                <w:sz w:val="24"/>
                <w:szCs w:val="24"/>
              </w:rPr>
              <w:t>3.</w:t>
            </w:r>
          </w:p>
        </w:tc>
        <w:tc>
          <w:tcPr>
            <w:tcW w:w="4679" w:type="dxa"/>
            <w:tcBorders>
              <w:top w:val="single" w:sz="4" w:space="0" w:color="000000"/>
              <w:left w:val="single" w:sz="4" w:space="0" w:color="000000"/>
              <w:bottom w:val="single" w:sz="4" w:space="0" w:color="000000"/>
              <w:right w:val="single" w:sz="4" w:space="0" w:color="000000"/>
            </w:tcBorders>
          </w:tcPr>
          <w:p w:rsidR="00D56552" w:rsidRPr="00EC33E6" w:rsidRDefault="00D56552" w:rsidP="00944BED">
            <w:pPr>
              <w:tabs>
                <w:tab w:val="left" w:pos="851"/>
              </w:tabs>
              <w:jc w:val="both"/>
              <w:rPr>
                <w:sz w:val="24"/>
                <w:szCs w:val="24"/>
              </w:rPr>
            </w:pPr>
            <w:r w:rsidRPr="00EC33E6">
              <w:rPr>
                <w:sz w:val="24"/>
                <w:szCs w:val="24"/>
              </w:rPr>
              <w:t>Индивидуальные консультации по вопросам воспитания детей</w:t>
            </w:r>
            <w:r>
              <w:rPr>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D56552" w:rsidRPr="00EC33E6"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Pr="00EC33E6" w:rsidRDefault="00D56552" w:rsidP="00944BED">
            <w:pPr>
              <w:tabs>
                <w:tab w:val="left" w:pos="851"/>
              </w:tabs>
              <w:jc w:val="both"/>
              <w:rPr>
                <w:sz w:val="24"/>
                <w:szCs w:val="24"/>
              </w:rPr>
            </w:pPr>
            <w:r w:rsidRPr="00EC33E6">
              <w:rPr>
                <w:sz w:val="24"/>
                <w:szCs w:val="24"/>
              </w:rPr>
              <w:t>по требованию</w:t>
            </w:r>
          </w:p>
        </w:tc>
        <w:tc>
          <w:tcPr>
            <w:tcW w:w="2822" w:type="dxa"/>
            <w:tcBorders>
              <w:top w:val="single" w:sz="4" w:space="0" w:color="000000"/>
              <w:left w:val="single" w:sz="4" w:space="0" w:color="000000"/>
              <w:bottom w:val="single" w:sz="4" w:space="0" w:color="000000"/>
              <w:right w:val="single" w:sz="4" w:space="0" w:color="000000"/>
            </w:tcBorders>
          </w:tcPr>
          <w:p w:rsidR="00D56552" w:rsidRPr="00EC33E6" w:rsidRDefault="00D56552" w:rsidP="00944BED">
            <w:pPr>
              <w:tabs>
                <w:tab w:val="left" w:pos="851"/>
              </w:tabs>
              <w:jc w:val="both"/>
              <w:rPr>
                <w:sz w:val="24"/>
                <w:szCs w:val="24"/>
              </w:rPr>
            </w:pPr>
            <w:r w:rsidRPr="00EC33E6">
              <w:rPr>
                <w:sz w:val="24"/>
                <w:szCs w:val="24"/>
              </w:rPr>
              <w:t>Педагог-психолог классные руководители</w:t>
            </w:r>
            <w:r>
              <w:rPr>
                <w:sz w:val="24"/>
                <w:szCs w:val="24"/>
              </w:rPr>
              <w:t>,</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EC33E6" w:rsidRDefault="00D56552" w:rsidP="00944BED">
            <w:pPr>
              <w:tabs>
                <w:tab w:val="left" w:pos="851"/>
              </w:tabs>
              <w:jc w:val="both"/>
              <w:rPr>
                <w:sz w:val="24"/>
                <w:szCs w:val="24"/>
              </w:rPr>
            </w:pPr>
            <w:r>
              <w:rPr>
                <w:sz w:val="24"/>
                <w:szCs w:val="24"/>
              </w:rPr>
              <w:t>4.</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sidRPr="00EC33E6">
              <w:rPr>
                <w:sz w:val="24"/>
                <w:szCs w:val="24"/>
              </w:rPr>
              <w:t>Общешкольные родительские собрания</w:t>
            </w:r>
            <w:r>
              <w:rPr>
                <w:sz w:val="24"/>
                <w:szCs w:val="24"/>
              </w:rPr>
              <w:t>.</w:t>
            </w:r>
          </w:p>
          <w:p w:rsidR="00D56552" w:rsidRPr="00EC33E6" w:rsidRDefault="00D56552" w:rsidP="00944BED">
            <w:pPr>
              <w:tabs>
                <w:tab w:val="left" w:pos="851"/>
              </w:tabs>
              <w:jc w:val="both"/>
              <w:rPr>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D56552" w:rsidRPr="00EC33E6"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Pr="00EC33E6" w:rsidRDefault="00D56552" w:rsidP="00944BED">
            <w:pPr>
              <w:tabs>
                <w:tab w:val="left" w:pos="851"/>
              </w:tabs>
              <w:jc w:val="both"/>
              <w:rPr>
                <w:sz w:val="24"/>
                <w:szCs w:val="24"/>
              </w:rPr>
            </w:pPr>
            <w:r>
              <w:rPr>
                <w:sz w:val="24"/>
                <w:szCs w:val="24"/>
              </w:rPr>
              <w:t>Октябрь, декабрь, март, май</w:t>
            </w:r>
          </w:p>
        </w:tc>
        <w:tc>
          <w:tcPr>
            <w:tcW w:w="2822" w:type="dxa"/>
            <w:tcBorders>
              <w:top w:val="single" w:sz="4" w:space="0" w:color="000000"/>
              <w:left w:val="single" w:sz="4" w:space="0" w:color="000000"/>
              <w:bottom w:val="single" w:sz="4" w:space="0" w:color="000000"/>
              <w:right w:val="single" w:sz="4" w:space="0" w:color="000000"/>
            </w:tcBorders>
          </w:tcPr>
          <w:p w:rsidR="00D56552" w:rsidRPr="00EC33E6" w:rsidRDefault="00D56552" w:rsidP="00944BED">
            <w:pPr>
              <w:tabs>
                <w:tab w:val="left" w:pos="851"/>
              </w:tabs>
              <w:jc w:val="both"/>
              <w:rPr>
                <w:sz w:val="24"/>
                <w:szCs w:val="24"/>
              </w:rPr>
            </w:pPr>
            <w:r>
              <w:rPr>
                <w:sz w:val="24"/>
                <w:szCs w:val="24"/>
              </w:rPr>
              <w:t>Директор, Зам. директора по ВР</w:t>
            </w:r>
            <w:r w:rsidRPr="00EC33E6">
              <w:rPr>
                <w:sz w:val="24"/>
                <w:szCs w:val="24"/>
              </w:rPr>
              <w:t>,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08603C" w:rsidRDefault="00D56552" w:rsidP="00944BED">
            <w:pPr>
              <w:tabs>
                <w:tab w:val="left" w:pos="851"/>
              </w:tabs>
              <w:spacing w:line="360" w:lineRule="auto"/>
              <w:jc w:val="both"/>
              <w:rPr>
                <w:sz w:val="24"/>
                <w:szCs w:val="24"/>
              </w:rPr>
            </w:pPr>
            <w:r w:rsidRPr="0008603C">
              <w:rPr>
                <w:sz w:val="24"/>
                <w:szCs w:val="24"/>
              </w:rPr>
              <w:t>5.</w:t>
            </w:r>
          </w:p>
        </w:tc>
        <w:tc>
          <w:tcPr>
            <w:tcW w:w="4679" w:type="dxa"/>
            <w:tcBorders>
              <w:top w:val="single" w:sz="4" w:space="0" w:color="000000"/>
              <w:left w:val="single" w:sz="4" w:space="0" w:color="000000"/>
              <w:bottom w:val="single" w:sz="4" w:space="0" w:color="000000"/>
              <w:right w:val="single" w:sz="4" w:space="0" w:color="000000"/>
            </w:tcBorders>
          </w:tcPr>
          <w:p w:rsidR="00D56552" w:rsidRPr="009747B9" w:rsidRDefault="00D56552" w:rsidP="00944BED">
            <w:pPr>
              <w:tabs>
                <w:tab w:val="left" w:pos="851"/>
              </w:tabs>
              <w:jc w:val="both"/>
              <w:rPr>
                <w:sz w:val="24"/>
                <w:szCs w:val="24"/>
              </w:rPr>
            </w:pPr>
            <w:r w:rsidRPr="009747B9">
              <w:rPr>
                <w:sz w:val="24"/>
                <w:szCs w:val="24"/>
              </w:rPr>
              <w:t>Участие родителей в проведении общешкольных, классных мероприятий</w:t>
            </w:r>
            <w:r>
              <w:rPr>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D56552" w:rsidRPr="009747B9"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Pr="009747B9" w:rsidRDefault="00D56552" w:rsidP="00944BED">
            <w:pPr>
              <w:tabs>
                <w:tab w:val="left" w:pos="851"/>
              </w:tabs>
              <w:jc w:val="both"/>
              <w:rPr>
                <w:sz w:val="24"/>
                <w:szCs w:val="24"/>
              </w:rPr>
            </w:pPr>
            <w:r w:rsidRPr="009747B9">
              <w:rPr>
                <w:sz w:val="24"/>
                <w:szCs w:val="24"/>
              </w:rPr>
              <w:t>по плану</w:t>
            </w:r>
          </w:p>
        </w:tc>
        <w:tc>
          <w:tcPr>
            <w:tcW w:w="2822" w:type="dxa"/>
            <w:tcBorders>
              <w:top w:val="single" w:sz="4" w:space="0" w:color="000000"/>
              <w:left w:val="single" w:sz="4" w:space="0" w:color="000000"/>
              <w:bottom w:val="single" w:sz="4" w:space="0" w:color="000000"/>
              <w:right w:val="single" w:sz="4" w:space="0" w:color="000000"/>
            </w:tcBorders>
          </w:tcPr>
          <w:p w:rsidR="00D56552" w:rsidRPr="009747B9" w:rsidRDefault="00D56552" w:rsidP="00944BED">
            <w:pPr>
              <w:tabs>
                <w:tab w:val="left" w:pos="851"/>
              </w:tabs>
              <w:jc w:val="both"/>
              <w:rPr>
                <w:sz w:val="24"/>
                <w:szCs w:val="24"/>
              </w:rPr>
            </w:pPr>
            <w:r w:rsidRPr="009747B9">
              <w:rPr>
                <w:sz w:val="24"/>
                <w:szCs w:val="24"/>
              </w:rPr>
              <w:t>классные руководители, родительский комитет</w:t>
            </w:r>
          </w:p>
        </w:tc>
      </w:tr>
      <w:tr w:rsidR="00D56552" w:rsidRPr="00D1313A" w:rsidTr="00D56552">
        <w:tc>
          <w:tcPr>
            <w:tcW w:w="10477" w:type="dxa"/>
            <w:gridSpan w:val="5"/>
            <w:tcBorders>
              <w:top w:val="single" w:sz="4" w:space="0" w:color="000000"/>
              <w:left w:val="single" w:sz="4" w:space="0" w:color="000000"/>
              <w:bottom w:val="single" w:sz="4" w:space="0" w:color="000000"/>
              <w:right w:val="single" w:sz="4" w:space="0" w:color="000000"/>
            </w:tcBorders>
            <w:shd w:val="clear" w:color="auto" w:fill="92D050"/>
          </w:tcPr>
          <w:p w:rsidR="00D56552" w:rsidRPr="009747B9" w:rsidRDefault="00D56552" w:rsidP="00944BED">
            <w:pPr>
              <w:tabs>
                <w:tab w:val="left" w:pos="851"/>
              </w:tabs>
              <w:spacing w:line="360" w:lineRule="auto"/>
              <w:jc w:val="both"/>
              <w:rPr>
                <w:b/>
                <w:sz w:val="28"/>
              </w:rPr>
            </w:pPr>
            <w:r w:rsidRPr="009747B9">
              <w:rPr>
                <w:b/>
                <w:sz w:val="28"/>
              </w:rPr>
              <w:t xml:space="preserve">8. Самоуправление </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08603C" w:rsidRDefault="00D56552" w:rsidP="00944BED">
            <w:pPr>
              <w:tabs>
                <w:tab w:val="left" w:pos="851"/>
              </w:tabs>
              <w:spacing w:line="360" w:lineRule="auto"/>
              <w:jc w:val="both"/>
              <w:rPr>
                <w:sz w:val="24"/>
                <w:szCs w:val="24"/>
              </w:rPr>
            </w:pPr>
            <w:r w:rsidRPr="0008603C">
              <w:rPr>
                <w:sz w:val="24"/>
                <w:szCs w:val="24"/>
              </w:rPr>
              <w:t>1</w:t>
            </w:r>
          </w:p>
        </w:tc>
        <w:tc>
          <w:tcPr>
            <w:tcW w:w="4679" w:type="dxa"/>
            <w:tcBorders>
              <w:top w:val="single" w:sz="4" w:space="0" w:color="000000"/>
              <w:left w:val="single" w:sz="4" w:space="0" w:color="000000"/>
              <w:bottom w:val="single" w:sz="4" w:space="0" w:color="000000"/>
              <w:right w:val="single" w:sz="4" w:space="0" w:color="000000"/>
            </w:tcBorders>
          </w:tcPr>
          <w:p w:rsidR="00D56552" w:rsidRPr="0008603C" w:rsidRDefault="00D56552" w:rsidP="00944BED">
            <w:pPr>
              <w:tabs>
                <w:tab w:val="left" w:pos="851"/>
              </w:tabs>
              <w:jc w:val="both"/>
              <w:rPr>
                <w:sz w:val="24"/>
                <w:szCs w:val="24"/>
              </w:rPr>
            </w:pPr>
            <w:r w:rsidRPr="0008603C">
              <w:rPr>
                <w:sz w:val="24"/>
                <w:szCs w:val="24"/>
              </w:rPr>
              <w:t>Выборы в  совет класса, распределение обязанностей</w:t>
            </w:r>
            <w:r>
              <w:rPr>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D56552" w:rsidRPr="0008603C"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Pr="0008603C" w:rsidRDefault="00D56552" w:rsidP="00944BED">
            <w:pPr>
              <w:tabs>
                <w:tab w:val="left" w:pos="851"/>
              </w:tabs>
              <w:jc w:val="both"/>
              <w:rPr>
                <w:sz w:val="24"/>
                <w:szCs w:val="24"/>
              </w:rPr>
            </w:pPr>
            <w:r w:rsidRPr="0008603C">
              <w:rPr>
                <w:sz w:val="24"/>
                <w:szCs w:val="24"/>
              </w:rPr>
              <w:t>сентябрь</w:t>
            </w:r>
          </w:p>
        </w:tc>
        <w:tc>
          <w:tcPr>
            <w:tcW w:w="2822" w:type="dxa"/>
            <w:tcBorders>
              <w:top w:val="single" w:sz="4" w:space="0" w:color="000000"/>
              <w:left w:val="single" w:sz="4" w:space="0" w:color="000000"/>
              <w:bottom w:val="single" w:sz="4" w:space="0" w:color="000000"/>
              <w:right w:val="single" w:sz="4" w:space="0" w:color="000000"/>
            </w:tcBorders>
          </w:tcPr>
          <w:p w:rsidR="00D56552" w:rsidRPr="0008603C" w:rsidRDefault="00D56552" w:rsidP="00944BED">
            <w:pPr>
              <w:tabs>
                <w:tab w:val="left" w:pos="851"/>
              </w:tabs>
              <w:jc w:val="both"/>
              <w:rPr>
                <w:sz w:val="24"/>
                <w:szCs w:val="24"/>
              </w:rPr>
            </w:pPr>
            <w:r w:rsidRPr="0008603C">
              <w:rPr>
                <w:sz w:val="24"/>
                <w:szCs w:val="24"/>
              </w:rPr>
              <w:t>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08603C" w:rsidRDefault="00D56552" w:rsidP="00944BED">
            <w:pPr>
              <w:tabs>
                <w:tab w:val="left" w:pos="851"/>
              </w:tabs>
              <w:spacing w:line="360" w:lineRule="auto"/>
              <w:jc w:val="both"/>
              <w:rPr>
                <w:sz w:val="24"/>
                <w:szCs w:val="24"/>
              </w:rPr>
            </w:pPr>
            <w:r w:rsidRPr="0008603C">
              <w:rPr>
                <w:sz w:val="24"/>
                <w:szCs w:val="24"/>
              </w:rPr>
              <w:t>2</w:t>
            </w:r>
          </w:p>
        </w:tc>
        <w:tc>
          <w:tcPr>
            <w:tcW w:w="4679" w:type="dxa"/>
            <w:tcBorders>
              <w:top w:val="single" w:sz="4" w:space="0" w:color="000000"/>
              <w:left w:val="single" w:sz="4" w:space="0" w:color="000000"/>
              <w:bottom w:val="single" w:sz="4" w:space="0" w:color="000000"/>
              <w:right w:val="single" w:sz="4" w:space="0" w:color="000000"/>
            </w:tcBorders>
          </w:tcPr>
          <w:p w:rsidR="00D56552" w:rsidRPr="0008603C" w:rsidRDefault="00D56552" w:rsidP="00944BED">
            <w:pPr>
              <w:tabs>
                <w:tab w:val="left" w:pos="851"/>
              </w:tabs>
              <w:jc w:val="both"/>
              <w:rPr>
                <w:sz w:val="24"/>
                <w:szCs w:val="24"/>
              </w:rPr>
            </w:pPr>
            <w:r w:rsidRPr="0008603C">
              <w:rPr>
                <w:sz w:val="24"/>
                <w:szCs w:val="24"/>
              </w:rPr>
              <w:t>Работа в соответствии с обязанностями</w:t>
            </w:r>
            <w:r>
              <w:rPr>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D56552" w:rsidRPr="0008603C"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Pr="0008603C" w:rsidRDefault="00D56552" w:rsidP="00944BED">
            <w:pPr>
              <w:tabs>
                <w:tab w:val="left" w:pos="851"/>
              </w:tabs>
              <w:jc w:val="both"/>
              <w:rPr>
                <w:sz w:val="24"/>
                <w:szCs w:val="24"/>
              </w:rPr>
            </w:pPr>
            <w:r w:rsidRPr="0008603C">
              <w:rPr>
                <w:sz w:val="24"/>
                <w:szCs w:val="24"/>
              </w:rPr>
              <w:t>в течение года</w:t>
            </w:r>
          </w:p>
        </w:tc>
        <w:tc>
          <w:tcPr>
            <w:tcW w:w="2822" w:type="dxa"/>
            <w:tcBorders>
              <w:top w:val="single" w:sz="4" w:space="0" w:color="000000"/>
              <w:left w:val="single" w:sz="4" w:space="0" w:color="000000"/>
              <w:bottom w:val="single" w:sz="4" w:space="0" w:color="000000"/>
              <w:right w:val="single" w:sz="4" w:space="0" w:color="000000"/>
            </w:tcBorders>
          </w:tcPr>
          <w:p w:rsidR="00D56552" w:rsidRPr="0008603C" w:rsidRDefault="00D56552" w:rsidP="00944BED">
            <w:pPr>
              <w:tabs>
                <w:tab w:val="left" w:pos="851"/>
              </w:tabs>
              <w:jc w:val="both"/>
              <w:rPr>
                <w:sz w:val="24"/>
                <w:szCs w:val="24"/>
              </w:rPr>
            </w:pPr>
            <w:r w:rsidRPr="0008603C">
              <w:rPr>
                <w:sz w:val="24"/>
                <w:szCs w:val="24"/>
              </w:rPr>
              <w:t>Совет старшеклассников</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08603C" w:rsidRDefault="00D56552" w:rsidP="00944BED">
            <w:pPr>
              <w:tabs>
                <w:tab w:val="left" w:pos="851"/>
              </w:tabs>
              <w:spacing w:line="360" w:lineRule="auto"/>
              <w:jc w:val="both"/>
              <w:rPr>
                <w:sz w:val="24"/>
                <w:szCs w:val="24"/>
              </w:rPr>
            </w:pPr>
            <w:r w:rsidRPr="0008603C">
              <w:rPr>
                <w:sz w:val="24"/>
                <w:szCs w:val="24"/>
              </w:rPr>
              <w:t>3</w:t>
            </w:r>
          </w:p>
        </w:tc>
        <w:tc>
          <w:tcPr>
            <w:tcW w:w="4679" w:type="dxa"/>
            <w:tcBorders>
              <w:top w:val="single" w:sz="4" w:space="0" w:color="000000"/>
              <w:left w:val="single" w:sz="4" w:space="0" w:color="000000"/>
              <w:bottom w:val="single" w:sz="4" w:space="0" w:color="000000"/>
              <w:right w:val="single" w:sz="4" w:space="0" w:color="000000"/>
            </w:tcBorders>
          </w:tcPr>
          <w:p w:rsidR="00D56552" w:rsidRPr="0008603C" w:rsidRDefault="00D56552" w:rsidP="00944BED">
            <w:pPr>
              <w:tabs>
                <w:tab w:val="left" w:pos="851"/>
              </w:tabs>
              <w:jc w:val="both"/>
              <w:rPr>
                <w:sz w:val="24"/>
                <w:szCs w:val="24"/>
              </w:rPr>
            </w:pPr>
            <w:r w:rsidRPr="0008603C">
              <w:rPr>
                <w:sz w:val="24"/>
                <w:szCs w:val="24"/>
              </w:rPr>
              <w:t>Отчет перед классом о проделанной работе</w:t>
            </w:r>
          </w:p>
        </w:tc>
        <w:tc>
          <w:tcPr>
            <w:tcW w:w="709" w:type="dxa"/>
            <w:tcBorders>
              <w:top w:val="single" w:sz="4" w:space="0" w:color="000000"/>
              <w:left w:val="single" w:sz="4" w:space="0" w:color="000000"/>
              <w:bottom w:val="single" w:sz="4" w:space="0" w:color="000000"/>
              <w:right w:val="single" w:sz="4" w:space="0" w:color="000000"/>
            </w:tcBorders>
          </w:tcPr>
          <w:p w:rsidR="00D56552" w:rsidRPr="0008603C"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Pr="0008603C" w:rsidRDefault="00D56552" w:rsidP="00944BED">
            <w:pPr>
              <w:tabs>
                <w:tab w:val="left" w:pos="851"/>
              </w:tabs>
              <w:jc w:val="both"/>
              <w:rPr>
                <w:sz w:val="24"/>
                <w:szCs w:val="24"/>
              </w:rPr>
            </w:pPr>
            <w:r w:rsidRPr="0008603C">
              <w:rPr>
                <w:sz w:val="24"/>
                <w:szCs w:val="24"/>
              </w:rPr>
              <w:t>конец уч. года</w:t>
            </w:r>
          </w:p>
        </w:tc>
        <w:tc>
          <w:tcPr>
            <w:tcW w:w="2822" w:type="dxa"/>
            <w:tcBorders>
              <w:top w:val="single" w:sz="4" w:space="0" w:color="000000"/>
              <w:left w:val="single" w:sz="4" w:space="0" w:color="000000"/>
              <w:bottom w:val="single" w:sz="4" w:space="0" w:color="000000"/>
              <w:right w:val="single" w:sz="4" w:space="0" w:color="000000"/>
            </w:tcBorders>
          </w:tcPr>
          <w:p w:rsidR="00D56552" w:rsidRPr="0008603C" w:rsidRDefault="00D56552" w:rsidP="00944BED">
            <w:pPr>
              <w:tabs>
                <w:tab w:val="left" w:pos="851"/>
              </w:tabs>
              <w:jc w:val="both"/>
              <w:rPr>
                <w:sz w:val="24"/>
                <w:szCs w:val="24"/>
              </w:rPr>
            </w:pPr>
            <w:r w:rsidRPr="0008603C">
              <w:rPr>
                <w:sz w:val="24"/>
                <w:szCs w:val="24"/>
              </w:rPr>
              <w:t>Совет старшеклассников</w:t>
            </w:r>
          </w:p>
        </w:tc>
      </w:tr>
      <w:tr w:rsidR="00D56552" w:rsidRPr="00D1313A" w:rsidTr="00D56552">
        <w:tc>
          <w:tcPr>
            <w:tcW w:w="10477" w:type="dxa"/>
            <w:gridSpan w:val="5"/>
            <w:tcBorders>
              <w:top w:val="single" w:sz="4" w:space="0" w:color="000000"/>
              <w:left w:val="single" w:sz="4" w:space="0" w:color="000000"/>
              <w:bottom w:val="single" w:sz="4" w:space="0" w:color="000000"/>
              <w:right w:val="single" w:sz="4" w:space="0" w:color="000000"/>
            </w:tcBorders>
            <w:shd w:val="clear" w:color="auto" w:fill="25D7FB"/>
          </w:tcPr>
          <w:p w:rsidR="00D56552" w:rsidRPr="0008603C" w:rsidRDefault="00D56552" w:rsidP="00944BED">
            <w:pPr>
              <w:tabs>
                <w:tab w:val="left" w:pos="851"/>
              </w:tabs>
              <w:spacing w:line="360" w:lineRule="auto"/>
              <w:jc w:val="both"/>
              <w:rPr>
                <w:b/>
                <w:sz w:val="28"/>
              </w:rPr>
            </w:pPr>
            <w:r w:rsidRPr="0008603C">
              <w:rPr>
                <w:b/>
                <w:sz w:val="28"/>
              </w:rPr>
              <w:t>9. Профилактика и безопасность</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6E2B36" w:rsidRDefault="00D56552" w:rsidP="00944BED">
            <w:pPr>
              <w:tabs>
                <w:tab w:val="left" w:pos="851"/>
              </w:tabs>
              <w:spacing w:line="360" w:lineRule="auto"/>
              <w:jc w:val="both"/>
              <w:rPr>
                <w:sz w:val="24"/>
                <w:szCs w:val="24"/>
              </w:rPr>
            </w:pPr>
            <w:r w:rsidRPr="006E2B36">
              <w:rPr>
                <w:sz w:val="24"/>
                <w:szCs w:val="24"/>
              </w:rPr>
              <w:t>1</w:t>
            </w:r>
            <w:r>
              <w:rPr>
                <w:sz w:val="24"/>
                <w:szCs w:val="24"/>
              </w:rPr>
              <w:t>.</w:t>
            </w:r>
          </w:p>
        </w:tc>
        <w:tc>
          <w:tcPr>
            <w:tcW w:w="4679" w:type="dxa"/>
            <w:tcBorders>
              <w:top w:val="single" w:sz="4" w:space="0" w:color="000000"/>
              <w:left w:val="single" w:sz="4" w:space="0" w:color="000000"/>
              <w:bottom w:val="single" w:sz="4" w:space="0" w:color="000000"/>
              <w:right w:val="single" w:sz="4" w:space="0" w:color="000000"/>
            </w:tcBorders>
          </w:tcPr>
          <w:p w:rsidR="00D56552" w:rsidRPr="006E2B36" w:rsidRDefault="00D56552" w:rsidP="00944BED">
            <w:pPr>
              <w:tabs>
                <w:tab w:val="left" w:pos="993"/>
                <w:tab w:val="left" w:pos="1134"/>
              </w:tabs>
              <w:jc w:val="both"/>
              <w:rPr>
                <w:sz w:val="24"/>
                <w:szCs w:val="24"/>
              </w:rPr>
            </w:pPr>
            <w:r w:rsidRPr="006E2B36">
              <w:rPr>
                <w:sz w:val="24"/>
                <w:szCs w:val="24"/>
              </w:rPr>
              <w:t>Вовлечение обучающихся в воспитательную деятельность, проекты, классные часы профилактической направленности социальных и природных рисков в общеобразовательной организациии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w:t>
            </w:r>
          </w:p>
        </w:tc>
        <w:tc>
          <w:tcPr>
            <w:tcW w:w="709" w:type="dxa"/>
            <w:tcBorders>
              <w:top w:val="single" w:sz="4" w:space="0" w:color="000000"/>
              <w:left w:val="single" w:sz="4" w:space="0" w:color="000000"/>
              <w:bottom w:val="single" w:sz="4" w:space="0" w:color="000000"/>
              <w:right w:val="single" w:sz="4" w:space="0" w:color="000000"/>
            </w:tcBorders>
          </w:tcPr>
          <w:p w:rsidR="00D56552" w:rsidRPr="00D1313A" w:rsidRDefault="00D56552" w:rsidP="00944BED">
            <w:pPr>
              <w:tabs>
                <w:tab w:val="left" w:pos="851"/>
              </w:tabs>
              <w:spacing w:line="360" w:lineRule="auto"/>
              <w:jc w:val="both"/>
              <w:rPr>
                <w:sz w:val="28"/>
              </w:rPr>
            </w:pPr>
            <w:r>
              <w:rPr>
                <w:sz w:val="28"/>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Pr="00D1313A" w:rsidRDefault="00D56552" w:rsidP="00944BED">
            <w:pPr>
              <w:tabs>
                <w:tab w:val="left" w:pos="851"/>
              </w:tabs>
              <w:jc w:val="both"/>
              <w:rPr>
                <w:sz w:val="28"/>
              </w:rPr>
            </w:pPr>
            <w:r w:rsidRPr="0008603C">
              <w:rPr>
                <w:sz w:val="24"/>
                <w:szCs w:val="24"/>
              </w:rPr>
              <w:t>в течение года</w:t>
            </w:r>
          </w:p>
        </w:tc>
        <w:tc>
          <w:tcPr>
            <w:tcW w:w="2822" w:type="dxa"/>
            <w:tcBorders>
              <w:top w:val="single" w:sz="4" w:space="0" w:color="000000"/>
              <w:left w:val="single" w:sz="4" w:space="0" w:color="000000"/>
              <w:bottom w:val="single" w:sz="4" w:space="0" w:color="000000"/>
              <w:right w:val="single" w:sz="4" w:space="0" w:color="000000"/>
            </w:tcBorders>
          </w:tcPr>
          <w:p w:rsidR="00D56552" w:rsidRPr="006E2B36" w:rsidRDefault="00D56552" w:rsidP="00944BED">
            <w:pPr>
              <w:tabs>
                <w:tab w:val="left" w:pos="851"/>
              </w:tabs>
              <w:jc w:val="both"/>
              <w:rPr>
                <w:sz w:val="24"/>
                <w:szCs w:val="24"/>
              </w:rPr>
            </w:pPr>
            <w:r w:rsidRPr="006E2B36">
              <w:rPr>
                <w:sz w:val="24"/>
                <w:szCs w:val="24"/>
              </w:rPr>
              <w:t>Зам.директора по ВР</w:t>
            </w:r>
            <w:r w:rsidRPr="00547EDA">
              <w:rPr>
                <w:sz w:val="24"/>
                <w:szCs w:val="24"/>
              </w:rPr>
              <w:t xml:space="preserve">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6D0ED7" w:rsidRDefault="00D56552" w:rsidP="00944BED">
            <w:pPr>
              <w:tabs>
                <w:tab w:val="left" w:pos="851"/>
              </w:tabs>
              <w:spacing w:line="360" w:lineRule="auto"/>
              <w:jc w:val="both"/>
              <w:rPr>
                <w:sz w:val="24"/>
                <w:szCs w:val="24"/>
              </w:rPr>
            </w:pPr>
            <w:r w:rsidRPr="006D0ED7">
              <w:rPr>
                <w:sz w:val="24"/>
                <w:szCs w:val="24"/>
              </w:rPr>
              <w:t>2</w:t>
            </w:r>
            <w:r>
              <w:rPr>
                <w:sz w:val="24"/>
                <w:szCs w:val="24"/>
              </w:rPr>
              <w:t>.</w:t>
            </w:r>
          </w:p>
        </w:tc>
        <w:tc>
          <w:tcPr>
            <w:tcW w:w="4679" w:type="dxa"/>
            <w:tcBorders>
              <w:top w:val="single" w:sz="4" w:space="0" w:color="000000"/>
              <w:left w:val="single" w:sz="4" w:space="0" w:color="000000"/>
              <w:bottom w:val="single" w:sz="4" w:space="0" w:color="000000"/>
              <w:right w:val="single" w:sz="4" w:space="0" w:color="000000"/>
            </w:tcBorders>
          </w:tcPr>
          <w:p w:rsidR="00D56552" w:rsidRPr="006E2B36" w:rsidRDefault="00D56552" w:rsidP="00944BED">
            <w:pPr>
              <w:tabs>
                <w:tab w:val="left" w:pos="993"/>
                <w:tab w:val="left" w:pos="1134"/>
              </w:tabs>
              <w:jc w:val="both"/>
              <w:rPr>
                <w:sz w:val="24"/>
                <w:szCs w:val="24"/>
              </w:rPr>
            </w:pPr>
            <w:r w:rsidRPr="006E2B36">
              <w:rPr>
                <w:sz w:val="24"/>
                <w:szCs w:val="24"/>
              </w:rPr>
              <w:t xml:space="preserve">Профилактика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w:t>
            </w:r>
          </w:p>
        </w:tc>
        <w:tc>
          <w:tcPr>
            <w:tcW w:w="709" w:type="dxa"/>
            <w:tcBorders>
              <w:top w:val="single" w:sz="4" w:space="0" w:color="000000"/>
              <w:left w:val="single" w:sz="4" w:space="0" w:color="000000"/>
              <w:bottom w:val="single" w:sz="4" w:space="0" w:color="000000"/>
              <w:right w:val="single" w:sz="4" w:space="0" w:color="000000"/>
            </w:tcBorders>
          </w:tcPr>
          <w:p w:rsidR="00D56552" w:rsidRPr="00D1313A" w:rsidRDefault="00D56552" w:rsidP="00944BED">
            <w:pPr>
              <w:tabs>
                <w:tab w:val="left" w:pos="851"/>
              </w:tabs>
              <w:spacing w:line="360" w:lineRule="auto"/>
              <w:jc w:val="both"/>
              <w:rPr>
                <w:sz w:val="28"/>
              </w:rPr>
            </w:pPr>
            <w:r>
              <w:rPr>
                <w:sz w:val="28"/>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Pr="00D1313A" w:rsidRDefault="00D56552" w:rsidP="00944BED">
            <w:pPr>
              <w:tabs>
                <w:tab w:val="left" w:pos="851"/>
              </w:tabs>
              <w:jc w:val="both"/>
              <w:rPr>
                <w:sz w:val="28"/>
              </w:rPr>
            </w:pPr>
            <w:r w:rsidRPr="0008603C">
              <w:rPr>
                <w:sz w:val="24"/>
                <w:szCs w:val="24"/>
              </w:rPr>
              <w:t>в течение года</w:t>
            </w:r>
          </w:p>
        </w:tc>
        <w:tc>
          <w:tcPr>
            <w:tcW w:w="2822" w:type="dxa"/>
            <w:tcBorders>
              <w:top w:val="single" w:sz="4" w:space="0" w:color="000000"/>
              <w:left w:val="single" w:sz="4" w:space="0" w:color="000000"/>
              <w:bottom w:val="single" w:sz="4" w:space="0" w:color="000000"/>
              <w:right w:val="single" w:sz="4" w:space="0" w:color="000000"/>
            </w:tcBorders>
          </w:tcPr>
          <w:p w:rsidR="00D56552" w:rsidRPr="00D1313A" w:rsidRDefault="00D56552" w:rsidP="00944BED">
            <w:pPr>
              <w:tabs>
                <w:tab w:val="left" w:pos="851"/>
              </w:tabs>
              <w:jc w:val="both"/>
              <w:rPr>
                <w:sz w:val="28"/>
              </w:rPr>
            </w:pPr>
            <w:r w:rsidRPr="006E2B36">
              <w:rPr>
                <w:sz w:val="24"/>
                <w:szCs w:val="24"/>
              </w:rPr>
              <w:t>Зам.директора по ВР</w:t>
            </w:r>
            <w:r>
              <w:rPr>
                <w:sz w:val="24"/>
                <w:szCs w:val="24"/>
              </w:rPr>
              <w:t xml:space="preserve">, </w:t>
            </w:r>
            <w:r w:rsidRPr="00547EDA">
              <w:rPr>
                <w:sz w:val="24"/>
                <w:szCs w:val="24"/>
              </w:rPr>
              <w:t>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547EDA" w:rsidRDefault="00D56552" w:rsidP="00944BED">
            <w:pPr>
              <w:tabs>
                <w:tab w:val="left" w:pos="851"/>
              </w:tabs>
              <w:spacing w:line="360" w:lineRule="auto"/>
              <w:jc w:val="both"/>
              <w:rPr>
                <w:sz w:val="24"/>
                <w:szCs w:val="24"/>
              </w:rPr>
            </w:pPr>
            <w:r w:rsidRPr="00547EDA">
              <w:rPr>
                <w:sz w:val="24"/>
                <w:szCs w:val="24"/>
              </w:rPr>
              <w:t>3.</w:t>
            </w:r>
          </w:p>
        </w:tc>
        <w:tc>
          <w:tcPr>
            <w:tcW w:w="4679" w:type="dxa"/>
            <w:tcBorders>
              <w:top w:val="single" w:sz="4" w:space="0" w:color="000000"/>
              <w:left w:val="single" w:sz="4" w:space="0" w:color="000000"/>
              <w:bottom w:val="single" w:sz="4" w:space="0" w:color="000000"/>
              <w:right w:val="single" w:sz="4" w:space="0" w:color="000000"/>
            </w:tcBorders>
          </w:tcPr>
          <w:p w:rsidR="00D56552" w:rsidRPr="00547EDA" w:rsidRDefault="00D56552" w:rsidP="00944BED">
            <w:pPr>
              <w:tabs>
                <w:tab w:val="left" w:pos="993"/>
                <w:tab w:val="left" w:pos="1134"/>
              </w:tabs>
              <w:jc w:val="both"/>
              <w:rPr>
                <w:sz w:val="24"/>
                <w:szCs w:val="24"/>
              </w:rPr>
            </w:pPr>
            <w:r w:rsidRPr="00547EDA">
              <w:rPr>
                <w:sz w:val="24"/>
                <w:szCs w:val="24"/>
              </w:rPr>
              <w:t>Неделя безопасного поведения в сети Интернет</w:t>
            </w:r>
          </w:p>
        </w:tc>
        <w:tc>
          <w:tcPr>
            <w:tcW w:w="709" w:type="dxa"/>
            <w:tcBorders>
              <w:top w:val="single" w:sz="4" w:space="0" w:color="000000"/>
              <w:left w:val="single" w:sz="4" w:space="0" w:color="000000"/>
              <w:bottom w:val="single" w:sz="4" w:space="0" w:color="000000"/>
              <w:right w:val="single" w:sz="4" w:space="0" w:color="000000"/>
            </w:tcBorders>
          </w:tcPr>
          <w:p w:rsidR="00D56552" w:rsidRPr="00547EDA" w:rsidRDefault="00D56552" w:rsidP="00944BED">
            <w:pPr>
              <w:tabs>
                <w:tab w:val="left" w:pos="851"/>
              </w:tabs>
              <w:spacing w:line="360" w:lineRule="auto"/>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Pr="00547EDA" w:rsidRDefault="00D56552" w:rsidP="00944BED">
            <w:pPr>
              <w:tabs>
                <w:tab w:val="left" w:pos="851"/>
              </w:tabs>
              <w:spacing w:line="360" w:lineRule="auto"/>
              <w:jc w:val="both"/>
              <w:rPr>
                <w:sz w:val="24"/>
                <w:szCs w:val="24"/>
              </w:rPr>
            </w:pPr>
            <w:r w:rsidRPr="00547EDA">
              <w:rPr>
                <w:sz w:val="24"/>
                <w:szCs w:val="24"/>
              </w:rPr>
              <w:t>ноябрь</w:t>
            </w:r>
          </w:p>
        </w:tc>
        <w:tc>
          <w:tcPr>
            <w:tcW w:w="2822" w:type="dxa"/>
            <w:tcBorders>
              <w:top w:val="single" w:sz="4" w:space="0" w:color="000000"/>
              <w:left w:val="single" w:sz="4" w:space="0" w:color="000000"/>
              <w:bottom w:val="single" w:sz="4" w:space="0" w:color="000000"/>
              <w:right w:val="single" w:sz="4" w:space="0" w:color="000000"/>
            </w:tcBorders>
          </w:tcPr>
          <w:p w:rsidR="00D56552" w:rsidRPr="00547EDA" w:rsidRDefault="00D56552" w:rsidP="00944BED">
            <w:pPr>
              <w:tabs>
                <w:tab w:val="left" w:pos="851"/>
              </w:tabs>
              <w:spacing w:line="360" w:lineRule="auto"/>
              <w:jc w:val="both"/>
              <w:rPr>
                <w:sz w:val="24"/>
                <w:szCs w:val="24"/>
              </w:rPr>
            </w:pPr>
            <w:r w:rsidRPr="00547EDA">
              <w:rPr>
                <w:sz w:val="24"/>
                <w:szCs w:val="24"/>
              </w:rPr>
              <w:t>классные руководители</w:t>
            </w:r>
          </w:p>
        </w:tc>
      </w:tr>
      <w:tr w:rsidR="00D56552" w:rsidRPr="00D1313A" w:rsidTr="00D56552">
        <w:tc>
          <w:tcPr>
            <w:tcW w:w="10477" w:type="dxa"/>
            <w:gridSpan w:val="5"/>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D56552" w:rsidRPr="006E2B36" w:rsidRDefault="00D56552" w:rsidP="00944BED">
            <w:pPr>
              <w:tabs>
                <w:tab w:val="left" w:pos="851"/>
              </w:tabs>
              <w:spacing w:line="360" w:lineRule="auto"/>
              <w:jc w:val="both"/>
              <w:rPr>
                <w:b/>
                <w:sz w:val="28"/>
              </w:rPr>
            </w:pPr>
            <w:r w:rsidRPr="006E2B36">
              <w:rPr>
                <w:b/>
                <w:sz w:val="28"/>
              </w:rPr>
              <w:t xml:space="preserve">10. Социальное партнёрство </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547EDA" w:rsidRDefault="00D56552" w:rsidP="00944BED">
            <w:pPr>
              <w:tabs>
                <w:tab w:val="left" w:pos="851"/>
              </w:tabs>
              <w:jc w:val="both"/>
              <w:rPr>
                <w:sz w:val="24"/>
                <w:szCs w:val="24"/>
              </w:rPr>
            </w:pPr>
            <w:r w:rsidRPr="00547EDA">
              <w:rPr>
                <w:sz w:val="24"/>
                <w:szCs w:val="24"/>
              </w:rPr>
              <w:t>1</w:t>
            </w:r>
          </w:p>
        </w:tc>
        <w:tc>
          <w:tcPr>
            <w:tcW w:w="4679" w:type="dxa"/>
            <w:tcBorders>
              <w:top w:val="single" w:sz="4" w:space="0" w:color="000000"/>
              <w:left w:val="single" w:sz="4" w:space="0" w:color="000000"/>
              <w:bottom w:val="single" w:sz="4" w:space="0" w:color="000000"/>
              <w:right w:val="single" w:sz="4" w:space="0" w:color="000000"/>
            </w:tcBorders>
          </w:tcPr>
          <w:p w:rsidR="00D56552" w:rsidRPr="00547EDA" w:rsidRDefault="00D56552" w:rsidP="00944BED">
            <w:pPr>
              <w:tabs>
                <w:tab w:val="left" w:pos="851"/>
              </w:tabs>
              <w:jc w:val="both"/>
              <w:rPr>
                <w:sz w:val="24"/>
                <w:szCs w:val="24"/>
              </w:rPr>
            </w:pPr>
            <w:r w:rsidRPr="00547EDA">
              <w:rPr>
                <w:sz w:val="24"/>
                <w:szCs w:val="24"/>
              </w:rPr>
              <w:t>Посещение и участие в концертах  СДК «Родник» (День пожилого человека, День матери, День защитника Отечеств</w:t>
            </w:r>
            <w:r>
              <w:rPr>
                <w:sz w:val="24"/>
                <w:szCs w:val="24"/>
              </w:rPr>
              <w:t>а, международный женский день, Д</w:t>
            </w:r>
            <w:r w:rsidRPr="00547EDA">
              <w:rPr>
                <w:sz w:val="24"/>
                <w:szCs w:val="24"/>
              </w:rPr>
              <w:t>ень Победы)</w:t>
            </w:r>
          </w:p>
        </w:tc>
        <w:tc>
          <w:tcPr>
            <w:tcW w:w="709" w:type="dxa"/>
            <w:tcBorders>
              <w:top w:val="single" w:sz="4" w:space="0" w:color="000000"/>
              <w:left w:val="single" w:sz="4" w:space="0" w:color="000000"/>
              <w:bottom w:val="single" w:sz="4" w:space="0" w:color="000000"/>
              <w:right w:val="single" w:sz="4" w:space="0" w:color="000000"/>
            </w:tcBorders>
          </w:tcPr>
          <w:p w:rsidR="00D56552" w:rsidRPr="00547EDA" w:rsidRDefault="00D56552" w:rsidP="00944BED">
            <w:pPr>
              <w:tabs>
                <w:tab w:val="left" w:pos="851"/>
              </w:tabs>
              <w:jc w:val="both"/>
              <w:rPr>
                <w:sz w:val="24"/>
                <w:szCs w:val="24"/>
              </w:rPr>
            </w:pPr>
            <w:r>
              <w:rPr>
                <w:sz w:val="28"/>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Pr="00547EDA" w:rsidRDefault="00D56552" w:rsidP="00944BED">
            <w:pPr>
              <w:tabs>
                <w:tab w:val="left" w:pos="851"/>
              </w:tabs>
              <w:jc w:val="both"/>
              <w:rPr>
                <w:sz w:val="24"/>
                <w:szCs w:val="24"/>
              </w:rPr>
            </w:pPr>
            <w:r w:rsidRPr="00547EDA">
              <w:rPr>
                <w:sz w:val="24"/>
                <w:szCs w:val="24"/>
              </w:rPr>
              <w:t>В течение года</w:t>
            </w:r>
          </w:p>
        </w:tc>
        <w:tc>
          <w:tcPr>
            <w:tcW w:w="2822" w:type="dxa"/>
            <w:tcBorders>
              <w:top w:val="single" w:sz="4" w:space="0" w:color="000000"/>
              <w:left w:val="single" w:sz="4" w:space="0" w:color="000000"/>
              <w:bottom w:val="single" w:sz="4" w:space="0" w:color="000000"/>
              <w:right w:val="single" w:sz="4" w:space="0" w:color="000000"/>
            </w:tcBorders>
          </w:tcPr>
          <w:p w:rsidR="00D56552" w:rsidRPr="00547EDA" w:rsidRDefault="00D56552" w:rsidP="00944BED">
            <w:pPr>
              <w:tabs>
                <w:tab w:val="left" w:pos="851"/>
              </w:tabs>
              <w:jc w:val="both"/>
              <w:rPr>
                <w:sz w:val="24"/>
                <w:szCs w:val="24"/>
              </w:rPr>
            </w:pPr>
            <w:r w:rsidRPr="00547EDA">
              <w:rPr>
                <w:sz w:val="24"/>
                <w:szCs w:val="24"/>
              </w:rPr>
              <w:t>классные руково</w:t>
            </w:r>
            <w:r>
              <w:rPr>
                <w:sz w:val="24"/>
                <w:szCs w:val="24"/>
              </w:rPr>
              <w:t>дители, организатор</w:t>
            </w:r>
            <w:r w:rsidRPr="00547EDA">
              <w:rPr>
                <w:sz w:val="24"/>
                <w:szCs w:val="24"/>
              </w:rPr>
              <w:t>,советник по ВР</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8F210B" w:rsidRDefault="00D56552" w:rsidP="00944BED">
            <w:pPr>
              <w:tabs>
                <w:tab w:val="left" w:pos="851"/>
              </w:tabs>
              <w:jc w:val="both"/>
              <w:rPr>
                <w:sz w:val="24"/>
                <w:szCs w:val="24"/>
              </w:rPr>
            </w:pPr>
            <w:r w:rsidRPr="008F210B">
              <w:rPr>
                <w:sz w:val="24"/>
                <w:szCs w:val="24"/>
              </w:rPr>
              <w:t>2.</w:t>
            </w:r>
          </w:p>
        </w:tc>
        <w:tc>
          <w:tcPr>
            <w:tcW w:w="4679" w:type="dxa"/>
            <w:tcBorders>
              <w:top w:val="single" w:sz="4" w:space="0" w:color="000000"/>
              <w:left w:val="single" w:sz="4" w:space="0" w:color="000000"/>
              <w:bottom w:val="single" w:sz="4" w:space="0" w:color="000000"/>
              <w:right w:val="single" w:sz="4" w:space="0" w:color="000000"/>
            </w:tcBorders>
          </w:tcPr>
          <w:p w:rsidR="00D56552" w:rsidRPr="008F210B" w:rsidRDefault="00D56552" w:rsidP="00944BED">
            <w:pPr>
              <w:tabs>
                <w:tab w:val="left" w:pos="851"/>
              </w:tabs>
              <w:jc w:val="both"/>
              <w:rPr>
                <w:sz w:val="24"/>
                <w:szCs w:val="24"/>
              </w:rPr>
            </w:pPr>
            <w:r w:rsidRPr="008F210B">
              <w:rPr>
                <w:sz w:val="24"/>
                <w:szCs w:val="24"/>
              </w:rPr>
              <w:t>День Героев Отечества.</w:t>
            </w:r>
          </w:p>
        </w:tc>
        <w:tc>
          <w:tcPr>
            <w:tcW w:w="709" w:type="dxa"/>
            <w:tcBorders>
              <w:top w:val="single" w:sz="4" w:space="0" w:color="000000"/>
              <w:left w:val="single" w:sz="4" w:space="0" w:color="000000"/>
              <w:bottom w:val="single" w:sz="4" w:space="0" w:color="000000"/>
              <w:right w:val="single" w:sz="4" w:space="0" w:color="000000"/>
            </w:tcBorders>
          </w:tcPr>
          <w:p w:rsidR="00D56552" w:rsidRPr="008F210B" w:rsidRDefault="00D56552" w:rsidP="00944BED">
            <w:pPr>
              <w:tabs>
                <w:tab w:val="left" w:pos="851"/>
              </w:tabs>
              <w:jc w:val="both"/>
              <w:rPr>
                <w:sz w:val="24"/>
                <w:szCs w:val="24"/>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Pr="008F210B" w:rsidRDefault="00D56552" w:rsidP="00944BED">
            <w:pPr>
              <w:tabs>
                <w:tab w:val="left" w:pos="851"/>
              </w:tabs>
              <w:jc w:val="both"/>
              <w:rPr>
                <w:sz w:val="24"/>
                <w:szCs w:val="24"/>
              </w:rPr>
            </w:pPr>
            <w:r w:rsidRPr="008F210B">
              <w:rPr>
                <w:sz w:val="24"/>
                <w:szCs w:val="24"/>
              </w:rPr>
              <w:t>В течение года</w:t>
            </w:r>
          </w:p>
        </w:tc>
        <w:tc>
          <w:tcPr>
            <w:tcW w:w="2822" w:type="dxa"/>
            <w:tcBorders>
              <w:top w:val="single" w:sz="4" w:space="0" w:color="000000"/>
              <w:left w:val="single" w:sz="4" w:space="0" w:color="000000"/>
              <w:bottom w:val="single" w:sz="4" w:space="0" w:color="000000"/>
              <w:right w:val="single" w:sz="4" w:space="0" w:color="000000"/>
            </w:tcBorders>
          </w:tcPr>
          <w:p w:rsidR="00D56552" w:rsidRPr="008F210B" w:rsidRDefault="00D56552" w:rsidP="00944BED">
            <w:pPr>
              <w:tabs>
                <w:tab w:val="left" w:pos="851"/>
              </w:tabs>
              <w:jc w:val="both"/>
              <w:rPr>
                <w:sz w:val="24"/>
                <w:szCs w:val="24"/>
              </w:rPr>
            </w:pPr>
            <w:r>
              <w:rPr>
                <w:sz w:val="24"/>
                <w:szCs w:val="24"/>
              </w:rPr>
              <w:t>классные руководители, организатор</w:t>
            </w:r>
            <w:r w:rsidRPr="008F210B">
              <w:rPr>
                <w:sz w:val="24"/>
                <w:szCs w:val="24"/>
              </w:rPr>
              <w:t>,советник по ВР</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8F210B" w:rsidRDefault="00D56552" w:rsidP="00944BED">
            <w:pPr>
              <w:tabs>
                <w:tab w:val="left" w:pos="851"/>
              </w:tabs>
              <w:jc w:val="both"/>
              <w:rPr>
                <w:sz w:val="24"/>
                <w:szCs w:val="24"/>
              </w:rPr>
            </w:pPr>
            <w:r w:rsidRPr="008F210B">
              <w:rPr>
                <w:sz w:val="24"/>
                <w:szCs w:val="24"/>
              </w:rPr>
              <w:t>3.</w:t>
            </w:r>
          </w:p>
        </w:tc>
        <w:tc>
          <w:tcPr>
            <w:tcW w:w="4679" w:type="dxa"/>
            <w:tcBorders>
              <w:top w:val="single" w:sz="4" w:space="0" w:color="000000"/>
              <w:left w:val="single" w:sz="4" w:space="0" w:color="000000"/>
              <w:bottom w:val="single" w:sz="4" w:space="0" w:color="000000"/>
              <w:right w:val="single" w:sz="4" w:space="0" w:color="000000"/>
            </w:tcBorders>
          </w:tcPr>
          <w:p w:rsidR="00D56552" w:rsidRPr="008F210B" w:rsidRDefault="00D56552" w:rsidP="00944BED">
            <w:pPr>
              <w:tabs>
                <w:tab w:val="left" w:pos="851"/>
              </w:tabs>
              <w:jc w:val="both"/>
              <w:rPr>
                <w:sz w:val="24"/>
                <w:szCs w:val="24"/>
              </w:rPr>
            </w:pPr>
            <w:r w:rsidRPr="008F210B">
              <w:rPr>
                <w:sz w:val="24"/>
                <w:szCs w:val="24"/>
              </w:rPr>
              <w:t>День полного освобождения Ленинграда от фашистской блокады.</w:t>
            </w:r>
          </w:p>
        </w:tc>
        <w:tc>
          <w:tcPr>
            <w:tcW w:w="709" w:type="dxa"/>
            <w:tcBorders>
              <w:top w:val="single" w:sz="4" w:space="0" w:color="000000"/>
              <w:left w:val="single" w:sz="4" w:space="0" w:color="000000"/>
              <w:bottom w:val="single" w:sz="4" w:space="0" w:color="000000"/>
              <w:right w:val="single" w:sz="4" w:space="0" w:color="000000"/>
            </w:tcBorders>
          </w:tcPr>
          <w:p w:rsidR="00D56552" w:rsidRPr="008F210B" w:rsidRDefault="00D56552" w:rsidP="00944BED">
            <w:pPr>
              <w:tabs>
                <w:tab w:val="left" w:pos="851"/>
              </w:tabs>
              <w:jc w:val="both"/>
              <w:rPr>
                <w:sz w:val="24"/>
                <w:szCs w:val="24"/>
              </w:rPr>
            </w:pPr>
            <w:r>
              <w:rPr>
                <w:sz w:val="28"/>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Pr="008F210B" w:rsidRDefault="00D56552" w:rsidP="00944BED">
            <w:pPr>
              <w:tabs>
                <w:tab w:val="left" w:pos="851"/>
              </w:tabs>
              <w:jc w:val="both"/>
              <w:rPr>
                <w:sz w:val="24"/>
                <w:szCs w:val="24"/>
              </w:rPr>
            </w:pPr>
            <w:r w:rsidRPr="008F210B">
              <w:rPr>
                <w:sz w:val="24"/>
                <w:szCs w:val="24"/>
              </w:rPr>
              <w:t>январь</w:t>
            </w:r>
          </w:p>
        </w:tc>
        <w:tc>
          <w:tcPr>
            <w:tcW w:w="2822" w:type="dxa"/>
            <w:tcBorders>
              <w:top w:val="single" w:sz="4" w:space="0" w:color="000000"/>
              <w:left w:val="single" w:sz="4" w:space="0" w:color="000000"/>
              <w:bottom w:val="single" w:sz="4" w:space="0" w:color="000000"/>
              <w:right w:val="single" w:sz="4" w:space="0" w:color="000000"/>
            </w:tcBorders>
          </w:tcPr>
          <w:p w:rsidR="00D56552" w:rsidRPr="008F210B" w:rsidRDefault="00D56552" w:rsidP="00944BED">
            <w:pPr>
              <w:tabs>
                <w:tab w:val="left" w:pos="851"/>
              </w:tabs>
              <w:jc w:val="both"/>
              <w:rPr>
                <w:sz w:val="24"/>
                <w:szCs w:val="24"/>
              </w:rPr>
            </w:pPr>
            <w:r>
              <w:rPr>
                <w:sz w:val="24"/>
                <w:szCs w:val="24"/>
              </w:rPr>
              <w:t>Советник  по ВР ,организатор</w:t>
            </w:r>
            <w:r w:rsidRPr="008F210B">
              <w:rPr>
                <w:sz w:val="24"/>
                <w:szCs w:val="24"/>
              </w:rPr>
              <w:t>,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8F210B" w:rsidRDefault="00D56552" w:rsidP="00944BED">
            <w:pPr>
              <w:tabs>
                <w:tab w:val="left" w:pos="851"/>
              </w:tabs>
              <w:jc w:val="both"/>
              <w:rPr>
                <w:sz w:val="24"/>
                <w:szCs w:val="24"/>
              </w:rPr>
            </w:pPr>
            <w:r w:rsidRPr="008F210B">
              <w:rPr>
                <w:sz w:val="24"/>
                <w:szCs w:val="24"/>
              </w:rPr>
              <w:t>4</w:t>
            </w:r>
          </w:p>
        </w:tc>
        <w:tc>
          <w:tcPr>
            <w:tcW w:w="4679" w:type="dxa"/>
            <w:tcBorders>
              <w:top w:val="single" w:sz="4" w:space="0" w:color="000000"/>
              <w:left w:val="single" w:sz="4" w:space="0" w:color="000000"/>
              <w:bottom w:val="single" w:sz="4" w:space="0" w:color="000000"/>
              <w:right w:val="single" w:sz="4" w:space="0" w:color="000000"/>
            </w:tcBorders>
          </w:tcPr>
          <w:p w:rsidR="00D56552" w:rsidRPr="00D1313A" w:rsidRDefault="00D56552" w:rsidP="00944BED">
            <w:pPr>
              <w:tabs>
                <w:tab w:val="left" w:pos="851"/>
              </w:tabs>
              <w:spacing w:line="360" w:lineRule="auto"/>
              <w:jc w:val="both"/>
              <w:rPr>
                <w:sz w:val="28"/>
              </w:rPr>
            </w:pPr>
            <w:r>
              <w:rPr>
                <w:sz w:val="24"/>
                <w:szCs w:val="24"/>
              </w:rPr>
              <w:t>День воссоединения Крыма с Россией.</w:t>
            </w:r>
          </w:p>
        </w:tc>
        <w:tc>
          <w:tcPr>
            <w:tcW w:w="709" w:type="dxa"/>
            <w:tcBorders>
              <w:top w:val="single" w:sz="4" w:space="0" w:color="000000"/>
              <w:left w:val="single" w:sz="4" w:space="0" w:color="000000"/>
              <w:bottom w:val="single" w:sz="4" w:space="0" w:color="000000"/>
              <w:right w:val="single" w:sz="4" w:space="0" w:color="000000"/>
            </w:tcBorders>
          </w:tcPr>
          <w:p w:rsidR="00D56552" w:rsidRPr="00D1313A" w:rsidRDefault="00D56552" w:rsidP="00944BED">
            <w:pPr>
              <w:tabs>
                <w:tab w:val="left" w:pos="851"/>
              </w:tabs>
              <w:spacing w:line="360" w:lineRule="auto"/>
              <w:jc w:val="both"/>
              <w:rPr>
                <w:sz w:val="28"/>
              </w:rPr>
            </w:pPr>
            <w:r>
              <w:rPr>
                <w:sz w:val="28"/>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Pr="00D1313A" w:rsidRDefault="00D56552" w:rsidP="00944BED">
            <w:pPr>
              <w:tabs>
                <w:tab w:val="left" w:pos="851"/>
              </w:tabs>
              <w:spacing w:line="360" w:lineRule="auto"/>
              <w:jc w:val="both"/>
              <w:rPr>
                <w:sz w:val="28"/>
              </w:rPr>
            </w:pPr>
            <w:r>
              <w:rPr>
                <w:sz w:val="24"/>
                <w:szCs w:val="24"/>
              </w:rPr>
              <w:t>март</w:t>
            </w:r>
          </w:p>
        </w:tc>
        <w:tc>
          <w:tcPr>
            <w:tcW w:w="2822" w:type="dxa"/>
            <w:tcBorders>
              <w:top w:val="single" w:sz="4" w:space="0" w:color="000000"/>
              <w:left w:val="single" w:sz="4" w:space="0" w:color="000000"/>
              <w:bottom w:val="single" w:sz="4" w:space="0" w:color="000000"/>
              <w:right w:val="single" w:sz="4" w:space="0" w:color="000000"/>
            </w:tcBorders>
          </w:tcPr>
          <w:p w:rsidR="00D56552" w:rsidRPr="00D1313A" w:rsidRDefault="00D56552" w:rsidP="00944BED">
            <w:pPr>
              <w:tabs>
                <w:tab w:val="left" w:pos="851"/>
              </w:tabs>
              <w:jc w:val="both"/>
              <w:rPr>
                <w:sz w:val="28"/>
              </w:rPr>
            </w:pPr>
            <w:r>
              <w:rPr>
                <w:sz w:val="24"/>
                <w:szCs w:val="24"/>
              </w:rPr>
              <w:t>Советник  по ВР, организатор,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8F210B" w:rsidRDefault="00D56552" w:rsidP="00944BED">
            <w:pPr>
              <w:tabs>
                <w:tab w:val="left" w:pos="851"/>
              </w:tabs>
              <w:spacing w:line="360" w:lineRule="auto"/>
              <w:jc w:val="both"/>
              <w:rPr>
                <w:sz w:val="24"/>
                <w:szCs w:val="24"/>
              </w:rPr>
            </w:pPr>
            <w:r w:rsidRPr="008F210B">
              <w:rPr>
                <w:sz w:val="24"/>
                <w:szCs w:val="24"/>
              </w:rPr>
              <w:t>5.</w:t>
            </w:r>
          </w:p>
        </w:tc>
        <w:tc>
          <w:tcPr>
            <w:tcW w:w="4679" w:type="dxa"/>
            <w:tcBorders>
              <w:top w:val="single" w:sz="4" w:space="0" w:color="000000"/>
              <w:left w:val="single" w:sz="4" w:space="0" w:color="000000"/>
              <w:bottom w:val="single" w:sz="4" w:space="0" w:color="000000"/>
              <w:right w:val="single" w:sz="4" w:space="0" w:color="000000"/>
            </w:tcBorders>
          </w:tcPr>
          <w:p w:rsidR="00D56552" w:rsidRPr="00D1313A" w:rsidRDefault="00D56552" w:rsidP="00944BED">
            <w:pPr>
              <w:tabs>
                <w:tab w:val="left" w:pos="851"/>
              </w:tabs>
              <w:spacing w:line="360" w:lineRule="auto"/>
              <w:jc w:val="both"/>
              <w:rPr>
                <w:sz w:val="28"/>
              </w:rPr>
            </w:pPr>
            <w:r>
              <w:rPr>
                <w:sz w:val="24"/>
                <w:szCs w:val="24"/>
              </w:rPr>
              <w:t>День славянской письменности и культуры.</w:t>
            </w:r>
          </w:p>
        </w:tc>
        <w:tc>
          <w:tcPr>
            <w:tcW w:w="709" w:type="dxa"/>
            <w:tcBorders>
              <w:top w:val="single" w:sz="4" w:space="0" w:color="000000"/>
              <w:left w:val="single" w:sz="4" w:space="0" w:color="000000"/>
              <w:bottom w:val="single" w:sz="4" w:space="0" w:color="000000"/>
              <w:right w:val="single" w:sz="4" w:space="0" w:color="000000"/>
            </w:tcBorders>
          </w:tcPr>
          <w:p w:rsidR="00D56552" w:rsidRPr="00D1313A" w:rsidRDefault="00D56552" w:rsidP="00944BED">
            <w:pPr>
              <w:tabs>
                <w:tab w:val="left" w:pos="851"/>
              </w:tabs>
              <w:spacing w:line="360" w:lineRule="auto"/>
              <w:jc w:val="both"/>
              <w:rPr>
                <w:sz w:val="28"/>
              </w:rPr>
            </w:pPr>
            <w:r>
              <w:rPr>
                <w:sz w:val="24"/>
                <w:szCs w:val="24"/>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Pr="00D1313A" w:rsidRDefault="00D56552" w:rsidP="00944BED">
            <w:pPr>
              <w:tabs>
                <w:tab w:val="left" w:pos="851"/>
              </w:tabs>
              <w:spacing w:line="360" w:lineRule="auto"/>
              <w:jc w:val="both"/>
              <w:rPr>
                <w:sz w:val="28"/>
              </w:rPr>
            </w:pPr>
            <w:r>
              <w:rPr>
                <w:sz w:val="24"/>
                <w:szCs w:val="24"/>
              </w:rPr>
              <w:t>май</w:t>
            </w:r>
          </w:p>
        </w:tc>
        <w:tc>
          <w:tcPr>
            <w:tcW w:w="2822" w:type="dxa"/>
            <w:tcBorders>
              <w:top w:val="single" w:sz="4" w:space="0" w:color="000000"/>
              <w:left w:val="single" w:sz="4" w:space="0" w:color="000000"/>
              <w:bottom w:val="single" w:sz="4" w:space="0" w:color="000000"/>
              <w:right w:val="single" w:sz="4" w:space="0" w:color="000000"/>
            </w:tcBorders>
          </w:tcPr>
          <w:p w:rsidR="00D56552" w:rsidRPr="00D1313A" w:rsidRDefault="00D56552" w:rsidP="00944BED">
            <w:pPr>
              <w:tabs>
                <w:tab w:val="left" w:pos="851"/>
              </w:tabs>
              <w:jc w:val="both"/>
              <w:rPr>
                <w:sz w:val="28"/>
              </w:rPr>
            </w:pPr>
            <w:r>
              <w:rPr>
                <w:sz w:val="24"/>
                <w:szCs w:val="24"/>
              </w:rPr>
              <w:t>Советник  по ВР, организатор, 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8F210B" w:rsidRDefault="00D56552" w:rsidP="00944BED">
            <w:pPr>
              <w:tabs>
                <w:tab w:val="left" w:pos="851"/>
              </w:tabs>
              <w:spacing w:line="360" w:lineRule="auto"/>
              <w:jc w:val="both"/>
              <w:rPr>
                <w:sz w:val="24"/>
                <w:szCs w:val="24"/>
              </w:rPr>
            </w:pPr>
            <w:r w:rsidRPr="008F210B">
              <w:rPr>
                <w:sz w:val="24"/>
                <w:szCs w:val="24"/>
              </w:rPr>
              <w:t>6.</w:t>
            </w:r>
          </w:p>
        </w:tc>
        <w:tc>
          <w:tcPr>
            <w:tcW w:w="467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Посещение мероприятий в районной библиотеке им.В.Г.Распутина</w:t>
            </w:r>
          </w:p>
        </w:tc>
        <w:tc>
          <w:tcPr>
            <w:tcW w:w="70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8"/>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в течение года</w:t>
            </w:r>
          </w:p>
        </w:tc>
        <w:tc>
          <w:tcPr>
            <w:tcW w:w="2822" w:type="dxa"/>
            <w:tcBorders>
              <w:top w:val="single" w:sz="4" w:space="0" w:color="000000"/>
              <w:left w:val="single" w:sz="4" w:space="0" w:color="000000"/>
              <w:bottom w:val="single" w:sz="4" w:space="0" w:color="000000"/>
              <w:right w:val="single" w:sz="4" w:space="0" w:color="000000"/>
            </w:tcBorders>
          </w:tcPr>
          <w:p w:rsidR="00D56552" w:rsidRDefault="00D56552" w:rsidP="00944BED">
            <w:pPr>
              <w:tabs>
                <w:tab w:val="left" w:pos="851"/>
              </w:tabs>
              <w:jc w:val="both"/>
              <w:rPr>
                <w:sz w:val="24"/>
                <w:szCs w:val="24"/>
              </w:rPr>
            </w:pPr>
            <w:r>
              <w:rPr>
                <w:sz w:val="24"/>
                <w:szCs w:val="24"/>
              </w:rPr>
              <w:t>Советник  по ВР, классные руководители</w:t>
            </w:r>
          </w:p>
        </w:tc>
      </w:tr>
      <w:tr w:rsidR="00D56552" w:rsidRPr="00D1313A" w:rsidTr="00D56552">
        <w:tc>
          <w:tcPr>
            <w:tcW w:w="10477" w:type="dxa"/>
            <w:gridSpan w:val="5"/>
            <w:tcBorders>
              <w:top w:val="single" w:sz="4" w:space="0" w:color="000000"/>
              <w:left w:val="single" w:sz="4" w:space="0" w:color="000000"/>
              <w:bottom w:val="single" w:sz="4" w:space="0" w:color="000000"/>
              <w:right w:val="single" w:sz="4" w:space="0" w:color="000000"/>
            </w:tcBorders>
            <w:shd w:val="clear" w:color="auto" w:fill="FFFF00"/>
          </w:tcPr>
          <w:p w:rsidR="00D56552" w:rsidRPr="008F210B" w:rsidRDefault="00D56552" w:rsidP="00944BED">
            <w:pPr>
              <w:tabs>
                <w:tab w:val="left" w:pos="851"/>
              </w:tabs>
              <w:spacing w:line="360" w:lineRule="auto"/>
              <w:jc w:val="both"/>
              <w:rPr>
                <w:b/>
                <w:sz w:val="28"/>
              </w:rPr>
            </w:pPr>
            <w:r w:rsidRPr="008F210B">
              <w:rPr>
                <w:b/>
                <w:sz w:val="28"/>
              </w:rPr>
              <w:t xml:space="preserve">11. Профориентация </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8535F8" w:rsidRDefault="00D56552" w:rsidP="00944BED">
            <w:pPr>
              <w:tabs>
                <w:tab w:val="left" w:pos="851"/>
              </w:tabs>
              <w:spacing w:line="360" w:lineRule="auto"/>
              <w:jc w:val="both"/>
              <w:rPr>
                <w:sz w:val="24"/>
                <w:szCs w:val="24"/>
              </w:rPr>
            </w:pPr>
            <w:r w:rsidRPr="008535F8">
              <w:rPr>
                <w:sz w:val="24"/>
                <w:szCs w:val="24"/>
              </w:rPr>
              <w:t>1</w:t>
            </w:r>
          </w:p>
        </w:tc>
        <w:tc>
          <w:tcPr>
            <w:tcW w:w="4679" w:type="dxa"/>
            <w:tcBorders>
              <w:top w:val="single" w:sz="4" w:space="0" w:color="000000"/>
              <w:left w:val="single" w:sz="4" w:space="0" w:color="000000"/>
              <w:bottom w:val="single" w:sz="4" w:space="0" w:color="000000"/>
              <w:right w:val="single" w:sz="4" w:space="0" w:color="000000"/>
            </w:tcBorders>
          </w:tcPr>
          <w:p w:rsidR="00D56552" w:rsidRPr="008F210B" w:rsidRDefault="00D56552" w:rsidP="00944BED">
            <w:pPr>
              <w:tabs>
                <w:tab w:val="left" w:pos="851"/>
              </w:tabs>
              <w:jc w:val="both"/>
              <w:rPr>
                <w:sz w:val="24"/>
                <w:szCs w:val="24"/>
              </w:rPr>
            </w:pPr>
            <w:r w:rsidRPr="008F210B">
              <w:rPr>
                <w:sz w:val="24"/>
                <w:szCs w:val="24"/>
              </w:rPr>
              <w:t>Циклы профориентационных часов общения</w:t>
            </w:r>
            <w:r>
              <w:rPr>
                <w:sz w:val="24"/>
                <w:szCs w:val="24"/>
              </w:rPr>
              <w:t xml:space="preserve"> «Россия – мои горизонты»</w:t>
            </w:r>
          </w:p>
        </w:tc>
        <w:tc>
          <w:tcPr>
            <w:tcW w:w="709" w:type="dxa"/>
            <w:tcBorders>
              <w:top w:val="single" w:sz="4" w:space="0" w:color="000000"/>
              <w:left w:val="single" w:sz="4" w:space="0" w:color="000000"/>
              <w:bottom w:val="single" w:sz="4" w:space="0" w:color="000000"/>
              <w:right w:val="single" w:sz="4" w:space="0" w:color="000000"/>
            </w:tcBorders>
          </w:tcPr>
          <w:p w:rsidR="00D56552" w:rsidRPr="008F210B" w:rsidRDefault="00D56552" w:rsidP="00944BED">
            <w:pPr>
              <w:tabs>
                <w:tab w:val="left" w:pos="851"/>
              </w:tabs>
              <w:jc w:val="both"/>
              <w:rPr>
                <w:sz w:val="24"/>
                <w:szCs w:val="24"/>
              </w:rPr>
            </w:pPr>
            <w:r>
              <w:rPr>
                <w:sz w:val="28"/>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Pr="008F210B" w:rsidRDefault="00D56552" w:rsidP="00944BED">
            <w:pPr>
              <w:tabs>
                <w:tab w:val="left" w:pos="851"/>
              </w:tabs>
              <w:jc w:val="both"/>
              <w:rPr>
                <w:sz w:val="24"/>
                <w:szCs w:val="24"/>
              </w:rPr>
            </w:pPr>
            <w:r w:rsidRPr="008F210B">
              <w:rPr>
                <w:sz w:val="24"/>
                <w:szCs w:val="24"/>
              </w:rPr>
              <w:t>в течение года</w:t>
            </w:r>
          </w:p>
        </w:tc>
        <w:tc>
          <w:tcPr>
            <w:tcW w:w="2822" w:type="dxa"/>
            <w:tcBorders>
              <w:top w:val="single" w:sz="4" w:space="0" w:color="000000"/>
              <w:left w:val="single" w:sz="4" w:space="0" w:color="000000"/>
              <w:bottom w:val="single" w:sz="4" w:space="0" w:color="000000"/>
              <w:right w:val="single" w:sz="4" w:space="0" w:color="000000"/>
            </w:tcBorders>
          </w:tcPr>
          <w:p w:rsidR="00D56552" w:rsidRPr="008F210B" w:rsidRDefault="00D56552" w:rsidP="00944BED">
            <w:pPr>
              <w:tabs>
                <w:tab w:val="left" w:pos="851"/>
              </w:tabs>
              <w:jc w:val="both"/>
              <w:rPr>
                <w:sz w:val="24"/>
                <w:szCs w:val="24"/>
              </w:rPr>
            </w:pPr>
            <w:r w:rsidRPr="008F210B">
              <w:rPr>
                <w:sz w:val="24"/>
                <w:szCs w:val="24"/>
              </w:rPr>
              <w:t>классные руководители</w:t>
            </w:r>
            <w:r>
              <w:rPr>
                <w:sz w:val="24"/>
                <w:szCs w:val="24"/>
              </w:rPr>
              <w:t>, педагог-психолог</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8535F8" w:rsidRDefault="00D56552" w:rsidP="00944BED">
            <w:pPr>
              <w:tabs>
                <w:tab w:val="left" w:pos="851"/>
              </w:tabs>
              <w:spacing w:line="360" w:lineRule="auto"/>
              <w:jc w:val="both"/>
              <w:rPr>
                <w:sz w:val="24"/>
                <w:szCs w:val="24"/>
              </w:rPr>
            </w:pPr>
            <w:r w:rsidRPr="008535F8">
              <w:rPr>
                <w:sz w:val="24"/>
                <w:szCs w:val="24"/>
              </w:rPr>
              <w:t>2.</w:t>
            </w:r>
          </w:p>
        </w:tc>
        <w:tc>
          <w:tcPr>
            <w:tcW w:w="4679" w:type="dxa"/>
            <w:tcBorders>
              <w:top w:val="single" w:sz="4" w:space="0" w:color="000000"/>
              <w:left w:val="single" w:sz="4" w:space="0" w:color="000000"/>
              <w:bottom w:val="single" w:sz="4" w:space="0" w:color="000000"/>
              <w:right w:val="single" w:sz="4" w:space="0" w:color="000000"/>
            </w:tcBorders>
          </w:tcPr>
          <w:p w:rsidR="00D56552" w:rsidRPr="00716203" w:rsidRDefault="00D56552" w:rsidP="00944BED">
            <w:pPr>
              <w:tabs>
                <w:tab w:val="left" w:pos="851"/>
                <w:tab w:val="left" w:pos="993"/>
              </w:tabs>
              <w:jc w:val="both"/>
              <w:rPr>
                <w:sz w:val="24"/>
                <w:szCs w:val="24"/>
              </w:rPr>
            </w:pPr>
            <w:r w:rsidRPr="00716203">
              <w:rPr>
                <w:sz w:val="24"/>
                <w:szCs w:val="24"/>
              </w:rPr>
              <w:t>Экскурсии на предприятия, в организации, дающие начальные представления о существующих профессиях и условиях работы.</w:t>
            </w:r>
          </w:p>
        </w:tc>
        <w:tc>
          <w:tcPr>
            <w:tcW w:w="709" w:type="dxa"/>
            <w:tcBorders>
              <w:top w:val="single" w:sz="4" w:space="0" w:color="000000"/>
              <w:left w:val="single" w:sz="4" w:space="0" w:color="000000"/>
              <w:bottom w:val="single" w:sz="4" w:space="0" w:color="000000"/>
              <w:right w:val="single" w:sz="4" w:space="0" w:color="000000"/>
            </w:tcBorders>
          </w:tcPr>
          <w:p w:rsidR="00D56552" w:rsidRPr="00716203" w:rsidRDefault="00D56552" w:rsidP="00944BED">
            <w:pPr>
              <w:tabs>
                <w:tab w:val="left" w:pos="851"/>
              </w:tabs>
              <w:jc w:val="both"/>
              <w:rPr>
                <w:sz w:val="24"/>
                <w:szCs w:val="24"/>
              </w:rPr>
            </w:pPr>
            <w:r>
              <w:rPr>
                <w:sz w:val="28"/>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Pr="008F210B" w:rsidRDefault="00D56552" w:rsidP="00944BED">
            <w:pPr>
              <w:tabs>
                <w:tab w:val="left" w:pos="851"/>
              </w:tabs>
              <w:jc w:val="both"/>
              <w:rPr>
                <w:sz w:val="24"/>
                <w:szCs w:val="24"/>
              </w:rPr>
            </w:pPr>
            <w:r w:rsidRPr="008F210B">
              <w:rPr>
                <w:sz w:val="24"/>
                <w:szCs w:val="24"/>
              </w:rPr>
              <w:t>в течение года</w:t>
            </w:r>
          </w:p>
        </w:tc>
        <w:tc>
          <w:tcPr>
            <w:tcW w:w="2822" w:type="dxa"/>
            <w:tcBorders>
              <w:top w:val="single" w:sz="4" w:space="0" w:color="000000"/>
              <w:left w:val="single" w:sz="4" w:space="0" w:color="000000"/>
              <w:bottom w:val="single" w:sz="4" w:space="0" w:color="000000"/>
              <w:right w:val="single" w:sz="4" w:space="0" w:color="000000"/>
            </w:tcBorders>
          </w:tcPr>
          <w:p w:rsidR="00D56552" w:rsidRPr="008F210B" w:rsidRDefault="00D56552" w:rsidP="00944BED">
            <w:pPr>
              <w:tabs>
                <w:tab w:val="left" w:pos="851"/>
              </w:tabs>
              <w:jc w:val="both"/>
              <w:rPr>
                <w:sz w:val="24"/>
                <w:szCs w:val="24"/>
              </w:rPr>
            </w:pPr>
            <w:r w:rsidRPr="008F210B">
              <w:rPr>
                <w:sz w:val="24"/>
                <w:szCs w:val="24"/>
              </w:rPr>
              <w:t>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8535F8" w:rsidRDefault="00D56552" w:rsidP="00944BED">
            <w:pPr>
              <w:tabs>
                <w:tab w:val="left" w:pos="851"/>
              </w:tabs>
              <w:jc w:val="both"/>
              <w:rPr>
                <w:sz w:val="24"/>
                <w:szCs w:val="24"/>
              </w:rPr>
            </w:pPr>
            <w:r>
              <w:rPr>
                <w:sz w:val="24"/>
                <w:szCs w:val="24"/>
              </w:rPr>
              <w:t>3.</w:t>
            </w:r>
          </w:p>
        </w:tc>
        <w:tc>
          <w:tcPr>
            <w:tcW w:w="4679" w:type="dxa"/>
            <w:tcBorders>
              <w:top w:val="single" w:sz="4" w:space="0" w:color="000000"/>
              <w:left w:val="single" w:sz="4" w:space="0" w:color="000000"/>
              <w:bottom w:val="single" w:sz="4" w:space="0" w:color="000000"/>
              <w:right w:val="single" w:sz="4" w:space="0" w:color="000000"/>
            </w:tcBorders>
          </w:tcPr>
          <w:p w:rsidR="00D56552" w:rsidRPr="008535F8" w:rsidRDefault="00D56552" w:rsidP="00944BED">
            <w:pPr>
              <w:tabs>
                <w:tab w:val="left" w:pos="851"/>
              </w:tabs>
              <w:jc w:val="both"/>
              <w:rPr>
                <w:sz w:val="24"/>
                <w:szCs w:val="24"/>
              </w:rPr>
            </w:pPr>
            <w:r w:rsidRPr="008535F8">
              <w:rPr>
                <w:sz w:val="24"/>
                <w:szCs w:val="24"/>
              </w:rPr>
              <w:t>Участие в проектах: «Шоу профессий», «Проектория»</w:t>
            </w:r>
          </w:p>
        </w:tc>
        <w:tc>
          <w:tcPr>
            <w:tcW w:w="709" w:type="dxa"/>
            <w:tcBorders>
              <w:top w:val="single" w:sz="4" w:space="0" w:color="000000"/>
              <w:left w:val="single" w:sz="4" w:space="0" w:color="000000"/>
              <w:bottom w:val="single" w:sz="4" w:space="0" w:color="000000"/>
              <w:right w:val="single" w:sz="4" w:space="0" w:color="000000"/>
            </w:tcBorders>
          </w:tcPr>
          <w:p w:rsidR="00D56552" w:rsidRPr="008535F8" w:rsidRDefault="00D56552" w:rsidP="00944BED">
            <w:pPr>
              <w:tabs>
                <w:tab w:val="left" w:pos="851"/>
              </w:tabs>
              <w:jc w:val="both"/>
              <w:rPr>
                <w:sz w:val="24"/>
                <w:szCs w:val="24"/>
              </w:rPr>
            </w:pPr>
            <w:r>
              <w:rPr>
                <w:sz w:val="28"/>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Pr="008535F8" w:rsidRDefault="00D56552" w:rsidP="00944BED">
            <w:pPr>
              <w:tabs>
                <w:tab w:val="left" w:pos="851"/>
              </w:tabs>
              <w:jc w:val="both"/>
              <w:rPr>
                <w:sz w:val="24"/>
                <w:szCs w:val="24"/>
              </w:rPr>
            </w:pPr>
            <w:r w:rsidRPr="008535F8">
              <w:rPr>
                <w:sz w:val="24"/>
                <w:szCs w:val="24"/>
              </w:rPr>
              <w:t>в течение года</w:t>
            </w:r>
          </w:p>
        </w:tc>
        <w:tc>
          <w:tcPr>
            <w:tcW w:w="2822" w:type="dxa"/>
            <w:tcBorders>
              <w:top w:val="single" w:sz="4" w:space="0" w:color="000000"/>
              <w:left w:val="single" w:sz="4" w:space="0" w:color="000000"/>
              <w:bottom w:val="single" w:sz="4" w:space="0" w:color="000000"/>
              <w:right w:val="single" w:sz="4" w:space="0" w:color="000000"/>
            </w:tcBorders>
          </w:tcPr>
          <w:p w:rsidR="00D56552" w:rsidRPr="008535F8" w:rsidRDefault="00D56552" w:rsidP="00944BED">
            <w:pPr>
              <w:tabs>
                <w:tab w:val="left" w:pos="851"/>
              </w:tabs>
              <w:jc w:val="both"/>
              <w:rPr>
                <w:sz w:val="24"/>
                <w:szCs w:val="24"/>
              </w:rPr>
            </w:pPr>
            <w:r w:rsidRPr="008535F8">
              <w:rPr>
                <w:sz w:val="24"/>
                <w:szCs w:val="24"/>
              </w:rPr>
              <w:t>классные руководители</w:t>
            </w:r>
          </w:p>
        </w:tc>
      </w:tr>
      <w:tr w:rsidR="00D56552" w:rsidRPr="00D1313A" w:rsidTr="00D56552">
        <w:tc>
          <w:tcPr>
            <w:tcW w:w="708" w:type="dxa"/>
            <w:tcBorders>
              <w:top w:val="single" w:sz="4" w:space="0" w:color="000000"/>
              <w:left w:val="single" w:sz="4" w:space="0" w:color="000000"/>
              <w:bottom w:val="single" w:sz="4" w:space="0" w:color="000000"/>
              <w:right w:val="single" w:sz="4" w:space="0" w:color="000000"/>
            </w:tcBorders>
          </w:tcPr>
          <w:p w:rsidR="00D56552" w:rsidRPr="008535F8" w:rsidRDefault="00D56552" w:rsidP="00944BED">
            <w:pPr>
              <w:tabs>
                <w:tab w:val="left" w:pos="851"/>
              </w:tabs>
              <w:jc w:val="both"/>
              <w:rPr>
                <w:sz w:val="24"/>
                <w:szCs w:val="24"/>
              </w:rPr>
            </w:pPr>
            <w:r>
              <w:rPr>
                <w:sz w:val="24"/>
                <w:szCs w:val="24"/>
              </w:rPr>
              <w:t>4.</w:t>
            </w:r>
          </w:p>
        </w:tc>
        <w:tc>
          <w:tcPr>
            <w:tcW w:w="4679" w:type="dxa"/>
            <w:tcBorders>
              <w:top w:val="single" w:sz="4" w:space="0" w:color="000000"/>
              <w:left w:val="single" w:sz="4" w:space="0" w:color="000000"/>
              <w:bottom w:val="single" w:sz="4" w:space="0" w:color="000000"/>
              <w:right w:val="single" w:sz="4" w:space="0" w:color="000000"/>
            </w:tcBorders>
          </w:tcPr>
          <w:p w:rsidR="00D56552" w:rsidRPr="008535F8" w:rsidRDefault="00D56552" w:rsidP="00944BED">
            <w:pPr>
              <w:tabs>
                <w:tab w:val="left" w:pos="851"/>
              </w:tabs>
              <w:jc w:val="both"/>
              <w:rPr>
                <w:sz w:val="24"/>
                <w:szCs w:val="24"/>
              </w:rPr>
            </w:pPr>
            <w:r>
              <w:rPr>
                <w:sz w:val="24"/>
                <w:szCs w:val="24"/>
              </w:rPr>
              <w:t>Проект «Урок цифры», «Большая перемена».</w:t>
            </w:r>
          </w:p>
        </w:tc>
        <w:tc>
          <w:tcPr>
            <w:tcW w:w="709" w:type="dxa"/>
            <w:tcBorders>
              <w:top w:val="single" w:sz="4" w:space="0" w:color="000000"/>
              <w:left w:val="single" w:sz="4" w:space="0" w:color="000000"/>
              <w:bottom w:val="single" w:sz="4" w:space="0" w:color="000000"/>
              <w:right w:val="single" w:sz="4" w:space="0" w:color="000000"/>
            </w:tcBorders>
          </w:tcPr>
          <w:p w:rsidR="00D56552" w:rsidRPr="008535F8" w:rsidRDefault="00D56552" w:rsidP="00944BED">
            <w:pPr>
              <w:tabs>
                <w:tab w:val="left" w:pos="851"/>
              </w:tabs>
              <w:jc w:val="both"/>
              <w:rPr>
                <w:sz w:val="24"/>
                <w:szCs w:val="24"/>
              </w:rPr>
            </w:pPr>
            <w:r>
              <w:rPr>
                <w:sz w:val="28"/>
              </w:rPr>
              <w:t>5-9</w:t>
            </w:r>
          </w:p>
        </w:tc>
        <w:tc>
          <w:tcPr>
            <w:tcW w:w="1559" w:type="dxa"/>
            <w:tcBorders>
              <w:top w:val="single" w:sz="4" w:space="0" w:color="000000"/>
              <w:left w:val="single" w:sz="4" w:space="0" w:color="000000"/>
              <w:bottom w:val="single" w:sz="4" w:space="0" w:color="000000"/>
              <w:right w:val="single" w:sz="4" w:space="0" w:color="000000"/>
            </w:tcBorders>
          </w:tcPr>
          <w:p w:rsidR="00D56552" w:rsidRPr="008535F8" w:rsidRDefault="00D56552" w:rsidP="00944BED">
            <w:pPr>
              <w:tabs>
                <w:tab w:val="left" w:pos="851"/>
              </w:tabs>
              <w:jc w:val="both"/>
              <w:rPr>
                <w:sz w:val="24"/>
                <w:szCs w:val="24"/>
              </w:rPr>
            </w:pPr>
            <w:r w:rsidRPr="008535F8">
              <w:rPr>
                <w:sz w:val="24"/>
                <w:szCs w:val="24"/>
              </w:rPr>
              <w:t>в течение года</w:t>
            </w:r>
          </w:p>
        </w:tc>
        <w:tc>
          <w:tcPr>
            <w:tcW w:w="2822" w:type="dxa"/>
            <w:tcBorders>
              <w:top w:val="single" w:sz="4" w:space="0" w:color="000000"/>
              <w:left w:val="single" w:sz="4" w:space="0" w:color="000000"/>
              <w:bottom w:val="single" w:sz="4" w:space="0" w:color="000000"/>
              <w:right w:val="single" w:sz="4" w:space="0" w:color="000000"/>
            </w:tcBorders>
          </w:tcPr>
          <w:p w:rsidR="00D56552" w:rsidRPr="008535F8" w:rsidRDefault="00D56552" w:rsidP="00944BED">
            <w:pPr>
              <w:tabs>
                <w:tab w:val="left" w:pos="851"/>
              </w:tabs>
              <w:jc w:val="both"/>
              <w:rPr>
                <w:sz w:val="24"/>
                <w:szCs w:val="24"/>
              </w:rPr>
            </w:pPr>
            <w:r w:rsidRPr="008535F8">
              <w:rPr>
                <w:sz w:val="24"/>
                <w:szCs w:val="24"/>
              </w:rPr>
              <w:t>классные руководители</w:t>
            </w:r>
          </w:p>
        </w:tc>
      </w:tr>
    </w:tbl>
    <w:p w:rsidR="0001543F" w:rsidRDefault="0001543F" w:rsidP="00944BED">
      <w:pPr>
        <w:spacing w:line="276" w:lineRule="auto"/>
        <w:jc w:val="both"/>
        <w:rPr>
          <w:sz w:val="24"/>
        </w:rPr>
        <w:sectPr w:rsidR="0001543F" w:rsidSect="006D3748">
          <w:headerReference w:type="default" r:id="rId345"/>
          <w:footerReference w:type="default" r:id="rId346"/>
          <w:pgSz w:w="11910" w:h="16840"/>
          <w:pgMar w:top="1134" w:right="850" w:bottom="1134" w:left="1701" w:header="0" w:footer="0" w:gutter="0"/>
          <w:cols w:space="720"/>
          <w:docGrid w:linePitch="299"/>
        </w:sectPr>
      </w:pPr>
    </w:p>
    <w:p w:rsidR="00B9525C" w:rsidRDefault="00B9525C" w:rsidP="00944BED">
      <w:pPr>
        <w:pStyle w:val="a3"/>
        <w:spacing w:before="5"/>
        <w:ind w:left="0" w:firstLine="0"/>
        <w:rPr>
          <w:sz w:val="25"/>
        </w:rPr>
      </w:pPr>
    </w:p>
    <w:p w:rsidR="000A5B9F" w:rsidRPr="000A5B9F" w:rsidRDefault="004638AF" w:rsidP="00944BED">
      <w:pPr>
        <w:pStyle w:val="a4"/>
        <w:numPr>
          <w:ilvl w:val="1"/>
          <w:numId w:val="13"/>
        </w:numPr>
        <w:tabs>
          <w:tab w:val="left" w:pos="2109"/>
        </w:tabs>
        <w:spacing w:before="110" w:line="360" w:lineRule="auto"/>
        <w:ind w:left="1277" w:right="1128" w:firstLine="0"/>
        <w:jc w:val="both"/>
        <w:rPr>
          <w:sz w:val="28"/>
        </w:rPr>
      </w:pPr>
      <w:r>
        <w:rPr>
          <w:b/>
          <w:sz w:val="28"/>
        </w:rPr>
        <w:t>Характеристика   условий   реализации   программы   ООО</w:t>
      </w:r>
    </w:p>
    <w:p w:rsidR="00B9525C" w:rsidRPr="000A5B9F" w:rsidRDefault="004638AF" w:rsidP="00944BED">
      <w:pPr>
        <w:tabs>
          <w:tab w:val="left" w:pos="2109"/>
        </w:tabs>
        <w:spacing w:before="110" w:line="360" w:lineRule="auto"/>
        <w:ind w:left="1277" w:right="1128"/>
        <w:jc w:val="both"/>
        <w:rPr>
          <w:sz w:val="28"/>
        </w:rPr>
      </w:pPr>
      <w:r w:rsidRPr="000A5B9F">
        <w:rPr>
          <w:color w:val="201E1F"/>
          <w:sz w:val="24"/>
        </w:rPr>
        <w:t>Системаусловийреализациипрограммыосновногообщегообразования,созданнаявобразовательнойорганизациисоответствуеттребованиямФГОСОООинаправленана:</w:t>
      </w:r>
    </w:p>
    <w:p w:rsidR="00B9525C" w:rsidRDefault="004638AF" w:rsidP="00944BED">
      <w:pPr>
        <w:pStyle w:val="a4"/>
        <w:numPr>
          <w:ilvl w:val="0"/>
          <w:numId w:val="12"/>
        </w:numPr>
        <w:tabs>
          <w:tab w:val="left" w:pos="2012"/>
          <w:tab w:val="left" w:pos="2013"/>
        </w:tabs>
        <w:spacing w:line="300" w:lineRule="auto"/>
        <w:ind w:right="1143" w:firstLine="283"/>
        <w:rPr>
          <w:sz w:val="24"/>
        </w:rPr>
      </w:pPr>
      <w:r>
        <w:rPr>
          <w:color w:val="201E1F"/>
          <w:sz w:val="24"/>
        </w:rPr>
        <w:t>достижениепланируемыхрезультатовосвоенияпрограммыосновногообщегообразования,втомчислеадаптированной,обучающимися,втомчислеобучающимисясОВЗ;</w:t>
      </w:r>
    </w:p>
    <w:p w:rsidR="00B9525C" w:rsidRDefault="004638AF" w:rsidP="00944BED">
      <w:pPr>
        <w:pStyle w:val="a4"/>
        <w:numPr>
          <w:ilvl w:val="0"/>
          <w:numId w:val="12"/>
        </w:numPr>
        <w:tabs>
          <w:tab w:val="left" w:pos="2012"/>
          <w:tab w:val="left" w:pos="2013"/>
        </w:tabs>
        <w:spacing w:before="1" w:line="283" w:lineRule="auto"/>
        <w:ind w:right="1128" w:firstLine="283"/>
        <w:rPr>
          <w:sz w:val="24"/>
        </w:rPr>
      </w:pPr>
      <w:r>
        <w:rPr>
          <w:color w:val="201E1F"/>
          <w:sz w:val="24"/>
        </w:rPr>
        <w:t>развитие личности, ее способностей, удовлетворения образовательных потребностейи интересов, самореализации обучающихся, в том числе одаренных, через организацию урочной ивнеурочной деятельности,социальных практик,включая общественнополезнуюдеятельность,профессиональные пробы, практическую подготовку, использование возможностей организацийдополнительного образования,профессиональныхобразовательныхорганизацийисоциальныхпартнероввпрофессионально-производственномокружении;</w:t>
      </w:r>
    </w:p>
    <w:p w:rsidR="00B9525C" w:rsidRDefault="004638AF" w:rsidP="00944BED">
      <w:pPr>
        <w:pStyle w:val="a4"/>
        <w:numPr>
          <w:ilvl w:val="0"/>
          <w:numId w:val="12"/>
        </w:numPr>
        <w:tabs>
          <w:tab w:val="left" w:pos="2012"/>
          <w:tab w:val="left" w:pos="2013"/>
        </w:tabs>
        <w:spacing w:line="285" w:lineRule="auto"/>
        <w:ind w:right="1127" w:firstLine="283"/>
        <w:rPr>
          <w:sz w:val="24"/>
        </w:rPr>
      </w:pPr>
      <w:r>
        <w:rPr>
          <w:color w:val="201E1F"/>
          <w:sz w:val="24"/>
        </w:rPr>
        <w:t>формированиефункциональнойграмотностиобучающихся(способностирешатьучебныезадачиижизненныепроблемныеситуациинаосновесформированныхпредметных,метапредметных и универсальных способов деятельности), включающей овладение ключевымикомпетенциями,составляющимиосновудальнейшегоуспешногообразованияиориентациивмирепрофессий;</w:t>
      </w:r>
    </w:p>
    <w:p w:rsidR="00B9525C" w:rsidRDefault="004638AF" w:rsidP="00944BED">
      <w:pPr>
        <w:pStyle w:val="a4"/>
        <w:numPr>
          <w:ilvl w:val="0"/>
          <w:numId w:val="12"/>
        </w:numPr>
        <w:tabs>
          <w:tab w:val="left" w:pos="2012"/>
          <w:tab w:val="left" w:pos="2013"/>
        </w:tabs>
        <w:spacing w:line="292" w:lineRule="auto"/>
        <w:ind w:right="1128" w:firstLine="283"/>
        <w:rPr>
          <w:sz w:val="24"/>
        </w:rPr>
      </w:pPr>
      <w:r>
        <w:rPr>
          <w:color w:val="201E1F"/>
          <w:sz w:val="24"/>
        </w:rPr>
        <w:t>формирование социокультурных и духовно-нравственных ценностей обучающихся,основихгражданственности,российскойгражданскойидентичностиисоциально-профессиональныхориентаций;</w:t>
      </w:r>
    </w:p>
    <w:p w:rsidR="00B9525C" w:rsidRDefault="004638AF" w:rsidP="00944BED">
      <w:pPr>
        <w:pStyle w:val="a4"/>
        <w:numPr>
          <w:ilvl w:val="0"/>
          <w:numId w:val="12"/>
        </w:numPr>
        <w:tabs>
          <w:tab w:val="left" w:pos="2012"/>
          <w:tab w:val="left" w:pos="2013"/>
        </w:tabs>
        <w:spacing w:line="292" w:lineRule="auto"/>
        <w:ind w:right="1127" w:firstLine="283"/>
        <w:rPr>
          <w:sz w:val="24"/>
        </w:rPr>
      </w:pPr>
      <w:r>
        <w:rPr>
          <w:color w:val="201E1F"/>
          <w:sz w:val="24"/>
        </w:rPr>
        <w:t>индивидуализациюпроцессаобразованияпосредствомпроектированияиреализации индивидуальных учебных планов, обеспечения эффективной самостоятельной работыобучающихсяприподдержкепедагогическихработников;</w:t>
      </w:r>
    </w:p>
    <w:p w:rsidR="00B9525C" w:rsidRDefault="004638AF" w:rsidP="00944BED">
      <w:pPr>
        <w:pStyle w:val="a4"/>
        <w:numPr>
          <w:ilvl w:val="0"/>
          <w:numId w:val="12"/>
        </w:numPr>
        <w:tabs>
          <w:tab w:val="left" w:pos="2012"/>
          <w:tab w:val="left" w:pos="2013"/>
        </w:tabs>
        <w:spacing w:line="290" w:lineRule="auto"/>
        <w:ind w:right="1122" w:firstLine="283"/>
        <w:rPr>
          <w:sz w:val="24"/>
        </w:rPr>
      </w:pPr>
      <w:r>
        <w:rPr>
          <w:color w:val="201E1F"/>
          <w:sz w:val="24"/>
        </w:rPr>
        <w:t>участие обучающихся, родителей (законных представителей) несовершеннолетнихобучающихся и педагогических работников в проектировании и развитии программы основногообщего образования и условий ее реализации, учитывающих особенности развития и возможностиобучающихся;</w:t>
      </w:r>
    </w:p>
    <w:p w:rsidR="00B9525C" w:rsidRDefault="004638AF" w:rsidP="00944BED">
      <w:pPr>
        <w:pStyle w:val="a4"/>
        <w:numPr>
          <w:ilvl w:val="0"/>
          <w:numId w:val="12"/>
        </w:numPr>
        <w:tabs>
          <w:tab w:val="left" w:pos="2012"/>
          <w:tab w:val="left" w:pos="2013"/>
        </w:tabs>
        <w:spacing w:line="312" w:lineRule="auto"/>
        <w:ind w:right="1127" w:firstLine="283"/>
        <w:rPr>
          <w:sz w:val="24"/>
        </w:rPr>
      </w:pPr>
      <w:r>
        <w:rPr>
          <w:color w:val="201E1F"/>
          <w:sz w:val="24"/>
        </w:rPr>
        <w:t>включение обучающихся в процессы преобразования внешней социальной среды(населенного пункта, муниципального района, субъекта Российской Федерации), формирования унихлидерскихкачеств,опытасоциальнойдеятельности,реализациисоциальныхпроектовипрограмм,в томчислевкачествеволонтеров;</w:t>
      </w:r>
    </w:p>
    <w:p w:rsidR="00B9525C" w:rsidRDefault="004638AF" w:rsidP="00944BED">
      <w:pPr>
        <w:pStyle w:val="a4"/>
        <w:numPr>
          <w:ilvl w:val="0"/>
          <w:numId w:val="12"/>
        </w:numPr>
        <w:tabs>
          <w:tab w:val="left" w:pos="2012"/>
          <w:tab w:val="left" w:pos="2013"/>
        </w:tabs>
        <w:spacing w:line="280" w:lineRule="auto"/>
        <w:ind w:right="1130" w:firstLine="283"/>
        <w:rPr>
          <w:sz w:val="24"/>
        </w:rPr>
      </w:pPr>
      <w:r>
        <w:rPr>
          <w:color w:val="201E1F"/>
          <w:sz w:val="24"/>
        </w:rPr>
        <w:t>формированиеуобучающихсяопытасамостоятельнойобразовательной,общественной, проектной, учебно-исследовательской, спортивно-оздоровительной и творческойдеятельности;</w:t>
      </w:r>
    </w:p>
    <w:p w:rsidR="00B9525C" w:rsidRDefault="004638AF" w:rsidP="00944BED">
      <w:pPr>
        <w:pStyle w:val="a4"/>
        <w:numPr>
          <w:ilvl w:val="0"/>
          <w:numId w:val="12"/>
        </w:numPr>
        <w:tabs>
          <w:tab w:val="left" w:pos="2012"/>
          <w:tab w:val="left" w:pos="2013"/>
        </w:tabs>
        <w:spacing w:line="295" w:lineRule="auto"/>
        <w:ind w:right="1139" w:firstLine="283"/>
        <w:rPr>
          <w:sz w:val="24"/>
        </w:rPr>
      </w:pPr>
      <w:r>
        <w:rPr>
          <w:color w:val="201E1F"/>
          <w:sz w:val="24"/>
        </w:rPr>
        <w:t>формированиеу обучающихсяэкологической грамотности,навыковздоровогоибезопасногодлячеловекаиокружающейегосредыобразажизни;</w:t>
      </w:r>
    </w:p>
    <w:p w:rsidR="00B9525C" w:rsidRDefault="004638AF" w:rsidP="00944BED">
      <w:pPr>
        <w:pStyle w:val="a4"/>
        <w:numPr>
          <w:ilvl w:val="0"/>
          <w:numId w:val="12"/>
        </w:numPr>
        <w:tabs>
          <w:tab w:val="left" w:pos="2012"/>
          <w:tab w:val="left" w:pos="2013"/>
        </w:tabs>
        <w:spacing w:line="283" w:lineRule="auto"/>
        <w:ind w:right="1128" w:firstLine="283"/>
        <w:rPr>
          <w:sz w:val="24"/>
        </w:rPr>
      </w:pPr>
      <w:r>
        <w:rPr>
          <w:color w:val="201E1F"/>
          <w:sz w:val="24"/>
        </w:rPr>
        <w:t>использованиевобразовательнойдеятельностисовременныхобразовательныхтехнологий, направленных в том числе на воспитание обучающихся и развитие различных формна-ставничества;</w:t>
      </w:r>
    </w:p>
    <w:p w:rsidR="00B9525C" w:rsidRDefault="004638AF" w:rsidP="00944BED">
      <w:pPr>
        <w:pStyle w:val="a4"/>
        <w:numPr>
          <w:ilvl w:val="0"/>
          <w:numId w:val="12"/>
        </w:numPr>
        <w:tabs>
          <w:tab w:val="left" w:pos="2012"/>
          <w:tab w:val="left" w:pos="2013"/>
        </w:tabs>
        <w:spacing w:before="2" w:line="276" w:lineRule="auto"/>
        <w:ind w:right="1129" w:firstLine="283"/>
        <w:rPr>
          <w:sz w:val="24"/>
        </w:rPr>
      </w:pPr>
      <w:r>
        <w:rPr>
          <w:color w:val="201E1F"/>
          <w:sz w:val="24"/>
        </w:rPr>
        <w:t>обновлениесодержанияпрограммыосновногообщегообразования,методикитехнологий ее реализации в соответствии с динамикой развития системы образования, запросовобучающихся, родителей (законных представителей) несовершеннолетних обучающихсяс учетомнациональныхикультурныхособенностейсубъектаРоссийскойФедерации;</w:t>
      </w:r>
    </w:p>
    <w:p w:rsidR="00B9525C" w:rsidRDefault="004638AF" w:rsidP="00944BED">
      <w:pPr>
        <w:pStyle w:val="a4"/>
        <w:numPr>
          <w:ilvl w:val="0"/>
          <w:numId w:val="12"/>
        </w:numPr>
        <w:tabs>
          <w:tab w:val="left" w:pos="2012"/>
          <w:tab w:val="left" w:pos="2013"/>
        </w:tabs>
        <w:spacing w:before="3"/>
        <w:ind w:left="2012"/>
        <w:rPr>
          <w:sz w:val="24"/>
        </w:rPr>
      </w:pPr>
      <w:r>
        <w:rPr>
          <w:color w:val="201E1F"/>
          <w:sz w:val="24"/>
        </w:rPr>
        <w:t>эффективное  использования   профессионального   и   творческого   потенциала</w:t>
      </w:r>
    </w:p>
    <w:p w:rsidR="00B9525C" w:rsidRDefault="00B9525C" w:rsidP="00944BED">
      <w:pPr>
        <w:pStyle w:val="a3"/>
        <w:spacing w:before="11"/>
        <w:ind w:left="0" w:firstLine="0"/>
        <w:rPr>
          <w:sz w:val="16"/>
        </w:rPr>
      </w:pPr>
    </w:p>
    <w:p w:rsidR="00B9525C" w:rsidRDefault="004638AF" w:rsidP="00944BED">
      <w:pPr>
        <w:pStyle w:val="a3"/>
        <w:spacing w:before="90" w:line="283" w:lineRule="auto"/>
        <w:ind w:left="566" w:right="1131" w:firstLine="0"/>
      </w:pPr>
      <w:r>
        <w:rPr>
          <w:color w:val="201E1F"/>
        </w:rPr>
        <w:t>педагогическихируководящихработниковОрганизации,повышенияихпрофессиональной,коммуникативной,информационнойиправовойкомпетентности;</w:t>
      </w:r>
    </w:p>
    <w:p w:rsidR="00B9525C" w:rsidRDefault="004638AF" w:rsidP="00944BED">
      <w:pPr>
        <w:pStyle w:val="a4"/>
        <w:numPr>
          <w:ilvl w:val="0"/>
          <w:numId w:val="12"/>
        </w:numPr>
        <w:tabs>
          <w:tab w:val="left" w:pos="2012"/>
          <w:tab w:val="left" w:pos="2013"/>
          <w:tab w:val="left" w:pos="4859"/>
          <w:tab w:val="left" w:pos="6511"/>
          <w:tab w:val="left" w:pos="8682"/>
          <w:tab w:val="left" w:pos="9421"/>
        </w:tabs>
        <w:spacing w:before="13" w:line="232" w:lineRule="auto"/>
        <w:ind w:right="1123" w:firstLine="283"/>
        <w:rPr>
          <w:sz w:val="24"/>
        </w:rPr>
      </w:pPr>
      <w:r>
        <w:rPr>
          <w:color w:val="201E1F"/>
          <w:sz w:val="24"/>
        </w:rPr>
        <w:t>эффективноеуправления</w:t>
      </w:r>
      <w:r>
        <w:rPr>
          <w:color w:val="201E1F"/>
          <w:sz w:val="24"/>
        </w:rPr>
        <w:tab/>
        <w:t>Организацией</w:t>
      </w:r>
      <w:r>
        <w:rPr>
          <w:color w:val="201E1F"/>
          <w:sz w:val="24"/>
        </w:rPr>
        <w:tab/>
        <w:t>с  использованием</w:t>
      </w:r>
      <w:r>
        <w:rPr>
          <w:color w:val="201E1F"/>
          <w:sz w:val="24"/>
        </w:rPr>
        <w:tab/>
        <w:t>ИКТ,</w:t>
      </w:r>
      <w:r>
        <w:rPr>
          <w:color w:val="201E1F"/>
          <w:sz w:val="24"/>
        </w:rPr>
        <w:tab/>
      </w:r>
      <w:r>
        <w:rPr>
          <w:color w:val="201E1F"/>
          <w:spacing w:val="-1"/>
          <w:sz w:val="24"/>
        </w:rPr>
        <w:t>современных</w:t>
      </w:r>
      <w:r>
        <w:rPr>
          <w:color w:val="201E1F"/>
          <w:sz w:val="24"/>
        </w:rPr>
        <w:t>механизмовфинансирования реализациипрограммосновногообщегообразования.</w:t>
      </w:r>
    </w:p>
    <w:p w:rsidR="00B9525C" w:rsidRDefault="00B9525C" w:rsidP="00944BED">
      <w:pPr>
        <w:pStyle w:val="a3"/>
        <w:ind w:left="0" w:firstLine="0"/>
        <w:rPr>
          <w:sz w:val="26"/>
        </w:rPr>
      </w:pPr>
    </w:p>
    <w:p w:rsidR="00B9525C" w:rsidRDefault="00B9525C" w:rsidP="00944BED">
      <w:pPr>
        <w:pStyle w:val="a3"/>
        <w:ind w:left="0" w:firstLine="0"/>
        <w:rPr>
          <w:sz w:val="26"/>
        </w:rPr>
      </w:pPr>
    </w:p>
    <w:p w:rsidR="00B9525C" w:rsidRDefault="00B9525C" w:rsidP="00944BED">
      <w:pPr>
        <w:pStyle w:val="a3"/>
        <w:spacing w:before="7"/>
        <w:ind w:left="0" w:firstLine="0"/>
        <w:rPr>
          <w:sz w:val="38"/>
        </w:rPr>
      </w:pPr>
    </w:p>
    <w:p w:rsidR="00B9525C" w:rsidRDefault="004638AF" w:rsidP="00944BED">
      <w:pPr>
        <w:pStyle w:val="210"/>
        <w:numPr>
          <w:ilvl w:val="2"/>
          <w:numId w:val="13"/>
        </w:numPr>
        <w:tabs>
          <w:tab w:val="left" w:pos="1172"/>
          <w:tab w:val="left" w:pos="2889"/>
          <w:tab w:val="left" w:pos="4448"/>
          <w:tab w:val="left" w:pos="6471"/>
          <w:tab w:val="left" w:pos="8248"/>
        </w:tabs>
        <w:spacing w:after="18" w:line="242" w:lineRule="auto"/>
        <w:ind w:right="1134" w:firstLine="0"/>
        <w:jc w:val="both"/>
      </w:pPr>
      <w:bookmarkStart w:id="45" w:name="_TOC_250003"/>
      <w:r>
        <w:t>КАДРОВЫЕ</w:t>
      </w:r>
      <w:r>
        <w:tab/>
        <w:t>УСЛОВИЯ</w:t>
      </w:r>
      <w:r>
        <w:tab/>
        <w:t>РЕАЛИЗАЦИИ</w:t>
      </w:r>
      <w:r>
        <w:tab/>
        <w:t>ОСНОВНОЙ</w:t>
      </w:r>
      <w:r>
        <w:tab/>
      </w:r>
      <w:r>
        <w:rPr>
          <w:spacing w:val="-1"/>
        </w:rPr>
        <w:t>ОБРАЗОВАТЕЛЬНОЙ</w:t>
      </w:r>
      <w:bookmarkEnd w:id="45"/>
      <w:r>
        <w:t>ПРОГРАММЫ ООО</w:t>
      </w:r>
    </w:p>
    <w:p w:rsidR="00B9525C" w:rsidRDefault="00A63E1B" w:rsidP="00944BED">
      <w:pPr>
        <w:pStyle w:val="a3"/>
        <w:spacing w:line="20" w:lineRule="exact"/>
        <w:ind w:left="537" w:firstLine="0"/>
        <w:rPr>
          <w:sz w:val="2"/>
        </w:rPr>
      </w:pPr>
      <w:r>
        <w:rPr>
          <w:sz w:val="2"/>
        </w:rPr>
      </w:r>
      <w:r>
        <w:rPr>
          <w:sz w:val="2"/>
        </w:rPr>
        <w:pict>
          <v:group id="_x0000_s1051" style="width:513.4pt;height:.5pt;mso-position-horizontal-relative:char;mso-position-vertical-relative:line" coordsize="10268,10">
            <v:rect id="_x0000_s1052" style="position:absolute;width:10268;height:10" fillcolor="black" stroked="f"/>
            <w10:anchorlock/>
          </v:group>
        </w:pict>
      </w:r>
    </w:p>
    <w:p w:rsidR="00B9525C" w:rsidRDefault="004638AF" w:rsidP="00944BED">
      <w:pPr>
        <w:spacing w:line="230" w:lineRule="auto"/>
        <w:ind w:left="566" w:right="1130" w:firstLine="566"/>
        <w:jc w:val="both"/>
        <w:rPr>
          <w:b/>
          <w:sz w:val="24"/>
        </w:rPr>
      </w:pPr>
      <w:r>
        <w:rPr>
          <w:b/>
          <w:sz w:val="24"/>
        </w:rPr>
        <w:t>Укомплектованностьорганизации,осуществляющейобразовательнуюдеятельностьпедагогическими,руководящимииинымиработниками</w:t>
      </w:r>
    </w:p>
    <w:p w:rsidR="00B9525C" w:rsidRDefault="004638AF" w:rsidP="00944BED">
      <w:pPr>
        <w:pStyle w:val="a3"/>
        <w:spacing w:before="191" w:line="235" w:lineRule="auto"/>
        <w:ind w:left="566" w:right="1127" w:firstLine="566"/>
      </w:pPr>
      <w:r>
        <w:t>М</w:t>
      </w:r>
      <w:r w:rsidR="00AF1C0E">
        <w:t>К</w:t>
      </w:r>
      <w:r>
        <w:t>ОУ</w:t>
      </w:r>
      <w:r w:rsidR="00AF1C0E">
        <w:t>Юголукская</w:t>
      </w:r>
      <w:r>
        <w:t>СОШна100%укомплектованокадрами,имеющиминеобходимуюквалификациюдлярешениязадач,определѐнныхосновнойобразовательнойпрограммой,способнымикинновационнойпрофессиональнойдеятельности.Уровеньквалификациипедагогическихииныхработниковорганизации,осуществляющейобразовательнуюдеятельность</w:t>
      </w:r>
    </w:p>
    <w:p w:rsidR="00B9525C" w:rsidRDefault="004638AF" w:rsidP="00944BED">
      <w:pPr>
        <w:pStyle w:val="a3"/>
        <w:spacing w:before="9" w:line="232" w:lineRule="auto"/>
        <w:ind w:left="566" w:right="1128" w:firstLine="566"/>
      </w:pPr>
      <w:r>
        <w:t>УровеньквалификацииработниковМ</w:t>
      </w:r>
      <w:r w:rsidR="00AF1C0E">
        <w:t>К</w:t>
      </w:r>
      <w:r>
        <w:t>ОУ</w:t>
      </w:r>
      <w:r w:rsidR="00AF1C0E">
        <w:t>Юголукская</w:t>
      </w:r>
      <w:r>
        <w:t>СОШдлякаждойзанимаемой должности соответствует квалификационным характеристикам по соответствующейдолжности.</w:t>
      </w:r>
    </w:p>
    <w:p w:rsidR="00B9525C" w:rsidRDefault="004638AF" w:rsidP="00944BED">
      <w:pPr>
        <w:pStyle w:val="a3"/>
        <w:spacing w:before="25" w:line="235" w:lineRule="auto"/>
        <w:ind w:left="566" w:right="1125" w:firstLine="566"/>
      </w:pPr>
      <w:r>
        <w:t>Соответствиеуровняквалификацииработниковтребованиям,предъявляемымкквалификационнымкатегориям(первойиливысшей),атакжезанимаемымимидолжностямустанавливаетсяприихаттестации.</w:t>
      </w:r>
    </w:p>
    <w:p w:rsidR="00B9525C" w:rsidRDefault="004638AF" w:rsidP="00944BED">
      <w:pPr>
        <w:pStyle w:val="a3"/>
        <w:spacing w:before="5"/>
        <w:ind w:left="566" w:firstLine="0"/>
      </w:pPr>
      <w:r>
        <w:t>Квалификацияпедагогическихработниковотражает:</w:t>
      </w:r>
    </w:p>
    <w:p w:rsidR="00B9525C" w:rsidRDefault="004638AF" w:rsidP="00944BED">
      <w:pPr>
        <w:pStyle w:val="a4"/>
        <w:numPr>
          <w:ilvl w:val="0"/>
          <w:numId w:val="11"/>
        </w:numPr>
        <w:tabs>
          <w:tab w:val="left" w:pos="2549"/>
          <w:tab w:val="left" w:pos="2550"/>
        </w:tabs>
        <w:spacing w:before="14"/>
        <w:ind w:right="1131" w:hanging="356"/>
        <w:rPr>
          <w:sz w:val="24"/>
        </w:rPr>
      </w:pPr>
      <w:r>
        <w:tab/>
      </w:r>
      <w:r>
        <w:rPr>
          <w:sz w:val="24"/>
        </w:rPr>
        <w:t>компетентностьвсоответствующихпредметныхобластяхзнанияиметодахобучения;</w:t>
      </w:r>
    </w:p>
    <w:p w:rsidR="00B9525C" w:rsidRDefault="004638AF" w:rsidP="00944BED">
      <w:pPr>
        <w:pStyle w:val="a4"/>
        <w:numPr>
          <w:ilvl w:val="0"/>
          <w:numId w:val="11"/>
        </w:numPr>
        <w:tabs>
          <w:tab w:val="left" w:pos="2549"/>
          <w:tab w:val="left" w:pos="2550"/>
        </w:tabs>
        <w:spacing w:before="35" w:line="225" w:lineRule="auto"/>
        <w:ind w:right="1129" w:hanging="356"/>
        <w:rPr>
          <w:sz w:val="24"/>
        </w:rPr>
      </w:pPr>
      <w:r>
        <w:tab/>
      </w:r>
      <w:r>
        <w:rPr>
          <w:sz w:val="24"/>
        </w:rPr>
        <w:t>сформированностьгуманистическойпозиции,позитивнойнаправленностинапедагогическуюдеятельность;</w:t>
      </w:r>
    </w:p>
    <w:p w:rsidR="00B9525C" w:rsidRDefault="004638AF" w:rsidP="00944BED">
      <w:pPr>
        <w:pStyle w:val="a4"/>
        <w:numPr>
          <w:ilvl w:val="0"/>
          <w:numId w:val="11"/>
        </w:numPr>
        <w:tabs>
          <w:tab w:val="left" w:pos="2549"/>
          <w:tab w:val="left" w:pos="2550"/>
          <w:tab w:val="left" w:pos="3553"/>
          <w:tab w:val="left" w:pos="4825"/>
          <w:tab w:val="left" w:pos="6713"/>
          <w:tab w:val="left" w:pos="7904"/>
          <w:tab w:val="left" w:pos="8316"/>
          <w:tab w:val="left" w:pos="9171"/>
        </w:tabs>
        <w:spacing w:before="23" w:line="228" w:lineRule="auto"/>
        <w:ind w:right="1129" w:hanging="356"/>
        <w:rPr>
          <w:sz w:val="24"/>
        </w:rPr>
      </w:pPr>
      <w:r>
        <w:tab/>
      </w:r>
      <w:r>
        <w:rPr>
          <w:sz w:val="24"/>
        </w:rPr>
        <w:t>общую</w:t>
      </w:r>
      <w:r>
        <w:rPr>
          <w:sz w:val="24"/>
        </w:rPr>
        <w:tab/>
        <w:t>культуру,</w:t>
      </w:r>
      <w:r>
        <w:rPr>
          <w:sz w:val="24"/>
        </w:rPr>
        <w:tab/>
        <w:t>определяющую</w:t>
      </w:r>
      <w:r>
        <w:rPr>
          <w:sz w:val="24"/>
        </w:rPr>
        <w:tab/>
        <w:t>характер</w:t>
      </w:r>
      <w:r>
        <w:rPr>
          <w:sz w:val="24"/>
        </w:rPr>
        <w:tab/>
        <w:t>и</w:t>
      </w:r>
      <w:r>
        <w:rPr>
          <w:sz w:val="24"/>
        </w:rPr>
        <w:tab/>
        <w:t>стиль</w:t>
      </w:r>
      <w:r>
        <w:rPr>
          <w:sz w:val="24"/>
        </w:rPr>
        <w:tab/>
      </w:r>
      <w:r>
        <w:rPr>
          <w:spacing w:val="-1"/>
          <w:sz w:val="24"/>
        </w:rPr>
        <w:t>педагогической</w:t>
      </w:r>
      <w:r>
        <w:rPr>
          <w:sz w:val="24"/>
        </w:rPr>
        <w:t>деятельности,влияющую науспешностьпедагогическогообщенияипозициюпедагога;</w:t>
      </w:r>
    </w:p>
    <w:p w:rsidR="00B9525C" w:rsidRDefault="004638AF" w:rsidP="00944BED">
      <w:pPr>
        <w:pStyle w:val="a4"/>
        <w:numPr>
          <w:ilvl w:val="0"/>
          <w:numId w:val="11"/>
        </w:numPr>
        <w:tabs>
          <w:tab w:val="left" w:pos="2549"/>
          <w:tab w:val="left" w:pos="2550"/>
        </w:tabs>
        <w:spacing w:before="14" w:line="292" w:lineRule="exact"/>
        <w:ind w:left="2549"/>
        <w:rPr>
          <w:sz w:val="24"/>
        </w:rPr>
      </w:pPr>
      <w:r>
        <w:rPr>
          <w:sz w:val="24"/>
        </w:rPr>
        <w:t>самоорганизованность,эмоциональнуюустойчивость.</w:t>
      </w:r>
    </w:p>
    <w:p w:rsidR="00B9525C" w:rsidRDefault="004638AF" w:rsidP="00944BED">
      <w:pPr>
        <w:pStyle w:val="a3"/>
        <w:spacing w:line="237" w:lineRule="auto"/>
        <w:ind w:left="566" w:right="1128"/>
      </w:pPr>
      <w:r>
        <w:t>Упедагогическихработников,реализующиеосновнуюобразовательнуюпрограмму,сформированы основные компетенции, необходимые для реализации требований ФГОС ООО иуспешногодостиженияобучающимисяпланируемыхрезультатовосвоенияосновнойобразовательнойпрограммы,втомчислеумения:</w:t>
      </w:r>
    </w:p>
    <w:p w:rsidR="00B9525C" w:rsidRDefault="004638AF" w:rsidP="00944BED">
      <w:pPr>
        <w:pStyle w:val="a4"/>
        <w:numPr>
          <w:ilvl w:val="0"/>
          <w:numId w:val="11"/>
        </w:numPr>
        <w:tabs>
          <w:tab w:val="left" w:pos="2549"/>
          <w:tab w:val="left" w:pos="2550"/>
        </w:tabs>
        <w:spacing w:before="40" w:line="225" w:lineRule="auto"/>
        <w:ind w:right="1130" w:hanging="356"/>
        <w:rPr>
          <w:sz w:val="24"/>
        </w:rPr>
      </w:pPr>
      <w:r>
        <w:tab/>
      </w:r>
      <w:r>
        <w:rPr>
          <w:sz w:val="24"/>
        </w:rPr>
        <w:t>обеспечивать условия для успешной деятельности, позитивной мотивации, атакжесамомотивированияобучающихся;</w:t>
      </w:r>
    </w:p>
    <w:p w:rsidR="00B9525C" w:rsidRDefault="004638AF" w:rsidP="00944BED">
      <w:pPr>
        <w:pStyle w:val="a4"/>
        <w:numPr>
          <w:ilvl w:val="0"/>
          <w:numId w:val="11"/>
        </w:numPr>
        <w:tabs>
          <w:tab w:val="left" w:pos="2549"/>
          <w:tab w:val="left" w:pos="2550"/>
        </w:tabs>
        <w:spacing w:before="29" w:line="228" w:lineRule="auto"/>
        <w:ind w:right="1130" w:hanging="356"/>
        <w:rPr>
          <w:sz w:val="24"/>
        </w:rPr>
      </w:pPr>
      <w:r>
        <w:tab/>
      </w:r>
      <w:r>
        <w:rPr>
          <w:sz w:val="24"/>
        </w:rPr>
        <w:t>осуществлятьсамостоятельныйпоискианализинформацииспомощьюсовременныхинформационно-поисковыхтехнологий;</w:t>
      </w:r>
    </w:p>
    <w:p w:rsidR="00B9525C" w:rsidRDefault="004638AF" w:rsidP="00944BED">
      <w:pPr>
        <w:pStyle w:val="a4"/>
        <w:numPr>
          <w:ilvl w:val="0"/>
          <w:numId w:val="11"/>
        </w:numPr>
        <w:tabs>
          <w:tab w:val="left" w:pos="2549"/>
          <w:tab w:val="left" w:pos="2550"/>
        </w:tabs>
        <w:spacing w:before="32" w:line="225" w:lineRule="auto"/>
        <w:ind w:right="1132" w:hanging="356"/>
        <w:rPr>
          <w:sz w:val="24"/>
        </w:rPr>
      </w:pPr>
      <w:r>
        <w:tab/>
      </w:r>
      <w:r>
        <w:rPr>
          <w:sz w:val="24"/>
        </w:rPr>
        <w:t>разрабатыватьпрограммыучебныхпредметов,курсов,методическиеидидактическиематериалы;</w:t>
      </w:r>
    </w:p>
    <w:p w:rsidR="00B9525C" w:rsidRDefault="004638AF" w:rsidP="00944BED">
      <w:pPr>
        <w:pStyle w:val="a4"/>
        <w:numPr>
          <w:ilvl w:val="0"/>
          <w:numId w:val="11"/>
        </w:numPr>
        <w:tabs>
          <w:tab w:val="left" w:pos="2554"/>
          <w:tab w:val="left" w:pos="2555"/>
        </w:tabs>
        <w:spacing w:before="30" w:line="230" w:lineRule="auto"/>
        <w:ind w:right="1127" w:hanging="356"/>
        <w:rPr>
          <w:sz w:val="24"/>
        </w:rPr>
      </w:pPr>
      <w:r>
        <w:tab/>
      </w:r>
      <w:r>
        <w:rPr>
          <w:sz w:val="24"/>
        </w:rPr>
        <w:t>выбиратьучебникииучебно-методическуюлитературу,рекомендоватьобучающимсядополнительные источники информации, в том числе интернет-ресурсы выявлять иотражатьвосновнойобразовательнойпрограммеспецификуособыхобразовательныхпотребностей (включая региональные, национальные и (или) этнокультурные, личностные, в томчисле потребности одаренных детей, детей с ограниченными возможностями здоровья и детей-инвалидов);</w:t>
      </w:r>
    </w:p>
    <w:p w:rsidR="00B9525C" w:rsidRDefault="004638AF" w:rsidP="00944BED">
      <w:pPr>
        <w:pStyle w:val="a4"/>
        <w:numPr>
          <w:ilvl w:val="0"/>
          <w:numId w:val="11"/>
        </w:numPr>
        <w:tabs>
          <w:tab w:val="left" w:pos="2554"/>
          <w:tab w:val="left" w:pos="2555"/>
        </w:tabs>
        <w:spacing w:before="50" w:line="225" w:lineRule="auto"/>
        <w:ind w:right="1139" w:hanging="356"/>
        <w:rPr>
          <w:sz w:val="24"/>
        </w:rPr>
      </w:pPr>
      <w:r>
        <w:tab/>
      </w:r>
      <w:r>
        <w:rPr>
          <w:sz w:val="24"/>
        </w:rPr>
        <w:t>организовыватьисопровождатьучебно-исследовательскуюипроектнуюдеятельностьобучающихся,выполнениеимииндивидуальногопроекта;</w:t>
      </w:r>
    </w:p>
    <w:p w:rsidR="00B9525C" w:rsidRDefault="004638AF" w:rsidP="00944BED">
      <w:pPr>
        <w:pStyle w:val="a4"/>
        <w:numPr>
          <w:ilvl w:val="0"/>
          <w:numId w:val="11"/>
        </w:numPr>
        <w:tabs>
          <w:tab w:val="left" w:pos="2554"/>
          <w:tab w:val="left" w:pos="2555"/>
        </w:tabs>
        <w:spacing w:before="19" w:line="237" w:lineRule="auto"/>
        <w:ind w:right="1125" w:hanging="356"/>
        <w:rPr>
          <w:sz w:val="24"/>
        </w:rPr>
      </w:pPr>
      <w:r>
        <w:tab/>
      </w:r>
      <w:r>
        <w:rPr>
          <w:sz w:val="24"/>
        </w:rPr>
        <w:t>оценивать деятельность обучающихся в соответствии с требованиями ФГОССОО,включая:проведениестартовойипромежуточнойдиагностики,внутришкольного</w:t>
      </w:r>
    </w:p>
    <w:p w:rsidR="00B9525C" w:rsidRDefault="00B9525C" w:rsidP="00944BED">
      <w:pPr>
        <w:pStyle w:val="a3"/>
        <w:spacing w:before="6"/>
        <w:ind w:left="0" w:firstLine="0"/>
        <w:rPr>
          <w:sz w:val="16"/>
        </w:rPr>
      </w:pPr>
    </w:p>
    <w:p w:rsidR="00B9525C" w:rsidRDefault="004638AF" w:rsidP="00944BED">
      <w:pPr>
        <w:pStyle w:val="a3"/>
        <w:spacing w:before="92" w:line="237" w:lineRule="auto"/>
        <w:ind w:left="566" w:right="1133" w:firstLine="0"/>
      </w:pPr>
      <w:r>
        <w:t>мониторинга,осуществлениекомплекснойоценкиспособностиобучающихсярешатьучебно-практические иучебно-познавательныезадачи;</w:t>
      </w:r>
    </w:p>
    <w:p w:rsidR="00B9525C" w:rsidRDefault="004638AF" w:rsidP="00944BED">
      <w:pPr>
        <w:pStyle w:val="a4"/>
        <w:numPr>
          <w:ilvl w:val="0"/>
          <w:numId w:val="11"/>
        </w:numPr>
        <w:tabs>
          <w:tab w:val="left" w:pos="2554"/>
          <w:tab w:val="left" w:pos="2555"/>
        </w:tabs>
        <w:spacing w:before="5"/>
        <w:ind w:left="2554" w:hanging="2344"/>
        <w:rPr>
          <w:sz w:val="24"/>
        </w:rPr>
      </w:pPr>
      <w:r>
        <w:rPr>
          <w:spacing w:val="-1"/>
          <w:sz w:val="24"/>
        </w:rPr>
        <w:t>интерпретироватьрезультатыдостижений</w:t>
      </w:r>
      <w:r>
        <w:rPr>
          <w:sz w:val="24"/>
        </w:rPr>
        <w:t>обучающихся;</w:t>
      </w:r>
    </w:p>
    <w:p w:rsidR="00B9525C" w:rsidRDefault="004638AF" w:rsidP="00944BED">
      <w:pPr>
        <w:pStyle w:val="a4"/>
        <w:numPr>
          <w:ilvl w:val="0"/>
          <w:numId w:val="11"/>
        </w:numPr>
        <w:tabs>
          <w:tab w:val="left" w:pos="2554"/>
          <w:tab w:val="left" w:pos="2555"/>
          <w:tab w:val="left" w:pos="4149"/>
          <w:tab w:val="left" w:pos="5738"/>
          <w:tab w:val="left" w:pos="6506"/>
          <w:tab w:val="left" w:pos="7630"/>
          <w:tab w:val="left" w:pos="7966"/>
          <w:tab w:val="left" w:pos="9416"/>
        </w:tabs>
        <w:spacing w:before="21" w:line="228" w:lineRule="auto"/>
        <w:ind w:right="1130" w:hanging="356"/>
        <w:rPr>
          <w:sz w:val="24"/>
        </w:rPr>
      </w:pPr>
      <w:r>
        <w:tab/>
      </w:r>
      <w:r>
        <w:rPr>
          <w:sz w:val="24"/>
        </w:rPr>
        <w:t>использовать</w:t>
      </w:r>
      <w:r>
        <w:rPr>
          <w:sz w:val="24"/>
        </w:rPr>
        <w:tab/>
        <w:t>возможности</w:t>
      </w:r>
      <w:r>
        <w:rPr>
          <w:sz w:val="24"/>
        </w:rPr>
        <w:tab/>
        <w:t>ИКТ,</w:t>
      </w:r>
      <w:r>
        <w:rPr>
          <w:sz w:val="24"/>
        </w:rPr>
        <w:tab/>
        <w:t>работать</w:t>
      </w:r>
      <w:r>
        <w:rPr>
          <w:sz w:val="24"/>
        </w:rPr>
        <w:tab/>
        <w:t>с</w:t>
      </w:r>
      <w:r>
        <w:rPr>
          <w:sz w:val="24"/>
        </w:rPr>
        <w:tab/>
        <w:t>текстовыми</w:t>
      </w:r>
      <w:r>
        <w:rPr>
          <w:sz w:val="24"/>
        </w:rPr>
        <w:tab/>
      </w:r>
      <w:r>
        <w:rPr>
          <w:spacing w:val="-1"/>
          <w:sz w:val="24"/>
        </w:rPr>
        <w:t>редакторами,</w:t>
      </w:r>
      <w:r>
        <w:rPr>
          <w:sz w:val="24"/>
        </w:rPr>
        <w:t>электроннымитаблицами,электроннойпочтойибраузерами,мультимедийнымоборудованием.</w:t>
      </w:r>
    </w:p>
    <w:p w:rsidR="00B9525C" w:rsidRDefault="00B9525C" w:rsidP="00944BED">
      <w:pPr>
        <w:pStyle w:val="a3"/>
        <w:spacing w:before="2"/>
        <w:ind w:left="0" w:firstLine="0"/>
        <w:rPr>
          <w:sz w:val="25"/>
        </w:rPr>
      </w:pPr>
    </w:p>
    <w:p w:rsidR="00B9525C" w:rsidRDefault="004638AF" w:rsidP="00944BED">
      <w:pPr>
        <w:pStyle w:val="a3"/>
        <w:spacing w:line="242" w:lineRule="auto"/>
        <w:ind w:left="566" w:right="1130" w:firstLine="561"/>
      </w:pPr>
      <w:r>
        <w:t>Непрерывность профессионального развития работников М</w:t>
      </w:r>
      <w:r w:rsidR="00AF1C0E">
        <w:t>К</w:t>
      </w:r>
      <w:r>
        <w:t xml:space="preserve">ОУ </w:t>
      </w:r>
      <w:r w:rsidR="00AF1C0E">
        <w:t xml:space="preserve">Юголукская СОШ </w:t>
      </w:r>
      <w:r>
        <w:t>обеспечиваетсяосвоениемработникамидополнительныхпрофессиональныхпрограммпопрофилюпедагогической деятельности</w:t>
      </w:r>
      <w:r>
        <w:rPr>
          <w:b/>
        </w:rPr>
        <w:t>нережечемодинразвтригода</w:t>
      </w:r>
      <w:r>
        <w:t>.</w:t>
      </w:r>
    </w:p>
    <w:p w:rsidR="00B9525C" w:rsidRDefault="004638AF" w:rsidP="00944BED">
      <w:pPr>
        <w:pStyle w:val="a3"/>
        <w:spacing w:line="275" w:lineRule="exact"/>
        <w:ind w:left="566" w:firstLine="0"/>
      </w:pPr>
      <w:r>
        <w:t>ВМ</w:t>
      </w:r>
      <w:r w:rsidR="00AF1C0E">
        <w:t>К</w:t>
      </w:r>
      <w:r>
        <w:t>ОУ</w:t>
      </w:r>
      <w:r w:rsidR="00AF1C0E">
        <w:t>Юголукская</w:t>
      </w:r>
      <w:r>
        <w:t xml:space="preserve"> СОШсоздаютсяусловия:</w:t>
      </w:r>
    </w:p>
    <w:p w:rsidR="00B9525C" w:rsidRDefault="004638AF" w:rsidP="00944BED">
      <w:pPr>
        <w:pStyle w:val="a4"/>
        <w:numPr>
          <w:ilvl w:val="1"/>
          <w:numId w:val="11"/>
        </w:numPr>
        <w:tabs>
          <w:tab w:val="left" w:pos="2391"/>
          <w:tab w:val="left" w:pos="2392"/>
        </w:tabs>
        <w:spacing w:before="63" w:line="237" w:lineRule="auto"/>
        <w:ind w:right="1123" w:firstLine="566"/>
        <w:rPr>
          <w:sz w:val="24"/>
        </w:rPr>
      </w:pPr>
      <w:r>
        <w:rPr>
          <w:sz w:val="24"/>
        </w:rPr>
        <w:t>дляреализацииэлектронногообучения,применениядистанционныхобразовательныхтехнологий,атакжесетевоговзаимодействиясорганизациями,осуществляющими образовательную деятельность, обеспечивающими возможность восполнениянедостающихкадровыхресурсов;</w:t>
      </w:r>
    </w:p>
    <w:p w:rsidR="00B9525C" w:rsidRDefault="004638AF" w:rsidP="00944BED">
      <w:pPr>
        <w:pStyle w:val="a4"/>
        <w:numPr>
          <w:ilvl w:val="1"/>
          <w:numId w:val="11"/>
        </w:numPr>
        <w:tabs>
          <w:tab w:val="left" w:pos="2333"/>
          <w:tab w:val="left" w:pos="2334"/>
        </w:tabs>
        <w:spacing w:before="6" w:line="237" w:lineRule="auto"/>
        <w:ind w:right="1128" w:firstLine="566"/>
        <w:rPr>
          <w:sz w:val="24"/>
        </w:rPr>
      </w:pPr>
      <w:r>
        <w:rPr>
          <w:sz w:val="24"/>
        </w:rPr>
        <w:t>оказанияпостояннойнаучно-теоретической,методическойиинформационнойподдержкипедагогическихработниковповопросамреализацииосновнойобразовательнойпрограммы,использованияинновационногоопытадругихорганизаций,осуществляющихобразовательнуюдеятельность;</w:t>
      </w:r>
    </w:p>
    <w:p w:rsidR="00B9525C" w:rsidRDefault="004638AF" w:rsidP="00944BED">
      <w:pPr>
        <w:pStyle w:val="a4"/>
        <w:numPr>
          <w:ilvl w:val="1"/>
          <w:numId w:val="11"/>
        </w:numPr>
        <w:tabs>
          <w:tab w:val="left" w:pos="2309"/>
          <w:tab w:val="left" w:pos="2310"/>
        </w:tabs>
        <w:spacing w:before="14" w:line="235" w:lineRule="auto"/>
        <w:ind w:right="1134" w:firstLine="566"/>
        <w:rPr>
          <w:sz w:val="24"/>
        </w:rPr>
      </w:pPr>
      <w:r>
        <w:rPr>
          <w:sz w:val="24"/>
        </w:rPr>
        <w:t>стимулированиянепрерывноголичностногопрофессиональногоростаиповышения уровня квалификации педагогических работников,их методологической культуры,использованияимисовременныхпедагогическихтехнологий;</w:t>
      </w:r>
    </w:p>
    <w:p w:rsidR="00B9525C" w:rsidRDefault="004638AF" w:rsidP="00944BED">
      <w:pPr>
        <w:pStyle w:val="a4"/>
        <w:numPr>
          <w:ilvl w:val="0"/>
          <w:numId w:val="10"/>
        </w:numPr>
        <w:tabs>
          <w:tab w:val="left" w:pos="2295"/>
          <w:tab w:val="left" w:pos="2296"/>
        </w:tabs>
        <w:spacing w:before="5"/>
        <w:ind w:hanging="1913"/>
        <w:rPr>
          <w:sz w:val="24"/>
        </w:rPr>
      </w:pPr>
      <w:r>
        <w:rPr>
          <w:sz w:val="24"/>
        </w:rPr>
        <w:t>повышенияэффективностиикачествапедагогическоготруда;</w:t>
      </w:r>
    </w:p>
    <w:p w:rsidR="00B9525C" w:rsidRDefault="004638AF" w:rsidP="00944BED">
      <w:pPr>
        <w:pStyle w:val="a3"/>
        <w:tabs>
          <w:tab w:val="left" w:pos="2300"/>
        </w:tabs>
        <w:spacing w:before="9" w:line="232" w:lineRule="auto"/>
        <w:ind w:left="566" w:right="1129" w:firstLine="566"/>
      </w:pPr>
      <w:r>
        <w:t>–</w:t>
      </w:r>
      <w:r>
        <w:tab/>
        <w:t>выявления,развитияииспользованияпотенциальныхвозможностейпедагогическихработников;</w:t>
      </w:r>
    </w:p>
    <w:p w:rsidR="00B9525C" w:rsidRDefault="004638AF" w:rsidP="00944BED">
      <w:pPr>
        <w:pStyle w:val="a4"/>
        <w:numPr>
          <w:ilvl w:val="0"/>
          <w:numId w:val="10"/>
        </w:numPr>
        <w:tabs>
          <w:tab w:val="left" w:pos="2290"/>
          <w:tab w:val="left" w:pos="2291"/>
        </w:tabs>
        <w:spacing w:before="1"/>
        <w:ind w:left="2290" w:hanging="1903"/>
        <w:rPr>
          <w:sz w:val="24"/>
        </w:rPr>
      </w:pPr>
      <w:r>
        <w:rPr>
          <w:spacing w:val="-1"/>
          <w:sz w:val="24"/>
        </w:rPr>
        <w:t>осуществления</w:t>
      </w:r>
      <w:r>
        <w:rPr>
          <w:sz w:val="24"/>
        </w:rPr>
        <w:t>мониторингарезультатовпедагогическоготруда.</w:t>
      </w:r>
    </w:p>
    <w:p w:rsidR="00B9525C" w:rsidRDefault="004638AF" w:rsidP="00944BED">
      <w:pPr>
        <w:pStyle w:val="a3"/>
        <w:spacing w:before="2" w:line="242" w:lineRule="auto"/>
        <w:ind w:left="566" w:right="1133" w:firstLine="0"/>
      </w:pPr>
      <w:r>
        <w:rPr>
          <w:spacing w:val="-1"/>
        </w:rPr>
        <w:t>Подробнаяинформацияобимеющихсякадровых</w:t>
      </w:r>
      <w:r>
        <w:t>условияхреализацииООПООО(опедагогахируководстве)представленавразделе«Сведенияобобразовательной организации</w:t>
      </w:r>
    </w:p>
    <w:p w:rsidR="00B9525C" w:rsidRDefault="004638AF" w:rsidP="00944BED">
      <w:pPr>
        <w:pStyle w:val="a3"/>
        <w:tabs>
          <w:tab w:val="left" w:pos="1983"/>
        </w:tabs>
        <w:spacing w:before="200" w:line="276" w:lineRule="auto"/>
        <w:ind w:left="566" w:right="1133"/>
      </w:pPr>
      <w:r>
        <w:t>Образовательнаяорганизацияукомплектованавспомогательнымперсоналом,работникипищеблока,</w:t>
      </w:r>
      <w:r>
        <w:tab/>
        <w:t>медицинскиеработники.</w:t>
      </w:r>
    </w:p>
    <w:p w:rsidR="00B9525C" w:rsidRDefault="004638AF" w:rsidP="00944BED">
      <w:pPr>
        <w:pStyle w:val="210"/>
        <w:numPr>
          <w:ilvl w:val="2"/>
          <w:numId w:val="13"/>
        </w:numPr>
        <w:tabs>
          <w:tab w:val="left" w:pos="1172"/>
          <w:tab w:val="left" w:pos="5625"/>
          <w:tab w:val="left" w:pos="7240"/>
          <w:tab w:val="left" w:pos="9313"/>
        </w:tabs>
        <w:spacing w:before="205" w:after="18" w:line="242" w:lineRule="auto"/>
        <w:ind w:right="1127" w:firstLine="0"/>
        <w:jc w:val="both"/>
      </w:pPr>
      <w:bookmarkStart w:id="46" w:name="_TOC_250002"/>
      <w:r>
        <w:t>ПСИХОЛОГО-ПЕДАГОГИЧЕСКИЕ</w:t>
      </w:r>
      <w:r>
        <w:tab/>
        <w:t>УСЛОВИЯ</w:t>
      </w:r>
      <w:r>
        <w:tab/>
        <w:t>РЕАЛИЗАЦИИ</w:t>
      </w:r>
      <w:r>
        <w:tab/>
        <w:t>ОСНОВНОЙОБРАЗОВАТЕЛЬНОЙПРОГРАММЫ</w:t>
      </w:r>
      <w:bookmarkEnd w:id="46"/>
      <w:r>
        <w:t>ООО</w:t>
      </w:r>
    </w:p>
    <w:p w:rsidR="00B9525C" w:rsidRDefault="00A63E1B" w:rsidP="00944BED">
      <w:pPr>
        <w:pStyle w:val="a3"/>
        <w:spacing w:line="20" w:lineRule="exact"/>
        <w:ind w:left="537" w:firstLine="0"/>
        <w:rPr>
          <w:sz w:val="2"/>
        </w:rPr>
      </w:pPr>
      <w:r>
        <w:rPr>
          <w:sz w:val="2"/>
        </w:rPr>
      </w:r>
      <w:r>
        <w:rPr>
          <w:sz w:val="2"/>
        </w:rPr>
        <w:pict>
          <v:group id="_x0000_s1049" style="width:513.4pt;height:.5pt;mso-position-horizontal-relative:char;mso-position-vertical-relative:line" coordsize="10268,10">
            <v:rect id="_x0000_s1050" style="position:absolute;width:10268;height:10" fillcolor="black" stroked="f"/>
            <w10:anchorlock/>
          </v:group>
        </w:pict>
      </w:r>
    </w:p>
    <w:p w:rsidR="00B9525C" w:rsidRDefault="004638AF" w:rsidP="00944BED">
      <w:pPr>
        <w:spacing w:line="242" w:lineRule="auto"/>
        <w:ind w:left="566" w:right="1133" w:firstLine="849"/>
        <w:jc w:val="both"/>
        <w:rPr>
          <w:b/>
          <w:sz w:val="24"/>
        </w:rPr>
      </w:pPr>
      <w:r>
        <w:rPr>
          <w:b/>
          <w:sz w:val="24"/>
        </w:rPr>
        <w:t>Обеспечениепреемственностисодержанияиформорганизацииобразовательнойдеятельностиприполучениисреднегообщегообразования</w:t>
      </w:r>
    </w:p>
    <w:p w:rsidR="00B9525C" w:rsidRDefault="004638AF" w:rsidP="00944BED">
      <w:pPr>
        <w:pStyle w:val="a3"/>
        <w:spacing w:before="190" w:line="237" w:lineRule="auto"/>
        <w:ind w:left="566" w:right="1130" w:firstLine="849"/>
      </w:pPr>
      <w:r>
        <w:t>НауровнесреднегообщегообразованиявМ</w:t>
      </w:r>
      <w:r w:rsidR="00AF1C0E">
        <w:t>К</w:t>
      </w:r>
      <w:r>
        <w:t>ОУ</w:t>
      </w:r>
      <w:r w:rsidR="00AF1C0E">
        <w:t>Юголукская</w:t>
      </w:r>
      <w:r>
        <w:t>СОШприменяются такие формы, как учебное групповое сотрудничество, проектно-исследовательскаядеятельность,ролеваяигра,дискуссии,тренинги,практики,конференцииспостепеннымрасширениемвозможностейобучающихсяосуществлятьвыборхарактерасамостоятельнойработы.</w:t>
      </w:r>
    </w:p>
    <w:p w:rsidR="00B9525C" w:rsidRDefault="004638AF" w:rsidP="00944BED">
      <w:pPr>
        <w:pStyle w:val="210"/>
        <w:spacing w:before="43" w:after="17" w:line="242" w:lineRule="auto"/>
        <w:ind w:left="566" w:right="1132"/>
        <w:jc w:val="both"/>
      </w:pPr>
      <w:r>
        <w:t>УЧЕТСПЕЦИФИКИВОЗРАСТНОГОПСИХОФИЗИЧЕСКОГОРАЗВИТИЯОБУЧАЮЩИХСЯ</w:t>
      </w:r>
    </w:p>
    <w:p w:rsidR="00B9525C" w:rsidRDefault="00A63E1B" w:rsidP="00944BED">
      <w:pPr>
        <w:pStyle w:val="a3"/>
        <w:spacing w:line="20" w:lineRule="exact"/>
        <w:ind w:left="537" w:firstLine="0"/>
        <w:rPr>
          <w:sz w:val="2"/>
        </w:rPr>
      </w:pPr>
      <w:r>
        <w:rPr>
          <w:sz w:val="2"/>
        </w:rPr>
      </w:r>
      <w:r>
        <w:rPr>
          <w:sz w:val="2"/>
        </w:rPr>
        <w:pict>
          <v:group id="_x0000_s1047" style="width:513.4pt;height:.5pt;mso-position-horizontal-relative:char;mso-position-vertical-relative:line" coordsize="10268,10">
            <v:rect id="_x0000_s1048" style="position:absolute;width:10268;height:10" fillcolor="black" stroked="f"/>
            <w10:anchorlock/>
          </v:group>
        </w:pict>
      </w:r>
    </w:p>
    <w:p w:rsidR="00B9525C" w:rsidRDefault="004638AF" w:rsidP="00944BED">
      <w:pPr>
        <w:pStyle w:val="a3"/>
        <w:tabs>
          <w:tab w:val="left" w:pos="2511"/>
          <w:tab w:val="left" w:pos="2666"/>
          <w:tab w:val="left" w:pos="3274"/>
          <w:tab w:val="left" w:pos="3879"/>
          <w:tab w:val="left" w:pos="5339"/>
          <w:tab w:val="left" w:pos="5479"/>
          <w:tab w:val="left" w:pos="6473"/>
          <w:tab w:val="left" w:pos="7145"/>
          <w:tab w:val="left" w:pos="7260"/>
          <w:tab w:val="left" w:pos="7544"/>
          <w:tab w:val="left" w:pos="7668"/>
          <w:tab w:val="left" w:pos="8691"/>
          <w:tab w:val="left" w:pos="9157"/>
          <w:tab w:val="left" w:pos="9546"/>
          <w:tab w:val="left" w:pos="9642"/>
          <w:tab w:val="left" w:pos="10309"/>
        </w:tabs>
        <w:spacing w:line="237" w:lineRule="auto"/>
        <w:ind w:left="566" w:right="1123" w:firstLine="849"/>
      </w:pPr>
      <w:r>
        <w:t>Обеспечение</w:t>
      </w:r>
      <w:r>
        <w:tab/>
        <w:t>преемственности</w:t>
      </w:r>
      <w:r>
        <w:tab/>
        <w:t>осуществляется</w:t>
      </w:r>
      <w:r>
        <w:tab/>
      </w:r>
      <w:r>
        <w:tab/>
        <w:t>с</w:t>
      </w:r>
      <w:r>
        <w:tab/>
      </w:r>
      <w:r>
        <w:tab/>
        <w:t>учетом</w:t>
      </w:r>
      <w:r>
        <w:tab/>
        <w:t>возрастныхпсихофизическихособенностейобучающихсянауровнесреднегообщегообразования.На</w:t>
      </w:r>
      <w:r>
        <w:rPr>
          <w:spacing w:val="-1"/>
        </w:rPr>
        <w:t>уровнесреднегообщего образования</w:t>
      </w:r>
      <w:r>
        <w:t xml:space="preserve"> меняется мотивация,учеба приобретаетпрофессионально-ориентированный</w:t>
      </w:r>
      <w:r>
        <w:tab/>
      </w:r>
      <w:r>
        <w:tab/>
        <w:t>характер.</w:t>
      </w:r>
      <w:r>
        <w:tab/>
        <w:t>Направления</w:t>
      </w:r>
      <w:r>
        <w:tab/>
      </w:r>
      <w:r>
        <w:tab/>
        <w:t>работы</w:t>
      </w:r>
      <w:r>
        <w:tab/>
        <w:t>должны</w:t>
      </w:r>
      <w:r>
        <w:tab/>
        <w:t>предусматривать</w:t>
      </w:r>
      <w:r>
        <w:tab/>
        <w:t>мониторинг</w:t>
      </w:r>
      <w:r>
        <w:rPr>
          <w:spacing w:val="-1"/>
        </w:rPr>
        <w:t>психологическогоиэмоционального здоровья</w:t>
      </w:r>
      <w:r>
        <w:t xml:space="preserve"> обучающихсясцельюсохраненияиповышениядостиженийвличностномразвитии,атакжеопределения</w:t>
      </w:r>
      <w:r>
        <w:tab/>
      </w:r>
      <w:r>
        <w:tab/>
        <w:t>индивидуальной</w:t>
      </w:r>
      <w:r>
        <w:tab/>
      </w:r>
      <w:r>
        <w:tab/>
      </w:r>
      <w:r>
        <w:tab/>
      </w:r>
      <w:r>
        <w:rPr>
          <w:spacing w:val="-1"/>
        </w:rPr>
        <w:t>психолого-</w:t>
      </w:r>
      <w:r>
        <w:t>педагогической</w:t>
      </w:r>
      <w:r>
        <w:tab/>
        <w:t>помощи</w:t>
      </w:r>
      <w:r>
        <w:tab/>
      </w:r>
      <w:r>
        <w:tab/>
        <w:t>обучающимся,</w:t>
      </w:r>
      <w:r>
        <w:tab/>
        <w:t>испытывающим</w:t>
      </w:r>
      <w:r>
        <w:tab/>
        <w:t>разного</w:t>
      </w:r>
      <w:r>
        <w:tab/>
        <w:t>родатрудности.</w:t>
      </w:r>
    </w:p>
    <w:p w:rsidR="00B9525C" w:rsidRDefault="00B9525C" w:rsidP="00944BED">
      <w:pPr>
        <w:pStyle w:val="a3"/>
        <w:spacing w:before="10"/>
        <w:ind w:left="0" w:firstLine="0"/>
        <w:rPr>
          <w:sz w:val="15"/>
        </w:rPr>
      </w:pPr>
    </w:p>
    <w:p w:rsidR="00B9525C" w:rsidRDefault="004638AF" w:rsidP="00944BED">
      <w:pPr>
        <w:pStyle w:val="a3"/>
        <w:spacing w:line="249" w:lineRule="auto"/>
        <w:ind w:left="566" w:right="1137" w:firstLine="849"/>
      </w:pPr>
      <w:r>
        <w:t>Косновнымнаправлениямпсихолого-педагогическогосопровожденияобучающихсяотносятся:сохранениеиукреплениепсихическогоздоровьяобучающихся;</w:t>
      </w:r>
    </w:p>
    <w:p w:rsidR="00B9525C" w:rsidRDefault="004638AF" w:rsidP="00944BED">
      <w:pPr>
        <w:pStyle w:val="a3"/>
        <w:spacing w:line="235" w:lineRule="auto"/>
        <w:ind w:left="566" w:right="1129" w:firstLine="849"/>
      </w:pPr>
      <w:r>
        <w:t>формирование ценности здоровья и безопасного образа жизни; развитие экологическойкультуры;дифференциациюииндивидуализациюобучения;мониторингвозможностейиспособностейобучающихся;</w:t>
      </w:r>
    </w:p>
    <w:p w:rsidR="00B9525C" w:rsidRDefault="004638AF" w:rsidP="00944BED">
      <w:pPr>
        <w:pStyle w:val="a3"/>
        <w:spacing w:before="8" w:line="230" w:lineRule="auto"/>
        <w:ind w:left="2963" w:right="1415" w:hanging="1547"/>
      </w:pPr>
      <w:r>
        <w:t>выявление       и    поддержку   одаренных    обучающихся,    поддержку    обучающихсясособымиобразовательнымипотребностями;</w:t>
      </w:r>
    </w:p>
    <w:p w:rsidR="00B9525C" w:rsidRDefault="004638AF" w:rsidP="00944BED">
      <w:pPr>
        <w:pStyle w:val="a3"/>
        <w:spacing w:before="13" w:line="270" w:lineRule="exact"/>
        <w:ind w:left="1416" w:firstLine="0"/>
      </w:pPr>
      <w:r>
        <w:t>психолого-педагогическую      поддержку   участников   олимпиадного   движения;</w:t>
      </w:r>
    </w:p>
    <w:p w:rsidR="00B9525C" w:rsidRDefault="004638AF" w:rsidP="00944BED">
      <w:pPr>
        <w:pStyle w:val="a3"/>
        <w:spacing w:line="268" w:lineRule="exact"/>
        <w:ind w:left="4725" w:firstLine="0"/>
      </w:pPr>
      <w:r>
        <w:t>обеспечение  осознанного  и   ответственного   выбора</w:t>
      </w:r>
    </w:p>
    <w:p w:rsidR="00B9525C" w:rsidRDefault="004638AF" w:rsidP="00944BED">
      <w:pPr>
        <w:pStyle w:val="a3"/>
        <w:spacing w:line="242" w:lineRule="auto"/>
        <w:ind w:left="1416" w:right="8089" w:hanging="850"/>
      </w:pPr>
      <w:r>
        <w:t>дальнейшей профессиональнойсферыдеятельности;</w:t>
      </w:r>
    </w:p>
    <w:p w:rsidR="00B9525C" w:rsidRDefault="004638AF" w:rsidP="00944BED">
      <w:pPr>
        <w:pStyle w:val="a3"/>
        <w:tabs>
          <w:tab w:val="left" w:pos="3567"/>
          <w:tab w:val="left" w:pos="5714"/>
          <w:tab w:val="left" w:pos="6813"/>
          <w:tab w:val="left" w:pos="7173"/>
          <w:tab w:val="left" w:pos="9133"/>
          <w:tab w:val="left" w:pos="9954"/>
        </w:tabs>
        <w:spacing w:line="237" w:lineRule="auto"/>
        <w:ind w:left="3567" w:right="1823" w:hanging="2152"/>
      </w:pPr>
      <w:r>
        <w:t>формирование</w:t>
      </w:r>
      <w:r>
        <w:tab/>
        <w:t>коммуникативных</w:t>
      </w:r>
      <w:r>
        <w:tab/>
        <w:t>навыков</w:t>
      </w:r>
      <w:r>
        <w:tab/>
        <w:t>в</w:t>
      </w:r>
      <w:r>
        <w:tab/>
        <w:t>разновозрастной</w:t>
      </w:r>
      <w:r>
        <w:tab/>
        <w:t>среде</w:t>
      </w:r>
      <w:r>
        <w:tab/>
      </w:r>
      <w:r>
        <w:rPr>
          <w:spacing w:val="-3"/>
        </w:rPr>
        <w:t>и</w:t>
      </w:r>
      <w:r>
        <w:t>среде</w:t>
      </w:r>
    </w:p>
    <w:p w:rsidR="00B9525C" w:rsidRDefault="004638AF" w:rsidP="00944BED">
      <w:pPr>
        <w:pStyle w:val="a3"/>
        <w:spacing w:line="272" w:lineRule="exact"/>
        <w:ind w:left="1416" w:firstLine="0"/>
      </w:pPr>
      <w:r>
        <w:t>сверстников;</w:t>
      </w:r>
    </w:p>
    <w:p w:rsidR="00B9525C" w:rsidRDefault="004638AF" w:rsidP="00944BED">
      <w:pPr>
        <w:pStyle w:val="a3"/>
        <w:spacing w:line="272" w:lineRule="exact"/>
        <w:ind w:left="1416" w:firstLine="0"/>
      </w:pPr>
      <w:r>
        <w:rPr>
          <w:spacing w:val="-1"/>
        </w:rPr>
        <w:t>поддержкуобъединенийобучающихся,ученического</w:t>
      </w:r>
      <w:r>
        <w:t>самоуправления.</w:t>
      </w:r>
    </w:p>
    <w:p w:rsidR="00B9525C" w:rsidRDefault="004638AF" w:rsidP="00944BED">
      <w:pPr>
        <w:pStyle w:val="a3"/>
        <w:spacing w:before="9" w:line="237" w:lineRule="auto"/>
        <w:ind w:left="566" w:right="1128" w:firstLine="849"/>
      </w:pPr>
      <w:r>
        <w:t>Важной составляющей деятельности образовательных организаций является психолого-педагогическоесопровождениепедагогов.Оноосуществляетсясцельюповышенияпсихологическойкомпетентности,созданиякомфортнойпсихологическойатмосферывпедагогическомколлективе,профилактикипрофессиональноговыгоранияпсихолого-педагогическихкадров.</w:t>
      </w:r>
    </w:p>
    <w:p w:rsidR="00B9525C" w:rsidRDefault="004638AF" w:rsidP="00944BED">
      <w:pPr>
        <w:pStyle w:val="a3"/>
        <w:spacing w:before="19" w:line="235" w:lineRule="auto"/>
        <w:ind w:left="566" w:right="1127" w:firstLine="849"/>
      </w:pPr>
      <w:r>
        <w:t>Значительноеместовпсихолого-педагогическомсопровождениипедагоговзанимаетпрофилактическая работа, в процессе которой педагоги обучаются установлению психологическиграмотнойсистемывзаимоотношенийсобучающимися,основаннойнавзаимопониманииивзаимномвосприятиидругдруга.ПедагогиобучаютсянавыкамформированияадекватнойЯ-концепции,разрешенияпроблем,оказанияпсихологическойподдержкивпроцессевзаимодействиясобучающимисяиколлегами.</w:t>
      </w:r>
    </w:p>
    <w:p w:rsidR="00B9525C" w:rsidRDefault="004638AF" w:rsidP="00944BED">
      <w:pPr>
        <w:pStyle w:val="210"/>
        <w:spacing w:before="20" w:line="247" w:lineRule="auto"/>
        <w:ind w:left="566" w:right="1130" w:firstLine="849"/>
        <w:jc w:val="both"/>
      </w:pPr>
      <w:r>
        <w:t>Формирование и развитие психолого-педагогической компетентности обучающихся,педагогическихиадминистративныхработников,родителей(законныхпредставителей)обучающихся</w:t>
      </w:r>
    </w:p>
    <w:p w:rsidR="00B9525C" w:rsidRDefault="004638AF" w:rsidP="00944BED">
      <w:pPr>
        <w:pStyle w:val="a3"/>
        <w:tabs>
          <w:tab w:val="left" w:pos="2688"/>
        </w:tabs>
        <w:spacing w:before="201" w:line="196" w:lineRule="auto"/>
        <w:ind w:left="566" w:right="1128" w:firstLine="849"/>
      </w:pPr>
      <w:r>
        <w:t>С</w:t>
      </w:r>
      <w:r>
        <w:tab/>
        <w:t>цельюобеспеченияподдержкиобучающихсяпроводитсяработапоформированиюпсихологическойкомпетентностиродителей(законныхпредставителей)обучающихся.Работасродителями(законнымипредставителями)осуществляетсячерезтематическиеродительскиесобрания,консультациипедагоговиспециалистов,психолого-педагогическиеконсилиумы,круглыестолы,посещение уроковивнеурочныхмероприятий.</w:t>
      </w:r>
    </w:p>
    <w:p w:rsidR="00B9525C" w:rsidRDefault="004638AF" w:rsidP="00944BED">
      <w:pPr>
        <w:pStyle w:val="a3"/>
        <w:spacing w:line="230" w:lineRule="auto"/>
        <w:ind w:left="566" w:right="1133" w:firstLine="849"/>
      </w:pPr>
      <w:r>
        <w:t>Психологическоепросвещениеобучающихсяосуществляетсянапсихологическихзанятиях,тренингах,интегрированныхуроках,консультациях.</w:t>
      </w:r>
    </w:p>
    <w:p w:rsidR="00FC4EA1" w:rsidRDefault="00FC4EA1" w:rsidP="00944BED">
      <w:pPr>
        <w:pStyle w:val="210"/>
        <w:tabs>
          <w:tab w:val="left" w:pos="4173"/>
          <w:tab w:val="left" w:pos="6506"/>
        </w:tabs>
        <w:spacing w:before="48" w:line="237" w:lineRule="auto"/>
        <w:ind w:left="566" w:right="1133"/>
        <w:jc w:val="both"/>
      </w:pPr>
    </w:p>
    <w:p w:rsidR="00B9525C" w:rsidRDefault="00A63E1B" w:rsidP="00944BED">
      <w:pPr>
        <w:pStyle w:val="210"/>
        <w:tabs>
          <w:tab w:val="left" w:pos="4173"/>
          <w:tab w:val="left" w:pos="6506"/>
        </w:tabs>
        <w:spacing w:before="48" w:line="237" w:lineRule="auto"/>
        <w:ind w:left="566" w:right="1133"/>
        <w:jc w:val="both"/>
      </w:pPr>
      <w:r>
        <w:pict>
          <v:rect id="_x0000_s1046" style="position:absolute;left:0;text-align:left;margin-left:26.9pt;margin-top:30.85pt;width:513.35pt;height:.5pt;z-index:-15710720;mso-wrap-distance-left:0;mso-wrap-distance-right:0;mso-position-horizontal-relative:page" fillcolor="black" stroked="f">
            <w10:wrap type="topAndBottom" anchorx="page"/>
          </v:rect>
        </w:pict>
      </w:r>
      <w:r w:rsidR="004638AF">
        <w:t>ДИВЕРСИФИКАЦИЯ</w:t>
      </w:r>
      <w:r w:rsidR="004638AF">
        <w:tab/>
        <w:t>УРОВНЕЙ</w:t>
      </w:r>
      <w:r w:rsidR="004638AF">
        <w:tab/>
        <w:t>ПСИХОЛОГО-ПЕДАГОГИЧЕСКОГО</w:t>
      </w:r>
      <w:r w:rsidR="00D75330">
        <w:t xml:space="preserve"> </w:t>
      </w:r>
      <w:r w:rsidR="004638AF">
        <w:t>СОПРОВОЖДЕНИЯ</w:t>
      </w:r>
    </w:p>
    <w:p w:rsidR="00B9525C" w:rsidRDefault="004638AF" w:rsidP="00944BED">
      <w:pPr>
        <w:pStyle w:val="a3"/>
        <w:spacing w:line="235" w:lineRule="auto"/>
        <w:ind w:left="566" w:right="1126" w:firstLine="849"/>
      </w:pPr>
      <w:r>
        <w:t>Приорганизациипсихолого-педагогическогосопровожденияучастниковобразовательных отношений на уровне среднего общего образования можно выделить следующиеуровнипсихолого-педагогическогосопровождения:индивидуальное,групповое,науровнекласса,науровнешколы.</w:t>
      </w:r>
    </w:p>
    <w:p w:rsidR="00B9525C" w:rsidRDefault="004638AF" w:rsidP="00944BED">
      <w:pPr>
        <w:pStyle w:val="a3"/>
        <w:spacing w:before="46" w:line="235" w:lineRule="auto"/>
        <w:ind w:left="566" w:right="1127" w:firstLine="849"/>
      </w:pPr>
      <w:r>
        <w:t>Системапсихологическогосопровождениястроитсянаосноверазвитияпрофессионального взаимодействия психолога и педагогов, специалистов; она представляет собойинтегративноеединствоцелей,задач,принципов,структурно-содержательныхкомпонентов,психолого-педагогическихусловий,показателей,охватывающихвсехучастниковобразовательныхотношений:учеников,ихродителей(законныхпредставителей), педагогов.</w:t>
      </w:r>
    </w:p>
    <w:p w:rsidR="00B9525C" w:rsidRDefault="004638AF" w:rsidP="00944BED">
      <w:pPr>
        <w:pStyle w:val="a3"/>
        <w:spacing w:before="16" w:line="275" w:lineRule="exact"/>
        <w:ind w:left="1416" w:firstLine="0"/>
        <w:rPr>
          <w:b/>
        </w:rPr>
      </w:pPr>
      <w:r>
        <w:t>Врамкахпсихолого-педагогическойработыосуществляютсяследующие</w:t>
      </w:r>
      <w:r>
        <w:rPr>
          <w:b/>
        </w:rPr>
        <w:t>формы</w:t>
      </w:r>
    </w:p>
    <w:p w:rsidR="00B9525C" w:rsidRDefault="004638AF" w:rsidP="00944BED">
      <w:pPr>
        <w:pStyle w:val="a3"/>
        <w:spacing w:line="275" w:lineRule="exact"/>
        <w:ind w:left="1416" w:firstLine="0"/>
      </w:pPr>
      <w:r>
        <w:t>идеятельности:</w:t>
      </w:r>
    </w:p>
    <w:p w:rsidR="00B9525C" w:rsidRDefault="004638AF" w:rsidP="00944BED">
      <w:pPr>
        <w:pStyle w:val="a4"/>
        <w:numPr>
          <w:ilvl w:val="0"/>
          <w:numId w:val="9"/>
        </w:numPr>
        <w:tabs>
          <w:tab w:val="left" w:pos="2328"/>
          <w:tab w:val="left" w:pos="2329"/>
          <w:tab w:val="left" w:pos="4667"/>
          <w:tab w:val="left" w:pos="5925"/>
          <w:tab w:val="left" w:pos="7226"/>
          <w:tab w:val="left" w:pos="8264"/>
          <w:tab w:val="left" w:pos="9258"/>
        </w:tabs>
        <w:spacing w:before="90"/>
        <w:ind w:left="2328" w:right="2520" w:hanging="1763"/>
      </w:pPr>
      <w:r w:rsidRPr="00D75330">
        <w:rPr>
          <w:sz w:val="24"/>
        </w:rPr>
        <w:t>Д</w:t>
      </w:r>
      <w:r w:rsidRPr="00D75330">
        <w:rPr>
          <w:b/>
          <w:sz w:val="24"/>
        </w:rPr>
        <w:t>иагностика</w:t>
      </w:r>
      <w:r w:rsidRPr="00D75330">
        <w:rPr>
          <w:sz w:val="24"/>
        </w:rPr>
        <w:t>,направленнаянавыявлениестатусашкольников:особенностей</w:t>
      </w:r>
      <w:r>
        <w:t>сихического</w:t>
      </w:r>
      <w:r>
        <w:tab/>
        <w:t>развитияребенка,</w:t>
      </w:r>
      <w:r>
        <w:tab/>
        <w:t>сформированности</w:t>
      </w:r>
      <w:r>
        <w:tab/>
        <w:t>определенныхпсихологическихновообразований,соответствия</w:t>
      </w:r>
      <w:r>
        <w:tab/>
        <w:t>уровняразвитияумений,</w:t>
      </w:r>
      <w:r>
        <w:tab/>
        <w:t>знаний,</w:t>
      </w:r>
      <w:r>
        <w:tab/>
        <w:t>навыков,</w:t>
      </w:r>
      <w:r>
        <w:tab/>
        <w:t>личностных</w:t>
      </w:r>
      <w:r>
        <w:tab/>
      </w:r>
      <w:r w:rsidRPr="00D75330">
        <w:rPr>
          <w:spacing w:val="-4"/>
        </w:rPr>
        <w:t>и</w:t>
      </w:r>
    </w:p>
    <w:p w:rsidR="00B9525C" w:rsidRDefault="004638AF" w:rsidP="00944BED">
      <w:pPr>
        <w:pStyle w:val="a3"/>
        <w:spacing w:before="2"/>
        <w:ind w:left="566" w:firstLine="0"/>
      </w:pPr>
      <w:r>
        <w:t>межличностныхобразованийвозрастнымориентирамитребованиямобщества.</w:t>
      </w:r>
    </w:p>
    <w:p w:rsidR="00B9525C" w:rsidRDefault="004638AF" w:rsidP="00944BED">
      <w:pPr>
        <w:pStyle w:val="a4"/>
        <w:numPr>
          <w:ilvl w:val="0"/>
          <w:numId w:val="9"/>
        </w:numPr>
        <w:tabs>
          <w:tab w:val="left" w:pos="2468"/>
          <w:tab w:val="left" w:pos="2469"/>
        </w:tabs>
        <w:spacing w:before="29" w:line="230" w:lineRule="auto"/>
        <w:ind w:right="1138" w:firstLine="849"/>
        <w:rPr>
          <w:sz w:val="24"/>
        </w:rPr>
      </w:pPr>
      <w:r>
        <w:rPr>
          <w:b/>
          <w:sz w:val="24"/>
        </w:rPr>
        <w:t>Консультирование</w:t>
      </w:r>
      <w:r>
        <w:rPr>
          <w:sz w:val="24"/>
        </w:rPr>
        <w:t>педагоговиродителей,котороеосуществляетсяучителемипедагогом-психологомсучѐтомрезультатовдиагностики,атакжеадминистрациейШколы.</w:t>
      </w:r>
    </w:p>
    <w:p w:rsidR="00B9525C" w:rsidRDefault="004638AF" w:rsidP="00944BED">
      <w:pPr>
        <w:pStyle w:val="a4"/>
        <w:numPr>
          <w:ilvl w:val="0"/>
          <w:numId w:val="9"/>
        </w:numPr>
        <w:tabs>
          <w:tab w:val="left" w:pos="2328"/>
          <w:tab w:val="left" w:pos="2329"/>
          <w:tab w:val="left" w:pos="4101"/>
          <w:tab w:val="left" w:pos="5954"/>
          <w:tab w:val="left" w:pos="7803"/>
        </w:tabs>
        <w:spacing w:before="19" w:line="288" w:lineRule="exact"/>
        <w:ind w:left="2329"/>
        <w:rPr>
          <w:sz w:val="24"/>
        </w:rPr>
      </w:pPr>
      <w:r>
        <w:rPr>
          <w:b/>
          <w:sz w:val="24"/>
        </w:rPr>
        <w:t>Просвещение,</w:t>
      </w:r>
      <w:r>
        <w:rPr>
          <w:b/>
          <w:sz w:val="24"/>
        </w:rPr>
        <w:tab/>
        <w:t>профилактика</w:t>
      </w:r>
      <w:r>
        <w:rPr>
          <w:b/>
          <w:sz w:val="24"/>
        </w:rPr>
        <w:tab/>
      </w:r>
      <w:r>
        <w:rPr>
          <w:sz w:val="24"/>
        </w:rPr>
        <w:t>–формирование</w:t>
      </w:r>
      <w:r>
        <w:rPr>
          <w:sz w:val="24"/>
        </w:rPr>
        <w:tab/>
        <w:t>психологической</w:t>
      </w:r>
    </w:p>
    <w:p w:rsidR="00B9525C" w:rsidRDefault="004638AF" w:rsidP="00944BED">
      <w:pPr>
        <w:pStyle w:val="a3"/>
        <w:tabs>
          <w:tab w:val="left" w:pos="4101"/>
        </w:tabs>
        <w:spacing w:before="1" w:line="232" w:lineRule="auto"/>
        <w:ind w:left="566" w:right="1129" w:firstLine="1762"/>
      </w:pPr>
      <w:r>
        <w:t>культуры,</w:t>
      </w:r>
      <w:r>
        <w:tab/>
        <w:t>развитиепсихолого-педагогическойкомпетентностипедагогов,родителейиобучающихся.</w:t>
      </w:r>
    </w:p>
    <w:p w:rsidR="00B9525C" w:rsidRDefault="004638AF" w:rsidP="00944BED">
      <w:pPr>
        <w:pStyle w:val="a4"/>
        <w:numPr>
          <w:ilvl w:val="0"/>
          <w:numId w:val="9"/>
        </w:numPr>
        <w:tabs>
          <w:tab w:val="left" w:pos="2328"/>
          <w:tab w:val="left" w:pos="2329"/>
          <w:tab w:val="left" w:pos="4429"/>
          <w:tab w:val="left" w:pos="6117"/>
          <w:tab w:val="left" w:pos="8050"/>
          <w:tab w:val="left" w:pos="9278"/>
        </w:tabs>
        <w:spacing w:before="40" w:line="220" w:lineRule="auto"/>
        <w:ind w:right="1148" w:firstLine="849"/>
        <w:rPr>
          <w:sz w:val="24"/>
        </w:rPr>
      </w:pPr>
      <w:r>
        <w:rPr>
          <w:b/>
          <w:sz w:val="24"/>
        </w:rPr>
        <w:t>профилактика,</w:t>
      </w:r>
      <w:r>
        <w:rPr>
          <w:b/>
          <w:sz w:val="24"/>
        </w:rPr>
        <w:tab/>
        <w:t>экспертиза,</w:t>
      </w:r>
      <w:r>
        <w:rPr>
          <w:b/>
          <w:sz w:val="24"/>
        </w:rPr>
        <w:tab/>
        <w:t>развивающая</w:t>
      </w:r>
      <w:r>
        <w:rPr>
          <w:b/>
          <w:sz w:val="24"/>
        </w:rPr>
        <w:tab/>
        <w:t>работа,</w:t>
      </w:r>
      <w:r>
        <w:rPr>
          <w:b/>
          <w:sz w:val="24"/>
        </w:rPr>
        <w:tab/>
      </w:r>
      <w:r>
        <w:rPr>
          <w:b/>
          <w:spacing w:val="-1"/>
          <w:sz w:val="24"/>
        </w:rPr>
        <w:t>просвещение,</w:t>
      </w:r>
      <w:r>
        <w:rPr>
          <w:b/>
          <w:sz w:val="24"/>
        </w:rPr>
        <w:t>коррекционнаяработа,</w:t>
      </w:r>
      <w:r>
        <w:rPr>
          <w:sz w:val="24"/>
        </w:rPr>
        <w:t>осуществляемаявтечениевсегоучебноговремени.</w:t>
      </w:r>
    </w:p>
    <w:p w:rsidR="00B9525C" w:rsidRDefault="00B9525C" w:rsidP="00944BED">
      <w:pPr>
        <w:pStyle w:val="a3"/>
        <w:spacing w:before="4"/>
        <w:ind w:left="0" w:firstLine="0"/>
        <w:rPr>
          <w:sz w:val="28"/>
        </w:rPr>
      </w:pPr>
    </w:p>
    <w:p w:rsidR="00B9525C" w:rsidRDefault="00A63E1B" w:rsidP="00944BED">
      <w:pPr>
        <w:pStyle w:val="210"/>
        <w:tabs>
          <w:tab w:val="left" w:pos="3322"/>
          <w:tab w:val="left" w:pos="6506"/>
        </w:tabs>
        <w:spacing w:line="237" w:lineRule="auto"/>
        <w:ind w:left="566" w:right="1133"/>
        <w:jc w:val="both"/>
      </w:pPr>
      <w:r>
        <w:pict>
          <v:rect id="_x0000_s1045" style="position:absolute;left:0;text-align:left;margin-left:26.9pt;margin-top:28.6pt;width:513.35pt;height:.5pt;z-index:-15710208;mso-wrap-distance-left:0;mso-wrap-distance-right:0;mso-position-horizontal-relative:page" fillcolor="black" stroked="f">
            <w10:wrap type="topAndBottom" anchorx="page"/>
          </v:rect>
        </w:pict>
      </w:r>
      <w:r w:rsidR="004638AF">
        <w:t>ОСНОВНЫЕ</w:t>
      </w:r>
      <w:r w:rsidR="004638AF">
        <w:tab/>
        <w:t>НАПРАВЛЕНИЯ</w:t>
      </w:r>
      <w:r w:rsidR="004638AF">
        <w:tab/>
        <w:t>ПСИХОЛОГО-ПЕДАГОГИЧЕСКОГО</w:t>
      </w:r>
      <w:r w:rsidR="00D75330">
        <w:t xml:space="preserve"> </w:t>
      </w:r>
      <w:r w:rsidR="004638AF">
        <w:t>СОПРОВОЖДЕНИЯ:</w:t>
      </w:r>
    </w:p>
    <w:p w:rsidR="00B9525C" w:rsidRDefault="004638AF" w:rsidP="00944BED">
      <w:pPr>
        <w:pStyle w:val="a4"/>
        <w:numPr>
          <w:ilvl w:val="0"/>
          <w:numId w:val="9"/>
        </w:numPr>
        <w:tabs>
          <w:tab w:val="left" w:pos="2405"/>
          <w:tab w:val="left" w:pos="2406"/>
        </w:tabs>
        <w:spacing w:line="255" w:lineRule="exact"/>
        <w:ind w:left="2405" w:hanging="990"/>
        <w:rPr>
          <w:sz w:val="24"/>
        </w:rPr>
      </w:pPr>
      <w:r>
        <w:rPr>
          <w:sz w:val="24"/>
        </w:rPr>
        <w:t>сохранениеиукреплениепсихологическогоздоровья;</w:t>
      </w:r>
    </w:p>
    <w:p w:rsidR="00B9525C" w:rsidRDefault="004638AF" w:rsidP="00944BED">
      <w:pPr>
        <w:pStyle w:val="a4"/>
        <w:numPr>
          <w:ilvl w:val="0"/>
          <w:numId w:val="9"/>
        </w:numPr>
        <w:tabs>
          <w:tab w:val="left" w:pos="2405"/>
          <w:tab w:val="left" w:pos="2406"/>
        </w:tabs>
        <w:spacing w:line="291" w:lineRule="exact"/>
        <w:ind w:left="2405" w:hanging="990"/>
        <w:rPr>
          <w:sz w:val="24"/>
        </w:rPr>
      </w:pPr>
      <w:r>
        <w:rPr>
          <w:spacing w:val="-1"/>
          <w:sz w:val="24"/>
        </w:rPr>
        <w:t>мониторингвозможностей</w:t>
      </w:r>
      <w:r>
        <w:rPr>
          <w:sz w:val="24"/>
        </w:rPr>
        <w:t>испособностейобучающихся;</w:t>
      </w:r>
    </w:p>
    <w:p w:rsidR="00B9525C" w:rsidRDefault="004638AF" w:rsidP="00944BED">
      <w:pPr>
        <w:pStyle w:val="a4"/>
        <w:numPr>
          <w:ilvl w:val="0"/>
          <w:numId w:val="9"/>
        </w:numPr>
        <w:tabs>
          <w:tab w:val="left" w:pos="2405"/>
          <w:tab w:val="left" w:pos="2406"/>
        </w:tabs>
        <w:spacing w:before="3"/>
        <w:ind w:left="2405" w:hanging="990"/>
        <w:rPr>
          <w:sz w:val="24"/>
        </w:rPr>
      </w:pPr>
      <w:r>
        <w:rPr>
          <w:spacing w:val="-1"/>
          <w:sz w:val="24"/>
        </w:rPr>
        <w:t>психолого-педагогическуюподдержку</w:t>
      </w:r>
      <w:r>
        <w:rPr>
          <w:sz w:val="24"/>
        </w:rPr>
        <w:t>участниковолимпиадногодвижения;</w:t>
      </w:r>
    </w:p>
    <w:p w:rsidR="00B9525C" w:rsidRDefault="004638AF" w:rsidP="00944BED">
      <w:pPr>
        <w:pStyle w:val="a4"/>
        <w:numPr>
          <w:ilvl w:val="0"/>
          <w:numId w:val="9"/>
        </w:numPr>
        <w:tabs>
          <w:tab w:val="left" w:pos="2405"/>
          <w:tab w:val="left" w:pos="2406"/>
        </w:tabs>
        <w:spacing w:before="14" w:line="256" w:lineRule="auto"/>
        <w:ind w:right="1137" w:firstLine="849"/>
        <w:rPr>
          <w:sz w:val="24"/>
        </w:rPr>
      </w:pPr>
      <w:r>
        <w:rPr>
          <w:sz w:val="24"/>
        </w:rPr>
        <w:t>формированиеуобучающихсяпониманияценностиздоровьяибезопасногообразажизни;</w:t>
      </w:r>
    </w:p>
    <w:p w:rsidR="00B9525C" w:rsidRDefault="004638AF" w:rsidP="00944BED">
      <w:pPr>
        <w:pStyle w:val="a4"/>
        <w:numPr>
          <w:ilvl w:val="0"/>
          <w:numId w:val="9"/>
        </w:numPr>
        <w:tabs>
          <w:tab w:val="left" w:pos="2405"/>
          <w:tab w:val="left" w:pos="2406"/>
        </w:tabs>
        <w:spacing w:line="275" w:lineRule="exact"/>
        <w:ind w:left="2405" w:hanging="990"/>
        <w:rPr>
          <w:sz w:val="24"/>
        </w:rPr>
      </w:pPr>
      <w:r>
        <w:rPr>
          <w:sz w:val="24"/>
        </w:rPr>
        <w:t>развитиенравственнойкультуры;</w:t>
      </w:r>
    </w:p>
    <w:p w:rsidR="00B9525C" w:rsidRDefault="004638AF" w:rsidP="00944BED">
      <w:pPr>
        <w:pStyle w:val="a4"/>
        <w:numPr>
          <w:ilvl w:val="0"/>
          <w:numId w:val="9"/>
        </w:numPr>
        <w:tabs>
          <w:tab w:val="left" w:pos="2405"/>
          <w:tab w:val="left" w:pos="2406"/>
        </w:tabs>
        <w:spacing w:before="28" w:line="225" w:lineRule="auto"/>
        <w:ind w:right="1132" w:firstLine="849"/>
        <w:rPr>
          <w:sz w:val="24"/>
        </w:rPr>
      </w:pPr>
      <w:r>
        <w:rPr>
          <w:sz w:val="24"/>
        </w:rPr>
        <w:t>выявлениеиподдержкадетейсособымиобразовательнымипотребностямииособымивозможностямиздоровья;</w:t>
      </w:r>
    </w:p>
    <w:p w:rsidR="00B9525C" w:rsidRDefault="004638AF" w:rsidP="00944BED">
      <w:pPr>
        <w:pStyle w:val="a4"/>
        <w:numPr>
          <w:ilvl w:val="0"/>
          <w:numId w:val="9"/>
        </w:numPr>
        <w:tabs>
          <w:tab w:val="left" w:pos="2405"/>
          <w:tab w:val="left" w:pos="2406"/>
        </w:tabs>
        <w:spacing w:before="16" w:line="256" w:lineRule="auto"/>
        <w:ind w:right="1135" w:firstLine="849"/>
        <w:rPr>
          <w:sz w:val="24"/>
        </w:rPr>
      </w:pPr>
      <w:r>
        <w:rPr>
          <w:sz w:val="24"/>
        </w:rPr>
        <w:t>формированиекоммуникативныхнавыковвразновозрастнойсредеисредесверстников;</w:t>
      </w:r>
    </w:p>
    <w:p w:rsidR="00B9525C" w:rsidRDefault="004638AF" w:rsidP="00944BED">
      <w:pPr>
        <w:pStyle w:val="a4"/>
        <w:numPr>
          <w:ilvl w:val="0"/>
          <w:numId w:val="9"/>
        </w:numPr>
        <w:tabs>
          <w:tab w:val="left" w:pos="2405"/>
          <w:tab w:val="left" w:pos="2406"/>
        </w:tabs>
        <w:spacing w:line="267" w:lineRule="exact"/>
        <w:ind w:left="2405" w:hanging="990"/>
        <w:rPr>
          <w:sz w:val="24"/>
        </w:rPr>
      </w:pPr>
      <w:r>
        <w:rPr>
          <w:spacing w:val="-1"/>
          <w:sz w:val="24"/>
        </w:rPr>
        <w:t>поддержкадетскихобъединений</w:t>
      </w:r>
      <w:r>
        <w:rPr>
          <w:sz w:val="24"/>
        </w:rPr>
        <w:t>иученическогосамоуправления;</w:t>
      </w:r>
    </w:p>
    <w:p w:rsidR="00B9525C" w:rsidRDefault="004638AF" w:rsidP="00944BED">
      <w:pPr>
        <w:pStyle w:val="a4"/>
        <w:numPr>
          <w:ilvl w:val="0"/>
          <w:numId w:val="9"/>
        </w:numPr>
        <w:tabs>
          <w:tab w:val="left" w:pos="2405"/>
          <w:tab w:val="left" w:pos="2406"/>
        </w:tabs>
        <w:spacing w:line="291" w:lineRule="exact"/>
        <w:ind w:left="2405" w:hanging="990"/>
        <w:rPr>
          <w:sz w:val="24"/>
        </w:rPr>
      </w:pPr>
      <w:r>
        <w:rPr>
          <w:sz w:val="24"/>
        </w:rPr>
        <w:t>выявлениеиподдержкадетей,проявившихвыдающиесяспособности.</w:t>
      </w:r>
    </w:p>
    <w:p w:rsidR="00B9525C" w:rsidRDefault="00B9525C" w:rsidP="00944BED">
      <w:pPr>
        <w:pStyle w:val="a3"/>
        <w:spacing w:before="1"/>
        <w:ind w:left="0" w:firstLine="0"/>
        <w:rPr>
          <w:sz w:val="25"/>
        </w:rPr>
      </w:pPr>
    </w:p>
    <w:p w:rsidR="00B9525C" w:rsidRDefault="004638AF" w:rsidP="00944BED">
      <w:pPr>
        <w:spacing w:line="230" w:lineRule="auto"/>
        <w:ind w:left="566" w:right="1129" w:firstLine="849"/>
        <w:jc w:val="both"/>
        <w:rPr>
          <w:sz w:val="24"/>
        </w:rPr>
      </w:pPr>
      <w:r>
        <w:rPr>
          <w:b/>
          <w:sz w:val="24"/>
        </w:rPr>
        <w:t>Субъектысистемыпсихологическогосопровожденияииххарактеристика.</w:t>
      </w:r>
      <w:r>
        <w:rPr>
          <w:sz w:val="24"/>
        </w:rPr>
        <w:t>Подсубъектамипсихологическогосопровожденияпонимаютсяспециалисты,</w:t>
      </w:r>
    </w:p>
    <w:p w:rsidR="00B9525C" w:rsidRDefault="004638AF" w:rsidP="00944BED">
      <w:pPr>
        <w:pStyle w:val="a3"/>
        <w:spacing w:before="199" w:line="237" w:lineRule="auto"/>
        <w:ind w:left="566" w:right="1132" w:firstLine="849"/>
      </w:pPr>
      <w:r>
        <w:t>различныеслужбыисамишкольники,активновзаимодействующиевпроцессереализациифункцийпсихологическогосопровожденияврамкахдостиженияобщейцелидеятельности. Учитывая активную позицию школьников в процессе сопровождения, им такжепридаетсясубъектнаяфункция.</w:t>
      </w:r>
    </w:p>
    <w:p w:rsidR="00B9525C" w:rsidRDefault="004638AF" w:rsidP="00944BED">
      <w:pPr>
        <w:pStyle w:val="a3"/>
        <w:spacing w:before="1" w:line="232" w:lineRule="auto"/>
        <w:ind w:left="566" w:right="1137" w:firstLine="849"/>
      </w:pPr>
      <w:r>
        <w:t>Краткаяхарактеристикасубъектовпсихологическогосопровожденияиихфункциявобластисопровождения:</w:t>
      </w:r>
    </w:p>
    <w:p w:rsidR="00B9525C" w:rsidRDefault="00A63E1B" w:rsidP="00944BED">
      <w:pPr>
        <w:pStyle w:val="210"/>
        <w:spacing w:before="49"/>
        <w:ind w:left="566"/>
        <w:jc w:val="both"/>
      </w:pPr>
      <w:r>
        <w:pict>
          <v:rect id="_x0000_s1044" style="position:absolute;left:0;text-align:left;margin-left:26.9pt;margin-top:17.4pt;width:513.35pt;height:.5pt;z-index:-15709696;mso-wrap-distance-left:0;mso-wrap-distance-right:0;mso-position-horizontal-relative:page" fillcolor="black" stroked="f">
            <w10:wrap type="topAndBottom" anchorx="page"/>
          </v:rect>
        </w:pict>
      </w:r>
      <w:r w:rsidR="004638AF">
        <w:t>АДМИНИСТРАЦИЯШКОЛЫ.</w:t>
      </w:r>
    </w:p>
    <w:p w:rsidR="00B9525C" w:rsidRDefault="004638AF" w:rsidP="00944BED">
      <w:pPr>
        <w:pStyle w:val="a3"/>
        <w:tabs>
          <w:tab w:val="left" w:pos="2895"/>
          <w:tab w:val="left" w:pos="3870"/>
          <w:tab w:val="left" w:pos="5546"/>
          <w:tab w:val="left" w:pos="7673"/>
          <w:tab w:val="left" w:pos="9224"/>
          <w:tab w:val="left" w:pos="9608"/>
        </w:tabs>
        <w:spacing w:line="232" w:lineRule="auto"/>
        <w:ind w:left="566" w:right="1486" w:firstLine="849"/>
      </w:pPr>
      <w:r>
        <w:t>Директор</w:t>
      </w:r>
      <w:r>
        <w:tab/>
        <w:t>школы</w:t>
      </w:r>
      <w:r>
        <w:tab/>
        <w:t>осуществляет</w:t>
      </w:r>
      <w:r>
        <w:tab/>
        <w:t>непосредственное</w:t>
      </w:r>
      <w:r>
        <w:tab/>
        <w:t>руководство</w:t>
      </w:r>
      <w:r>
        <w:tab/>
        <w:t>в</w:t>
      </w:r>
      <w:r>
        <w:tab/>
      </w:r>
      <w:r>
        <w:rPr>
          <w:spacing w:val="-1"/>
        </w:rPr>
        <w:t>системе</w:t>
      </w:r>
      <w:r>
        <w:t>психологическогосопровождения:</w:t>
      </w:r>
    </w:p>
    <w:p w:rsidR="00B9525C" w:rsidRDefault="004638AF" w:rsidP="00944BED">
      <w:pPr>
        <w:pStyle w:val="a4"/>
        <w:numPr>
          <w:ilvl w:val="3"/>
          <w:numId w:val="13"/>
        </w:numPr>
        <w:tabs>
          <w:tab w:val="left" w:pos="2266"/>
          <w:tab w:val="left" w:pos="2267"/>
          <w:tab w:val="left" w:pos="3750"/>
          <w:tab w:val="left" w:pos="4777"/>
          <w:tab w:val="left" w:pos="6257"/>
          <w:tab w:val="left" w:pos="7438"/>
          <w:tab w:val="left" w:pos="9406"/>
        </w:tabs>
        <w:spacing w:line="230" w:lineRule="auto"/>
        <w:ind w:right="1127" w:firstLine="849"/>
        <w:rPr>
          <w:sz w:val="24"/>
        </w:rPr>
      </w:pPr>
      <w:r>
        <w:rPr>
          <w:sz w:val="24"/>
        </w:rPr>
        <w:t>утверждает</w:t>
      </w:r>
      <w:r>
        <w:rPr>
          <w:sz w:val="24"/>
        </w:rPr>
        <w:tab/>
        <w:t>планы,</w:t>
      </w:r>
      <w:r>
        <w:rPr>
          <w:sz w:val="24"/>
        </w:rPr>
        <w:tab/>
        <w:t>программы</w:t>
      </w:r>
      <w:r>
        <w:rPr>
          <w:sz w:val="24"/>
        </w:rPr>
        <w:tab/>
        <w:t>системы</w:t>
      </w:r>
      <w:r>
        <w:rPr>
          <w:sz w:val="24"/>
        </w:rPr>
        <w:tab/>
        <w:t>сопровождения,</w:t>
      </w:r>
      <w:r>
        <w:rPr>
          <w:sz w:val="24"/>
        </w:rPr>
        <w:tab/>
        <w:t>нормативныедокументы,регулирующие деятельностьсубъектовсистемысопровождения;</w:t>
      </w:r>
    </w:p>
    <w:p w:rsidR="00B9525C" w:rsidRDefault="004638AF" w:rsidP="00944BED">
      <w:pPr>
        <w:pStyle w:val="a4"/>
        <w:numPr>
          <w:ilvl w:val="3"/>
          <w:numId w:val="13"/>
        </w:numPr>
        <w:tabs>
          <w:tab w:val="left" w:pos="2266"/>
          <w:tab w:val="left" w:pos="2267"/>
          <w:tab w:val="left" w:pos="3913"/>
          <w:tab w:val="left" w:pos="5507"/>
          <w:tab w:val="left" w:pos="6612"/>
          <w:tab w:val="left" w:pos="8494"/>
          <w:tab w:val="left" w:pos="8917"/>
          <w:tab w:val="left" w:pos="10559"/>
        </w:tabs>
        <w:spacing w:line="235" w:lineRule="auto"/>
        <w:ind w:right="1136" w:firstLine="849"/>
        <w:rPr>
          <w:sz w:val="24"/>
        </w:rPr>
      </w:pPr>
      <w:r>
        <w:rPr>
          <w:sz w:val="24"/>
        </w:rPr>
        <w:t>контролирует</w:t>
      </w:r>
      <w:r>
        <w:rPr>
          <w:sz w:val="24"/>
        </w:rPr>
        <w:tab/>
        <w:t>деятельность</w:t>
      </w:r>
      <w:r>
        <w:rPr>
          <w:sz w:val="24"/>
        </w:rPr>
        <w:tab/>
        <w:t>системы</w:t>
      </w:r>
      <w:r>
        <w:rPr>
          <w:sz w:val="24"/>
        </w:rPr>
        <w:tab/>
        <w:t>сопровождения</w:t>
      </w:r>
      <w:r>
        <w:rPr>
          <w:sz w:val="24"/>
        </w:rPr>
        <w:tab/>
        <w:t>и</w:t>
      </w:r>
      <w:r>
        <w:rPr>
          <w:sz w:val="24"/>
        </w:rPr>
        <w:tab/>
        <w:t>осуществляет</w:t>
      </w:r>
      <w:r>
        <w:rPr>
          <w:sz w:val="24"/>
        </w:rPr>
        <w:tab/>
      </w:r>
      <w:r>
        <w:rPr>
          <w:spacing w:val="-3"/>
          <w:sz w:val="24"/>
        </w:rPr>
        <w:t>ее</w:t>
      </w:r>
      <w:r>
        <w:rPr>
          <w:sz w:val="24"/>
        </w:rPr>
        <w:t>ресурсноеобеспечение;</w:t>
      </w:r>
    </w:p>
    <w:p w:rsidR="00B9525C" w:rsidRDefault="004638AF" w:rsidP="00944BED">
      <w:pPr>
        <w:pStyle w:val="a4"/>
        <w:numPr>
          <w:ilvl w:val="3"/>
          <w:numId w:val="13"/>
        </w:numPr>
        <w:tabs>
          <w:tab w:val="left" w:pos="2266"/>
          <w:tab w:val="left" w:pos="2267"/>
          <w:tab w:val="left" w:pos="4000"/>
          <w:tab w:val="left" w:pos="5771"/>
          <w:tab w:val="left" w:pos="6257"/>
          <w:tab w:val="left" w:pos="7697"/>
          <w:tab w:val="left" w:pos="9743"/>
        </w:tabs>
        <w:spacing w:before="14" w:line="230" w:lineRule="auto"/>
        <w:ind w:right="1133" w:firstLine="849"/>
        <w:rPr>
          <w:sz w:val="24"/>
        </w:rPr>
      </w:pPr>
      <w:r>
        <w:rPr>
          <w:sz w:val="24"/>
        </w:rPr>
        <w:t>обеспечивает</w:t>
      </w:r>
      <w:r>
        <w:rPr>
          <w:sz w:val="24"/>
        </w:rPr>
        <w:tab/>
        <w:t>материальное</w:t>
      </w:r>
      <w:r>
        <w:rPr>
          <w:sz w:val="24"/>
        </w:rPr>
        <w:tab/>
        <w:t>и</w:t>
      </w:r>
      <w:r>
        <w:rPr>
          <w:sz w:val="24"/>
        </w:rPr>
        <w:tab/>
        <w:t>моральное</w:t>
      </w:r>
      <w:r>
        <w:rPr>
          <w:sz w:val="24"/>
        </w:rPr>
        <w:tab/>
        <w:t>стимулирование</w:t>
      </w:r>
      <w:r>
        <w:rPr>
          <w:sz w:val="24"/>
        </w:rPr>
        <w:tab/>
      </w:r>
      <w:r>
        <w:rPr>
          <w:spacing w:val="-1"/>
          <w:sz w:val="24"/>
        </w:rPr>
        <w:t>субъектов</w:t>
      </w:r>
      <w:r>
        <w:rPr>
          <w:sz w:val="24"/>
        </w:rPr>
        <w:t>сопровожденияпорезультатамработы;</w:t>
      </w:r>
    </w:p>
    <w:p w:rsidR="00B9525C" w:rsidRDefault="004638AF" w:rsidP="00944BED">
      <w:pPr>
        <w:pStyle w:val="a4"/>
        <w:numPr>
          <w:ilvl w:val="3"/>
          <w:numId w:val="13"/>
        </w:numPr>
        <w:tabs>
          <w:tab w:val="left" w:pos="2266"/>
          <w:tab w:val="left" w:pos="2267"/>
          <w:tab w:val="left" w:pos="4014"/>
          <w:tab w:val="left" w:pos="5757"/>
          <w:tab w:val="left" w:pos="7736"/>
          <w:tab w:val="left" w:pos="8518"/>
          <w:tab w:val="left" w:pos="9906"/>
        </w:tabs>
        <w:spacing w:before="20" w:line="237" w:lineRule="auto"/>
        <w:ind w:right="1133" w:firstLine="849"/>
        <w:rPr>
          <w:sz w:val="24"/>
        </w:rPr>
      </w:pPr>
      <w:r>
        <w:rPr>
          <w:sz w:val="24"/>
        </w:rPr>
        <w:t>осуществляет</w:t>
      </w:r>
      <w:r>
        <w:rPr>
          <w:sz w:val="24"/>
        </w:rPr>
        <w:tab/>
        <w:t>координацию</w:t>
      </w:r>
      <w:r>
        <w:rPr>
          <w:sz w:val="24"/>
        </w:rPr>
        <w:tab/>
        <w:t>взаимодействия</w:t>
      </w:r>
      <w:r>
        <w:rPr>
          <w:sz w:val="24"/>
        </w:rPr>
        <w:tab/>
        <w:t>всех</w:t>
      </w:r>
      <w:r>
        <w:rPr>
          <w:sz w:val="24"/>
        </w:rPr>
        <w:tab/>
        <w:t>субъектов</w:t>
      </w:r>
      <w:r>
        <w:rPr>
          <w:sz w:val="24"/>
        </w:rPr>
        <w:tab/>
      </w:r>
      <w:r>
        <w:rPr>
          <w:spacing w:val="-1"/>
          <w:sz w:val="24"/>
        </w:rPr>
        <w:t>системы</w:t>
      </w:r>
      <w:r>
        <w:rPr>
          <w:sz w:val="24"/>
        </w:rPr>
        <w:t>сопровождения;</w:t>
      </w:r>
    </w:p>
    <w:p w:rsidR="00B9525C" w:rsidRDefault="004638AF" w:rsidP="00944BED">
      <w:pPr>
        <w:pStyle w:val="a4"/>
        <w:numPr>
          <w:ilvl w:val="3"/>
          <w:numId w:val="13"/>
        </w:numPr>
        <w:tabs>
          <w:tab w:val="left" w:pos="2266"/>
          <w:tab w:val="left" w:pos="2267"/>
        </w:tabs>
        <w:spacing w:before="4" w:line="275" w:lineRule="exact"/>
        <w:ind w:left="2266"/>
        <w:rPr>
          <w:sz w:val="24"/>
        </w:rPr>
      </w:pPr>
      <w:r>
        <w:rPr>
          <w:spacing w:val="-1"/>
          <w:sz w:val="24"/>
        </w:rPr>
        <w:t>распределяет обязанностимежду</w:t>
      </w:r>
      <w:r>
        <w:rPr>
          <w:sz w:val="24"/>
        </w:rPr>
        <w:t>субъектамисистемы сопровождения.</w:t>
      </w:r>
    </w:p>
    <w:p w:rsidR="00B9525C" w:rsidRDefault="004638AF" w:rsidP="00944BED">
      <w:pPr>
        <w:pStyle w:val="a3"/>
        <w:tabs>
          <w:tab w:val="left" w:pos="2487"/>
        </w:tabs>
        <w:spacing w:before="7" w:line="230" w:lineRule="auto"/>
        <w:ind w:left="566" w:right="1242" w:firstLine="849"/>
      </w:pPr>
      <w:r>
        <w:t>В</w:t>
      </w:r>
      <w:r>
        <w:tab/>
        <w:t>планированиедеятельностисистемысопровождениятакжеучаствуютзам.директора поУВР,педагог-психолог.</w:t>
      </w:r>
    </w:p>
    <w:p w:rsidR="00B9525C" w:rsidRDefault="00B9525C" w:rsidP="00D75330">
      <w:pPr>
        <w:pStyle w:val="a3"/>
        <w:spacing w:before="4"/>
        <w:ind w:left="0" w:right="286" w:firstLine="0"/>
        <w:rPr>
          <w:sz w:val="17"/>
        </w:rPr>
      </w:pPr>
    </w:p>
    <w:p w:rsidR="00B9525C" w:rsidRDefault="00A63E1B" w:rsidP="00944BED">
      <w:pPr>
        <w:pStyle w:val="210"/>
        <w:spacing w:before="90"/>
        <w:ind w:left="566"/>
        <w:jc w:val="both"/>
      </w:pPr>
      <w:r>
        <w:pict>
          <v:rect id="_x0000_s1043" style="position:absolute;left:0;text-align:left;margin-left:26.9pt;margin-top:19.45pt;width:513.35pt;height:.5pt;z-index:-15709184;mso-wrap-distance-left:0;mso-wrap-distance-right:0;mso-position-horizontal-relative:page" fillcolor="black" stroked="f">
            <w10:wrap type="topAndBottom" anchorx="page"/>
          </v:rect>
        </w:pict>
      </w:r>
      <w:r w:rsidR="004638AF">
        <w:t>ЗАМ.ДИРЕКТОРАПОУВР:</w:t>
      </w:r>
    </w:p>
    <w:p w:rsidR="00B9525C" w:rsidRDefault="004638AF" w:rsidP="00944BED">
      <w:pPr>
        <w:pStyle w:val="a4"/>
        <w:numPr>
          <w:ilvl w:val="3"/>
          <w:numId w:val="13"/>
        </w:numPr>
        <w:tabs>
          <w:tab w:val="left" w:pos="2266"/>
          <w:tab w:val="left" w:pos="2267"/>
          <w:tab w:val="left" w:pos="3745"/>
          <w:tab w:val="left" w:pos="5944"/>
          <w:tab w:val="left" w:pos="7736"/>
          <w:tab w:val="left" w:pos="8912"/>
        </w:tabs>
        <w:spacing w:line="232" w:lineRule="auto"/>
        <w:ind w:left="2266" w:right="1128"/>
        <w:rPr>
          <w:sz w:val="24"/>
        </w:rPr>
      </w:pPr>
      <w:r>
        <w:rPr>
          <w:sz w:val="24"/>
        </w:rPr>
        <w:t>организация</w:t>
      </w:r>
      <w:r>
        <w:rPr>
          <w:sz w:val="24"/>
        </w:rPr>
        <w:tab/>
        <w:t>условий  обучения</w:t>
      </w:r>
      <w:r>
        <w:rPr>
          <w:sz w:val="24"/>
        </w:rPr>
        <w:tab/>
        <w:t>(распределение</w:t>
      </w:r>
      <w:r>
        <w:rPr>
          <w:sz w:val="24"/>
        </w:rPr>
        <w:tab/>
        <w:t>нагрузки,</w:t>
      </w:r>
      <w:r>
        <w:rPr>
          <w:sz w:val="24"/>
        </w:rPr>
        <w:tab/>
        <w:t>составлениерасписаниязанятий,организациярежимаобучениявовремяадаптационных</w:t>
      </w:r>
    </w:p>
    <w:p w:rsidR="00B9525C" w:rsidRDefault="004638AF" w:rsidP="00944BED">
      <w:pPr>
        <w:pStyle w:val="a3"/>
        <w:spacing w:line="267" w:lineRule="exact"/>
        <w:ind w:left="566" w:firstLine="0"/>
      </w:pPr>
      <w:r>
        <w:t>периодовит.д.);</w:t>
      </w:r>
    </w:p>
    <w:p w:rsidR="00B9525C" w:rsidRDefault="004638AF" w:rsidP="00D75330">
      <w:pPr>
        <w:pStyle w:val="a4"/>
        <w:numPr>
          <w:ilvl w:val="3"/>
          <w:numId w:val="13"/>
        </w:numPr>
        <w:tabs>
          <w:tab w:val="left" w:pos="2266"/>
          <w:tab w:val="left" w:pos="2267"/>
          <w:tab w:val="left" w:pos="4043"/>
          <w:tab w:val="left" w:pos="5215"/>
          <w:tab w:val="left" w:pos="5642"/>
          <w:tab w:val="left" w:pos="7592"/>
          <w:tab w:val="left" w:pos="9344"/>
          <w:tab w:val="left" w:pos="10780"/>
        </w:tabs>
        <w:spacing w:before="36"/>
        <w:ind w:left="2266" w:right="428"/>
        <w:rPr>
          <w:sz w:val="24"/>
        </w:rPr>
      </w:pPr>
      <w:r>
        <w:rPr>
          <w:sz w:val="24"/>
        </w:rPr>
        <w:t>осуществление</w:t>
      </w:r>
      <w:r>
        <w:rPr>
          <w:sz w:val="24"/>
        </w:rPr>
        <w:tab/>
        <w:t>контроля</w:t>
      </w:r>
      <w:r>
        <w:rPr>
          <w:sz w:val="24"/>
        </w:rPr>
        <w:tab/>
        <w:t>за</w:t>
      </w:r>
      <w:r>
        <w:rPr>
          <w:sz w:val="24"/>
        </w:rPr>
        <w:tab/>
        <w:t>образовательной</w:t>
      </w:r>
      <w:r>
        <w:rPr>
          <w:sz w:val="24"/>
        </w:rPr>
        <w:tab/>
        <w:t>деятельностью</w:t>
      </w:r>
      <w:r>
        <w:rPr>
          <w:sz w:val="24"/>
        </w:rPr>
        <w:tab/>
        <w:t>(посещение</w:t>
      </w:r>
      <w:r>
        <w:rPr>
          <w:sz w:val="24"/>
        </w:rPr>
        <w:tab/>
        <w:t>уроков,инд</w:t>
      </w:r>
    </w:p>
    <w:p w:rsidR="00B9525C" w:rsidRDefault="004638AF" w:rsidP="00D75330">
      <w:pPr>
        <w:pStyle w:val="a4"/>
        <w:numPr>
          <w:ilvl w:val="3"/>
          <w:numId w:val="13"/>
        </w:numPr>
        <w:tabs>
          <w:tab w:val="left" w:pos="2266"/>
          <w:tab w:val="left" w:pos="2267"/>
        </w:tabs>
        <w:spacing w:before="3"/>
        <w:ind w:left="2266" w:right="428"/>
        <w:rPr>
          <w:sz w:val="24"/>
        </w:rPr>
      </w:pPr>
      <w:r>
        <w:rPr>
          <w:sz w:val="24"/>
        </w:rPr>
        <w:t>организациязаседанийМО,обучающихсеминаровит.д.</w:t>
      </w:r>
    </w:p>
    <w:p w:rsidR="00B9525C" w:rsidRDefault="00A63E1B" w:rsidP="00944BED">
      <w:pPr>
        <w:pStyle w:val="210"/>
        <w:spacing w:before="41"/>
        <w:ind w:left="566"/>
        <w:jc w:val="both"/>
      </w:pPr>
      <w:r>
        <w:pict>
          <v:rect id="_x0000_s1042" style="position:absolute;left:0;text-align:left;margin-left:26.9pt;margin-top:16.95pt;width:513.35pt;height:.5pt;z-index:-15708672;mso-wrap-distance-left:0;mso-wrap-distance-right:0;mso-position-horizontal-relative:page" fillcolor="black" stroked="f">
            <w10:wrap type="topAndBottom" anchorx="page"/>
          </v:rect>
        </w:pict>
      </w:r>
      <w:r w:rsidR="004638AF">
        <w:t>ПЕДАГОГ-ПСИХОЛОГ.</w:t>
      </w:r>
    </w:p>
    <w:p w:rsidR="00B9525C" w:rsidRDefault="004638AF" w:rsidP="00944BED">
      <w:pPr>
        <w:pStyle w:val="a3"/>
        <w:tabs>
          <w:tab w:val="left" w:pos="2060"/>
          <w:tab w:val="left" w:pos="3841"/>
          <w:tab w:val="left" w:pos="4158"/>
          <w:tab w:val="left" w:pos="9531"/>
        </w:tabs>
        <w:spacing w:line="230" w:lineRule="auto"/>
        <w:ind w:left="3841" w:right="1133" w:hanging="2425"/>
      </w:pPr>
      <w:r>
        <w:t>Всю</w:t>
      </w:r>
      <w:r>
        <w:tab/>
        <w:t>деятельность</w:t>
      </w:r>
      <w:r>
        <w:tab/>
        <w:t>в</w:t>
      </w:r>
      <w:r>
        <w:tab/>
        <w:t>рамках  системы  сопровожденияосуществляет</w:t>
      </w:r>
      <w:r>
        <w:tab/>
        <w:t>всоответствиисдолжностнымиобязанностямиинаправлениями</w:t>
      </w:r>
    </w:p>
    <w:p w:rsidR="00B9525C" w:rsidRDefault="004638AF" w:rsidP="00944BED">
      <w:pPr>
        <w:pStyle w:val="a3"/>
        <w:spacing w:line="239" w:lineRule="exact"/>
        <w:ind w:left="566" w:firstLine="0"/>
      </w:pPr>
      <w:r>
        <w:t>деятельности:</w:t>
      </w:r>
    </w:p>
    <w:p w:rsidR="00B9525C" w:rsidRDefault="004638AF" w:rsidP="00944BED">
      <w:pPr>
        <w:pStyle w:val="a4"/>
        <w:numPr>
          <w:ilvl w:val="3"/>
          <w:numId w:val="13"/>
        </w:numPr>
        <w:tabs>
          <w:tab w:val="left" w:pos="2266"/>
          <w:tab w:val="left" w:pos="2267"/>
        </w:tabs>
        <w:spacing w:before="12" w:line="275" w:lineRule="exact"/>
        <w:ind w:left="2266"/>
        <w:rPr>
          <w:sz w:val="24"/>
        </w:rPr>
      </w:pPr>
      <w:r>
        <w:rPr>
          <w:sz w:val="24"/>
        </w:rPr>
        <w:t>психологическоеконсультирование;</w:t>
      </w:r>
    </w:p>
    <w:p w:rsidR="00B9525C" w:rsidRDefault="004638AF" w:rsidP="00944BED">
      <w:pPr>
        <w:pStyle w:val="a4"/>
        <w:numPr>
          <w:ilvl w:val="3"/>
          <w:numId w:val="13"/>
        </w:numPr>
        <w:tabs>
          <w:tab w:val="left" w:pos="2266"/>
          <w:tab w:val="left" w:pos="2267"/>
        </w:tabs>
        <w:spacing w:line="274" w:lineRule="exact"/>
        <w:ind w:left="2266"/>
        <w:rPr>
          <w:sz w:val="24"/>
        </w:rPr>
      </w:pPr>
      <w:r>
        <w:rPr>
          <w:sz w:val="24"/>
        </w:rPr>
        <w:t>психологическоепросвещение;</w:t>
      </w:r>
    </w:p>
    <w:p w:rsidR="00B9525C" w:rsidRDefault="004638AF" w:rsidP="00944BED">
      <w:pPr>
        <w:pStyle w:val="a4"/>
        <w:numPr>
          <w:ilvl w:val="3"/>
          <w:numId w:val="13"/>
        </w:numPr>
        <w:tabs>
          <w:tab w:val="left" w:pos="2266"/>
          <w:tab w:val="left" w:pos="2267"/>
        </w:tabs>
        <w:spacing w:line="275" w:lineRule="exact"/>
        <w:ind w:left="2266"/>
        <w:rPr>
          <w:sz w:val="24"/>
        </w:rPr>
      </w:pPr>
      <w:r>
        <w:rPr>
          <w:sz w:val="24"/>
        </w:rPr>
        <w:t>психологическаякоррекция;</w:t>
      </w:r>
    </w:p>
    <w:p w:rsidR="00B9525C" w:rsidRDefault="004638AF" w:rsidP="00944BED">
      <w:pPr>
        <w:pStyle w:val="a4"/>
        <w:numPr>
          <w:ilvl w:val="3"/>
          <w:numId w:val="13"/>
        </w:numPr>
        <w:tabs>
          <w:tab w:val="left" w:pos="2266"/>
          <w:tab w:val="left" w:pos="2267"/>
        </w:tabs>
        <w:spacing w:before="2" w:line="272" w:lineRule="exact"/>
        <w:ind w:left="2266"/>
        <w:rPr>
          <w:sz w:val="24"/>
        </w:rPr>
      </w:pPr>
      <w:r>
        <w:rPr>
          <w:sz w:val="24"/>
        </w:rPr>
        <w:t>психологическаядиагностика;</w:t>
      </w:r>
    </w:p>
    <w:p w:rsidR="00B9525C" w:rsidRDefault="004638AF" w:rsidP="00944BED">
      <w:pPr>
        <w:pStyle w:val="a4"/>
        <w:numPr>
          <w:ilvl w:val="3"/>
          <w:numId w:val="13"/>
        </w:numPr>
        <w:tabs>
          <w:tab w:val="left" w:pos="2266"/>
          <w:tab w:val="left" w:pos="2267"/>
        </w:tabs>
        <w:spacing w:line="272" w:lineRule="exact"/>
        <w:ind w:left="2266"/>
        <w:rPr>
          <w:sz w:val="24"/>
        </w:rPr>
      </w:pPr>
      <w:r>
        <w:rPr>
          <w:sz w:val="24"/>
        </w:rPr>
        <w:t>организационно-методическаядеятельность.</w:t>
      </w:r>
    </w:p>
    <w:p w:rsidR="00B9525C" w:rsidRDefault="004638AF" w:rsidP="00D75330">
      <w:pPr>
        <w:pStyle w:val="a3"/>
        <w:tabs>
          <w:tab w:val="left" w:pos="4480"/>
          <w:tab w:val="left" w:pos="6103"/>
          <w:tab w:val="left" w:pos="6506"/>
          <w:tab w:val="left" w:pos="7606"/>
          <w:tab w:val="left" w:pos="9056"/>
        </w:tabs>
        <w:spacing w:before="14" w:line="232" w:lineRule="auto"/>
        <w:ind w:left="566" w:right="1129" w:firstLine="849"/>
        <w:rPr>
          <w:sz w:val="25"/>
        </w:rPr>
      </w:pPr>
      <w:r>
        <w:t>Психолого-педагогические</w:t>
      </w:r>
      <w:r>
        <w:tab/>
        <w:t>мероприятия</w:t>
      </w:r>
      <w:r>
        <w:tab/>
        <w:t>в</w:t>
      </w:r>
      <w:r>
        <w:tab/>
        <w:t>условия</w:t>
      </w:r>
      <w:r>
        <w:tab/>
        <w:t>реализации</w:t>
      </w:r>
      <w:r>
        <w:tab/>
      </w:r>
      <w:r>
        <w:rPr>
          <w:spacing w:val="-1"/>
        </w:rPr>
        <w:t>образовательной</w:t>
      </w:r>
      <w:r>
        <w:t>программысреднегообщегообразования</w:t>
      </w:r>
    </w:p>
    <w:p w:rsidR="00B9525C" w:rsidRDefault="00B9525C" w:rsidP="00944BED">
      <w:pPr>
        <w:pStyle w:val="a3"/>
        <w:ind w:left="0" w:firstLine="0"/>
        <w:rPr>
          <w:sz w:val="20"/>
        </w:rPr>
      </w:pPr>
    </w:p>
    <w:p w:rsidR="00B9525C" w:rsidRDefault="00B9525C" w:rsidP="00944BED">
      <w:pPr>
        <w:pStyle w:val="a3"/>
        <w:spacing w:before="11"/>
        <w:ind w:left="0" w:firstLine="0"/>
      </w:pPr>
    </w:p>
    <w:p w:rsidR="00B9525C" w:rsidRDefault="00A63E1B" w:rsidP="00944BED">
      <w:pPr>
        <w:pStyle w:val="210"/>
        <w:numPr>
          <w:ilvl w:val="2"/>
          <w:numId w:val="5"/>
        </w:numPr>
        <w:tabs>
          <w:tab w:val="left" w:pos="1105"/>
          <w:tab w:val="left" w:pos="6504"/>
          <w:tab w:val="left" w:pos="9075"/>
        </w:tabs>
        <w:spacing w:line="237" w:lineRule="auto"/>
        <w:ind w:right="1127" w:firstLine="0"/>
        <w:jc w:val="both"/>
      </w:pPr>
      <w:r>
        <w:pict>
          <v:rect id="_x0000_s1041" style="position:absolute;left:0;text-align:left;margin-left:26.9pt;margin-top:28.45pt;width:513.35pt;height:.5pt;z-index:-15708160;mso-wrap-distance-left:0;mso-wrap-distance-right:0;mso-position-horizontal-relative:page" fillcolor="black" stroked="f">
            <w10:wrap type="topAndBottom" anchorx="page"/>
          </v:rect>
        </w:pict>
      </w:r>
      <w:bookmarkStart w:id="47" w:name="_TOC_250001"/>
      <w:r w:rsidR="004638AF">
        <w:t>ФИНАНСОВО-ЭКОНОМИЧЕСКИЕ</w:t>
      </w:r>
      <w:r w:rsidR="004638AF">
        <w:tab/>
        <w:t>УСЛОВИЯ</w:t>
      </w:r>
      <w:r w:rsidR="004638AF">
        <w:tab/>
      </w:r>
      <w:r w:rsidR="004638AF">
        <w:rPr>
          <w:spacing w:val="-1"/>
        </w:rPr>
        <w:t>РЕАЛИЗАЦИИ</w:t>
      </w:r>
      <w:r w:rsidR="004638AF">
        <w:t>ОБРАЗОВАТЕЛЬНОЙПРОГРАММЫ</w:t>
      </w:r>
      <w:bookmarkEnd w:id="47"/>
      <w:r w:rsidR="004638AF">
        <w:t>ООО</w:t>
      </w:r>
    </w:p>
    <w:p w:rsidR="00B9525C" w:rsidRDefault="004638AF" w:rsidP="00944BED">
      <w:pPr>
        <w:pStyle w:val="a3"/>
        <w:spacing w:line="237" w:lineRule="auto"/>
        <w:ind w:left="566" w:right="1677" w:firstLine="700"/>
      </w:pPr>
      <w:r>
        <w:t>Финансовоеобеспечениереализацииосновнойобразовательнойпрограммыосновногообщегообразованияопираетсянаисполнениерасходныхобязательств,обеспечивающих конституционное правограждан на бесплатное и общедоступное общееобразование. Объѐм действующих расходных обязательств отражается в задании учредителяпо оказанию государственных (муниципальных)образовательныхуслугвсоответствиистребованиямифедеральныхгосударственныхобразовательныхстандартовобщегообразования.</w:t>
      </w:r>
    </w:p>
    <w:p w:rsidR="00B9525C" w:rsidRDefault="004638AF" w:rsidP="00944BED">
      <w:pPr>
        <w:pStyle w:val="a3"/>
        <w:spacing w:line="235" w:lineRule="auto"/>
        <w:ind w:left="566" w:right="1692" w:firstLine="700"/>
      </w:pPr>
      <w:r>
        <w:t>Заданиеучредителяобеспечиваетсоответствиепоказателейобъѐмовикачествапредоставляемых Школой услуг (выполнения работ) с размерами направляемых на эти целисредствбюджета.</w:t>
      </w:r>
    </w:p>
    <w:p w:rsidR="00B9525C" w:rsidRDefault="00B9525C" w:rsidP="00944BED">
      <w:pPr>
        <w:pStyle w:val="a3"/>
        <w:spacing w:before="11"/>
        <w:ind w:left="0" w:firstLine="0"/>
        <w:rPr>
          <w:sz w:val="16"/>
        </w:rPr>
      </w:pPr>
    </w:p>
    <w:p w:rsidR="00B9525C" w:rsidRDefault="004638AF" w:rsidP="00944BED">
      <w:pPr>
        <w:pStyle w:val="a3"/>
        <w:spacing w:before="94" w:line="235" w:lineRule="auto"/>
        <w:ind w:left="566" w:right="1693" w:firstLine="700"/>
      </w:pPr>
      <w:r>
        <w:t>Финансовоеобеспечениезаданияучредителяпореализацииосновнойобразовательнойпрограммыосновногообщегообразованияосуществляетсянаосновенормативногоподушевогофинансирования.ВведениенормативногоподушевогофинансированияопределяетмеханизмформированиярасходовидоведениясредствнареализациюгосударственныхгарантийправгражданнаполучениеобщедоступногоибесплатногообщегообразованиявсоответствиистребованиямиСтандарта.</w:t>
      </w:r>
    </w:p>
    <w:p w:rsidR="00B9525C" w:rsidRDefault="004638AF" w:rsidP="00944BED">
      <w:pPr>
        <w:pStyle w:val="a3"/>
        <w:spacing w:before="22" w:line="237" w:lineRule="auto"/>
        <w:ind w:left="566" w:right="1681" w:firstLine="700"/>
      </w:pPr>
      <w:r>
        <w:t>Применение принципа нормативного подушевого финансирования на уровне Школызаключается в определении стоимости стандартной (базовой) бюджетной образовательнойуслугивШколененижеуровняфактическисложившейсястоимостивпредыдущемфинансовомгоду.</w:t>
      </w:r>
    </w:p>
    <w:p w:rsidR="00B9525C" w:rsidRDefault="004638AF" w:rsidP="00944BED">
      <w:pPr>
        <w:pStyle w:val="a3"/>
        <w:spacing w:before="16" w:line="237" w:lineRule="auto"/>
        <w:ind w:left="566" w:right="1680" w:firstLine="700"/>
      </w:pPr>
      <w:r>
        <w:t>Региональный расчѐтный подушевой норматив — это минимально допустимый объѐмфинансовых средств, необходимых для реализации основной образовательной программы вШколе,всоответствиисФГОСврасчѐтенаодногообучающегосявгод.Всвязистребованиями Стандартаприрасчѐтерегиональногоподушевогонормативаучитываютсязатраты рабочего времени педагогических работников Школы на урочную и внеурочнуюдеятельность,включаявсевидыработ(учебная,воспитательнаяметодическаяит.п.),входящиевтрудовыеобязанности конкретныхпедагогическихработников.</w:t>
      </w:r>
    </w:p>
    <w:p w:rsidR="00B9525C" w:rsidRDefault="004638AF" w:rsidP="00944BED">
      <w:pPr>
        <w:pStyle w:val="a3"/>
        <w:spacing w:line="247" w:lineRule="auto"/>
        <w:ind w:left="566" w:right="2924" w:firstLine="0"/>
      </w:pPr>
      <w:r>
        <w:t>Региональныйрасчѐтныйподушевойнормативпокрываетследующиерасходы нагод:</w:t>
      </w:r>
    </w:p>
    <w:p w:rsidR="00B9525C" w:rsidRDefault="004638AF" w:rsidP="00944BED">
      <w:pPr>
        <w:pStyle w:val="a4"/>
        <w:numPr>
          <w:ilvl w:val="0"/>
          <w:numId w:val="4"/>
        </w:numPr>
        <w:tabs>
          <w:tab w:val="left" w:pos="1417"/>
        </w:tabs>
        <w:spacing w:line="232" w:lineRule="auto"/>
        <w:ind w:right="1359" w:firstLine="489"/>
        <w:rPr>
          <w:sz w:val="24"/>
        </w:rPr>
      </w:pPr>
      <w:r>
        <w:rPr>
          <w:spacing w:val="-1"/>
          <w:sz w:val="24"/>
        </w:rPr>
        <w:t xml:space="preserve">оплату труда работников Школы с учѐтом районных </w:t>
      </w:r>
      <w:r>
        <w:rPr>
          <w:sz w:val="24"/>
        </w:rPr>
        <w:t>коэффициентов к заработной плате,атакжеотчисления;</w:t>
      </w:r>
    </w:p>
    <w:p w:rsidR="00B9525C" w:rsidRDefault="004638AF" w:rsidP="00944BED">
      <w:pPr>
        <w:pStyle w:val="a4"/>
        <w:numPr>
          <w:ilvl w:val="0"/>
          <w:numId w:val="4"/>
        </w:numPr>
        <w:tabs>
          <w:tab w:val="left" w:pos="1278"/>
        </w:tabs>
        <w:spacing w:line="220" w:lineRule="auto"/>
        <w:ind w:left="1560" w:right="1284" w:hanging="504"/>
        <w:rPr>
          <w:sz w:val="24"/>
        </w:rPr>
      </w:pPr>
      <w:r>
        <w:rPr>
          <w:sz w:val="24"/>
        </w:rPr>
        <w:t>расходы,непосредственносвязанныесобеспечениемобразовательногопроцесса(приобретениеучебно-наглядныхпособий,техническихсредствобучения,расходных</w:t>
      </w:r>
    </w:p>
    <w:p w:rsidR="00B9525C" w:rsidRDefault="004638AF" w:rsidP="00944BED">
      <w:pPr>
        <w:pStyle w:val="a3"/>
        <w:spacing w:line="232" w:lineRule="auto"/>
        <w:ind w:left="566" w:right="1351" w:firstLine="0"/>
      </w:pPr>
      <w:r>
        <w:t>материалов,канцелярскихтоваров,оплатууслугсвязивчастирасходов,связанныхсподключениемкинформационнойсетиИнтернетиплатойзапользованиеэтойсетью);</w:t>
      </w:r>
    </w:p>
    <w:p w:rsidR="00B9525C" w:rsidRDefault="004638AF" w:rsidP="00944BED">
      <w:pPr>
        <w:pStyle w:val="a4"/>
        <w:numPr>
          <w:ilvl w:val="0"/>
          <w:numId w:val="4"/>
        </w:numPr>
        <w:tabs>
          <w:tab w:val="left" w:pos="1278"/>
        </w:tabs>
        <w:spacing w:line="230" w:lineRule="auto"/>
        <w:ind w:right="1347" w:firstLine="566"/>
        <w:rPr>
          <w:sz w:val="24"/>
        </w:rPr>
      </w:pPr>
      <w:r>
        <w:rPr>
          <w:sz w:val="24"/>
        </w:rPr>
        <w:t>иныехозяйственныенуждыидругиерасходы,связанныесобеспечениемобразовательногопроцесса(обучение,повышениеквалификациипедагогическогоиадминистративно-управленческогоперсоналаШколы,командировочныерасходыидр.),заисключением расходов на содержание зданий и коммунальных расходов, осуществляемых измуниципальногобюджета.</w:t>
      </w:r>
    </w:p>
    <w:p w:rsidR="00B9525C" w:rsidRDefault="004638AF" w:rsidP="00944BED">
      <w:pPr>
        <w:pStyle w:val="a3"/>
        <w:spacing w:before="6" w:line="235" w:lineRule="auto"/>
        <w:ind w:left="566" w:right="1395" w:firstLine="700"/>
      </w:pPr>
      <w:r>
        <w:rPr>
          <w:spacing w:val="-1"/>
        </w:rPr>
        <w:t xml:space="preserve">Реализация принципа нормативного подушевого финансирования </w:t>
      </w:r>
      <w:r>
        <w:t>осуществляется на трѐхследующихуровнях:</w:t>
      </w:r>
    </w:p>
    <w:p w:rsidR="00B9525C" w:rsidRDefault="004638AF" w:rsidP="00944BED">
      <w:pPr>
        <w:pStyle w:val="a4"/>
        <w:numPr>
          <w:ilvl w:val="0"/>
          <w:numId w:val="3"/>
        </w:numPr>
        <w:tabs>
          <w:tab w:val="left" w:pos="2391"/>
          <w:tab w:val="left" w:pos="2392"/>
        </w:tabs>
        <w:spacing w:line="273" w:lineRule="exact"/>
        <w:ind w:hanging="1961"/>
        <w:rPr>
          <w:sz w:val="24"/>
        </w:rPr>
      </w:pPr>
      <w:r>
        <w:rPr>
          <w:sz w:val="24"/>
        </w:rPr>
        <w:t>межбюджетныхотношений(бюджетсубъектаРФ—муниципальныйбюджет);</w:t>
      </w:r>
    </w:p>
    <w:p w:rsidR="00B9525C" w:rsidRDefault="004638AF" w:rsidP="00944BED">
      <w:pPr>
        <w:pStyle w:val="a4"/>
        <w:numPr>
          <w:ilvl w:val="0"/>
          <w:numId w:val="2"/>
        </w:numPr>
        <w:tabs>
          <w:tab w:val="left" w:pos="2506"/>
          <w:tab w:val="left" w:pos="2507"/>
        </w:tabs>
        <w:spacing w:before="8" w:line="242" w:lineRule="auto"/>
        <w:ind w:right="1502" w:hanging="251"/>
        <w:rPr>
          <w:sz w:val="24"/>
        </w:rPr>
      </w:pPr>
      <w:r>
        <w:tab/>
      </w:r>
      <w:r>
        <w:rPr>
          <w:spacing w:val="-1"/>
          <w:sz w:val="24"/>
        </w:rPr>
        <w:t>внутри</w:t>
      </w:r>
      <w:r>
        <w:rPr>
          <w:sz w:val="24"/>
        </w:rPr>
        <w:t>бюджетныхотношений(муниципальный бюджет—образовательнаяорганизация);</w:t>
      </w:r>
    </w:p>
    <w:p w:rsidR="00B9525C" w:rsidRDefault="004638AF" w:rsidP="00944BED">
      <w:pPr>
        <w:pStyle w:val="a4"/>
        <w:numPr>
          <w:ilvl w:val="1"/>
          <w:numId w:val="2"/>
        </w:numPr>
        <w:tabs>
          <w:tab w:val="left" w:pos="2391"/>
          <w:tab w:val="left" w:pos="2392"/>
        </w:tabs>
        <w:spacing w:line="275" w:lineRule="exact"/>
        <w:ind w:hanging="1961"/>
        <w:rPr>
          <w:sz w:val="24"/>
        </w:rPr>
      </w:pPr>
      <w:r>
        <w:rPr>
          <w:sz w:val="24"/>
        </w:rPr>
        <w:t>образовательнаяорганизация.</w:t>
      </w:r>
    </w:p>
    <w:p w:rsidR="00B9525C" w:rsidRDefault="004638AF" w:rsidP="00944BED">
      <w:pPr>
        <w:pStyle w:val="a3"/>
        <w:spacing w:before="4" w:line="237" w:lineRule="auto"/>
        <w:ind w:left="566" w:right="1254" w:firstLine="700"/>
      </w:pPr>
      <w:r>
        <w:t>Формирование фонда оплаты труда Школы осуществляется в пределах объѐмасредствШколы на текущий финансовый год, определѐнного в соответствии с региональным расчѐтнымподушевымнормативом,количествомобучающихсяисоответствующимипоправочнымикоэффициентамииотражаетсявсмете Школы.</w:t>
      </w:r>
    </w:p>
    <w:p w:rsidR="00B9525C" w:rsidRDefault="004638AF" w:rsidP="00944BED">
      <w:pPr>
        <w:pStyle w:val="a3"/>
        <w:spacing w:before="5"/>
        <w:ind w:left="566" w:firstLine="0"/>
      </w:pPr>
      <w:r>
        <w:t>Размеры,порядокиусловияосуществлениястимулирующихвыплатопределяются</w:t>
      </w:r>
    </w:p>
    <w:p w:rsidR="00B9525C" w:rsidRDefault="004638AF" w:rsidP="00944BED">
      <w:pPr>
        <w:pStyle w:val="a3"/>
        <w:spacing w:before="12" w:line="242" w:lineRule="auto"/>
        <w:ind w:left="566" w:right="1285" w:firstLine="0"/>
      </w:pPr>
      <w:r>
        <w:t>вПоложении оновой отраслевойсистеме оплатытрудаработниковМ</w:t>
      </w:r>
      <w:r w:rsidR="00FC4EA1">
        <w:t>К</w:t>
      </w:r>
      <w:r>
        <w:t xml:space="preserve">ОУ </w:t>
      </w:r>
      <w:r w:rsidR="00FC4EA1">
        <w:t>Юголукская</w:t>
      </w:r>
      <w:r>
        <w:t>СОШ</w:t>
      </w:r>
    </w:p>
    <w:p w:rsidR="00B9525C" w:rsidRDefault="004638AF" w:rsidP="00944BED">
      <w:pPr>
        <w:pStyle w:val="a3"/>
        <w:spacing w:line="237" w:lineRule="auto"/>
        <w:ind w:left="566" w:right="1266" w:firstLine="0"/>
      </w:pPr>
      <w:r>
        <w:t>ивколлективномдоговоре.ВПоложениионовойотраслевойсистемеоплатытрудаработниковМ</w:t>
      </w:r>
      <w:r w:rsidR="00FC4EA1">
        <w:t>К</w:t>
      </w:r>
      <w:r>
        <w:t>ОУ</w:t>
      </w:r>
      <w:r w:rsidR="00FC4EA1">
        <w:t xml:space="preserve">Юголукская </w:t>
      </w:r>
      <w:r>
        <w:t>СОШопределеныкритерииипоказателирезультативностии качества, разработанные в соответствии с требованиями ФГОС к результатамосвоения основной образовательной программы основного общего образования. В них включена:динамикаучебныхдостиженийобучающихся,активностьихучастиявовнеурочнойдеятельности;использованиеучителями современных педагогических технологий, в том числездоровьесберегающих;участиевметодическойиинновационнойработе,распространениепередовогопедагогическогоопыта;повышениеуровняпрофессиональногомастерстваидр.</w:t>
      </w:r>
    </w:p>
    <w:p w:rsidR="00B9525C" w:rsidRDefault="004638AF" w:rsidP="00944BED">
      <w:pPr>
        <w:pStyle w:val="a3"/>
        <w:spacing w:before="10" w:line="232" w:lineRule="auto"/>
        <w:ind w:left="566" w:right="1262" w:firstLine="700"/>
      </w:pPr>
      <w:r>
        <w:t>Для обеспечения требованийСтандарта на основе проведѐнногоанализа материально-техническихусловийреализацииосновнойобразовательнойпрограммыосновногообщего</w:t>
      </w:r>
    </w:p>
    <w:p w:rsidR="00B9525C" w:rsidRDefault="004638AF" w:rsidP="00944BED">
      <w:pPr>
        <w:pStyle w:val="a3"/>
        <w:spacing w:before="90"/>
        <w:ind w:left="566" w:firstLine="0"/>
      </w:pPr>
      <w:r>
        <w:rPr>
          <w:spacing w:val="-1"/>
        </w:rPr>
        <w:t>образования</w:t>
      </w:r>
      <w:r>
        <w:t>образовательнаяорганизация:</w:t>
      </w:r>
    </w:p>
    <w:p w:rsidR="00B9525C" w:rsidRDefault="004638AF" w:rsidP="00944BED">
      <w:pPr>
        <w:pStyle w:val="a4"/>
        <w:numPr>
          <w:ilvl w:val="3"/>
          <w:numId w:val="5"/>
        </w:numPr>
        <w:tabs>
          <w:tab w:val="left" w:pos="2544"/>
          <w:tab w:val="left" w:pos="2545"/>
        </w:tabs>
        <w:spacing w:before="14" w:line="237" w:lineRule="auto"/>
        <w:ind w:right="2348" w:firstLine="705"/>
        <w:jc w:val="both"/>
        <w:rPr>
          <w:sz w:val="24"/>
        </w:rPr>
      </w:pPr>
      <w:r>
        <w:rPr>
          <w:spacing w:val="-1"/>
          <w:sz w:val="24"/>
        </w:rPr>
        <w:t xml:space="preserve">проводит экономический расчѐт </w:t>
      </w:r>
      <w:r>
        <w:rPr>
          <w:sz w:val="24"/>
        </w:rPr>
        <w:t>стоимости обеспечения требованийСтандартапокаждойпозиции;</w:t>
      </w:r>
    </w:p>
    <w:p w:rsidR="00B9525C" w:rsidRDefault="004638AF" w:rsidP="00944BED">
      <w:pPr>
        <w:pStyle w:val="a4"/>
        <w:numPr>
          <w:ilvl w:val="3"/>
          <w:numId w:val="5"/>
        </w:numPr>
        <w:tabs>
          <w:tab w:val="left" w:pos="2669"/>
          <w:tab w:val="left" w:pos="2670"/>
        </w:tabs>
        <w:spacing w:before="12" w:line="230" w:lineRule="auto"/>
        <w:ind w:right="1943" w:firstLine="705"/>
        <w:jc w:val="both"/>
        <w:rPr>
          <w:sz w:val="24"/>
        </w:rPr>
      </w:pPr>
      <w:r>
        <w:rPr>
          <w:sz w:val="24"/>
        </w:rPr>
        <w:t>устанавливаетпредметзакупок,количествоистоимостьпополняемогооборудования,атакжеработдляобеспечения требованийкусловиямреализацииООП;</w:t>
      </w:r>
    </w:p>
    <w:p w:rsidR="00B9525C" w:rsidRDefault="004638AF" w:rsidP="00944BED">
      <w:pPr>
        <w:pStyle w:val="a4"/>
        <w:numPr>
          <w:ilvl w:val="3"/>
          <w:numId w:val="5"/>
        </w:numPr>
        <w:tabs>
          <w:tab w:val="left" w:pos="2530"/>
          <w:tab w:val="left" w:pos="2531"/>
        </w:tabs>
        <w:spacing w:before="5" w:line="247" w:lineRule="auto"/>
        <w:ind w:right="1224" w:hanging="275"/>
        <w:jc w:val="both"/>
        <w:rPr>
          <w:sz w:val="24"/>
        </w:rPr>
      </w:pPr>
      <w:r>
        <w:tab/>
      </w:r>
      <w:r>
        <w:rPr>
          <w:spacing w:val="-1"/>
          <w:sz w:val="24"/>
        </w:rPr>
        <w:t xml:space="preserve">определяет величину затрат на обеспечение </w:t>
      </w:r>
      <w:r>
        <w:rPr>
          <w:sz w:val="24"/>
        </w:rPr>
        <w:t>требований к условиям реализацииООП;</w:t>
      </w:r>
    </w:p>
    <w:p w:rsidR="00B9525C" w:rsidRDefault="004638AF" w:rsidP="00944BED">
      <w:pPr>
        <w:pStyle w:val="a4"/>
        <w:numPr>
          <w:ilvl w:val="3"/>
          <w:numId w:val="5"/>
        </w:numPr>
        <w:tabs>
          <w:tab w:val="left" w:pos="2564"/>
          <w:tab w:val="left" w:pos="2565"/>
        </w:tabs>
        <w:spacing w:line="242" w:lineRule="auto"/>
        <w:ind w:right="2211" w:hanging="308"/>
        <w:jc w:val="both"/>
        <w:rPr>
          <w:sz w:val="24"/>
        </w:rPr>
      </w:pPr>
      <w:r>
        <w:tab/>
      </w:r>
      <w:r>
        <w:rPr>
          <w:sz w:val="24"/>
        </w:rPr>
        <w:t>соотносит необходимые затраты с региональным (муниципальным)графикомвнедрения</w:t>
      </w:r>
    </w:p>
    <w:p w:rsidR="00B9525C" w:rsidRDefault="004638AF" w:rsidP="00944BED">
      <w:pPr>
        <w:pStyle w:val="a3"/>
        <w:spacing w:line="237" w:lineRule="auto"/>
        <w:ind w:left="566" w:right="1279" w:firstLine="0"/>
      </w:pPr>
      <w:r>
        <w:t>СтандартаосновнойступенииопределяетраспределениепогодамосвоениясредствнаобеспечениетребованийкусловиямреализацииООП всоответствиисФГОС;</w:t>
      </w:r>
    </w:p>
    <w:p w:rsidR="00B9525C" w:rsidRDefault="004638AF" w:rsidP="00944BED">
      <w:pPr>
        <w:pStyle w:val="a4"/>
        <w:numPr>
          <w:ilvl w:val="3"/>
          <w:numId w:val="5"/>
        </w:numPr>
        <w:tabs>
          <w:tab w:val="left" w:pos="2549"/>
          <w:tab w:val="left" w:pos="2550"/>
        </w:tabs>
        <w:spacing w:line="235" w:lineRule="auto"/>
        <w:ind w:right="1260" w:firstLine="705"/>
        <w:jc w:val="both"/>
        <w:rPr>
          <w:sz w:val="24"/>
        </w:rPr>
      </w:pPr>
      <w:r>
        <w:rPr>
          <w:sz w:val="24"/>
        </w:rPr>
        <w:t>определяетобъѐмыфинансирования,обеспечивающиереализациювнеурочной деятельности обучающихся, включѐнной в основную образовательную программуобразовательногоучреждения;</w:t>
      </w:r>
    </w:p>
    <w:p w:rsidR="00B9525C" w:rsidRDefault="004638AF" w:rsidP="00944BED">
      <w:pPr>
        <w:pStyle w:val="a4"/>
        <w:numPr>
          <w:ilvl w:val="3"/>
          <w:numId w:val="5"/>
        </w:numPr>
        <w:tabs>
          <w:tab w:val="left" w:pos="2631"/>
          <w:tab w:val="left" w:pos="2632"/>
        </w:tabs>
        <w:spacing w:before="12" w:line="235" w:lineRule="auto"/>
        <w:ind w:right="1274" w:firstLine="705"/>
        <w:jc w:val="both"/>
        <w:rPr>
          <w:sz w:val="24"/>
        </w:rPr>
      </w:pPr>
      <w:r>
        <w:rPr>
          <w:sz w:val="24"/>
        </w:rPr>
        <w:t>разрабатываетфинансовыймеханизминтеграциимежду образовательнымучреждением)иучреждениямидополнительногообразованиядетей,атакжедругимисоциальными партнѐрами, организующими внеурочную деятельность обучающихся, и отражаетеговсвоихлокальныхактах.Приэтомучитывается,чтовзаимодействиеможетосуществляться:</w:t>
      </w:r>
    </w:p>
    <w:p w:rsidR="00B9525C" w:rsidRDefault="004638AF" w:rsidP="00944BED">
      <w:pPr>
        <w:pStyle w:val="a3"/>
        <w:tabs>
          <w:tab w:val="left" w:pos="2554"/>
        </w:tabs>
        <w:spacing w:before="20" w:line="232" w:lineRule="auto"/>
        <w:ind w:left="566" w:right="2120" w:firstLine="700"/>
      </w:pPr>
      <w:r>
        <w:t>—</w:t>
      </w:r>
      <w:r>
        <w:tab/>
        <w:t>наосноведоговоровнапроведениезанятийврамкахкружков, секций,клубовидр.поразличнымнаправлениямвнеурочнойдеятельности;</w:t>
      </w:r>
    </w:p>
    <w:p w:rsidR="00B9525C" w:rsidRDefault="004638AF" w:rsidP="00944BED">
      <w:pPr>
        <w:pStyle w:val="a3"/>
        <w:spacing w:before="5" w:line="271" w:lineRule="auto"/>
        <w:ind w:left="566" w:right="1133"/>
      </w:pPr>
      <w:r>
        <w:t>засчѐтвыделенияставокпедагоговдополнительногообразования,которыеобеспечиваютреализациюдляобучающихсявШколыширокогоспектрапрограммвнеурочнойдеятельности</w:t>
      </w:r>
    </w:p>
    <w:p w:rsidR="00B9525C" w:rsidRDefault="00B9525C" w:rsidP="00944BED">
      <w:pPr>
        <w:pStyle w:val="a3"/>
        <w:ind w:left="0" w:firstLine="0"/>
        <w:rPr>
          <w:sz w:val="26"/>
        </w:rPr>
      </w:pPr>
    </w:p>
    <w:p w:rsidR="00B9525C" w:rsidRDefault="00B9525C" w:rsidP="00944BED">
      <w:pPr>
        <w:pStyle w:val="a3"/>
        <w:spacing w:before="6"/>
        <w:ind w:left="0" w:firstLine="0"/>
        <w:rPr>
          <w:sz w:val="37"/>
        </w:rPr>
      </w:pPr>
    </w:p>
    <w:p w:rsidR="00B9525C" w:rsidRDefault="00A63E1B" w:rsidP="00944BED">
      <w:pPr>
        <w:pStyle w:val="210"/>
        <w:ind w:left="566"/>
        <w:jc w:val="both"/>
      </w:pPr>
      <w:r>
        <w:pict>
          <v:rect id="_x0000_s1040" style="position:absolute;left:0;text-align:left;margin-left:26.9pt;margin-top:14.95pt;width:513.35pt;height:.5pt;z-index:-15707648;mso-wrap-distance-left:0;mso-wrap-distance-right:0;mso-position-horizontal-relative:page" fillcolor="black" stroked="f">
            <w10:wrap type="topAndBottom" anchorx="page"/>
          </v:rect>
        </w:pict>
      </w:r>
      <w:bookmarkStart w:id="48" w:name="_TOC_250000"/>
      <w:r w:rsidR="004638AF">
        <w:t>3.5.4.МАТЕРИАЛЬНО-ТЕХНИЧЕСКИЕУСЛОВИЯ РЕАЛИЗАЦИИПРОГРАММЫ</w:t>
      </w:r>
      <w:bookmarkEnd w:id="48"/>
      <w:r w:rsidR="004638AF">
        <w:t>ООО</w:t>
      </w:r>
    </w:p>
    <w:p w:rsidR="00B9525C" w:rsidRDefault="004638AF" w:rsidP="00944BED">
      <w:pPr>
        <w:pStyle w:val="a3"/>
        <w:spacing w:line="235" w:lineRule="auto"/>
        <w:ind w:left="566" w:right="1262" w:firstLine="566"/>
      </w:pPr>
      <w:r>
        <w:t>М</w:t>
      </w:r>
      <w:r w:rsidR="00FC4EA1">
        <w:t>К</w:t>
      </w:r>
      <w:r>
        <w:t xml:space="preserve">ОУ </w:t>
      </w:r>
      <w:r w:rsidR="00FC4EA1">
        <w:t xml:space="preserve">Юголукская СОШ </w:t>
      </w:r>
      <w:r>
        <w:t xml:space="preserve"> введена в эксплуатацию </w:t>
      </w:r>
      <w:r w:rsidR="00FC4EA1">
        <w:t>октябре 1962</w:t>
      </w:r>
      <w:r>
        <w:t xml:space="preserve"> года. Общаяплощадьпомещениймуниципального</w:t>
      </w:r>
      <w:r w:rsidR="00FC4EA1">
        <w:t>казенного</w:t>
      </w:r>
      <w:r>
        <w:t>общеобразовательногоучреждения</w:t>
      </w:r>
      <w:r w:rsidR="00FC4EA1">
        <w:t>Юголукская</w:t>
      </w:r>
      <w:r>
        <w:t>средн</w:t>
      </w:r>
      <w:r w:rsidR="00FC4EA1">
        <w:t>яя</w:t>
      </w:r>
      <w:r>
        <w:t>общеобразовательн</w:t>
      </w:r>
      <w:r w:rsidR="00FC4EA1">
        <w:t>ая</w:t>
      </w:r>
      <w:r>
        <w:t>школ</w:t>
      </w:r>
      <w:r w:rsidR="00FC4EA1">
        <w:t>а</w:t>
      </w:r>
      <w:r>
        <w:t>(МКОУ Юголукская СОШ)</w:t>
      </w:r>
    </w:p>
    <w:p w:rsidR="00B9525C" w:rsidRDefault="004638AF" w:rsidP="00944BED">
      <w:pPr>
        <w:pStyle w:val="a3"/>
        <w:spacing w:line="242" w:lineRule="auto"/>
        <w:ind w:left="566" w:right="3333" w:firstLine="0"/>
      </w:pPr>
      <w:r>
        <w:t>Общая и учебная площадь помещений (в расчете на одного обучающегося):общая–22,5кв.м;</w:t>
      </w:r>
    </w:p>
    <w:p w:rsidR="00B9525C" w:rsidRDefault="004638AF" w:rsidP="00944BED">
      <w:pPr>
        <w:pStyle w:val="a3"/>
        <w:spacing w:before="21" w:line="232" w:lineRule="auto"/>
        <w:ind w:left="566" w:right="1274" w:firstLine="566"/>
      </w:pPr>
      <w:r>
        <w:rPr>
          <w:b/>
        </w:rPr>
        <w:t>кабинетаинформатики</w:t>
      </w:r>
      <w:r>
        <w:t>:оснащенымультимедийнымипроекционнымо</w:t>
      </w:r>
      <w:r w:rsidR="00FC4EA1">
        <w:rPr>
          <w:spacing w:val="1"/>
        </w:rPr>
        <w:t>о</w:t>
      </w:r>
      <w:r>
        <w:t>борудованием,интерактивнойдоской(1шт.),компьютерамидляучителейиучащихся,</w:t>
      </w:r>
    </w:p>
    <w:p w:rsidR="00B9525C" w:rsidRDefault="004638AF" w:rsidP="00944BED">
      <w:pPr>
        <w:pStyle w:val="a3"/>
        <w:spacing w:before="23" w:line="237" w:lineRule="auto"/>
        <w:ind w:left="1133" w:right="1263" w:firstLine="0"/>
      </w:pPr>
      <w:r>
        <w:rPr>
          <w:b/>
        </w:rPr>
        <w:t>кабинетафизики</w:t>
      </w:r>
      <w:r>
        <w:t>оснащенкомпьютер</w:t>
      </w:r>
      <w:r w:rsidR="00FC4EA1">
        <w:t>ом</w:t>
      </w:r>
      <w:r>
        <w:t>,,наборамГИА-лабораторийсостандартнымкомплектомоборудования(вт.ч.«ГИА.Механическоеявление»,«ГИА.Оптические и квантовые явления», «ГИА. Тепловые явления», «ГИА. Электромагнитныеявления»),наборамиЕГЭ:</w:t>
      </w:r>
    </w:p>
    <w:p w:rsidR="00B9525C" w:rsidRDefault="004638AF" w:rsidP="00944BED">
      <w:pPr>
        <w:pStyle w:val="a3"/>
        <w:spacing w:before="92" w:line="237" w:lineRule="auto"/>
        <w:ind w:left="1133" w:right="1273" w:firstLine="0"/>
      </w:pPr>
      <w:r>
        <w:rPr>
          <w:b/>
        </w:rPr>
        <w:t>кабинетаматематики</w:t>
      </w:r>
      <w:r>
        <w:t>наборамичертежныхпринадлежностейдлядоски.</w:t>
      </w:r>
    </w:p>
    <w:p w:rsidR="00B9525C" w:rsidRDefault="004638AF" w:rsidP="00944BED">
      <w:pPr>
        <w:pStyle w:val="a3"/>
        <w:spacing w:before="13" w:line="235" w:lineRule="auto"/>
        <w:ind w:left="566" w:right="1273" w:firstLine="566"/>
      </w:pPr>
      <w:r>
        <w:rPr>
          <w:b/>
        </w:rPr>
        <w:t>кабинетхимии</w:t>
      </w:r>
      <w:r w:rsidR="00FC4EA1">
        <w:rPr>
          <w:b/>
        </w:rPr>
        <w:t>,биологии</w:t>
      </w:r>
      <w:r>
        <w:t>оснащен</w:t>
      </w:r>
      <w:r w:rsidR="00FC4EA1">
        <w:t xml:space="preserve">компьтером, </w:t>
      </w:r>
      <w:r>
        <w:t>шкафом вытяжным, моделями кристаллических решѐток, весамиучебными,штативамилабораторными,колбами,воронками,стаканами,пробирками,реактивами,комплектлабораторныхбутылочек,склянок,демонстрационнымматериалом(таблицами и плакатами), наборами ГИА по химии (</w:t>
      </w:r>
      <w:r w:rsidR="00FC4EA1">
        <w:t>2</w:t>
      </w:r>
      <w:r>
        <w:t xml:space="preserve"> комплектов для учащихся).</w:t>
      </w:r>
      <w:r w:rsidR="00FC4EA1">
        <w:t>микроскопами,</w:t>
      </w:r>
    </w:p>
    <w:p w:rsidR="00B9525C" w:rsidRDefault="004638AF" w:rsidP="00944BED">
      <w:pPr>
        <w:pStyle w:val="a3"/>
        <w:spacing w:before="5" w:line="237" w:lineRule="auto"/>
        <w:ind w:left="566" w:right="1262" w:firstLine="566"/>
      </w:pPr>
      <w:r>
        <w:rPr>
          <w:b/>
        </w:rPr>
        <w:t>кабинет</w:t>
      </w:r>
      <w:r>
        <w:t>оснащенымультимедийнымипроекционнымоборудованием,структуребелка,</w:t>
      </w:r>
    </w:p>
    <w:p w:rsidR="00B9525C" w:rsidRDefault="004638AF" w:rsidP="00944BED">
      <w:pPr>
        <w:spacing w:before="8" w:line="237" w:lineRule="auto"/>
        <w:ind w:left="1133" w:right="1264"/>
        <w:jc w:val="both"/>
        <w:rPr>
          <w:sz w:val="24"/>
        </w:rPr>
      </w:pPr>
      <w:r>
        <w:rPr>
          <w:b/>
          <w:sz w:val="24"/>
        </w:rPr>
        <w:t>кабинетарусскогоязыкаилитературы</w:t>
      </w:r>
      <w:r>
        <w:rPr>
          <w:sz w:val="24"/>
        </w:rPr>
        <w:t>учебнымитаблицами.</w:t>
      </w:r>
    </w:p>
    <w:p w:rsidR="00B9525C" w:rsidRDefault="004638AF" w:rsidP="00944BED">
      <w:pPr>
        <w:pStyle w:val="a3"/>
        <w:spacing w:before="15" w:line="232" w:lineRule="auto"/>
        <w:ind w:left="566" w:right="1268" w:firstLine="566"/>
      </w:pPr>
      <w:r>
        <w:rPr>
          <w:b/>
        </w:rPr>
        <w:t>кабинетистории,обществознания</w:t>
      </w:r>
      <w:r>
        <w:t>портретамиисторическихдеятелей,картами,плакатами.</w:t>
      </w:r>
    </w:p>
    <w:p w:rsidR="00B9525C" w:rsidRDefault="004638AF" w:rsidP="00944BED">
      <w:pPr>
        <w:pStyle w:val="a3"/>
        <w:spacing w:before="13" w:line="235" w:lineRule="auto"/>
        <w:ind w:left="566" w:right="1259" w:firstLine="566"/>
      </w:pPr>
      <w:r>
        <w:rPr>
          <w:b/>
        </w:rPr>
        <w:t>кабинеттехнологии(домоводство)</w:t>
      </w:r>
      <w:r>
        <w:t>оборудованыследующимоборудованием:чайникэлектрический(</w:t>
      </w:r>
      <w:r w:rsidR="00FC4EA1">
        <w:t>1</w:t>
      </w:r>
      <w:r>
        <w:t>шт.);электропечи (1 шт.); комплект посудыдля готовки и сервировки стола; ножницы (</w:t>
      </w:r>
      <w:r w:rsidR="00FC4EA1">
        <w:t>2</w:t>
      </w:r>
      <w:r>
        <w:t xml:space="preserve"> шт.); спицы вязальные круговые (2 шт.); крючки вязальные (8шт.).</w:t>
      </w:r>
    </w:p>
    <w:p w:rsidR="00B9525C" w:rsidRDefault="00B9525C" w:rsidP="00944BED">
      <w:pPr>
        <w:pStyle w:val="a3"/>
        <w:spacing w:before="6"/>
        <w:ind w:left="0" w:firstLine="0"/>
        <w:rPr>
          <w:sz w:val="16"/>
        </w:rPr>
      </w:pPr>
    </w:p>
    <w:p w:rsidR="00B9525C" w:rsidRDefault="004638AF" w:rsidP="00944BED">
      <w:pPr>
        <w:spacing w:before="25" w:line="232" w:lineRule="auto"/>
        <w:ind w:left="566" w:right="1265" w:firstLine="566"/>
        <w:jc w:val="both"/>
        <w:rPr>
          <w:i/>
          <w:sz w:val="24"/>
        </w:rPr>
      </w:pPr>
      <w:r>
        <w:rPr>
          <w:i/>
          <w:sz w:val="24"/>
        </w:rPr>
        <w:t>Специально оборудованных учебных кабинетов и объектов для проведения практическихзанятий,приспособленныхдляиспользованияинвалидамиилицамисограниченнымивозможностямиздоровьянет.</w:t>
      </w:r>
    </w:p>
    <w:p w:rsidR="00B9525C" w:rsidRDefault="004638AF" w:rsidP="00944BED">
      <w:pPr>
        <w:pStyle w:val="a3"/>
        <w:spacing w:before="205" w:line="237" w:lineRule="auto"/>
        <w:ind w:left="566" w:right="1256" w:firstLine="566"/>
      </w:pPr>
      <w:r>
        <w:t>Всеучебныекабинетыукомплектованынеобходимойшкольной</w:t>
      </w:r>
      <w:r w:rsidR="00FC4EA1">
        <w:t>мебелью</w:t>
      </w:r>
      <w:r>
        <w:t xml:space="preserve">. </w:t>
      </w:r>
    </w:p>
    <w:p w:rsidR="00B9525C" w:rsidRDefault="004638AF" w:rsidP="00944BED">
      <w:pPr>
        <w:pStyle w:val="a3"/>
        <w:spacing w:line="276" w:lineRule="exact"/>
        <w:ind w:left="566" w:firstLine="0"/>
      </w:pPr>
      <w:r>
        <w:t>Вовсехкабинетахустановленыинтерактивныедоски,проекционноеоборудование..</w:t>
      </w:r>
    </w:p>
    <w:p w:rsidR="00B9525C" w:rsidRDefault="004638AF" w:rsidP="00944BED">
      <w:pPr>
        <w:spacing w:before="5" w:line="230" w:lineRule="auto"/>
        <w:ind w:left="566" w:right="1267" w:firstLine="566"/>
        <w:jc w:val="both"/>
      </w:pPr>
      <w:r>
        <w:rPr>
          <w:b/>
          <w:sz w:val="24"/>
        </w:rPr>
        <w:t xml:space="preserve">Обеспечениедоступавзданияинвалидовилицсограниченнымивозможностямиздоровья – в основном здании - </w:t>
      </w:r>
      <w:r>
        <w:rPr>
          <w:sz w:val="24"/>
        </w:rPr>
        <w:t>на входе в здание отсутствуют ступени, формат входных дверейпозволяет обеспечивать доступвздание инвалидов илицс ограниченнымивозможностямиздоровья.Кромеэтогона первомэтаже(науровневхода</w:t>
      </w:r>
      <w:r>
        <w:t>вздание)расположены:учебныекабинеты(втомчисле,химии,</w:t>
      </w:r>
      <w:r w:rsidR="00FC4EA1">
        <w:t>физики</w:t>
      </w:r>
      <w:r>
        <w:t>), столовая</w:t>
      </w:r>
      <w:r w:rsidR="00FC4EA1">
        <w:t>, туалет</w:t>
      </w:r>
      <w:r>
        <w:t>, медицинский кабинет, что позволяет использовать их инвалидами и лицамисограниченнымивозможностямиздоровья.Возможностьперемещатьсяповсейтерриторииздания(выше1этажа)–</w:t>
      </w:r>
      <w:r w:rsidR="00FC4EA1">
        <w:t xml:space="preserve"> нет</w:t>
      </w:r>
      <w:r>
        <w:t>.</w:t>
      </w:r>
    </w:p>
    <w:p w:rsidR="00B9525C" w:rsidRDefault="004638AF" w:rsidP="00944BED">
      <w:pPr>
        <w:pStyle w:val="210"/>
        <w:spacing w:before="24" w:after="19"/>
        <w:ind w:left="566" w:right="1127"/>
        <w:jc w:val="both"/>
      </w:pPr>
      <w:r>
        <w:t>ИНФОРМАЦИЯ ОБ ОБЪЕКТАХ СПОРТА, СРЕДСТВ ОБУЧЕНИЯ И ВОСПИТАНИЯ, ВТОМЧИСЛЕПРИСПОСОБЛЕННЫХДЛЯИСПОЛЬЗОВАНИЯИНВАЛИДАМИИЛИЦАМИСОГРАНИЧЕННЫМИВОЗМОЖНОСТЯМИЗДОРОВЬЯ</w:t>
      </w:r>
    </w:p>
    <w:p w:rsidR="00B9525C" w:rsidRDefault="00A63E1B" w:rsidP="00944BED">
      <w:pPr>
        <w:pStyle w:val="a3"/>
        <w:spacing w:line="20" w:lineRule="exact"/>
        <w:ind w:left="537" w:firstLine="0"/>
        <w:rPr>
          <w:sz w:val="2"/>
        </w:rPr>
      </w:pPr>
      <w:r>
        <w:rPr>
          <w:sz w:val="2"/>
        </w:rPr>
      </w:r>
      <w:r>
        <w:rPr>
          <w:sz w:val="2"/>
        </w:rPr>
        <w:pict>
          <v:group id="_x0000_s1035" style="width:513.4pt;height:.5pt;mso-position-horizontal-relative:char;mso-position-vertical-relative:line" coordsize="10268,10">
            <v:rect id="_x0000_s1036" style="position:absolute;width:10268;height:10" fillcolor="black" stroked="f"/>
            <w10:anchorlock/>
          </v:group>
        </w:pict>
      </w:r>
    </w:p>
    <w:p w:rsidR="00B9525C" w:rsidRDefault="004638AF" w:rsidP="00944BED">
      <w:pPr>
        <w:pStyle w:val="a3"/>
        <w:ind w:left="566" w:firstLine="0"/>
      </w:pPr>
      <w:r>
        <w:t>Дляподдержанияиукрепленияуучащихсяздоровьявшколеимеются:</w:t>
      </w:r>
    </w:p>
    <w:p w:rsidR="00B9525C" w:rsidRDefault="004638AF" w:rsidP="00944BED">
      <w:pPr>
        <w:pStyle w:val="a3"/>
        <w:spacing w:line="235" w:lineRule="auto"/>
        <w:ind w:left="566" w:right="1267" w:firstLine="566"/>
      </w:pPr>
      <w:r>
        <w:t xml:space="preserve">- </w:t>
      </w:r>
      <w:r w:rsidR="004C25FF">
        <w:rPr>
          <w:b/>
        </w:rPr>
        <w:t>1</w:t>
      </w:r>
      <w:r>
        <w:rPr>
          <w:b/>
        </w:rPr>
        <w:t>спортивны</w:t>
      </w:r>
      <w:r w:rsidR="004C25FF">
        <w:rPr>
          <w:b/>
        </w:rPr>
        <w:t>й зал</w:t>
      </w:r>
      <w:r>
        <w:t>общей волейбольнымисетками,баскетбольнымикольцамиидругимиспортивнымиприспособлениями;</w:t>
      </w:r>
    </w:p>
    <w:p w:rsidR="00B9525C" w:rsidRDefault="004638AF" w:rsidP="00944BED">
      <w:pPr>
        <w:pStyle w:val="a3"/>
        <w:spacing w:line="230" w:lineRule="auto"/>
        <w:ind w:left="566" w:right="1268" w:firstLine="566"/>
      </w:pPr>
      <w:r>
        <w:t>ИмеетсякомнатадляпереодеванияМГисанузлдляМГ</w:t>
      </w:r>
    </w:p>
    <w:p w:rsidR="00B9525C" w:rsidRDefault="00B9525C" w:rsidP="00944BED">
      <w:pPr>
        <w:pStyle w:val="a3"/>
        <w:spacing w:before="6"/>
        <w:ind w:left="0" w:firstLine="0"/>
        <w:rPr>
          <w:sz w:val="16"/>
        </w:rPr>
      </w:pPr>
    </w:p>
    <w:p w:rsidR="00B9525C" w:rsidRDefault="00B9525C" w:rsidP="00944BED">
      <w:pPr>
        <w:pStyle w:val="a3"/>
        <w:ind w:left="0" w:firstLine="0"/>
        <w:rPr>
          <w:sz w:val="26"/>
        </w:rPr>
      </w:pPr>
    </w:p>
    <w:p w:rsidR="00B9525C" w:rsidRDefault="00A63E1B" w:rsidP="00944BED">
      <w:pPr>
        <w:pStyle w:val="210"/>
        <w:spacing w:before="225"/>
        <w:ind w:left="566" w:right="1132"/>
        <w:jc w:val="both"/>
      </w:pPr>
      <w:r>
        <w:pict>
          <v:rect id="_x0000_s1032" style="position:absolute;left:0;text-align:left;margin-left:26.9pt;margin-top:53.8pt;width:513.35pt;height:.5pt;z-index:-15705088;mso-wrap-distance-left:0;mso-wrap-distance-right:0;mso-position-horizontal-relative:page" fillcolor="black" stroked="f">
            <w10:wrap type="topAndBottom" anchorx="page"/>
          </v:rect>
        </w:pict>
      </w:r>
      <w:r w:rsidR="004638AF">
        <w:t>ИНФОРМАЦИЯОБУСЛОВИЯХПИТАНИЯИОХРАНЫЗДОРОВЬЯОБУЧАЮЩИХСЯ,ВТОМЧИСЛЕПРИСПОСОБЛЕННЫХДЛЯИСПОЛЬЗОВАНИЯИНВАЛИДАМИИЛИЦАМИСОГРАНИЧЕННЫМИВОЗМОЖНОСТЯМИЗДОРОВЬЯ</w:t>
      </w:r>
    </w:p>
    <w:p w:rsidR="00B9525C" w:rsidRDefault="004638AF" w:rsidP="00944BED">
      <w:pPr>
        <w:pStyle w:val="a3"/>
        <w:spacing w:line="235" w:lineRule="auto"/>
        <w:ind w:left="566" w:right="1255" w:firstLine="566"/>
      </w:pPr>
      <w:r>
        <w:t xml:space="preserve">В школе имеется собственная </w:t>
      </w:r>
      <w:r>
        <w:rPr>
          <w:b/>
        </w:rPr>
        <w:t xml:space="preserve">столовая </w:t>
      </w:r>
      <w:r>
        <w:t>для приема пищи с площадью в соответствиисСанПин (структурное подразделение пользуется столовой на условиях договора безвозмездногопользованияплощадью).Помещениестоловойоснащеносовременнымтехнологическимоборудованием,мебелью,столамиистульямина</w:t>
      </w:r>
      <w:r w:rsidR="00D75330" w:rsidRPr="00D75330">
        <w:t>70</w:t>
      </w:r>
      <w:r>
        <w:t>посадочныхмест.ОплатапитанияосуществляетсячерезавтоматизированнуюсистемубезналичныхрасчѐтовподоговорусООО«ЕвроШкола».</w:t>
      </w:r>
    </w:p>
    <w:p w:rsidR="00B9525C" w:rsidRDefault="004638AF" w:rsidP="00944BED">
      <w:pPr>
        <w:pStyle w:val="a3"/>
        <w:ind w:left="566" w:firstLine="0"/>
      </w:pPr>
      <w:r>
        <w:t>Обеденныйзалпищеблокавструктурномподразделениишколыплощадью.м.,</w:t>
      </w:r>
    </w:p>
    <w:p w:rsidR="00B9525C" w:rsidRDefault="00A63E1B" w:rsidP="00944BED">
      <w:pPr>
        <w:pStyle w:val="210"/>
        <w:spacing w:before="37"/>
        <w:ind w:left="566"/>
        <w:jc w:val="both"/>
      </w:pPr>
      <w:r>
        <w:pict>
          <v:rect id="_x0000_s1031" style="position:absolute;left:0;text-align:left;margin-left:26.9pt;margin-top:16.9pt;width:513.35pt;height:.5pt;z-index:-15704576;mso-wrap-distance-left:0;mso-wrap-distance-right:0;mso-position-horizontal-relative:page" fillcolor="black" stroked="f">
            <w10:wrap type="topAndBottom" anchorx="page"/>
          </v:rect>
        </w:pict>
      </w:r>
      <w:r w:rsidR="004638AF">
        <w:t>МЕДИЦИНСКОЕОБСЛУЖИВАНИЕ</w:t>
      </w:r>
    </w:p>
    <w:p w:rsidR="00B9525C" w:rsidRDefault="004638AF" w:rsidP="00944BED">
      <w:pPr>
        <w:pStyle w:val="a3"/>
        <w:ind w:left="566" w:right="1823" w:firstLine="0"/>
      </w:pPr>
      <w:r>
        <w:t>М</w:t>
      </w:r>
      <w:r w:rsidR="004C25FF">
        <w:t>К</w:t>
      </w:r>
      <w:r>
        <w:t>ОУ</w:t>
      </w:r>
      <w:r w:rsidR="004C25FF">
        <w:t xml:space="preserve"> Юголукская</w:t>
      </w:r>
      <w:r>
        <w:t>СОШзаключиладоговорнаоказаниемедицинскихуслугстОГБУЗ</w:t>
      </w:r>
    </w:p>
    <w:p w:rsidR="00B9525C" w:rsidRDefault="00A63E1B" w:rsidP="00944BED">
      <w:pPr>
        <w:pStyle w:val="a3"/>
        <w:spacing w:line="249" w:lineRule="auto"/>
        <w:ind w:left="566" w:right="6094" w:firstLine="1"/>
      </w:pPr>
      <w:r>
        <w:pict>
          <v:rect id="_x0000_s1030" style="position:absolute;left:0;text-align:left;margin-left:31.7pt;margin-top:12.4pt;width:7.45pt;height:.5pt;z-index:-26760704;mso-position-horizontal-relative:page" fillcolor="black" stroked="f">
            <w10:wrap anchorx="page"/>
          </v:rect>
        </w:pict>
      </w:r>
      <w:r w:rsidR="004638AF">
        <w:rPr>
          <w:spacing w:val="-1"/>
        </w:rPr>
        <w:t xml:space="preserve">«Усть-Удинская </w:t>
      </w:r>
      <w:r w:rsidR="004638AF">
        <w:t>РБ» (р.п. Усть-Уда,ул. Народная,1) Вшколеимеются:</w:t>
      </w:r>
    </w:p>
    <w:p w:rsidR="00B9525C" w:rsidRDefault="004638AF" w:rsidP="00944BED">
      <w:pPr>
        <w:pStyle w:val="a3"/>
        <w:spacing w:line="235" w:lineRule="auto"/>
        <w:ind w:left="566" w:right="1264" w:firstLine="566"/>
      </w:pPr>
      <w:r>
        <w:t xml:space="preserve">- </w:t>
      </w:r>
      <w:r>
        <w:rPr>
          <w:b/>
        </w:rPr>
        <w:t xml:space="preserve">медицинский кабинет </w:t>
      </w:r>
      <w:r>
        <w:t>оборудованный кушеткой, ширмой,весами,ростомером,тонометрамисвозрастнымиманжетами,стетофонендоскопами,секундомерами,динамометркистевой,носилками,травмотологическойипосиндромнойукладкойградусниками,рециркулятором,столикамимедицинскими,инструментальнымииманипуляционными,</w:t>
      </w:r>
    </w:p>
    <w:p w:rsidR="00B9525C" w:rsidRDefault="004638AF" w:rsidP="00944BED">
      <w:pPr>
        <w:pStyle w:val="a3"/>
        <w:spacing w:before="22" w:line="232" w:lineRule="auto"/>
        <w:ind w:left="566" w:right="1592" w:firstLine="0"/>
      </w:pPr>
      <w:r>
        <w:t>В школе установлена система наружного и внутреннего видеонаблюдения. Критериальнымиисточникамиоценкиучебно-материальногообеспечения</w:t>
      </w:r>
    </w:p>
    <w:p w:rsidR="00B9525C" w:rsidRDefault="004638AF" w:rsidP="00944BED">
      <w:pPr>
        <w:pStyle w:val="a3"/>
        <w:spacing w:before="8" w:line="237" w:lineRule="auto"/>
        <w:ind w:left="566" w:right="1262" w:firstLine="0"/>
        <w:rPr>
          <w:sz w:val="16"/>
        </w:rPr>
      </w:pPr>
      <w:r>
        <w:t>образовательногопроцессаявляютсятребованияФГОС,требованияиусловияПоложенияолицензировании образовательной деятельности, утверждѐнного постановлением ПравительстваРоссийскойФедерации от31марта2009г. №277,атакжесоответствующиеметодическиерекомендации,втомчисле:</w:t>
      </w:r>
    </w:p>
    <w:p w:rsidR="00B9525C" w:rsidRDefault="004638AF" w:rsidP="00944BED">
      <w:pPr>
        <w:pStyle w:val="a3"/>
        <w:spacing w:before="92" w:line="237" w:lineRule="auto"/>
        <w:ind w:left="566" w:right="1254" w:firstLine="566"/>
      </w:pPr>
      <w:r>
        <w:t>ПисьмоМинобрннаукиРФот24ноября2011г.NМД-1552/03«Обоснащенииобщеобразовательныхучрежденийучебнымиучебно-лабораторнымоборудованием»("Рекомендациипооснащениюобщеобразовательныхучрежденийучебнымиучебно-лабораторнымоборудованием,необходимымдляреализациифедеральногогосударственногообразовательногостандарта(ФГОС)основногообщегообразования,организациипроектной</w:t>
      </w:r>
      <w:r>
        <w:rPr>
          <w:spacing w:val="-1"/>
        </w:rPr>
        <w:t>деятельности,моделирования итехнического</w:t>
      </w:r>
      <w:r>
        <w:t>творчестваобучающихся")</w:t>
      </w:r>
    </w:p>
    <w:p w:rsidR="00B9525C" w:rsidRDefault="004638AF" w:rsidP="00944BED">
      <w:pPr>
        <w:pStyle w:val="a3"/>
        <w:spacing w:before="10"/>
        <w:ind w:left="566" w:firstLine="0"/>
      </w:pPr>
      <w:r>
        <w:rPr>
          <w:spacing w:val="-1"/>
        </w:rPr>
        <w:t>Перечнирекомендуемойучебнойлитературыи цифровых</w:t>
      </w:r>
      <w:r>
        <w:t>образовательныхресурсов.</w:t>
      </w:r>
    </w:p>
    <w:p w:rsidR="00B9525C" w:rsidRDefault="004638AF" w:rsidP="00944BED">
      <w:pPr>
        <w:pStyle w:val="a3"/>
        <w:spacing w:before="10" w:line="237" w:lineRule="auto"/>
        <w:ind w:left="566" w:right="1268"/>
      </w:pPr>
      <w:r>
        <w:rPr>
          <w:b/>
        </w:rPr>
        <w:t xml:space="preserve">Материально-техническая база </w:t>
      </w:r>
      <w:r>
        <w:t>реализации Образовательной программы соответствуетдействующимсанитарнымипротивопожарнымнормам,нормамохранытрудаработниковобразовательныхучреждениям.Материально-техническоеиинформационноеоснащениеобразовательногопроцессасоответствуеттребованиямФГОС.</w:t>
      </w:r>
    </w:p>
    <w:p w:rsidR="00B9525C" w:rsidRDefault="004638AF" w:rsidP="00944BED">
      <w:pPr>
        <w:pStyle w:val="a3"/>
        <w:spacing w:line="247" w:lineRule="auto"/>
        <w:ind w:left="566" w:right="1291" w:hanging="11"/>
      </w:pPr>
      <w:r>
        <w:t>Материально-техническоеоснащениеобразовательногопроцессаобеспечиваетвозможность:реализациииндивидуальныхучебныхплановобучающихся,осуществленияих</w:t>
      </w:r>
    </w:p>
    <w:p w:rsidR="00B9525C" w:rsidRDefault="004638AF" w:rsidP="00944BED">
      <w:pPr>
        <w:pStyle w:val="a3"/>
        <w:spacing w:line="268" w:lineRule="exact"/>
        <w:ind w:left="566" w:firstLine="0"/>
      </w:pPr>
      <w:r>
        <w:t>самостоятельнойобразовательнойдеятельности;</w:t>
      </w:r>
    </w:p>
    <w:p w:rsidR="00B9525C" w:rsidRDefault="004638AF" w:rsidP="00944BED">
      <w:pPr>
        <w:pStyle w:val="a3"/>
        <w:spacing w:line="237" w:lineRule="auto"/>
        <w:ind w:left="566" w:right="1264" w:firstLine="720"/>
      </w:pPr>
      <w:r>
        <w:t>включенияобучающихсявпроектнуюиучебно-исследовательскуюдеятельность,проведениянаблюденийиэкспериментов,втомчислесиспользованием:учебноголабораторного оборудования; цифрового (электронного) и традиционного измерения, включаяопределениеместонахождения;виртуальныхлабораторий.</w:t>
      </w:r>
    </w:p>
    <w:p w:rsidR="00B9525C" w:rsidRDefault="004638AF" w:rsidP="00944BED">
      <w:pPr>
        <w:pStyle w:val="a3"/>
        <w:spacing w:before="29" w:line="235" w:lineRule="auto"/>
        <w:ind w:left="566" w:right="1272" w:firstLine="720"/>
      </w:pPr>
      <w:r>
        <w:t>формированияличногоопытапримененияуниверсальныхучебныхдействийвэкологически ориентированной социальной деятельности, развитие экологического мышления иэкологическойкультуры;</w:t>
      </w:r>
    </w:p>
    <w:p w:rsidR="00B9525C" w:rsidRDefault="004638AF" w:rsidP="00944BED">
      <w:pPr>
        <w:pStyle w:val="a3"/>
        <w:spacing w:before="5"/>
        <w:ind w:left="566" w:firstLine="0"/>
      </w:pPr>
      <w:r>
        <w:t>проектированияиконструирования,втомчислемоделейсцифровымуправлением</w:t>
      </w:r>
    </w:p>
    <w:p w:rsidR="00B9525C" w:rsidRDefault="004638AF" w:rsidP="00944BED">
      <w:pPr>
        <w:pStyle w:val="a3"/>
        <w:spacing w:before="12"/>
        <w:ind w:left="566" w:right="1486" w:hanging="433"/>
      </w:pPr>
      <w:r>
        <w:t>обратнойсвязью,сиспользованиемконструкторов;управленияобъектами;программирования;наблюдений, наглядного представления и анализа данных; использования цифровых планов икарт;</w:t>
      </w:r>
    </w:p>
    <w:p w:rsidR="00B9525C" w:rsidRDefault="004638AF" w:rsidP="00944BED">
      <w:pPr>
        <w:pStyle w:val="a3"/>
        <w:spacing w:line="242" w:lineRule="auto"/>
        <w:ind w:left="566" w:right="1814" w:firstLine="0"/>
      </w:pPr>
      <w:r>
        <w:t>физическогоразвития,систематическихзанятийфизическойкультуройиспортом,участияв</w:t>
      </w:r>
      <w:r>
        <w:rPr>
          <w:spacing w:val="-1"/>
        </w:rPr>
        <w:t>физкультурно-спортивных</w:t>
      </w:r>
      <w:r>
        <w:t>иоздоровительныхмероприятиях;</w:t>
      </w:r>
    </w:p>
    <w:p w:rsidR="00B9525C" w:rsidRDefault="004638AF" w:rsidP="00944BED">
      <w:pPr>
        <w:pStyle w:val="a3"/>
        <w:spacing w:line="232" w:lineRule="auto"/>
        <w:ind w:left="566" w:right="2431" w:firstLine="720"/>
      </w:pPr>
      <w:r>
        <w:t>исполнения,сочиненияиаранжировкимузыкальныхпроизведенийсприменением традиционныхнародныхисовременныхинструментовицифровыхтехнологий;</w:t>
      </w:r>
    </w:p>
    <w:p w:rsidR="00B9525C" w:rsidRDefault="004638AF" w:rsidP="00944BED">
      <w:pPr>
        <w:pStyle w:val="a3"/>
        <w:spacing w:before="31" w:line="232" w:lineRule="auto"/>
        <w:ind w:left="566" w:right="1270" w:firstLine="720"/>
      </w:pPr>
      <w:r>
        <w:t>размещенияпродуктовпознавательной,учебно-исследовательскойипроектнойдеятельностиобучающихсявинформационно-образовательнойсредеорганизации,осуществляющейобразовательнуюдеятельность;</w:t>
      </w:r>
    </w:p>
    <w:p w:rsidR="00B9525C" w:rsidRDefault="004638AF" w:rsidP="00944BED">
      <w:pPr>
        <w:pStyle w:val="a3"/>
        <w:tabs>
          <w:tab w:val="left" w:pos="3898"/>
          <w:tab w:val="left" w:pos="8845"/>
          <w:tab w:val="left" w:pos="10540"/>
        </w:tabs>
        <w:spacing w:before="11" w:line="242" w:lineRule="auto"/>
        <w:ind w:left="3898" w:right="1259" w:hanging="2613"/>
      </w:pPr>
      <w:r>
        <w:t>проектирования</w:t>
      </w:r>
      <w:r>
        <w:tab/>
        <w:t>иорганизациисвоейиндивидуальнойигрупповойдеятельности,организации  своего</w:t>
      </w:r>
      <w:r>
        <w:tab/>
        <w:t>времени</w:t>
      </w:r>
      <w:r>
        <w:tab/>
      </w:r>
      <w:r>
        <w:rPr>
          <w:spacing w:val="-3"/>
        </w:rPr>
        <w:t>с</w:t>
      </w:r>
    </w:p>
    <w:p w:rsidR="00B9525C" w:rsidRDefault="004638AF" w:rsidP="00944BED">
      <w:pPr>
        <w:pStyle w:val="a3"/>
        <w:ind w:left="566" w:right="1259" w:firstLine="0"/>
      </w:pPr>
      <w:r>
        <w:t>использованием ИКТ; планирования учебной деятельности,фиксирования еѐ реализации в целомиотдельныхэтапов(выступлений,дискуссий,экспериментов);обеспечениядоступавшкольнойбиблиотекекинформационнымресурсамИнтернета, учебной и художественной</w:t>
      </w:r>
      <w:r>
        <w:rPr>
          <w:spacing w:val="-1"/>
        </w:rPr>
        <w:t>литературе,коллекцияммедиа-ресурсов</w:t>
      </w:r>
      <w:r>
        <w:t xml:space="preserve"> наэлектронныхносителях,к множительнойтехнике</w:t>
      </w:r>
      <w:r>
        <w:rPr>
          <w:spacing w:val="-1"/>
        </w:rPr>
        <w:t xml:space="preserve">длятиражированияучебных </w:t>
      </w:r>
      <w:r>
        <w:t>иметодическихтексто-графических иаудио- видеоматериалов,результатовтворческой,научно-исследовательскойипроектнойдеятельности</w:t>
      </w:r>
    </w:p>
    <w:p w:rsidR="00B9525C" w:rsidRDefault="004638AF" w:rsidP="00944BED">
      <w:pPr>
        <w:pStyle w:val="a3"/>
        <w:spacing w:line="272" w:lineRule="exact"/>
        <w:ind w:left="566" w:firstLine="0"/>
      </w:pPr>
      <w:r>
        <w:t>учащихся;</w:t>
      </w:r>
    </w:p>
    <w:p w:rsidR="00B9525C" w:rsidRDefault="004638AF" w:rsidP="00944BED">
      <w:pPr>
        <w:pStyle w:val="a3"/>
        <w:spacing w:before="16" w:line="230" w:lineRule="auto"/>
        <w:ind w:left="566" w:right="1281" w:firstLine="720"/>
      </w:pPr>
      <w:r>
        <w:t>планирования учебной деятельности, фиксации еѐ динамики, промежуточных и итоговыхрезультатов;</w:t>
      </w:r>
    </w:p>
    <w:p w:rsidR="00B9525C" w:rsidRDefault="004638AF" w:rsidP="00944BED">
      <w:pPr>
        <w:pStyle w:val="a3"/>
        <w:spacing w:before="16" w:line="237" w:lineRule="auto"/>
        <w:ind w:left="566" w:right="1258" w:firstLine="720"/>
      </w:pPr>
      <w:r>
        <w:t>проведениямассовыхмероприятий,собраний,представлений;досугаиобщенияобучающихся с возможностью для массового просмотра кино- и видеоматериалов, организациисценическойработы,театрализованныхпредставлений,обеспеченныхозвучиванием,освещениемимультимедиасопровождением;</w:t>
      </w:r>
    </w:p>
    <w:p w:rsidR="00B9525C" w:rsidRDefault="004638AF" w:rsidP="00944BED">
      <w:pPr>
        <w:pStyle w:val="a3"/>
        <w:spacing w:line="276" w:lineRule="auto"/>
        <w:ind w:left="566" w:right="1129"/>
      </w:pPr>
      <w:r>
        <w:t>выпускашкольныхпечатныхизданий,работышкольноготелевидения,организациикачественного горячегопитания,медицинскогообслуживания иотдыхаобучающихся.</w:t>
      </w:r>
    </w:p>
    <w:p w:rsidR="00B9525C" w:rsidRDefault="00B9525C" w:rsidP="00944BED">
      <w:pPr>
        <w:pStyle w:val="a3"/>
        <w:spacing w:before="7"/>
        <w:ind w:left="0" w:firstLine="0"/>
        <w:rPr>
          <w:sz w:val="15"/>
        </w:rPr>
      </w:pPr>
    </w:p>
    <w:p w:rsidR="00B9525C" w:rsidRDefault="00A63E1B" w:rsidP="00944BED">
      <w:pPr>
        <w:pStyle w:val="210"/>
        <w:spacing w:before="110"/>
        <w:ind w:left="566"/>
        <w:jc w:val="both"/>
      </w:pPr>
      <w:r>
        <w:pict>
          <v:rect id="_x0000_s1029" style="position:absolute;left:0;text-align:left;margin-left:26.9pt;margin-top:20.45pt;width:513.35pt;height:.5pt;z-index:-15703552;mso-wrap-distance-left:0;mso-wrap-distance-right:0;mso-position-horizontal-relative:page" fillcolor="black" stroked="f">
            <w10:wrap type="topAndBottom" anchorx="page"/>
          </v:rect>
        </w:pict>
      </w:r>
      <w:r w:rsidR="004638AF">
        <w:t>3.5.5ИНФОРМАЦИОННО-МЕТОДИЧЕСКОЕОБЕСПЕЧЕНИЕООПООО</w:t>
      </w:r>
    </w:p>
    <w:p w:rsidR="00B9525C" w:rsidRDefault="004638AF" w:rsidP="00944BED">
      <w:pPr>
        <w:pStyle w:val="a3"/>
        <w:ind w:left="566" w:right="1133" w:firstLine="427"/>
      </w:pPr>
      <w:r>
        <w:t>М</w:t>
      </w:r>
      <w:r w:rsidR="004C25FF">
        <w:t>К</w:t>
      </w:r>
      <w:r>
        <w:t>ОУ</w:t>
      </w:r>
      <w:r w:rsidR="004C25FF">
        <w:t xml:space="preserve"> Юголукская</w:t>
      </w:r>
      <w:r>
        <w:t>СОШ</w:t>
      </w:r>
      <w:r w:rsidR="004C25FF">
        <w:t>обеспечена</w:t>
      </w:r>
      <w:r>
        <w:t>учебниками,учебно–методическойдокументациейиматериаламиповсемучебнымпредметам,курсам(модулям)основнойобразовательнойпрограммы.</w:t>
      </w:r>
    </w:p>
    <w:p w:rsidR="00B9525C" w:rsidRDefault="004638AF" w:rsidP="00944BED">
      <w:pPr>
        <w:pStyle w:val="a3"/>
        <w:ind w:left="566" w:right="1128" w:firstLine="427"/>
      </w:pPr>
      <w:r>
        <w:t>ОУимеетдоступкпечатнымиэлектроннымобразовательнымресурсам,втомчисле кэлектронным образовательнымресурсам(ЭОР),размещѐнным вфедеральных ирегиональныххранилищахЭОР.</w:t>
      </w:r>
    </w:p>
    <w:p w:rsidR="00B9525C" w:rsidRDefault="004638AF" w:rsidP="00944BED">
      <w:pPr>
        <w:pStyle w:val="a3"/>
        <w:ind w:left="566" w:right="1133" w:firstLine="427"/>
      </w:pPr>
      <w:r>
        <w:t>БиблиотекаОУукомплектованапечатнымиобразовательнымиресурсамиповсемобразовательным областям базисного учебного плана начального общего образования. ИмеетсякомплектациябиблиотекиЭОР.</w:t>
      </w:r>
    </w:p>
    <w:p w:rsidR="00B9525C" w:rsidRDefault="004638AF" w:rsidP="00944BED">
      <w:pPr>
        <w:pStyle w:val="a3"/>
        <w:spacing w:line="242" w:lineRule="auto"/>
        <w:ind w:left="566" w:right="1134" w:firstLine="427"/>
      </w:pPr>
      <w:r>
        <w:t>Фонддополнительнойлитературычастичновключаетсправочно–библиографическиеипериодическиеиздания.</w:t>
      </w:r>
    </w:p>
    <w:p w:rsidR="00B9525C" w:rsidRDefault="004638AF" w:rsidP="00944BED">
      <w:pPr>
        <w:pStyle w:val="a3"/>
        <w:spacing w:line="242" w:lineRule="auto"/>
        <w:ind w:left="566" w:right="1129" w:firstLine="427"/>
      </w:pPr>
      <w:r>
        <w:t>Информационно-методическиересурсыобеспеченияреализацииосновной образовательнойпрограммыначальногообщегообразованиясоставляют:</w:t>
      </w:r>
    </w:p>
    <w:p w:rsidR="00B9525C" w:rsidRDefault="004638AF" w:rsidP="00944BED">
      <w:pPr>
        <w:pStyle w:val="a4"/>
        <w:numPr>
          <w:ilvl w:val="2"/>
          <w:numId w:val="2"/>
        </w:numPr>
        <w:tabs>
          <w:tab w:val="left" w:pos="2175"/>
          <w:tab w:val="left" w:pos="2176"/>
        </w:tabs>
        <w:spacing w:line="237" w:lineRule="auto"/>
        <w:ind w:right="1129" w:firstLine="0"/>
        <w:rPr>
          <w:sz w:val="24"/>
        </w:rPr>
      </w:pPr>
      <w:r>
        <w:rPr>
          <w:sz w:val="24"/>
        </w:rPr>
        <w:t>информационно-методические ресурсы обеспечения управленческой деятельностиадминистраторов начальногообщегообразования(ФГОС НОО),</w:t>
      </w:r>
    </w:p>
    <w:p w:rsidR="00B9525C" w:rsidRDefault="004638AF" w:rsidP="00944BED">
      <w:pPr>
        <w:pStyle w:val="a4"/>
        <w:numPr>
          <w:ilvl w:val="2"/>
          <w:numId w:val="2"/>
        </w:numPr>
        <w:tabs>
          <w:tab w:val="left" w:pos="2175"/>
          <w:tab w:val="left" w:pos="2176"/>
        </w:tabs>
        <w:spacing w:line="237" w:lineRule="auto"/>
        <w:ind w:right="1134" w:firstLine="0"/>
        <w:rPr>
          <w:sz w:val="24"/>
        </w:rPr>
      </w:pPr>
      <w:r>
        <w:rPr>
          <w:sz w:val="24"/>
        </w:rPr>
        <w:t>Базисныйучебныйплан,примерные (базисные)учебныепланыпопредметам,образовательнаяпрограмма,</w:t>
      </w:r>
    </w:p>
    <w:p w:rsidR="00B9525C" w:rsidRDefault="004638AF" w:rsidP="00944BED">
      <w:pPr>
        <w:pStyle w:val="a4"/>
        <w:numPr>
          <w:ilvl w:val="2"/>
          <w:numId w:val="2"/>
        </w:numPr>
        <w:tabs>
          <w:tab w:val="left" w:pos="2175"/>
          <w:tab w:val="left" w:pos="2176"/>
        </w:tabs>
        <w:spacing w:line="237" w:lineRule="auto"/>
        <w:ind w:right="1132" w:firstLine="0"/>
        <w:rPr>
          <w:sz w:val="24"/>
        </w:rPr>
      </w:pPr>
      <w:r>
        <w:rPr>
          <w:sz w:val="24"/>
        </w:rPr>
        <w:t>информационно-методическиересурсыобеспеченияучебнойдеятельностиучащихся (печатные и электронные носители учебной информации, мультимедийные, аудио- ивидеоматериалы,цифровыеобразовательные ресурсыит.д.;</w:t>
      </w:r>
    </w:p>
    <w:p w:rsidR="00B9525C" w:rsidRDefault="004638AF" w:rsidP="00944BED">
      <w:pPr>
        <w:pStyle w:val="a4"/>
        <w:numPr>
          <w:ilvl w:val="2"/>
          <w:numId w:val="2"/>
        </w:numPr>
        <w:tabs>
          <w:tab w:val="left" w:pos="2175"/>
          <w:tab w:val="left" w:pos="2176"/>
        </w:tabs>
        <w:spacing w:line="237" w:lineRule="auto"/>
        <w:ind w:right="1134" w:firstLine="0"/>
        <w:rPr>
          <w:sz w:val="24"/>
        </w:rPr>
      </w:pPr>
      <w:r>
        <w:rPr>
          <w:sz w:val="24"/>
        </w:rPr>
        <w:t>информационно-методическиересурсыобеспеченияобразовательнойдеятельностиобучающих(учителейначальныхклассов)(печатныеиэлектронныеносителинаучно-методической,учебно-методической,психолого-педагогическойинформации,</w:t>
      </w:r>
    </w:p>
    <w:p w:rsidR="00B9525C" w:rsidRDefault="004638AF" w:rsidP="00944BED">
      <w:pPr>
        <w:pStyle w:val="a3"/>
        <w:spacing w:line="232" w:lineRule="auto"/>
        <w:ind w:left="566" w:right="1132" w:firstLine="225"/>
      </w:pPr>
      <w:r>
        <w:t>программно-методические, инструктивно-методическиематериалы, цифровые образовательныересурсыит.д.).</w:t>
      </w:r>
    </w:p>
    <w:p w:rsidR="00B9525C" w:rsidRDefault="004638AF" w:rsidP="00944BED">
      <w:pPr>
        <w:pStyle w:val="a3"/>
        <w:spacing w:line="261" w:lineRule="exact"/>
        <w:ind w:left="2439" w:right="3012" w:firstLine="0"/>
      </w:pPr>
      <w:r>
        <w:t>Списокучебников,используемыхвобразовательномпроцессе</w:t>
      </w:r>
    </w:p>
    <w:p w:rsidR="00B9525C" w:rsidRDefault="00B9525C" w:rsidP="00944BED">
      <w:pPr>
        <w:pStyle w:val="a3"/>
        <w:ind w:left="0" w:firstLine="0"/>
        <w:rPr>
          <w:sz w:val="21"/>
        </w:rPr>
      </w:pPr>
    </w:p>
    <w:p w:rsidR="00B9525C" w:rsidRDefault="004638AF" w:rsidP="00D75330">
      <w:pPr>
        <w:pStyle w:val="a3"/>
        <w:spacing w:before="1"/>
        <w:ind w:left="993" w:right="853" w:firstLine="0"/>
      </w:pPr>
      <w:r>
        <w:t>в2023-2024учебном году</w:t>
      </w:r>
      <w:r w:rsidR="00D75330">
        <w:t xml:space="preserve"> на сайте школы </w:t>
      </w:r>
      <w:hyperlink r:id="rId347" w:history="1">
        <w:r w:rsidR="00D75330" w:rsidRPr="005E01D1">
          <w:rPr>
            <w:rStyle w:val="ab"/>
          </w:rPr>
          <w:t>http://юголукская-школа.у-уда-обр.рф/wp-content/uploads/2023/09/perechen-uchebnikov-ispolzuemyh-v-obrazovatelnom-proczesse-mkou-yugolukskaya-sosh-2023-2024-uchebnyj-god-na-sajt.doc</w:t>
        </w:r>
      </w:hyperlink>
      <w:r w:rsidR="00D75330">
        <w:t xml:space="preserve"> </w:t>
      </w:r>
    </w:p>
    <w:p w:rsidR="00B9525C" w:rsidRDefault="00B9525C" w:rsidP="00944BED">
      <w:pPr>
        <w:pStyle w:val="a3"/>
        <w:spacing w:before="2"/>
        <w:ind w:left="0" w:firstLine="0"/>
        <w:rPr>
          <w:sz w:val="22"/>
        </w:rPr>
      </w:pPr>
    </w:p>
    <w:p w:rsidR="00B9525C" w:rsidRDefault="00B9525C" w:rsidP="00944BED">
      <w:pPr>
        <w:pStyle w:val="a3"/>
        <w:spacing w:before="5"/>
        <w:ind w:left="0" w:firstLine="0"/>
        <w:rPr>
          <w:sz w:val="25"/>
        </w:rPr>
      </w:pPr>
    </w:p>
    <w:p w:rsidR="00B9525C" w:rsidRDefault="00B9525C" w:rsidP="00944BED">
      <w:pPr>
        <w:pStyle w:val="a3"/>
        <w:spacing w:before="5"/>
        <w:ind w:left="0" w:firstLine="0"/>
        <w:rPr>
          <w:sz w:val="25"/>
        </w:rPr>
      </w:pPr>
    </w:p>
    <w:p w:rsidR="00B9525C" w:rsidRDefault="00B9525C" w:rsidP="00944BED">
      <w:pPr>
        <w:pStyle w:val="a3"/>
        <w:spacing w:before="5"/>
        <w:ind w:left="0" w:firstLine="0"/>
        <w:rPr>
          <w:sz w:val="25"/>
        </w:rPr>
      </w:pPr>
    </w:p>
    <w:p w:rsidR="00B9525C" w:rsidRDefault="00B9525C" w:rsidP="00944BED">
      <w:pPr>
        <w:pStyle w:val="a3"/>
        <w:spacing w:before="7"/>
        <w:ind w:left="0" w:firstLine="0"/>
        <w:rPr>
          <w:sz w:val="15"/>
        </w:rPr>
      </w:pPr>
    </w:p>
    <w:p w:rsidR="00B9525C" w:rsidRDefault="00A63E1B" w:rsidP="00944BED">
      <w:pPr>
        <w:pStyle w:val="210"/>
        <w:spacing w:before="110" w:line="266" w:lineRule="auto"/>
        <w:ind w:left="1277" w:right="1242" w:hanging="711"/>
        <w:jc w:val="both"/>
      </w:pPr>
      <w:r>
        <w:pict>
          <v:rect id="_x0000_s1028" style="position:absolute;left:0;text-align:left;margin-left:26.9pt;margin-top:20.55pt;width:513.35pt;height:.5pt;z-index:-26759680;mso-position-horizontal-relative:page" fillcolor="black" stroked="f">
            <w10:wrap anchorx="page"/>
          </v:rect>
        </w:pict>
      </w:r>
      <w:r w:rsidR="004638AF">
        <w:t>3.5.6. МЕХАНИЗМЫ ДОСТИЖЕНИЯ ЦЕЛЕВЫХ ОРИЕНТИРОВ В СИСТЕМЕ УСЛОВИЙСетевойграфик(дорожнаякарта)поформированиюнеобходимойсистемыусловий</w:t>
      </w:r>
    </w:p>
    <w:p w:rsidR="00B9525C" w:rsidRDefault="004638AF" w:rsidP="00944BED">
      <w:pPr>
        <w:spacing w:before="7"/>
        <w:ind w:left="566"/>
        <w:jc w:val="both"/>
        <w:rPr>
          <w:b/>
          <w:sz w:val="24"/>
        </w:rPr>
      </w:pPr>
      <w:r>
        <w:rPr>
          <w:b/>
          <w:sz w:val="24"/>
        </w:rPr>
        <w:t>реализацииобразовательнойпрограммыООО</w:t>
      </w:r>
    </w:p>
    <w:p w:rsidR="00B9525C" w:rsidRDefault="00B9525C" w:rsidP="00944BED">
      <w:pPr>
        <w:pStyle w:val="a3"/>
        <w:spacing w:before="8" w:after="1"/>
        <w:ind w:left="0" w:firstLine="0"/>
        <w:rPr>
          <w:b/>
          <w:sz w:val="21"/>
        </w:rPr>
      </w:pPr>
    </w:p>
    <w:tbl>
      <w:tblPr>
        <w:tblStyle w:val="TableNormal"/>
        <w:tblW w:w="0" w:type="auto"/>
        <w:tblInd w:w="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6377"/>
        <w:gridCol w:w="1844"/>
      </w:tblGrid>
      <w:tr w:rsidR="00B9525C">
        <w:trPr>
          <w:trHeight w:val="1032"/>
        </w:trPr>
        <w:tc>
          <w:tcPr>
            <w:tcW w:w="2252" w:type="dxa"/>
          </w:tcPr>
          <w:p w:rsidR="00B9525C" w:rsidRDefault="004638AF" w:rsidP="00944BED">
            <w:pPr>
              <w:pStyle w:val="TableParagraph"/>
              <w:spacing w:line="268" w:lineRule="exact"/>
              <w:ind w:left="110"/>
              <w:jc w:val="both"/>
              <w:rPr>
                <w:rFonts w:ascii="Times New Roman" w:hAnsi="Times New Roman"/>
                <w:b/>
                <w:sz w:val="24"/>
              </w:rPr>
            </w:pPr>
            <w:r>
              <w:rPr>
                <w:rFonts w:ascii="Times New Roman" w:hAnsi="Times New Roman"/>
                <w:b/>
                <w:sz w:val="24"/>
              </w:rPr>
              <w:t>Направление</w:t>
            </w:r>
          </w:p>
          <w:p w:rsidR="00B9525C" w:rsidRDefault="00B9525C" w:rsidP="00944BED">
            <w:pPr>
              <w:pStyle w:val="TableParagraph"/>
              <w:spacing w:before="1"/>
              <w:jc w:val="both"/>
              <w:rPr>
                <w:rFonts w:ascii="Times New Roman"/>
                <w:b/>
                <w:sz w:val="21"/>
              </w:rPr>
            </w:pPr>
          </w:p>
          <w:p w:rsidR="00B9525C" w:rsidRDefault="004638AF" w:rsidP="00944BED">
            <w:pPr>
              <w:pStyle w:val="TableParagraph"/>
              <w:ind w:left="110"/>
              <w:jc w:val="both"/>
              <w:rPr>
                <w:rFonts w:ascii="Times New Roman" w:hAnsi="Times New Roman"/>
                <w:b/>
                <w:sz w:val="24"/>
              </w:rPr>
            </w:pPr>
            <w:r>
              <w:rPr>
                <w:rFonts w:ascii="Times New Roman" w:hAnsi="Times New Roman"/>
                <w:b/>
                <w:sz w:val="24"/>
              </w:rPr>
              <w:t>мероприятий</w:t>
            </w:r>
          </w:p>
        </w:tc>
        <w:tc>
          <w:tcPr>
            <w:tcW w:w="6377" w:type="dxa"/>
          </w:tcPr>
          <w:p w:rsidR="00B9525C" w:rsidRDefault="004638AF" w:rsidP="00944BED">
            <w:pPr>
              <w:pStyle w:val="TableParagraph"/>
              <w:spacing w:line="268" w:lineRule="exact"/>
              <w:ind w:left="105"/>
              <w:jc w:val="both"/>
              <w:rPr>
                <w:rFonts w:ascii="Times New Roman" w:hAnsi="Times New Roman"/>
                <w:b/>
                <w:sz w:val="24"/>
              </w:rPr>
            </w:pPr>
            <w:r>
              <w:rPr>
                <w:rFonts w:ascii="Times New Roman" w:hAnsi="Times New Roman"/>
                <w:b/>
                <w:sz w:val="24"/>
              </w:rPr>
              <w:t>Мероприятия</w:t>
            </w:r>
          </w:p>
        </w:tc>
        <w:tc>
          <w:tcPr>
            <w:tcW w:w="1844" w:type="dxa"/>
          </w:tcPr>
          <w:p w:rsidR="00B9525C" w:rsidRDefault="004638AF" w:rsidP="00944BED">
            <w:pPr>
              <w:pStyle w:val="TableParagraph"/>
              <w:spacing w:line="268" w:lineRule="exact"/>
              <w:ind w:left="110"/>
              <w:jc w:val="both"/>
              <w:rPr>
                <w:rFonts w:ascii="Times New Roman" w:hAnsi="Times New Roman"/>
                <w:b/>
                <w:sz w:val="24"/>
              </w:rPr>
            </w:pPr>
            <w:r>
              <w:rPr>
                <w:rFonts w:ascii="Times New Roman" w:hAnsi="Times New Roman"/>
                <w:b/>
                <w:sz w:val="24"/>
              </w:rPr>
              <w:t>Сроки</w:t>
            </w:r>
          </w:p>
          <w:p w:rsidR="00B9525C" w:rsidRDefault="00B9525C" w:rsidP="00944BED">
            <w:pPr>
              <w:pStyle w:val="TableParagraph"/>
              <w:spacing w:before="1"/>
              <w:jc w:val="both"/>
              <w:rPr>
                <w:rFonts w:ascii="Times New Roman"/>
                <w:b/>
                <w:sz w:val="21"/>
              </w:rPr>
            </w:pPr>
          </w:p>
          <w:p w:rsidR="00B9525C" w:rsidRDefault="004638AF" w:rsidP="00944BED">
            <w:pPr>
              <w:pStyle w:val="TableParagraph"/>
              <w:ind w:left="110"/>
              <w:jc w:val="both"/>
              <w:rPr>
                <w:rFonts w:ascii="Times New Roman" w:hAnsi="Times New Roman"/>
                <w:b/>
                <w:sz w:val="24"/>
              </w:rPr>
            </w:pPr>
            <w:r>
              <w:rPr>
                <w:rFonts w:ascii="Times New Roman" w:hAnsi="Times New Roman"/>
                <w:b/>
                <w:sz w:val="24"/>
              </w:rPr>
              <w:t>реализации</w:t>
            </w:r>
          </w:p>
        </w:tc>
      </w:tr>
      <w:tr w:rsidR="00B9525C">
        <w:trPr>
          <w:trHeight w:val="1383"/>
        </w:trPr>
        <w:tc>
          <w:tcPr>
            <w:tcW w:w="2252" w:type="dxa"/>
            <w:tcBorders>
              <w:bottom w:val="nil"/>
            </w:tcBorders>
          </w:tcPr>
          <w:p w:rsidR="00B9525C" w:rsidRDefault="004638AF" w:rsidP="00944BED">
            <w:pPr>
              <w:pStyle w:val="TableParagraph"/>
              <w:spacing w:line="451" w:lineRule="auto"/>
              <w:ind w:left="110" w:right="424"/>
              <w:jc w:val="both"/>
              <w:rPr>
                <w:rFonts w:ascii="Times New Roman" w:hAnsi="Times New Roman"/>
                <w:b/>
                <w:sz w:val="24"/>
              </w:rPr>
            </w:pPr>
            <w:r>
              <w:rPr>
                <w:rFonts w:ascii="Times New Roman" w:hAnsi="Times New Roman"/>
                <w:b/>
                <w:sz w:val="24"/>
              </w:rPr>
              <w:t>I. Нормативноеобеспечение</w:t>
            </w:r>
          </w:p>
          <w:p w:rsidR="00B9525C" w:rsidRDefault="004638AF" w:rsidP="00944BED">
            <w:pPr>
              <w:pStyle w:val="TableParagraph"/>
              <w:spacing w:line="275" w:lineRule="exact"/>
              <w:ind w:left="110"/>
              <w:jc w:val="both"/>
              <w:rPr>
                <w:rFonts w:ascii="Times New Roman" w:hAnsi="Times New Roman"/>
                <w:b/>
                <w:sz w:val="24"/>
              </w:rPr>
            </w:pPr>
            <w:r>
              <w:rPr>
                <w:rFonts w:ascii="Times New Roman" w:hAnsi="Times New Roman"/>
                <w:b/>
                <w:sz w:val="24"/>
              </w:rPr>
              <w:t>введения</w:t>
            </w:r>
          </w:p>
        </w:tc>
        <w:tc>
          <w:tcPr>
            <w:tcW w:w="6377" w:type="dxa"/>
            <w:tcBorders>
              <w:bottom w:val="nil"/>
            </w:tcBorders>
          </w:tcPr>
          <w:p w:rsidR="00B9525C" w:rsidRDefault="004638AF" w:rsidP="00944BED">
            <w:pPr>
              <w:pStyle w:val="TableParagraph"/>
              <w:spacing w:line="276" w:lineRule="auto"/>
              <w:ind w:left="105" w:right="131"/>
              <w:jc w:val="both"/>
              <w:rPr>
                <w:rFonts w:ascii="Times New Roman" w:hAnsi="Times New Roman"/>
                <w:sz w:val="24"/>
              </w:rPr>
            </w:pPr>
            <w:r>
              <w:rPr>
                <w:rFonts w:ascii="Times New Roman" w:hAnsi="Times New Roman"/>
                <w:sz w:val="24"/>
              </w:rPr>
              <w:t>1. Наличие решения органа государственно-общественногоуправления (совета школы, управляющего совета,попечительского совета) о введении в образовательнойорганизации</w:t>
            </w:r>
          </w:p>
        </w:tc>
        <w:tc>
          <w:tcPr>
            <w:tcW w:w="1844" w:type="dxa"/>
            <w:vMerge w:val="restart"/>
          </w:tcPr>
          <w:p w:rsidR="00B9525C" w:rsidRDefault="00B9525C" w:rsidP="00944BED">
            <w:pPr>
              <w:pStyle w:val="TableParagraph"/>
              <w:jc w:val="both"/>
              <w:rPr>
                <w:rFonts w:ascii="Times New Roman"/>
                <w:sz w:val="24"/>
              </w:rPr>
            </w:pPr>
          </w:p>
        </w:tc>
      </w:tr>
      <w:tr w:rsidR="00B9525C">
        <w:trPr>
          <w:trHeight w:val="594"/>
        </w:trPr>
        <w:tc>
          <w:tcPr>
            <w:tcW w:w="2252" w:type="dxa"/>
            <w:tcBorders>
              <w:top w:val="nil"/>
              <w:bottom w:val="nil"/>
            </w:tcBorders>
          </w:tcPr>
          <w:p w:rsidR="00B9525C" w:rsidRDefault="004638AF" w:rsidP="00944BED">
            <w:pPr>
              <w:pStyle w:val="TableParagraph"/>
              <w:spacing w:before="154"/>
              <w:ind w:left="110"/>
              <w:jc w:val="both"/>
              <w:rPr>
                <w:rFonts w:ascii="Times New Roman" w:hAnsi="Times New Roman"/>
                <w:b/>
                <w:sz w:val="24"/>
              </w:rPr>
            </w:pPr>
            <w:r>
              <w:rPr>
                <w:rFonts w:ascii="Times New Roman" w:hAnsi="Times New Roman"/>
                <w:b/>
                <w:sz w:val="24"/>
              </w:rPr>
              <w:t>ФГОСООО</w:t>
            </w:r>
          </w:p>
        </w:tc>
        <w:tc>
          <w:tcPr>
            <w:tcW w:w="6377" w:type="dxa"/>
            <w:tcBorders>
              <w:top w:val="nil"/>
            </w:tcBorders>
          </w:tcPr>
          <w:p w:rsidR="00B9525C" w:rsidRDefault="004638AF" w:rsidP="00944BED">
            <w:pPr>
              <w:pStyle w:val="TableParagraph"/>
              <w:spacing w:before="68"/>
              <w:ind w:left="105"/>
              <w:jc w:val="both"/>
              <w:rPr>
                <w:rFonts w:ascii="Times New Roman" w:hAnsi="Times New Roman"/>
                <w:sz w:val="24"/>
              </w:rPr>
            </w:pPr>
            <w:r>
              <w:rPr>
                <w:rFonts w:ascii="Times New Roman" w:hAnsi="Times New Roman"/>
                <w:sz w:val="24"/>
              </w:rPr>
              <w:t>ФГОСООО</w:t>
            </w:r>
          </w:p>
        </w:tc>
        <w:tc>
          <w:tcPr>
            <w:tcW w:w="1844" w:type="dxa"/>
            <w:vMerge/>
            <w:tcBorders>
              <w:top w:val="nil"/>
            </w:tcBorders>
          </w:tcPr>
          <w:p w:rsidR="00B9525C" w:rsidRDefault="00B9525C" w:rsidP="00944BED">
            <w:pPr>
              <w:jc w:val="both"/>
              <w:rPr>
                <w:sz w:val="2"/>
                <w:szCs w:val="2"/>
              </w:rPr>
            </w:pPr>
          </w:p>
        </w:tc>
      </w:tr>
      <w:tr w:rsidR="00B9525C">
        <w:trPr>
          <w:trHeight w:val="561"/>
        </w:trPr>
        <w:tc>
          <w:tcPr>
            <w:tcW w:w="2252" w:type="dxa"/>
            <w:tcBorders>
              <w:top w:val="nil"/>
              <w:bottom w:val="nil"/>
            </w:tcBorders>
          </w:tcPr>
          <w:p w:rsidR="00B9525C" w:rsidRDefault="00B9525C" w:rsidP="00944BED">
            <w:pPr>
              <w:pStyle w:val="TableParagraph"/>
              <w:jc w:val="both"/>
              <w:rPr>
                <w:rFonts w:ascii="Times New Roman"/>
                <w:sz w:val="24"/>
              </w:rPr>
            </w:pPr>
          </w:p>
        </w:tc>
        <w:tc>
          <w:tcPr>
            <w:tcW w:w="6377" w:type="dxa"/>
          </w:tcPr>
          <w:p w:rsidR="00B9525C" w:rsidRDefault="004638AF" w:rsidP="00944BED">
            <w:pPr>
              <w:pStyle w:val="TableParagraph"/>
              <w:spacing w:line="263" w:lineRule="exact"/>
              <w:ind w:left="105"/>
              <w:jc w:val="both"/>
              <w:rPr>
                <w:rFonts w:ascii="Times New Roman" w:hAnsi="Times New Roman"/>
                <w:sz w:val="24"/>
              </w:rPr>
            </w:pPr>
            <w:r>
              <w:rPr>
                <w:rFonts w:ascii="Times New Roman" w:hAnsi="Times New Roman"/>
                <w:sz w:val="24"/>
              </w:rPr>
              <w:t>2.Разработкапрограммыосновногообщегообразования</w:t>
            </w:r>
          </w:p>
        </w:tc>
        <w:tc>
          <w:tcPr>
            <w:tcW w:w="1844" w:type="dxa"/>
          </w:tcPr>
          <w:p w:rsidR="00B9525C" w:rsidRDefault="00B9525C" w:rsidP="00944BED">
            <w:pPr>
              <w:pStyle w:val="TableParagraph"/>
              <w:jc w:val="both"/>
              <w:rPr>
                <w:rFonts w:ascii="Times New Roman"/>
                <w:sz w:val="24"/>
              </w:rPr>
            </w:pPr>
          </w:p>
        </w:tc>
      </w:tr>
      <w:tr w:rsidR="00B9525C">
        <w:trPr>
          <w:trHeight w:val="518"/>
        </w:trPr>
        <w:tc>
          <w:tcPr>
            <w:tcW w:w="2252" w:type="dxa"/>
            <w:tcBorders>
              <w:top w:val="nil"/>
              <w:bottom w:val="nil"/>
            </w:tcBorders>
          </w:tcPr>
          <w:p w:rsidR="00B9525C" w:rsidRDefault="00B9525C" w:rsidP="00944BED">
            <w:pPr>
              <w:pStyle w:val="TableParagraph"/>
              <w:jc w:val="both"/>
              <w:rPr>
                <w:rFonts w:ascii="Times New Roman"/>
                <w:sz w:val="24"/>
              </w:rPr>
            </w:pPr>
          </w:p>
        </w:tc>
        <w:tc>
          <w:tcPr>
            <w:tcW w:w="6377" w:type="dxa"/>
          </w:tcPr>
          <w:p w:rsidR="00B9525C" w:rsidRDefault="004638AF" w:rsidP="00944BED">
            <w:pPr>
              <w:pStyle w:val="TableParagraph"/>
              <w:spacing w:line="263" w:lineRule="exact"/>
              <w:ind w:left="105"/>
              <w:jc w:val="both"/>
              <w:rPr>
                <w:rFonts w:ascii="Times New Roman" w:hAnsi="Times New Roman"/>
                <w:sz w:val="24"/>
              </w:rPr>
            </w:pPr>
            <w:r>
              <w:rPr>
                <w:rFonts w:ascii="Times New Roman" w:hAnsi="Times New Roman"/>
                <w:sz w:val="24"/>
              </w:rPr>
              <w:t>3.УтверждениеООПООО</w:t>
            </w:r>
          </w:p>
        </w:tc>
        <w:tc>
          <w:tcPr>
            <w:tcW w:w="1844" w:type="dxa"/>
          </w:tcPr>
          <w:p w:rsidR="00B9525C" w:rsidRDefault="00B9525C" w:rsidP="00944BED">
            <w:pPr>
              <w:pStyle w:val="TableParagraph"/>
              <w:jc w:val="both"/>
              <w:rPr>
                <w:rFonts w:ascii="Times New Roman"/>
                <w:sz w:val="24"/>
              </w:rPr>
            </w:pPr>
          </w:p>
        </w:tc>
      </w:tr>
      <w:tr w:rsidR="00B9525C">
        <w:trPr>
          <w:trHeight w:val="834"/>
        </w:trPr>
        <w:tc>
          <w:tcPr>
            <w:tcW w:w="2252" w:type="dxa"/>
            <w:tcBorders>
              <w:top w:val="nil"/>
              <w:bottom w:val="nil"/>
            </w:tcBorders>
          </w:tcPr>
          <w:p w:rsidR="00B9525C" w:rsidRDefault="00B9525C" w:rsidP="00944BED">
            <w:pPr>
              <w:pStyle w:val="TableParagraph"/>
              <w:jc w:val="both"/>
              <w:rPr>
                <w:rFonts w:ascii="Times New Roman"/>
                <w:sz w:val="24"/>
              </w:rPr>
            </w:pPr>
          </w:p>
        </w:tc>
        <w:tc>
          <w:tcPr>
            <w:tcW w:w="6377" w:type="dxa"/>
          </w:tcPr>
          <w:p w:rsidR="00B9525C" w:rsidRDefault="004638AF" w:rsidP="00944BED">
            <w:pPr>
              <w:pStyle w:val="TableParagraph"/>
              <w:spacing w:line="271" w:lineRule="auto"/>
              <w:ind w:left="105" w:right="571"/>
              <w:jc w:val="both"/>
              <w:rPr>
                <w:rFonts w:ascii="Times New Roman" w:hAnsi="Times New Roman"/>
                <w:sz w:val="24"/>
              </w:rPr>
            </w:pPr>
            <w:r>
              <w:rPr>
                <w:rFonts w:ascii="Times New Roman" w:hAnsi="Times New Roman"/>
                <w:sz w:val="24"/>
              </w:rPr>
              <w:t>4.ОбеспечениесоответствиянормативнойбазышколытребованиямФГОСООО</w:t>
            </w:r>
          </w:p>
        </w:tc>
        <w:tc>
          <w:tcPr>
            <w:tcW w:w="1844" w:type="dxa"/>
          </w:tcPr>
          <w:p w:rsidR="00B9525C" w:rsidRDefault="00B9525C" w:rsidP="00944BED">
            <w:pPr>
              <w:pStyle w:val="TableParagraph"/>
              <w:jc w:val="both"/>
              <w:rPr>
                <w:rFonts w:ascii="Times New Roman"/>
                <w:sz w:val="24"/>
              </w:rPr>
            </w:pPr>
          </w:p>
        </w:tc>
      </w:tr>
      <w:tr w:rsidR="00B9525C">
        <w:trPr>
          <w:trHeight w:val="1468"/>
        </w:trPr>
        <w:tc>
          <w:tcPr>
            <w:tcW w:w="2252" w:type="dxa"/>
            <w:tcBorders>
              <w:top w:val="nil"/>
              <w:bottom w:val="nil"/>
            </w:tcBorders>
          </w:tcPr>
          <w:p w:rsidR="00B9525C" w:rsidRDefault="00B9525C" w:rsidP="00944BED">
            <w:pPr>
              <w:pStyle w:val="TableParagraph"/>
              <w:jc w:val="both"/>
              <w:rPr>
                <w:rFonts w:ascii="Times New Roman"/>
                <w:sz w:val="24"/>
              </w:rPr>
            </w:pPr>
          </w:p>
        </w:tc>
        <w:tc>
          <w:tcPr>
            <w:tcW w:w="6377" w:type="dxa"/>
          </w:tcPr>
          <w:p w:rsidR="00B9525C" w:rsidRDefault="004638AF" w:rsidP="00944BED">
            <w:pPr>
              <w:pStyle w:val="TableParagraph"/>
              <w:spacing w:line="273" w:lineRule="auto"/>
              <w:ind w:left="105" w:right="268"/>
              <w:jc w:val="both"/>
              <w:rPr>
                <w:rFonts w:ascii="Times New Roman" w:hAnsi="Times New Roman"/>
                <w:sz w:val="24"/>
              </w:rPr>
            </w:pPr>
            <w:r>
              <w:rPr>
                <w:rFonts w:ascii="Times New Roman" w:hAnsi="Times New Roman"/>
                <w:sz w:val="24"/>
              </w:rPr>
              <w:t>5. Приведение должностных инструкций работниковобразоательной организации в соответствие стребованиями ФГОС ООО, тарифно-квалификационнымихарактеристикамиипрофессиональнымстандартом</w:t>
            </w:r>
          </w:p>
        </w:tc>
        <w:tc>
          <w:tcPr>
            <w:tcW w:w="1844" w:type="dxa"/>
          </w:tcPr>
          <w:p w:rsidR="00B9525C" w:rsidRDefault="00B9525C" w:rsidP="00944BED">
            <w:pPr>
              <w:pStyle w:val="TableParagraph"/>
              <w:jc w:val="both"/>
              <w:rPr>
                <w:rFonts w:ascii="Times New Roman"/>
                <w:sz w:val="24"/>
              </w:rPr>
            </w:pPr>
          </w:p>
        </w:tc>
      </w:tr>
      <w:tr w:rsidR="00B9525C">
        <w:trPr>
          <w:trHeight w:val="834"/>
        </w:trPr>
        <w:tc>
          <w:tcPr>
            <w:tcW w:w="2252" w:type="dxa"/>
            <w:tcBorders>
              <w:top w:val="nil"/>
              <w:bottom w:val="nil"/>
            </w:tcBorders>
          </w:tcPr>
          <w:p w:rsidR="00B9525C" w:rsidRDefault="00B9525C" w:rsidP="00944BED">
            <w:pPr>
              <w:pStyle w:val="TableParagraph"/>
              <w:jc w:val="both"/>
              <w:rPr>
                <w:rFonts w:ascii="Times New Roman"/>
                <w:sz w:val="24"/>
              </w:rPr>
            </w:pPr>
          </w:p>
        </w:tc>
        <w:tc>
          <w:tcPr>
            <w:tcW w:w="6377" w:type="dxa"/>
          </w:tcPr>
          <w:p w:rsidR="00B9525C" w:rsidRDefault="004638AF" w:rsidP="00944BED">
            <w:pPr>
              <w:pStyle w:val="TableParagraph"/>
              <w:spacing w:line="271" w:lineRule="auto"/>
              <w:ind w:left="105" w:right="571"/>
              <w:jc w:val="both"/>
              <w:rPr>
                <w:rFonts w:ascii="Times New Roman" w:hAnsi="Times New Roman"/>
                <w:sz w:val="24"/>
              </w:rPr>
            </w:pPr>
            <w:r>
              <w:rPr>
                <w:rFonts w:ascii="Times New Roman" w:hAnsi="Times New Roman"/>
                <w:sz w:val="24"/>
              </w:rPr>
              <w:t>6.Разработкаиутверждениеплана-графикавведенияФГОСООО</w:t>
            </w:r>
          </w:p>
        </w:tc>
        <w:tc>
          <w:tcPr>
            <w:tcW w:w="1844" w:type="dxa"/>
          </w:tcPr>
          <w:p w:rsidR="00B9525C" w:rsidRDefault="00B9525C" w:rsidP="00944BED">
            <w:pPr>
              <w:pStyle w:val="TableParagraph"/>
              <w:jc w:val="both"/>
              <w:rPr>
                <w:rFonts w:ascii="Times New Roman"/>
                <w:sz w:val="24"/>
              </w:rPr>
            </w:pPr>
          </w:p>
        </w:tc>
      </w:tr>
      <w:tr w:rsidR="00B9525C">
        <w:trPr>
          <w:trHeight w:val="701"/>
        </w:trPr>
        <w:tc>
          <w:tcPr>
            <w:tcW w:w="2252" w:type="dxa"/>
            <w:tcBorders>
              <w:top w:val="nil"/>
              <w:bottom w:val="nil"/>
            </w:tcBorders>
          </w:tcPr>
          <w:p w:rsidR="00B9525C" w:rsidRDefault="00B9525C" w:rsidP="00944BED">
            <w:pPr>
              <w:pStyle w:val="TableParagraph"/>
              <w:jc w:val="both"/>
              <w:rPr>
                <w:rFonts w:ascii="Times New Roman"/>
                <w:sz w:val="24"/>
              </w:rPr>
            </w:pPr>
          </w:p>
        </w:tc>
        <w:tc>
          <w:tcPr>
            <w:tcW w:w="6377" w:type="dxa"/>
            <w:tcBorders>
              <w:bottom w:val="nil"/>
            </w:tcBorders>
          </w:tcPr>
          <w:p w:rsidR="00B9525C" w:rsidRDefault="004638AF" w:rsidP="00944BED">
            <w:pPr>
              <w:pStyle w:val="TableParagraph"/>
              <w:spacing w:line="271" w:lineRule="auto"/>
              <w:ind w:left="105"/>
              <w:jc w:val="both"/>
              <w:rPr>
                <w:rFonts w:ascii="Times New Roman" w:hAnsi="Times New Roman"/>
                <w:sz w:val="24"/>
              </w:rPr>
            </w:pPr>
            <w:r>
              <w:rPr>
                <w:rFonts w:ascii="Times New Roman" w:hAnsi="Times New Roman"/>
                <w:sz w:val="24"/>
              </w:rPr>
              <w:t>7.Определениеспискаучебниковиучебныхпособий,используемыхвобразовательной</w:t>
            </w:r>
          </w:p>
        </w:tc>
        <w:tc>
          <w:tcPr>
            <w:tcW w:w="1844" w:type="dxa"/>
            <w:vMerge w:val="restart"/>
          </w:tcPr>
          <w:p w:rsidR="00B9525C" w:rsidRDefault="00B9525C" w:rsidP="00944BED">
            <w:pPr>
              <w:pStyle w:val="TableParagraph"/>
              <w:jc w:val="both"/>
              <w:rPr>
                <w:rFonts w:ascii="Times New Roman"/>
                <w:sz w:val="24"/>
              </w:rPr>
            </w:pPr>
          </w:p>
        </w:tc>
      </w:tr>
      <w:tr w:rsidR="00B9525C">
        <w:trPr>
          <w:trHeight w:val="642"/>
        </w:trPr>
        <w:tc>
          <w:tcPr>
            <w:tcW w:w="2252" w:type="dxa"/>
            <w:tcBorders>
              <w:top w:val="nil"/>
              <w:bottom w:val="nil"/>
            </w:tcBorders>
          </w:tcPr>
          <w:p w:rsidR="00B9525C" w:rsidRDefault="00B9525C" w:rsidP="00944BED">
            <w:pPr>
              <w:pStyle w:val="TableParagraph"/>
              <w:jc w:val="both"/>
              <w:rPr>
                <w:rFonts w:ascii="Times New Roman"/>
                <w:sz w:val="24"/>
              </w:rPr>
            </w:pPr>
          </w:p>
        </w:tc>
        <w:tc>
          <w:tcPr>
            <w:tcW w:w="6377" w:type="dxa"/>
            <w:tcBorders>
              <w:top w:val="nil"/>
            </w:tcBorders>
          </w:tcPr>
          <w:p w:rsidR="00B9525C" w:rsidRDefault="004638AF" w:rsidP="00944BED">
            <w:pPr>
              <w:pStyle w:val="TableParagraph"/>
              <w:spacing w:before="111"/>
              <w:ind w:left="105"/>
              <w:jc w:val="both"/>
              <w:rPr>
                <w:rFonts w:ascii="Times New Roman" w:hAnsi="Times New Roman"/>
                <w:sz w:val="24"/>
              </w:rPr>
            </w:pPr>
            <w:r>
              <w:rPr>
                <w:rFonts w:ascii="Times New Roman" w:hAnsi="Times New Roman"/>
                <w:sz w:val="24"/>
              </w:rPr>
              <w:t>деятельностивсоответствиисФГОСООО</w:t>
            </w:r>
          </w:p>
        </w:tc>
        <w:tc>
          <w:tcPr>
            <w:tcW w:w="1844" w:type="dxa"/>
            <w:vMerge/>
            <w:tcBorders>
              <w:top w:val="nil"/>
            </w:tcBorders>
          </w:tcPr>
          <w:p w:rsidR="00B9525C" w:rsidRDefault="00B9525C" w:rsidP="00944BED">
            <w:pPr>
              <w:jc w:val="both"/>
              <w:rPr>
                <w:sz w:val="2"/>
                <w:szCs w:val="2"/>
              </w:rPr>
            </w:pPr>
          </w:p>
        </w:tc>
      </w:tr>
      <w:tr w:rsidR="00B9525C">
        <w:trPr>
          <w:trHeight w:val="386"/>
        </w:trPr>
        <w:tc>
          <w:tcPr>
            <w:tcW w:w="2252" w:type="dxa"/>
            <w:tcBorders>
              <w:top w:val="nil"/>
              <w:bottom w:val="nil"/>
            </w:tcBorders>
          </w:tcPr>
          <w:p w:rsidR="00B9525C" w:rsidRDefault="00B9525C" w:rsidP="00944BED">
            <w:pPr>
              <w:pStyle w:val="TableParagraph"/>
              <w:jc w:val="both"/>
              <w:rPr>
                <w:rFonts w:ascii="Times New Roman"/>
                <w:sz w:val="24"/>
              </w:rPr>
            </w:pPr>
          </w:p>
        </w:tc>
        <w:tc>
          <w:tcPr>
            <w:tcW w:w="6377" w:type="dxa"/>
            <w:tcBorders>
              <w:bottom w:val="nil"/>
            </w:tcBorders>
          </w:tcPr>
          <w:p w:rsidR="00B9525C" w:rsidRDefault="004638AF" w:rsidP="00944BED">
            <w:pPr>
              <w:pStyle w:val="TableParagraph"/>
              <w:spacing w:line="263" w:lineRule="exact"/>
              <w:ind w:left="105"/>
              <w:jc w:val="both"/>
              <w:rPr>
                <w:rFonts w:ascii="Times New Roman" w:hAnsi="Times New Roman"/>
                <w:sz w:val="24"/>
              </w:rPr>
            </w:pPr>
            <w:r>
              <w:rPr>
                <w:rFonts w:ascii="Times New Roman" w:hAnsi="Times New Roman"/>
                <w:sz w:val="24"/>
              </w:rPr>
              <w:t>8.Разработкалокальныхактов,устанавливающих</w:t>
            </w:r>
          </w:p>
        </w:tc>
        <w:tc>
          <w:tcPr>
            <w:tcW w:w="1844" w:type="dxa"/>
            <w:vMerge w:val="restart"/>
          </w:tcPr>
          <w:p w:rsidR="00B9525C" w:rsidRDefault="00B9525C" w:rsidP="00944BED">
            <w:pPr>
              <w:pStyle w:val="TableParagraph"/>
              <w:jc w:val="both"/>
              <w:rPr>
                <w:rFonts w:ascii="Times New Roman"/>
                <w:sz w:val="24"/>
              </w:rPr>
            </w:pPr>
          </w:p>
        </w:tc>
      </w:tr>
      <w:tr w:rsidR="00B9525C">
        <w:trPr>
          <w:trHeight w:val="1590"/>
        </w:trPr>
        <w:tc>
          <w:tcPr>
            <w:tcW w:w="2252" w:type="dxa"/>
            <w:tcBorders>
              <w:top w:val="nil"/>
              <w:bottom w:val="nil"/>
            </w:tcBorders>
          </w:tcPr>
          <w:p w:rsidR="00B9525C" w:rsidRDefault="00B9525C" w:rsidP="00944BED">
            <w:pPr>
              <w:pStyle w:val="TableParagraph"/>
              <w:jc w:val="both"/>
              <w:rPr>
                <w:rFonts w:ascii="Times New Roman"/>
                <w:sz w:val="24"/>
              </w:rPr>
            </w:pPr>
          </w:p>
        </w:tc>
        <w:tc>
          <w:tcPr>
            <w:tcW w:w="6377" w:type="dxa"/>
            <w:tcBorders>
              <w:top w:val="nil"/>
            </w:tcBorders>
          </w:tcPr>
          <w:p w:rsidR="00B9525C" w:rsidRDefault="004638AF" w:rsidP="00944BED">
            <w:pPr>
              <w:pStyle w:val="TableParagraph"/>
              <w:spacing w:before="114" w:line="273" w:lineRule="auto"/>
              <w:ind w:left="105" w:right="824"/>
              <w:jc w:val="both"/>
              <w:rPr>
                <w:rFonts w:ascii="Times New Roman" w:hAnsi="Times New Roman"/>
                <w:sz w:val="24"/>
              </w:rPr>
            </w:pPr>
            <w:r>
              <w:rPr>
                <w:rFonts w:ascii="Times New Roman" w:hAnsi="Times New Roman"/>
                <w:sz w:val="24"/>
              </w:rPr>
              <w:t>требования к различным объектам инфраструктурыобразовательнойорганизациисучѐтомтребованийкнеобходимой и достаточной оснащѐн-ности учебнойдеятельности</w:t>
            </w:r>
          </w:p>
        </w:tc>
        <w:tc>
          <w:tcPr>
            <w:tcW w:w="1844" w:type="dxa"/>
            <w:vMerge/>
            <w:tcBorders>
              <w:top w:val="nil"/>
            </w:tcBorders>
          </w:tcPr>
          <w:p w:rsidR="00B9525C" w:rsidRDefault="00B9525C" w:rsidP="00944BED">
            <w:pPr>
              <w:jc w:val="both"/>
              <w:rPr>
                <w:sz w:val="2"/>
                <w:szCs w:val="2"/>
              </w:rPr>
            </w:pPr>
          </w:p>
        </w:tc>
      </w:tr>
      <w:tr w:rsidR="00B9525C">
        <w:trPr>
          <w:trHeight w:val="384"/>
        </w:trPr>
        <w:tc>
          <w:tcPr>
            <w:tcW w:w="2252" w:type="dxa"/>
            <w:tcBorders>
              <w:top w:val="nil"/>
              <w:bottom w:val="nil"/>
            </w:tcBorders>
          </w:tcPr>
          <w:p w:rsidR="00B9525C" w:rsidRDefault="00B9525C" w:rsidP="00944BED">
            <w:pPr>
              <w:pStyle w:val="TableParagraph"/>
              <w:jc w:val="both"/>
              <w:rPr>
                <w:rFonts w:ascii="Times New Roman"/>
                <w:sz w:val="24"/>
              </w:rPr>
            </w:pPr>
          </w:p>
        </w:tc>
        <w:tc>
          <w:tcPr>
            <w:tcW w:w="6377" w:type="dxa"/>
            <w:tcBorders>
              <w:bottom w:val="nil"/>
            </w:tcBorders>
          </w:tcPr>
          <w:p w:rsidR="00B9525C" w:rsidRDefault="004638AF" w:rsidP="00944BED">
            <w:pPr>
              <w:pStyle w:val="TableParagraph"/>
              <w:spacing w:line="263" w:lineRule="exact"/>
              <w:ind w:left="105"/>
              <w:jc w:val="both"/>
              <w:rPr>
                <w:rFonts w:ascii="Times New Roman" w:hAnsi="Times New Roman"/>
                <w:sz w:val="24"/>
              </w:rPr>
            </w:pPr>
            <w:r>
              <w:rPr>
                <w:rFonts w:ascii="Times New Roman" w:hAnsi="Times New Roman"/>
                <w:sz w:val="24"/>
              </w:rPr>
              <w:t>9. Разработка:</w:t>
            </w:r>
          </w:p>
        </w:tc>
        <w:tc>
          <w:tcPr>
            <w:tcW w:w="1844" w:type="dxa"/>
            <w:vMerge w:val="restart"/>
          </w:tcPr>
          <w:p w:rsidR="00B9525C" w:rsidRDefault="00B9525C" w:rsidP="00944BED">
            <w:pPr>
              <w:pStyle w:val="TableParagraph"/>
              <w:jc w:val="both"/>
              <w:rPr>
                <w:rFonts w:ascii="Times New Roman"/>
                <w:sz w:val="24"/>
              </w:rPr>
            </w:pPr>
          </w:p>
        </w:tc>
      </w:tr>
      <w:tr w:rsidR="00B9525C">
        <w:trPr>
          <w:trHeight w:val="509"/>
        </w:trPr>
        <w:tc>
          <w:tcPr>
            <w:tcW w:w="2252" w:type="dxa"/>
            <w:tcBorders>
              <w:top w:val="nil"/>
              <w:bottom w:val="nil"/>
            </w:tcBorders>
          </w:tcPr>
          <w:p w:rsidR="00B9525C" w:rsidRDefault="00B9525C" w:rsidP="00944BED">
            <w:pPr>
              <w:pStyle w:val="TableParagraph"/>
              <w:jc w:val="both"/>
              <w:rPr>
                <w:rFonts w:ascii="Times New Roman"/>
                <w:sz w:val="24"/>
              </w:rPr>
            </w:pPr>
          </w:p>
        </w:tc>
        <w:tc>
          <w:tcPr>
            <w:tcW w:w="6377" w:type="dxa"/>
            <w:tcBorders>
              <w:top w:val="nil"/>
              <w:bottom w:val="nil"/>
            </w:tcBorders>
          </w:tcPr>
          <w:p w:rsidR="00B9525C" w:rsidRDefault="004638AF" w:rsidP="00944BED">
            <w:pPr>
              <w:pStyle w:val="TableParagraph"/>
              <w:spacing w:before="111"/>
              <w:ind w:left="105"/>
              <w:jc w:val="both"/>
              <w:rPr>
                <w:rFonts w:ascii="Times New Roman" w:hAnsi="Times New Roman"/>
                <w:sz w:val="24"/>
              </w:rPr>
            </w:pPr>
            <w:r>
              <w:rPr>
                <w:rFonts w:ascii="Times New Roman" w:hAnsi="Times New Roman"/>
                <w:sz w:val="24"/>
              </w:rPr>
              <w:t>-образовательныхпрограмм(индивидуальныхидр.);</w:t>
            </w:r>
          </w:p>
        </w:tc>
        <w:tc>
          <w:tcPr>
            <w:tcW w:w="1844" w:type="dxa"/>
            <w:vMerge/>
            <w:tcBorders>
              <w:top w:val="nil"/>
            </w:tcBorders>
          </w:tcPr>
          <w:p w:rsidR="00B9525C" w:rsidRDefault="00B9525C" w:rsidP="00944BED">
            <w:pPr>
              <w:jc w:val="both"/>
              <w:rPr>
                <w:sz w:val="2"/>
                <w:szCs w:val="2"/>
              </w:rPr>
            </w:pPr>
          </w:p>
        </w:tc>
      </w:tr>
      <w:tr w:rsidR="00B9525C">
        <w:trPr>
          <w:trHeight w:val="508"/>
        </w:trPr>
        <w:tc>
          <w:tcPr>
            <w:tcW w:w="2252" w:type="dxa"/>
            <w:tcBorders>
              <w:top w:val="nil"/>
              <w:bottom w:val="nil"/>
            </w:tcBorders>
          </w:tcPr>
          <w:p w:rsidR="00B9525C" w:rsidRDefault="00B9525C" w:rsidP="00944BED">
            <w:pPr>
              <w:pStyle w:val="TableParagraph"/>
              <w:jc w:val="both"/>
              <w:rPr>
                <w:rFonts w:ascii="Times New Roman"/>
                <w:sz w:val="24"/>
              </w:rPr>
            </w:pPr>
          </w:p>
        </w:tc>
        <w:tc>
          <w:tcPr>
            <w:tcW w:w="6377" w:type="dxa"/>
            <w:tcBorders>
              <w:top w:val="nil"/>
              <w:bottom w:val="nil"/>
            </w:tcBorders>
          </w:tcPr>
          <w:p w:rsidR="00B9525C" w:rsidRDefault="004638AF" w:rsidP="00944BED">
            <w:pPr>
              <w:pStyle w:val="TableParagraph"/>
              <w:spacing w:before="105"/>
              <w:ind w:left="105"/>
              <w:jc w:val="both"/>
              <w:rPr>
                <w:rFonts w:ascii="Times New Roman" w:hAnsi="Times New Roman"/>
                <w:sz w:val="24"/>
              </w:rPr>
            </w:pPr>
            <w:r>
              <w:rPr>
                <w:rFonts w:ascii="Times New Roman" w:hAnsi="Times New Roman"/>
                <w:sz w:val="24"/>
              </w:rPr>
              <w:t>- учебногоплана;</w:t>
            </w:r>
          </w:p>
        </w:tc>
        <w:tc>
          <w:tcPr>
            <w:tcW w:w="1844" w:type="dxa"/>
            <w:vMerge/>
            <w:tcBorders>
              <w:top w:val="nil"/>
            </w:tcBorders>
          </w:tcPr>
          <w:p w:rsidR="00B9525C" w:rsidRDefault="00B9525C" w:rsidP="00944BED">
            <w:pPr>
              <w:jc w:val="both"/>
              <w:rPr>
                <w:sz w:val="2"/>
                <w:szCs w:val="2"/>
              </w:rPr>
            </w:pPr>
          </w:p>
        </w:tc>
      </w:tr>
      <w:tr w:rsidR="00B9525C">
        <w:trPr>
          <w:trHeight w:val="954"/>
        </w:trPr>
        <w:tc>
          <w:tcPr>
            <w:tcW w:w="2252" w:type="dxa"/>
            <w:tcBorders>
              <w:top w:val="nil"/>
            </w:tcBorders>
          </w:tcPr>
          <w:p w:rsidR="00B9525C" w:rsidRDefault="00B9525C" w:rsidP="00944BED">
            <w:pPr>
              <w:pStyle w:val="TableParagraph"/>
              <w:jc w:val="both"/>
              <w:rPr>
                <w:rFonts w:ascii="Times New Roman"/>
                <w:sz w:val="24"/>
              </w:rPr>
            </w:pPr>
          </w:p>
        </w:tc>
        <w:tc>
          <w:tcPr>
            <w:tcW w:w="6377" w:type="dxa"/>
            <w:tcBorders>
              <w:top w:val="nil"/>
            </w:tcBorders>
          </w:tcPr>
          <w:p w:rsidR="00B9525C" w:rsidRDefault="004638AF" w:rsidP="00944BED">
            <w:pPr>
              <w:pStyle w:val="TableParagraph"/>
              <w:spacing w:before="110" w:line="271" w:lineRule="auto"/>
              <w:ind w:left="105" w:right="1277"/>
              <w:jc w:val="both"/>
              <w:rPr>
                <w:rFonts w:ascii="Times New Roman" w:hAnsi="Times New Roman"/>
                <w:sz w:val="24"/>
              </w:rPr>
            </w:pPr>
            <w:r>
              <w:rPr>
                <w:rFonts w:ascii="Times New Roman" w:hAnsi="Times New Roman"/>
                <w:sz w:val="24"/>
              </w:rPr>
              <w:t>-рабочихпрограммучебныхпредметов, курсов,дисциплин,модулей;</w:t>
            </w:r>
          </w:p>
        </w:tc>
        <w:tc>
          <w:tcPr>
            <w:tcW w:w="1844" w:type="dxa"/>
            <w:vMerge/>
            <w:tcBorders>
              <w:top w:val="nil"/>
            </w:tcBorders>
          </w:tcPr>
          <w:p w:rsidR="00B9525C" w:rsidRDefault="00B9525C" w:rsidP="00944BED">
            <w:pPr>
              <w:jc w:val="both"/>
              <w:rPr>
                <w:sz w:val="2"/>
                <w:szCs w:val="2"/>
              </w:rPr>
            </w:pPr>
          </w:p>
        </w:tc>
      </w:tr>
      <w:tr w:rsidR="00B9525C">
        <w:trPr>
          <w:trHeight w:val="3543"/>
        </w:trPr>
        <w:tc>
          <w:tcPr>
            <w:tcW w:w="2252" w:type="dxa"/>
          </w:tcPr>
          <w:p w:rsidR="00B9525C" w:rsidRDefault="00B9525C" w:rsidP="00944BED">
            <w:pPr>
              <w:pStyle w:val="TableParagraph"/>
              <w:jc w:val="both"/>
              <w:rPr>
                <w:rFonts w:ascii="Times New Roman"/>
                <w:sz w:val="24"/>
              </w:rPr>
            </w:pPr>
          </w:p>
        </w:tc>
        <w:tc>
          <w:tcPr>
            <w:tcW w:w="6377" w:type="dxa"/>
          </w:tcPr>
          <w:p w:rsidR="00B9525C" w:rsidRDefault="004638AF" w:rsidP="00944BED">
            <w:pPr>
              <w:pStyle w:val="TableParagraph"/>
              <w:numPr>
                <w:ilvl w:val="0"/>
                <w:numId w:val="1"/>
              </w:numPr>
              <w:tabs>
                <w:tab w:val="left" w:pos="250"/>
              </w:tabs>
              <w:spacing w:line="263" w:lineRule="exact"/>
              <w:ind w:left="249" w:hanging="145"/>
              <w:jc w:val="both"/>
              <w:rPr>
                <w:rFonts w:ascii="Times New Roman" w:hAnsi="Times New Roman"/>
                <w:sz w:val="24"/>
              </w:rPr>
            </w:pPr>
            <w:r>
              <w:rPr>
                <w:rFonts w:ascii="Times New Roman" w:hAnsi="Times New Roman"/>
                <w:sz w:val="24"/>
              </w:rPr>
              <w:t>годовогокалендарногоучебногографика;</w:t>
            </w:r>
          </w:p>
          <w:p w:rsidR="00B9525C" w:rsidRDefault="00B9525C" w:rsidP="00944BED">
            <w:pPr>
              <w:pStyle w:val="TableParagraph"/>
              <w:jc w:val="both"/>
              <w:rPr>
                <w:rFonts w:ascii="Times New Roman"/>
                <w:b/>
                <w:sz w:val="21"/>
              </w:rPr>
            </w:pPr>
          </w:p>
          <w:p w:rsidR="00B9525C" w:rsidRDefault="004638AF" w:rsidP="00944BED">
            <w:pPr>
              <w:pStyle w:val="TableParagraph"/>
              <w:numPr>
                <w:ilvl w:val="0"/>
                <w:numId w:val="1"/>
              </w:numPr>
              <w:tabs>
                <w:tab w:val="left" w:pos="250"/>
              </w:tabs>
              <w:spacing w:before="1"/>
              <w:ind w:left="249" w:hanging="145"/>
              <w:jc w:val="both"/>
              <w:rPr>
                <w:rFonts w:ascii="Times New Roman" w:hAnsi="Times New Roman"/>
                <w:sz w:val="24"/>
              </w:rPr>
            </w:pPr>
            <w:r>
              <w:rPr>
                <w:rFonts w:ascii="Times New Roman" w:hAnsi="Times New Roman"/>
                <w:sz w:val="24"/>
              </w:rPr>
              <w:t>положенийовнеурочнойдеятельностиобучающихся;</w:t>
            </w:r>
          </w:p>
          <w:p w:rsidR="00B9525C" w:rsidRDefault="00B9525C" w:rsidP="00944BED">
            <w:pPr>
              <w:pStyle w:val="TableParagraph"/>
              <w:spacing w:before="5"/>
              <w:jc w:val="both"/>
              <w:rPr>
                <w:rFonts w:ascii="Times New Roman"/>
                <w:b/>
                <w:sz w:val="21"/>
              </w:rPr>
            </w:pPr>
          </w:p>
          <w:p w:rsidR="00B9525C" w:rsidRDefault="004638AF" w:rsidP="00944BED">
            <w:pPr>
              <w:pStyle w:val="TableParagraph"/>
              <w:numPr>
                <w:ilvl w:val="0"/>
                <w:numId w:val="1"/>
              </w:numPr>
              <w:tabs>
                <w:tab w:val="left" w:pos="250"/>
              </w:tabs>
              <w:spacing w:line="273" w:lineRule="auto"/>
              <w:ind w:right="436" w:firstLine="0"/>
              <w:jc w:val="both"/>
              <w:rPr>
                <w:rFonts w:ascii="Times New Roman" w:hAnsi="Times New Roman"/>
                <w:sz w:val="24"/>
              </w:rPr>
            </w:pPr>
            <w:r>
              <w:rPr>
                <w:rFonts w:ascii="Times New Roman" w:hAnsi="Times New Roman"/>
                <w:sz w:val="24"/>
              </w:rPr>
              <w:t>положения об организации текущей и итоговой оценкидостижения обучающимися планируемых результатовосвоенияосновнойобразовательнойпрограммы;</w:t>
            </w:r>
          </w:p>
          <w:p w:rsidR="00B9525C" w:rsidRDefault="004638AF" w:rsidP="00944BED">
            <w:pPr>
              <w:pStyle w:val="TableParagraph"/>
              <w:numPr>
                <w:ilvl w:val="0"/>
                <w:numId w:val="1"/>
              </w:numPr>
              <w:tabs>
                <w:tab w:val="left" w:pos="250"/>
              </w:tabs>
              <w:spacing w:before="209" w:line="271" w:lineRule="auto"/>
              <w:ind w:right="1441" w:firstLine="0"/>
              <w:jc w:val="both"/>
              <w:rPr>
                <w:rFonts w:ascii="Times New Roman" w:hAnsi="Times New Roman"/>
                <w:sz w:val="24"/>
              </w:rPr>
            </w:pPr>
            <w:r>
              <w:rPr>
                <w:rFonts w:ascii="Times New Roman" w:hAnsi="Times New Roman"/>
                <w:sz w:val="24"/>
              </w:rPr>
              <w:t>положенияоборганизациидомашнейработыобучающихся;</w:t>
            </w:r>
          </w:p>
          <w:p w:rsidR="00B9525C" w:rsidRDefault="004638AF" w:rsidP="00944BED">
            <w:pPr>
              <w:pStyle w:val="TableParagraph"/>
              <w:numPr>
                <w:ilvl w:val="0"/>
                <w:numId w:val="1"/>
              </w:numPr>
              <w:tabs>
                <w:tab w:val="left" w:pos="250"/>
              </w:tabs>
              <w:spacing w:before="207"/>
              <w:ind w:left="249" w:hanging="145"/>
              <w:jc w:val="both"/>
              <w:rPr>
                <w:rFonts w:ascii="Times New Roman" w:hAnsi="Times New Roman"/>
                <w:sz w:val="24"/>
              </w:rPr>
            </w:pPr>
            <w:r>
              <w:rPr>
                <w:rFonts w:ascii="Times New Roman" w:hAnsi="Times New Roman"/>
                <w:sz w:val="24"/>
              </w:rPr>
              <w:t>положенияоформахполученияобразования;</w:t>
            </w:r>
          </w:p>
        </w:tc>
        <w:tc>
          <w:tcPr>
            <w:tcW w:w="1844" w:type="dxa"/>
          </w:tcPr>
          <w:p w:rsidR="00B9525C" w:rsidRDefault="00B9525C" w:rsidP="00944BED">
            <w:pPr>
              <w:pStyle w:val="TableParagraph"/>
              <w:jc w:val="both"/>
              <w:rPr>
                <w:rFonts w:ascii="Times New Roman"/>
                <w:sz w:val="24"/>
              </w:rPr>
            </w:pPr>
          </w:p>
        </w:tc>
      </w:tr>
      <w:tr w:rsidR="00B9525C">
        <w:trPr>
          <w:trHeight w:val="834"/>
        </w:trPr>
        <w:tc>
          <w:tcPr>
            <w:tcW w:w="2252" w:type="dxa"/>
            <w:vMerge w:val="restart"/>
          </w:tcPr>
          <w:p w:rsidR="00B9525C" w:rsidRDefault="004638AF" w:rsidP="00944BED">
            <w:pPr>
              <w:pStyle w:val="TableParagraph"/>
              <w:spacing w:line="271" w:lineRule="auto"/>
              <w:ind w:left="110" w:right="481"/>
              <w:jc w:val="both"/>
              <w:rPr>
                <w:rFonts w:ascii="Times New Roman" w:hAnsi="Times New Roman"/>
                <w:b/>
                <w:sz w:val="24"/>
              </w:rPr>
            </w:pPr>
            <w:r>
              <w:rPr>
                <w:rFonts w:ascii="Times New Roman" w:hAnsi="Times New Roman"/>
                <w:b/>
                <w:sz w:val="24"/>
              </w:rPr>
              <w:t>II. Финансовоеобеспечение</w:t>
            </w:r>
          </w:p>
          <w:p w:rsidR="00B9525C" w:rsidRDefault="004638AF" w:rsidP="00944BED">
            <w:pPr>
              <w:pStyle w:val="TableParagraph"/>
              <w:spacing w:before="203" w:line="446" w:lineRule="auto"/>
              <w:ind w:left="110" w:right="481"/>
              <w:jc w:val="both"/>
              <w:rPr>
                <w:rFonts w:ascii="Times New Roman" w:hAnsi="Times New Roman"/>
                <w:b/>
                <w:sz w:val="24"/>
              </w:rPr>
            </w:pPr>
            <w:r>
              <w:rPr>
                <w:rFonts w:ascii="Times New Roman" w:hAnsi="Times New Roman"/>
                <w:b/>
                <w:sz w:val="24"/>
              </w:rPr>
              <w:t>введенияФГОСООО</w:t>
            </w:r>
          </w:p>
        </w:tc>
        <w:tc>
          <w:tcPr>
            <w:tcW w:w="6377" w:type="dxa"/>
          </w:tcPr>
          <w:p w:rsidR="00B9525C" w:rsidRDefault="004638AF" w:rsidP="00944BED">
            <w:pPr>
              <w:pStyle w:val="TableParagraph"/>
              <w:spacing w:line="271" w:lineRule="auto"/>
              <w:ind w:left="105" w:right="313"/>
              <w:jc w:val="both"/>
              <w:rPr>
                <w:rFonts w:ascii="Times New Roman" w:hAnsi="Times New Roman"/>
                <w:sz w:val="24"/>
              </w:rPr>
            </w:pPr>
            <w:r>
              <w:rPr>
                <w:rFonts w:ascii="Times New Roman" w:hAnsi="Times New Roman"/>
                <w:sz w:val="24"/>
              </w:rPr>
              <w:t>1. Определение объѐма расходов, необходимых дляреализацииООПидостиженияпланируемыхрезультатов</w:t>
            </w:r>
          </w:p>
        </w:tc>
        <w:tc>
          <w:tcPr>
            <w:tcW w:w="1844" w:type="dxa"/>
          </w:tcPr>
          <w:p w:rsidR="00B9525C" w:rsidRDefault="00B9525C" w:rsidP="00944BED">
            <w:pPr>
              <w:pStyle w:val="TableParagraph"/>
              <w:jc w:val="both"/>
              <w:rPr>
                <w:rFonts w:ascii="Times New Roman"/>
                <w:sz w:val="24"/>
              </w:rPr>
            </w:pPr>
          </w:p>
        </w:tc>
      </w:tr>
      <w:tr w:rsidR="00B9525C">
        <w:trPr>
          <w:trHeight w:val="1785"/>
        </w:trPr>
        <w:tc>
          <w:tcPr>
            <w:tcW w:w="2252" w:type="dxa"/>
            <w:vMerge/>
            <w:tcBorders>
              <w:top w:val="nil"/>
            </w:tcBorders>
          </w:tcPr>
          <w:p w:rsidR="00B9525C" w:rsidRDefault="00B9525C" w:rsidP="00944BED">
            <w:pPr>
              <w:jc w:val="both"/>
              <w:rPr>
                <w:sz w:val="2"/>
                <w:szCs w:val="2"/>
              </w:rPr>
            </w:pPr>
          </w:p>
        </w:tc>
        <w:tc>
          <w:tcPr>
            <w:tcW w:w="6377" w:type="dxa"/>
          </w:tcPr>
          <w:p w:rsidR="00B9525C" w:rsidRDefault="004638AF" w:rsidP="00944BED">
            <w:pPr>
              <w:pStyle w:val="TableParagraph"/>
              <w:spacing w:line="273" w:lineRule="auto"/>
              <w:ind w:left="105"/>
              <w:jc w:val="both"/>
              <w:rPr>
                <w:rFonts w:ascii="Times New Roman" w:hAnsi="Times New Roman"/>
                <w:sz w:val="24"/>
              </w:rPr>
            </w:pPr>
            <w:r>
              <w:rPr>
                <w:rFonts w:ascii="Times New Roman" w:hAnsi="Times New Roman"/>
                <w:sz w:val="24"/>
              </w:rPr>
              <w:t>2. Корректировкалокальныхактов(внесениеизмененийвних), регламентирующих установление заработной платыработников образовательной организации, в том числестимулирующих надбавок и доплат, порядка и размеровпремирования</w:t>
            </w:r>
          </w:p>
        </w:tc>
        <w:tc>
          <w:tcPr>
            <w:tcW w:w="1844" w:type="dxa"/>
          </w:tcPr>
          <w:p w:rsidR="00B9525C" w:rsidRDefault="00B9525C" w:rsidP="00944BED">
            <w:pPr>
              <w:pStyle w:val="TableParagraph"/>
              <w:jc w:val="both"/>
              <w:rPr>
                <w:rFonts w:ascii="Times New Roman"/>
                <w:sz w:val="24"/>
              </w:rPr>
            </w:pPr>
          </w:p>
        </w:tc>
      </w:tr>
      <w:tr w:rsidR="00B9525C">
        <w:trPr>
          <w:trHeight w:val="835"/>
        </w:trPr>
        <w:tc>
          <w:tcPr>
            <w:tcW w:w="2252" w:type="dxa"/>
            <w:vMerge/>
            <w:tcBorders>
              <w:top w:val="nil"/>
            </w:tcBorders>
          </w:tcPr>
          <w:p w:rsidR="00B9525C" w:rsidRDefault="00B9525C" w:rsidP="00944BED">
            <w:pPr>
              <w:jc w:val="both"/>
              <w:rPr>
                <w:sz w:val="2"/>
                <w:szCs w:val="2"/>
              </w:rPr>
            </w:pPr>
          </w:p>
        </w:tc>
        <w:tc>
          <w:tcPr>
            <w:tcW w:w="6377" w:type="dxa"/>
          </w:tcPr>
          <w:p w:rsidR="00B9525C" w:rsidRDefault="004638AF" w:rsidP="00944BED">
            <w:pPr>
              <w:pStyle w:val="TableParagraph"/>
              <w:spacing w:line="271" w:lineRule="auto"/>
              <w:ind w:left="105" w:right="393"/>
              <w:jc w:val="both"/>
              <w:rPr>
                <w:rFonts w:ascii="Times New Roman" w:hAnsi="Times New Roman"/>
                <w:sz w:val="24"/>
              </w:rPr>
            </w:pPr>
            <w:r>
              <w:rPr>
                <w:rFonts w:ascii="Times New Roman" w:hAnsi="Times New Roman"/>
                <w:sz w:val="24"/>
              </w:rPr>
              <w:t>3.Заключениедополнительныхсоглашенийктрудовомудоговоруспедагогическимиработниками</w:t>
            </w:r>
          </w:p>
        </w:tc>
        <w:tc>
          <w:tcPr>
            <w:tcW w:w="1844" w:type="dxa"/>
          </w:tcPr>
          <w:p w:rsidR="00B9525C" w:rsidRDefault="00B9525C" w:rsidP="00944BED">
            <w:pPr>
              <w:pStyle w:val="TableParagraph"/>
              <w:jc w:val="both"/>
              <w:rPr>
                <w:rFonts w:ascii="Times New Roman"/>
                <w:sz w:val="24"/>
              </w:rPr>
            </w:pPr>
          </w:p>
        </w:tc>
      </w:tr>
      <w:tr w:rsidR="00B9525C">
        <w:trPr>
          <w:trHeight w:val="1151"/>
        </w:trPr>
        <w:tc>
          <w:tcPr>
            <w:tcW w:w="2252" w:type="dxa"/>
            <w:vMerge w:val="restart"/>
          </w:tcPr>
          <w:p w:rsidR="00B9525C" w:rsidRDefault="004638AF" w:rsidP="00944BED">
            <w:pPr>
              <w:pStyle w:val="TableParagraph"/>
              <w:spacing w:line="271" w:lineRule="auto"/>
              <w:ind w:left="110" w:right="589"/>
              <w:jc w:val="both"/>
              <w:rPr>
                <w:rFonts w:ascii="Times New Roman" w:hAnsi="Times New Roman"/>
                <w:b/>
                <w:sz w:val="24"/>
              </w:rPr>
            </w:pPr>
            <w:r>
              <w:rPr>
                <w:rFonts w:ascii="Times New Roman" w:hAnsi="Times New Roman"/>
                <w:b/>
                <w:sz w:val="24"/>
              </w:rPr>
              <w:t>III. Организа-ционное</w:t>
            </w:r>
          </w:p>
          <w:p w:rsidR="00B9525C" w:rsidRDefault="004638AF" w:rsidP="00944BED">
            <w:pPr>
              <w:pStyle w:val="TableParagraph"/>
              <w:spacing w:before="203" w:line="451" w:lineRule="auto"/>
              <w:ind w:left="110" w:right="783"/>
              <w:jc w:val="both"/>
              <w:rPr>
                <w:rFonts w:ascii="Times New Roman" w:hAnsi="Times New Roman"/>
                <w:b/>
                <w:sz w:val="24"/>
              </w:rPr>
            </w:pPr>
            <w:r>
              <w:rPr>
                <w:rFonts w:ascii="Times New Roman" w:hAnsi="Times New Roman"/>
                <w:b/>
                <w:sz w:val="24"/>
              </w:rPr>
              <w:t>обеспечениевведенияФГОСООО</w:t>
            </w:r>
          </w:p>
        </w:tc>
        <w:tc>
          <w:tcPr>
            <w:tcW w:w="6377" w:type="dxa"/>
          </w:tcPr>
          <w:p w:rsidR="00B9525C" w:rsidRDefault="004638AF" w:rsidP="00944BED">
            <w:pPr>
              <w:pStyle w:val="TableParagraph"/>
              <w:spacing w:line="273" w:lineRule="auto"/>
              <w:ind w:left="105" w:right="339"/>
              <w:jc w:val="both"/>
              <w:rPr>
                <w:rFonts w:ascii="Times New Roman" w:hAnsi="Times New Roman"/>
                <w:sz w:val="24"/>
              </w:rPr>
            </w:pPr>
            <w:r>
              <w:rPr>
                <w:rFonts w:ascii="Times New Roman" w:hAnsi="Times New Roman"/>
                <w:sz w:val="24"/>
              </w:rPr>
              <w:t>1. Обеспечение координации взаимодействия участниковобразовательных отношений по организации введенияФГОСООО</w:t>
            </w:r>
          </w:p>
        </w:tc>
        <w:tc>
          <w:tcPr>
            <w:tcW w:w="1844" w:type="dxa"/>
          </w:tcPr>
          <w:p w:rsidR="00B9525C" w:rsidRDefault="00B9525C" w:rsidP="00944BED">
            <w:pPr>
              <w:pStyle w:val="TableParagraph"/>
              <w:jc w:val="both"/>
              <w:rPr>
                <w:rFonts w:ascii="Times New Roman"/>
                <w:sz w:val="24"/>
              </w:rPr>
            </w:pPr>
          </w:p>
        </w:tc>
      </w:tr>
      <w:tr w:rsidR="00B9525C">
        <w:trPr>
          <w:trHeight w:val="1670"/>
        </w:trPr>
        <w:tc>
          <w:tcPr>
            <w:tcW w:w="2252" w:type="dxa"/>
            <w:vMerge/>
            <w:tcBorders>
              <w:top w:val="nil"/>
            </w:tcBorders>
          </w:tcPr>
          <w:p w:rsidR="00B9525C" w:rsidRDefault="00B9525C" w:rsidP="00944BED">
            <w:pPr>
              <w:jc w:val="both"/>
              <w:rPr>
                <w:sz w:val="2"/>
                <w:szCs w:val="2"/>
              </w:rPr>
            </w:pPr>
          </w:p>
        </w:tc>
        <w:tc>
          <w:tcPr>
            <w:tcW w:w="6377" w:type="dxa"/>
          </w:tcPr>
          <w:p w:rsidR="00B9525C" w:rsidRDefault="004638AF" w:rsidP="00944BED">
            <w:pPr>
              <w:pStyle w:val="TableParagraph"/>
              <w:spacing w:line="271" w:lineRule="auto"/>
              <w:ind w:left="105" w:right="883"/>
              <w:jc w:val="both"/>
              <w:rPr>
                <w:rFonts w:ascii="Times New Roman" w:hAnsi="Times New Roman"/>
                <w:sz w:val="24"/>
              </w:rPr>
            </w:pPr>
            <w:r>
              <w:rPr>
                <w:rFonts w:ascii="Times New Roman" w:hAnsi="Times New Roman"/>
                <w:sz w:val="24"/>
              </w:rPr>
              <w:t>2.Разработкаиреализациямоделейвзаимодействияобразовательныхорганизаций</w:t>
            </w:r>
          </w:p>
          <w:p w:rsidR="00B9525C" w:rsidRDefault="004638AF" w:rsidP="00944BED">
            <w:pPr>
              <w:pStyle w:val="TableParagraph"/>
              <w:spacing w:before="203" w:line="271" w:lineRule="auto"/>
              <w:ind w:left="105"/>
              <w:jc w:val="both"/>
              <w:rPr>
                <w:rFonts w:ascii="Times New Roman" w:hAnsi="Times New Roman"/>
                <w:sz w:val="24"/>
              </w:rPr>
            </w:pPr>
            <w:r>
              <w:rPr>
                <w:rFonts w:ascii="Times New Roman" w:hAnsi="Times New Roman"/>
                <w:sz w:val="24"/>
              </w:rPr>
              <w:t>и организаций дополнительного образования,обеспечивающихорганизациювнеурочнойдеятельности</w:t>
            </w:r>
          </w:p>
        </w:tc>
        <w:tc>
          <w:tcPr>
            <w:tcW w:w="1844" w:type="dxa"/>
          </w:tcPr>
          <w:p w:rsidR="00B9525C" w:rsidRDefault="00B9525C" w:rsidP="00944BED">
            <w:pPr>
              <w:pStyle w:val="TableParagraph"/>
              <w:jc w:val="both"/>
              <w:rPr>
                <w:rFonts w:ascii="Times New Roman"/>
                <w:sz w:val="24"/>
              </w:rPr>
            </w:pPr>
          </w:p>
        </w:tc>
      </w:tr>
      <w:tr w:rsidR="00B9525C">
        <w:trPr>
          <w:trHeight w:val="1785"/>
        </w:trPr>
        <w:tc>
          <w:tcPr>
            <w:tcW w:w="2252" w:type="dxa"/>
            <w:vMerge/>
            <w:tcBorders>
              <w:top w:val="nil"/>
            </w:tcBorders>
          </w:tcPr>
          <w:p w:rsidR="00B9525C" w:rsidRDefault="00B9525C" w:rsidP="00944BED">
            <w:pPr>
              <w:jc w:val="both"/>
              <w:rPr>
                <w:sz w:val="2"/>
                <w:szCs w:val="2"/>
              </w:rPr>
            </w:pPr>
          </w:p>
        </w:tc>
        <w:tc>
          <w:tcPr>
            <w:tcW w:w="6377" w:type="dxa"/>
          </w:tcPr>
          <w:p w:rsidR="00B9525C" w:rsidRDefault="004638AF" w:rsidP="00944BED">
            <w:pPr>
              <w:pStyle w:val="TableParagraph"/>
              <w:spacing w:line="276" w:lineRule="auto"/>
              <w:ind w:left="105"/>
              <w:jc w:val="both"/>
              <w:rPr>
                <w:rFonts w:ascii="Times New Roman" w:hAnsi="Times New Roman"/>
                <w:sz w:val="24"/>
              </w:rPr>
            </w:pPr>
            <w:r>
              <w:rPr>
                <w:rFonts w:ascii="Times New Roman" w:hAnsi="Times New Roman"/>
                <w:sz w:val="24"/>
              </w:rPr>
              <w:t>3. Разработка и реализация системы мониторингаобразовательныхпотребностейобучающихсяиродителей(законных представителей) по использованию часоввариативной части учебного плана и внеурочнойдеятельности</w:t>
            </w:r>
          </w:p>
        </w:tc>
        <w:tc>
          <w:tcPr>
            <w:tcW w:w="1844" w:type="dxa"/>
          </w:tcPr>
          <w:p w:rsidR="00B9525C" w:rsidRDefault="00B9525C" w:rsidP="00944BED">
            <w:pPr>
              <w:pStyle w:val="TableParagraph"/>
              <w:jc w:val="both"/>
              <w:rPr>
                <w:rFonts w:ascii="Times New Roman"/>
                <w:sz w:val="24"/>
              </w:rPr>
            </w:pPr>
          </w:p>
        </w:tc>
      </w:tr>
      <w:tr w:rsidR="00B9525C">
        <w:trPr>
          <w:trHeight w:val="1473"/>
        </w:trPr>
        <w:tc>
          <w:tcPr>
            <w:tcW w:w="2252" w:type="dxa"/>
            <w:vMerge/>
            <w:tcBorders>
              <w:top w:val="nil"/>
            </w:tcBorders>
          </w:tcPr>
          <w:p w:rsidR="00B9525C" w:rsidRDefault="00B9525C" w:rsidP="00944BED">
            <w:pPr>
              <w:jc w:val="both"/>
              <w:rPr>
                <w:sz w:val="2"/>
                <w:szCs w:val="2"/>
              </w:rPr>
            </w:pPr>
          </w:p>
        </w:tc>
        <w:tc>
          <w:tcPr>
            <w:tcW w:w="6377" w:type="dxa"/>
          </w:tcPr>
          <w:p w:rsidR="00B9525C" w:rsidRDefault="004638AF" w:rsidP="00944BED">
            <w:pPr>
              <w:pStyle w:val="TableParagraph"/>
              <w:spacing w:line="276" w:lineRule="auto"/>
              <w:ind w:left="105" w:right="481"/>
              <w:jc w:val="both"/>
              <w:rPr>
                <w:rFonts w:ascii="Times New Roman" w:hAnsi="Times New Roman"/>
                <w:sz w:val="24"/>
              </w:rPr>
            </w:pPr>
            <w:r>
              <w:rPr>
                <w:rFonts w:ascii="Times New Roman" w:hAnsi="Times New Roman"/>
                <w:sz w:val="24"/>
              </w:rPr>
              <w:t>4. Привлечение органов государственно-общественногоуправленияобразовательнойорганизациейкпроектированию основной образовательной программыООО</w:t>
            </w:r>
          </w:p>
        </w:tc>
        <w:tc>
          <w:tcPr>
            <w:tcW w:w="1844" w:type="dxa"/>
          </w:tcPr>
          <w:p w:rsidR="00B9525C" w:rsidRDefault="00B9525C" w:rsidP="00944BED">
            <w:pPr>
              <w:pStyle w:val="TableParagraph"/>
              <w:jc w:val="both"/>
              <w:rPr>
                <w:rFonts w:ascii="Times New Roman"/>
                <w:sz w:val="24"/>
              </w:rPr>
            </w:pPr>
          </w:p>
        </w:tc>
      </w:tr>
      <w:tr w:rsidR="00B9525C">
        <w:trPr>
          <w:trHeight w:val="835"/>
        </w:trPr>
        <w:tc>
          <w:tcPr>
            <w:tcW w:w="2252" w:type="dxa"/>
            <w:vMerge w:val="restart"/>
          </w:tcPr>
          <w:p w:rsidR="00B9525C" w:rsidRDefault="004638AF" w:rsidP="00944BED">
            <w:pPr>
              <w:pStyle w:val="TableParagraph"/>
              <w:spacing w:line="271" w:lineRule="auto"/>
              <w:ind w:left="110" w:right="700"/>
              <w:jc w:val="both"/>
              <w:rPr>
                <w:rFonts w:ascii="Times New Roman" w:hAnsi="Times New Roman"/>
                <w:b/>
                <w:sz w:val="24"/>
              </w:rPr>
            </w:pPr>
            <w:r>
              <w:rPr>
                <w:rFonts w:ascii="Times New Roman" w:hAnsi="Times New Roman"/>
                <w:b/>
                <w:sz w:val="24"/>
              </w:rPr>
              <w:t>IV. Кадровоеобеспечение</w:t>
            </w:r>
          </w:p>
          <w:p w:rsidR="00B9525C" w:rsidRDefault="004638AF" w:rsidP="00944BED">
            <w:pPr>
              <w:pStyle w:val="TableParagraph"/>
              <w:spacing w:before="203"/>
              <w:ind w:left="110"/>
              <w:jc w:val="both"/>
              <w:rPr>
                <w:rFonts w:ascii="Times New Roman" w:hAnsi="Times New Roman"/>
                <w:b/>
                <w:sz w:val="24"/>
              </w:rPr>
            </w:pPr>
            <w:r>
              <w:rPr>
                <w:rFonts w:ascii="Times New Roman" w:hAnsi="Times New Roman"/>
                <w:b/>
                <w:sz w:val="24"/>
              </w:rPr>
              <w:t>введения</w:t>
            </w:r>
          </w:p>
        </w:tc>
        <w:tc>
          <w:tcPr>
            <w:tcW w:w="6377" w:type="dxa"/>
          </w:tcPr>
          <w:p w:rsidR="00B9525C" w:rsidRDefault="004638AF" w:rsidP="00944BED">
            <w:pPr>
              <w:pStyle w:val="TableParagraph"/>
              <w:spacing w:line="271" w:lineRule="auto"/>
              <w:ind w:left="105" w:right="403"/>
              <w:jc w:val="both"/>
              <w:rPr>
                <w:rFonts w:ascii="Times New Roman" w:hAnsi="Times New Roman"/>
                <w:sz w:val="24"/>
              </w:rPr>
            </w:pPr>
            <w:r>
              <w:rPr>
                <w:rFonts w:ascii="Times New Roman" w:hAnsi="Times New Roman"/>
                <w:sz w:val="24"/>
              </w:rPr>
              <w:t>1. Анализ кадрового обеспечения введения и реализацииФГОСООО</w:t>
            </w:r>
          </w:p>
        </w:tc>
        <w:tc>
          <w:tcPr>
            <w:tcW w:w="1844" w:type="dxa"/>
          </w:tcPr>
          <w:p w:rsidR="00B9525C" w:rsidRDefault="00B9525C" w:rsidP="00944BED">
            <w:pPr>
              <w:pStyle w:val="TableParagraph"/>
              <w:jc w:val="both"/>
              <w:rPr>
                <w:rFonts w:ascii="Times New Roman"/>
                <w:sz w:val="24"/>
              </w:rPr>
            </w:pPr>
          </w:p>
        </w:tc>
      </w:tr>
      <w:tr w:rsidR="00B9525C">
        <w:trPr>
          <w:trHeight w:val="513"/>
        </w:trPr>
        <w:tc>
          <w:tcPr>
            <w:tcW w:w="2252" w:type="dxa"/>
            <w:vMerge/>
            <w:tcBorders>
              <w:top w:val="nil"/>
            </w:tcBorders>
          </w:tcPr>
          <w:p w:rsidR="00B9525C" w:rsidRDefault="00B9525C" w:rsidP="00944BED">
            <w:pPr>
              <w:jc w:val="both"/>
              <w:rPr>
                <w:sz w:val="2"/>
                <w:szCs w:val="2"/>
              </w:rPr>
            </w:pPr>
          </w:p>
        </w:tc>
        <w:tc>
          <w:tcPr>
            <w:tcW w:w="6377" w:type="dxa"/>
          </w:tcPr>
          <w:p w:rsidR="00B9525C" w:rsidRDefault="004638AF" w:rsidP="00944BED">
            <w:pPr>
              <w:pStyle w:val="TableParagraph"/>
              <w:spacing w:line="268" w:lineRule="exact"/>
              <w:ind w:left="105"/>
              <w:jc w:val="both"/>
              <w:rPr>
                <w:rFonts w:ascii="Times New Roman" w:hAnsi="Times New Roman"/>
                <w:sz w:val="24"/>
              </w:rPr>
            </w:pPr>
            <w:r>
              <w:rPr>
                <w:rFonts w:ascii="Times New Roman" w:hAnsi="Times New Roman"/>
                <w:sz w:val="24"/>
              </w:rPr>
              <w:t>2.Создание(корректировка)плана-графикаповышения</w:t>
            </w:r>
          </w:p>
        </w:tc>
        <w:tc>
          <w:tcPr>
            <w:tcW w:w="1844" w:type="dxa"/>
          </w:tcPr>
          <w:p w:rsidR="00B9525C" w:rsidRDefault="00B9525C" w:rsidP="00944BED">
            <w:pPr>
              <w:pStyle w:val="TableParagraph"/>
              <w:jc w:val="both"/>
              <w:rPr>
                <w:rFonts w:ascii="Times New Roman"/>
                <w:sz w:val="24"/>
              </w:rPr>
            </w:pPr>
          </w:p>
        </w:tc>
      </w:tr>
      <w:tr w:rsidR="00B9525C">
        <w:trPr>
          <w:trHeight w:val="1151"/>
        </w:trPr>
        <w:tc>
          <w:tcPr>
            <w:tcW w:w="2252" w:type="dxa"/>
            <w:vMerge w:val="restart"/>
          </w:tcPr>
          <w:p w:rsidR="00B9525C" w:rsidRDefault="004638AF" w:rsidP="00944BED">
            <w:pPr>
              <w:pStyle w:val="TableParagraph"/>
              <w:spacing w:line="268" w:lineRule="exact"/>
              <w:ind w:left="110"/>
              <w:jc w:val="both"/>
              <w:rPr>
                <w:rFonts w:ascii="Times New Roman" w:hAnsi="Times New Roman"/>
                <w:b/>
                <w:sz w:val="24"/>
              </w:rPr>
            </w:pPr>
            <w:r>
              <w:rPr>
                <w:rFonts w:ascii="Times New Roman" w:hAnsi="Times New Roman"/>
                <w:b/>
                <w:sz w:val="24"/>
              </w:rPr>
              <w:t>ФГОСООО</w:t>
            </w:r>
          </w:p>
        </w:tc>
        <w:tc>
          <w:tcPr>
            <w:tcW w:w="6377" w:type="dxa"/>
          </w:tcPr>
          <w:p w:rsidR="00B9525C" w:rsidRDefault="004638AF" w:rsidP="00944BED">
            <w:pPr>
              <w:pStyle w:val="TableParagraph"/>
              <w:spacing w:line="276" w:lineRule="auto"/>
              <w:ind w:left="105"/>
              <w:jc w:val="both"/>
              <w:rPr>
                <w:rFonts w:ascii="Times New Roman" w:hAnsi="Times New Roman"/>
                <w:sz w:val="24"/>
              </w:rPr>
            </w:pPr>
            <w:r>
              <w:rPr>
                <w:rFonts w:ascii="Times New Roman" w:hAnsi="Times New Roman"/>
                <w:sz w:val="24"/>
              </w:rPr>
              <w:t>квалификациипедагогическихируководящихработниковобразовательной организации в связи с введением ФГОСООО</w:t>
            </w:r>
          </w:p>
        </w:tc>
        <w:tc>
          <w:tcPr>
            <w:tcW w:w="1844" w:type="dxa"/>
          </w:tcPr>
          <w:p w:rsidR="00B9525C" w:rsidRDefault="00B9525C" w:rsidP="00944BED">
            <w:pPr>
              <w:pStyle w:val="TableParagraph"/>
              <w:jc w:val="both"/>
              <w:rPr>
                <w:rFonts w:ascii="Times New Roman"/>
                <w:sz w:val="24"/>
              </w:rPr>
            </w:pPr>
          </w:p>
        </w:tc>
      </w:tr>
      <w:tr w:rsidR="00B9525C">
        <w:trPr>
          <w:trHeight w:val="1152"/>
        </w:trPr>
        <w:tc>
          <w:tcPr>
            <w:tcW w:w="2252" w:type="dxa"/>
            <w:vMerge/>
            <w:tcBorders>
              <w:top w:val="nil"/>
            </w:tcBorders>
          </w:tcPr>
          <w:p w:rsidR="00B9525C" w:rsidRDefault="00B9525C" w:rsidP="00944BED">
            <w:pPr>
              <w:jc w:val="both"/>
              <w:rPr>
                <w:sz w:val="2"/>
                <w:szCs w:val="2"/>
              </w:rPr>
            </w:pPr>
          </w:p>
        </w:tc>
        <w:tc>
          <w:tcPr>
            <w:tcW w:w="6377" w:type="dxa"/>
          </w:tcPr>
          <w:p w:rsidR="00B9525C" w:rsidRDefault="004638AF" w:rsidP="00944BED">
            <w:pPr>
              <w:pStyle w:val="TableParagraph"/>
              <w:spacing w:line="276" w:lineRule="auto"/>
              <w:ind w:left="105" w:right="194"/>
              <w:jc w:val="both"/>
              <w:rPr>
                <w:rFonts w:ascii="Times New Roman" w:hAnsi="Times New Roman"/>
                <w:sz w:val="24"/>
              </w:rPr>
            </w:pPr>
            <w:r>
              <w:rPr>
                <w:rFonts w:ascii="Times New Roman" w:hAnsi="Times New Roman"/>
                <w:sz w:val="24"/>
              </w:rPr>
              <w:t>3. Разработка (корректировка) плана научно-методическойработы (внутришкольного повышения квалификации) сориентациейна проблемывведенияФГОСООО</w:t>
            </w:r>
          </w:p>
        </w:tc>
        <w:tc>
          <w:tcPr>
            <w:tcW w:w="1844" w:type="dxa"/>
          </w:tcPr>
          <w:p w:rsidR="00B9525C" w:rsidRDefault="00B9525C" w:rsidP="00944BED">
            <w:pPr>
              <w:pStyle w:val="TableParagraph"/>
              <w:jc w:val="both"/>
              <w:rPr>
                <w:rFonts w:ascii="Times New Roman"/>
                <w:sz w:val="24"/>
              </w:rPr>
            </w:pPr>
          </w:p>
        </w:tc>
      </w:tr>
      <w:tr w:rsidR="00B9525C">
        <w:trPr>
          <w:trHeight w:val="834"/>
        </w:trPr>
        <w:tc>
          <w:tcPr>
            <w:tcW w:w="2252" w:type="dxa"/>
            <w:vMerge w:val="restart"/>
          </w:tcPr>
          <w:p w:rsidR="00B9525C" w:rsidRDefault="004638AF" w:rsidP="00944BED">
            <w:pPr>
              <w:pStyle w:val="TableParagraph"/>
              <w:spacing w:line="448" w:lineRule="auto"/>
              <w:ind w:left="110" w:right="710"/>
              <w:jc w:val="both"/>
              <w:rPr>
                <w:rFonts w:ascii="Times New Roman" w:hAnsi="Times New Roman"/>
                <w:b/>
                <w:sz w:val="24"/>
              </w:rPr>
            </w:pPr>
            <w:r>
              <w:rPr>
                <w:rFonts w:ascii="Times New Roman" w:hAnsi="Times New Roman"/>
                <w:b/>
                <w:sz w:val="24"/>
              </w:rPr>
              <w:t>V. Информа-ционноеобеспечениевведенияФГОСООО</w:t>
            </w:r>
          </w:p>
        </w:tc>
        <w:tc>
          <w:tcPr>
            <w:tcW w:w="6377" w:type="dxa"/>
          </w:tcPr>
          <w:p w:rsidR="00B9525C" w:rsidRDefault="004638AF" w:rsidP="00944BED">
            <w:pPr>
              <w:pStyle w:val="TableParagraph"/>
              <w:spacing w:line="271" w:lineRule="auto"/>
              <w:ind w:left="105"/>
              <w:jc w:val="both"/>
              <w:rPr>
                <w:rFonts w:ascii="Times New Roman" w:hAnsi="Times New Roman"/>
                <w:sz w:val="24"/>
              </w:rPr>
            </w:pPr>
            <w:r>
              <w:rPr>
                <w:rFonts w:ascii="Times New Roman" w:hAnsi="Times New Roman"/>
                <w:sz w:val="24"/>
              </w:rPr>
              <w:t>1. Размещение на сайте образовательной организацииинформационныхматериалововведенииФГОСООО</w:t>
            </w:r>
          </w:p>
        </w:tc>
        <w:tc>
          <w:tcPr>
            <w:tcW w:w="1844" w:type="dxa"/>
          </w:tcPr>
          <w:p w:rsidR="00B9525C" w:rsidRDefault="00B9525C" w:rsidP="00944BED">
            <w:pPr>
              <w:pStyle w:val="TableParagraph"/>
              <w:jc w:val="both"/>
              <w:rPr>
                <w:rFonts w:ascii="Times New Roman"/>
                <w:sz w:val="24"/>
              </w:rPr>
            </w:pPr>
          </w:p>
        </w:tc>
      </w:tr>
      <w:tr w:rsidR="00B9525C">
        <w:trPr>
          <w:trHeight w:val="1156"/>
        </w:trPr>
        <w:tc>
          <w:tcPr>
            <w:tcW w:w="2252" w:type="dxa"/>
            <w:vMerge/>
            <w:tcBorders>
              <w:top w:val="nil"/>
            </w:tcBorders>
          </w:tcPr>
          <w:p w:rsidR="00B9525C" w:rsidRDefault="00B9525C" w:rsidP="00944BED">
            <w:pPr>
              <w:jc w:val="both"/>
              <w:rPr>
                <w:sz w:val="2"/>
                <w:szCs w:val="2"/>
              </w:rPr>
            </w:pPr>
          </w:p>
        </w:tc>
        <w:tc>
          <w:tcPr>
            <w:tcW w:w="6377" w:type="dxa"/>
          </w:tcPr>
          <w:p w:rsidR="00B9525C" w:rsidRDefault="004638AF" w:rsidP="00944BED">
            <w:pPr>
              <w:pStyle w:val="TableParagraph"/>
              <w:spacing w:line="273" w:lineRule="auto"/>
              <w:ind w:left="105" w:right="80"/>
              <w:jc w:val="both"/>
              <w:rPr>
                <w:rFonts w:ascii="Times New Roman" w:hAnsi="Times New Roman"/>
                <w:sz w:val="24"/>
              </w:rPr>
            </w:pPr>
            <w:r>
              <w:rPr>
                <w:rFonts w:ascii="Times New Roman" w:hAnsi="Times New Roman"/>
                <w:sz w:val="24"/>
              </w:rPr>
              <w:t>2. Широкое информирование родителей (законныхпредставителей) как участников образовательного процессаовведениииреализацииФГОС ООО</w:t>
            </w:r>
          </w:p>
        </w:tc>
        <w:tc>
          <w:tcPr>
            <w:tcW w:w="1844" w:type="dxa"/>
          </w:tcPr>
          <w:p w:rsidR="00B9525C" w:rsidRDefault="00B9525C" w:rsidP="00944BED">
            <w:pPr>
              <w:pStyle w:val="TableParagraph"/>
              <w:jc w:val="both"/>
              <w:rPr>
                <w:rFonts w:ascii="Times New Roman"/>
                <w:sz w:val="24"/>
              </w:rPr>
            </w:pPr>
          </w:p>
        </w:tc>
      </w:tr>
      <w:tr w:rsidR="00B9525C">
        <w:trPr>
          <w:trHeight w:val="1152"/>
        </w:trPr>
        <w:tc>
          <w:tcPr>
            <w:tcW w:w="2252" w:type="dxa"/>
            <w:vMerge/>
            <w:tcBorders>
              <w:top w:val="nil"/>
            </w:tcBorders>
          </w:tcPr>
          <w:p w:rsidR="00B9525C" w:rsidRDefault="00B9525C" w:rsidP="00944BED">
            <w:pPr>
              <w:jc w:val="both"/>
              <w:rPr>
                <w:sz w:val="2"/>
                <w:szCs w:val="2"/>
              </w:rPr>
            </w:pPr>
          </w:p>
        </w:tc>
        <w:tc>
          <w:tcPr>
            <w:tcW w:w="6377" w:type="dxa"/>
          </w:tcPr>
          <w:p w:rsidR="00B9525C" w:rsidRDefault="004638AF" w:rsidP="00944BED">
            <w:pPr>
              <w:pStyle w:val="TableParagraph"/>
              <w:spacing w:line="273" w:lineRule="auto"/>
              <w:ind w:left="105"/>
              <w:jc w:val="both"/>
              <w:rPr>
                <w:rFonts w:ascii="Times New Roman" w:hAnsi="Times New Roman"/>
                <w:sz w:val="24"/>
              </w:rPr>
            </w:pPr>
            <w:r>
              <w:rPr>
                <w:rFonts w:ascii="Times New Roman" w:hAnsi="Times New Roman"/>
                <w:sz w:val="24"/>
              </w:rPr>
              <w:t>3. Обеспечение публичной отчѐтности образовательнойорганизацииоходеирезультатахвведенияиреализацииФГОСООО</w:t>
            </w:r>
          </w:p>
        </w:tc>
        <w:tc>
          <w:tcPr>
            <w:tcW w:w="1844" w:type="dxa"/>
          </w:tcPr>
          <w:p w:rsidR="00B9525C" w:rsidRDefault="00B9525C" w:rsidP="00944BED">
            <w:pPr>
              <w:pStyle w:val="TableParagraph"/>
              <w:jc w:val="both"/>
              <w:rPr>
                <w:rFonts w:ascii="Times New Roman"/>
                <w:sz w:val="24"/>
              </w:rPr>
            </w:pPr>
          </w:p>
        </w:tc>
      </w:tr>
      <w:tr w:rsidR="00B9525C">
        <w:trPr>
          <w:trHeight w:val="1348"/>
        </w:trPr>
        <w:tc>
          <w:tcPr>
            <w:tcW w:w="2252" w:type="dxa"/>
            <w:vMerge w:val="restart"/>
          </w:tcPr>
          <w:p w:rsidR="00B9525C" w:rsidRDefault="004638AF" w:rsidP="00944BED">
            <w:pPr>
              <w:pStyle w:val="TableParagraph"/>
              <w:spacing w:line="271" w:lineRule="auto"/>
              <w:ind w:left="110" w:right="162"/>
              <w:jc w:val="both"/>
              <w:rPr>
                <w:rFonts w:ascii="Times New Roman" w:hAnsi="Times New Roman"/>
                <w:b/>
                <w:sz w:val="24"/>
              </w:rPr>
            </w:pPr>
            <w:r>
              <w:rPr>
                <w:rFonts w:ascii="Times New Roman" w:hAnsi="Times New Roman"/>
                <w:b/>
                <w:sz w:val="24"/>
              </w:rPr>
              <w:t>VI. Материально-техническое</w:t>
            </w:r>
          </w:p>
          <w:p w:rsidR="00B9525C" w:rsidRDefault="004638AF" w:rsidP="00944BED">
            <w:pPr>
              <w:pStyle w:val="TableParagraph"/>
              <w:spacing w:before="203" w:line="448" w:lineRule="auto"/>
              <w:ind w:left="110" w:right="481"/>
              <w:jc w:val="both"/>
              <w:rPr>
                <w:rFonts w:ascii="Times New Roman" w:hAnsi="Times New Roman"/>
                <w:b/>
                <w:sz w:val="24"/>
              </w:rPr>
            </w:pPr>
            <w:r>
              <w:rPr>
                <w:rFonts w:ascii="Times New Roman" w:hAnsi="Times New Roman"/>
                <w:b/>
                <w:sz w:val="24"/>
              </w:rPr>
              <w:t>обеспечениевведенияФГОСООО</w:t>
            </w:r>
          </w:p>
        </w:tc>
        <w:tc>
          <w:tcPr>
            <w:tcW w:w="6377" w:type="dxa"/>
          </w:tcPr>
          <w:p w:rsidR="00B9525C" w:rsidRDefault="004638AF" w:rsidP="00944BED">
            <w:pPr>
              <w:pStyle w:val="TableParagraph"/>
              <w:spacing w:line="271" w:lineRule="auto"/>
              <w:ind w:left="105" w:right="211"/>
              <w:jc w:val="both"/>
              <w:rPr>
                <w:rFonts w:ascii="Times New Roman" w:hAnsi="Times New Roman"/>
                <w:sz w:val="24"/>
              </w:rPr>
            </w:pPr>
            <w:r>
              <w:rPr>
                <w:rFonts w:ascii="Times New Roman" w:hAnsi="Times New Roman"/>
                <w:sz w:val="24"/>
              </w:rPr>
              <w:t>1.Характеристикаматериально-техническогообеспечениявведения</w:t>
            </w:r>
          </w:p>
          <w:p w:rsidR="00B9525C" w:rsidRDefault="004638AF" w:rsidP="00944BED">
            <w:pPr>
              <w:pStyle w:val="TableParagraph"/>
              <w:spacing w:before="198"/>
              <w:ind w:left="105"/>
              <w:jc w:val="both"/>
              <w:rPr>
                <w:rFonts w:ascii="Times New Roman" w:hAnsi="Times New Roman"/>
                <w:sz w:val="24"/>
              </w:rPr>
            </w:pPr>
            <w:r>
              <w:rPr>
                <w:rFonts w:ascii="Times New Roman" w:hAnsi="Times New Roman"/>
                <w:sz w:val="24"/>
              </w:rPr>
              <w:t>иреализацииФГОСООО</w:t>
            </w:r>
          </w:p>
        </w:tc>
        <w:tc>
          <w:tcPr>
            <w:tcW w:w="1844" w:type="dxa"/>
          </w:tcPr>
          <w:p w:rsidR="00B9525C" w:rsidRDefault="00B9525C" w:rsidP="00944BED">
            <w:pPr>
              <w:pStyle w:val="TableParagraph"/>
              <w:jc w:val="both"/>
              <w:rPr>
                <w:rFonts w:ascii="Times New Roman"/>
                <w:sz w:val="24"/>
              </w:rPr>
            </w:pPr>
          </w:p>
        </w:tc>
      </w:tr>
      <w:tr w:rsidR="00B9525C">
        <w:trPr>
          <w:trHeight w:val="1156"/>
        </w:trPr>
        <w:tc>
          <w:tcPr>
            <w:tcW w:w="2252" w:type="dxa"/>
            <w:vMerge/>
            <w:tcBorders>
              <w:top w:val="nil"/>
            </w:tcBorders>
          </w:tcPr>
          <w:p w:rsidR="00B9525C" w:rsidRDefault="00B9525C" w:rsidP="00944BED">
            <w:pPr>
              <w:jc w:val="both"/>
              <w:rPr>
                <w:sz w:val="2"/>
                <w:szCs w:val="2"/>
              </w:rPr>
            </w:pPr>
          </w:p>
        </w:tc>
        <w:tc>
          <w:tcPr>
            <w:tcW w:w="6377" w:type="dxa"/>
          </w:tcPr>
          <w:p w:rsidR="00B9525C" w:rsidRDefault="004638AF" w:rsidP="00944BED">
            <w:pPr>
              <w:pStyle w:val="TableParagraph"/>
              <w:spacing w:line="273" w:lineRule="auto"/>
              <w:ind w:left="105" w:right="548"/>
              <w:jc w:val="both"/>
              <w:rPr>
                <w:rFonts w:ascii="Times New Roman" w:hAnsi="Times New Roman"/>
                <w:sz w:val="24"/>
              </w:rPr>
            </w:pPr>
            <w:r>
              <w:rPr>
                <w:rFonts w:ascii="Times New Roman" w:hAnsi="Times New Roman"/>
                <w:sz w:val="24"/>
              </w:rPr>
              <w:t>2. Обеспечение соответствия материально-техническойбазы образовательной организации требованиям ФГОСООО</w:t>
            </w:r>
          </w:p>
        </w:tc>
        <w:tc>
          <w:tcPr>
            <w:tcW w:w="1844" w:type="dxa"/>
          </w:tcPr>
          <w:p w:rsidR="00B9525C" w:rsidRDefault="00B9525C" w:rsidP="00944BED">
            <w:pPr>
              <w:pStyle w:val="TableParagraph"/>
              <w:jc w:val="both"/>
              <w:rPr>
                <w:rFonts w:ascii="Times New Roman"/>
                <w:sz w:val="24"/>
              </w:rPr>
            </w:pPr>
          </w:p>
        </w:tc>
      </w:tr>
      <w:tr w:rsidR="00B9525C">
        <w:trPr>
          <w:trHeight w:val="1468"/>
        </w:trPr>
        <w:tc>
          <w:tcPr>
            <w:tcW w:w="2252" w:type="dxa"/>
            <w:vMerge/>
            <w:tcBorders>
              <w:top w:val="nil"/>
            </w:tcBorders>
          </w:tcPr>
          <w:p w:rsidR="00B9525C" w:rsidRDefault="00B9525C" w:rsidP="00944BED">
            <w:pPr>
              <w:jc w:val="both"/>
              <w:rPr>
                <w:sz w:val="2"/>
                <w:szCs w:val="2"/>
              </w:rPr>
            </w:pPr>
          </w:p>
        </w:tc>
        <w:tc>
          <w:tcPr>
            <w:tcW w:w="6377" w:type="dxa"/>
          </w:tcPr>
          <w:p w:rsidR="00B9525C" w:rsidRDefault="004638AF" w:rsidP="00944BED">
            <w:pPr>
              <w:pStyle w:val="TableParagraph"/>
              <w:spacing w:line="273" w:lineRule="auto"/>
              <w:ind w:left="105" w:right="582"/>
              <w:jc w:val="both"/>
              <w:rPr>
                <w:rFonts w:ascii="Times New Roman" w:hAnsi="Times New Roman"/>
                <w:sz w:val="24"/>
              </w:rPr>
            </w:pPr>
            <w:r>
              <w:rPr>
                <w:rFonts w:ascii="Times New Roman" w:hAnsi="Times New Roman"/>
                <w:sz w:val="24"/>
              </w:rPr>
              <w:t>3.ОбеспечениесоответствияусловийреализацииООПпротивопожарнымнормам,санитарно-эпидемиологическим нормам, нормам охраны трудаработниковобразовательнойорганизации</w:t>
            </w:r>
          </w:p>
        </w:tc>
        <w:tc>
          <w:tcPr>
            <w:tcW w:w="1844" w:type="dxa"/>
          </w:tcPr>
          <w:p w:rsidR="00B9525C" w:rsidRDefault="00B9525C" w:rsidP="00944BED">
            <w:pPr>
              <w:pStyle w:val="TableParagraph"/>
              <w:jc w:val="both"/>
              <w:rPr>
                <w:rFonts w:ascii="Times New Roman"/>
                <w:sz w:val="24"/>
              </w:rPr>
            </w:pPr>
          </w:p>
        </w:tc>
      </w:tr>
      <w:tr w:rsidR="00B9525C">
        <w:trPr>
          <w:trHeight w:val="4609"/>
        </w:trPr>
        <w:tc>
          <w:tcPr>
            <w:tcW w:w="2252" w:type="dxa"/>
            <w:vMerge/>
            <w:tcBorders>
              <w:top w:val="nil"/>
            </w:tcBorders>
          </w:tcPr>
          <w:p w:rsidR="00B9525C" w:rsidRDefault="00B9525C" w:rsidP="00944BED">
            <w:pPr>
              <w:jc w:val="both"/>
              <w:rPr>
                <w:sz w:val="2"/>
                <w:szCs w:val="2"/>
              </w:rPr>
            </w:pPr>
          </w:p>
        </w:tc>
        <w:tc>
          <w:tcPr>
            <w:tcW w:w="6377" w:type="dxa"/>
          </w:tcPr>
          <w:p w:rsidR="00B9525C" w:rsidRDefault="004638AF" w:rsidP="00944BED">
            <w:pPr>
              <w:pStyle w:val="TableParagraph"/>
              <w:spacing w:line="271" w:lineRule="auto"/>
              <w:ind w:left="105" w:right="1118"/>
              <w:jc w:val="both"/>
              <w:rPr>
                <w:rFonts w:ascii="Times New Roman" w:hAnsi="Times New Roman"/>
                <w:sz w:val="24"/>
              </w:rPr>
            </w:pPr>
            <w:r>
              <w:rPr>
                <w:rFonts w:ascii="Times New Roman" w:hAnsi="Times New Roman"/>
                <w:sz w:val="24"/>
              </w:rPr>
              <w:t>4.Обеспечениесоответствия информационно-образовательнойсредытребованиямФГОС ООО:</w:t>
            </w:r>
          </w:p>
          <w:p w:rsidR="00B9525C" w:rsidRDefault="004638AF" w:rsidP="00944BED">
            <w:pPr>
              <w:pStyle w:val="TableParagraph"/>
              <w:spacing w:before="204" w:line="273" w:lineRule="auto"/>
              <w:ind w:left="105" w:right="131"/>
              <w:jc w:val="both"/>
              <w:rPr>
                <w:rFonts w:ascii="Times New Roman" w:hAnsi="Times New Roman"/>
                <w:sz w:val="24"/>
              </w:rPr>
            </w:pPr>
            <w:r>
              <w:rPr>
                <w:rFonts w:ascii="Times New Roman" w:hAnsi="Times New Roman"/>
                <w:sz w:val="24"/>
              </w:rPr>
              <w:t>укомплектованность библиотечно-информационногоцентрапечатнымииэлектрон-нымиобразовательнымиресурсами;</w:t>
            </w:r>
          </w:p>
          <w:p w:rsidR="00B9525C" w:rsidRDefault="004638AF" w:rsidP="00944BED">
            <w:pPr>
              <w:pStyle w:val="TableParagraph"/>
              <w:spacing w:before="208" w:line="273" w:lineRule="auto"/>
              <w:ind w:left="105"/>
              <w:jc w:val="both"/>
              <w:rPr>
                <w:rFonts w:ascii="Times New Roman" w:hAnsi="Times New Roman"/>
                <w:sz w:val="24"/>
              </w:rPr>
            </w:pPr>
            <w:r>
              <w:rPr>
                <w:rFonts w:ascii="Times New Roman" w:hAnsi="Times New Roman"/>
                <w:sz w:val="24"/>
              </w:rPr>
              <w:t>наличие доступа образовательной организации кэлектронным образовательным ресурсам (ЭОР),размещѐннымвфедеральных,региональныхииныхбазахданных;</w:t>
            </w:r>
          </w:p>
          <w:p w:rsidR="00B9525C" w:rsidRDefault="004638AF" w:rsidP="00944BED">
            <w:pPr>
              <w:pStyle w:val="TableParagraph"/>
              <w:spacing w:before="210" w:line="273" w:lineRule="auto"/>
              <w:ind w:left="105" w:right="448"/>
              <w:jc w:val="both"/>
              <w:rPr>
                <w:rFonts w:ascii="Times New Roman" w:hAnsi="Times New Roman"/>
                <w:sz w:val="24"/>
              </w:rPr>
            </w:pPr>
            <w:r>
              <w:rPr>
                <w:rFonts w:ascii="Times New Roman" w:hAnsi="Times New Roman"/>
                <w:sz w:val="24"/>
              </w:rPr>
              <w:t>наличиеконтролируемогодоступаучастниковобразовательных отношений к информационнымобразовательнымресурсамлокальнойсетииИнтернета;</w:t>
            </w:r>
          </w:p>
        </w:tc>
        <w:tc>
          <w:tcPr>
            <w:tcW w:w="1844" w:type="dxa"/>
          </w:tcPr>
          <w:p w:rsidR="00B9525C" w:rsidRDefault="00B9525C" w:rsidP="00944BED">
            <w:pPr>
              <w:pStyle w:val="TableParagraph"/>
              <w:jc w:val="both"/>
              <w:rPr>
                <w:rFonts w:ascii="Times New Roman"/>
                <w:sz w:val="24"/>
              </w:rPr>
            </w:pPr>
          </w:p>
        </w:tc>
      </w:tr>
    </w:tbl>
    <w:p w:rsidR="00B9525C" w:rsidRDefault="00B9525C" w:rsidP="00944BED">
      <w:pPr>
        <w:pStyle w:val="a3"/>
        <w:ind w:left="3344" w:firstLine="0"/>
        <w:rPr>
          <w:sz w:val="20"/>
        </w:rPr>
      </w:pPr>
    </w:p>
    <w:sectPr w:rsidR="00B9525C" w:rsidSect="00B9525C">
      <w:headerReference w:type="default" r:id="rId348"/>
      <w:footerReference w:type="default" r:id="rId349"/>
      <w:pgSz w:w="11910" w:h="16840"/>
      <w:pgMar w:top="540" w:right="0" w:bottom="280" w:left="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7F62" w:rsidRDefault="005D7F62" w:rsidP="00B9525C">
      <w:r>
        <w:separator/>
      </w:r>
    </w:p>
  </w:endnote>
  <w:endnote w:type="continuationSeparator" w:id="0">
    <w:p w:rsidR="005D7F62" w:rsidRDefault="005D7F62" w:rsidP="00B952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Е">
    <w:altName w:val="Calibri"/>
    <w:charset w:val="00"/>
    <w:family w:val="roman"/>
    <w:pitch w:val="variable"/>
    <w:sig w:usb0="00000000"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12"/>
      </w:rPr>
    </w:pPr>
    <w:r w:rsidRPr="00A63E1B">
      <w:pict>
        <v:shapetype id="_x0000_t202" coordsize="21600,21600" o:spt="202" path="m,l,21600r21600,l21600,xe">
          <v:stroke joinstyle="miter"/>
          <v:path gradientshapeok="t" o:connecttype="rect"/>
        </v:shapetype>
        <v:shape id="_x0000_s2377" type="#_x0000_t202" style="position:absolute;margin-left:294.25pt;margin-top:783.2pt;width:21.15pt;height:12.1pt;z-index:-26785280;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307947">
                  <w:rPr>
                    <w:rFonts w:ascii="Calibri"/>
                    <w:noProof/>
                    <w:sz w:val="20"/>
                  </w:rPr>
                  <w:t>2</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62" type="#_x0000_t202" style="position:absolute;margin-left:294.25pt;margin-top:783.2pt;width:21.15pt;height:12.1pt;z-index:-26777600;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588</w:t>
                </w:r>
                <w:r>
                  <w:fldChar w:fldCharType="end"/>
                </w:r>
              </w:p>
            </w:txbxContent>
          </v:textbox>
          <w10:wrap anchorx="page" anchory="pag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72" type="#_x0000_t202" style="position:absolute;margin-left:294.25pt;margin-top:783.2pt;width:21.15pt;height:12.1pt;z-index:-26731520;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727</w:t>
                </w:r>
                <w:r>
                  <w:fldChar w:fldCharType="end"/>
                </w:r>
              </w:p>
            </w:txbxContent>
          </v:textbox>
          <w10:wrap anchorx="page" anchory="pag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71" type="#_x0000_t202" style="position:absolute;margin-left:294.25pt;margin-top:783.2pt;width:21.15pt;height:12.1pt;z-index:-26731008;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728</w:t>
                </w:r>
                <w:r>
                  <w:fldChar w:fldCharType="end"/>
                </w:r>
              </w:p>
            </w:txbxContent>
          </v:textbox>
          <w10:wrap anchorx="page" anchory="pag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70" type="#_x0000_t202" style="position:absolute;margin-left:294.25pt;margin-top:783.2pt;width:21.15pt;height:12.1pt;z-index:-26730496;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729</w:t>
                </w:r>
                <w:r>
                  <w:fldChar w:fldCharType="end"/>
                </w:r>
              </w:p>
            </w:txbxContent>
          </v:textbox>
          <w10:wrap anchorx="page" anchory="pag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69" type="#_x0000_t202" style="position:absolute;margin-left:294.25pt;margin-top:783.2pt;width:21.15pt;height:12.1pt;z-index:-26729984;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732</w:t>
                </w:r>
                <w:r>
                  <w:fldChar w:fldCharType="end"/>
                </w:r>
              </w:p>
            </w:txbxContent>
          </v:textbox>
          <w10:wrap anchorx="page" anchory="pag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68" type="#_x0000_t202" style="position:absolute;margin-left:294.25pt;margin-top:783.2pt;width:21.15pt;height:12.1pt;z-index:-26729472;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733</w:t>
                </w:r>
                <w:r>
                  <w:fldChar w:fldCharType="end"/>
                </w:r>
              </w:p>
            </w:txbxContent>
          </v:textbox>
          <w10:wrap anchorx="page" anchory="pag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67" type="#_x0000_t202" style="position:absolute;margin-left:294.25pt;margin-top:783.2pt;width:21.15pt;height:12.1pt;z-index:-26728960;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735</w:t>
                </w:r>
                <w:r>
                  <w:fldChar w:fldCharType="end"/>
                </w:r>
              </w:p>
            </w:txbxContent>
          </v:textbox>
          <w10:wrap anchorx="page" anchory="pag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66" type="#_x0000_t202" style="position:absolute;margin-left:294.25pt;margin-top:783.2pt;width:21.15pt;height:12.1pt;z-index:-26728448;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736</w:t>
                </w:r>
                <w:r>
                  <w:fldChar w:fldCharType="end"/>
                </w:r>
              </w:p>
            </w:txbxContent>
          </v:textbox>
          <w10:wrap anchorx="page" anchory="pag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65" type="#_x0000_t202" style="position:absolute;margin-left:294.25pt;margin-top:783.2pt;width:21.15pt;height:12.1pt;z-index:-26727936;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737</w:t>
                </w:r>
                <w:r>
                  <w:fldChar w:fldCharType="end"/>
                </w:r>
              </w:p>
            </w:txbxContent>
          </v:textbox>
          <w10:wrap anchorx="page" anchory="pag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64" type="#_x0000_t202" style="position:absolute;margin-left:294.25pt;margin-top:783.2pt;width:21.15pt;height:12.1pt;z-index:-26727424;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739</w:t>
                </w:r>
                <w:r>
                  <w:fldChar w:fldCharType="end"/>
                </w:r>
              </w:p>
            </w:txbxContent>
          </v:textbox>
          <w10:wrap anchorx="page" anchory="pag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63" type="#_x0000_t202" style="position:absolute;margin-left:294.25pt;margin-top:783.2pt;width:21.15pt;height:12.1pt;z-index:-26726912;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740</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61" type="#_x0000_t202" style="position:absolute;margin-left:294.25pt;margin-top:783.2pt;width:21.15pt;height:12.1pt;z-index:-26777088;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589</w:t>
                </w:r>
                <w:r>
                  <w:fldChar w:fldCharType="end"/>
                </w:r>
              </w:p>
            </w:txbxContent>
          </v:textbox>
          <w10:wrap anchorx="page" anchory="pag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62" type="#_x0000_t202" style="position:absolute;margin-left:294.25pt;margin-top:783.2pt;width:21.15pt;height:12.1pt;z-index:-26726400;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742</w:t>
                </w:r>
                <w:r>
                  <w:fldChar w:fldCharType="end"/>
                </w:r>
              </w:p>
            </w:txbxContent>
          </v:textbox>
          <w10:wrap anchorx="page" anchory="pag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61" type="#_x0000_t202" style="position:absolute;margin-left:294.25pt;margin-top:783.2pt;width:21.15pt;height:12.1pt;z-index:-26725888;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744</w:t>
                </w:r>
                <w:r>
                  <w:fldChar w:fldCharType="end"/>
                </w:r>
              </w:p>
            </w:txbxContent>
          </v:textbox>
          <w10:wrap anchorx="page" anchory="pag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60" type="#_x0000_t202" style="position:absolute;margin-left:294.25pt;margin-top:783.2pt;width:21.15pt;height:12.1pt;z-index:-26725376;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745</w:t>
                </w:r>
                <w:r>
                  <w:fldChar w:fldCharType="end"/>
                </w:r>
              </w:p>
            </w:txbxContent>
          </v:textbox>
          <w10:wrap anchorx="page" anchory="pag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59" type="#_x0000_t202" style="position:absolute;margin-left:294.25pt;margin-top:783.2pt;width:21.15pt;height:12.1pt;z-index:-26724864;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747</w:t>
                </w:r>
                <w:r>
                  <w:fldChar w:fldCharType="end"/>
                </w:r>
              </w:p>
            </w:txbxContent>
          </v:textbox>
          <w10:wrap anchorx="page" anchory="pag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58" type="#_x0000_t202" style="position:absolute;margin-left:294.25pt;margin-top:783.2pt;width:21.15pt;height:12.1pt;z-index:-26724352;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748</w:t>
                </w:r>
                <w:r>
                  <w:fldChar w:fldCharType="end"/>
                </w:r>
              </w:p>
            </w:txbxContent>
          </v:textbox>
          <w10:wrap anchorx="page" anchory="pag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57" type="#_x0000_t202" style="position:absolute;margin-left:294.25pt;margin-top:783.2pt;width:21.15pt;height:12.1pt;z-index:-26723840;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751</w:t>
                </w:r>
                <w:r>
                  <w:fldChar w:fldCharType="end"/>
                </w:r>
              </w:p>
            </w:txbxContent>
          </v:textbox>
          <w10:wrap anchorx="page" anchory="pag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56" type="#_x0000_t202" style="position:absolute;margin-left:294.25pt;margin-top:783.2pt;width:21.15pt;height:12.1pt;z-index:-26723328;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752</w:t>
                </w:r>
                <w:r>
                  <w:fldChar w:fldCharType="end"/>
                </w:r>
              </w:p>
            </w:txbxContent>
          </v:textbox>
          <w10:wrap anchorx="page" anchory="pag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55" type="#_x0000_t202" style="position:absolute;margin-left:294.25pt;margin-top:783.2pt;width:21.15pt;height:12.1pt;z-index:-26722816;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754</w:t>
                </w:r>
                <w:r>
                  <w:fldChar w:fldCharType="end"/>
                </w:r>
              </w:p>
            </w:txbxContent>
          </v:textbox>
          <w10:wrap anchorx="page" anchory="pag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54" type="#_x0000_t202" style="position:absolute;margin-left:294.25pt;margin-top:783.2pt;width:21.15pt;height:12.1pt;z-index:-26722304;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755</w:t>
                </w:r>
                <w:r>
                  <w:fldChar w:fldCharType="end"/>
                </w:r>
              </w:p>
            </w:txbxContent>
          </v:textbox>
          <w10:wrap anchorx="page" anchory="pag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53" type="#_x0000_t202" style="position:absolute;margin-left:294.25pt;margin-top:783.2pt;width:21.15pt;height:12.1pt;z-index:-26721792;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757</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60" type="#_x0000_t202" style="position:absolute;margin-left:294.25pt;margin-top:783.2pt;width:21.15pt;height:12.1pt;z-index:-26776576;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590</w:t>
                </w:r>
                <w:r>
                  <w:fldChar w:fldCharType="end"/>
                </w:r>
              </w:p>
            </w:txbxContent>
          </v:textbox>
          <w10:wrap anchorx="page" anchory="pag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52" type="#_x0000_t202" style="position:absolute;margin-left:294.25pt;margin-top:783.2pt;width:21.15pt;height:12.1pt;z-index:-26721280;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758</w:t>
                </w:r>
                <w:r>
                  <w:fldChar w:fldCharType="end"/>
                </w:r>
              </w:p>
            </w:txbxContent>
          </v:textbox>
          <w10:wrap anchorx="page" anchory="pag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51" type="#_x0000_t202" style="position:absolute;margin-left:294.25pt;margin-top:783.2pt;width:21.15pt;height:12.1pt;z-index:-26720768;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759</w:t>
                </w:r>
                <w:r>
                  <w:fldChar w:fldCharType="end"/>
                </w:r>
              </w:p>
            </w:txbxContent>
          </v:textbox>
          <w10:wrap anchorx="page" anchory="pag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50" type="#_x0000_t202" style="position:absolute;margin-left:294.25pt;margin-top:783.2pt;width:21.15pt;height:12.1pt;z-index:-26720256;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760</w:t>
                </w:r>
                <w:r>
                  <w:fldChar w:fldCharType="end"/>
                </w:r>
              </w:p>
            </w:txbxContent>
          </v:textbox>
          <w10:wrap anchorx="page" anchory="pag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49" type="#_x0000_t202" style="position:absolute;margin-left:294.25pt;margin-top:783.2pt;width:21.15pt;height:12.1pt;z-index:-26719744;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761</w:t>
                </w:r>
                <w:r>
                  <w:fldChar w:fldCharType="end"/>
                </w:r>
              </w:p>
            </w:txbxContent>
          </v:textbox>
          <w10:wrap anchorx="page" anchory="pag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48" type="#_x0000_t202" style="position:absolute;margin-left:294.25pt;margin-top:783.2pt;width:21.15pt;height:12.1pt;z-index:-26719232;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762</w:t>
                </w:r>
                <w:r>
                  <w:fldChar w:fldCharType="end"/>
                </w:r>
              </w:p>
            </w:txbxContent>
          </v:textbox>
          <w10:wrap anchorx="page" anchory="pag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47" type="#_x0000_t202" style="position:absolute;margin-left:294.25pt;margin-top:783.2pt;width:21.15pt;height:12.1pt;z-index:-26718720;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763</w:t>
                </w:r>
                <w:r>
                  <w:fldChar w:fldCharType="end"/>
                </w:r>
              </w:p>
            </w:txbxContent>
          </v:textbox>
          <w10:wrap anchorx="page" anchory="pag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46" type="#_x0000_t202" style="position:absolute;margin-left:294.25pt;margin-top:783.2pt;width:21.15pt;height:12.1pt;z-index:-26718208;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765</w:t>
                </w:r>
                <w:r>
                  <w:fldChar w:fldCharType="end"/>
                </w:r>
              </w:p>
            </w:txbxContent>
          </v:textbox>
          <w10:wrap anchorx="page" anchory="pag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45" type="#_x0000_t202" style="position:absolute;margin-left:294.25pt;margin-top:783.2pt;width:21.15pt;height:12.1pt;z-index:-26717696;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766</w:t>
                </w:r>
                <w:r>
                  <w:fldChar w:fldCharType="end"/>
                </w:r>
              </w:p>
            </w:txbxContent>
          </v:textbox>
          <w10:wrap anchorx="page" anchory="pag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44" type="#_x0000_t202" style="position:absolute;margin-left:294.25pt;margin-top:783.2pt;width:21.15pt;height:12.1pt;z-index:-26717184;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767</w:t>
                </w:r>
                <w:r>
                  <w:fldChar w:fldCharType="end"/>
                </w:r>
              </w:p>
            </w:txbxContent>
          </v:textbox>
          <w10:wrap anchorx="page" anchory="pag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43" type="#_x0000_t202" style="position:absolute;margin-left:294.25pt;margin-top:783.2pt;width:21.15pt;height:12.1pt;z-index:-26716672;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768</w:t>
                </w:r>
                <w: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59" type="#_x0000_t202" style="position:absolute;margin-left:294.25pt;margin-top:783.2pt;width:21.15pt;height:12.1pt;z-index:-26776064;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591</w:t>
                </w:r>
                <w:r>
                  <w:fldChar w:fldCharType="end"/>
                </w:r>
              </w:p>
            </w:txbxContent>
          </v:textbox>
          <w10:wrap anchorx="page" anchory="pag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42" type="#_x0000_t202" style="position:absolute;margin-left:294.25pt;margin-top:783.2pt;width:21.15pt;height:12.1pt;z-index:-26716160;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770</w:t>
                </w:r>
                <w:r>
                  <w:fldChar w:fldCharType="end"/>
                </w:r>
              </w:p>
            </w:txbxContent>
          </v:textbox>
          <w10:wrap anchorx="page" anchory="pag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41" type="#_x0000_t202" style="position:absolute;margin-left:294.25pt;margin-top:783.2pt;width:21.15pt;height:12.1pt;z-index:-26715648;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771</w:t>
                </w:r>
                <w:r>
                  <w:fldChar w:fldCharType="end"/>
                </w:r>
              </w:p>
            </w:txbxContent>
          </v:textbox>
          <w10:wrap anchorx="page" anchory="pag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40" type="#_x0000_t202" style="position:absolute;margin-left:294.25pt;margin-top:783.2pt;width:21.15pt;height:12.1pt;z-index:-26715136;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773</w:t>
                </w:r>
                <w:r>
                  <w:fldChar w:fldCharType="end"/>
                </w:r>
              </w:p>
            </w:txbxContent>
          </v:textbox>
          <w10:wrap anchorx="page" anchory="pag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39" type="#_x0000_t202" style="position:absolute;margin-left:294.25pt;margin-top:783.2pt;width:21.15pt;height:12.1pt;z-index:-26714624;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775</w:t>
                </w:r>
                <w:r>
                  <w:fldChar w:fldCharType="end"/>
                </w:r>
              </w:p>
            </w:txbxContent>
          </v:textbox>
          <w10:wrap anchorx="page" anchory="pag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38" type="#_x0000_t202" style="position:absolute;margin-left:294.25pt;margin-top:783.2pt;width:21.15pt;height:12.1pt;z-index:-26714112;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777</w:t>
                </w:r>
                <w:r>
                  <w:fldChar w:fldCharType="end"/>
                </w:r>
              </w:p>
            </w:txbxContent>
          </v:textbox>
          <w10:wrap anchorx="page" anchory="pag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37" type="#_x0000_t202" style="position:absolute;margin-left:294.25pt;margin-top:783.2pt;width:21.15pt;height:12.1pt;z-index:-26713600;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778</w:t>
                </w:r>
                <w:r>
                  <w:fldChar w:fldCharType="end"/>
                </w:r>
              </w:p>
            </w:txbxContent>
          </v:textbox>
          <w10:wrap anchorx="page" anchory="pag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36" type="#_x0000_t202" style="position:absolute;margin-left:294.25pt;margin-top:783.2pt;width:21.15pt;height:12.1pt;z-index:-26713088;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780</w:t>
                </w:r>
                <w:r>
                  <w:fldChar w:fldCharType="end"/>
                </w:r>
              </w:p>
            </w:txbxContent>
          </v:textbox>
          <w10:wrap anchorx="page" anchory="pag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35" type="#_x0000_t202" style="position:absolute;margin-left:294.25pt;margin-top:783.2pt;width:21.15pt;height:12.1pt;z-index:-26712576;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781</w:t>
                </w:r>
                <w:r>
                  <w:fldChar w:fldCharType="end"/>
                </w:r>
              </w:p>
            </w:txbxContent>
          </v:textbox>
          <w10:wrap anchorx="page" anchory="pag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34" type="#_x0000_t202" style="position:absolute;margin-left:294.25pt;margin-top:783.2pt;width:21.15pt;height:12.1pt;z-index:-26712064;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782</w:t>
                </w:r>
                <w:r>
                  <w:fldChar w:fldCharType="end"/>
                </w:r>
              </w:p>
            </w:txbxContent>
          </v:textbox>
          <w10:wrap anchorx="page" anchory="pag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33" type="#_x0000_t202" style="position:absolute;margin-left:294.25pt;margin-top:783.2pt;width:21.15pt;height:12.1pt;z-index:-26711552;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785</w:t>
                </w:r>
                <w: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58" type="#_x0000_t202" style="position:absolute;margin-left:294.25pt;margin-top:783.2pt;width:21.15pt;height:12.1pt;z-index:-26775552;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592</w:t>
                </w:r>
                <w:r>
                  <w:fldChar w:fldCharType="end"/>
                </w:r>
              </w:p>
            </w:txbxContent>
          </v:textbox>
          <w10:wrap anchorx="page" anchory="pag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32" type="#_x0000_t202" style="position:absolute;margin-left:294.25pt;margin-top:783.2pt;width:21.15pt;height:12.1pt;z-index:-26711040;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786</w:t>
                </w:r>
                <w:r>
                  <w:fldChar w:fldCharType="end"/>
                </w:r>
              </w:p>
            </w:txbxContent>
          </v:textbox>
          <w10:wrap anchorx="page" anchory="pag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31" type="#_x0000_t202" style="position:absolute;margin-left:294.25pt;margin-top:783.2pt;width:21.15pt;height:12.1pt;z-index:-26710528;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787</w:t>
                </w:r>
                <w:r>
                  <w:fldChar w:fldCharType="end"/>
                </w:r>
              </w:p>
            </w:txbxContent>
          </v:textbox>
          <w10:wrap anchorx="page" anchory="pag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30" type="#_x0000_t202" style="position:absolute;margin-left:294.25pt;margin-top:783.2pt;width:21.15pt;height:12.1pt;z-index:-26710016;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789</w:t>
                </w:r>
                <w:r>
                  <w:fldChar w:fldCharType="end"/>
                </w:r>
              </w:p>
            </w:txbxContent>
          </v:textbox>
          <w10:wrap anchorx="page" anchory="pag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29" type="#_x0000_t202" style="position:absolute;margin-left:294.25pt;margin-top:783.2pt;width:21.15pt;height:12.1pt;z-index:-26709504;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790</w:t>
                </w:r>
                <w:r>
                  <w:fldChar w:fldCharType="end"/>
                </w:r>
              </w:p>
            </w:txbxContent>
          </v:textbox>
          <w10:wrap anchorx="page" anchory="pag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28" type="#_x0000_t202" style="position:absolute;margin-left:294.25pt;margin-top:783.2pt;width:21.15pt;height:12.1pt;z-index:-26708992;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793</w:t>
                </w:r>
                <w:r>
                  <w:fldChar w:fldCharType="end"/>
                </w:r>
              </w:p>
            </w:txbxContent>
          </v:textbox>
          <w10:wrap anchorx="page" anchory="pag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27" type="#_x0000_t202" style="position:absolute;margin-left:294.25pt;margin-top:783.2pt;width:21.15pt;height:12.1pt;z-index:-26708480;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794</w:t>
                </w:r>
                <w:r>
                  <w:fldChar w:fldCharType="end"/>
                </w:r>
              </w:p>
            </w:txbxContent>
          </v:textbox>
          <w10:wrap anchorx="page" anchory="pag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26" type="#_x0000_t202" style="position:absolute;margin-left:294.25pt;margin-top:783.2pt;width:21.15pt;height:12.1pt;z-index:-26707968;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796</w:t>
                </w:r>
                <w:r>
                  <w:fldChar w:fldCharType="end"/>
                </w:r>
              </w:p>
            </w:txbxContent>
          </v:textbox>
          <w10:wrap anchorx="page" anchory="pag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25" type="#_x0000_t202" style="position:absolute;margin-left:294.25pt;margin-top:783.2pt;width:21.15pt;height:12.1pt;z-index:-26707456;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797</w:t>
                </w:r>
                <w:r>
                  <w:fldChar w:fldCharType="end"/>
                </w:r>
              </w:p>
            </w:txbxContent>
          </v:textbox>
          <w10:wrap anchorx="page" anchory="pag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24" type="#_x0000_t202" style="position:absolute;margin-left:294.25pt;margin-top:783.2pt;width:21.15pt;height:12.1pt;z-index:-26706944;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800</w:t>
                </w:r>
                <w:r>
                  <w:fldChar w:fldCharType="end"/>
                </w:r>
              </w:p>
            </w:txbxContent>
          </v:textbox>
          <w10:wrap anchorx="page" anchory="pag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23" type="#_x0000_t202" style="position:absolute;margin-left:294.25pt;margin-top:783.2pt;width:21.15pt;height:12.1pt;z-index:-26706432;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801</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57" type="#_x0000_t202" style="position:absolute;margin-left:294.25pt;margin-top:783.2pt;width:21.15pt;height:12.1pt;z-index:-26775040;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593</w:t>
                </w:r>
                <w:r>
                  <w:fldChar w:fldCharType="end"/>
                </w:r>
              </w:p>
            </w:txbxContent>
          </v:textbox>
          <w10:wrap anchorx="page" anchory="pag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22" type="#_x0000_t202" style="position:absolute;margin-left:294.25pt;margin-top:783.2pt;width:21.15pt;height:12.1pt;z-index:-26705920;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803</w:t>
                </w:r>
                <w:r>
                  <w:fldChar w:fldCharType="end"/>
                </w:r>
              </w:p>
            </w:txbxContent>
          </v:textbox>
          <w10:wrap anchorx="page" anchory="pag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21" type="#_x0000_t202" style="position:absolute;margin-left:294.25pt;margin-top:783.2pt;width:21.15pt;height:12.1pt;z-index:-26705408;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805</w:t>
                </w:r>
                <w:r>
                  <w:fldChar w:fldCharType="end"/>
                </w:r>
              </w:p>
            </w:txbxContent>
          </v:textbox>
          <w10:wrap anchorx="page" anchory="pag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20" type="#_x0000_t202" style="position:absolute;margin-left:294.25pt;margin-top:783.2pt;width:21.15pt;height:12.1pt;z-index:-26704896;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807</w:t>
                </w:r>
                <w:r>
                  <w:fldChar w:fldCharType="end"/>
                </w:r>
              </w:p>
            </w:txbxContent>
          </v:textbox>
          <w10:wrap anchorx="page" anchory="pag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19" type="#_x0000_t202" style="position:absolute;margin-left:294.25pt;margin-top:783.2pt;width:21.15pt;height:12.1pt;z-index:-26704384;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808</w:t>
                </w:r>
                <w:r>
                  <w:fldChar w:fldCharType="end"/>
                </w:r>
              </w:p>
            </w:txbxContent>
          </v:textbox>
          <w10:wrap anchorx="page" anchory="pag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18" type="#_x0000_t202" style="position:absolute;margin-left:294.25pt;margin-top:783.2pt;width:21.15pt;height:12.1pt;z-index:-26703872;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809</w:t>
                </w:r>
                <w:r>
                  <w:fldChar w:fldCharType="end"/>
                </w:r>
              </w:p>
            </w:txbxContent>
          </v:textbox>
          <w10:wrap anchorx="page" anchory="pag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17" type="#_x0000_t202" style="position:absolute;margin-left:294.25pt;margin-top:783.2pt;width:21.15pt;height:12.1pt;z-index:-26703360;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810</w:t>
                </w:r>
                <w:r>
                  <w:fldChar w:fldCharType="end"/>
                </w:r>
              </w:p>
            </w:txbxContent>
          </v:textbox>
          <w10:wrap anchorx="page" anchory="pag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16" type="#_x0000_t202" style="position:absolute;margin-left:294.25pt;margin-top:783.2pt;width:21.15pt;height:12.1pt;z-index:-26702848;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811</w:t>
                </w:r>
                <w:r>
                  <w:fldChar w:fldCharType="end"/>
                </w:r>
              </w:p>
            </w:txbxContent>
          </v:textbox>
          <w10:wrap anchorx="page" anchory="pag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15" type="#_x0000_t202" style="position:absolute;margin-left:294.25pt;margin-top:783.2pt;width:21.15pt;height:12.1pt;z-index:-26702336;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812</w:t>
                </w:r>
                <w:r>
                  <w:fldChar w:fldCharType="end"/>
                </w:r>
              </w:p>
            </w:txbxContent>
          </v:textbox>
          <w10:wrap anchorx="page" anchory="pag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14" type="#_x0000_t202" style="position:absolute;margin-left:294.25pt;margin-top:783.2pt;width:21.15pt;height:12.1pt;z-index:-26701824;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814</w:t>
                </w:r>
                <w:r>
                  <w:fldChar w:fldCharType="end"/>
                </w:r>
              </w:p>
            </w:txbxContent>
          </v:textbox>
          <w10:wrap anchorx="page" anchory="pag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13" type="#_x0000_t202" style="position:absolute;margin-left:294.25pt;margin-top:783.2pt;width:21.15pt;height:12.1pt;z-index:-26701312;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816</w:t>
                </w:r>
                <w: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56" type="#_x0000_t202" style="position:absolute;margin-left:294.25pt;margin-top:783.2pt;width:21.15pt;height:12.1pt;z-index:-26774528;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594</w:t>
                </w:r>
                <w:r>
                  <w:fldChar w:fldCharType="end"/>
                </w:r>
              </w:p>
            </w:txbxContent>
          </v:textbox>
          <w10:wrap anchorx="page" anchory="pag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12" type="#_x0000_t202" style="position:absolute;margin-left:294.25pt;margin-top:783.2pt;width:21.15pt;height:12.1pt;z-index:-26700800;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818</w:t>
                </w:r>
                <w:r>
                  <w:fldChar w:fldCharType="end"/>
                </w:r>
              </w:p>
            </w:txbxContent>
          </v:textbox>
          <w10:wrap anchorx="page" anchory="pag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10" type="#_x0000_t202" style="position:absolute;margin-left:294.25pt;margin-top:783.2pt;width:21.15pt;height:12.1pt;z-index:-26699776;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820</w:t>
                </w:r>
                <w:r>
                  <w:fldChar w:fldCharType="end"/>
                </w:r>
              </w:p>
            </w:txbxContent>
          </v:textbox>
          <w10:wrap anchorx="page" anchory="pag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198" type="#_x0000_t202" style="position:absolute;margin-left:294.25pt;margin-top:783.2pt;width:21.15pt;height:12.1pt;z-index:-26693632;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542CB">
                  <w:rPr>
                    <w:rFonts w:ascii="Calibri"/>
                    <w:noProof/>
                    <w:sz w:val="20"/>
                  </w:rPr>
                  <w:t>833</w:t>
                </w:r>
                <w:r>
                  <w:fldChar w:fldCharType="end"/>
                </w:r>
              </w:p>
            </w:txbxContent>
          </v:textbox>
          <w10:wrap anchorx="page" anchory="pag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169" type="#_x0000_t202" style="position:absolute;margin-left:294.25pt;margin-top:783.2pt;width:21.15pt;height:12.1pt;z-index:-26678784;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DA3B0F">
                  <w:rPr>
                    <w:rFonts w:ascii="Calibri"/>
                    <w:noProof/>
                    <w:sz w:val="20"/>
                  </w:rPr>
                  <w:t>862</w:t>
                </w:r>
                <w:r>
                  <w:fldChar w:fldCharType="end"/>
                </w:r>
              </w:p>
            </w:txbxContent>
          </v:textbox>
          <w10:wrap anchorx="page" anchory="pag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136" type="#_x0000_t202" style="position:absolute;margin-left:294.25pt;margin-top:783.2pt;width:21.15pt;height:12.1pt;z-index:-26661888;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377742">
                  <w:rPr>
                    <w:rFonts w:ascii="Calibri"/>
                    <w:noProof/>
                    <w:sz w:val="20"/>
                  </w:rPr>
                  <w:t>871</w:t>
                </w:r>
                <w:r>
                  <w:fldChar w:fldCharType="end"/>
                </w:r>
              </w:p>
            </w:txbxContent>
          </v:textbox>
          <w10:wrap anchorx="page" anchory="pag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55" type="#_x0000_t202" style="position:absolute;margin-left:294.25pt;margin-top:783.2pt;width:21.15pt;height:12.1pt;z-index:-26774016;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596</w:t>
                </w:r>
                <w: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54" type="#_x0000_t202" style="position:absolute;margin-left:294.25pt;margin-top:783.2pt;width:21.15pt;height:12.1pt;z-index:-26773504;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597</w:t>
                </w:r>
                <w: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53" type="#_x0000_t202" style="position:absolute;margin-left:294.25pt;margin-top:783.2pt;width:21.15pt;height:12.1pt;z-index:-26772992;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599</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jc w:val="left"/>
      <w:rPr>
        <w:sz w:val="20"/>
      </w:rPr>
    </w:pPr>
    <w:r w:rsidRPr="00A63E1B">
      <w:pict>
        <v:shapetype id="_x0000_t202" coordsize="21600,21600" o:spt="202" path="m,l,21600r21600,l21600,xe">
          <v:stroke joinstyle="miter"/>
          <v:path gradientshapeok="t" o:connecttype="rect"/>
        </v:shapetype>
        <v:shape id="_x0000_s2402" type="#_x0000_t202" style="position:absolute;left:0;text-align:left;margin-left:310.95pt;margin-top:739.5pt;width:11.55pt;height:14.25pt;z-index:-26615296;mso-position-horizontal-relative:page;mso-position-vertical-relative:page" filled="f" stroked="f">
          <v:textbox style="mso-next-textbox:#_x0000_s2402" inset="0,0,0,0">
            <w:txbxContent>
              <w:p w:rsidR="004D652B" w:rsidRDefault="00A63E1B">
                <w:pPr>
                  <w:spacing w:before="11"/>
                  <w:ind w:left="60"/>
                </w:pPr>
                <w:fldSimple w:instr=" PAGE ">
                  <w:r w:rsidR="00307947">
                    <w:rPr>
                      <w:noProof/>
                    </w:rPr>
                    <w:t>21</w:t>
                  </w:r>
                </w:fldSimple>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52" type="#_x0000_t202" style="position:absolute;margin-left:294.25pt;margin-top:783.2pt;width:21.15pt;height:12.1pt;z-index:-26772480;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601</w:t>
                </w:r>
                <w: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51" type="#_x0000_t202" style="position:absolute;margin-left:294.25pt;margin-top:783.2pt;width:21.15pt;height:12.1pt;z-index:-26771968;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603</w:t>
                </w:r>
                <w: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50" type="#_x0000_t202" style="position:absolute;margin-left:294.25pt;margin-top:783.2pt;width:21.15pt;height:12.1pt;z-index:-26771456;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605</w:t>
                </w:r>
                <w: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49" type="#_x0000_t202" style="position:absolute;margin-left:294.25pt;margin-top:783.2pt;width:21.15pt;height:12.1pt;z-index:-26770944;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607</w:t>
                </w:r>
                <w: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48" type="#_x0000_t202" style="position:absolute;margin-left:294.25pt;margin-top:783.2pt;width:21.15pt;height:12.1pt;z-index:-26770432;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608</w:t>
                </w:r>
                <w:r>
                  <w:fldChar w:fldCharType="end"/>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47" type="#_x0000_t202" style="position:absolute;margin-left:294.25pt;margin-top:783.2pt;width:21.15pt;height:12.1pt;z-index:-26769920;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610</w:t>
                </w:r>
                <w: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46" type="#_x0000_t202" style="position:absolute;margin-left:294.25pt;margin-top:783.2pt;width:21.15pt;height:12.1pt;z-index:-26769408;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611</w:t>
                </w:r>
                <w:r>
                  <w:fldChar w:fldCharType="end"/>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45" type="#_x0000_t202" style="position:absolute;margin-left:294.25pt;margin-top:783.2pt;width:21.15pt;height:12.1pt;z-index:-26768896;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612</w:t>
                </w:r>
                <w: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44" type="#_x0000_t202" style="position:absolute;margin-left:294.25pt;margin-top:783.2pt;width:21.15pt;height:12.1pt;z-index:-26768384;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614</w:t>
                </w:r>
                <w:r>
                  <w:fldChar w:fldCharType="end"/>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43" type="#_x0000_t202" style="position:absolute;margin-left:294.25pt;margin-top:783.2pt;width:21.15pt;height:12.1pt;z-index:-26767872;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615</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75" type="#_x0000_t202" style="position:absolute;margin-left:294.25pt;margin-top:783.2pt;width:21.15pt;height:12.1pt;z-index:-26784256;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578</w:t>
                </w:r>
                <w:r>
                  <w:fldChar w:fldCharType="end"/>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42" type="#_x0000_t202" style="position:absolute;margin-left:294.25pt;margin-top:783.2pt;width:21.15pt;height:12.1pt;z-index:-26767360;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616</w:t>
                </w:r>
                <w:r>
                  <w:fldChar w:fldCharType="end"/>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41" type="#_x0000_t202" style="position:absolute;margin-left:294.25pt;margin-top:783.2pt;width:21.15pt;height:12.1pt;z-index:-26766848;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618</w:t>
                </w:r>
                <w:r>
                  <w:fldChar w:fldCharType="end"/>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40" type="#_x0000_t202" style="position:absolute;margin-left:294.25pt;margin-top:783.2pt;width:21.15pt;height:12.1pt;z-index:-26766336;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620</w:t>
                </w:r>
                <w:r>
                  <w:fldChar w:fldCharType="end"/>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39" type="#_x0000_t202" style="position:absolute;margin-left:294.25pt;margin-top:783.2pt;width:21.15pt;height:12.1pt;z-index:-26765824;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621</w:t>
                </w:r>
                <w:r>
                  <w:fldChar w:fldCharType="end"/>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38" type="#_x0000_t202" style="position:absolute;margin-left:294.25pt;margin-top:783.2pt;width:21.15pt;height:12.1pt;z-index:-26765312;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623</w:t>
                </w:r>
                <w:r>
                  <w:fldChar w:fldCharType="end"/>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37" type="#_x0000_t202" style="position:absolute;margin-left:294.25pt;margin-top:783.2pt;width:21.15pt;height:12.1pt;z-index:-26764800;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624</w:t>
                </w:r>
                <w:r>
                  <w:fldChar w:fldCharType="end"/>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36" type="#_x0000_t202" style="position:absolute;margin-left:294.25pt;margin-top:783.2pt;width:21.15pt;height:12.1pt;z-index:-26764288;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627</w:t>
                </w:r>
                <w:r>
                  <w:fldChar w:fldCharType="end"/>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35" type="#_x0000_t202" style="position:absolute;margin-left:294.25pt;margin-top:783.2pt;width:21.15pt;height:12.1pt;z-index:-26763776;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629</w:t>
                </w:r>
                <w:r>
                  <w:fldChar w:fldCharType="end"/>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34" type="#_x0000_t202" style="position:absolute;margin-left:294.25pt;margin-top:783.2pt;width:21.15pt;height:12.1pt;z-index:-26763264;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630</w:t>
                </w:r>
                <w:r>
                  <w:fldChar w:fldCharType="end"/>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33" type="#_x0000_t202" style="position:absolute;margin-left:294.25pt;margin-top:783.2pt;width:21.15pt;height:12.1pt;z-index:-26762752;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631</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68" type="#_x0000_t202" style="position:absolute;margin-left:294.25pt;margin-top:783.2pt;width:21.15pt;height:12.1pt;z-index:-26780672;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580</w:t>
                </w:r>
                <w:r>
                  <w:fldChar w:fldCharType="end"/>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32" type="#_x0000_t202" style="position:absolute;margin-left:294.25pt;margin-top:783.2pt;width:21.15pt;height:12.1pt;z-index:-26762240;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634</w:t>
                </w:r>
                <w:r>
                  <w:fldChar w:fldCharType="end"/>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31" type="#_x0000_t202" style="position:absolute;margin-left:294.25pt;margin-top:783.2pt;width:21.15pt;height:12.1pt;z-index:-26761728;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635</w:t>
                </w:r>
                <w:r>
                  <w:fldChar w:fldCharType="end"/>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30" type="#_x0000_t202" style="position:absolute;margin-left:294.25pt;margin-top:783.2pt;width:21.15pt;height:12.1pt;z-index:-26761216;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637</w:t>
                </w:r>
                <w:r>
                  <w:fldChar w:fldCharType="end"/>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29" type="#_x0000_t202" style="position:absolute;margin-left:294.25pt;margin-top:783.2pt;width:21.15pt;height:12.1pt;z-index:-26760704;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639</w:t>
                </w:r>
                <w:r>
                  <w:fldChar w:fldCharType="end"/>
                </w: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28" type="#_x0000_t202" style="position:absolute;margin-left:294.25pt;margin-top:783.2pt;width:21.15pt;height:12.1pt;z-index:-26760192;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640</w:t>
                </w:r>
                <w:r>
                  <w:fldChar w:fldCharType="end"/>
                </w: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27" type="#_x0000_t202" style="position:absolute;margin-left:294.25pt;margin-top:783.2pt;width:21.15pt;height:12.1pt;z-index:-26759680;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641</w:t>
                </w:r>
                <w:r>
                  <w:fldChar w:fldCharType="end"/>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26" type="#_x0000_t202" style="position:absolute;margin-left:294.25pt;margin-top:783.2pt;width:21.15pt;height:12.1pt;z-index:-26759168;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643</w:t>
                </w:r>
                <w:r>
                  <w:fldChar w:fldCharType="end"/>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25" type="#_x0000_t202" style="position:absolute;margin-left:294.25pt;margin-top:783.2pt;width:21.15pt;height:12.1pt;z-index:-26758656;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644</w:t>
                </w:r>
                <w:r>
                  <w:fldChar w:fldCharType="end"/>
                </w: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24" type="#_x0000_t202" style="position:absolute;margin-left:294.25pt;margin-top:783.2pt;width:21.15pt;height:12.1pt;z-index:-26758144;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645</w:t>
                </w:r>
                <w:r>
                  <w:fldChar w:fldCharType="end"/>
                </w:r>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23" type="#_x0000_t202" style="position:absolute;margin-left:294.25pt;margin-top:783.2pt;width:21.15pt;height:12.1pt;z-index:-26757632;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647</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12"/>
      </w:rPr>
    </w:pPr>
    <w:r w:rsidRPr="00A63E1B">
      <w:pict>
        <v:shapetype id="_x0000_t202" coordsize="21600,21600" o:spt="202" path="m,l,21600r21600,l21600,xe">
          <v:stroke joinstyle="miter"/>
          <v:path gradientshapeok="t" o:connecttype="rect"/>
        </v:shapetype>
        <v:shape id="_x0000_s2367" type="#_x0000_t202" style="position:absolute;margin-left:294.25pt;margin-top:783.2pt;width:21.15pt;height:12.1pt;z-index:-26780160;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581</w:t>
                </w:r>
                <w:r>
                  <w:fldChar w:fldCharType="end"/>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22" type="#_x0000_t202" style="position:absolute;margin-left:294.25pt;margin-top:783.2pt;width:21.15pt;height:12.1pt;z-index:-26757120;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649</w:t>
                </w:r>
                <w:r>
                  <w:fldChar w:fldCharType="end"/>
                </w:r>
              </w:p>
            </w:txbxContent>
          </v:textbox>
          <w10:wrap anchorx="page" anchory="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21" type="#_x0000_t202" style="position:absolute;margin-left:294.25pt;margin-top:783.2pt;width:21.15pt;height:12.1pt;z-index:-26756608;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650</w:t>
                </w:r>
                <w:r>
                  <w:fldChar w:fldCharType="end"/>
                </w:r>
              </w:p>
            </w:txbxContent>
          </v:textbox>
          <w10:wrap anchorx="page" anchory="pag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20" type="#_x0000_t202" style="position:absolute;margin-left:294.25pt;margin-top:783.2pt;width:21.15pt;height:12.1pt;z-index:-26756096;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652</w:t>
                </w:r>
                <w:r>
                  <w:fldChar w:fldCharType="end"/>
                </w:r>
              </w:p>
            </w:txbxContent>
          </v:textbox>
          <w10:wrap anchorx="page" anchory="pag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19" type="#_x0000_t202" style="position:absolute;margin-left:294.25pt;margin-top:783.2pt;width:21.15pt;height:12.1pt;z-index:-26755584;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653</w:t>
                </w:r>
                <w:r>
                  <w:fldChar w:fldCharType="end"/>
                </w:r>
              </w:p>
            </w:txbxContent>
          </v:textbox>
          <w10:wrap anchorx="page" anchory="pag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18" type="#_x0000_t202" style="position:absolute;margin-left:294.25pt;margin-top:783.2pt;width:21.15pt;height:12.1pt;z-index:-26755072;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655</w:t>
                </w:r>
                <w:r>
                  <w:fldChar w:fldCharType="end"/>
                </w:r>
              </w:p>
            </w:txbxContent>
          </v:textbox>
          <w10:wrap anchorx="page" anchory="pag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17" type="#_x0000_t202" style="position:absolute;margin-left:294.25pt;margin-top:783.2pt;width:21.15pt;height:12.1pt;z-index:-26754560;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657</w:t>
                </w:r>
                <w:r>
                  <w:fldChar w:fldCharType="end"/>
                </w:r>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16" type="#_x0000_t202" style="position:absolute;margin-left:294.25pt;margin-top:783.2pt;width:21.15pt;height:12.1pt;z-index:-26754048;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659</w:t>
                </w:r>
                <w:r>
                  <w:fldChar w:fldCharType="end"/>
                </w:r>
              </w:p>
            </w:txbxContent>
          </v:textbox>
          <w10:wrap anchorx="page" anchory="pag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15" type="#_x0000_t202" style="position:absolute;margin-left:294.25pt;margin-top:783.2pt;width:21.15pt;height:12.1pt;z-index:-26753536;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661</w:t>
                </w:r>
                <w:r>
                  <w:fldChar w:fldCharType="end"/>
                </w:r>
              </w:p>
            </w:txbxContent>
          </v:textbox>
          <w10:wrap anchorx="page" anchory="pag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14" type="#_x0000_t202" style="position:absolute;margin-left:294.25pt;margin-top:783.2pt;width:21.15pt;height:12.1pt;z-index:-26753024;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662</w:t>
                </w:r>
                <w:r>
                  <w:fldChar w:fldCharType="end"/>
                </w:r>
              </w:p>
            </w:txbxContent>
          </v:textbox>
          <w10:wrap anchorx="page" anchory="pag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13" type="#_x0000_t202" style="position:absolute;margin-left:294.25pt;margin-top:783.2pt;width:21.15pt;height:12.1pt;z-index:-26752512;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663</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66" type="#_x0000_t202" style="position:absolute;margin-left:294.25pt;margin-top:783.2pt;width:21.15pt;height:12.1pt;z-index:-26779648;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582</w:t>
                </w:r>
                <w:r>
                  <w:fldChar w:fldCharType="end"/>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12" type="#_x0000_t202" style="position:absolute;margin-left:294.25pt;margin-top:783.2pt;width:21.15pt;height:12.1pt;z-index:-26752000;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665</w:t>
                </w:r>
                <w:r>
                  <w:fldChar w:fldCharType="end"/>
                </w:r>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11" type="#_x0000_t202" style="position:absolute;margin-left:294.25pt;margin-top:783.2pt;width:21.15pt;height:12.1pt;z-index:-26751488;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667</w:t>
                </w:r>
                <w:r>
                  <w:fldChar w:fldCharType="end"/>
                </w:r>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10" type="#_x0000_t202" style="position:absolute;margin-left:294.25pt;margin-top:783.2pt;width:21.15pt;height:12.1pt;z-index:-26750976;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668</w:t>
                </w:r>
                <w:r>
                  <w:fldChar w:fldCharType="end"/>
                </w:r>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09" type="#_x0000_t202" style="position:absolute;margin-left:294.25pt;margin-top:783.2pt;width:21.15pt;height:12.1pt;z-index:-26750464;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669</w:t>
                </w:r>
                <w:r>
                  <w:fldChar w:fldCharType="end"/>
                </w:r>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08" type="#_x0000_t202" style="position:absolute;margin-left:294.25pt;margin-top:783.2pt;width:21.15pt;height:12.1pt;z-index:-26749952;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671</w:t>
                </w:r>
                <w:r>
                  <w:fldChar w:fldCharType="end"/>
                </w:r>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07" type="#_x0000_t202" style="position:absolute;margin-left:294.25pt;margin-top:783.2pt;width:21.15pt;height:12.1pt;z-index:-26749440;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672</w:t>
                </w:r>
                <w:r>
                  <w:fldChar w:fldCharType="end"/>
                </w:r>
              </w:p>
            </w:txbxContent>
          </v:textbox>
          <w10:wrap anchorx="page" anchory="pag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06" type="#_x0000_t202" style="position:absolute;margin-left:294.25pt;margin-top:783.2pt;width:21.15pt;height:12.1pt;z-index:-26748928;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674</w:t>
                </w:r>
                <w:r>
                  <w:fldChar w:fldCharType="end"/>
                </w:r>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05" type="#_x0000_t202" style="position:absolute;margin-left:294.25pt;margin-top:783.2pt;width:21.15pt;height:12.1pt;z-index:-26748416;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676</w:t>
                </w:r>
                <w:r>
                  <w:fldChar w:fldCharType="end"/>
                </w:r>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04" type="#_x0000_t202" style="position:absolute;margin-left:294.25pt;margin-top:783.2pt;width:21.15pt;height:12.1pt;z-index:-26747904;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677</w:t>
                </w:r>
                <w:r>
                  <w:fldChar w:fldCharType="end"/>
                </w:r>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03" type="#_x0000_t202" style="position:absolute;margin-left:294.25pt;margin-top:783.2pt;width:21.15pt;height:12.1pt;z-index:-26747392;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679</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65" type="#_x0000_t202" style="position:absolute;margin-left:294.25pt;margin-top:783.2pt;width:21.15pt;height:12.1pt;z-index:-26779136;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584</w:t>
                </w:r>
                <w:r>
                  <w:fldChar w:fldCharType="end"/>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02" type="#_x0000_t202" style="position:absolute;margin-left:294.25pt;margin-top:783.2pt;width:21.15pt;height:12.1pt;z-index:-26746880;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680</w:t>
                </w:r>
                <w:r>
                  <w:fldChar w:fldCharType="end"/>
                </w:r>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01" type="#_x0000_t202" style="position:absolute;margin-left:294.25pt;margin-top:783.2pt;width:21.15pt;height:12.1pt;z-index:-26746368;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682</w:t>
                </w:r>
                <w:r>
                  <w:fldChar w:fldCharType="end"/>
                </w:r>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00" type="#_x0000_t202" style="position:absolute;margin-left:294.25pt;margin-top:783.2pt;width:21.15pt;height:12.1pt;z-index:-26745856;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683</w:t>
                </w:r>
                <w:r>
                  <w:fldChar w:fldCharType="end"/>
                </w:r>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99" type="#_x0000_t202" style="position:absolute;margin-left:294.25pt;margin-top:783.2pt;width:21.15pt;height:12.1pt;z-index:-26745344;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684</w:t>
                </w:r>
                <w:r>
                  <w:fldChar w:fldCharType="end"/>
                </w:r>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98" type="#_x0000_t202" style="position:absolute;margin-left:294.25pt;margin-top:783.2pt;width:21.15pt;height:12.1pt;z-index:-26744832;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686</w:t>
                </w:r>
                <w:r>
                  <w:fldChar w:fldCharType="end"/>
                </w:r>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97" type="#_x0000_t202" style="position:absolute;margin-left:294.25pt;margin-top:783.2pt;width:21.15pt;height:12.1pt;z-index:-26744320;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687</w:t>
                </w:r>
                <w:r>
                  <w:fldChar w:fldCharType="end"/>
                </w:r>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96" type="#_x0000_t202" style="position:absolute;margin-left:294.25pt;margin-top:783.2pt;width:21.15pt;height:12.1pt;z-index:-26743808;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689</w:t>
                </w:r>
                <w:r>
                  <w:fldChar w:fldCharType="end"/>
                </w:r>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95" type="#_x0000_t202" style="position:absolute;margin-left:294.25pt;margin-top:783.2pt;width:21.15pt;height:12.1pt;z-index:-26743296;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691</w:t>
                </w:r>
                <w:r>
                  <w:fldChar w:fldCharType="end"/>
                </w:r>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94" type="#_x0000_t202" style="position:absolute;margin-left:294.25pt;margin-top:783.2pt;width:21.15pt;height:12.1pt;z-index:-26742784;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692</w:t>
                </w:r>
                <w:r>
                  <w:fldChar w:fldCharType="end"/>
                </w:r>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93" type="#_x0000_t202" style="position:absolute;margin-left:294.25pt;margin-top:783.2pt;width:21.15pt;height:12.1pt;z-index:-26742272;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694</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64" type="#_x0000_t202" style="position:absolute;margin-left:294.25pt;margin-top:783.2pt;width:21.15pt;height:12.1pt;z-index:-26778624;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585</w:t>
                </w:r>
                <w:r>
                  <w:fldChar w:fldCharType="end"/>
                </w:r>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92" type="#_x0000_t202" style="position:absolute;margin-left:294.25pt;margin-top:783.2pt;width:21.15pt;height:12.1pt;z-index:-26741760;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695</w:t>
                </w:r>
                <w:r>
                  <w:fldChar w:fldCharType="end"/>
                </w:r>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91" type="#_x0000_t202" style="position:absolute;margin-left:294.25pt;margin-top:783.2pt;width:21.15pt;height:12.1pt;z-index:-26741248;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697</w:t>
                </w:r>
                <w:r>
                  <w:fldChar w:fldCharType="end"/>
                </w:r>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90" type="#_x0000_t202" style="position:absolute;margin-left:294.25pt;margin-top:783.2pt;width:21.15pt;height:12.1pt;z-index:-26740736;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698</w:t>
                </w:r>
                <w:r>
                  <w:fldChar w:fldCharType="end"/>
                </w:r>
              </w:p>
            </w:txbxContent>
          </v:textbox>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89" type="#_x0000_t202" style="position:absolute;margin-left:294.25pt;margin-top:783.2pt;width:21.15pt;height:12.1pt;z-index:-26740224;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699</w:t>
                </w:r>
                <w:r>
                  <w:fldChar w:fldCharType="end"/>
                </w:r>
              </w:p>
            </w:txbxContent>
          </v:textbox>
          <w10:wrap anchorx="page" anchory="pag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88" type="#_x0000_t202" style="position:absolute;margin-left:294.25pt;margin-top:783.2pt;width:21.15pt;height:12.1pt;z-index:-26739712;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701</w:t>
                </w:r>
                <w:r>
                  <w:fldChar w:fldCharType="end"/>
                </w:r>
              </w:p>
            </w:txbxContent>
          </v:textbox>
          <w10:wrap anchorx="page" anchory="pag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87" type="#_x0000_t202" style="position:absolute;margin-left:294.25pt;margin-top:783.2pt;width:21.15pt;height:12.1pt;z-index:-26739200;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703</w:t>
                </w:r>
                <w:r>
                  <w:fldChar w:fldCharType="end"/>
                </w:r>
              </w:p>
            </w:txbxContent>
          </v:textbox>
          <w10:wrap anchorx="page" anchory="pag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86" type="#_x0000_t202" style="position:absolute;margin-left:294.25pt;margin-top:783.2pt;width:21.15pt;height:12.1pt;z-index:-26738688;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705</w:t>
                </w:r>
                <w:r>
                  <w:fldChar w:fldCharType="end"/>
                </w:r>
              </w:p>
            </w:txbxContent>
          </v:textbox>
          <w10:wrap anchorx="page" anchory="pag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85" type="#_x0000_t202" style="position:absolute;margin-left:294.25pt;margin-top:783.2pt;width:21.15pt;height:12.1pt;z-index:-26738176;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706</w:t>
                </w:r>
                <w:r>
                  <w:fldChar w:fldCharType="end"/>
                </w:r>
              </w:p>
            </w:txbxContent>
          </v:textbox>
          <w10:wrap anchorx="page" anchory="pag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84" type="#_x0000_t202" style="position:absolute;margin-left:294.25pt;margin-top:783.2pt;width:21.15pt;height:12.1pt;z-index:-26737664;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709</w:t>
                </w:r>
                <w:r>
                  <w:fldChar w:fldCharType="end"/>
                </w:r>
              </w:p>
            </w:txbxContent>
          </v:textbox>
          <w10:wrap anchorx="page" anchory="pag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83" type="#_x0000_t202" style="position:absolute;margin-left:294.25pt;margin-top:783.2pt;width:21.15pt;height:12.1pt;z-index:-26737152;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710</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63" type="#_x0000_t202" style="position:absolute;margin-left:294.25pt;margin-top:783.2pt;width:21.15pt;height:12.1pt;z-index:-26778112;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587</w:t>
                </w:r>
                <w:r>
                  <w:fldChar w:fldCharType="end"/>
                </w:r>
              </w:p>
            </w:txbxContent>
          </v:textbox>
          <w10:wrap anchorx="page" anchory="pag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82" type="#_x0000_t202" style="position:absolute;margin-left:294.25pt;margin-top:783.2pt;width:21.15pt;height:12.1pt;z-index:-26736640;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712</w:t>
                </w:r>
                <w:r>
                  <w:fldChar w:fldCharType="end"/>
                </w:r>
              </w:p>
            </w:txbxContent>
          </v:textbox>
          <w10:wrap anchorx="page" anchory="pag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81" type="#_x0000_t202" style="position:absolute;margin-left:294.25pt;margin-top:783.2pt;width:21.15pt;height:12.1pt;z-index:-26736128;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714</w:t>
                </w:r>
                <w:r>
                  <w:fldChar w:fldCharType="end"/>
                </w:r>
              </w:p>
            </w:txbxContent>
          </v:textbox>
          <w10:wrap anchorx="page" anchory="pag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80" type="#_x0000_t202" style="position:absolute;margin-left:294.25pt;margin-top:783.2pt;width:21.15pt;height:12.1pt;z-index:-26735616;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716</w:t>
                </w:r>
                <w:r>
                  <w:fldChar w:fldCharType="end"/>
                </w:r>
              </w:p>
            </w:txbxContent>
          </v:textbox>
          <w10:wrap anchorx="page" anchory="pag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79" type="#_x0000_t202" style="position:absolute;margin-left:294.25pt;margin-top:783.2pt;width:21.15pt;height:12.1pt;z-index:-26735104;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718</w:t>
                </w:r>
                <w:r>
                  <w:fldChar w:fldCharType="end"/>
                </w:r>
              </w:p>
            </w:txbxContent>
          </v:textbox>
          <w10:wrap anchorx="page" anchory="pag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78" type="#_x0000_t202" style="position:absolute;margin-left:294.25pt;margin-top:783.2pt;width:21.15pt;height:12.1pt;z-index:-26734592;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719</w:t>
                </w:r>
                <w:r>
                  <w:fldChar w:fldCharType="end"/>
                </w:r>
              </w:p>
            </w:txbxContent>
          </v:textbox>
          <w10:wrap anchorx="page" anchory="pag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77" type="#_x0000_t202" style="position:absolute;margin-left:294.25pt;margin-top:783.2pt;width:21.15pt;height:12.1pt;z-index:-26734080;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721</w:t>
                </w:r>
                <w:r>
                  <w:fldChar w:fldCharType="end"/>
                </w:r>
              </w:p>
            </w:txbxContent>
          </v:textbox>
          <w10:wrap anchorx="page" anchory="pag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76" type="#_x0000_t202" style="position:absolute;margin-left:294.25pt;margin-top:783.2pt;width:21.15pt;height:12.1pt;z-index:-26733568;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722</w:t>
                </w:r>
                <w:r>
                  <w:fldChar w:fldCharType="end"/>
                </w:r>
              </w:p>
            </w:txbxContent>
          </v:textbox>
          <w10:wrap anchorx="page" anchory="pag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75" type="#_x0000_t202" style="position:absolute;margin-left:294.25pt;margin-top:783.2pt;width:21.15pt;height:12.1pt;z-index:-26733056;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724</w:t>
                </w:r>
                <w:r>
                  <w:fldChar w:fldCharType="end"/>
                </w:r>
              </w:p>
            </w:txbxContent>
          </v:textbox>
          <w10:wrap anchorx="page" anchory="pag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74" type="#_x0000_t202" style="position:absolute;margin-left:294.25pt;margin-top:783.2pt;width:21.15pt;height:12.1pt;z-index:-26732544;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725</w:t>
                </w:r>
                <w:r>
                  <w:fldChar w:fldCharType="end"/>
                </w:r>
              </w:p>
            </w:txbxContent>
          </v:textbox>
          <w10:wrap anchorx="page" anchory="pag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273" type="#_x0000_t202" style="position:absolute;margin-left:294.25pt;margin-top:783.2pt;width:21.15pt;height:12.1pt;z-index:-26732032;mso-position-horizontal-relative:page;mso-position-vertical-relative:page" filled="f" stroked="f">
          <v:textbox inset="0,0,0,0">
            <w:txbxContent>
              <w:p w:rsidR="004D652B" w:rsidRDefault="00A63E1B">
                <w:pPr>
                  <w:spacing w:line="225" w:lineRule="exact"/>
                  <w:ind w:left="60"/>
                  <w:rPr>
                    <w:rFonts w:ascii="Calibri"/>
                    <w:sz w:val="20"/>
                  </w:rPr>
                </w:pPr>
                <w:r>
                  <w:fldChar w:fldCharType="begin"/>
                </w:r>
                <w:r w:rsidR="004D652B">
                  <w:rPr>
                    <w:rFonts w:ascii="Calibri"/>
                    <w:sz w:val="20"/>
                  </w:rPr>
                  <w:instrText xml:space="preserve"> PAGE </w:instrText>
                </w:r>
                <w:r>
                  <w:fldChar w:fldCharType="separate"/>
                </w:r>
                <w:r w:rsidR="00BA0047">
                  <w:rPr>
                    <w:rFonts w:ascii="Calibri"/>
                    <w:noProof/>
                    <w:sz w:val="20"/>
                  </w:rPr>
                  <w:t>726</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7F62" w:rsidRDefault="005D7F62" w:rsidP="00B9525C">
      <w:r>
        <w:separator/>
      </w:r>
    </w:p>
  </w:footnote>
  <w:footnote w:type="continuationSeparator" w:id="0">
    <w:p w:rsidR="005D7F62" w:rsidRDefault="005D7F62" w:rsidP="00B952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76" type="#_x0000_t202" style="position:absolute;margin-left:84.2pt;margin-top:27.45pt;width:200.45pt;height:15.3pt;z-index:-26784768;mso-position-horizontal-relative:page;mso-position-vertical-relative:page" filled="f" stroked="f">
          <v:textbox inset="0,0,0,0">
            <w:txbxContent>
              <w:p w:rsidR="004D652B" w:rsidRDefault="004D652B">
                <w:pPr>
                  <w:pStyle w:val="a3"/>
                  <w:spacing w:before="10"/>
                  <w:ind w:left="20" w:firstLine="0"/>
                  <w:jc w:val="left"/>
                </w:pPr>
                <w:r>
                  <w:t>Лабораторныеипрактическиеработы.</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A63E1B">
    <w:pPr>
      <w:pStyle w:val="a3"/>
      <w:spacing w:line="14" w:lineRule="auto"/>
      <w:ind w:left="0" w:firstLine="0"/>
      <w:jc w:val="left"/>
      <w:rPr>
        <w:sz w:val="20"/>
      </w:rPr>
    </w:pPr>
    <w:r w:rsidRPr="00A63E1B">
      <w:pict>
        <v:shapetype id="_x0000_t202" coordsize="21600,21600" o:spt="202" path="m,l,21600r21600,l21600,xe">
          <v:stroke joinstyle="miter"/>
          <v:path gradientshapeok="t" o:connecttype="rect"/>
        </v:shapetype>
        <v:shape id="_x0000_s2374" type="#_x0000_t202" style="position:absolute;margin-left:84.2pt;margin-top:27.45pt;width:58.65pt;height:15.3pt;z-index:-26783744;mso-position-horizontal-relative:page;mso-position-vertical-relative:page" filled="f" stroked="f">
          <v:textbox inset="0,0,0,0">
            <w:txbxContent>
              <w:p w:rsidR="004D652B" w:rsidRDefault="004D652B">
                <w:pPr>
                  <w:pStyle w:val="a3"/>
                  <w:spacing w:before="10"/>
                  <w:ind w:left="20" w:firstLine="0"/>
                  <w:jc w:val="left"/>
                </w:pPr>
                <w:r>
                  <w:t>понимание</w:t>
                </w:r>
              </w:p>
            </w:txbxContent>
          </v:textbox>
          <w10:wrap anchorx="page" anchory="page"/>
        </v:shape>
      </w:pict>
    </w:r>
    <w:r w:rsidRPr="00A63E1B">
      <w:pict>
        <v:shape id="_x0000_s2373" type="#_x0000_t202" style="position:absolute;margin-left:166.95pt;margin-top:27.45pt;width:61.45pt;height:15.3pt;z-index:-26783232;mso-position-horizontal-relative:page;mso-position-vertical-relative:page" filled="f" stroked="f">
          <v:textbox inset="0,0,0,0">
            <w:txbxContent>
              <w:p w:rsidR="004D652B" w:rsidRDefault="004D652B">
                <w:pPr>
                  <w:pStyle w:val="a3"/>
                  <w:spacing w:before="10"/>
                  <w:ind w:left="20" w:firstLine="0"/>
                  <w:jc w:val="left"/>
                </w:pPr>
                <w:r>
                  <w:t>значимости</w:t>
                </w:r>
              </w:p>
            </w:txbxContent>
          </v:textbox>
          <w10:wrap anchorx="page" anchory="page"/>
        </v:shape>
      </w:pict>
    </w:r>
    <w:r w:rsidRPr="00A63E1B">
      <w:pict>
        <v:shape id="_x0000_s2372" type="#_x0000_t202" style="position:absolute;margin-left:252.55pt;margin-top:27.45pt;width:76.6pt;height:15.3pt;z-index:-26782720;mso-position-horizontal-relative:page;mso-position-vertical-relative:page" filled="f" stroked="f">
          <v:textbox inset="0,0,0,0">
            <w:txbxContent>
              <w:p w:rsidR="004D652B" w:rsidRDefault="004D652B">
                <w:pPr>
                  <w:pStyle w:val="a3"/>
                  <w:spacing w:before="10"/>
                  <w:ind w:left="20" w:firstLine="0"/>
                  <w:jc w:val="left"/>
                </w:pPr>
                <w:r>
                  <w:t>нравственного</w:t>
                </w:r>
              </w:p>
            </w:txbxContent>
          </v:textbox>
          <w10:wrap anchorx="page" anchory="page"/>
        </v:shape>
      </w:pict>
    </w:r>
    <w:r w:rsidRPr="00A63E1B">
      <w:pict>
        <v:shape id="_x0000_s2371" type="#_x0000_t202" style="position:absolute;margin-left:353.3pt;margin-top:27.45pt;width:40.7pt;height:15.3pt;z-index:-26782208;mso-position-horizontal-relative:page;mso-position-vertical-relative:page" filled="f" stroked="f">
          <v:textbox inset="0,0,0,0">
            <w:txbxContent>
              <w:p w:rsidR="004D652B" w:rsidRDefault="004D652B">
                <w:pPr>
                  <w:pStyle w:val="a3"/>
                  <w:spacing w:before="10"/>
                  <w:ind w:left="20" w:firstLine="0"/>
                  <w:jc w:val="left"/>
                </w:pPr>
                <w:r>
                  <w:t>аспекта</w:t>
                </w:r>
              </w:p>
            </w:txbxContent>
          </v:textbox>
          <w10:wrap anchorx="page" anchory="page"/>
        </v:shape>
      </w:pict>
    </w:r>
    <w:r w:rsidRPr="00A63E1B">
      <w:pict>
        <v:shape id="_x0000_s2370" type="#_x0000_t202" style="position:absolute;margin-left:418.3pt;margin-top:27.45pt;width:70.55pt;height:15.3pt;z-index:-26781696;mso-position-horizontal-relative:page;mso-position-vertical-relative:page" filled="f" stroked="f">
          <v:textbox inset="0,0,0,0">
            <w:txbxContent>
              <w:p w:rsidR="004D652B" w:rsidRDefault="004D652B">
                <w:pPr>
                  <w:pStyle w:val="a3"/>
                  <w:spacing w:before="10"/>
                  <w:ind w:left="20" w:firstLine="0"/>
                  <w:jc w:val="left"/>
                </w:pPr>
                <w:r>
                  <w:t>деятельности</w:t>
                </w:r>
              </w:p>
            </w:txbxContent>
          </v:textbox>
          <w10:wrap anchorx="page" anchory="page"/>
        </v:shape>
      </w:pict>
    </w:r>
    <w:r w:rsidRPr="00A63E1B">
      <w:pict>
        <v:shape id="_x0000_s2369" type="#_x0000_t202" style="position:absolute;margin-left:513.55pt;margin-top:27.45pt;width:47.65pt;height:15.3pt;z-index:-26781184;mso-position-horizontal-relative:page;mso-position-vertical-relative:page" filled="f" stroked="f">
          <v:textbox inset="0,0,0,0">
            <w:txbxContent>
              <w:p w:rsidR="004D652B" w:rsidRDefault="004D652B">
                <w:pPr>
                  <w:pStyle w:val="a3"/>
                  <w:spacing w:before="10"/>
                  <w:ind w:left="20" w:firstLine="0"/>
                  <w:jc w:val="left"/>
                </w:pPr>
                <w:r>
                  <w:t>человека</w:t>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2B" w:rsidRDefault="004D652B">
    <w:pPr>
      <w:pStyle w:val="a3"/>
      <w:spacing w:line="14" w:lineRule="auto"/>
      <w:ind w:left="0" w:firstLine="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53850"/>
    <w:multiLevelType w:val="hybridMultilevel"/>
    <w:tmpl w:val="0D4684B0"/>
    <w:lvl w:ilvl="0" w:tplc="E246185C">
      <w:start w:val="1"/>
      <w:numFmt w:val="decimal"/>
      <w:lvlText w:val="%1)"/>
      <w:lvlJc w:val="left"/>
      <w:pPr>
        <w:ind w:left="1189" w:hanging="265"/>
      </w:pPr>
      <w:rPr>
        <w:rFonts w:ascii="Times New Roman" w:eastAsia="Times New Roman" w:hAnsi="Times New Roman" w:cs="Times New Roman" w:hint="default"/>
        <w:w w:val="99"/>
        <w:sz w:val="24"/>
        <w:szCs w:val="24"/>
        <w:lang w:val="ru-RU" w:eastAsia="en-US" w:bidi="ar-SA"/>
      </w:rPr>
    </w:lvl>
    <w:lvl w:ilvl="1" w:tplc="F4005090">
      <w:numFmt w:val="bullet"/>
      <w:lvlText w:val="•"/>
      <w:lvlJc w:val="left"/>
      <w:pPr>
        <w:ind w:left="2130" w:hanging="265"/>
      </w:pPr>
      <w:rPr>
        <w:rFonts w:hint="default"/>
        <w:lang w:val="ru-RU" w:eastAsia="en-US" w:bidi="ar-SA"/>
      </w:rPr>
    </w:lvl>
    <w:lvl w:ilvl="2" w:tplc="28882FF0">
      <w:numFmt w:val="bullet"/>
      <w:lvlText w:val="•"/>
      <w:lvlJc w:val="left"/>
      <w:pPr>
        <w:ind w:left="3080" w:hanging="265"/>
      </w:pPr>
      <w:rPr>
        <w:rFonts w:hint="default"/>
        <w:lang w:val="ru-RU" w:eastAsia="en-US" w:bidi="ar-SA"/>
      </w:rPr>
    </w:lvl>
    <w:lvl w:ilvl="3" w:tplc="67E08542">
      <w:numFmt w:val="bullet"/>
      <w:lvlText w:val="•"/>
      <w:lvlJc w:val="left"/>
      <w:pPr>
        <w:ind w:left="4031" w:hanging="265"/>
      </w:pPr>
      <w:rPr>
        <w:rFonts w:hint="default"/>
        <w:lang w:val="ru-RU" w:eastAsia="en-US" w:bidi="ar-SA"/>
      </w:rPr>
    </w:lvl>
    <w:lvl w:ilvl="4" w:tplc="D51E85B2">
      <w:numFmt w:val="bullet"/>
      <w:lvlText w:val="•"/>
      <w:lvlJc w:val="left"/>
      <w:pPr>
        <w:ind w:left="4981" w:hanging="265"/>
      </w:pPr>
      <w:rPr>
        <w:rFonts w:hint="default"/>
        <w:lang w:val="ru-RU" w:eastAsia="en-US" w:bidi="ar-SA"/>
      </w:rPr>
    </w:lvl>
    <w:lvl w:ilvl="5" w:tplc="8D3220BE">
      <w:numFmt w:val="bullet"/>
      <w:lvlText w:val="•"/>
      <w:lvlJc w:val="left"/>
      <w:pPr>
        <w:ind w:left="5932" w:hanging="265"/>
      </w:pPr>
      <w:rPr>
        <w:rFonts w:hint="default"/>
        <w:lang w:val="ru-RU" w:eastAsia="en-US" w:bidi="ar-SA"/>
      </w:rPr>
    </w:lvl>
    <w:lvl w:ilvl="6" w:tplc="879E457C">
      <w:numFmt w:val="bullet"/>
      <w:lvlText w:val="•"/>
      <w:lvlJc w:val="left"/>
      <w:pPr>
        <w:ind w:left="6882" w:hanging="265"/>
      </w:pPr>
      <w:rPr>
        <w:rFonts w:hint="default"/>
        <w:lang w:val="ru-RU" w:eastAsia="en-US" w:bidi="ar-SA"/>
      </w:rPr>
    </w:lvl>
    <w:lvl w:ilvl="7" w:tplc="014643FE">
      <w:numFmt w:val="bullet"/>
      <w:lvlText w:val="•"/>
      <w:lvlJc w:val="left"/>
      <w:pPr>
        <w:ind w:left="7832" w:hanging="265"/>
      </w:pPr>
      <w:rPr>
        <w:rFonts w:hint="default"/>
        <w:lang w:val="ru-RU" w:eastAsia="en-US" w:bidi="ar-SA"/>
      </w:rPr>
    </w:lvl>
    <w:lvl w:ilvl="8" w:tplc="D8DCF428">
      <w:numFmt w:val="bullet"/>
      <w:lvlText w:val="•"/>
      <w:lvlJc w:val="left"/>
      <w:pPr>
        <w:ind w:left="8783" w:hanging="265"/>
      </w:pPr>
      <w:rPr>
        <w:rFonts w:hint="default"/>
        <w:lang w:val="ru-RU" w:eastAsia="en-US" w:bidi="ar-SA"/>
      </w:rPr>
    </w:lvl>
  </w:abstractNum>
  <w:abstractNum w:abstractNumId="1">
    <w:nsid w:val="0166442D"/>
    <w:multiLevelType w:val="multilevel"/>
    <w:tmpl w:val="CBA86BBE"/>
    <w:lvl w:ilvl="0">
      <w:start w:val="1"/>
      <w:numFmt w:val="decimal"/>
      <w:lvlText w:val="%1"/>
      <w:lvlJc w:val="left"/>
      <w:pPr>
        <w:ind w:left="578" w:hanging="365"/>
      </w:pPr>
      <w:rPr>
        <w:rFonts w:hint="default"/>
        <w:lang w:val="ru-RU" w:eastAsia="en-US" w:bidi="ar-SA"/>
      </w:rPr>
    </w:lvl>
    <w:lvl w:ilvl="1">
      <w:start w:val="2"/>
      <w:numFmt w:val="decimal"/>
      <w:lvlText w:val="%1.%2"/>
      <w:lvlJc w:val="left"/>
      <w:pPr>
        <w:ind w:left="578" w:hanging="365"/>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755" w:hanging="542"/>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2965" w:hanging="542"/>
      </w:pPr>
      <w:rPr>
        <w:rFonts w:hint="default"/>
        <w:lang w:val="ru-RU" w:eastAsia="en-US" w:bidi="ar-SA"/>
      </w:rPr>
    </w:lvl>
    <w:lvl w:ilvl="4">
      <w:numFmt w:val="bullet"/>
      <w:lvlText w:val="•"/>
      <w:lvlJc w:val="left"/>
      <w:pPr>
        <w:ind w:left="4068" w:hanging="542"/>
      </w:pPr>
      <w:rPr>
        <w:rFonts w:hint="default"/>
        <w:lang w:val="ru-RU" w:eastAsia="en-US" w:bidi="ar-SA"/>
      </w:rPr>
    </w:lvl>
    <w:lvl w:ilvl="5">
      <w:numFmt w:val="bullet"/>
      <w:lvlText w:val="•"/>
      <w:lvlJc w:val="left"/>
      <w:pPr>
        <w:ind w:left="5170" w:hanging="542"/>
      </w:pPr>
      <w:rPr>
        <w:rFonts w:hint="default"/>
        <w:lang w:val="ru-RU" w:eastAsia="en-US" w:bidi="ar-SA"/>
      </w:rPr>
    </w:lvl>
    <w:lvl w:ilvl="6">
      <w:numFmt w:val="bullet"/>
      <w:lvlText w:val="•"/>
      <w:lvlJc w:val="left"/>
      <w:pPr>
        <w:ind w:left="6273" w:hanging="542"/>
      </w:pPr>
      <w:rPr>
        <w:rFonts w:hint="default"/>
        <w:lang w:val="ru-RU" w:eastAsia="en-US" w:bidi="ar-SA"/>
      </w:rPr>
    </w:lvl>
    <w:lvl w:ilvl="7">
      <w:numFmt w:val="bullet"/>
      <w:lvlText w:val="•"/>
      <w:lvlJc w:val="left"/>
      <w:pPr>
        <w:ind w:left="7376" w:hanging="542"/>
      </w:pPr>
      <w:rPr>
        <w:rFonts w:hint="default"/>
        <w:lang w:val="ru-RU" w:eastAsia="en-US" w:bidi="ar-SA"/>
      </w:rPr>
    </w:lvl>
    <w:lvl w:ilvl="8">
      <w:numFmt w:val="bullet"/>
      <w:lvlText w:val="•"/>
      <w:lvlJc w:val="left"/>
      <w:pPr>
        <w:ind w:left="8478" w:hanging="542"/>
      </w:pPr>
      <w:rPr>
        <w:rFonts w:hint="default"/>
        <w:lang w:val="ru-RU" w:eastAsia="en-US" w:bidi="ar-SA"/>
      </w:rPr>
    </w:lvl>
  </w:abstractNum>
  <w:abstractNum w:abstractNumId="2">
    <w:nsid w:val="01B94E31"/>
    <w:multiLevelType w:val="hybridMultilevel"/>
    <w:tmpl w:val="E21027AA"/>
    <w:lvl w:ilvl="0" w:tplc="18B2AC6E">
      <w:start w:val="1"/>
      <w:numFmt w:val="decimal"/>
      <w:lvlText w:val="%1)"/>
      <w:lvlJc w:val="left"/>
      <w:pPr>
        <w:ind w:left="1015" w:hanging="259"/>
        <w:jc w:val="right"/>
      </w:pPr>
      <w:rPr>
        <w:rFonts w:ascii="Times New Roman" w:eastAsia="Times New Roman" w:hAnsi="Times New Roman" w:cs="Times New Roman" w:hint="default"/>
        <w:w w:val="100"/>
        <w:sz w:val="24"/>
        <w:szCs w:val="24"/>
        <w:lang w:val="ru-RU" w:eastAsia="en-US" w:bidi="ar-SA"/>
      </w:rPr>
    </w:lvl>
    <w:lvl w:ilvl="1" w:tplc="77E63D26">
      <w:numFmt w:val="bullet"/>
      <w:lvlText w:val="•"/>
      <w:lvlJc w:val="left"/>
      <w:pPr>
        <w:ind w:left="1986" w:hanging="259"/>
      </w:pPr>
      <w:rPr>
        <w:rFonts w:hint="default"/>
        <w:lang w:val="ru-RU" w:eastAsia="en-US" w:bidi="ar-SA"/>
      </w:rPr>
    </w:lvl>
    <w:lvl w:ilvl="2" w:tplc="63CA979C">
      <w:numFmt w:val="bullet"/>
      <w:lvlText w:val="•"/>
      <w:lvlJc w:val="left"/>
      <w:pPr>
        <w:ind w:left="2952" w:hanging="259"/>
      </w:pPr>
      <w:rPr>
        <w:rFonts w:hint="default"/>
        <w:lang w:val="ru-RU" w:eastAsia="en-US" w:bidi="ar-SA"/>
      </w:rPr>
    </w:lvl>
    <w:lvl w:ilvl="3" w:tplc="CD503254">
      <w:numFmt w:val="bullet"/>
      <w:lvlText w:val="•"/>
      <w:lvlJc w:val="left"/>
      <w:pPr>
        <w:ind w:left="3919" w:hanging="259"/>
      </w:pPr>
      <w:rPr>
        <w:rFonts w:hint="default"/>
        <w:lang w:val="ru-RU" w:eastAsia="en-US" w:bidi="ar-SA"/>
      </w:rPr>
    </w:lvl>
    <w:lvl w:ilvl="4" w:tplc="120EF444">
      <w:numFmt w:val="bullet"/>
      <w:lvlText w:val="•"/>
      <w:lvlJc w:val="left"/>
      <w:pPr>
        <w:ind w:left="4885" w:hanging="259"/>
      </w:pPr>
      <w:rPr>
        <w:rFonts w:hint="default"/>
        <w:lang w:val="ru-RU" w:eastAsia="en-US" w:bidi="ar-SA"/>
      </w:rPr>
    </w:lvl>
    <w:lvl w:ilvl="5" w:tplc="6F28BBD8">
      <w:numFmt w:val="bullet"/>
      <w:lvlText w:val="•"/>
      <w:lvlJc w:val="left"/>
      <w:pPr>
        <w:ind w:left="5852" w:hanging="259"/>
      </w:pPr>
      <w:rPr>
        <w:rFonts w:hint="default"/>
        <w:lang w:val="ru-RU" w:eastAsia="en-US" w:bidi="ar-SA"/>
      </w:rPr>
    </w:lvl>
    <w:lvl w:ilvl="6" w:tplc="BF4ECB42">
      <w:numFmt w:val="bullet"/>
      <w:lvlText w:val="•"/>
      <w:lvlJc w:val="left"/>
      <w:pPr>
        <w:ind w:left="6818" w:hanging="259"/>
      </w:pPr>
      <w:rPr>
        <w:rFonts w:hint="default"/>
        <w:lang w:val="ru-RU" w:eastAsia="en-US" w:bidi="ar-SA"/>
      </w:rPr>
    </w:lvl>
    <w:lvl w:ilvl="7" w:tplc="546067C6">
      <w:numFmt w:val="bullet"/>
      <w:lvlText w:val="•"/>
      <w:lvlJc w:val="left"/>
      <w:pPr>
        <w:ind w:left="7784" w:hanging="259"/>
      </w:pPr>
      <w:rPr>
        <w:rFonts w:hint="default"/>
        <w:lang w:val="ru-RU" w:eastAsia="en-US" w:bidi="ar-SA"/>
      </w:rPr>
    </w:lvl>
    <w:lvl w:ilvl="8" w:tplc="91DAE566">
      <w:numFmt w:val="bullet"/>
      <w:lvlText w:val="•"/>
      <w:lvlJc w:val="left"/>
      <w:pPr>
        <w:ind w:left="8751" w:hanging="259"/>
      </w:pPr>
      <w:rPr>
        <w:rFonts w:hint="default"/>
        <w:lang w:val="ru-RU" w:eastAsia="en-US" w:bidi="ar-SA"/>
      </w:rPr>
    </w:lvl>
  </w:abstractNum>
  <w:abstractNum w:abstractNumId="3">
    <w:nsid w:val="02B465E8"/>
    <w:multiLevelType w:val="hybridMultilevel"/>
    <w:tmpl w:val="7AB27A78"/>
    <w:lvl w:ilvl="0" w:tplc="E4B49170">
      <w:start w:val="1"/>
      <w:numFmt w:val="decimal"/>
      <w:lvlText w:val="%1)"/>
      <w:lvlJc w:val="left"/>
      <w:pPr>
        <w:ind w:left="1188" w:hanging="265"/>
      </w:pPr>
      <w:rPr>
        <w:rFonts w:ascii="Times New Roman" w:eastAsia="Times New Roman" w:hAnsi="Times New Roman" w:cs="Times New Roman" w:hint="default"/>
        <w:w w:val="99"/>
        <w:sz w:val="24"/>
        <w:szCs w:val="24"/>
        <w:lang w:val="ru-RU" w:eastAsia="en-US" w:bidi="ar-SA"/>
      </w:rPr>
    </w:lvl>
    <w:lvl w:ilvl="1" w:tplc="01020CE0">
      <w:numFmt w:val="bullet"/>
      <w:lvlText w:val="•"/>
      <w:lvlJc w:val="left"/>
      <w:pPr>
        <w:ind w:left="2130" w:hanging="265"/>
      </w:pPr>
      <w:rPr>
        <w:rFonts w:hint="default"/>
        <w:lang w:val="ru-RU" w:eastAsia="en-US" w:bidi="ar-SA"/>
      </w:rPr>
    </w:lvl>
    <w:lvl w:ilvl="2" w:tplc="456EE098">
      <w:numFmt w:val="bullet"/>
      <w:lvlText w:val="•"/>
      <w:lvlJc w:val="left"/>
      <w:pPr>
        <w:ind w:left="3080" w:hanging="265"/>
      </w:pPr>
      <w:rPr>
        <w:rFonts w:hint="default"/>
        <w:lang w:val="ru-RU" w:eastAsia="en-US" w:bidi="ar-SA"/>
      </w:rPr>
    </w:lvl>
    <w:lvl w:ilvl="3" w:tplc="D5966A08">
      <w:numFmt w:val="bullet"/>
      <w:lvlText w:val="•"/>
      <w:lvlJc w:val="left"/>
      <w:pPr>
        <w:ind w:left="4031" w:hanging="265"/>
      </w:pPr>
      <w:rPr>
        <w:rFonts w:hint="default"/>
        <w:lang w:val="ru-RU" w:eastAsia="en-US" w:bidi="ar-SA"/>
      </w:rPr>
    </w:lvl>
    <w:lvl w:ilvl="4" w:tplc="34FE5EAE">
      <w:numFmt w:val="bullet"/>
      <w:lvlText w:val="•"/>
      <w:lvlJc w:val="left"/>
      <w:pPr>
        <w:ind w:left="4981" w:hanging="265"/>
      </w:pPr>
      <w:rPr>
        <w:rFonts w:hint="default"/>
        <w:lang w:val="ru-RU" w:eastAsia="en-US" w:bidi="ar-SA"/>
      </w:rPr>
    </w:lvl>
    <w:lvl w:ilvl="5" w:tplc="A9A80C28">
      <w:numFmt w:val="bullet"/>
      <w:lvlText w:val="•"/>
      <w:lvlJc w:val="left"/>
      <w:pPr>
        <w:ind w:left="5932" w:hanging="265"/>
      </w:pPr>
      <w:rPr>
        <w:rFonts w:hint="default"/>
        <w:lang w:val="ru-RU" w:eastAsia="en-US" w:bidi="ar-SA"/>
      </w:rPr>
    </w:lvl>
    <w:lvl w:ilvl="6" w:tplc="BEA09334">
      <w:numFmt w:val="bullet"/>
      <w:lvlText w:val="•"/>
      <w:lvlJc w:val="left"/>
      <w:pPr>
        <w:ind w:left="6882" w:hanging="265"/>
      </w:pPr>
      <w:rPr>
        <w:rFonts w:hint="default"/>
        <w:lang w:val="ru-RU" w:eastAsia="en-US" w:bidi="ar-SA"/>
      </w:rPr>
    </w:lvl>
    <w:lvl w:ilvl="7" w:tplc="9502FC6C">
      <w:numFmt w:val="bullet"/>
      <w:lvlText w:val="•"/>
      <w:lvlJc w:val="left"/>
      <w:pPr>
        <w:ind w:left="7832" w:hanging="265"/>
      </w:pPr>
      <w:rPr>
        <w:rFonts w:hint="default"/>
        <w:lang w:val="ru-RU" w:eastAsia="en-US" w:bidi="ar-SA"/>
      </w:rPr>
    </w:lvl>
    <w:lvl w:ilvl="8" w:tplc="4C3ADBE0">
      <w:numFmt w:val="bullet"/>
      <w:lvlText w:val="•"/>
      <w:lvlJc w:val="left"/>
      <w:pPr>
        <w:ind w:left="8783" w:hanging="265"/>
      </w:pPr>
      <w:rPr>
        <w:rFonts w:hint="default"/>
        <w:lang w:val="ru-RU" w:eastAsia="en-US" w:bidi="ar-SA"/>
      </w:rPr>
    </w:lvl>
  </w:abstractNum>
  <w:abstractNum w:abstractNumId="4">
    <w:nsid w:val="02DA1196"/>
    <w:multiLevelType w:val="hybridMultilevel"/>
    <w:tmpl w:val="9E721904"/>
    <w:lvl w:ilvl="0" w:tplc="04AC8604">
      <w:start w:val="1"/>
      <w:numFmt w:val="decimal"/>
      <w:lvlText w:val="%1)"/>
      <w:lvlJc w:val="left"/>
      <w:pPr>
        <w:ind w:left="1544" w:hanging="260"/>
      </w:pPr>
      <w:rPr>
        <w:rFonts w:ascii="Times New Roman" w:eastAsia="Times New Roman" w:hAnsi="Times New Roman" w:cs="Times New Roman" w:hint="default"/>
        <w:w w:val="99"/>
        <w:sz w:val="24"/>
        <w:szCs w:val="24"/>
        <w:lang w:val="ru-RU" w:eastAsia="en-US" w:bidi="ar-SA"/>
      </w:rPr>
    </w:lvl>
    <w:lvl w:ilvl="1" w:tplc="CF2C73E6">
      <w:numFmt w:val="bullet"/>
      <w:lvlText w:val="•"/>
      <w:lvlJc w:val="left"/>
      <w:pPr>
        <w:ind w:left="2454" w:hanging="260"/>
      </w:pPr>
      <w:rPr>
        <w:rFonts w:hint="default"/>
        <w:lang w:val="ru-RU" w:eastAsia="en-US" w:bidi="ar-SA"/>
      </w:rPr>
    </w:lvl>
    <w:lvl w:ilvl="2" w:tplc="B97433E4">
      <w:numFmt w:val="bullet"/>
      <w:lvlText w:val="•"/>
      <w:lvlJc w:val="left"/>
      <w:pPr>
        <w:ind w:left="3368" w:hanging="260"/>
      </w:pPr>
      <w:rPr>
        <w:rFonts w:hint="default"/>
        <w:lang w:val="ru-RU" w:eastAsia="en-US" w:bidi="ar-SA"/>
      </w:rPr>
    </w:lvl>
    <w:lvl w:ilvl="3" w:tplc="0004F37E">
      <w:numFmt w:val="bullet"/>
      <w:lvlText w:val="•"/>
      <w:lvlJc w:val="left"/>
      <w:pPr>
        <w:ind w:left="4283" w:hanging="260"/>
      </w:pPr>
      <w:rPr>
        <w:rFonts w:hint="default"/>
        <w:lang w:val="ru-RU" w:eastAsia="en-US" w:bidi="ar-SA"/>
      </w:rPr>
    </w:lvl>
    <w:lvl w:ilvl="4" w:tplc="CD04BFF8">
      <w:numFmt w:val="bullet"/>
      <w:lvlText w:val="•"/>
      <w:lvlJc w:val="left"/>
      <w:pPr>
        <w:ind w:left="5197" w:hanging="260"/>
      </w:pPr>
      <w:rPr>
        <w:rFonts w:hint="default"/>
        <w:lang w:val="ru-RU" w:eastAsia="en-US" w:bidi="ar-SA"/>
      </w:rPr>
    </w:lvl>
    <w:lvl w:ilvl="5" w:tplc="381CF1B4">
      <w:numFmt w:val="bullet"/>
      <w:lvlText w:val="•"/>
      <w:lvlJc w:val="left"/>
      <w:pPr>
        <w:ind w:left="6112" w:hanging="260"/>
      </w:pPr>
      <w:rPr>
        <w:rFonts w:hint="default"/>
        <w:lang w:val="ru-RU" w:eastAsia="en-US" w:bidi="ar-SA"/>
      </w:rPr>
    </w:lvl>
    <w:lvl w:ilvl="6" w:tplc="115672FA">
      <w:numFmt w:val="bullet"/>
      <w:lvlText w:val="•"/>
      <w:lvlJc w:val="left"/>
      <w:pPr>
        <w:ind w:left="7026" w:hanging="260"/>
      </w:pPr>
      <w:rPr>
        <w:rFonts w:hint="default"/>
        <w:lang w:val="ru-RU" w:eastAsia="en-US" w:bidi="ar-SA"/>
      </w:rPr>
    </w:lvl>
    <w:lvl w:ilvl="7" w:tplc="7108C0C4">
      <w:numFmt w:val="bullet"/>
      <w:lvlText w:val="•"/>
      <w:lvlJc w:val="left"/>
      <w:pPr>
        <w:ind w:left="7940" w:hanging="260"/>
      </w:pPr>
      <w:rPr>
        <w:rFonts w:hint="default"/>
        <w:lang w:val="ru-RU" w:eastAsia="en-US" w:bidi="ar-SA"/>
      </w:rPr>
    </w:lvl>
    <w:lvl w:ilvl="8" w:tplc="9C5A95AC">
      <w:numFmt w:val="bullet"/>
      <w:lvlText w:val="•"/>
      <w:lvlJc w:val="left"/>
      <w:pPr>
        <w:ind w:left="8855" w:hanging="260"/>
      </w:pPr>
      <w:rPr>
        <w:rFonts w:hint="default"/>
        <w:lang w:val="ru-RU" w:eastAsia="en-US" w:bidi="ar-SA"/>
      </w:rPr>
    </w:lvl>
  </w:abstractNum>
  <w:abstractNum w:abstractNumId="5">
    <w:nsid w:val="03520B8C"/>
    <w:multiLevelType w:val="multilevel"/>
    <w:tmpl w:val="C43829F8"/>
    <w:lvl w:ilvl="0">
      <w:start w:val="4"/>
      <w:numFmt w:val="decimal"/>
      <w:lvlText w:val="%1."/>
      <w:lvlJc w:val="left"/>
      <w:pPr>
        <w:ind w:left="1169" w:hanging="246"/>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924" w:hanging="423"/>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214" w:hanging="606"/>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1340" w:hanging="606"/>
      </w:pPr>
      <w:rPr>
        <w:rFonts w:hint="default"/>
        <w:lang w:val="ru-RU" w:eastAsia="en-US" w:bidi="ar-SA"/>
      </w:rPr>
    </w:lvl>
    <w:lvl w:ilvl="4">
      <w:numFmt w:val="bullet"/>
      <w:lvlText w:val="•"/>
      <w:lvlJc w:val="left"/>
      <w:pPr>
        <w:ind w:left="2674" w:hanging="606"/>
      </w:pPr>
      <w:rPr>
        <w:rFonts w:hint="default"/>
        <w:lang w:val="ru-RU" w:eastAsia="en-US" w:bidi="ar-SA"/>
      </w:rPr>
    </w:lvl>
    <w:lvl w:ilvl="5">
      <w:numFmt w:val="bullet"/>
      <w:lvlText w:val="•"/>
      <w:lvlJc w:val="left"/>
      <w:pPr>
        <w:ind w:left="4009" w:hanging="606"/>
      </w:pPr>
      <w:rPr>
        <w:rFonts w:hint="default"/>
        <w:lang w:val="ru-RU" w:eastAsia="en-US" w:bidi="ar-SA"/>
      </w:rPr>
    </w:lvl>
    <w:lvl w:ilvl="6">
      <w:numFmt w:val="bullet"/>
      <w:lvlText w:val="•"/>
      <w:lvlJc w:val="left"/>
      <w:pPr>
        <w:ind w:left="5344" w:hanging="606"/>
      </w:pPr>
      <w:rPr>
        <w:rFonts w:hint="default"/>
        <w:lang w:val="ru-RU" w:eastAsia="en-US" w:bidi="ar-SA"/>
      </w:rPr>
    </w:lvl>
    <w:lvl w:ilvl="7">
      <w:numFmt w:val="bullet"/>
      <w:lvlText w:val="•"/>
      <w:lvlJc w:val="left"/>
      <w:pPr>
        <w:ind w:left="6679" w:hanging="606"/>
      </w:pPr>
      <w:rPr>
        <w:rFonts w:hint="default"/>
        <w:lang w:val="ru-RU" w:eastAsia="en-US" w:bidi="ar-SA"/>
      </w:rPr>
    </w:lvl>
    <w:lvl w:ilvl="8">
      <w:numFmt w:val="bullet"/>
      <w:lvlText w:val="•"/>
      <w:lvlJc w:val="left"/>
      <w:pPr>
        <w:ind w:left="8014" w:hanging="606"/>
      </w:pPr>
      <w:rPr>
        <w:rFonts w:hint="default"/>
        <w:lang w:val="ru-RU" w:eastAsia="en-US" w:bidi="ar-SA"/>
      </w:rPr>
    </w:lvl>
  </w:abstractNum>
  <w:abstractNum w:abstractNumId="6">
    <w:nsid w:val="046D6BF8"/>
    <w:multiLevelType w:val="hybridMultilevel"/>
    <w:tmpl w:val="A89C0C8A"/>
    <w:lvl w:ilvl="0" w:tplc="64847D34">
      <w:start w:val="1"/>
      <w:numFmt w:val="decimal"/>
      <w:lvlText w:val="%1)"/>
      <w:lvlJc w:val="left"/>
      <w:pPr>
        <w:ind w:left="214" w:hanging="265"/>
      </w:pPr>
      <w:rPr>
        <w:rFonts w:ascii="Times New Roman" w:eastAsia="Times New Roman" w:hAnsi="Times New Roman" w:cs="Times New Roman" w:hint="default"/>
        <w:w w:val="99"/>
        <w:sz w:val="24"/>
        <w:szCs w:val="24"/>
        <w:lang w:val="ru-RU" w:eastAsia="en-US" w:bidi="ar-SA"/>
      </w:rPr>
    </w:lvl>
    <w:lvl w:ilvl="1" w:tplc="A322F140">
      <w:numFmt w:val="bullet"/>
      <w:lvlText w:val="•"/>
      <w:lvlJc w:val="left"/>
      <w:pPr>
        <w:ind w:left="1266" w:hanging="265"/>
      </w:pPr>
      <w:rPr>
        <w:rFonts w:hint="default"/>
        <w:lang w:val="ru-RU" w:eastAsia="en-US" w:bidi="ar-SA"/>
      </w:rPr>
    </w:lvl>
    <w:lvl w:ilvl="2" w:tplc="D7A2E586">
      <w:numFmt w:val="bullet"/>
      <w:lvlText w:val="•"/>
      <w:lvlJc w:val="left"/>
      <w:pPr>
        <w:ind w:left="2312" w:hanging="265"/>
      </w:pPr>
      <w:rPr>
        <w:rFonts w:hint="default"/>
        <w:lang w:val="ru-RU" w:eastAsia="en-US" w:bidi="ar-SA"/>
      </w:rPr>
    </w:lvl>
    <w:lvl w:ilvl="3" w:tplc="C35084A2">
      <w:numFmt w:val="bullet"/>
      <w:lvlText w:val="•"/>
      <w:lvlJc w:val="left"/>
      <w:pPr>
        <w:ind w:left="3359" w:hanging="265"/>
      </w:pPr>
      <w:rPr>
        <w:rFonts w:hint="default"/>
        <w:lang w:val="ru-RU" w:eastAsia="en-US" w:bidi="ar-SA"/>
      </w:rPr>
    </w:lvl>
    <w:lvl w:ilvl="4" w:tplc="C8CA6B28">
      <w:numFmt w:val="bullet"/>
      <w:lvlText w:val="•"/>
      <w:lvlJc w:val="left"/>
      <w:pPr>
        <w:ind w:left="4405" w:hanging="265"/>
      </w:pPr>
      <w:rPr>
        <w:rFonts w:hint="default"/>
        <w:lang w:val="ru-RU" w:eastAsia="en-US" w:bidi="ar-SA"/>
      </w:rPr>
    </w:lvl>
    <w:lvl w:ilvl="5" w:tplc="744E5006">
      <w:numFmt w:val="bullet"/>
      <w:lvlText w:val="•"/>
      <w:lvlJc w:val="left"/>
      <w:pPr>
        <w:ind w:left="5452" w:hanging="265"/>
      </w:pPr>
      <w:rPr>
        <w:rFonts w:hint="default"/>
        <w:lang w:val="ru-RU" w:eastAsia="en-US" w:bidi="ar-SA"/>
      </w:rPr>
    </w:lvl>
    <w:lvl w:ilvl="6" w:tplc="75A6E5D0">
      <w:numFmt w:val="bullet"/>
      <w:lvlText w:val="•"/>
      <w:lvlJc w:val="left"/>
      <w:pPr>
        <w:ind w:left="6498" w:hanging="265"/>
      </w:pPr>
      <w:rPr>
        <w:rFonts w:hint="default"/>
        <w:lang w:val="ru-RU" w:eastAsia="en-US" w:bidi="ar-SA"/>
      </w:rPr>
    </w:lvl>
    <w:lvl w:ilvl="7" w:tplc="EB085104">
      <w:numFmt w:val="bullet"/>
      <w:lvlText w:val="•"/>
      <w:lvlJc w:val="left"/>
      <w:pPr>
        <w:ind w:left="7544" w:hanging="265"/>
      </w:pPr>
      <w:rPr>
        <w:rFonts w:hint="default"/>
        <w:lang w:val="ru-RU" w:eastAsia="en-US" w:bidi="ar-SA"/>
      </w:rPr>
    </w:lvl>
    <w:lvl w:ilvl="8" w:tplc="702A64EE">
      <w:numFmt w:val="bullet"/>
      <w:lvlText w:val="•"/>
      <w:lvlJc w:val="left"/>
      <w:pPr>
        <w:ind w:left="8591" w:hanging="265"/>
      </w:pPr>
      <w:rPr>
        <w:rFonts w:hint="default"/>
        <w:lang w:val="ru-RU" w:eastAsia="en-US" w:bidi="ar-SA"/>
      </w:rPr>
    </w:lvl>
  </w:abstractNum>
  <w:abstractNum w:abstractNumId="7">
    <w:nsid w:val="05221968"/>
    <w:multiLevelType w:val="multilevel"/>
    <w:tmpl w:val="92DC6E26"/>
    <w:lvl w:ilvl="0">
      <w:start w:val="18"/>
      <w:numFmt w:val="decimal"/>
      <w:lvlText w:val="%1"/>
      <w:lvlJc w:val="left"/>
      <w:pPr>
        <w:ind w:left="214" w:hanging="543"/>
      </w:pPr>
      <w:rPr>
        <w:rFonts w:hint="default"/>
        <w:lang w:val="ru-RU" w:eastAsia="en-US" w:bidi="ar-SA"/>
      </w:rPr>
    </w:lvl>
    <w:lvl w:ilvl="1">
      <w:start w:val="1"/>
      <w:numFmt w:val="decimal"/>
      <w:lvlText w:val="%1.%2."/>
      <w:lvlJc w:val="left"/>
      <w:pPr>
        <w:ind w:left="214" w:hanging="543"/>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312" w:hanging="543"/>
      </w:pPr>
      <w:rPr>
        <w:rFonts w:hint="default"/>
        <w:lang w:val="ru-RU" w:eastAsia="en-US" w:bidi="ar-SA"/>
      </w:rPr>
    </w:lvl>
    <w:lvl w:ilvl="3">
      <w:numFmt w:val="bullet"/>
      <w:lvlText w:val="•"/>
      <w:lvlJc w:val="left"/>
      <w:pPr>
        <w:ind w:left="3359" w:hanging="543"/>
      </w:pPr>
      <w:rPr>
        <w:rFonts w:hint="default"/>
        <w:lang w:val="ru-RU" w:eastAsia="en-US" w:bidi="ar-SA"/>
      </w:rPr>
    </w:lvl>
    <w:lvl w:ilvl="4">
      <w:numFmt w:val="bullet"/>
      <w:lvlText w:val="•"/>
      <w:lvlJc w:val="left"/>
      <w:pPr>
        <w:ind w:left="4405" w:hanging="543"/>
      </w:pPr>
      <w:rPr>
        <w:rFonts w:hint="default"/>
        <w:lang w:val="ru-RU" w:eastAsia="en-US" w:bidi="ar-SA"/>
      </w:rPr>
    </w:lvl>
    <w:lvl w:ilvl="5">
      <w:numFmt w:val="bullet"/>
      <w:lvlText w:val="•"/>
      <w:lvlJc w:val="left"/>
      <w:pPr>
        <w:ind w:left="5452" w:hanging="543"/>
      </w:pPr>
      <w:rPr>
        <w:rFonts w:hint="default"/>
        <w:lang w:val="ru-RU" w:eastAsia="en-US" w:bidi="ar-SA"/>
      </w:rPr>
    </w:lvl>
    <w:lvl w:ilvl="6">
      <w:numFmt w:val="bullet"/>
      <w:lvlText w:val="•"/>
      <w:lvlJc w:val="left"/>
      <w:pPr>
        <w:ind w:left="6498" w:hanging="543"/>
      </w:pPr>
      <w:rPr>
        <w:rFonts w:hint="default"/>
        <w:lang w:val="ru-RU" w:eastAsia="en-US" w:bidi="ar-SA"/>
      </w:rPr>
    </w:lvl>
    <w:lvl w:ilvl="7">
      <w:numFmt w:val="bullet"/>
      <w:lvlText w:val="•"/>
      <w:lvlJc w:val="left"/>
      <w:pPr>
        <w:ind w:left="7544" w:hanging="543"/>
      </w:pPr>
      <w:rPr>
        <w:rFonts w:hint="default"/>
        <w:lang w:val="ru-RU" w:eastAsia="en-US" w:bidi="ar-SA"/>
      </w:rPr>
    </w:lvl>
    <w:lvl w:ilvl="8">
      <w:numFmt w:val="bullet"/>
      <w:lvlText w:val="•"/>
      <w:lvlJc w:val="left"/>
      <w:pPr>
        <w:ind w:left="8591" w:hanging="543"/>
      </w:pPr>
      <w:rPr>
        <w:rFonts w:hint="default"/>
        <w:lang w:val="ru-RU" w:eastAsia="en-US" w:bidi="ar-SA"/>
      </w:rPr>
    </w:lvl>
  </w:abstractNum>
  <w:abstractNum w:abstractNumId="8">
    <w:nsid w:val="063D1414"/>
    <w:multiLevelType w:val="hybridMultilevel"/>
    <w:tmpl w:val="01267828"/>
    <w:lvl w:ilvl="0" w:tplc="34A8802A">
      <w:numFmt w:val="bullet"/>
      <w:lvlText w:val=""/>
      <w:lvlJc w:val="left"/>
      <w:pPr>
        <w:ind w:left="400" w:hanging="663"/>
      </w:pPr>
      <w:rPr>
        <w:rFonts w:ascii="Symbol" w:eastAsia="Symbol" w:hAnsi="Symbol" w:cs="Symbol" w:hint="default"/>
        <w:w w:val="100"/>
        <w:sz w:val="24"/>
        <w:szCs w:val="24"/>
        <w:lang w:val="ru-RU" w:eastAsia="en-US" w:bidi="ar-SA"/>
      </w:rPr>
    </w:lvl>
    <w:lvl w:ilvl="1" w:tplc="6A9C6D7E">
      <w:numFmt w:val="bullet"/>
      <w:lvlText w:val="•"/>
      <w:lvlJc w:val="left"/>
      <w:pPr>
        <w:ind w:left="1420" w:hanging="663"/>
      </w:pPr>
      <w:rPr>
        <w:rFonts w:hint="default"/>
        <w:lang w:val="ru-RU" w:eastAsia="en-US" w:bidi="ar-SA"/>
      </w:rPr>
    </w:lvl>
    <w:lvl w:ilvl="2" w:tplc="F1EEFA08">
      <w:numFmt w:val="bullet"/>
      <w:lvlText w:val="•"/>
      <w:lvlJc w:val="left"/>
      <w:pPr>
        <w:ind w:left="2441" w:hanging="663"/>
      </w:pPr>
      <w:rPr>
        <w:rFonts w:hint="default"/>
        <w:lang w:val="ru-RU" w:eastAsia="en-US" w:bidi="ar-SA"/>
      </w:rPr>
    </w:lvl>
    <w:lvl w:ilvl="3" w:tplc="B4F83EDE">
      <w:numFmt w:val="bullet"/>
      <w:lvlText w:val="•"/>
      <w:lvlJc w:val="left"/>
      <w:pPr>
        <w:ind w:left="3462" w:hanging="663"/>
      </w:pPr>
      <w:rPr>
        <w:rFonts w:hint="default"/>
        <w:lang w:val="ru-RU" w:eastAsia="en-US" w:bidi="ar-SA"/>
      </w:rPr>
    </w:lvl>
    <w:lvl w:ilvl="4" w:tplc="1AE2CECE">
      <w:numFmt w:val="bullet"/>
      <w:lvlText w:val="•"/>
      <w:lvlJc w:val="left"/>
      <w:pPr>
        <w:ind w:left="4483" w:hanging="663"/>
      </w:pPr>
      <w:rPr>
        <w:rFonts w:hint="default"/>
        <w:lang w:val="ru-RU" w:eastAsia="en-US" w:bidi="ar-SA"/>
      </w:rPr>
    </w:lvl>
    <w:lvl w:ilvl="5" w:tplc="6988235A">
      <w:numFmt w:val="bullet"/>
      <w:lvlText w:val="•"/>
      <w:lvlJc w:val="left"/>
      <w:pPr>
        <w:ind w:left="5504" w:hanging="663"/>
      </w:pPr>
      <w:rPr>
        <w:rFonts w:hint="default"/>
        <w:lang w:val="ru-RU" w:eastAsia="en-US" w:bidi="ar-SA"/>
      </w:rPr>
    </w:lvl>
    <w:lvl w:ilvl="6" w:tplc="75026C06">
      <w:numFmt w:val="bullet"/>
      <w:lvlText w:val="•"/>
      <w:lvlJc w:val="left"/>
      <w:pPr>
        <w:ind w:left="6525" w:hanging="663"/>
      </w:pPr>
      <w:rPr>
        <w:rFonts w:hint="default"/>
        <w:lang w:val="ru-RU" w:eastAsia="en-US" w:bidi="ar-SA"/>
      </w:rPr>
    </w:lvl>
    <w:lvl w:ilvl="7" w:tplc="ABF2DC9C">
      <w:numFmt w:val="bullet"/>
      <w:lvlText w:val="•"/>
      <w:lvlJc w:val="left"/>
      <w:pPr>
        <w:ind w:left="7546" w:hanging="663"/>
      </w:pPr>
      <w:rPr>
        <w:rFonts w:hint="default"/>
        <w:lang w:val="ru-RU" w:eastAsia="en-US" w:bidi="ar-SA"/>
      </w:rPr>
    </w:lvl>
    <w:lvl w:ilvl="8" w:tplc="0B96E71A">
      <w:numFmt w:val="bullet"/>
      <w:lvlText w:val="•"/>
      <w:lvlJc w:val="left"/>
      <w:pPr>
        <w:ind w:left="8567" w:hanging="663"/>
      </w:pPr>
      <w:rPr>
        <w:rFonts w:hint="default"/>
        <w:lang w:val="ru-RU" w:eastAsia="en-US" w:bidi="ar-SA"/>
      </w:rPr>
    </w:lvl>
  </w:abstractNum>
  <w:abstractNum w:abstractNumId="9">
    <w:nsid w:val="06CD2877"/>
    <w:multiLevelType w:val="multilevel"/>
    <w:tmpl w:val="3FC82BE2"/>
    <w:lvl w:ilvl="0">
      <w:start w:val="164"/>
      <w:numFmt w:val="decimal"/>
      <w:lvlText w:val="%1"/>
      <w:lvlJc w:val="left"/>
      <w:pPr>
        <w:ind w:left="214" w:hanging="846"/>
      </w:pPr>
      <w:rPr>
        <w:rFonts w:hint="default"/>
        <w:lang w:val="ru-RU" w:eastAsia="en-US" w:bidi="ar-SA"/>
      </w:rPr>
    </w:lvl>
    <w:lvl w:ilvl="1">
      <w:start w:val="2"/>
      <w:numFmt w:val="decimal"/>
      <w:lvlText w:val="%1.%2"/>
      <w:lvlJc w:val="left"/>
      <w:pPr>
        <w:ind w:left="214" w:hanging="846"/>
      </w:pPr>
      <w:rPr>
        <w:rFonts w:hint="default"/>
        <w:lang w:val="ru-RU" w:eastAsia="en-US" w:bidi="ar-SA"/>
      </w:rPr>
    </w:lvl>
    <w:lvl w:ilvl="2">
      <w:start w:val="4"/>
      <w:numFmt w:val="decimal"/>
      <w:lvlText w:val="%1.%2.%3."/>
      <w:lvlJc w:val="left"/>
      <w:pPr>
        <w:ind w:left="214" w:hanging="846"/>
      </w:pPr>
      <w:rPr>
        <w:rFonts w:ascii="Times New Roman" w:eastAsia="Times New Roman" w:hAnsi="Times New Roman" w:cs="Times New Roman" w:hint="default"/>
        <w:spacing w:val="-5"/>
        <w:w w:val="100"/>
        <w:sz w:val="24"/>
        <w:szCs w:val="24"/>
        <w:lang w:val="ru-RU" w:eastAsia="en-US" w:bidi="ar-SA"/>
      </w:rPr>
    </w:lvl>
    <w:lvl w:ilvl="3">
      <w:start w:val="1"/>
      <w:numFmt w:val="decimal"/>
      <w:lvlText w:val="%1.%2.%3.%4."/>
      <w:lvlJc w:val="left"/>
      <w:pPr>
        <w:ind w:left="214" w:hanging="1023"/>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4405" w:hanging="1023"/>
      </w:pPr>
      <w:rPr>
        <w:rFonts w:hint="default"/>
        <w:lang w:val="ru-RU" w:eastAsia="en-US" w:bidi="ar-SA"/>
      </w:rPr>
    </w:lvl>
    <w:lvl w:ilvl="5">
      <w:numFmt w:val="bullet"/>
      <w:lvlText w:val="•"/>
      <w:lvlJc w:val="left"/>
      <w:pPr>
        <w:ind w:left="5452" w:hanging="1023"/>
      </w:pPr>
      <w:rPr>
        <w:rFonts w:hint="default"/>
        <w:lang w:val="ru-RU" w:eastAsia="en-US" w:bidi="ar-SA"/>
      </w:rPr>
    </w:lvl>
    <w:lvl w:ilvl="6">
      <w:numFmt w:val="bullet"/>
      <w:lvlText w:val="•"/>
      <w:lvlJc w:val="left"/>
      <w:pPr>
        <w:ind w:left="6498" w:hanging="1023"/>
      </w:pPr>
      <w:rPr>
        <w:rFonts w:hint="default"/>
        <w:lang w:val="ru-RU" w:eastAsia="en-US" w:bidi="ar-SA"/>
      </w:rPr>
    </w:lvl>
    <w:lvl w:ilvl="7">
      <w:numFmt w:val="bullet"/>
      <w:lvlText w:val="•"/>
      <w:lvlJc w:val="left"/>
      <w:pPr>
        <w:ind w:left="7544" w:hanging="1023"/>
      </w:pPr>
      <w:rPr>
        <w:rFonts w:hint="default"/>
        <w:lang w:val="ru-RU" w:eastAsia="en-US" w:bidi="ar-SA"/>
      </w:rPr>
    </w:lvl>
    <w:lvl w:ilvl="8">
      <w:numFmt w:val="bullet"/>
      <w:lvlText w:val="•"/>
      <w:lvlJc w:val="left"/>
      <w:pPr>
        <w:ind w:left="8591" w:hanging="1023"/>
      </w:pPr>
      <w:rPr>
        <w:rFonts w:hint="default"/>
        <w:lang w:val="ru-RU" w:eastAsia="en-US" w:bidi="ar-SA"/>
      </w:rPr>
    </w:lvl>
  </w:abstractNum>
  <w:abstractNum w:abstractNumId="10">
    <w:nsid w:val="079E5DDC"/>
    <w:multiLevelType w:val="multilevel"/>
    <w:tmpl w:val="DA00D27A"/>
    <w:lvl w:ilvl="0">
      <w:start w:val="3"/>
      <w:numFmt w:val="decimal"/>
      <w:lvlText w:val="%1"/>
      <w:lvlJc w:val="left"/>
      <w:pPr>
        <w:ind w:left="1347" w:hanging="423"/>
      </w:pPr>
      <w:rPr>
        <w:rFonts w:hint="default"/>
        <w:lang w:val="ru-RU" w:eastAsia="en-US" w:bidi="ar-SA"/>
      </w:rPr>
    </w:lvl>
    <w:lvl w:ilvl="1">
      <w:start w:val="3"/>
      <w:numFmt w:val="decimal"/>
      <w:lvlText w:val="%1.%2."/>
      <w:lvlJc w:val="left"/>
      <w:pPr>
        <w:ind w:left="1347" w:hanging="423"/>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3208" w:hanging="423"/>
      </w:pPr>
      <w:rPr>
        <w:rFonts w:hint="default"/>
        <w:lang w:val="ru-RU" w:eastAsia="en-US" w:bidi="ar-SA"/>
      </w:rPr>
    </w:lvl>
    <w:lvl w:ilvl="3">
      <w:numFmt w:val="bullet"/>
      <w:lvlText w:val="•"/>
      <w:lvlJc w:val="left"/>
      <w:pPr>
        <w:ind w:left="4143" w:hanging="423"/>
      </w:pPr>
      <w:rPr>
        <w:rFonts w:hint="default"/>
        <w:lang w:val="ru-RU" w:eastAsia="en-US" w:bidi="ar-SA"/>
      </w:rPr>
    </w:lvl>
    <w:lvl w:ilvl="4">
      <w:numFmt w:val="bullet"/>
      <w:lvlText w:val="•"/>
      <w:lvlJc w:val="left"/>
      <w:pPr>
        <w:ind w:left="5077" w:hanging="423"/>
      </w:pPr>
      <w:rPr>
        <w:rFonts w:hint="default"/>
        <w:lang w:val="ru-RU" w:eastAsia="en-US" w:bidi="ar-SA"/>
      </w:rPr>
    </w:lvl>
    <w:lvl w:ilvl="5">
      <w:numFmt w:val="bullet"/>
      <w:lvlText w:val="•"/>
      <w:lvlJc w:val="left"/>
      <w:pPr>
        <w:ind w:left="6012" w:hanging="423"/>
      </w:pPr>
      <w:rPr>
        <w:rFonts w:hint="default"/>
        <w:lang w:val="ru-RU" w:eastAsia="en-US" w:bidi="ar-SA"/>
      </w:rPr>
    </w:lvl>
    <w:lvl w:ilvl="6">
      <w:numFmt w:val="bullet"/>
      <w:lvlText w:val="•"/>
      <w:lvlJc w:val="left"/>
      <w:pPr>
        <w:ind w:left="6946" w:hanging="423"/>
      </w:pPr>
      <w:rPr>
        <w:rFonts w:hint="default"/>
        <w:lang w:val="ru-RU" w:eastAsia="en-US" w:bidi="ar-SA"/>
      </w:rPr>
    </w:lvl>
    <w:lvl w:ilvl="7">
      <w:numFmt w:val="bullet"/>
      <w:lvlText w:val="•"/>
      <w:lvlJc w:val="left"/>
      <w:pPr>
        <w:ind w:left="7880" w:hanging="423"/>
      </w:pPr>
      <w:rPr>
        <w:rFonts w:hint="default"/>
        <w:lang w:val="ru-RU" w:eastAsia="en-US" w:bidi="ar-SA"/>
      </w:rPr>
    </w:lvl>
    <w:lvl w:ilvl="8">
      <w:numFmt w:val="bullet"/>
      <w:lvlText w:val="•"/>
      <w:lvlJc w:val="left"/>
      <w:pPr>
        <w:ind w:left="8815" w:hanging="423"/>
      </w:pPr>
      <w:rPr>
        <w:rFonts w:hint="default"/>
        <w:lang w:val="ru-RU" w:eastAsia="en-US" w:bidi="ar-SA"/>
      </w:rPr>
    </w:lvl>
  </w:abstractNum>
  <w:abstractNum w:abstractNumId="11">
    <w:nsid w:val="07AD23C9"/>
    <w:multiLevelType w:val="hybridMultilevel"/>
    <w:tmpl w:val="3844F452"/>
    <w:lvl w:ilvl="0" w:tplc="7D00DBBA">
      <w:numFmt w:val="bullet"/>
      <w:lvlText w:val="-"/>
      <w:lvlJc w:val="left"/>
      <w:pPr>
        <w:ind w:left="124" w:hanging="130"/>
      </w:pPr>
      <w:rPr>
        <w:rFonts w:ascii="Times New Roman" w:eastAsia="Times New Roman" w:hAnsi="Times New Roman" w:cs="Times New Roman" w:hint="default"/>
        <w:w w:val="100"/>
        <w:sz w:val="22"/>
        <w:szCs w:val="22"/>
        <w:lang w:val="ru-RU" w:eastAsia="en-US" w:bidi="ar-SA"/>
      </w:rPr>
    </w:lvl>
    <w:lvl w:ilvl="1" w:tplc="11B81766">
      <w:numFmt w:val="bullet"/>
      <w:lvlText w:val="•"/>
      <w:lvlJc w:val="left"/>
      <w:pPr>
        <w:ind w:left="359" w:hanging="130"/>
      </w:pPr>
      <w:rPr>
        <w:rFonts w:hint="default"/>
        <w:lang w:val="ru-RU" w:eastAsia="en-US" w:bidi="ar-SA"/>
      </w:rPr>
    </w:lvl>
    <w:lvl w:ilvl="2" w:tplc="2A30D79A">
      <w:numFmt w:val="bullet"/>
      <w:lvlText w:val="•"/>
      <w:lvlJc w:val="left"/>
      <w:pPr>
        <w:ind w:left="599" w:hanging="130"/>
      </w:pPr>
      <w:rPr>
        <w:rFonts w:hint="default"/>
        <w:lang w:val="ru-RU" w:eastAsia="en-US" w:bidi="ar-SA"/>
      </w:rPr>
    </w:lvl>
    <w:lvl w:ilvl="3" w:tplc="E0362A4A">
      <w:numFmt w:val="bullet"/>
      <w:lvlText w:val="•"/>
      <w:lvlJc w:val="left"/>
      <w:pPr>
        <w:ind w:left="838" w:hanging="130"/>
      </w:pPr>
      <w:rPr>
        <w:rFonts w:hint="default"/>
        <w:lang w:val="ru-RU" w:eastAsia="en-US" w:bidi="ar-SA"/>
      </w:rPr>
    </w:lvl>
    <w:lvl w:ilvl="4" w:tplc="AB52EA18">
      <w:numFmt w:val="bullet"/>
      <w:lvlText w:val="•"/>
      <w:lvlJc w:val="left"/>
      <w:pPr>
        <w:ind w:left="1078" w:hanging="130"/>
      </w:pPr>
      <w:rPr>
        <w:rFonts w:hint="default"/>
        <w:lang w:val="ru-RU" w:eastAsia="en-US" w:bidi="ar-SA"/>
      </w:rPr>
    </w:lvl>
    <w:lvl w:ilvl="5" w:tplc="2FA436BC">
      <w:numFmt w:val="bullet"/>
      <w:lvlText w:val="•"/>
      <w:lvlJc w:val="left"/>
      <w:pPr>
        <w:ind w:left="1317" w:hanging="130"/>
      </w:pPr>
      <w:rPr>
        <w:rFonts w:hint="default"/>
        <w:lang w:val="ru-RU" w:eastAsia="en-US" w:bidi="ar-SA"/>
      </w:rPr>
    </w:lvl>
    <w:lvl w:ilvl="6" w:tplc="218C7FFA">
      <w:numFmt w:val="bullet"/>
      <w:lvlText w:val="•"/>
      <w:lvlJc w:val="left"/>
      <w:pPr>
        <w:ind w:left="1557" w:hanging="130"/>
      </w:pPr>
      <w:rPr>
        <w:rFonts w:hint="default"/>
        <w:lang w:val="ru-RU" w:eastAsia="en-US" w:bidi="ar-SA"/>
      </w:rPr>
    </w:lvl>
    <w:lvl w:ilvl="7" w:tplc="090EAD68">
      <w:numFmt w:val="bullet"/>
      <w:lvlText w:val="•"/>
      <w:lvlJc w:val="left"/>
      <w:pPr>
        <w:ind w:left="1796" w:hanging="130"/>
      </w:pPr>
      <w:rPr>
        <w:rFonts w:hint="default"/>
        <w:lang w:val="ru-RU" w:eastAsia="en-US" w:bidi="ar-SA"/>
      </w:rPr>
    </w:lvl>
    <w:lvl w:ilvl="8" w:tplc="EF0A09C0">
      <w:numFmt w:val="bullet"/>
      <w:lvlText w:val="•"/>
      <w:lvlJc w:val="left"/>
      <w:pPr>
        <w:ind w:left="2036" w:hanging="130"/>
      </w:pPr>
      <w:rPr>
        <w:rFonts w:hint="default"/>
        <w:lang w:val="ru-RU" w:eastAsia="en-US" w:bidi="ar-SA"/>
      </w:rPr>
    </w:lvl>
  </w:abstractNum>
  <w:abstractNum w:abstractNumId="12">
    <w:nsid w:val="07C53428"/>
    <w:multiLevelType w:val="hybridMultilevel"/>
    <w:tmpl w:val="31167560"/>
    <w:lvl w:ilvl="0" w:tplc="74A68C92">
      <w:numFmt w:val="bullet"/>
      <w:lvlText w:val=""/>
      <w:lvlJc w:val="left"/>
      <w:pPr>
        <w:ind w:left="566" w:hanging="360"/>
      </w:pPr>
      <w:rPr>
        <w:rFonts w:ascii="Symbol" w:eastAsia="Symbol" w:hAnsi="Symbol" w:cs="Symbol" w:hint="default"/>
        <w:w w:val="100"/>
        <w:sz w:val="24"/>
        <w:szCs w:val="24"/>
        <w:lang w:val="ru-RU" w:eastAsia="en-US" w:bidi="ar-SA"/>
      </w:rPr>
    </w:lvl>
    <w:lvl w:ilvl="1" w:tplc="35567D52">
      <w:numFmt w:val="bullet"/>
      <w:lvlText w:val="•"/>
      <w:lvlJc w:val="left"/>
      <w:pPr>
        <w:ind w:left="1694" w:hanging="360"/>
      </w:pPr>
      <w:rPr>
        <w:rFonts w:hint="default"/>
        <w:lang w:val="ru-RU" w:eastAsia="en-US" w:bidi="ar-SA"/>
      </w:rPr>
    </w:lvl>
    <w:lvl w:ilvl="2" w:tplc="464E82E0">
      <w:numFmt w:val="bullet"/>
      <w:lvlText w:val="•"/>
      <w:lvlJc w:val="left"/>
      <w:pPr>
        <w:ind w:left="2829" w:hanging="360"/>
      </w:pPr>
      <w:rPr>
        <w:rFonts w:hint="default"/>
        <w:lang w:val="ru-RU" w:eastAsia="en-US" w:bidi="ar-SA"/>
      </w:rPr>
    </w:lvl>
    <w:lvl w:ilvl="3" w:tplc="68701B98">
      <w:numFmt w:val="bullet"/>
      <w:lvlText w:val="•"/>
      <w:lvlJc w:val="left"/>
      <w:pPr>
        <w:ind w:left="3964" w:hanging="360"/>
      </w:pPr>
      <w:rPr>
        <w:rFonts w:hint="default"/>
        <w:lang w:val="ru-RU" w:eastAsia="en-US" w:bidi="ar-SA"/>
      </w:rPr>
    </w:lvl>
    <w:lvl w:ilvl="4" w:tplc="1DDAB50E">
      <w:numFmt w:val="bullet"/>
      <w:lvlText w:val="•"/>
      <w:lvlJc w:val="left"/>
      <w:pPr>
        <w:ind w:left="5099" w:hanging="360"/>
      </w:pPr>
      <w:rPr>
        <w:rFonts w:hint="default"/>
        <w:lang w:val="ru-RU" w:eastAsia="en-US" w:bidi="ar-SA"/>
      </w:rPr>
    </w:lvl>
    <w:lvl w:ilvl="5" w:tplc="7EF60EEC">
      <w:numFmt w:val="bullet"/>
      <w:lvlText w:val="•"/>
      <w:lvlJc w:val="left"/>
      <w:pPr>
        <w:ind w:left="6234" w:hanging="360"/>
      </w:pPr>
      <w:rPr>
        <w:rFonts w:hint="default"/>
        <w:lang w:val="ru-RU" w:eastAsia="en-US" w:bidi="ar-SA"/>
      </w:rPr>
    </w:lvl>
    <w:lvl w:ilvl="6" w:tplc="BEC2AF06">
      <w:numFmt w:val="bullet"/>
      <w:lvlText w:val="•"/>
      <w:lvlJc w:val="left"/>
      <w:pPr>
        <w:ind w:left="7369" w:hanging="360"/>
      </w:pPr>
      <w:rPr>
        <w:rFonts w:hint="default"/>
        <w:lang w:val="ru-RU" w:eastAsia="en-US" w:bidi="ar-SA"/>
      </w:rPr>
    </w:lvl>
    <w:lvl w:ilvl="7" w:tplc="E71CA556">
      <w:numFmt w:val="bullet"/>
      <w:lvlText w:val="•"/>
      <w:lvlJc w:val="left"/>
      <w:pPr>
        <w:ind w:left="8504" w:hanging="360"/>
      </w:pPr>
      <w:rPr>
        <w:rFonts w:hint="default"/>
        <w:lang w:val="ru-RU" w:eastAsia="en-US" w:bidi="ar-SA"/>
      </w:rPr>
    </w:lvl>
    <w:lvl w:ilvl="8" w:tplc="5B38E7DC">
      <w:numFmt w:val="bullet"/>
      <w:lvlText w:val="•"/>
      <w:lvlJc w:val="left"/>
      <w:pPr>
        <w:ind w:left="9639" w:hanging="360"/>
      </w:pPr>
      <w:rPr>
        <w:rFonts w:hint="default"/>
        <w:lang w:val="ru-RU" w:eastAsia="en-US" w:bidi="ar-SA"/>
      </w:rPr>
    </w:lvl>
  </w:abstractNum>
  <w:abstractNum w:abstractNumId="13">
    <w:nsid w:val="088C06CB"/>
    <w:multiLevelType w:val="hybridMultilevel"/>
    <w:tmpl w:val="8D8CD4A4"/>
    <w:lvl w:ilvl="0" w:tplc="31FC1E22">
      <w:start w:val="1"/>
      <w:numFmt w:val="decimal"/>
      <w:lvlText w:val="%1)"/>
      <w:lvlJc w:val="left"/>
      <w:pPr>
        <w:ind w:left="214" w:hanging="265"/>
      </w:pPr>
      <w:rPr>
        <w:rFonts w:ascii="Times New Roman" w:eastAsia="Times New Roman" w:hAnsi="Times New Roman" w:cs="Times New Roman" w:hint="default"/>
        <w:w w:val="99"/>
        <w:sz w:val="24"/>
        <w:szCs w:val="24"/>
        <w:lang w:val="ru-RU" w:eastAsia="en-US" w:bidi="ar-SA"/>
      </w:rPr>
    </w:lvl>
    <w:lvl w:ilvl="1" w:tplc="583201AA">
      <w:numFmt w:val="bullet"/>
      <w:lvlText w:val="•"/>
      <w:lvlJc w:val="left"/>
      <w:pPr>
        <w:ind w:left="1266" w:hanging="265"/>
      </w:pPr>
      <w:rPr>
        <w:rFonts w:hint="default"/>
        <w:lang w:val="ru-RU" w:eastAsia="en-US" w:bidi="ar-SA"/>
      </w:rPr>
    </w:lvl>
    <w:lvl w:ilvl="2" w:tplc="50FEA132">
      <w:numFmt w:val="bullet"/>
      <w:lvlText w:val="•"/>
      <w:lvlJc w:val="left"/>
      <w:pPr>
        <w:ind w:left="2312" w:hanging="265"/>
      </w:pPr>
      <w:rPr>
        <w:rFonts w:hint="default"/>
        <w:lang w:val="ru-RU" w:eastAsia="en-US" w:bidi="ar-SA"/>
      </w:rPr>
    </w:lvl>
    <w:lvl w:ilvl="3" w:tplc="7646CAEE">
      <w:numFmt w:val="bullet"/>
      <w:lvlText w:val="•"/>
      <w:lvlJc w:val="left"/>
      <w:pPr>
        <w:ind w:left="3359" w:hanging="265"/>
      </w:pPr>
      <w:rPr>
        <w:rFonts w:hint="default"/>
        <w:lang w:val="ru-RU" w:eastAsia="en-US" w:bidi="ar-SA"/>
      </w:rPr>
    </w:lvl>
    <w:lvl w:ilvl="4" w:tplc="92869244">
      <w:numFmt w:val="bullet"/>
      <w:lvlText w:val="•"/>
      <w:lvlJc w:val="left"/>
      <w:pPr>
        <w:ind w:left="4405" w:hanging="265"/>
      </w:pPr>
      <w:rPr>
        <w:rFonts w:hint="default"/>
        <w:lang w:val="ru-RU" w:eastAsia="en-US" w:bidi="ar-SA"/>
      </w:rPr>
    </w:lvl>
    <w:lvl w:ilvl="5" w:tplc="A404D6D4">
      <w:numFmt w:val="bullet"/>
      <w:lvlText w:val="•"/>
      <w:lvlJc w:val="left"/>
      <w:pPr>
        <w:ind w:left="5452" w:hanging="265"/>
      </w:pPr>
      <w:rPr>
        <w:rFonts w:hint="default"/>
        <w:lang w:val="ru-RU" w:eastAsia="en-US" w:bidi="ar-SA"/>
      </w:rPr>
    </w:lvl>
    <w:lvl w:ilvl="6" w:tplc="FBE2B084">
      <w:numFmt w:val="bullet"/>
      <w:lvlText w:val="•"/>
      <w:lvlJc w:val="left"/>
      <w:pPr>
        <w:ind w:left="6498" w:hanging="265"/>
      </w:pPr>
      <w:rPr>
        <w:rFonts w:hint="default"/>
        <w:lang w:val="ru-RU" w:eastAsia="en-US" w:bidi="ar-SA"/>
      </w:rPr>
    </w:lvl>
    <w:lvl w:ilvl="7" w:tplc="51A24996">
      <w:numFmt w:val="bullet"/>
      <w:lvlText w:val="•"/>
      <w:lvlJc w:val="left"/>
      <w:pPr>
        <w:ind w:left="7544" w:hanging="265"/>
      </w:pPr>
      <w:rPr>
        <w:rFonts w:hint="default"/>
        <w:lang w:val="ru-RU" w:eastAsia="en-US" w:bidi="ar-SA"/>
      </w:rPr>
    </w:lvl>
    <w:lvl w:ilvl="8" w:tplc="5636DFC0">
      <w:numFmt w:val="bullet"/>
      <w:lvlText w:val="•"/>
      <w:lvlJc w:val="left"/>
      <w:pPr>
        <w:ind w:left="8591" w:hanging="265"/>
      </w:pPr>
      <w:rPr>
        <w:rFonts w:hint="default"/>
        <w:lang w:val="ru-RU" w:eastAsia="en-US" w:bidi="ar-SA"/>
      </w:rPr>
    </w:lvl>
  </w:abstractNum>
  <w:abstractNum w:abstractNumId="14">
    <w:nsid w:val="09AB0F86"/>
    <w:multiLevelType w:val="hybridMultilevel"/>
    <w:tmpl w:val="95B26EE2"/>
    <w:lvl w:ilvl="0" w:tplc="38B61CB4">
      <w:start w:val="1"/>
      <w:numFmt w:val="decimal"/>
      <w:lvlText w:val="%1)"/>
      <w:lvlJc w:val="left"/>
      <w:pPr>
        <w:ind w:left="1188" w:hanging="264"/>
      </w:pPr>
      <w:rPr>
        <w:rFonts w:ascii="Times New Roman" w:eastAsia="Times New Roman" w:hAnsi="Times New Roman" w:cs="Times New Roman" w:hint="default"/>
        <w:w w:val="100"/>
        <w:sz w:val="24"/>
        <w:szCs w:val="24"/>
        <w:lang w:val="ru-RU" w:eastAsia="en-US" w:bidi="ar-SA"/>
      </w:rPr>
    </w:lvl>
    <w:lvl w:ilvl="1" w:tplc="6F381E20">
      <w:numFmt w:val="bullet"/>
      <w:lvlText w:val="•"/>
      <w:lvlJc w:val="left"/>
      <w:pPr>
        <w:ind w:left="2130" w:hanging="264"/>
      </w:pPr>
      <w:rPr>
        <w:rFonts w:hint="default"/>
        <w:lang w:val="ru-RU" w:eastAsia="en-US" w:bidi="ar-SA"/>
      </w:rPr>
    </w:lvl>
    <w:lvl w:ilvl="2" w:tplc="FB406F2C">
      <w:numFmt w:val="bullet"/>
      <w:lvlText w:val="•"/>
      <w:lvlJc w:val="left"/>
      <w:pPr>
        <w:ind w:left="3080" w:hanging="264"/>
      </w:pPr>
      <w:rPr>
        <w:rFonts w:hint="default"/>
        <w:lang w:val="ru-RU" w:eastAsia="en-US" w:bidi="ar-SA"/>
      </w:rPr>
    </w:lvl>
    <w:lvl w:ilvl="3" w:tplc="8BEA1358">
      <w:numFmt w:val="bullet"/>
      <w:lvlText w:val="•"/>
      <w:lvlJc w:val="left"/>
      <w:pPr>
        <w:ind w:left="4031" w:hanging="264"/>
      </w:pPr>
      <w:rPr>
        <w:rFonts w:hint="default"/>
        <w:lang w:val="ru-RU" w:eastAsia="en-US" w:bidi="ar-SA"/>
      </w:rPr>
    </w:lvl>
    <w:lvl w:ilvl="4" w:tplc="8F7615B2">
      <w:numFmt w:val="bullet"/>
      <w:lvlText w:val="•"/>
      <w:lvlJc w:val="left"/>
      <w:pPr>
        <w:ind w:left="4981" w:hanging="264"/>
      </w:pPr>
      <w:rPr>
        <w:rFonts w:hint="default"/>
        <w:lang w:val="ru-RU" w:eastAsia="en-US" w:bidi="ar-SA"/>
      </w:rPr>
    </w:lvl>
    <w:lvl w:ilvl="5" w:tplc="BAB2BAD0">
      <w:numFmt w:val="bullet"/>
      <w:lvlText w:val="•"/>
      <w:lvlJc w:val="left"/>
      <w:pPr>
        <w:ind w:left="5932" w:hanging="264"/>
      </w:pPr>
      <w:rPr>
        <w:rFonts w:hint="default"/>
        <w:lang w:val="ru-RU" w:eastAsia="en-US" w:bidi="ar-SA"/>
      </w:rPr>
    </w:lvl>
    <w:lvl w:ilvl="6" w:tplc="58784BEC">
      <w:numFmt w:val="bullet"/>
      <w:lvlText w:val="•"/>
      <w:lvlJc w:val="left"/>
      <w:pPr>
        <w:ind w:left="6882" w:hanging="264"/>
      </w:pPr>
      <w:rPr>
        <w:rFonts w:hint="default"/>
        <w:lang w:val="ru-RU" w:eastAsia="en-US" w:bidi="ar-SA"/>
      </w:rPr>
    </w:lvl>
    <w:lvl w:ilvl="7" w:tplc="1226A9C2">
      <w:numFmt w:val="bullet"/>
      <w:lvlText w:val="•"/>
      <w:lvlJc w:val="left"/>
      <w:pPr>
        <w:ind w:left="7832" w:hanging="264"/>
      </w:pPr>
      <w:rPr>
        <w:rFonts w:hint="default"/>
        <w:lang w:val="ru-RU" w:eastAsia="en-US" w:bidi="ar-SA"/>
      </w:rPr>
    </w:lvl>
    <w:lvl w:ilvl="8" w:tplc="05108A02">
      <w:numFmt w:val="bullet"/>
      <w:lvlText w:val="•"/>
      <w:lvlJc w:val="left"/>
      <w:pPr>
        <w:ind w:left="8783" w:hanging="264"/>
      </w:pPr>
      <w:rPr>
        <w:rFonts w:hint="default"/>
        <w:lang w:val="ru-RU" w:eastAsia="en-US" w:bidi="ar-SA"/>
      </w:rPr>
    </w:lvl>
  </w:abstractNum>
  <w:abstractNum w:abstractNumId="15">
    <w:nsid w:val="0EAF70CD"/>
    <w:multiLevelType w:val="hybridMultilevel"/>
    <w:tmpl w:val="6DBADEF4"/>
    <w:lvl w:ilvl="0" w:tplc="BB08A0EE">
      <w:start w:val="1"/>
      <w:numFmt w:val="decimal"/>
      <w:lvlText w:val="%1)"/>
      <w:lvlJc w:val="left"/>
      <w:pPr>
        <w:ind w:left="214" w:hanging="265"/>
      </w:pPr>
      <w:rPr>
        <w:rFonts w:ascii="Times New Roman" w:eastAsia="Times New Roman" w:hAnsi="Times New Roman" w:cs="Times New Roman" w:hint="default"/>
        <w:w w:val="99"/>
        <w:sz w:val="24"/>
        <w:szCs w:val="24"/>
        <w:lang w:val="ru-RU" w:eastAsia="en-US" w:bidi="ar-SA"/>
      </w:rPr>
    </w:lvl>
    <w:lvl w:ilvl="1" w:tplc="58A89020">
      <w:numFmt w:val="bullet"/>
      <w:lvlText w:val="•"/>
      <w:lvlJc w:val="left"/>
      <w:pPr>
        <w:ind w:left="1266" w:hanging="265"/>
      </w:pPr>
      <w:rPr>
        <w:rFonts w:hint="default"/>
        <w:lang w:val="ru-RU" w:eastAsia="en-US" w:bidi="ar-SA"/>
      </w:rPr>
    </w:lvl>
    <w:lvl w:ilvl="2" w:tplc="AF82AA1E">
      <w:numFmt w:val="bullet"/>
      <w:lvlText w:val="•"/>
      <w:lvlJc w:val="left"/>
      <w:pPr>
        <w:ind w:left="2312" w:hanging="265"/>
      </w:pPr>
      <w:rPr>
        <w:rFonts w:hint="default"/>
        <w:lang w:val="ru-RU" w:eastAsia="en-US" w:bidi="ar-SA"/>
      </w:rPr>
    </w:lvl>
    <w:lvl w:ilvl="3" w:tplc="DE946CD0">
      <w:numFmt w:val="bullet"/>
      <w:lvlText w:val="•"/>
      <w:lvlJc w:val="left"/>
      <w:pPr>
        <w:ind w:left="3359" w:hanging="265"/>
      </w:pPr>
      <w:rPr>
        <w:rFonts w:hint="default"/>
        <w:lang w:val="ru-RU" w:eastAsia="en-US" w:bidi="ar-SA"/>
      </w:rPr>
    </w:lvl>
    <w:lvl w:ilvl="4" w:tplc="D86E8E98">
      <w:numFmt w:val="bullet"/>
      <w:lvlText w:val="•"/>
      <w:lvlJc w:val="left"/>
      <w:pPr>
        <w:ind w:left="4405" w:hanging="265"/>
      </w:pPr>
      <w:rPr>
        <w:rFonts w:hint="default"/>
        <w:lang w:val="ru-RU" w:eastAsia="en-US" w:bidi="ar-SA"/>
      </w:rPr>
    </w:lvl>
    <w:lvl w:ilvl="5" w:tplc="C64CE652">
      <w:numFmt w:val="bullet"/>
      <w:lvlText w:val="•"/>
      <w:lvlJc w:val="left"/>
      <w:pPr>
        <w:ind w:left="5452" w:hanging="265"/>
      </w:pPr>
      <w:rPr>
        <w:rFonts w:hint="default"/>
        <w:lang w:val="ru-RU" w:eastAsia="en-US" w:bidi="ar-SA"/>
      </w:rPr>
    </w:lvl>
    <w:lvl w:ilvl="6" w:tplc="769CC788">
      <w:numFmt w:val="bullet"/>
      <w:lvlText w:val="•"/>
      <w:lvlJc w:val="left"/>
      <w:pPr>
        <w:ind w:left="6498" w:hanging="265"/>
      </w:pPr>
      <w:rPr>
        <w:rFonts w:hint="default"/>
        <w:lang w:val="ru-RU" w:eastAsia="en-US" w:bidi="ar-SA"/>
      </w:rPr>
    </w:lvl>
    <w:lvl w:ilvl="7" w:tplc="432ECF62">
      <w:numFmt w:val="bullet"/>
      <w:lvlText w:val="•"/>
      <w:lvlJc w:val="left"/>
      <w:pPr>
        <w:ind w:left="7544" w:hanging="265"/>
      </w:pPr>
      <w:rPr>
        <w:rFonts w:hint="default"/>
        <w:lang w:val="ru-RU" w:eastAsia="en-US" w:bidi="ar-SA"/>
      </w:rPr>
    </w:lvl>
    <w:lvl w:ilvl="8" w:tplc="5F0A74EE">
      <w:numFmt w:val="bullet"/>
      <w:lvlText w:val="•"/>
      <w:lvlJc w:val="left"/>
      <w:pPr>
        <w:ind w:left="8591" w:hanging="265"/>
      </w:pPr>
      <w:rPr>
        <w:rFonts w:hint="default"/>
        <w:lang w:val="ru-RU" w:eastAsia="en-US" w:bidi="ar-SA"/>
      </w:rPr>
    </w:lvl>
  </w:abstractNum>
  <w:abstractNum w:abstractNumId="16">
    <w:nsid w:val="0FA02F5D"/>
    <w:multiLevelType w:val="multilevel"/>
    <w:tmpl w:val="5972C77C"/>
    <w:lvl w:ilvl="0">
      <w:start w:val="1"/>
      <w:numFmt w:val="bullet"/>
      <w:lvlText w:val=""/>
      <w:lvlJc w:val="left"/>
      <w:pPr>
        <w:ind w:left="786"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
    <w:nsid w:val="108D1476"/>
    <w:multiLevelType w:val="multilevel"/>
    <w:tmpl w:val="35E644D8"/>
    <w:lvl w:ilvl="0">
      <w:start w:val="8"/>
      <w:numFmt w:val="decimal"/>
      <w:lvlText w:val="%1"/>
      <w:lvlJc w:val="left"/>
      <w:pPr>
        <w:ind w:left="214" w:hanging="606"/>
      </w:pPr>
      <w:rPr>
        <w:rFonts w:hint="default"/>
        <w:lang w:val="ru-RU" w:eastAsia="en-US" w:bidi="ar-SA"/>
      </w:rPr>
    </w:lvl>
    <w:lvl w:ilvl="1">
      <w:start w:val="2"/>
      <w:numFmt w:val="decimal"/>
      <w:lvlText w:val="%1.%2"/>
      <w:lvlJc w:val="left"/>
      <w:pPr>
        <w:ind w:left="214" w:hanging="606"/>
      </w:pPr>
      <w:rPr>
        <w:rFonts w:hint="default"/>
        <w:lang w:val="ru-RU" w:eastAsia="en-US" w:bidi="ar-SA"/>
      </w:rPr>
    </w:lvl>
    <w:lvl w:ilvl="2">
      <w:start w:val="2"/>
      <w:numFmt w:val="decimal"/>
      <w:lvlText w:val="%1.%2.%3."/>
      <w:lvlJc w:val="left"/>
      <w:pPr>
        <w:ind w:left="214" w:hanging="606"/>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3359" w:hanging="606"/>
      </w:pPr>
      <w:rPr>
        <w:rFonts w:hint="default"/>
        <w:lang w:val="ru-RU" w:eastAsia="en-US" w:bidi="ar-SA"/>
      </w:rPr>
    </w:lvl>
    <w:lvl w:ilvl="4">
      <w:numFmt w:val="bullet"/>
      <w:lvlText w:val="•"/>
      <w:lvlJc w:val="left"/>
      <w:pPr>
        <w:ind w:left="4405" w:hanging="606"/>
      </w:pPr>
      <w:rPr>
        <w:rFonts w:hint="default"/>
        <w:lang w:val="ru-RU" w:eastAsia="en-US" w:bidi="ar-SA"/>
      </w:rPr>
    </w:lvl>
    <w:lvl w:ilvl="5">
      <w:numFmt w:val="bullet"/>
      <w:lvlText w:val="•"/>
      <w:lvlJc w:val="left"/>
      <w:pPr>
        <w:ind w:left="5452" w:hanging="606"/>
      </w:pPr>
      <w:rPr>
        <w:rFonts w:hint="default"/>
        <w:lang w:val="ru-RU" w:eastAsia="en-US" w:bidi="ar-SA"/>
      </w:rPr>
    </w:lvl>
    <w:lvl w:ilvl="6">
      <w:numFmt w:val="bullet"/>
      <w:lvlText w:val="•"/>
      <w:lvlJc w:val="left"/>
      <w:pPr>
        <w:ind w:left="6498" w:hanging="606"/>
      </w:pPr>
      <w:rPr>
        <w:rFonts w:hint="default"/>
        <w:lang w:val="ru-RU" w:eastAsia="en-US" w:bidi="ar-SA"/>
      </w:rPr>
    </w:lvl>
    <w:lvl w:ilvl="7">
      <w:numFmt w:val="bullet"/>
      <w:lvlText w:val="•"/>
      <w:lvlJc w:val="left"/>
      <w:pPr>
        <w:ind w:left="7544" w:hanging="606"/>
      </w:pPr>
      <w:rPr>
        <w:rFonts w:hint="default"/>
        <w:lang w:val="ru-RU" w:eastAsia="en-US" w:bidi="ar-SA"/>
      </w:rPr>
    </w:lvl>
    <w:lvl w:ilvl="8">
      <w:numFmt w:val="bullet"/>
      <w:lvlText w:val="•"/>
      <w:lvlJc w:val="left"/>
      <w:pPr>
        <w:ind w:left="8591" w:hanging="606"/>
      </w:pPr>
      <w:rPr>
        <w:rFonts w:hint="default"/>
        <w:lang w:val="ru-RU" w:eastAsia="en-US" w:bidi="ar-SA"/>
      </w:rPr>
    </w:lvl>
  </w:abstractNum>
  <w:abstractNum w:abstractNumId="18">
    <w:nsid w:val="111D2A2F"/>
    <w:multiLevelType w:val="hybridMultilevel"/>
    <w:tmpl w:val="2E9A2418"/>
    <w:lvl w:ilvl="0" w:tplc="FC3E9698">
      <w:start w:val="1"/>
      <w:numFmt w:val="decimal"/>
      <w:lvlText w:val="%1)"/>
      <w:lvlJc w:val="left"/>
      <w:pPr>
        <w:ind w:left="1188" w:hanging="265"/>
      </w:pPr>
      <w:rPr>
        <w:rFonts w:ascii="Times New Roman" w:eastAsia="Times New Roman" w:hAnsi="Times New Roman" w:cs="Times New Roman" w:hint="default"/>
        <w:w w:val="99"/>
        <w:sz w:val="24"/>
        <w:szCs w:val="24"/>
        <w:lang w:val="ru-RU" w:eastAsia="en-US" w:bidi="ar-SA"/>
      </w:rPr>
    </w:lvl>
    <w:lvl w:ilvl="1" w:tplc="DADA90DC">
      <w:numFmt w:val="bullet"/>
      <w:lvlText w:val="•"/>
      <w:lvlJc w:val="left"/>
      <w:pPr>
        <w:ind w:left="2130" w:hanging="265"/>
      </w:pPr>
      <w:rPr>
        <w:rFonts w:hint="default"/>
        <w:lang w:val="ru-RU" w:eastAsia="en-US" w:bidi="ar-SA"/>
      </w:rPr>
    </w:lvl>
    <w:lvl w:ilvl="2" w:tplc="CFEAC2E6">
      <w:numFmt w:val="bullet"/>
      <w:lvlText w:val="•"/>
      <w:lvlJc w:val="left"/>
      <w:pPr>
        <w:ind w:left="3080" w:hanging="265"/>
      </w:pPr>
      <w:rPr>
        <w:rFonts w:hint="default"/>
        <w:lang w:val="ru-RU" w:eastAsia="en-US" w:bidi="ar-SA"/>
      </w:rPr>
    </w:lvl>
    <w:lvl w:ilvl="3" w:tplc="A1D26FC4">
      <w:numFmt w:val="bullet"/>
      <w:lvlText w:val="•"/>
      <w:lvlJc w:val="left"/>
      <w:pPr>
        <w:ind w:left="4031" w:hanging="265"/>
      </w:pPr>
      <w:rPr>
        <w:rFonts w:hint="default"/>
        <w:lang w:val="ru-RU" w:eastAsia="en-US" w:bidi="ar-SA"/>
      </w:rPr>
    </w:lvl>
    <w:lvl w:ilvl="4" w:tplc="301AD552">
      <w:numFmt w:val="bullet"/>
      <w:lvlText w:val="•"/>
      <w:lvlJc w:val="left"/>
      <w:pPr>
        <w:ind w:left="4981" w:hanging="265"/>
      </w:pPr>
      <w:rPr>
        <w:rFonts w:hint="default"/>
        <w:lang w:val="ru-RU" w:eastAsia="en-US" w:bidi="ar-SA"/>
      </w:rPr>
    </w:lvl>
    <w:lvl w:ilvl="5" w:tplc="31ECA15E">
      <w:numFmt w:val="bullet"/>
      <w:lvlText w:val="•"/>
      <w:lvlJc w:val="left"/>
      <w:pPr>
        <w:ind w:left="5932" w:hanging="265"/>
      </w:pPr>
      <w:rPr>
        <w:rFonts w:hint="default"/>
        <w:lang w:val="ru-RU" w:eastAsia="en-US" w:bidi="ar-SA"/>
      </w:rPr>
    </w:lvl>
    <w:lvl w:ilvl="6" w:tplc="0D5AA424">
      <w:numFmt w:val="bullet"/>
      <w:lvlText w:val="•"/>
      <w:lvlJc w:val="left"/>
      <w:pPr>
        <w:ind w:left="6882" w:hanging="265"/>
      </w:pPr>
      <w:rPr>
        <w:rFonts w:hint="default"/>
        <w:lang w:val="ru-RU" w:eastAsia="en-US" w:bidi="ar-SA"/>
      </w:rPr>
    </w:lvl>
    <w:lvl w:ilvl="7" w:tplc="964A4122">
      <w:numFmt w:val="bullet"/>
      <w:lvlText w:val="•"/>
      <w:lvlJc w:val="left"/>
      <w:pPr>
        <w:ind w:left="7832" w:hanging="265"/>
      </w:pPr>
      <w:rPr>
        <w:rFonts w:hint="default"/>
        <w:lang w:val="ru-RU" w:eastAsia="en-US" w:bidi="ar-SA"/>
      </w:rPr>
    </w:lvl>
    <w:lvl w:ilvl="8" w:tplc="13421D18">
      <w:numFmt w:val="bullet"/>
      <w:lvlText w:val="•"/>
      <w:lvlJc w:val="left"/>
      <w:pPr>
        <w:ind w:left="8783" w:hanging="265"/>
      </w:pPr>
      <w:rPr>
        <w:rFonts w:hint="default"/>
        <w:lang w:val="ru-RU" w:eastAsia="en-US" w:bidi="ar-SA"/>
      </w:rPr>
    </w:lvl>
  </w:abstractNum>
  <w:abstractNum w:abstractNumId="19">
    <w:nsid w:val="11FA68BE"/>
    <w:multiLevelType w:val="hybridMultilevel"/>
    <w:tmpl w:val="0EB48676"/>
    <w:lvl w:ilvl="0" w:tplc="E74A951C">
      <w:start w:val="1"/>
      <w:numFmt w:val="decimal"/>
      <w:lvlText w:val="%1)"/>
      <w:lvlJc w:val="left"/>
      <w:pPr>
        <w:ind w:left="1188" w:hanging="264"/>
      </w:pPr>
      <w:rPr>
        <w:rFonts w:ascii="Times New Roman" w:eastAsia="Times New Roman" w:hAnsi="Times New Roman" w:cs="Times New Roman" w:hint="default"/>
        <w:w w:val="100"/>
        <w:sz w:val="24"/>
        <w:szCs w:val="24"/>
        <w:lang w:val="ru-RU" w:eastAsia="en-US" w:bidi="ar-SA"/>
      </w:rPr>
    </w:lvl>
    <w:lvl w:ilvl="1" w:tplc="CA84A59A">
      <w:numFmt w:val="bullet"/>
      <w:lvlText w:val="•"/>
      <w:lvlJc w:val="left"/>
      <w:pPr>
        <w:ind w:left="2130" w:hanging="264"/>
      </w:pPr>
      <w:rPr>
        <w:rFonts w:hint="default"/>
        <w:lang w:val="ru-RU" w:eastAsia="en-US" w:bidi="ar-SA"/>
      </w:rPr>
    </w:lvl>
    <w:lvl w:ilvl="2" w:tplc="75769506">
      <w:numFmt w:val="bullet"/>
      <w:lvlText w:val="•"/>
      <w:lvlJc w:val="left"/>
      <w:pPr>
        <w:ind w:left="3080" w:hanging="264"/>
      </w:pPr>
      <w:rPr>
        <w:rFonts w:hint="default"/>
        <w:lang w:val="ru-RU" w:eastAsia="en-US" w:bidi="ar-SA"/>
      </w:rPr>
    </w:lvl>
    <w:lvl w:ilvl="3" w:tplc="B336AE1A">
      <w:numFmt w:val="bullet"/>
      <w:lvlText w:val="•"/>
      <w:lvlJc w:val="left"/>
      <w:pPr>
        <w:ind w:left="4031" w:hanging="264"/>
      </w:pPr>
      <w:rPr>
        <w:rFonts w:hint="default"/>
        <w:lang w:val="ru-RU" w:eastAsia="en-US" w:bidi="ar-SA"/>
      </w:rPr>
    </w:lvl>
    <w:lvl w:ilvl="4" w:tplc="877635FA">
      <w:numFmt w:val="bullet"/>
      <w:lvlText w:val="•"/>
      <w:lvlJc w:val="left"/>
      <w:pPr>
        <w:ind w:left="4981" w:hanging="264"/>
      </w:pPr>
      <w:rPr>
        <w:rFonts w:hint="default"/>
        <w:lang w:val="ru-RU" w:eastAsia="en-US" w:bidi="ar-SA"/>
      </w:rPr>
    </w:lvl>
    <w:lvl w:ilvl="5" w:tplc="233029B4">
      <w:numFmt w:val="bullet"/>
      <w:lvlText w:val="•"/>
      <w:lvlJc w:val="left"/>
      <w:pPr>
        <w:ind w:left="5932" w:hanging="264"/>
      </w:pPr>
      <w:rPr>
        <w:rFonts w:hint="default"/>
        <w:lang w:val="ru-RU" w:eastAsia="en-US" w:bidi="ar-SA"/>
      </w:rPr>
    </w:lvl>
    <w:lvl w:ilvl="6" w:tplc="632CED04">
      <w:numFmt w:val="bullet"/>
      <w:lvlText w:val="•"/>
      <w:lvlJc w:val="left"/>
      <w:pPr>
        <w:ind w:left="6882" w:hanging="264"/>
      </w:pPr>
      <w:rPr>
        <w:rFonts w:hint="default"/>
        <w:lang w:val="ru-RU" w:eastAsia="en-US" w:bidi="ar-SA"/>
      </w:rPr>
    </w:lvl>
    <w:lvl w:ilvl="7" w:tplc="5900A980">
      <w:numFmt w:val="bullet"/>
      <w:lvlText w:val="•"/>
      <w:lvlJc w:val="left"/>
      <w:pPr>
        <w:ind w:left="7832" w:hanging="264"/>
      </w:pPr>
      <w:rPr>
        <w:rFonts w:hint="default"/>
        <w:lang w:val="ru-RU" w:eastAsia="en-US" w:bidi="ar-SA"/>
      </w:rPr>
    </w:lvl>
    <w:lvl w:ilvl="8" w:tplc="FDAAECC4">
      <w:numFmt w:val="bullet"/>
      <w:lvlText w:val="•"/>
      <w:lvlJc w:val="left"/>
      <w:pPr>
        <w:ind w:left="8783" w:hanging="264"/>
      </w:pPr>
      <w:rPr>
        <w:rFonts w:hint="default"/>
        <w:lang w:val="ru-RU" w:eastAsia="en-US" w:bidi="ar-SA"/>
      </w:rPr>
    </w:lvl>
  </w:abstractNum>
  <w:abstractNum w:abstractNumId="20">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
    <w:nsid w:val="16B8431F"/>
    <w:multiLevelType w:val="hybridMultilevel"/>
    <w:tmpl w:val="68669752"/>
    <w:lvl w:ilvl="0" w:tplc="B6E04D78">
      <w:start w:val="1"/>
      <w:numFmt w:val="decimal"/>
      <w:lvlText w:val="%1)"/>
      <w:lvlJc w:val="left"/>
      <w:pPr>
        <w:ind w:left="1183" w:hanging="259"/>
      </w:pPr>
      <w:rPr>
        <w:rFonts w:ascii="Times New Roman" w:eastAsia="Times New Roman" w:hAnsi="Times New Roman" w:cs="Times New Roman" w:hint="default"/>
        <w:w w:val="100"/>
        <w:sz w:val="24"/>
        <w:szCs w:val="24"/>
        <w:lang w:val="ru-RU" w:eastAsia="en-US" w:bidi="ar-SA"/>
      </w:rPr>
    </w:lvl>
    <w:lvl w:ilvl="1" w:tplc="8CDC3E42">
      <w:numFmt w:val="bullet"/>
      <w:lvlText w:val="•"/>
      <w:lvlJc w:val="left"/>
      <w:pPr>
        <w:ind w:left="2130" w:hanging="259"/>
      </w:pPr>
      <w:rPr>
        <w:rFonts w:hint="default"/>
        <w:lang w:val="ru-RU" w:eastAsia="en-US" w:bidi="ar-SA"/>
      </w:rPr>
    </w:lvl>
    <w:lvl w:ilvl="2" w:tplc="E78A5586">
      <w:numFmt w:val="bullet"/>
      <w:lvlText w:val="•"/>
      <w:lvlJc w:val="left"/>
      <w:pPr>
        <w:ind w:left="3080" w:hanging="259"/>
      </w:pPr>
      <w:rPr>
        <w:rFonts w:hint="default"/>
        <w:lang w:val="ru-RU" w:eastAsia="en-US" w:bidi="ar-SA"/>
      </w:rPr>
    </w:lvl>
    <w:lvl w:ilvl="3" w:tplc="8E92E73C">
      <w:numFmt w:val="bullet"/>
      <w:lvlText w:val="•"/>
      <w:lvlJc w:val="left"/>
      <w:pPr>
        <w:ind w:left="4031" w:hanging="259"/>
      </w:pPr>
      <w:rPr>
        <w:rFonts w:hint="default"/>
        <w:lang w:val="ru-RU" w:eastAsia="en-US" w:bidi="ar-SA"/>
      </w:rPr>
    </w:lvl>
    <w:lvl w:ilvl="4" w:tplc="72EAF20E">
      <w:numFmt w:val="bullet"/>
      <w:lvlText w:val="•"/>
      <w:lvlJc w:val="left"/>
      <w:pPr>
        <w:ind w:left="4981" w:hanging="259"/>
      </w:pPr>
      <w:rPr>
        <w:rFonts w:hint="default"/>
        <w:lang w:val="ru-RU" w:eastAsia="en-US" w:bidi="ar-SA"/>
      </w:rPr>
    </w:lvl>
    <w:lvl w:ilvl="5" w:tplc="AFFA8BFC">
      <w:numFmt w:val="bullet"/>
      <w:lvlText w:val="•"/>
      <w:lvlJc w:val="left"/>
      <w:pPr>
        <w:ind w:left="5932" w:hanging="259"/>
      </w:pPr>
      <w:rPr>
        <w:rFonts w:hint="default"/>
        <w:lang w:val="ru-RU" w:eastAsia="en-US" w:bidi="ar-SA"/>
      </w:rPr>
    </w:lvl>
    <w:lvl w:ilvl="6" w:tplc="C6BCC884">
      <w:numFmt w:val="bullet"/>
      <w:lvlText w:val="•"/>
      <w:lvlJc w:val="left"/>
      <w:pPr>
        <w:ind w:left="6882" w:hanging="259"/>
      </w:pPr>
      <w:rPr>
        <w:rFonts w:hint="default"/>
        <w:lang w:val="ru-RU" w:eastAsia="en-US" w:bidi="ar-SA"/>
      </w:rPr>
    </w:lvl>
    <w:lvl w:ilvl="7" w:tplc="03145372">
      <w:numFmt w:val="bullet"/>
      <w:lvlText w:val="•"/>
      <w:lvlJc w:val="left"/>
      <w:pPr>
        <w:ind w:left="7832" w:hanging="259"/>
      </w:pPr>
      <w:rPr>
        <w:rFonts w:hint="default"/>
        <w:lang w:val="ru-RU" w:eastAsia="en-US" w:bidi="ar-SA"/>
      </w:rPr>
    </w:lvl>
    <w:lvl w:ilvl="8" w:tplc="9162C5D8">
      <w:numFmt w:val="bullet"/>
      <w:lvlText w:val="•"/>
      <w:lvlJc w:val="left"/>
      <w:pPr>
        <w:ind w:left="8783" w:hanging="259"/>
      </w:pPr>
      <w:rPr>
        <w:rFonts w:hint="default"/>
        <w:lang w:val="ru-RU" w:eastAsia="en-US" w:bidi="ar-SA"/>
      </w:rPr>
    </w:lvl>
  </w:abstractNum>
  <w:abstractNum w:abstractNumId="23">
    <w:nsid w:val="16E460FE"/>
    <w:multiLevelType w:val="hybridMultilevel"/>
    <w:tmpl w:val="52AC29E4"/>
    <w:lvl w:ilvl="0" w:tplc="70A61EA8">
      <w:start w:val="1"/>
      <w:numFmt w:val="decimal"/>
      <w:lvlText w:val="%1)"/>
      <w:lvlJc w:val="left"/>
      <w:pPr>
        <w:ind w:left="1188" w:hanging="265"/>
      </w:pPr>
      <w:rPr>
        <w:rFonts w:ascii="Times New Roman" w:eastAsia="Times New Roman" w:hAnsi="Times New Roman" w:cs="Times New Roman" w:hint="default"/>
        <w:w w:val="99"/>
        <w:sz w:val="24"/>
        <w:szCs w:val="24"/>
        <w:lang w:val="ru-RU" w:eastAsia="en-US" w:bidi="ar-SA"/>
      </w:rPr>
    </w:lvl>
    <w:lvl w:ilvl="1" w:tplc="79DC7376">
      <w:numFmt w:val="bullet"/>
      <w:lvlText w:val="•"/>
      <w:lvlJc w:val="left"/>
      <w:pPr>
        <w:ind w:left="2130" w:hanging="265"/>
      </w:pPr>
      <w:rPr>
        <w:rFonts w:hint="default"/>
        <w:lang w:val="ru-RU" w:eastAsia="en-US" w:bidi="ar-SA"/>
      </w:rPr>
    </w:lvl>
    <w:lvl w:ilvl="2" w:tplc="0D70ED4A">
      <w:numFmt w:val="bullet"/>
      <w:lvlText w:val="•"/>
      <w:lvlJc w:val="left"/>
      <w:pPr>
        <w:ind w:left="3080" w:hanging="265"/>
      </w:pPr>
      <w:rPr>
        <w:rFonts w:hint="default"/>
        <w:lang w:val="ru-RU" w:eastAsia="en-US" w:bidi="ar-SA"/>
      </w:rPr>
    </w:lvl>
    <w:lvl w:ilvl="3" w:tplc="BD92054E">
      <w:numFmt w:val="bullet"/>
      <w:lvlText w:val="•"/>
      <w:lvlJc w:val="left"/>
      <w:pPr>
        <w:ind w:left="4031" w:hanging="265"/>
      </w:pPr>
      <w:rPr>
        <w:rFonts w:hint="default"/>
        <w:lang w:val="ru-RU" w:eastAsia="en-US" w:bidi="ar-SA"/>
      </w:rPr>
    </w:lvl>
    <w:lvl w:ilvl="4" w:tplc="FE4C4214">
      <w:numFmt w:val="bullet"/>
      <w:lvlText w:val="•"/>
      <w:lvlJc w:val="left"/>
      <w:pPr>
        <w:ind w:left="4981" w:hanging="265"/>
      </w:pPr>
      <w:rPr>
        <w:rFonts w:hint="default"/>
        <w:lang w:val="ru-RU" w:eastAsia="en-US" w:bidi="ar-SA"/>
      </w:rPr>
    </w:lvl>
    <w:lvl w:ilvl="5" w:tplc="68B67684">
      <w:numFmt w:val="bullet"/>
      <w:lvlText w:val="•"/>
      <w:lvlJc w:val="left"/>
      <w:pPr>
        <w:ind w:left="5932" w:hanging="265"/>
      </w:pPr>
      <w:rPr>
        <w:rFonts w:hint="default"/>
        <w:lang w:val="ru-RU" w:eastAsia="en-US" w:bidi="ar-SA"/>
      </w:rPr>
    </w:lvl>
    <w:lvl w:ilvl="6" w:tplc="3640A4F6">
      <w:numFmt w:val="bullet"/>
      <w:lvlText w:val="•"/>
      <w:lvlJc w:val="left"/>
      <w:pPr>
        <w:ind w:left="6882" w:hanging="265"/>
      </w:pPr>
      <w:rPr>
        <w:rFonts w:hint="default"/>
        <w:lang w:val="ru-RU" w:eastAsia="en-US" w:bidi="ar-SA"/>
      </w:rPr>
    </w:lvl>
    <w:lvl w:ilvl="7" w:tplc="F06AB0BC">
      <w:numFmt w:val="bullet"/>
      <w:lvlText w:val="•"/>
      <w:lvlJc w:val="left"/>
      <w:pPr>
        <w:ind w:left="7832" w:hanging="265"/>
      </w:pPr>
      <w:rPr>
        <w:rFonts w:hint="default"/>
        <w:lang w:val="ru-RU" w:eastAsia="en-US" w:bidi="ar-SA"/>
      </w:rPr>
    </w:lvl>
    <w:lvl w:ilvl="8" w:tplc="D124ED92">
      <w:numFmt w:val="bullet"/>
      <w:lvlText w:val="•"/>
      <w:lvlJc w:val="left"/>
      <w:pPr>
        <w:ind w:left="8783" w:hanging="265"/>
      </w:pPr>
      <w:rPr>
        <w:rFonts w:hint="default"/>
        <w:lang w:val="ru-RU" w:eastAsia="en-US" w:bidi="ar-SA"/>
      </w:rPr>
    </w:lvl>
  </w:abstractNum>
  <w:abstractNum w:abstractNumId="24">
    <w:nsid w:val="181E6483"/>
    <w:multiLevelType w:val="hybridMultilevel"/>
    <w:tmpl w:val="9F027DD0"/>
    <w:lvl w:ilvl="0" w:tplc="108AC24E">
      <w:numFmt w:val="bullet"/>
      <w:lvlText w:val="–"/>
      <w:lvlJc w:val="left"/>
      <w:pPr>
        <w:ind w:left="2295" w:hanging="1912"/>
      </w:pPr>
      <w:rPr>
        <w:rFonts w:ascii="Times New Roman" w:eastAsia="Times New Roman" w:hAnsi="Times New Roman" w:cs="Times New Roman" w:hint="default"/>
        <w:w w:val="100"/>
        <w:sz w:val="24"/>
        <w:szCs w:val="24"/>
        <w:lang w:val="ru-RU" w:eastAsia="en-US" w:bidi="ar-SA"/>
      </w:rPr>
    </w:lvl>
    <w:lvl w:ilvl="1" w:tplc="E63C31F0">
      <w:numFmt w:val="bullet"/>
      <w:lvlText w:val="•"/>
      <w:lvlJc w:val="left"/>
      <w:pPr>
        <w:ind w:left="2300" w:hanging="1912"/>
      </w:pPr>
      <w:rPr>
        <w:rFonts w:hint="default"/>
        <w:lang w:val="ru-RU" w:eastAsia="en-US" w:bidi="ar-SA"/>
      </w:rPr>
    </w:lvl>
    <w:lvl w:ilvl="2" w:tplc="0960230A">
      <w:numFmt w:val="bullet"/>
      <w:lvlText w:val="•"/>
      <w:lvlJc w:val="left"/>
      <w:pPr>
        <w:ind w:left="3367" w:hanging="1912"/>
      </w:pPr>
      <w:rPr>
        <w:rFonts w:hint="default"/>
        <w:lang w:val="ru-RU" w:eastAsia="en-US" w:bidi="ar-SA"/>
      </w:rPr>
    </w:lvl>
    <w:lvl w:ilvl="3" w:tplc="792E68BE">
      <w:numFmt w:val="bullet"/>
      <w:lvlText w:val="•"/>
      <w:lvlJc w:val="left"/>
      <w:pPr>
        <w:ind w:left="4435" w:hanging="1912"/>
      </w:pPr>
      <w:rPr>
        <w:rFonts w:hint="default"/>
        <w:lang w:val="ru-RU" w:eastAsia="en-US" w:bidi="ar-SA"/>
      </w:rPr>
    </w:lvl>
    <w:lvl w:ilvl="4" w:tplc="B8763110">
      <w:numFmt w:val="bullet"/>
      <w:lvlText w:val="•"/>
      <w:lvlJc w:val="left"/>
      <w:pPr>
        <w:ind w:left="5502" w:hanging="1912"/>
      </w:pPr>
      <w:rPr>
        <w:rFonts w:hint="default"/>
        <w:lang w:val="ru-RU" w:eastAsia="en-US" w:bidi="ar-SA"/>
      </w:rPr>
    </w:lvl>
    <w:lvl w:ilvl="5" w:tplc="B5D059B6">
      <w:numFmt w:val="bullet"/>
      <w:lvlText w:val="•"/>
      <w:lvlJc w:val="left"/>
      <w:pPr>
        <w:ind w:left="6570" w:hanging="1912"/>
      </w:pPr>
      <w:rPr>
        <w:rFonts w:hint="default"/>
        <w:lang w:val="ru-RU" w:eastAsia="en-US" w:bidi="ar-SA"/>
      </w:rPr>
    </w:lvl>
    <w:lvl w:ilvl="6" w:tplc="034863DE">
      <w:numFmt w:val="bullet"/>
      <w:lvlText w:val="•"/>
      <w:lvlJc w:val="left"/>
      <w:pPr>
        <w:ind w:left="7638" w:hanging="1912"/>
      </w:pPr>
      <w:rPr>
        <w:rFonts w:hint="default"/>
        <w:lang w:val="ru-RU" w:eastAsia="en-US" w:bidi="ar-SA"/>
      </w:rPr>
    </w:lvl>
    <w:lvl w:ilvl="7" w:tplc="A85419A8">
      <w:numFmt w:val="bullet"/>
      <w:lvlText w:val="•"/>
      <w:lvlJc w:val="left"/>
      <w:pPr>
        <w:ind w:left="8705" w:hanging="1912"/>
      </w:pPr>
      <w:rPr>
        <w:rFonts w:hint="default"/>
        <w:lang w:val="ru-RU" w:eastAsia="en-US" w:bidi="ar-SA"/>
      </w:rPr>
    </w:lvl>
    <w:lvl w:ilvl="8" w:tplc="C8CA65DA">
      <w:numFmt w:val="bullet"/>
      <w:lvlText w:val="•"/>
      <w:lvlJc w:val="left"/>
      <w:pPr>
        <w:ind w:left="9773" w:hanging="1912"/>
      </w:pPr>
      <w:rPr>
        <w:rFonts w:hint="default"/>
        <w:lang w:val="ru-RU" w:eastAsia="en-US" w:bidi="ar-SA"/>
      </w:rPr>
    </w:lvl>
  </w:abstractNum>
  <w:abstractNum w:abstractNumId="25">
    <w:nsid w:val="19435AF6"/>
    <w:multiLevelType w:val="hybridMultilevel"/>
    <w:tmpl w:val="A8E2725E"/>
    <w:lvl w:ilvl="0" w:tplc="F2FEB62A">
      <w:start w:val="1"/>
      <w:numFmt w:val="decimal"/>
      <w:lvlText w:val="%1)"/>
      <w:lvlJc w:val="left"/>
      <w:pPr>
        <w:ind w:left="1189" w:hanging="265"/>
      </w:pPr>
      <w:rPr>
        <w:rFonts w:ascii="Times New Roman" w:eastAsia="Times New Roman" w:hAnsi="Times New Roman" w:cs="Times New Roman" w:hint="default"/>
        <w:w w:val="99"/>
        <w:sz w:val="24"/>
        <w:szCs w:val="24"/>
        <w:lang w:val="ru-RU" w:eastAsia="en-US" w:bidi="ar-SA"/>
      </w:rPr>
    </w:lvl>
    <w:lvl w:ilvl="1" w:tplc="F4DC3372">
      <w:numFmt w:val="bullet"/>
      <w:lvlText w:val="•"/>
      <w:lvlJc w:val="left"/>
      <w:pPr>
        <w:ind w:left="2130" w:hanging="265"/>
      </w:pPr>
      <w:rPr>
        <w:rFonts w:hint="default"/>
        <w:lang w:val="ru-RU" w:eastAsia="en-US" w:bidi="ar-SA"/>
      </w:rPr>
    </w:lvl>
    <w:lvl w:ilvl="2" w:tplc="15EAFFE4">
      <w:numFmt w:val="bullet"/>
      <w:lvlText w:val="•"/>
      <w:lvlJc w:val="left"/>
      <w:pPr>
        <w:ind w:left="3080" w:hanging="265"/>
      </w:pPr>
      <w:rPr>
        <w:rFonts w:hint="default"/>
        <w:lang w:val="ru-RU" w:eastAsia="en-US" w:bidi="ar-SA"/>
      </w:rPr>
    </w:lvl>
    <w:lvl w:ilvl="3" w:tplc="70922FCA">
      <w:numFmt w:val="bullet"/>
      <w:lvlText w:val="•"/>
      <w:lvlJc w:val="left"/>
      <w:pPr>
        <w:ind w:left="4031" w:hanging="265"/>
      </w:pPr>
      <w:rPr>
        <w:rFonts w:hint="default"/>
        <w:lang w:val="ru-RU" w:eastAsia="en-US" w:bidi="ar-SA"/>
      </w:rPr>
    </w:lvl>
    <w:lvl w:ilvl="4" w:tplc="CD3E590A">
      <w:numFmt w:val="bullet"/>
      <w:lvlText w:val="•"/>
      <w:lvlJc w:val="left"/>
      <w:pPr>
        <w:ind w:left="4981" w:hanging="265"/>
      </w:pPr>
      <w:rPr>
        <w:rFonts w:hint="default"/>
        <w:lang w:val="ru-RU" w:eastAsia="en-US" w:bidi="ar-SA"/>
      </w:rPr>
    </w:lvl>
    <w:lvl w:ilvl="5" w:tplc="5164E7BC">
      <w:numFmt w:val="bullet"/>
      <w:lvlText w:val="•"/>
      <w:lvlJc w:val="left"/>
      <w:pPr>
        <w:ind w:left="5932" w:hanging="265"/>
      </w:pPr>
      <w:rPr>
        <w:rFonts w:hint="default"/>
        <w:lang w:val="ru-RU" w:eastAsia="en-US" w:bidi="ar-SA"/>
      </w:rPr>
    </w:lvl>
    <w:lvl w:ilvl="6" w:tplc="AA32AB18">
      <w:numFmt w:val="bullet"/>
      <w:lvlText w:val="•"/>
      <w:lvlJc w:val="left"/>
      <w:pPr>
        <w:ind w:left="6882" w:hanging="265"/>
      </w:pPr>
      <w:rPr>
        <w:rFonts w:hint="default"/>
        <w:lang w:val="ru-RU" w:eastAsia="en-US" w:bidi="ar-SA"/>
      </w:rPr>
    </w:lvl>
    <w:lvl w:ilvl="7" w:tplc="34F0512A">
      <w:numFmt w:val="bullet"/>
      <w:lvlText w:val="•"/>
      <w:lvlJc w:val="left"/>
      <w:pPr>
        <w:ind w:left="7832" w:hanging="265"/>
      </w:pPr>
      <w:rPr>
        <w:rFonts w:hint="default"/>
        <w:lang w:val="ru-RU" w:eastAsia="en-US" w:bidi="ar-SA"/>
      </w:rPr>
    </w:lvl>
    <w:lvl w:ilvl="8" w:tplc="401A97DC">
      <w:numFmt w:val="bullet"/>
      <w:lvlText w:val="•"/>
      <w:lvlJc w:val="left"/>
      <w:pPr>
        <w:ind w:left="8783" w:hanging="265"/>
      </w:pPr>
      <w:rPr>
        <w:rFonts w:hint="default"/>
        <w:lang w:val="ru-RU" w:eastAsia="en-US" w:bidi="ar-SA"/>
      </w:rPr>
    </w:lvl>
  </w:abstractNum>
  <w:abstractNum w:abstractNumId="26">
    <w:nsid w:val="1AA739EA"/>
    <w:multiLevelType w:val="hybridMultilevel"/>
    <w:tmpl w:val="05C47DFE"/>
    <w:lvl w:ilvl="0" w:tplc="13FC244C">
      <w:start w:val="1"/>
      <w:numFmt w:val="decimal"/>
      <w:lvlText w:val="%1)"/>
      <w:lvlJc w:val="left"/>
      <w:pPr>
        <w:ind w:left="1188" w:hanging="264"/>
      </w:pPr>
      <w:rPr>
        <w:rFonts w:ascii="Times New Roman" w:eastAsia="Times New Roman" w:hAnsi="Times New Roman" w:cs="Times New Roman" w:hint="default"/>
        <w:w w:val="100"/>
        <w:sz w:val="24"/>
        <w:szCs w:val="24"/>
        <w:lang w:val="ru-RU" w:eastAsia="en-US" w:bidi="ar-SA"/>
      </w:rPr>
    </w:lvl>
    <w:lvl w:ilvl="1" w:tplc="BC26821E">
      <w:numFmt w:val="bullet"/>
      <w:lvlText w:val="•"/>
      <w:lvlJc w:val="left"/>
      <w:pPr>
        <w:ind w:left="2130" w:hanging="264"/>
      </w:pPr>
      <w:rPr>
        <w:rFonts w:hint="default"/>
        <w:lang w:val="ru-RU" w:eastAsia="en-US" w:bidi="ar-SA"/>
      </w:rPr>
    </w:lvl>
    <w:lvl w:ilvl="2" w:tplc="5F500494">
      <w:numFmt w:val="bullet"/>
      <w:lvlText w:val="•"/>
      <w:lvlJc w:val="left"/>
      <w:pPr>
        <w:ind w:left="3080" w:hanging="264"/>
      </w:pPr>
      <w:rPr>
        <w:rFonts w:hint="default"/>
        <w:lang w:val="ru-RU" w:eastAsia="en-US" w:bidi="ar-SA"/>
      </w:rPr>
    </w:lvl>
    <w:lvl w:ilvl="3" w:tplc="1FFEC6C4">
      <w:numFmt w:val="bullet"/>
      <w:lvlText w:val="•"/>
      <w:lvlJc w:val="left"/>
      <w:pPr>
        <w:ind w:left="4031" w:hanging="264"/>
      </w:pPr>
      <w:rPr>
        <w:rFonts w:hint="default"/>
        <w:lang w:val="ru-RU" w:eastAsia="en-US" w:bidi="ar-SA"/>
      </w:rPr>
    </w:lvl>
    <w:lvl w:ilvl="4" w:tplc="FD820A24">
      <w:numFmt w:val="bullet"/>
      <w:lvlText w:val="•"/>
      <w:lvlJc w:val="left"/>
      <w:pPr>
        <w:ind w:left="4981" w:hanging="264"/>
      </w:pPr>
      <w:rPr>
        <w:rFonts w:hint="default"/>
        <w:lang w:val="ru-RU" w:eastAsia="en-US" w:bidi="ar-SA"/>
      </w:rPr>
    </w:lvl>
    <w:lvl w:ilvl="5" w:tplc="4CD04F7A">
      <w:numFmt w:val="bullet"/>
      <w:lvlText w:val="•"/>
      <w:lvlJc w:val="left"/>
      <w:pPr>
        <w:ind w:left="5932" w:hanging="264"/>
      </w:pPr>
      <w:rPr>
        <w:rFonts w:hint="default"/>
        <w:lang w:val="ru-RU" w:eastAsia="en-US" w:bidi="ar-SA"/>
      </w:rPr>
    </w:lvl>
    <w:lvl w:ilvl="6" w:tplc="6F3CD1A4">
      <w:numFmt w:val="bullet"/>
      <w:lvlText w:val="•"/>
      <w:lvlJc w:val="left"/>
      <w:pPr>
        <w:ind w:left="6882" w:hanging="264"/>
      </w:pPr>
      <w:rPr>
        <w:rFonts w:hint="default"/>
        <w:lang w:val="ru-RU" w:eastAsia="en-US" w:bidi="ar-SA"/>
      </w:rPr>
    </w:lvl>
    <w:lvl w:ilvl="7" w:tplc="1EBED278">
      <w:numFmt w:val="bullet"/>
      <w:lvlText w:val="•"/>
      <w:lvlJc w:val="left"/>
      <w:pPr>
        <w:ind w:left="7832" w:hanging="264"/>
      </w:pPr>
      <w:rPr>
        <w:rFonts w:hint="default"/>
        <w:lang w:val="ru-RU" w:eastAsia="en-US" w:bidi="ar-SA"/>
      </w:rPr>
    </w:lvl>
    <w:lvl w:ilvl="8" w:tplc="D9B0ACE0">
      <w:numFmt w:val="bullet"/>
      <w:lvlText w:val="•"/>
      <w:lvlJc w:val="left"/>
      <w:pPr>
        <w:ind w:left="8783" w:hanging="264"/>
      </w:pPr>
      <w:rPr>
        <w:rFonts w:hint="default"/>
        <w:lang w:val="ru-RU" w:eastAsia="en-US" w:bidi="ar-SA"/>
      </w:rPr>
    </w:lvl>
  </w:abstractNum>
  <w:abstractNum w:abstractNumId="27">
    <w:nsid w:val="1AE733F9"/>
    <w:multiLevelType w:val="multilevel"/>
    <w:tmpl w:val="5FB62868"/>
    <w:lvl w:ilvl="0">
      <w:start w:val="8"/>
      <w:numFmt w:val="decimal"/>
      <w:lvlText w:val="%1"/>
      <w:lvlJc w:val="left"/>
      <w:pPr>
        <w:ind w:left="1529" w:hanging="606"/>
      </w:pPr>
      <w:rPr>
        <w:rFonts w:hint="default"/>
        <w:lang w:val="ru-RU" w:eastAsia="en-US" w:bidi="ar-SA"/>
      </w:rPr>
    </w:lvl>
    <w:lvl w:ilvl="1">
      <w:start w:val="1"/>
      <w:numFmt w:val="decimal"/>
      <w:lvlText w:val="%1.%2"/>
      <w:lvlJc w:val="left"/>
      <w:pPr>
        <w:ind w:left="1529" w:hanging="606"/>
      </w:pPr>
      <w:rPr>
        <w:rFonts w:hint="default"/>
        <w:lang w:val="ru-RU" w:eastAsia="en-US" w:bidi="ar-SA"/>
      </w:rPr>
    </w:lvl>
    <w:lvl w:ilvl="2">
      <w:start w:val="1"/>
      <w:numFmt w:val="decimal"/>
      <w:lvlText w:val="%1.%2.%3."/>
      <w:lvlJc w:val="left"/>
      <w:pPr>
        <w:ind w:left="1529" w:hanging="606"/>
      </w:pPr>
      <w:rPr>
        <w:rFonts w:ascii="Times New Roman" w:eastAsia="Times New Roman" w:hAnsi="Times New Roman" w:cs="Times New Roman" w:hint="default"/>
        <w:spacing w:val="-5"/>
        <w:w w:val="100"/>
        <w:sz w:val="24"/>
        <w:szCs w:val="24"/>
        <w:lang w:val="ru-RU" w:eastAsia="en-US" w:bidi="ar-SA"/>
      </w:rPr>
    </w:lvl>
    <w:lvl w:ilvl="3">
      <w:start w:val="1"/>
      <w:numFmt w:val="decimal"/>
      <w:lvlText w:val="%1.%2.%3.%4."/>
      <w:lvlJc w:val="left"/>
      <w:pPr>
        <w:ind w:left="214" w:hanging="783"/>
      </w:pPr>
      <w:rPr>
        <w:rFonts w:ascii="Times New Roman" w:eastAsia="Times New Roman" w:hAnsi="Times New Roman" w:cs="Times New Roman" w:hint="default"/>
        <w:spacing w:val="-5"/>
        <w:w w:val="100"/>
        <w:sz w:val="24"/>
        <w:szCs w:val="24"/>
        <w:lang w:val="ru-RU" w:eastAsia="en-US" w:bidi="ar-SA"/>
      </w:rPr>
    </w:lvl>
    <w:lvl w:ilvl="4">
      <w:start w:val="1"/>
      <w:numFmt w:val="decimal"/>
      <w:lvlText w:val="%1.%2.%3.%4.%5."/>
      <w:lvlJc w:val="left"/>
      <w:pPr>
        <w:ind w:left="214" w:hanging="966"/>
      </w:pPr>
      <w:rPr>
        <w:rFonts w:ascii="Times New Roman" w:eastAsia="Times New Roman" w:hAnsi="Times New Roman" w:cs="Times New Roman" w:hint="default"/>
        <w:spacing w:val="-5"/>
        <w:w w:val="100"/>
        <w:sz w:val="24"/>
        <w:szCs w:val="24"/>
        <w:lang w:val="ru-RU" w:eastAsia="en-US" w:bidi="ar-SA"/>
      </w:rPr>
    </w:lvl>
    <w:lvl w:ilvl="5">
      <w:numFmt w:val="bullet"/>
      <w:lvlText w:val="•"/>
      <w:lvlJc w:val="left"/>
      <w:pPr>
        <w:ind w:left="5069" w:hanging="966"/>
      </w:pPr>
      <w:rPr>
        <w:rFonts w:hint="default"/>
        <w:lang w:val="ru-RU" w:eastAsia="en-US" w:bidi="ar-SA"/>
      </w:rPr>
    </w:lvl>
    <w:lvl w:ilvl="6">
      <w:numFmt w:val="bullet"/>
      <w:lvlText w:val="•"/>
      <w:lvlJc w:val="left"/>
      <w:pPr>
        <w:ind w:left="6192" w:hanging="966"/>
      </w:pPr>
      <w:rPr>
        <w:rFonts w:hint="default"/>
        <w:lang w:val="ru-RU" w:eastAsia="en-US" w:bidi="ar-SA"/>
      </w:rPr>
    </w:lvl>
    <w:lvl w:ilvl="7">
      <w:numFmt w:val="bullet"/>
      <w:lvlText w:val="•"/>
      <w:lvlJc w:val="left"/>
      <w:pPr>
        <w:ind w:left="7315" w:hanging="966"/>
      </w:pPr>
      <w:rPr>
        <w:rFonts w:hint="default"/>
        <w:lang w:val="ru-RU" w:eastAsia="en-US" w:bidi="ar-SA"/>
      </w:rPr>
    </w:lvl>
    <w:lvl w:ilvl="8">
      <w:numFmt w:val="bullet"/>
      <w:lvlText w:val="•"/>
      <w:lvlJc w:val="left"/>
      <w:pPr>
        <w:ind w:left="8438" w:hanging="966"/>
      </w:pPr>
      <w:rPr>
        <w:rFonts w:hint="default"/>
        <w:lang w:val="ru-RU" w:eastAsia="en-US" w:bidi="ar-SA"/>
      </w:rPr>
    </w:lvl>
  </w:abstractNum>
  <w:abstractNum w:abstractNumId="28">
    <w:nsid w:val="1D847D89"/>
    <w:multiLevelType w:val="hybridMultilevel"/>
    <w:tmpl w:val="75B651F6"/>
    <w:lvl w:ilvl="0" w:tplc="CCF6A424">
      <w:start w:val="1"/>
      <w:numFmt w:val="decimal"/>
      <w:lvlText w:val="%1."/>
      <w:lvlJc w:val="left"/>
      <w:pPr>
        <w:ind w:left="497" w:hanging="379"/>
      </w:pPr>
      <w:rPr>
        <w:rFonts w:ascii="Times New Roman" w:eastAsia="Times New Roman" w:hAnsi="Times New Roman" w:cs="Times New Roman" w:hint="default"/>
        <w:w w:val="100"/>
        <w:sz w:val="24"/>
        <w:szCs w:val="24"/>
        <w:lang w:val="ru-RU" w:eastAsia="en-US" w:bidi="ar-SA"/>
      </w:rPr>
    </w:lvl>
    <w:lvl w:ilvl="1" w:tplc="73B0C15A">
      <w:start w:val="1"/>
      <w:numFmt w:val="decimal"/>
      <w:lvlText w:val="%2."/>
      <w:lvlJc w:val="left"/>
      <w:pPr>
        <w:ind w:left="1159" w:hanging="236"/>
      </w:pPr>
      <w:rPr>
        <w:rFonts w:ascii="Times New Roman" w:eastAsia="Times New Roman" w:hAnsi="Times New Roman" w:cs="Times New Roman" w:hint="default"/>
        <w:w w:val="100"/>
        <w:sz w:val="24"/>
        <w:szCs w:val="24"/>
        <w:lang w:val="ru-RU" w:eastAsia="en-US" w:bidi="ar-SA"/>
      </w:rPr>
    </w:lvl>
    <w:lvl w:ilvl="2" w:tplc="1ADA5E62">
      <w:numFmt w:val="bullet"/>
      <w:lvlText w:val="•"/>
      <w:lvlJc w:val="left"/>
      <w:pPr>
        <w:ind w:left="2218" w:hanging="236"/>
      </w:pPr>
      <w:rPr>
        <w:rFonts w:hint="default"/>
        <w:lang w:val="ru-RU" w:eastAsia="en-US" w:bidi="ar-SA"/>
      </w:rPr>
    </w:lvl>
    <w:lvl w:ilvl="3" w:tplc="7360A0AA">
      <w:numFmt w:val="bullet"/>
      <w:lvlText w:val="•"/>
      <w:lvlJc w:val="left"/>
      <w:pPr>
        <w:ind w:left="3276" w:hanging="236"/>
      </w:pPr>
      <w:rPr>
        <w:rFonts w:hint="default"/>
        <w:lang w:val="ru-RU" w:eastAsia="en-US" w:bidi="ar-SA"/>
      </w:rPr>
    </w:lvl>
    <w:lvl w:ilvl="4" w:tplc="48AA3064">
      <w:numFmt w:val="bullet"/>
      <w:lvlText w:val="•"/>
      <w:lvlJc w:val="left"/>
      <w:pPr>
        <w:ind w:left="4334" w:hanging="236"/>
      </w:pPr>
      <w:rPr>
        <w:rFonts w:hint="default"/>
        <w:lang w:val="ru-RU" w:eastAsia="en-US" w:bidi="ar-SA"/>
      </w:rPr>
    </w:lvl>
    <w:lvl w:ilvl="5" w:tplc="D6A40AD0">
      <w:numFmt w:val="bullet"/>
      <w:lvlText w:val="•"/>
      <w:lvlJc w:val="left"/>
      <w:pPr>
        <w:ind w:left="5392" w:hanging="236"/>
      </w:pPr>
      <w:rPr>
        <w:rFonts w:hint="default"/>
        <w:lang w:val="ru-RU" w:eastAsia="en-US" w:bidi="ar-SA"/>
      </w:rPr>
    </w:lvl>
    <w:lvl w:ilvl="6" w:tplc="3A3A23B2">
      <w:numFmt w:val="bullet"/>
      <w:lvlText w:val="•"/>
      <w:lvlJc w:val="left"/>
      <w:pPr>
        <w:ind w:left="6451" w:hanging="236"/>
      </w:pPr>
      <w:rPr>
        <w:rFonts w:hint="default"/>
        <w:lang w:val="ru-RU" w:eastAsia="en-US" w:bidi="ar-SA"/>
      </w:rPr>
    </w:lvl>
    <w:lvl w:ilvl="7" w:tplc="D7825310">
      <w:numFmt w:val="bullet"/>
      <w:lvlText w:val="•"/>
      <w:lvlJc w:val="left"/>
      <w:pPr>
        <w:ind w:left="7509" w:hanging="236"/>
      </w:pPr>
      <w:rPr>
        <w:rFonts w:hint="default"/>
        <w:lang w:val="ru-RU" w:eastAsia="en-US" w:bidi="ar-SA"/>
      </w:rPr>
    </w:lvl>
    <w:lvl w:ilvl="8" w:tplc="25F22428">
      <w:numFmt w:val="bullet"/>
      <w:lvlText w:val="•"/>
      <w:lvlJc w:val="left"/>
      <w:pPr>
        <w:ind w:left="8567" w:hanging="236"/>
      </w:pPr>
      <w:rPr>
        <w:rFonts w:hint="default"/>
        <w:lang w:val="ru-RU" w:eastAsia="en-US" w:bidi="ar-SA"/>
      </w:rPr>
    </w:lvl>
  </w:abstractNum>
  <w:abstractNum w:abstractNumId="29">
    <w:nsid w:val="1E2F332A"/>
    <w:multiLevelType w:val="multilevel"/>
    <w:tmpl w:val="A386BB3C"/>
    <w:lvl w:ilvl="0">
      <w:start w:val="1"/>
      <w:numFmt w:val="decimal"/>
      <w:lvlText w:val="%1"/>
      <w:lvlJc w:val="left"/>
      <w:pPr>
        <w:ind w:left="636" w:hanging="423"/>
      </w:pPr>
      <w:rPr>
        <w:rFonts w:hint="default"/>
        <w:lang w:val="ru-RU" w:eastAsia="en-US" w:bidi="ar-SA"/>
      </w:rPr>
    </w:lvl>
    <w:lvl w:ilvl="1">
      <w:start w:val="1"/>
      <w:numFmt w:val="decimal"/>
      <w:lvlText w:val="%1.%2."/>
      <w:lvlJc w:val="left"/>
      <w:pPr>
        <w:ind w:left="636" w:hanging="423"/>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322" w:hanging="542"/>
        <w:jc w:val="right"/>
      </w:pPr>
      <w:rPr>
        <w:rFonts w:hint="default"/>
        <w:b/>
        <w:bCs/>
        <w:w w:val="100"/>
        <w:lang w:val="ru-RU" w:eastAsia="en-US" w:bidi="ar-SA"/>
      </w:rPr>
    </w:lvl>
    <w:lvl w:ilvl="3">
      <w:numFmt w:val="bullet"/>
      <w:lvlText w:val="•"/>
      <w:lvlJc w:val="left"/>
      <w:pPr>
        <w:ind w:left="3400" w:hanging="542"/>
      </w:pPr>
      <w:rPr>
        <w:rFonts w:hint="default"/>
        <w:lang w:val="ru-RU" w:eastAsia="en-US" w:bidi="ar-SA"/>
      </w:rPr>
    </w:lvl>
    <w:lvl w:ilvl="4">
      <w:numFmt w:val="bullet"/>
      <w:lvlText w:val="•"/>
      <w:lvlJc w:val="left"/>
      <w:pPr>
        <w:ind w:left="4441" w:hanging="542"/>
      </w:pPr>
      <w:rPr>
        <w:rFonts w:hint="default"/>
        <w:lang w:val="ru-RU" w:eastAsia="en-US" w:bidi="ar-SA"/>
      </w:rPr>
    </w:lvl>
    <w:lvl w:ilvl="5">
      <w:numFmt w:val="bullet"/>
      <w:lvlText w:val="•"/>
      <w:lvlJc w:val="left"/>
      <w:pPr>
        <w:ind w:left="5481" w:hanging="542"/>
      </w:pPr>
      <w:rPr>
        <w:rFonts w:hint="default"/>
        <w:lang w:val="ru-RU" w:eastAsia="en-US" w:bidi="ar-SA"/>
      </w:rPr>
    </w:lvl>
    <w:lvl w:ilvl="6">
      <w:numFmt w:val="bullet"/>
      <w:lvlText w:val="•"/>
      <w:lvlJc w:val="left"/>
      <w:pPr>
        <w:ind w:left="6522" w:hanging="542"/>
      </w:pPr>
      <w:rPr>
        <w:rFonts w:hint="default"/>
        <w:lang w:val="ru-RU" w:eastAsia="en-US" w:bidi="ar-SA"/>
      </w:rPr>
    </w:lvl>
    <w:lvl w:ilvl="7">
      <w:numFmt w:val="bullet"/>
      <w:lvlText w:val="•"/>
      <w:lvlJc w:val="left"/>
      <w:pPr>
        <w:ind w:left="7562" w:hanging="542"/>
      </w:pPr>
      <w:rPr>
        <w:rFonts w:hint="default"/>
        <w:lang w:val="ru-RU" w:eastAsia="en-US" w:bidi="ar-SA"/>
      </w:rPr>
    </w:lvl>
    <w:lvl w:ilvl="8">
      <w:numFmt w:val="bullet"/>
      <w:lvlText w:val="•"/>
      <w:lvlJc w:val="left"/>
      <w:pPr>
        <w:ind w:left="8603" w:hanging="542"/>
      </w:pPr>
      <w:rPr>
        <w:rFonts w:hint="default"/>
        <w:lang w:val="ru-RU" w:eastAsia="en-US" w:bidi="ar-SA"/>
      </w:rPr>
    </w:lvl>
  </w:abstractNum>
  <w:abstractNum w:abstractNumId="30">
    <w:nsid w:val="1EF835D1"/>
    <w:multiLevelType w:val="multilevel"/>
    <w:tmpl w:val="71763EC2"/>
    <w:lvl w:ilvl="0">
      <w:start w:val="7"/>
      <w:numFmt w:val="decimal"/>
      <w:lvlText w:val="%1"/>
      <w:lvlJc w:val="left"/>
      <w:pPr>
        <w:ind w:left="1529" w:hanging="606"/>
      </w:pPr>
      <w:rPr>
        <w:rFonts w:hint="default"/>
        <w:lang w:val="ru-RU" w:eastAsia="en-US" w:bidi="ar-SA"/>
      </w:rPr>
    </w:lvl>
    <w:lvl w:ilvl="1">
      <w:start w:val="2"/>
      <w:numFmt w:val="decimal"/>
      <w:lvlText w:val="%1.%2"/>
      <w:lvlJc w:val="left"/>
      <w:pPr>
        <w:ind w:left="1529" w:hanging="606"/>
      </w:pPr>
      <w:rPr>
        <w:rFonts w:hint="default"/>
        <w:lang w:val="ru-RU" w:eastAsia="en-US" w:bidi="ar-SA"/>
      </w:rPr>
    </w:lvl>
    <w:lvl w:ilvl="2">
      <w:start w:val="8"/>
      <w:numFmt w:val="decimal"/>
      <w:lvlText w:val="%1.%2.%3."/>
      <w:lvlJc w:val="left"/>
      <w:pPr>
        <w:ind w:left="1529" w:hanging="606"/>
      </w:pPr>
      <w:rPr>
        <w:rFonts w:ascii="Times New Roman" w:eastAsia="Times New Roman" w:hAnsi="Times New Roman" w:cs="Times New Roman" w:hint="default"/>
        <w:spacing w:val="-5"/>
        <w:w w:val="100"/>
        <w:sz w:val="24"/>
        <w:szCs w:val="24"/>
        <w:lang w:val="ru-RU" w:eastAsia="en-US" w:bidi="ar-SA"/>
      </w:rPr>
    </w:lvl>
    <w:lvl w:ilvl="3">
      <w:start w:val="1"/>
      <w:numFmt w:val="decimal"/>
      <w:lvlText w:val="%1.%2.%3.%4."/>
      <w:lvlJc w:val="left"/>
      <w:pPr>
        <w:ind w:left="214" w:hanging="903"/>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4574" w:hanging="903"/>
      </w:pPr>
      <w:rPr>
        <w:rFonts w:hint="default"/>
        <w:lang w:val="ru-RU" w:eastAsia="en-US" w:bidi="ar-SA"/>
      </w:rPr>
    </w:lvl>
    <w:lvl w:ilvl="5">
      <w:numFmt w:val="bullet"/>
      <w:lvlText w:val="•"/>
      <w:lvlJc w:val="left"/>
      <w:pPr>
        <w:ind w:left="5592" w:hanging="903"/>
      </w:pPr>
      <w:rPr>
        <w:rFonts w:hint="default"/>
        <w:lang w:val="ru-RU" w:eastAsia="en-US" w:bidi="ar-SA"/>
      </w:rPr>
    </w:lvl>
    <w:lvl w:ilvl="6">
      <w:numFmt w:val="bullet"/>
      <w:lvlText w:val="•"/>
      <w:lvlJc w:val="left"/>
      <w:pPr>
        <w:ind w:left="6611" w:hanging="903"/>
      </w:pPr>
      <w:rPr>
        <w:rFonts w:hint="default"/>
        <w:lang w:val="ru-RU" w:eastAsia="en-US" w:bidi="ar-SA"/>
      </w:rPr>
    </w:lvl>
    <w:lvl w:ilvl="7">
      <w:numFmt w:val="bullet"/>
      <w:lvlText w:val="•"/>
      <w:lvlJc w:val="left"/>
      <w:pPr>
        <w:ind w:left="7629" w:hanging="903"/>
      </w:pPr>
      <w:rPr>
        <w:rFonts w:hint="default"/>
        <w:lang w:val="ru-RU" w:eastAsia="en-US" w:bidi="ar-SA"/>
      </w:rPr>
    </w:lvl>
    <w:lvl w:ilvl="8">
      <w:numFmt w:val="bullet"/>
      <w:lvlText w:val="•"/>
      <w:lvlJc w:val="left"/>
      <w:pPr>
        <w:ind w:left="8647" w:hanging="903"/>
      </w:pPr>
      <w:rPr>
        <w:rFonts w:hint="default"/>
        <w:lang w:val="ru-RU" w:eastAsia="en-US" w:bidi="ar-SA"/>
      </w:rPr>
    </w:lvl>
  </w:abstractNum>
  <w:abstractNum w:abstractNumId="31">
    <w:nsid w:val="1FA665D4"/>
    <w:multiLevelType w:val="hybridMultilevel"/>
    <w:tmpl w:val="8F287C38"/>
    <w:lvl w:ilvl="0" w:tplc="DBCA5254">
      <w:start w:val="1"/>
      <w:numFmt w:val="decimal"/>
      <w:lvlText w:val="%1)"/>
      <w:lvlJc w:val="left"/>
      <w:pPr>
        <w:ind w:left="1188" w:hanging="265"/>
      </w:pPr>
      <w:rPr>
        <w:rFonts w:ascii="Times New Roman" w:eastAsia="Times New Roman" w:hAnsi="Times New Roman" w:cs="Times New Roman" w:hint="default"/>
        <w:w w:val="99"/>
        <w:sz w:val="24"/>
        <w:szCs w:val="24"/>
        <w:lang w:val="ru-RU" w:eastAsia="en-US" w:bidi="ar-SA"/>
      </w:rPr>
    </w:lvl>
    <w:lvl w:ilvl="1" w:tplc="DBB42C4C">
      <w:numFmt w:val="bullet"/>
      <w:lvlText w:val="•"/>
      <w:lvlJc w:val="left"/>
      <w:pPr>
        <w:ind w:left="2130" w:hanging="265"/>
      </w:pPr>
      <w:rPr>
        <w:rFonts w:hint="default"/>
        <w:lang w:val="ru-RU" w:eastAsia="en-US" w:bidi="ar-SA"/>
      </w:rPr>
    </w:lvl>
    <w:lvl w:ilvl="2" w:tplc="C8CE4142">
      <w:numFmt w:val="bullet"/>
      <w:lvlText w:val="•"/>
      <w:lvlJc w:val="left"/>
      <w:pPr>
        <w:ind w:left="3080" w:hanging="265"/>
      </w:pPr>
      <w:rPr>
        <w:rFonts w:hint="default"/>
        <w:lang w:val="ru-RU" w:eastAsia="en-US" w:bidi="ar-SA"/>
      </w:rPr>
    </w:lvl>
    <w:lvl w:ilvl="3" w:tplc="E72AB708">
      <w:numFmt w:val="bullet"/>
      <w:lvlText w:val="•"/>
      <w:lvlJc w:val="left"/>
      <w:pPr>
        <w:ind w:left="4031" w:hanging="265"/>
      </w:pPr>
      <w:rPr>
        <w:rFonts w:hint="default"/>
        <w:lang w:val="ru-RU" w:eastAsia="en-US" w:bidi="ar-SA"/>
      </w:rPr>
    </w:lvl>
    <w:lvl w:ilvl="4" w:tplc="3EACC67A">
      <w:numFmt w:val="bullet"/>
      <w:lvlText w:val="•"/>
      <w:lvlJc w:val="left"/>
      <w:pPr>
        <w:ind w:left="4981" w:hanging="265"/>
      </w:pPr>
      <w:rPr>
        <w:rFonts w:hint="default"/>
        <w:lang w:val="ru-RU" w:eastAsia="en-US" w:bidi="ar-SA"/>
      </w:rPr>
    </w:lvl>
    <w:lvl w:ilvl="5" w:tplc="D89447B0">
      <w:numFmt w:val="bullet"/>
      <w:lvlText w:val="•"/>
      <w:lvlJc w:val="left"/>
      <w:pPr>
        <w:ind w:left="5932" w:hanging="265"/>
      </w:pPr>
      <w:rPr>
        <w:rFonts w:hint="default"/>
        <w:lang w:val="ru-RU" w:eastAsia="en-US" w:bidi="ar-SA"/>
      </w:rPr>
    </w:lvl>
    <w:lvl w:ilvl="6" w:tplc="9B348712">
      <w:numFmt w:val="bullet"/>
      <w:lvlText w:val="•"/>
      <w:lvlJc w:val="left"/>
      <w:pPr>
        <w:ind w:left="6882" w:hanging="265"/>
      </w:pPr>
      <w:rPr>
        <w:rFonts w:hint="default"/>
        <w:lang w:val="ru-RU" w:eastAsia="en-US" w:bidi="ar-SA"/>
      </w:rPr>
    </w:lvl>
    <w:lvl w:ilvl="7" w:tplc="5A56FE06">
      <w:numFmt w:val="bullet"/>
      <w:lvlText w:val="•"/>
      <w:lvlJc w:val="left"/>
      <w:pPr>
        <w:ind w:left="7832" w:hanging="265"/>
      </w:pPr>
      <w:rPr>
        <w:rFonts w:hint="default"/>
        <w:lang w:val="ru-RU" w:eastAsia="en-US" w:bidi="ar-SA"/>
      </w:rPr>
    </w:lvl>
    <w:lvl w:ilvl="8" w:tplc="B018F4F6">
      <w:numFmt w:val="bullet"/>
      <w:lvlText w:val="•"/>
      <w:lvlJc w:val="left"/>
      <w:pPr>
        <w:ind w:left="8783" w:hanging="265"/>
      </w:pPr>
      <w:rPr>
        <w:rFonts w:hint="default"/>
        <w:lang w:val="ru-RU" w:eastAsia="en-US" w:bidi="ar-SA"/>
      </w:rPr>
    </w:lvl>
  </w:abstractNum>
  <w:abstractNum w:abstractNumId="32">
    <w:nsid w:val="2050559C"/>
    <w:multiLevelType w:val="multilevel"/>
    <w:tmpl w:val="F6F6F95A"/>
    <w:lvl w:ilvl="0">
      <w:start w:val="23"/>
      <w:numFmt w:val="decimal"/>
      <w:lvlText w:val="%1"/>
      <w:lvlJc w:val="left"/>
      <w:pPr>
        <w:ind w:left="214" w:hanging="726"/>
      </w:pPr>
      <w:rPr>
        <w:rFonts w:hint="default"/>
        <w:lang w:val="ru-RU" w:eastAsia="en-US" w:bidi="ar-SA"/>
      </w:rPr>
    </w:lvl>
    <w:lvl w:ilvl="1">
      <w:start w:val="8"/>
      <w:numFmt w:val="decimal"/>
      <w:lvlText w:val="%1.%2"/>
      <w:lvlJc w:val="left"/>
      <w:pPr>
        <w:ind w:left="214" w:hanging="726"/>
      </w:pPr>
      <w:rPr>
        <w:rFonts w:hint="default"/>
        <w:lang w:val="ru-RU" w:eastAsia="en-US" w:bidi="ar-SA"/>
      </w:rPr>
    </w:lvl>
    <w:lvl w:ilvl="2">
      <w:start w:val="2"/>
      <w:numFmt w:val="decimal"/>
      <w:lvlText w:val="%1.%2.%3."/>
      <w:lvlJc w:val="left"/>
      <w:pPr>
        <w:ind w:left="214" w:hanging="726"/>
      </w:pPr>
      <w:rPr>
        <w:rFonts w:ascii="Times New Roman" w:eastAsia="Times New Roman" w:hAnsi="Times New Roman" w:cs="Times New Roman" w:hint="default"/>
        <w:spacing w:val="-5"/>
        <w:w w:val="100"/>
        <w:sz w:val="24"/>
        <w:szCs w:val="24"/>
        <w:lang w:val="ru-RU" w:eastAsia="en-US" w:bidi="ar-SA"/>
      </w:rPr>
    </w:lvl>
    <w:lvl w:ilvl="3">
      <w:start w:val="1"/>
      <w:numFmt w:val="decimal"/>
      <w:lvlText w:val="%1.%2.%3.%4."/>
      <w:lvlJc w:val="left"/>
      <w:pPr>
        <w:ind w:left="214" w:hanging="903"/>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4405" w:hanging="903"/>
      </w:pPr>
      <w:rPr>
        <w:rFonts w:hint="default"/>
        <w:lang w:val="ru-RU" w:eastAsia="en-US" w:bidi="ar-SA"/>
      </w:rPr>
    </w:lvl>
    <w:lvl w:ilvl="5">
      <w:numFmt w:val="bullet"/>
      <w:lvlText w:val="•"/>
      <w:lvlJc w:val="left"/>
      <w:pPr>
        <w:ind w:left="5452" w:hanging="903"/>
      </w:pPr>
      <w:rPr>
        <w:rFonts w:hint="default"/>
        <w:lang w:val="ru-RU" w:eastAsia="en-US" w:bidi="ar-SA"/>
      </w:rPr>
    </w:lvl>
    <w:lvl w:ilvl="6">
      <w:numFmt w:val="bullet"/>
      <w:lvlText w:val="•"/>
      <w:lvlJc w:val="left"/>
      <w:pPr>
        <w:ind w:left="6498" w:hanging="903"/>
      </w:pPr>
      <w:rPr>
        <w:rFonts w:hint="default"/>
        <w:lang w:val="ru-RU" w:eastAsia="en-US" w:bidi="ar-SA"/>
      </w:rPr>
    </w:lvl>
    <w:lvl w:ilvl="7">
      <w:numFmt w:val="bullet"/>
      <w:lvlText w:val="•"/>
      <w:lvlJc w:val="left"/>
      <w:pPr>
        <w:ind w:left="7544" w:hanging="903"/>
      </w:pPr>
      <w:rPr>
        <w:rFonts w:hint="default"/>
        <w:lang w:val="ru-RU" w:eastAsia="en-US" w:bidi="ar-SA"/>
      </w:rPr>
    </w:lvl>
    <w:lvl w:ilvl="8">
      <w:numFmt w:val="bullet"/>
      <w:lvlText w:val="•"/>
      <w:lvlJc w:val="left"/>
      <w:pPr>
        <w:ind w:left="8591" w:hanging="903"/>
      </w:pPr>
      <w:rPr>
        <w:rFonts w:hint="default"/>
        <w:lang w:val="ru-RU" w:eastAsia="en-US" w:bidi="ar-SA"/>
      </w:rPr>
    </w:lvl>
  </w:abstractNum>
  <w:abstractNum w:abstractNumId="33">
    <w:nsid w:val="23634C93"/>
    <w:multiLevelType w:val="multilevel"/>
    <w:tmpl w:val="B88075E2"/>
    <w:lvl w:ilvl="0">
      <w:start w:val="2"/>
      <w:numFmt w:val="decimal"/>
      <w:lvlText w:val="%1"/>
      <w:lvlJc w:val="left"/>
      <w:pPr>
        <w:ind w:left="578" w:hanging="365"/>
      </w:pPr>
      <w:rPr>
        <w:rFonts w:hint="default"/>
        <w:lang w:val="ru-RU" w:eastAsia="en-US" w:bidi="ar-SA"/>
      </w:rPr>
    </w:lvl>
    <w:lvl w:ilvl="1">
      <w:start w:val="2"/>
      <w:numFmt w:val="decimal"/>
      <w:lvlText w:val="%1.%2"/>
      <w:lvlJc w:val="left"/>
      <w:pPr>
        <w:ind w:left="578" w:hanging="365"/>
      </w:pPr>
      <w:rPr>
        <w:rFonts w:ascii="Times New Roman" w:eastAsia="Times New Roman" w:hAnsi="Times New Roman" w:cs="Times New Roman" w:hint="default"/>
        <w:b/>
        <w:bCs/>
        <w:i/>
        <w:iCs/>
        <w:w w:val="100"/>
        <w:sz w:val="24"/>
        <w:szCs w:val="24"/>
        <w:lang w:val="ru-RU" w:eastAsia="en-US" w:bidi="ar-SA"/>
      </w:rPr>
    </w:lvl>
    <w:lvl w:ilvl="2">
      <w:start w:val="1"/>
      <w:numFmt w:val="decimal"/>
      <w:lvlText w:val="%1.%2.%3"/>
      <w:lvlJc w:val="left"/>
      <w:pPr>
        <w:ind w:left="755" w:hanging="542"/>
      </w:pPr>
      <w:rPr>
        <w:rFonts w:hint="default"/>
        <w:b/>
        <w:bCs/>
        <w:w w:val="100"/>
        <w:lang w:val="ru-RU" w:eastAsia="en-US" w:bidi="ar-SA"/>
      </w:rPr>
    </w:lvl>
    <w:lvl w:ilvl="3">
      <w:numFmt w:val="bullet"/>
      <w:lvlText w:val="•"/>
      <w:lvlJc w:val="left"/>
      <w:pPr>
        <w:ind w:left="2053" w:hanging="542"/>
      </w:pPr>
      <w:rPr>
        <w:rFonts w:hint="default"/>
        <w:lang w:val="ru-RU" w:eastAsia="en-US" w:bidi="ar-SA"/>
      </w:rPr>
    </w:lvl>
    <w:lvl w:ilvl="4">
      <w:numFmt w:val="bullet"/>
      <w:lvlText w:val="•"/>
      <w:lvlJc w:val="left"/>
      <w:pPr>
        <w:ind w:left="3286" w:hanging="542"/>
      </w:pPr>
      <w:rPr>
        <w:rFonts w:hint="default"/>
        <w:lang w:val="ru-RU" w:eastAsia="en-US" w:bidi="ar-SA"/>
      </w:rPr>
    </w:lvl>
    <w:lvl w:ilvl="5">
      <w:numFmt w:val="bullet"/>
      <w:lvlText w:val="•"/>
      <w:lvlJc w:val="left"/>
      <w:pPr>
        <w:ind w:left="4519" w:hanging="542"/>
      </w:pPr>
      <w:rPr>
        <w:rFonts w:hint="default"/>
        <w:lang w:val="ru-RU" w:eastAsia="en-US" w:bidi="ar-SA"/>
      </w:rPr>
    </w:lvl>
    <w:lvl w:ilvl="6">
      <w:numFmt w:val="bullet"/>
      <w:lvlText w:val="•"/>
      <w:lvlJc w:val="left"/>
      <w:pPr>
        <w:ind w:left="5752" w:hanging="542"/>
      </w:pPr>
      <w:rPr>
        <w:rFonts w:hint="default"/>
        <w:lang w:val="ru-RU" w:eastAsia="en-US" w:bidi="ar-SA"/>
      </w:rPr>
    </w:lvl>
    <w:lvl w:ilvl="7">
      <w:numFmt w:val="bullet"/>
      <w:lvlText w:val="•"/>
      <w:lvlJc w:val="left"/>
      <w:pPr>
        <w:ind w:left="6985" w:hanging="542"/>
      </w:pPr>
      <w:rPr>
        <w:rFonts w:hint="default"/>
        <w:lang w:val="ru-RU" w:eastAsia="en-US" w:bidi="ar-SA"/>
      </w:rPr>
    </w:lvl>
    <w:lvl w:ilvl="8">
      <w:numFmt w:val="bullet"/>
      <w:lvlText w:val="•"/>
      <w:lvlJc w:val="left"/>
      <w:pPr>
        <w:ind w:left="8218" w:hanging="542"/>
      </w:pPr>
      <w:rPr>
        <w:rFonts w:hint="default"/>
        <w:lang w:val="ru-RU" w:eastAsia="en-US" w:bidi="ar-SA"/>
      </w:rPr>
    </w:lvl>
  </w:abstractNum>
  <w:abstractNum w:abstractNumId="34">
    <w:nsid w:val="238F6886"/>
    <w:multiLevelType w:val="hybridMultilevel"/>
    <w:tmpl w:val="55BEA9F0"/>
    <w:lvl w:ilvl="0" w:tplc="FFB6A29C">
      <w:start w:val="1"/>
      <w:numFmt w:val="decimal"/>
      <w:lvlText w:val="%1)"/>
      <w:lvlJc w:val="left"/>
      <w:pPr>
        <w:ind w:left="214" w:hanging="265"/>
      </w:pPr>
      <w:rPr>
        <w:rFonts w:ascii="Times New Roman" w:eastAsia="Times New Roman" w:hAnsi="Times New Roman" w:cs="Times New Roman" w:hint="default"/>
        <w:w w:val="99"/>
        <w:sz w:val="24"/>
        <w:szCs w:val="24"/>
        <w:lang w:val="ru-RU" w:eastAsia="en-US" w:bidi="ar-SA"/>
      </w:rPr>
    </w:lvl>
    <w:lvl w:ilvl="1" w:tplc="D0062D40">
      <w:numFmt w:val="bullet"/>
      <w:lvlText w:val="•"/>
      <w:lvlJc w:val="left"/>
      <w:pPr>
        <w:ind w:left="1266" w:hanging="265"/>
      </w:pPr>
      <w:rPr>
        <w:rFonts w:hint="default"/>
        <w:lang w:val="ru-RU" w:eastAsia="en-US" w:bidi="ar-SA"/>
      </w:rPr>
    </w:lvl>
    <w:lvl w:ilvl="2" w:tplc="699CE1AE">
      <w:numFmt w:val="bullet"/>
      <w:lvlText w:val="•"/>
      <w:lvlJc w:val="left"/>
      <w:pPr>
        <w:ind w:left="2312" w:hanging="265"/>
      </w:pPr>
      <w:rPr>
        <w:rFonts w:hint="default"/>
        <w:lang w:val="ru-RU" w:eastAsia="en-US" w:bidi="ar-SA"/>
      </w:rPr>
    </w:lvl>
    <w:lvl w:ilvl="3" w:tplc="4C9E9C6C">
      <w:numFmt w:val="bullet"/>
      <w:lvlText w:val="•"/>
      <w:lvlJc w:val="left"/>
      <w:pPr>
        <w:ind w:left="3359" w:hanging="265"/>
      </w:pPr>
      <w:rPr>
        <w:rFonts w:hint="default"/>
        <w:lang w:val="ru-RU" w:eastAsia="en-US" w:bidi="ar-SA"/>
      </w:rPr>
    </w:lvl>
    <w:lvl w:ilvl="4" w:tplc="4962C816">
      <w:numFmt w:val="bullet"/>
      <w:lvlText w:val="•"/>
      <w:lvlJc w:val="left"/>
      <w:pPr>
        <w:ind w:left="4405" w:hanging="265"/>
      </w:pPr>
      <w:rPr>
        <w:rFonts w:hint="default"/>
        <w:lang w:val="ru-RU" w:eastAsia="en-US" w:bidi="ar-SA"/>
      </w:rPr>
    </w:lvl>
    <w:lvl w:ilvl="5" w:tplc="9168AFDE">
      <w:numFmt w:val="bullet"/>
      <w:lvlText w:val="•"/>
      <w:lvlJc w:val="left"/>
      <w:pPr>
        <w:ind w:left="5452" w:hanging="265"/>
      </w:pPr>
      <w:rPr>
        <w:rFonts w:hint="default"/>
        <w:lang w:val="ru-RU" w:eastAsia="en-US" w:bidi="ar-SA"/>
      </w:rPr>
    </w:lvl>
    <w:lvl w:ilvl="6" w:tplc="429839FC">
      <w:numFmt w:val="bullet"/>
      <w:lvlText w:val="•"/>
      <w:lvlJc w:val="left"/>
      <w:pPr>
        <w:ind w:left="6498" w:hanging="265"/>
      </w:pPr>
      <w:rPr>
        <w:rFonts w:hint="default"/>
        <w:lang w:val="ru-RU" w:eastAsia="en-US" w:bidi="ar-SA"/>
      </w:rPr>
    </w:lvl>
    <w:lvl w:ilvl="7" w:tplc="037C0B4C">
      <w:numFmt w:val="bullet"/>
      <w:lvlText w:val="•"/>
      <w:lvlJc w:val="left"/>
      <w:pPr>
        <w:ind w:left="7544" w:hanging="265"/>
      </w:pPr>
      <w:rPr>
        <w:rFonts w:hint="default"/>
        <w:lang w:val="ru-RU" w:eastAsia="en-US" w:bidi="ar-SA"/>
      </w:rPr>
    </w:lvl>
    <w:lvl w:ilvl="8" w:tplc="BD74B1EE">
      <w:numFmt w:val="bullet"/>
      <w:lvlText w:val="•"/>
      <w:lvlJc w:val="left"/>
      <w:pPr>
        <w:ind w:left="8591" w:hanging="265"/>
      </w:pPr>
      <w:rPr>
        <w:rFonts w:hint="default"/>
        <w:lang w:val="ru-RU" w:eastAsia="en-US" w:bidi="ar-SA"/>
      </w:rPr>
    </w:lvl>
  </w:abstractNum>
  <w:abstractNum w:abstractNumId="35">
    <w:nsid w:val="23A5345D"/>
    <w:multiLevelType w:val="multilevel"/>
    <w:tmpl w:val="DD42AF58"/>
    <w:lvl w:ilvl="0">
      <w:start w:val="2"/>
      <w:numFmt w:val="decimal"/>
      <w:lvlText w:val="%1"/>
      <w:lvlJc w:val="left"/>
      <w:pPr>
        <w:ind w:left="214" w:hanging="428"/>
      </w:pPr>
      <w:rPr>
        <w:rFonts w:hint="default"/>
        <w:lang w:val="ru-RU" w:eastAsia="en-US" w:bidi="ar-SA"/>
      </w:rPr>
    </w:lvl>
    <w:lvl w:ilvl="1">
      <w:start w:val="6"/>
      <w:numFmt w:val="decimal"/>
      <w:lvlText w:val="%1.%2."/>
      <w:lvlJc w:val="left"/>
      <w:pPr>
        <w:ind w:left="214" w:hanging="42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312" w:hanging="428"/>
      </w:pPr>
      <w:rPr>
        <w:rFonts w:hint="default"/>
        <w:lang w:val="ru-RU" w:eastAsia="en-US" w:bidi="ar-SA"/>
      </w:rPr>
    </w:lvl>
    <w:lvl w:ilvl="3">
      <w:numFmt w:val="bullet"/>
      <w:lvlText w:val="•"/>
      <w:lvlJc w:val="left"/>
      <w:pPr>
        <w:ind w:left="3359" w:hanging="428"/>
      </w:pPr>
      <w:rPr>
        <w:rFonts w:hint="default"/>
        <w:lang w:val="ru-RU" w:eastAsia="en-US" w:bidi="ar-SA"/>
      </w:rPr>
    </w:lvl>
    <w:lvl w:ilvl="4">
      <w:numFmt w:val="bullet"/>
      <w:lvlText w:val="•"/>
      <w:lvlJc w:val="left"/>
      <w:pPr>
        <w:ind w:left="4405" w:hanging="428"/>
      </w:pPr>
      <w:rPr>
        <w:rFonts w:hint="default"/>
        <w:lang w:val="ru-RU" w:eastAsia="en-US" w:bidi="ar-SA"/>
      </w:rPr>
    </w:lvl>
    <w:lvl w:ilvl="5">
      <w:numFmt w:val="bullet"/>
      <w:lvlText w:val="•"/>
      <w:lvlJc w:val="left"/>
      <w:pPr>
        <w:ind w:left="5452" w:hanging="428"/>
      </w:pPr>
      <w:rPr>
        <w:rFonts w:hint="default"/>
        <w:lang w:val="ru-RU" w:eastAsia="en-US" w:bidi="ar-SA"/>
      </w:rPr>
    </w:lvl>
    <w:lvl w:ilvl="6">
      <w:numFmt w:val="bullet"/>
      <w:lvlText w:val="•"/>
      <w:lvlJc w:val="left"/>
      <w:pPr>
        <w:ind w:left="6498" w:hanging="428"/>
      </w:pPr>
      <w:rPr>
        <w:rFonts w:hint="default"/>
        <w:lang w:val="ru-RU" w:eastAsia="en-US" w:bidi="ar-SA"/>
      </w:rPr>
    </w:lvl>
    <w:lvl w:ilvl="7">
      <w:numFmt w:val="bullet"/>
      <w:lvlText w:val="•"/>
      <w:lvlJc w:val="left"/>
      <w:pPr>
        <w:ind w:left="7544" w:hanging="428"/>
      </w:pPr>
      <w:rPr>
        <w:rFonts w:hint="default"/>
        <w:lang w:val="ru-RU" w:eastAsia="en-US" w:bidi="ar-SA"/>
      </w:rPr>
    </w:lvl>
    <w:lvl w:ilvl="8">
      <w:numFmt w:val="bullet"/>
      <w:lvlText w:val="•"/>
      <w:lvlJc w:val="left"/>
      <w:pPr>
        <w:ind w:left="8591" w:hanging="428"/>
      </w:pPr>
      <w:rPr>
        <w:rFonts w:hint="default"/>
        <w:lang w:val="ru-RU" w:eastAsia="en-US" w:bidi="ar-SA"/>
      </w:rPr>
    </w:lvl>
  </w:abstractNum>
  <w:abstractNum w:abstractNumId="36">
    <w:nsid w:val="245A4B15"/>
    <w:multiLevelType w:val="multilevel"/>
    <w:tmpl w:val="78FAAA24"/>
    <w:lvl w:ilvl="0">
      <w:start w:val="164"/>
      <w:numFmt w:val="decimal"/>
      <w:lvlText w:val="%1"/>
      <w:lvlJc w:val="left"/>
      <w:pPr>
        <w:ind w:left="1947" w:hanging="1023"/>
      </w:pPr>
      <w:rPr>
        <w:rFonts w:hint="default"/>
        <w:lang w:val="ru-RU" w:eastAsia="en-US" w:bidi="ar-SA"/>
      </w:rPr>
    </w:lvl>
    <w:lvl w:ilvl="1">
      <w:start w:val="2"/>
      <w:numFmt w:val="decimal"/>
      <w:lvlText w:val="%1.%2"/>
      <w:lvlJc w:val="left"/>
      <w:pPr>
        <w:ind w:left="1947" w:hanging="1023"/>
      </w:pPr>
      <w:rPr>
        <w:rFonts w:hint="default"/>
        <w:lang w:val="ru-RU" w:eastAsia="en-US" w:bidi="ar-SA"/>
      </w:rPr>
    </w:lvl>
    <w:lvl w:ilvl="2">
      <w:start w:val="3"/>
      <w:numFmt w:val="decimal"/>
      <w:lvlText w:val="%1.%2.%3"/>
      <w:lvlJc w:val="left"/>
      <w:pPr>
        <w:ind w:left="1947" w:hanging="1023"/>
      </w:pPr>
      <w:rPr>
        <w:rFonts w:hint="default"/>
        <w:lang w:val="ru-RU" w:eastAsia="en-US" w:bidi="ar-SA"/>
      </w:rPr>
    </w:lvl>
    <w:lvl w:ilvl="3">
      <w:start w:val="1"/>
      <w:numFmt w:val="decimal"/>
      <w:lvlText w:val="%1.%2.%3.%4."/>
      <w:lvlJc w:val="left"/>
      <w:pPr>
        <w:ind w:left="1947" w:hanging="1023"/>
      </w:pPr>
      <w:rPr>
        <w:rFonts w:ascii="Times New Roman" w:eastAsia="Times New Roman" w:hAnsi="Times New Roman" w:cs="Times New Roman" w:hint="default"/>
        <w:spacing w:val="-5"/>
        <w:w w:val="100"/>
        <w:sz w:val="24"/>
        <w:szCs w:val="24"/>
        <w:lang w:val="ru-RU" w:eastAsia="en-US" w:bidi="ar-SA"/>
      </w:rPr>
    </w:lvl>
    <w:lvl w:ilvl="4">
      <w:start w:val="1"/>
      <w:numFmt w:val="decimal"/>
      <w:lvlText w:val="%1.%2.%3.%4.%5."/>
      <w:lvlJc w:val="left"/>
      <w:pPr>
        <w:ind w:left="214" w:hanging="1201"/>
      </w:pPr>
      <w:rPr>
        <w:rFonts w:ascii="Times New Roman" w:eastAsia="Times New Roman" w:hAnsi="Times New Roman" w:cs="Times New Roman" w:hint="default"/>
        <w:spacing w:val="-5"/>
        <w:w w:val="100"/>
        <w:sz w:val="24"/>
        <w:szCs w:val="24"/>
        <w:lang w:val="ru-RU" w:eastAsia="en-US" w:bidi="ar-SA"/>
      </w:rPr>
    </w:lvl>
    <w:lvl w:ilvl="5">
      <w:numFmt w:val="bullet"/>
      <w:lvlText w:val="•"/>
      <w:lvlJc w:val="left"/>
      <w:pPr>
        <w:ind w:left="5826" w:hanging="1201"/>
      </w:pPr>
      <w:rPr>
        <w:rFonts w:hint="default"/>
        <w:lang w:val="ru-RU" w:eastAsia="en-US" w:bidi="ar-SA"/>
      </w:rPr>
    </w:lvl>
    <w:lvl w:ilvl="6">
      <w:numFmt w:val="bullet"/>
      <w:lvlText w:val="•"/>
      <w:lvlJc w:val="left"/>
      <w:pPr>
        <w:ind w:left="6797" w:hanging="1201"/>
      </w:pPr>
      <w:rPr>
        <w:rFonts w:hint="default"/>
        <w:lang w:val="ru-RU" w:eastAsia="en-US" w:bidi="ar-SA"/>
      </w:rPr>
    </w:lvl>
    <w:lvl w:ilvl="7">
      <w:numFmt w:val="bullet"/>
      <w:lvlText w:val="•"/>
      <w:lvlJc w:val="left"/>
      <w:pPr>
        <w:ind w:left="7769" w:hanging="1201"/>
      </w:pPr>
      <w:rPr>
        <w:rFonts w:hint="default"/>
        <w:lang w:val="ru-RU" w:eastAsia="en-US" w:bidi="ar-SA"/>
      </w:rPr>
    </w:lvl>
    <w:lvl w:ilvl="8">
      <w:numFmt w:val="bullet"/>
      <w:lvlText w:val="•"/>
      <w:lvlJc w:val="left"/>
      <w:pPr>
        <w:ind w:left="8740" w:hanging="1201"/>
      </w:pPr>
      <w:rPr>
        <w:rFonts w:hint="default"/>
        <w:lang w:val="ru-RU" w:eastAsia="en-US" w:bidi="ar-SA"/>
      </w:rPr>
    </w:lvl>
  </w:abstractNum>
  <w:abstractNum w:abstractNumId="37">
    <w:nsid w:val="24F2029A"/>
    <w:multiLevelType w:val="multilevel"/>
    <w:tmpl w:val="D63C6D44"/>
    <w:lvl w:ilvl="0">
      <w:start w:val="1"/>
      <w:numFmt w:val="bullet"/>
      <w:lvlText w:val=""/>
      <w:lvlJc w:val="left"/>
      <w:pPr>
        <w:ind w:left="1429" w:hanging="360"/>
      </w:pPr>
      <w:rPr>
        <w:rFonts w:ascii="Symbol" w:hAnsi="Symbol"/>
        <w:b w:val="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8">
    <w:nsid w:val="26F425F0"/>
    <w:multiLevelType w:val="multilevel"/>
    <w:tmpl w:val="D73008A0"/>
    <w:lvl w:ilvl="0">
      <w:start w:val="4"/>
      <w:numFmt w:val="decimal"/>
      <w:lvlText w:val="%1"/>
      <w:lvlJc w:val="left"/>
      <w:pPr>
        <w:ind w:left="1529" w:hanging="606"/>
      </w:pPr>
      <w:rPr>
        <w:rFonts w:hint="default"/>
        <w:lang w:val="ru-RU" w:eastAsia="en-US" w:bidi="ar-SA"/>
      </w:rPr>
    </w:lvl>
    <w:lvl w:ilvl="1">
      <w:start w:val="1"/>
      <w:numFmt w:val="decimal"/>
      <w:lvlText w:val="%1.%2"/>
      <w:lvlJc w:val="left"/>
      <w:pPr>
        <w:ind w:left="1529" w:hanging="606"/>
      </w:pPr>
      <w:rPr>
        <w:rFonts w:hint="default"/>
        <w:lang w:val="ru-RU" w:eastAsia="en-US" w:bidi="ar-SA"/>
      </w:rPr>
    </w:lvl>
    <w:lvl w:ilvl="2">
      <w:start w:val="1"/>
      <w:numFmt w:val="decimal"/>
      <w:lvlText w:val="%1.%2.%3."/>
      <w:lvlJc w:val="left"/>
      <w:pPr>
        <w:ind w:left="1529" w:hanging="606"/>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4269" w:hanging="606"/>
      </w:pPr>
      <w:rPr>
        <w:rFonts w:hint="default"/>
        <w:lang w:val="ru-RU" w:eastAsia="en-US" w:bidi="ar-SA"/>
      </w:rPr>
    </w:lvl>
    <w:lvl w:ilvl="4">
      <w:numFmt w:val="bullet"/>
      <w:lvlText w:val="•"/>
      <w:lvlJc w:val="left"/>
      <w:pPr>
        <w:ind w:left="5185" w:hanging="606"/>
      </w:pPr>
      <w:rPr>
        <w:rFonts w:hint="default"/>
        <w:lang w:val="ru-RU" w:eastAsia="en-US" w:bidi="ar-SA"/>
      </w:rPr>
    </w:lvl>
    <w:lvl w:ilvl="5">
      <w:numFmt w:val="bullet"/>
      <w:lvlText w:val="•"/>
      <w:lvlJc w:val="left"/>
      <w:pPr>
        <w:ind w:left="6102" w:hanging="606"/>
      </w:pPr>
      <w:rPr>
        <w:rFonts w:hint="default"/>
        <w:lang w:val="ru-RU" w:eastAsia="en-US" w:bidi="ar-SA"/>
      </w:rPr>
    </w:lvl>
    <w:lvl w:ilvl="6">
      <w:numFmt w:val="bullet"/>
      <w:lvlText w:val="•"/>
      <w:lvlJc w:val="left"/>
      <w:pPr>
        <w:ind w:left="7018" w:hanging="606"/>
      </w:pPr>
      <w:rPr>
        <w:rFonts w:hint="default"/>
        <w:lang w:val="ru-RU" w:eastAsia="en-US" w:bidi="ar-SA"/>
      </w:rPr>
    </w:lvl>
    <w:lvl w:ilvl="7">
      <w:numFmt w:val="bullet"/>
      <w:lvlText w:val="•"/>
      <w:lvlJc w:val="left"/>
      <w:pPr>
        <w:ind w:left="7934" w:hanging="606"/>
      </w:pPr>
      <w:rPr>
        <w:rFonts w:hint="default"/>
        <w:lang w:val="ru-RU" w:eastAsia="en-US" w:bidi="ar-SA"/>
      </w:rPr>
    </w:lvl>
    <w:lvl w:ilvl="8">
      <w:numFmt w:val="bullet"/>
      <w:lvlText w:val="•"/>
      <w:lvlJc w:val="left"/>
      <w:pPr>
        <w:ind w:left="8851" w:hanging="606"/>
      </w:pPr>
      <w:rPr>
        <w:rFonts w:hint="default"/>
        <w:lang w:val="ru-RU" w:eastAsia="en-US" w:bidi="ar-SA"/>
      </w:rPr>
    </w:lvl>
  </w:abstractNum>
  <w:abstractNum w:abstractNumId="39">
    <w:nsid w:val="275479EF"/>
    <w:multiLevelType w:val="multilevel"/>
    <w:tmpl w:val="500C4A16"/>
    <w:lvl w:ilvl="0">
      <w:start w:val="2"/>
      <w:numFmt w:val="decimal"/>
      <w:lvlText w:val="%1"/>
      <w:lvlJc w:val="left"/>
      <w:pPr>
        <w:ind w:left="214" w:hanging="365"/>
      </w:pPr>
      <w:rPr>
        <w:rFonts w:hint="default"/>
        <w:lang w:val="ru-RU" w:eastAsia="en-US" w:bidi="ar-SA"/>
      </w:rPr>
    </w:lvl>
    <w:lvl w:ilvl="1">
      <w:start w:val="1"/>
      <w:numFmt w:val="decimal"/>
      <w:lvlText w:val="%1.%2"/>
      <w:lvlJc w:val="left"/>
      <w:pPr>
        <w:ind w:left="214" w:hanging="365"/>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323" w:hanging="543"/>
        <w:jc w:val="right"/>
      </w:pPr>
      <w:rPr>
        <w:rFonts w:ascii="Times New Roman" w:eastAsia="Times New Roman" w:hAnsi="Times New Roman" w:cs="Times New Roman" w:hint="default"/>
        <w:b/>
        <w:bCs/>
        <w:color w:val="0D0D0D"/>
        <w:w w:val="100"/>
        <w:sz w:val="24"/>
        <w:szCs w:val="24"/>
        <w:lang w:val="ru-RU" w:eastAsia="en-US" w:bidi="ar-SA"/>
      </w:rPr>
    </w:lvl>
    <w:lvl w:ilvl="3">
      <w:start w:val="1"/>
      <w:numFmt w:val="decimal"/>
      <w:lvlText w:val="%4."/>
      <w:lvlJc w:val="left"/>
      <w:pPr>
        <w:ind w:left="214" w:hanging="246"/>
        <w:jc w:val="right"/>
      </w:pPr>
      <w:rPr>
        <w:rFonts w:ascii="Times New Roman" w:eastAsia="Times New Roman" w:hAnsi="Times New Roman" w:cs="Times New Roman" w:hint="default"/>
        <w:w w:val="100"/>
        <w:sz w:val="24"/>
        <w:szCs w:val="24"/>
        <w:lang w:val="ru-RU" w:eastAsia="en-US" w:bidi="ar-SA"/>
      </w:rPr>
    </w:lvl>
    <w:lvl w:ilvl="4">
      <w:start w:val="1"/>
      <w:numFmt w:val="decimal"/>
      <w:lvlText w:val="%4.%5."/>
      <w:lvlJc w:val="left"/>
      <w:pPr>
        <w:ind w:left="214" w:hanging="423"/>
      </w:pPr>
      <w:rPr>
        <w:rFonts w:ascii="Times New Roman" w:eastAsia="Times New Roman" w:hAnsi="Times New Roman" w:cs="Times New Roman" w:hint="default"/>
        <w:w w:val="100"/>
        <w:sz w:val="24"/>
        <w:szCs w:val="24"/>
        <w:lang w:val="ru-RU" w:eastAsia="en-US" w:bidi="ar-SA"/>
      </w:rPr>
    </w:lvl>
    <w:lvl w:ilvl="5">
      <w:start w:val="1"/>
      <w:numFmt w:val="decimal"/>
      <w:lvlText w:val="%4.%5.%6."/>
      <w:lvlJc w:val="left"/>
      <w:pPr>
        <w:ind w:left="924" w:hanging="601"/>
      </w:pPr>
      <w:rPr>
        <w:rFonts w:ascii="Times New Roman" w:eastAsia="Times New Roman" w:hAnsi="Times New Roman" w:cs="Times New Roman" w:hint="default"/>
        <w:spacing w:val="-5"/>
        <w:w w:val="100"/>
        <w:sz w:val="24"/>
        <w:szCs w:val="24"/>
        <w:lang w:val="ru-RU" w:eastAsia="en-US" w:bidi="ar-SA"/>
      </w:rPr>
    </w:lvl>
    <w:lvl w:ilvl="6">
      <w:start w:val="1"/>
      <w:numFmt w:val="decimal"/>
      <w:lvlText w:val="%4.%5.%6.%7."/>
      <w:lvlJc w:val="left"/>
      <w:pPr>
        <w:ind w:left="924" w:hanging="783"/>
      </w:pPr>
      <w:rPr>
        <w:rFonts w:ascii="Times New Roman" w:eastAsia="Times New Roman" w:hAnsi="Times New Roman" w:cs="Times New Roman" w:hint="default"/>
        <w:spacing w:val="-5"/>
        <w:w w:val="100"/>
        <w:sz w:val="24"/>
        <w:szCs w:val="24"/>
        <w:lang w:val="ru-RU" w:eastAsia="en-US" w:bidi="ar-SA"/>
      </w:rPr>
    </w:lvl>
    <w:lvl w:ilvl="7">
      <w:numFmt w:val="bullet"/>
      <w:lvlText w:val="•"/>
      <w:lvlJc w:val="left"/>
      <w:pPr>
        <w:ind w:left="1340" w:hanging="783"/>
      </w:pPr>
      <w:rPr>
        <w:rFonts w:hint="default"/>
        <w:lang w:val="ru-RU" w:eastAsia="en-US" w:bidi="ar-SA"/>
      </w:rPr>
    </w:lvl>
    <w:lvl w:ilvl="8">
      <w:numFmt w:val="bullet"/>
      <w:lvlText w:val="•"/>
      <w:lvlJc w:val="left"/>
      <w:pPr>
        <w:ind w:left="1380" w:hanging="783"/>
      </w:pPr>
      <w:rPr>
        <w:rFonts w:hint="default"/>
        <w:lang w:val="ru-RU" w:eastAsia="en-US" w:bidi="ar-SA"/>
      </w:rPr>
    </w:lvl>
  </w:abstractNum>
  <w:abstractNum w:abstractNumId="40">
    <w:nsid w:val="279B0CA8"/>
    <w:multiLevelType w:val="hybridMultilevel"/>
    <w:tmpl w:val="83E8F7D6"/>
    <w:lvl w:ilvl="0" w:tplc="88DAA12E">
      <w:start w:val="7"/>
      <w:numFmt w:val="decimal"/>
      <w:lvlText w:val="%1)"/>
      <w:lvlJc w:val="left"/>
      <w:pPr>
        <w:ind w:left="1188" w:hanging="265"/>
      </w:pPr>
      <w:rPr>
        <w:rFonts w:ascii="Times New Roman" w:eastAsia="Times New Roman" w:hAnsi="Times New Roman" w:cs="Times New Roman" w:hint="default"/>
        <w:w w:val="99"/>
        <w:sz w:val="24"/>
        <w:szCs w:val="24"/>
        <w:lang w:val="ru-RU" w:eastAsia="en-US" w:bidi="ar-SA"/>
      </w:rPr>
    </w:lvl>
    <w:lvl w:ilvl="1" w:tplc="0BE6C224">
      <w:numFmt w:val="bullet"/>
      <w:lvlText w:val="•"/>
      <w:lvlJc w:val="left"/>
      <w:pPr>
        <w:ind w:left="2130" w:hanging="265"/>
      </w:pPr>
      <w:rPr>
        <w:rFonts w:hint="default"/>
        <w:lang w:val="ru-RU" w:eastAsia="en-US" w:bidi="ar-SA"/>
      </w:rPr>
    </w:lvl>
    <w:lvl w:ilvl="2" w:tplc="707A6D7A">
      <w:numFmt w:val="bullet"/>
      <w:lvlText w:val="•"/>
      <w:lvlJc w:val="left"/>
      <w:pPr>
        <w:ind w:left="3080" w:hanging="265"/>
      </w:pPr>
      <w:rPr>
        <w:rFonts w:hint="default"/>
        <w:lang w:val="ru-RU" w:eastAsia="en-US" w:bidi="ar-SA"/>
      </w:rPr>
    </w:lvl>
    <w:lvl w:ilvl="3" w:tplc="448AC578">
      <w:numFmt w:val="bullet"/>
      <w:lvlText w:val="•"/>
      <w:lvlJc w:val="left"/>
      <w:pPr>
        <w:ind w:left="4031" w:hanging="265"/>
      </w:pPr>
      <w:rPr>
        <w:rFonts w:hint="default"/>
        <w:lang w:val="ru-RU" w:eastAsia="en-US" w:bidi="ar-SA"/>
      </w:rPr>
    </w:lvl>
    <w:lvl w:ilvl="4" w:tplc="16E0E87A">
      <w:numFmt w:val="bullet"/>
      <w:lvlText w:val="•"/>
      <w:lvlJc w:val="left"/>
      <w:pPr>
        <w:ind w:left="4981" w:hanging="265"/>
      </w:pPr>
      <w:rPr>
        <w:rFonts w:hint="default"/>
        <w:lang w:val="ru-RU" w:eastAsia="en-US" w:bidi="ar-SA"/>
      </w:rPr>
    </w:lvl>
    <w:lvl w:ilvl="5" w:tplc="1AE299AC">
      <w:numFmt w:val="bullet"/>
      <w:lvlText w:val="•"/>
      <w:lvlJc w:val="left"/>
      <w:pPr>
        <w:ind w:left="5932" w:hanging="265"/>
      </w:pPr>
      <w:rPr>
        <w:rFonts w:hint="default"/>
        <w:lang w:val="ru-RU" w:eastAsia="en-US" w:bidi="ar-SA"/>
      </w:rPr>
    </w:lvl>
    <w:lvl w:ilvl="6" w:tplc="E34A17F4">
      <w:numFmt w:val="bullet"/>
      <w:lvlText w:val="•"/>
      <w:lvlJc w:val="left"/>
      <w:pPr>
        <w:ind w:left="6882" w:hanging="265"/>
      </w:pPr>
      <w:rPr>
        <w:rFonts w:hint="default"/>
        <w:lang w:val="ru-RU" w:eastAsia="en-US" w:bidi="ar-SA"/>
      </w:rPr>
    </w:lvl>
    <w:lvl w:ilvl="7" w:tplc="3FA654E6">
      <w:numFmt w:val="bullet"/>
      <w:lvlText w:val="•"/>
      <w:lvlJc w:val="left"/>
      <w:pPr>
        <w:ind w:left="7832" w:hanging="265"/>
      </w:pPr>
      <w:rPr>
        <w:rFonts w:hint="default"/>
        <w:lang w:val="ru-RU" w:eastAsia="en-US" w:bidi="ar-SA"/>
      </w:rPr>
    </w:lvl>
    <w:lvl w:ilvl="8" w:tplc="8D4C0FB6">
      <w:numFmt w:val="bullet"/>
      <w:lvlText w:val="•"/>
      <w:lvlJc w:val="left"/>
      <w:pPr>
        <w:ind w:left="8783" w:hanging="265"/>
      </w:pPr>
      <w:rPr>
        <w:rFonts w:hint="default"/>
        <w:lang w:val="ru-RU" w:eastAsia="en-US" w:bidi="ar-SA"/>
      </w:rPr>
    </w:lvl>
  </w:abstractNum>
  <w:abstractNum w:abstractNumId="41">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2">
    <w:nsid w:val="29E02D3E"/>
    <w:multiLevelType w:val="hybridMultilevel"/>
    <w:tmpl w:val="9DDA325E"/>
    <w:lvl w:ilvl="0" w:tplc="C10ECBF2">
      <w:numFmt w:val="bullet"/>
      <w:lvlText w:val=""/>
      <w:lvlJc w:val="left"/>
      <w:pPr>
        <w:ind w:left="214" w:hanging="207"/>
      </w:pPr>
      <w:rPr>
        <w:rFonts w:ascii="Symbol" w:eastAsia="Symbol" w:hAnsi="Symbol" w:cs="Symbol" w:hint="default"/>
        <w:w w:val="100"/>
        <w:sz w:val="24"/>
        <w:szCs w:val="24"/>
        <w:lang w:val="ru-RU" w:eastAsia="en-US" w:bidi="ar-SA"/>
      </w:rPr>
    </w:lvl>
    <w:lvl w:ilvl="1" w:tplc="76A893B8">
      <w:numFmt w:val="bullet"/>
      <w:lvlText w:val="•"/>
      <w:lvlJc w:val="left"/>
      <w:pPr>
        <w:ind w:left="1266" w:hanging="207"/>
      </w:pPr>
      <w:rPr>
        <w:rFonts w:hint="default"/>
        <w:lang w:val="ru-RU" w:eastAsia="en-US" w:bidi="ar-SA"/>
      </w:rPr>
    </w:lvl>
    <w:lvl w:ilvl="2" w:tplc="8850FB50">
      <w:numFmt w:val="bullet"/>
      <w:lvlText w:val="•"/>
      <w:lvlJc w:val="left"/>
      <w:pPr>
        <w:ind w:left="2312" w:hanging="207"/>
      </w:pPr>
      <w:rPr>
        <w:rFonts w:hint="default"/>
        <w:lang w:val="ru-RU" w:eastAsia="en-US" w:bidi="ar-SA"/>
      </w:rPr>
    </w:lvl>
    <w:lvl w:ilvl="3" w:tplc="F90CD8D4">
      <w:numFmt w:val="bullet"/>
      <w:lvlText w:val="•"/>
      <w:lvlJc w:val="left"/>
      <w:pPr>
        <w:ind w:left="3359" w:hanging="207"/>
      </w:pPr>
      <w:rPr>
        <w:rFonts w:hint="default"/>
        <w:lang w:val="ru-RU" w:eastAsia="en-US" w:bidi="ar-SA"/>
      </w:rPr>
    </w:lvl>
    <w:lvl w:ilvl="4" w:tplc="D4F2BDE6">
      <w:numFmt w:val="bullet"/>
      <w:lvlText w:val="•"/>
      <w:lvlJc w:val="left"/>
      <w:pPr>
        <w:ind w:left="4405" w:hanging="207"/>
      </w:pPr>
      <w:rPr>
        <w:rFonts w:hint="default"/>
        <w:lang w:val="ru-RU" w:eastAsia="en-US" w:bidi="ar-SA"/>
      </w:rPr>
    </w:lvl>
    <w:lvl w:ilvl="5" w:tplc="B784E9D6">
      <w:numFmt w:val="bullet"/>
      <w:lvlText w:val="•"/>
      <w:lvlJc w:val="left"/>
      <w:pPr>
        <w:ind w:left="5452" w:hanging="207"/>
      </w:pPr>
      <w:rPr>
        <w:rFonts w:hint="default"/>
        <w:lang w:val="ru-RU" w:eastAsia="en-US" w:bidi="ar-SA"/>
      </w:rPr>
    </w:lvl>
    <w:lvl w:ilvl="6" w:tplc="51664306">
      <w:numFmt w:val="bullet"/>
      <w:lvlText w:val="•"/>
      <w:lvlJc w:val="left"/>
      <w:pPr>
        <w:ind w:left="6498" w:hanging="207"/>
      </w:pPr>
      <w:rPr>
        <w:rFonts w:hint="default"/>
        <w:lang w:val="ru-RU" w:eastAsia="en-US" w:bidi="ar-SA"/>
      </w:rPr>
    </w:lvl>
    <w:lvl w:ilvl="7" w:tplc="D304CC44">
      <w:numFmt w:val="bullet"/>
      <w:lvlText w:val="•"/>
      <w:lvlJc w:val="left"/>
      <w:pPr>
        <w:ind w:left="7544" w:hanging="207"/>
      </w:pPr>
      <w:rPr>
        <w:rFonts w:hint="default"/>
        <w:lang w:val="ru-RU" w:eastAsia="en-US" w:bidi="ar-SA"/>
      </w:rPr>
    </w:lvl>
    <w:lvl w:ilvl="8" w:tplc="CCB0EFE0">
      <w:numFmt w:val="bullet"/>
      <w:lvlText w:val="•"/>
      <w:lvlJc w:val="left"/>
      <w:pPr>
        <w:ind w:left="8591" w:hanging="207"/>
      </w:pPr>
      <w:rPr>
        <w:rFonts w:hint="default"/>
        <w:lang w:val="ru-RU" w:eastAsia="en-US" w:bidi="ar-SA"/>
      </w:rPr>
    </w:lvl>
  </w:abstractNum>
  <w:abstractNum w:abstractNumId="43">
    <w:nsid w:val="29FB3C49"/>
    <w:multiLevelType w:val="hybridMultilevel"/>
    <w:tmpl w:val="1F9C1E82"/>
    <w:lvl w:ilvl="0" w:tplc="E50A37E4">
      <w:start w:val="8"/>
      <w:numFmt w:val="decimal"/>
      <w:lvlText w:val="%1"/>
      <w:lvlJc w:val="left"/>
      <w:pPr>
        <w:ind w:left="1106" w:hanging="183"/>
      </w:pPr>
      <w:rPr>
        <w:rFonts w:ascii="Times New Roman" w:eastAsia="Times New Roman" w:hAnsi="Times New Roman" w:cs="Times New Roman" w:hint="default"/>
        <w:w w:val="100"/>
        <w:sz w:val="24"/>
        <w:szCs w:val="24"/>
        <w:lang w:val="ru-RU" w:eastAsia="en-US" w:bidi="ar-SA"/>
      </w:rPr>
    </w:lvl>
    <w:lvl w:ilvl="1" w:tplc="7D6E8BD8">
      <w:numFmt w:val="bullet"/>
      <w:lvlText w:val="•"/>
      <w:lvlJc w:val="left"/>
      <w:pPr>
        <w:ind w:left="2058" w:hanging="183"/>
      </w:pPr>
      <w:rPr>
        <w:rFonts w:hint="default"/>
        <w:lang w:val="ru-RU" w:eastAsia="en-US" w:bidi="ar-SA"/>
      </w:rPr>
    </w:lvl>
    <w:lvl w:ilvl="2" w:tplc="4DB48572">
      <w:numFmt w:val="bullet"/>
      <w:lvlText w:val="•"/>
      <w:lvlJc w:val="left"/>
      <w:pPr>
        <w:ind w:left="3016" w:hanging="183"/>
      </w:pPr>
      <w:rPr>
        <w:rFonts w:hint="default"/>
        <w:lang w:val="ru-RU" w:eastAsia="en-US" w:bidi="ar-SA"/>
      </w:rPr>
    </w:lvl>
    <w:lvl w:ilvl="3" w:tplc="E0D60C3C">
      <w:numFmt w:val="bullet"/>
      <w:lvlText w:val="•"/>
      <w:lvlJc w:val="left"/>
      <w:pPr>
        <w:ind w:left="3975" w:hanging="183"/>
      </w:pPr>
      <w:rPr>
        <w:rFonts w:hint="default"/>
        <w:lang w:val="ru-RU" w:eastAsia="en-US" w:bidi="ar-SA"/>
      </w:rPr>
    </w:lvl>
    <w:lvl w:ilvl="4" w:tplc="CB62F9D6">
      <w:numFmt w:val="bullet"/>
      <w:lvlText w:val="•"/>
      <w:lvlJc w:val="left"/>
      <w:pPr>
        <w:ind w:left="4933" w:hanging="183"/>
      </w:pPr>
      <w:rPr>
        <w:rFonts w:hint="default"/>
        <w:lang w:val="ru-RU" w:eastAsia="en-US" w:bidi="ar-SA"/>
      </w:rPr>
    </w:lvl>
    <w:lvl w:ilvl="5" w:tplc="53ECEE18">
      <w:numFmt w:val="bullet"/>
      <w:lvlText w:val="•"/>
      <w:lvlJc w:val="left"/>
      <w:pPr>
        <w:ind w:left="5892" w:hanging="183"/>
      </w:pPr>
      <w:rPr>
        <w:rFonts w:hint="default"/>
        <w:lang w:val="ru-RU" w:eastAsia="en-US" w:bidi="ar-SA"/>
      </w:rPr>
    </w:lvl>
    <w:lvl w:ilvl="6" w:tplc="D78A6380">
      <w:numFmt w:val="bullet"/>
      <w:lvlText w:val="•"/>
      <w:lvlJc w:val="left"/>
      <w:pPr>
        <w:ind w:left="6850" w:hanging="183"/>
      </w:pPr>
      <w:rPr>
        <w:rFonts w:hint="default"/>
        <w:lang w:val="ru-RU" w:eastAsia="en-US" w:bidi="ar-SA"/>
      </w:rPr>
    </w:lvl>
    <w:lvl w:ilvl="7" w:tplc="AB66091C">
      <w:numFmt w:val="bullet"/>
      <w:lvlText w:val="•"/>
      <w:lvlJc w:val="left"/>
      <w:pPr>
        <w:ind w:left="7808" w:hanging="183"/>
      </w:pPr>
      <w:rPr>
        <w:rFonts w:hint="default"/>
        <w:lang w:val="ru-RU" w:eastAsia="en-US" w:bidi="ar-SA"/>
      </w:rPr>
    </w:lvl>
    <w:lvl w:ilvl="8" w:tplc="CB3E9ABE">
      <w:numFmt w:val="bullet"/>
      <w:lvlText w:val="•"/>
      <w:lvlJc w:val="left"/>
      <w:pPr>
        <w:ind w:left="8767" w:hanging="183"/>
      </w:pPr>
      <w:rPr>
        <w:rFonts w:hint="default"/>
        <w:lang w:val="ru-RU" w:eastAsia="en-US" w:bidi="ar-SA"/>
      </w:rPr>
    </w:lvl>
  </w:abstractNum>
  <w:abstractNum w:abstractNumId="44">
    <w:nsid w:val="2A65254B"/>
    <w:multiLevelType w:val="hybridMultilevel"/>
    <w:tmpl w:val="B9847F54"/>
    <w:lvl w:ilvl="0" w:tplc="31DABFFC">
      <w:start w:val="1"/>
      <w:numFmt w:val="decimal"/>
      <w:lvlText w:val="%1)"/>
      <w:lvlJc w:val="left"/>
      <w:pPr>
        <w:ind w:left="1280" w:hanging="361"/>
      </w:pPr>
      <w:rPr>
        <w:rFonts w:ascii="Times New Roman" w:eastAsia="Times New Roman" w:hAnsi="Times New Roman" w:cs="Times New Roman" w:hint="default"/>
        <w:w w:val="99"/>
        <w:sz w:val="24"/>
        <w:szCs w:val="24"/>
        <w:lang w:val="ru-RU" w:eastAsia="en-US" w:bidi="ar-SA"/>
      </w:rPr>
    </w:lvl>
    <w:lvl w:ilvl="1" w:tplc="9DFA1508">
      <w:numFmt w:val="bullet"/>
      <w:lvlText w:val="•"/>
      <w:lvlJc w:val="left"/>
      <w:pPr>
        <w:ind w:left="2220" w:hanging="361"/>
      </w:pPr>
      <w:rPr>
        <w:rFonts w:hint="default"/>
        <w:lang w:val="ru-RU" w:eastAsia="en-US" w:bidi="ar-SA"/>
      </w:rPr>
    </w:lvl>
    <w:lvl w:ilvl="2" w:tplc="5C826946">
      <w:numFmt w:val="bullet"/>
      <w:lvlText w:val="•"/>
      <w:lvlJc w:val="left"/>
      <w:pPr>
        <w:ind w:left="3160" w:hanging="361"/>
      </w:pPr>
      <w:rPr>
        <w:rFonts w:hint="default"/>
        <w:lang w:val="ru-RU" w:eastAsia="en-US" w:bidi="ar-SA"/>
      </w:rPr>
    </w:lvl>
    <w:lvl w:ilvl="3" w:tplc="005644D6">
      <w:numFmt w:val="bullet"/>
      <w:lvlText w:val="•"/>
      <w:lvlJc w:val="left"/>
      <w:pPr>
        <w:ind w:left="4101" w:hanging="361"/>
      </w:pPr>
      <w:rPr>
        <w:rFonts w:hint="default"/>
        <w:lang w:val="ru-RU" w:eastAsia="en-US" w:bidi="ar-SA"/>
      </w:rPr>
    </w:lvl>
    <w:lvl w:ilvl="4" w:tplc="270EC8CE">
      <w:numFmt w:val="bullet"/>
      <w:lvlText w:val="•"/>
      <w:lvlJc w:val="left"/>
      <w:pPr>
        <w:ind w:left="5041" w:hanging="361"/>
      </w:pPr>
      <w:rPr>
        <w:rFonts w:hint="default"/>
        <w:lang w:val="ru-RU" w:eastAsia="en-US" w:bidi="ar-SA"/>
      </w:rPr>
    </w:lvl>
    <w:lvl w:ilvl="5" w:tplc="0D224A08">
      <w:numFmt w:val="bullet"/>
      <w:lvlText w:val="•"/>
      <w:lvlJc w:val="left"/>
      <w:pPr>
        <w:ind w:left="5982" w:hanging="361"/>
      </w:pPr>
      <w:rPr>
        <w:rFonts w:hint="default"/>
        <w:lang w:val="ru-RU" w:eastAsia="en-US" w:bidi="ar-SA"/>
      </w:rPr>
    </w:lvl>
    <w:lvl w:ilvl="6" w:tplc="A316151A">
      <w:numFmt w:val="bullet"/>
      <w:lvlText w:val="•"/>
      <w:lvlJc w:val="left"/>
      <w:pPr>
        <w:ind w:left="6922" w:hanging="361"/>
      </w:pPr>
      <w:rPr>
        <w:rFonts w:hint="default"/>
        <w:lang w:val="ru-RU" w:eastAsia="en-US" w:bidi="ar-SA"/>
      </w:rPr>
    </w:lvl>
    <w:lvl w:ilvl="7" w:tplc="F9ACE01E">
      <w:numFmt w:val="bullet"/>
      <w:lvlText w:val="•"/>
      <w:lvlJc w:val="left"/>
      <w:pPr>
        <w:ind w:left="7862" w:hanging="361"/>
      </w:pPr>
      <w:rPr>
        <w:rFonts w:hint="default"/>
        <w:lang w:val="ru-RU" w:eastAsia="en-US" w:bidi="ar-SA"/>
      </w:rPr>
    </w:lvl>
    <w:lvl w:ilvl="8" w:tplc="A028A918">
      <w:numFmt w:val="bullet"/>
      <w:lvlText w:val="•"/>
      <w:lvlJc w:val="left"/>
      <w:pPr>
        <w:ind w:left="8803" w:hanging="361"/>
      </w:pPr>
      <w:rPr>
        <w:rFonts w:hint="default"/>
        <w:lang w:val="ru-RU" w:eastAsia="en-US" w:bidi="ar-SA"/>
      </w:rPr>
    </w:lvl>
  </w:abstractNum>
  <w:abstractNum w:abstractNumId="45">
    <w:nsid w:val="2CE036B5"/>
    <w:multiLevelType w:val="hybridMultilevel"/>
    <w:tmpl w:val="F52A0704"/>
    <w:lvl w:ilvl="0" w:tplc="A336E10A">
      <w:start w:val="1"/>
      <w:numFmt w:val="decimal"/>
      <w:lvlText w:val="%1)"/>
      <w:lvlJc w:val="left"/>
      <w:pPr>
        <w:ind w:left="1188" w:hanging="264"/>
      </w:pPr>
      <w:rPr>
        <w:rFonts w:ascii="Times New Roman" w:eastAsia="Times New Roman" w:hAnsi="Times New Roman" w:cs="Times New Roman" w:hint="default"/>
        <w:w w:val="100"/>
        <w:sz w:val="24"/>
        <w:szCs w:val="24"/>
        <w:lang w:val="ru-RU" w:eastAsia="en-US" w:bidi="ar-SA"/>
      </w:rPr>
    </w:lvl>
    <w:lvl w:ilvl="1" w:tplc="D4E4D3A2">
      <w:numFmt w:val="bullet"/>
      <w:lvlText w:val="•"/>
      <w:lvlJc w:val="left"/>
      <w:pPr>
        <w:ind w:left="2130" w:hanging="264"/>
      </w:pPr>
      <w:rPr>
        <w:rFonts w:hint="default"/>
        <w:lang w:val="ru-RU" w:eastAsia="en-US" w:bidi="ar-SA"/>
      </w:rPr>
    </w:lvl>
    <w:lvl w:ilvl="2" w:tplc="6E2E7790">
      <w:numFmt w:val="bullet"/>
      <w:lvlText w:val="•"/>
      <w:lvlJc w:val="left"/>
      <w:pPr>
        <w:ind w:left="3080" w:hanging="264"/>
      </w:pPr>
      <w:rPr>
        <w:rFonts w:hint="default"/>
        <w:lang w:val="ru-RU" w:eastAsia="en-US" w:bidi="ar-SA"/>
      </w:rPr>
    </w:lvl>
    <w:lvl w:ilvl="3" w:tplc="51BC2436">
      <w:numFmt w:val="bullet"/>
      <w:lvlText w:val="•"/>
      <w:lvlJc w:val="left"/>
      <w:pPr>
        <w:ind w:left="4031" w:hanging="264"/>
      </w:pPr>
      <w:rPr>
        <w:rFonts w:hint="default"/>
        <w:lang w:val="ru-RU" w:eastAsia="en-US" w:bidi="ar-SA"/>
      </w:rPr>
    </w:lvl>
    <w:lvl w:ilvl="4" w:tplc="8E561EE2">
      <w:numFmt w:val="bullet"/>
      <w:lvlText w:val="•"/>
      <w:lvlJc w:val="left"/>
      <w:pPr>
        <w:ind w:left="4981" w:hanging="264"/>
      </w:pPr>
      <w:rPr>
        <w:rFonts w:hint="default"/>
        <w:lang w:val="ru-RU" w:eastAsia="en-US" w:bidi="ar-SA"/>
      </w:rPr>
    </w:lvl>
    <w:lvl w:ilvl="5" w:tplc="3910AA2E">
      <w:numFmt w:val="bullet"/>
      <w:lvlText w:val="•"/>
      <w:lvlJc w:val="left"/>
      <w:pPr>
        <w:ind w:left="5932" w:hanging="264"/>
      </w:pPr>
      <w:rPr>
        <w:rFonts w:hint="default"/>
        <w:lang w:val="ru-RU" w:eastAsia="en-US" w:bidi="ar-SA"/>
      </w:rPr>
    </w:lvl>
    <w:lvl w:ilvl="6" w:tplc="1FAA23B0">
      <w:numFmt w:val="bullet"/>
      <w:lvlText w:val="•"/>
      <w:lvlJc w:val="left"/>
      <w:pPr>
        <w:ind w:left="6882" w:hanging="264"/>
      </w:pPr>
      <w:rPr>
        <w:rFonts w:hint="default"/>
        <w:lang w:val="ru-RU" w:eastAsia="en-US" w:bidi="ar-SA"/>
      </w:rPr>
    </w:lvl>
    <w:lvl w:ilvl="7" w:tplc="770A263A">
      <w:numFmt w:val="bullet"/>
      <w:lvlText w:val="•"/>
      <w:lvlJc w:val="left"/>
      <w:pPr>
        <w:ind w:left="7832" w:hanging="264"/>
      </w:pPr>
      <w:rPr>
        <w:rFonts w:hint="default"/>
        <w:lang w:val="ru-RU" w:eastAsia="en-US" w:bidi="ar-SA"/>
      </w:rPr>
    </w:lvl>
    <w:lvl w:ilvl="8" w:tplc="E1F28118">
      <w:numFmt w:val="bullet"/>
      <w:lvlText w:val="•"/>
      <w:lvlJc w:val="left"/>
      <w:pPr>
        <w:ind w:left="8783" w:hanging="264"/>
      </w:pPr>
      <w:rPr>
        <w:rFonts w:hint="default"/>
        <w:lang w:val="ru-RU" w:eastAsia="en-US" w:bidi="ar-SA"/>
      </w:rPr>
    </w:lvl>
  </w:abstractNum>
  <w:abstractNum w:abstractNumId="46">
    <w:nsid w:val="2D2C36AE"/>
    <w:multiLevelType w:val="hybridMultilevel"/>
    <w:tmpl w:val="DAB6FF60"/>
    <w:lvl w:ilvl="0" w:tplc="CE1A42F8">
      <w:start w:val="1"/>
      <w:numFmt w:val="decimal"/>
      <w:lvlText w:val="%1)"/>
      <w:lvlJc w:val="left"/>
      <w:pPr>
        <w:ind w:left="214" w:hanging="341"/>
      </w:pPr>
      <w:rPr>
        <w:rFonts w:ascii="Times New Roman" w:eastAsia="Times New Roman" w:hAnsi="Times New Roman" w:cs="Times New Roman" w:hint="default"/>
        <w:w w:val="100"/>
        <w:sz w:val="24"/>
        <w:szCs w:val="24"/>
        <w:lang w:val="ru-RU" w:eastAsia="en-US" w:bidi="ar-SA"/>
      </w:rPr>
    </w:lvl>
    <w:lvl w:ilvl="1" w:tplc="6E88CD58">
      <w:numFmt w:val="bullet"/>
      <w:lvlText w:val="•"/>
      <w:lvlJc w:val="left"/>
      <w:pPr>
        <w:ind w:left="1266" w:hanging="341"/>
      </w:pPr>
      <w:rPr>
        <w:rFonts w:hint="default"/>
        <w:lang w:val="ru-RU" w:eastAsia="en-US" w:bidi="ar-SA"/>
      </w:rPr>
    </w:lvl>
    <w:lvl w:ilvl="2" w:tplc="2E8C0ACE">
      <w:numFmt w:val="bullet"/>
      <w:lvlText w:val="•"/>
      <w:lvlJc w:val="left"/>
      <w:pPr>
        <w:ind w:left="2312" w:hanging="341"/>
      </w:pPr>
      <w:rPr>
        <w:rFonts w:hint="default"/>
        <w:lang w:val="ru-RU" w:eastAsia="en-US" w:bidi="ar-SA"/>
      </w:rPr>
    </w:lvl>
    <w:lvl w:ilvl="3" w:tplc="E75AF690">
      <w:numFmt w:val="bullet"/>
      <w:lvlText w:val="•"/>
      <w:lvlJc w:val="left"/>
      <w:pPr>
        <w:ind w:left="3359" w:hanging="341"/>
      </w:pPr>
      <w:rPr>
        <w:rFonts w:hint="default"/>
        <w:lang w:val="ru-RU" w:eastAsia="en-US" w:bidi="ar-SA"/>
      </w:rPr>
    </w:lvl>
    <w:lvl w:ilvl="4" w:tplc="AE823AC8">
      <w:numFmt w:val="bullet"/>
      <w:lvlText w:val="•"/>
      <w:lvlJc w:val="left"/>
      <w:pPr>
        <w:ind w:left="4405" w:hanging="341"/>
      </w:pPr>
      <w:rPr>
        <w:rFonts w:hint="default"/>
        <w:lang w:val="ru-RU" w:eastAsia="en-US" w:bidi="ar-SA"/>
      </w:rPr>
    </w:lvl>
    <w:lvl w:ilvl="5" w:tplc="6748B164">
      <w:numFmt w:val="bullet"/>
      <w:lvlText w:val="•"/>
      <w:lvlJc w:val="left"/>
      <w:pPr>
        <w:ind w:left="5452" w:hanging="341"/>
      </w:pPr>
      <w:rPr>
        <w:rFonts w:hint="default"/>
        <w:lang w:val="ru-RU" w:eastAsia="en-US" w:bidi="ar-SA"/>
      </w:rPr>
    </w:lvl>
    <w:lvl w:ilvl="6" w:tplc="CE3A3666">
      <w:numFmt w:val="bullet"/>
      <w:lvlText w:val="•"/>
      <w:lvlJc w:val="left"/>
      <w:pPr>
        <w:ind w:left="6498" w:hanging="341"/>
      </w:pPr>
      <w:rPr>
        <w:rFonts w:hint="default"/>
        <w:lang w:val="ru-RU" w:eastAsia="en-US" w:bidi="ar-SA"/>
      </w:rPr>
    </w:lvl>
    <w:lvl w:ilvl="7" w:tplc="733A06F4">
      <w:numFmt w:val="bullet"/>
      <w:lvlText w:val="•"/>
      <w:lvlJc w:val="left"/>
      <w:pPr>
        <w:ind w:left="7544" w:hanging="341"/>
      </w:pPr>
      <w:rPr>
        <w:rFonts w:hint="default"/>
        <w:lang w:val="ru-RU" w:eastAsia="en-US" w:bidi="ar-SA"/>
      </w:rPr>
    </w:lvl>
    <w:lvl w:ilvl="8" w:tplc="2A765C2E">
      <w:numFmt w:val="bullet"/>
      <w:lvlText w:val="•"/>
      <w:lvlJc w:val="left"/>
      <w:pPr>
        <w:ind w:left="8591" w:hanging="341"/>
      </w:pPr>
      <w:rPr>
        <w:rFonts w:hint="default"/>
        <w:lang w:val="ru-RU" w:eastAsia="en-US" w:bidi="ar-SA"/>
      </w:rPr>
    </w:lvl>
  </w:abstractNum>
  <w:abstractNum w:abstractNumId="47">
    <w:nsid w:val="2F9C3A17"/>
    <w:multiLevelType w:val="hybridMultilevel"/>
    <w:tmpl w:val="973085A4"/>
    <w:lvl w:ilvl="0" w:tplc="8F3A46E6">
      <w:start w:val="1"/>
      <w:numFmt w:val="decimal"/>
      <w:lvlText w:val="%1)"/>
      <w:lvlJc w:val="left"/>
      <w:pPr>
        <w:ind w:left="1285" w:hanging="361"/>
      </w:pPr>
      <w:rPr>
        <w:rFonts w:ascii="Times New Roman" w:eastAsia="Times New Roman" w:hAnsi="Times New Roman" w:cs="Times New Roman" w:hint="default"/>
        <w:w w:val="99"/>
        <w:sz w:val="24"/>
        <w:szCs w:val="24"/>
        <w:lang w:val="ru-RU" w:eastAsia="en-US" w:bidi="ar-SA"/>
      </w:rPr>
    </w:lvl>
    <w:lvl w:ilvl="1" w:tplc="39DE7CF4">
      <w:numFmt w:val="bullet"/>
      <w:lvlText w:val="•"/>
      <w:lvlJc w:val="left"/>
      <w:pPr>
        <w:ind w:left="2220" w:hanging="361"/>
      </w:pPr>
      <w:rPr>
        <w:rFonts w:hint="default"/>
        <w:lang w:val="ru-RU" w:eastAsia="en-US" w:bidi="ar-SA"/>
      </w:rPr>
    </w:lvl>
    <w:lvl w:ilvl="2" w:tplc="1234A9A4">
      <w:numFmt w:val="bullet"/>
      <w:lvlText w:val="•"/>
      <w:lvlJc w:val="left"/>
      <w:pPr>
        <w:ind w:left="3160" w:hanging="361"/>
      </w:pPr>
      <w:rPr>
        <w:rFonts w:hint="default"/>
        <w:lang w:val="ru-RU" w:eastAsia="en-US" w:bidi="ar-SA"/>
      </w:rPr>
    </w:lvl>
    <w:lvl w:ilvl="3" w:tplc="6B2A80C6">
      <w:numFmt w:val="bullet"/>
      <w:lvlText w:val="•"/>
      <w:lvlJc w:val="left"/>
      <w:pPr>
        <w:ind w:left="4101" w:hanging="361"/>
      </w:pPr>
      <w:rPr>
        <w:rFonts w:hint="default"/>
        <w:lang w:val="ru-RU" w:eastAsia="en-US" w:bidi="ar-SA"/>
      </w:rPr>
    </w:lvl>
    <w:lvl w:ilvl="4" w:tplc="B6A21240">
      <w:numFmt w:val="bullet"/>
      <w:lvlText w:val="•"/>
      <w:lvlJc w:val="left"/>
      <w:pPr>
        <w:ind w:left="5041" w:hanging="361"/>
      </w:pPr>
      <w:rPr>
        <w:rFonts w:hint="default"/>
        <w:lang w:val="ru-RU" w:eastAsia="en-US" w:bidi="ar-SA"/>
      </w:rPr>
    </w:lvl>
    <w:lvl w:ilvl="5" w:tplc="90F46C8C">
      <w:numFmt w:val="bullet"/>
      <w:lvlText w:val="•"/>
      <w:lvlJc w:val="left"/>
      <w:pPr>
        <w:ind w:left="5982" w:hanging="361"/>
      </w:pPr>
      <w:rPr>
        <w:rFonts w:hint="default"/>
        <w:lang w:val="ru-RU" w:eastAsia="en-US" w:bidi="ar-SA"/>
      </w:rPr>
    </w:lvl>
    <w:lvl w:ilvl="6" w:tplc="D03C2590">
      <w:numFmt w:val="bullet"/>
      <w:lvlText w:val="•"/>
      <w:lvlJc w:val="left"/>
      <w:pPr>
        <w:ind w:left="6922" w:hanging="361"/>
      </w:pPr>
      <w:rPr>
        <w:rFonts w:hint="default"/>
        <w:lang w:val="ru-RU" w:eastAsia="en-US" w:bidi="ar-SA"/>
      </w:rPr>
    </w:lvl>
    <w:lvl w:ilvl="7" w:tplc="53D6A066">
      <w:numFmt w:val="bullet"/>
      <w:lvlText w:val="•"/>
      <w:lvlJc w:val="left"/>
      <w:pPr>
        <w:ind w:left="7862" w:hanging="361"/>
      </w:pPr>
      <w:rPr>
        <w:rFonts w:hint="default"/>
        <w:lang w:val="ru-RU" w:eastAsia="en-US" w:bidi="ar-SA"/>
      </w:rPr>
    </w:lvl>
    <w:lvl w:ilvl="8" w:tplc="E5185076">
      <w:numFmt w:val="bullet"/>
      <w:lvlText w:val="•"/>
      <w:lvlJc w:val="left"/>
      <w:pPr>
        <w:ind w:left="8803" w:hanging="361"/>
      </w:pPr>
      <w:rPr>
        <w:rFonts w:hint="default"/>
        <w:lang w:val="ru-RU" w:eastAsia="en-US" w:bidi="ar-SA"/>
      </w:rPr>
    </w:lvl>
  </w:abstractNum>
  <w:abstractNum w:abstractNumId="48">
    <w:nsid w:val="313A36AD"/>
    <w:multiLevelType w:val="hybridMultilevel"/>
    <w:tmpl w:val="ADC639DC"/>
    <w:lvl w:ilvl="0" w:tplc="FA3A1200">
      <w:numFmt w:val="bullet"/>
      <w:lvlText w:val=""/>
      <w:lvlJc w:val="left"/>
      <w:pPr>
        <w:ind w:left="566" w:hanging="913"/>
      </w:pPr>
      <w:rPr>
        <w:rFonts w:ascii="Symbol" w:eastAsia="Symbol" w:hAnsi="Symbol" w:cs="Symbol" w:hint="default"/>
        <w:w w:val="100"/>
        <w:sz w:val="24"/>
        <w:szCs w:val="24"/>
        <w:lang w:val="ru-RU" w:eastAsia="en-US" w:bidi="ar-SA"/>
      </w:rPr>
    </w:lvl>
    <w:lvl w:ilvl="1" w:tplc="DF704BF4">
      <w:numFmt w:val="bullet"/>
      <w:lvlText w:val="•"/>
      <w:lvlJc w:val="left"/>
      <w:pPr>
        <w:ind w:left="1694" w:hanging="913"/>
      </w:pPr>
      <w:rPr>
        <w:rFonts w:hint="default"/>
        <w:lang w:val="ru-RU" w:eastAsia="en-US" w:bidi="ar-SA"/>
      </w:rPr>
    </w:lvl>
    <w:lvl w:ilvl="2" w:tplc="2A5A44AE">
      <w:numFmt w:val="bullet"/>
      <w:lvlText w:val="•"/>
      <w:lvlJc w:val="left"/>
      <w:pPr>
        <w:ind w:left="2829" w:hanging="913"/>
      </w:pPr>
      <w:rPr>
        <w:rFonts w:hint="default"/>
        <w:lang w:val="ru-RU" w:eastAsia="en-US" w:bidi="ar-SA"/>
      </w:rPr>
    </w:lvl>
    <w:lvl w:ilvl="3" w:tplc="3AD2EABC">
      <w:numFmt w:val="bullet"/>
      <w:lvlText w:val="•"/>
      <w:lvlJc w:val="left"/>
      <w:pPr>
        <w:ind w:left="3964" w:hanging="913"/>
      </w:pPr>
      <w:rPr>
        <w:rFonts w:hint="default"/>
        <w:lang w:val="ru-RU" w:eastAsia="en-US" w:bidi="ar-SA"/>
      </w:rPr>
    </w:lvl>
    <w:lvl w:ilvl="4" w:tplc="E2E87412">
      <w:numFmt w:val="bullet"/>
      <w:lvlText w:val="•"/>
      <w:lvlJc w:val="left"/>
      <w:pPr>
        <w:ind w:left="5099" w:hanging="913"/>
      </w:pPr>
      <w:rPr>
        <w:rFonts w:hint="default"/>
        <w:lang w:val="ru-RU" w:eastAsia="en-US" w:bidi="ar-SA"/>
      </w:rPr>
    </w:lvl>
    <w:lvl w:ilvl="5" w:tplc="5318456C">
      <w:numFmt w:val="bullet"/>
      <w:lvlText w:val="•"/>
      <w:lvlJc w:val="left"/>
      <w:pPr>
        <w:ind w:left="6234" w:hanging="913"/>
      </w:pPr>
      <w:rPr>
        <w:rFonts w:hint="default"/>
        <w:lang w:val="ru-RU" w:eastAsia="en-US" w:bidi="ar-SA"/>
      </w:rPr>
    </w:lvl>
    <w:lvl w:ilvl="6" w:tplc="8D1272F6">
      <w:numFmt w:val="bullet"/>
      <w:lvlText w:val="•"/>
      <w:lvlJc w:val="left"/>
      <w:pPr>
        <w:ind w:left="7369" w:hanging="913"/>
      </w:pPr>
      <w:rPr>
        <w:rFonts w:hint="default"/>
        <w:lang w:val="ru-RU" w:eastAsia="en-US" w:bidi="ar-SA"/>
      </w:rPr>
    </w:lvl>
    <w:lvl w:ilvl="7" w:tplc="E7E00F38">
      <w:numFmt w:val="bullet"/>
      <w:lvlText w:val="•"/>
      <w:lvlJc w:val="left"/>
      <w:pPr>
        <w:ind w:left="8504" w:hanging="913"/>
      </w:pPr>
      <w:rPr>
        <w:rFonts w:hint="default"/>
        <w:lang w:val="ru-RU" w:eastAsia="en-US" w:bidi="ar-SA"/>
      </w:rPr>
    </w:lvl>
    <w:lvl w:ilvl="8" w:tplc="31866EF6">
      <w:numFmt w:val="bullet"/>
      <w:lvlText w:val="•"/>
      <w:lvlJc w:val="left"/>
      <w:pPr>
        <w:ind w:left="9639" w:hanging="913"/>
      </w:pPr>
      <w:rPr>
        <w:rFonts w:hint="default"/>
        <w:lang w:val="ru-RU" w:eastAsia="en-US" w:bidi="ar-SA"/>
      </w:rPr>
    </w:lvl>
  </w:abstractNum>
  <w:abstractNum w:abstractNumId="49">
    <w:nsid w:val="31845C21"/>
    <w:multiLevelType w:val="hybridMultilevel"/>
    <w:tmpl w:val="709EED7E"/>
    <w:lvl w:ilvl="0" w:tplc="A544B80A">
      <w:start w:val="1"/>
      <w:numFmt w:val="decimal"/>
      <w:lvlText w:val="%1)"/>
      <w:lvlJc w:val="left"/>
      <w:pPr>
        <w:ind w:left="214" w:hanging="265"/>
      </w:pPr>
      <w:rPr>
        <w:rFonts w:ascii="Times New Roman" w:eastAsia="Times New Roman" w:hAnsi="Times New Roman" w:cs="Times New Roman" w:hint="default"/>
        <w:w w:val="99"/>
        <w:sz w:val="24"/>
        <w:szCs w:val="24"/>
        <w:lang w:val="ru-RU" w:eastAsia="en-US" w:bidi="ar-SA"/>
      </w:rPr>
    </w:lvl>
    <w:lvl w:ilvl="1" w:tplc="E96EB62A">
      <w:numFmt w:val="bullet"/>
      <w:lvlText w:val="•"/>
      <w:lvlJc w:val="left"/>
      <w:pPr>
        <w:ind w:left="1266" w:hanging="265"/>
      </w:pPr>
      <w:rPr>
        <w:rFonts w:hint="default"/>
        <w:lang w:val="ru-RU" w:eastAsia="en-US" w:bidi="ar-SA"/>
      </w:rPr>
    </w:lvl>
    <w:lvl w:ilvl="2" w:tplc="19728CAE">
      <w:numFmt w:val="bullet"/>
      <w:lvlText w:val="•"/>
      <w:lvlJc w:val="left"/>
      <w:pPr>
        <w:ind w:left="2312" w:hanging="265"/>
      </w:pPr>
      <w:rPr>
        <w:rFonts w:hint="default"/>
        <w:lang w:val="ru-RU" w:eastAsia="en-US" w:bidi="ar-SA"/>
      </w:rPr>
    </w:lvl>
    <w:lvl w:ilvl="3" w:tplc="847AAF72">
      <w:numFmt w:val="bullet"/>
      <w:lvlText w:val="•"/>
      <w:lvlJc w:val="left"/>
      <w:pPr>
        <w:ind w:left="3359" w:hanging="265"/>
      </w:pPr>
      <w:rPr>
        <w:rFonts w:hint="default"/>
        <w:lang w:val="ru-RU" w:eastAsia="en-US" w:bidi="ar-SA"/>
      </w:rPr>
    </w:lvl>
    <w:lvl w:ilvl="4" w:tplc="493CE5FA">
      <w:numFmt w:val="bullet"/>
      <w:lvlText w:val="•"/>
      <w:lvlJc w:val="left"/>
      <w:pPr>
        <w:ind w:left="4405" w:hanging="265"/>
      </w:pPr>
      <w:rPr>
        <w:rFonts w:hint="default"/>
        <w:lang w:val="ru-RU" w:eastAsia="en-US" w:bidi="ar-SA"/>
      </w:rPr>
    </w:lvl>
    <w:lvl w:ilvl="5" w:tplc="64625DC4">
      <w:numFmt w:val="bullet"/>
      <w:lvlText w:val="•"/>
      <w:lvlJc w:val="left"/>
      <w:pPr>
        <w:ind w:left="5452" w:hanging="265"/>
      </w:pPr>
      <w:rPr>
        <w:rFonts w:hint="default"/>
        <w:lang w:val="ru-RU" w:eastAsia="en-US" w:bidi="ar-SA"/>
      </w:rPr>
    </w:lvl>
    <w:lvl w:ilvl="6" w:tplc="93BC005E">
      <w:numFmt w:val="bullet"/>
      <w:lvlText w:val="•"/>
      <w:lvlJc w:val="left"/>
      <w:pPr>
        <w:ind w:left="6498" w:hanging="265"/>
      </w:pPr>
      <w:rPr>
        <w:rFonts w:hint="default"/>
        <w:lang w:val="ru-RU" w:eastAsia="en-US" w:bidi="ar-SA"/>
      </w:rPr>
    </w:lvl>
    <w:lvl w:ilvl="7" w:tplc="6C6AA41A">
      <w:numFmt w:val="bullet"/>
      <w:lvlText w:val="•"/>
      <w:lvlJc w:val="left"/>
      <w:pPr>
        <w:ind w:left="7544" w:hanging="265"/>
      </w:pPr>
      <w:rPr>
        <w:rFonts w:hint="default"/>
        <w:lang w:val="ru-RU" w:eastAsia="en-US" w:bidi="ar-SA"/>
      </w:rPr>
    </w:lvl>
    <w:lvl w:ilvl="8" w:tplc="EB245FE8">
      <w:numFmt w:val="bullet"/>
      <w:lvlText w:val="•"/>
      <w:lvlJc w:val="left"/>
      <w:pPr>
        <w:ind w:left="8591" w:hanging="265"/>
      </w:pPr>
      <w:rPr>
        <w:rFonts w:hint="default"/>
        <w:lang w:val="ru-RU" w:eastAsia="en-US" w:bidi="ar-SA"/>
      </w:rPr>
    </w:lvl>
  </w:abstractNum>
  <w:abstractNum w:abstractNumId="50">
    <w:nsid w:val="32D0101F"/>
    <w:multiLevelType w:val="hybridMultilevel"/>
    <w:tmpl w:val="529EC91C"/>
    <w:lvl w:ilvl="0" w:tplc="F16C634E">
      <w:start w:val="1"/>
      <w:numFmt w:val="decimal"/>
      <w:lvlText w:val="%1)"/>
      <w:lvlJc w:val="left"/>
      <w:pPr>
        <w:ind w:left="1188" w:hanging="265"/>
      </w:pPr>
      <w:rPr>
        <w:rFonts w:ascii="Times New Roman" w:eastAsia="Times New Roman" w:hAnsi="Times New Roman" w:cs="Times New Roman" w:hint="default"/>
        <w:w w:val="99"/>
        <w:sz w:val="24"/>
        <w:szCs w:val="24"/>
        <w:lang w:val="ru-RU" w:eastAsia="en-US" w:bidi="ar-SA"/>
      </w:rPr>
    </w:lvl>
    <w:lvl w:ilvl="1" w:tplc="29109598">
      <w:numFmt w:val="bullet"/>
      <w:lvlText w:val="•"/>
      <w:lvlJc w:val="left"/>
      <w:pPr>
        <w:ind w:left="2130" w:hanging="265"/>
      </w:pPr>
      <w:rPr>
        <w:rFonts w:hint="default"/>
        <w:lang w:val="ru-RU" w:eastAsia="en-US" w:bidi="ar-SA"/>
      </w:rPr>
    </w:lvl>
    <w:lvl w:ilvl="2" w:tplc="7F347848">
      <w:numFmt w:val="bullet"/>
      <w:lvlText w:val="•"/>
      <w:lvlJc w:val="left"/>
      <w:pPr>
        <w:ind w:left="3080" w:hanging="265"/>
      </w:pPr>
      <w:rPr>
        <w:rFonts w:hint="default"/>
        <w:lang w:val="ru-RU" w:eastAsia="en-US" w:bidi="ar-SA"/>
      </w:rPr>
    </w:lvl>
    <w:lvl w:ilvl="3" w:tplc="F06261CC">
      <w:numFmt w:val="bullet"/>
      <w:lvlText w:val="•"/>
      <w:lvlJc w:val="left"/>
      <w:pPr>
        <w:ind w:left="4031" w:hanging="265"/>
      </w:pPr>
      <w:rPr>
        <w:rFonts w:hint="default"/>
        <w:lang w:val="ru-RU" w:eastAsia="en-US" w:bidi="ar-SA"/>
      </w:rPr>
    </w:lvl>
    <w:lvl w:ilvl="4" w:tplc="4C1653B8">
      <w:numFmt w:val="bullet"/>
      <w:lvlText w:val="•"/>
      <w:lvlJc w:val="left"/>
      <w:pPr>
        <w:ind w:left="4981" w:hanging="265"/>
      </w:pPr>
      <w:rPr>
        <w:rFonts w:hint="default"/>
        <w:lang w:val="ru-RU" w:eastAsia="en-US" w:bidi="ar-SA"/>
      </w:rPr>
    </w:lvl>
    <w:lvl w:ilvl="5" w:tplc="4A3C60AE">
      <w:numFmt w:val="bullet"/>
      <w:lvlText w:val="•"/>
      <w:lvlJc w:val="left"/>
      <w:pPr>
        <w:ind w:left="5932" w:hanging="265"/>
      </w:pPr>
      <w:rPr>
        <w:rFonts w:hint="default"/>
        <w:lang w:val="ru-RU" w:eastAsia="en-US" w:bidi="ar-SA"/>
      </w:rPr>
    </w:lvl>
    <w:lvl w:ilvl="6" w:tplc="91144FCA">
      <w:numFmt w:val="bullet"/>
      <w:lvlText w:val="•"/>
      <w:lvlJc w:val="left"/>
      <w:pPr>
        <w:ind w:left="6882" w:hanging="265"/>
      </w:pPr>
      <w:rPr>
        <w:rFonts w:hint="default"/>
        <w:lang w:val="ru-RU" w:eastAsia="en-US" w:bidi="ar-SA"/>
      </w:rPr>
    </w:lvl>
    <w:lvl w:ilvl="7" w:tplc="79C85D92">
      <w:numFmt w:val="bullet"/>
      <w:lvlText w:val="•"/>
      <w:lvlJc w:val="left"/>
      <w:pPr>
        <w:ind w:left="7832" w:hanging="265"/>
      </w:pPr>
      <w:rPr>
        <w:rFonts w:hint="default"/>
        <w:lang w:val="ru-RU" w:eastAsia="en-US" w:bidi="ar-SA"/>
      </w:rPr>
    </w:lvl>
    <w:lvl w:ilvl="8" w:tplc="00529E76">
      <w:numFmt w:val="bullet"/>
      <w:lvlText w:val="•"/>
      <w:lvlJc w:val="left"/>
      <w:pPr>
        <w:ind w:left="8783" w:hanging="265"/>
      </w:pPr>
      <w:rPr>
        <w:rFonts w:hint="default"/>
        <w:lang w:val="ru-RU" w:eastAsia="en-US" w:bidi="ar-SA"/>
      </w:rPr>
    </w:lvl>
  </w:abstractNum>
  <w:abstractNum w:abstractNumId="51">
    <w:nsid w:val="35996E6C"/>
    <w:multiLevelType w:val="hybridMultilevel"/>
    <w:tmpl w:val="0F463814"/>
    <w:lvl w:ilvl="0" w:tplc="DEE215C6">
      <w:numFmt w:val="bullet"/>
      <w:lvlText w:val="•"/>
      <w:lvlJc w:val="left"/>
      <w:pPr>
        <w:ind w:left="2391" w:hanging="1960"/>
      </w:pPr>
      <w:rPr>
        <w:rFonts w:ascii="Times New Roman" w:eastAsia="Times New Roman" w:hAnsi="Times New Roman" w:cs="Times New Roman" w:hint="default"/>
        <w:w w:val="100"/>
        <w:sz w:val="24"/>
        <w:szCs w:val="24"/>
        <w:lang w:val="ru-RU" w:eastAsia="en-US" w:bidi="ar-SA"/>
      </w:rPr>
    </w:lvl>
    <w:lvl w:ilvl="1" w:tplc="8DFC6A50">
      <w:numFmt w:val="bullet"/>
      <w:lvlText w:val="•"/>
      <w:lvlJc w:val="left"/>
      <w:pPr>
        <w:ind w:left="3350" w:hanging="1960"/>
      </w:pPr>
      <w:rPr>
        <w:rFonts w:hint="default"/>
        <w:lang w:val="ru-RU" w:eastAsia="en-US" w:bidi="ar-SA"/>
      </w:rPr>
    </w:lvl>
    <w:lvl w:ilvl="2" w:tplc="EFDC7052">
      <w:numFmt w:val="bullet"/>
      <w:lvlText w:val="•"/>
      <w:lvlJc w:val="left"/>
      <w:pPr>
        <w:ind w:left="4301" w:hanging="1960"/>
      </w:pPr>
      <w:rPr>
        <w:rFonts w:hint="default"/>
        <w:lang w:val="ru-RU" w:eastAsia="en-US" w:bidi="ar-SA"/>
      </w:rPr>
    </w:lvl>
    <w:lvl w:ilvl="3" w:tplc="661468F8">
      <w:numFmt w:val="bullet"/>
      <w:lvlText w:val="•"/>
      <w:lvlJc w:val="left"/>
      <w:pPr>
        <w:ind w:left="5252" w:hanging="1960"/>
      </w:pPr>
      <w:rPr>
        <w:rFonts w:hint="default"/>
        <w:lang w:val="ru-RU" w:eastAsia="en-US" w:bidi="ar-SA"/>
      </w:rPr>
    </w:lvl>
    <w:lvl w:ilvl="4" w:tplc="62C23F04">
      <w:numFmt w:val="bullet"/>
      <w:lvlText w:val="•"/>
      <w:lvlJc w:val="left"/>
      <w:pPr>
        <w:ind w:left="6203" w:hanging="1960"/>
      </w:pPr>
      <w:rPr>
        <w:rFonts w:hint="default"/>
        <w:lang w:val="ru-RU" w:eastAsia="en-US" w:bidi="ar-SA"/>
      </w:rPr>
    </w:lvl>
    <w:lvl w:ilvl="5" w:tplc="E9FAB2EC">
      <w:numFmt w:val="bullet"/>
      <w:lvlText w:val="•"/>
      <w:lvlJc w:val="left"/>
      <w:pPr>
        <w:ind w:left="7154" w:hanging="1960"/>
      </w:pPr>
      <w:rPr>
        <w:rFonts w:hint="default"/>
        <w:lang w:val="ru-RU" w:eastAsia="en-US" w:bidi="ar-SA"/>
      </w:rPr>
    </w:lvl>
    <w:lvl w:ilvl="6" w:tplc="9B6C0E80">
      <w:numFmt w:val="bullet"/>
      <w:lvlText w:val="•"/>
      <w:lvlJc w:val="left"/>
      <w:pPr>
        <w:ind w:left="8105" w:hanging="1960"/>
      </w:pPr>
      <w:rPr>
        <w:rFonts w:hint="default"/>
        <w:lang w:val="ru-RU" w:eastAsia="en-US" w:bidi="ar-SA"/>
      </w:rPr>
    </w:lvl>
    <w:lvl w:ilvl="7" w:tplc="9842BA4E">
      <w:numFmt w:val="bullet"/>
      <w:lvlText w:val="•"/>
      <w:lvlJc w:val="left"/>
      <w:pPr>
        <w:ind w:left="9056" w:hanging="1960"/>
      </w:pPr>
      <w:rPr>
        <w:rFonts w:hint="default"/>
        <w:lang w:val="ru-RU" w:eastAsia="en-US" w:bidi="ar-SA"/>
      </w:rPr>
    </w:lvl>
    <w:lvl w:ilvl="8" w:tplc="F63E372C">
      <w:numFmt w:val="bullet"/>
      <w:lvlText w:val="•"/>
      <w:lvlJc w:val="left"/>
      <w:pPr>
        <w:ind w:left="10007" w:hanging="1960"/>
      </w:pPr>
      <w:rPr>
        <w:rFonts w:hint="default"/>
        <w:lang w:val="ru-RU" w:eastAsia="en-US" w:bidi="ar-SA"/>
      </w:rPr>
    </w:lvl>
  </w:abstractNum>
  <w:abstractNum w:abstractNumId="52">
    <w:nsid w:val="35EE2C0D"/>
    <w:multiLevelType w:val="multilevel"/>
    <w:tmpl w:val="3296FE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3">
    <w:nsid w:val="37696991"/>
    <w:multiLevelType w:val="multilevel"/>
    <w:tmpl w:val="9408A5A8"/>
    <w:lvl w:ilvl="0">
      <w:start w:val="3"/>
      <w:numFmt w:val="decimal"/>
      <w:lvlText w:val="%1"/>
      <w:lvlJc w:val="left"/>
      <w:pPr>
        <w:ind w:left="573" w:hanging="360"/>
      </w:pPr>
      <w:rPr>
        <w:rFonts w:hint="default"/>
        <w:lang w:val="ru-RU" w:eastAsia="en-US" w:bidi="ar-SA"/>
      </w:rPr>
    </w:lvl>
    <w:lvl w:ilvl="1">
      <w:start w:val="1"/>
      <w:numFmt w:val="decimal"/>
      <w:lvlText w:val="%1.%2"/>
      <w:lvlJc w:val="left"/>
      <w:pPr>
        <w:ind w:left="573" w:hanging="36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600" w:hanging="360"/>
      </w:pPr>
      <w:rPr>
        <w:rFonts w:hint="default"/>
        <w:lang w:val="ru-RU" w:eastAsia="en-US" w:bidi="ar-SA"/>
      </w:rPr>
    </w:lvl>
    <w:lvl w:ilvl="3">
      <w:numFmt w:val="bullet"/>
      <w:lvlText w:val="•"/>
      <w:lvlJc w:val="left"/>
      <w:pPr>
        <w:ind w:left="3611" w:hanging="360"/>
      </w:pPr>
      <w:rPr>
        <w:rFonts w:hint="default"/>
        <w:lang w:val="ru-RU" w:eastAsia="en-US" w:bidi="ar-SA"/>
      </w:rPr>
    </w:lvl>
    <w:lvl w:ilvl="4">
      <w:numFmt w:val="bullet"/>
      <w:lvlText w:val="•"/>
      <w:lvlJc w:val="left"/>
      <w:pPr>
        <w:ind w:left="4621" w:hanging="360"/>
      </w:pPr>
      <w:rPr>
        <w:rFonts w:hint="default"/>
        <w:lang w:val="ru-RU" w:eastAsia="en-US" w:bidi="ar-SA"/>
      </w:rPr>
    </w:lvl>
    <w:lvl w:ilvl="5">
      <w:numFmt w:val="bullet"/>
      <w:lvlText w:val="•"/>
      <w:lvlJc w:val="left"/>
      <w:pPr>
        <w:ind w:left="5632" w:hanging="360"/>
      </w:pPr>
      <w:rPr>
        <w:rFonts w:hint="default"/>
        <w:lang w:val="ru-RU" w:eastAsia="en-US" w:bidi="ar-SA"/>
      </w:rPr>
    </w:lvl>
    <w:lvl w:ilvl="6">
      <w:numFmt w:val="bullet"/>
      <w:lvlText w:val="•"/>
      <w:lvlJc w:val="left"/>
      <w:pPr>
        <w:ind w:left="6642" w:hanging="360"/>
      </w:pPr>
      <w:rPr>
        <w:rFonts w:hint="default"/>
        <w:lang w:val="ru-RU" w:eastAsia="en-US" w:bidi="ar-SA"/>
      </w:rPr>
    </w:lvl>
    <w:lvl w:ilvl="7">
      <w:numFmt w:val="bullet"/>
      <w:lvlText w:val="•"/>
      <w:lvlJc w:val="left"/>
      <w:pPr>
        <w:ind w:left="7652" w:hanging="360"/>
      </w:pPr>
      <w:rPr>
        <w:rFonts w:hint="default"/>
        <w:lang w:val="ru-RU" w:eastAsia="en-US" w:bidi="ar-SA"/>
      </w:rPr>
    </w:lvl>
    <w:lvl w:ilvl="8">
      <w:numFmt w:val="bullet"/>
      <w:lvlText w:val="•"/>
      <w:lvlJc w:val="left"/>
      <w:pPr>
        <w:ind w:left="8663" w:hanging="360"/>
      </w:pPr>
      <w:rPr>
        <w:rFonts w:hint="default"/>
        <w:lang w:val="ru-RU" w:eastAsia="en-US" w:bidi="ar-SA"/>
      </w:rPr>
    </w:lvl>
  </w:abstractNum>
  <w:abstractNum w:abstractNumId="54">
    <w:nsid w:val="37B30F3C"/>
    <w:multiLevelType w:val="hybridMultilevel"/>
    <w:tmpl w:val="3A66B284"/>
    <w:lvl w:ilvl="0" w:tplc="07465910">
      <w:start w:val="1"/>
      <w:numFmt w:val="decimal"/>
      <w:lvlText w:val="%1)"/>
      <w:lvlJc w:val="left"/>
      <w:pPr>
        <w:ind w:left="214" w:hanging="265"/>
      </w:pPr>
      <w:rPr>
        <w:rFonts w:ascii="Times New Roman" w:eastAsia="Times New Roman" w:hAnsi="Times New Roman" w:cs="Times New Roman" w:hint="default"/>
        <w:w w:val="99"/>
        <w:sz w:val="24"/>
        <w:szCs w:val="24"/>
        <w:lang w:val="ru-RU" w:eastAsia="en-US" w:bidi="ar-SA"/>
      </w:rPr>
    </w:lvl>
    <w:lvl w:ilvl="1" w:tplc="1DCC8A98">
      <w:numFmt w:val="bullet"/>
      <w:lvlText w:val="•"/>
      <w:lvlJc w:val="left"/>
      <w:pPr>
        <w:ind w:left="1266" w:hanging="265"/>
      </w:pPr>
      <w:rPr>
        <w:rFonts w:hint="default"/>
        <w:lang w:val="ru-RU" w:eastAsia="en-US" w:bidi="ar-SA"/>
      </w:rPr>
    </w:lvl>
    <w:lvl w:ilvl="2" w:tplc="7D96876C">
      <w:numFmt w:val="bullet"/>
      <w:lvlText w:val="•"/>
      <w:lvlJc w:val="left"/>
      <w:pPr>
        <w:ind w:left="2312" w:hanging="265"/>
      </w:pPr>
      <w:rPr>
        <w:rFonts w:hint="default"/>
        <w:lang w:val="ru-RU" w:eastAsia="en-US" w:bidi="ar-SA"/>
      </w:rPr>
    </w:lvl>
    <w:lvl w:ilvl="3" w:tplc="AC607C28">
      <w:numFmt w:val="bullet"/>
      <w:lvlText w:val="•"/>
      <w:lvlJc w:val="left"/>
      <w:pPr>
        <w:ind w:left="3359" w:hanging="265"/>
      </w:pPr>
      <w:rPr>
        <w:rFonts w:hint="default"/>
        <w:lang w:val="ru-RU" w:eastAsia="en-US" w:bidi="ar-SA"/>
      </w:rPr>
    </w:lvl>
    <w:lvl w:ilvl="4" w:tplc="A1E2E40C">
      <w:numFmt w:val="bullet"/>
      <w:lvlText w:val="•"/>
      <w:lvlJc w:val="left"/>
      <w:pPr>
        <w:ind w:left="4405" w:hanging="265"/>
      </w:pPr>
      <w:rPr>
        <w:rFonts w:hint="default"/>
        <w:lang w:val="ru-RU" w:eastAsia="en-US" w:bidi="ar-SA"/>
      </w:rPr>
    </w:lvl>
    <w:lvl w:ilvl="5" w:tplc="4E18789C">
      <w:numFmt w:val="bullet"/>
      <w:lvlText w:val="•"/>
      <w:lvlJc w:val="left"/>
      <w:pPr>
        <w:ind w:left="5452" w:hanging="265"/>
      </w:pPr>
      <w:rPr>
        <w:rFonts w:hint="default"/>
        <w:lang w:val="ru-RU" w:eastAsia="en-US" w:bidi="ar-SA"/>
      </w:rPr>
    </w:lvl>
    <w:lvl w:ilvl="6" w:tplc="936AE344">
      <w:numFmt w:val="bullet"/>
      <w:lvlText w:val="•"/>
      <w:lvlJc w:val="left"/>
      <w:pPr>
        <w:ind w:left="6498" w:hanging="265"/>
      </w:pPr>
      <w:rPr>
        <w:rFonts w:hint="default"/>
        <w:lang w:val="ru-RU" w:eastAsia="en-US" w:bidi="ar-SA"/>
      </w:rPr>
    </w:lvl>
    <w:lvl w:ilvl="7" w:tplc="288C100C">
      <w:numFmt w:val="bullet"/>
      <w:lvlText w:val="•"/>
      <w:lvlJc w:val="left"/>
      <w:pPr>
        <w:ind w:left="7544" w:hanging="265"/>
      </w:pPr>
      <w:rPr>
        <w:rFonts w:hint="default"/>
        <w:lang w:val="ru-RU" w:eastAsia="en-US" w:bidi="ar-SA"/>
      </w:rPr>
    </w:lvl>
    <w:lvl w:ilvl="8" w:tplc="06CC0A98">
      <w:numFmt w:val="bullet"/>
      <w:lvlText w:val="•"/>
      <w:lvlJc w:val="left"/>
      <w:pPr>
        <w:ind w:left="8591" w:hanging="265"/>
      </w:pPr>
      <w:rPr>
        <w:rFonts w:hint="default"/>
        <w:lang w:val="ru-RU" w:eastAsia="en-US" w:bidi="ar-SA"/>
      </w:rPr>
    </w:lvl>
  </w:abstractNum>
  <w:abstractNum w:abstractNumId="55">
    <w:nsid w:val="38012D7E"/>
    <w:multiLevelType w:val="hybridMultilevel"/>
    <w:tmpl w:val="0CD0E8B4"/>
    <w:lvl w:ilvl="0" w:tplc="02CCA656">
      <w:numFmt w:val="bullet"/>
      <w:lvlText w:val="–"/>
      <w:lvlJc w:val="left"/>
      <w:pPr>
        <w:ind w:left="214" w:hanging="183"/>
      </w:pPr>
      <w:rPr>
        <w:rFonts w:ascii="Times New Roman" w:eastAsia="Times New Roman" w:hAnsi="Times New Roman" w:cs="Times New Roman" w:hint="default"/>
        <w:w w:val="100"/>
        <w:sz w:val="24"/>
        <w:szCs w:val="24"/>
        <w:lang w:val="ru-RU" w:eastAsia="en-US" w:bidi="ar-SA"/>
      </w:rPr>
    </w:lvl>
    <w:lvl w:ilvl="1" w:tplc="9D4AC126">
      <w:numFmt w:val="bullet"/>
      <w:lvlText w:val="•"/>
      <w:lvlJc w:val="left"/>
      <w:pPr>
        <w:ind w:left="1266" w:hanging="183"/>
      </w:pPr>
      <w:rPr>
        <w:rFonts w:hint="default"/>
        <w:lang w:val="ru-RU" w:eastAsia="en-US" w:bidi="ar-SA"/>
      </w:rPr>
    </w:lvl>
    <w:lvl w:ilvl="2" w:tplc="47F88B32">
      <w:numFmt w:val="bullet"/>
      <w:lvlText w:val="•"/>
      <w:lvlJc w:val="left"/>
      <w:pPr>
        <w:ind w:left="2312" w:hanging="183"/>
      </w:pPr>
      <w:rPr>
        <w:rFonts w:hint="default"/>
        <w:lang w:val="ru-RU" w:eastAsia="en-US" w:bidi="ar-SA"/>
      </w:rPr>
    </w:lvl>
    <w:lvl w:ilvl="3" w:tplc="93E2B756">
      <w:numFmt w:val="bullet"/>
      <w:lvlText w:val="•"/>
      <w:lvlJc w:val="left"/>
      <w:pPr>
        <w:ind w:left="3359" w:hanging="183"/>
      </w:pPr>
      <w:rPr>
        <w:rFonts w:hint="default"/>
        <w:lang w:val="ru-RU" w:eastAsia="en-US" w:bidi="ar-SA"/>
      </w:rPr>
    </w:lvl>
    <w:lvl w:ilvl="4" w:tplc="FDE60052">
      <w:numFmt w:val="bullet"/>
      <w:lvlText w:val="•"/>
      <w:lvlJc w:val="left"/>
      <w:pPr>
        <w:ind w:left="4405" w:hanging="183"/>
      </w:pPr>
      <w:rPr>
        <w:rFonts w:hint="default"/>
        <w:lang w:val="ru-RU" w:eastAsia="en-US" w:bidi="ar-SA"/>
      </w:rPr>
    </w:lvl>
    <w:lvl w:ilvl="5" w:tplc="AB160EC2">
      <w:numFmt w:val="bullet"/>
      <w:lvlText w:val="•"/>
      <w:lvlJc w:val="left"/>
      <w:pPr>
        <w:ind w:left="5452" w:hanging="183"/>
      </w:pPr>
      <w:rPr>
        <w:rFonts w:hint="default"/>
        <w:lang w:val="ru-RU" w:eastAsia="en-US" w:bidi="ar-SA"/>
      </w:rPr>
    </w:lvl>
    <w:lvl w:ilvl="6" w:tplc="679C6516">
      <w:numFmt w:val="bullet"/>
      <w:lvlText w:val="•"/>
      <w:lvlJc w:val="left"/>
      <w:pPr>
        <w:ind w:left="6498" w:hanging="183"/>
      </w:pPr>
      <w:rPr>
        <w:rFonts w:hint="default"/>
        <w:lang w:val="ru-RU" w:eastAsia="en-US" w:bidi="ar-SA"/>
      </w:rPr>
    </w:lvl>
    <w:lvl w:ilvl="7" w:tplc="7676F284">
      <w:numFmt w:val="bullet"/>
      <w:lvlText w:val="•"/>
      <w:lvlJc w:val="left"/>
      <w:pPr>
        <w:ind w:left="7544" w:hanging="183"/>
      </w:pPr>
      <w:rPr>
        <w:rFonts w:hint="default"/>
        <w:lang w:val="ru-RU" w:eastAsia="en-US" w:bidi="ar-SA"/>
      </w:rPr>
    </w:lvl>
    <w:lvl w:ilvl="8" w:tplc="7108D5D0">
      <w:numFmt w:val="bullet"/>
      <w:lvlText w:val="•"/>
      <w:lvlJc w:val="left"/>
      <w:pPr>
        <w:ind w:left="8591" w:hanging="183"/>
      </w:pPr>
      <w:rPr>
        <w:rFonts w:hint="default"/>
        <w:lang w:val="ru-RU" w:eastAsia="en-US" w:bidi="ar-SA"/>
      </w:rPr>
    </w:lvl>
  </w:abstractNum>
  <w:abstractNum w:abstractNumId="56">
    <w:nsid w:val="38152A9D"/>
    <w:multiLevelType w:val="multilevel"/>
    <w:tmpl w:val="0D14F756"/>
    <w:lvl w:ilvl="0">
      <w:start w:val="1"/>
      <w:numFmt w:val="decimal"/>
      <w:lvlText w:val="%1"/>
      <w:lvlJc w:val="left"/>
      <w:pPr>
        <w:ind w:left="176" w:hanging="443"/>
      </w:pPr>
      <w:rPr>
        <w:rFonts w:hint="default"/>
        <w:lang w:val="ru-RU" w:eastAsia="en-US" w:bidi="ar-SA"/>
      </w:rPr>
    </w:lvl>
    <w:lvl w:ilvl="1">
      <w:start w:val="1"/>
      <w:numFmt w:val="decimal"/>
      <w:lvlText w:val="%1.%2."/>
      <w:lvlJc w:val="left"/>
      <w:pPr>
        <w:ind w:left="176" w:hanging="443"/>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252" w:hanging="443"/>
      </w:pPr>
      <w:rPr>
        <w:rFonts w:hint="default"/>
        <w:lang w:val="ru-RU" w:eastAsia="en-US" w:bidi="ar-SA"/>
      </w:rPr>
    </w:lvl>
    <w:lvl w:ilvl="3">
      <w:numFmt w:val="bullet"/>
      <w:lvlText w:val="•"/>
      <w:lvlJc w:val="left"/>
      <w:pPr>
        <w:ind w:left="3288" w:hanging="443"/>
      </w:pPr>
      <w:rPr>
        <w:rFonts w:hint="default"/>
        <w:lang w:val="ru-RU" w:eastAsia="en-US" w:bidi="ar-SA"/>
      </w:rPr>
    </w:lvl>
    <w:lvl w:ilvl="4">
      <w:numFmt w:val="bullet"/>
      <w:lvlText w:val="•"/>
      <w:lvlJc w:val="left"/>
      <w:pPr>
        <w:ind w:left="4324" w:hanging="443"/>
      </w:pPr>
      <w:rPr>
        <w:rFonts w:hint="default"/>
        <w:lang w:val="ru-RU" w:eastAsia="en-US" w:bidi="ar-SA"/>
      </w:rPr>
    </w:lvl>
    <w:lvl w:ilvl="5">
      <w:numFmt w:val="bullet"/>
      <w:lvlText w:val="•"/>
      <w:lvlJc w:val="left"/>
      <w:pPr>
        <w:ind w:left="5360" w:hanging="443"/>
      </w:pPr>
      <w:rPr>
        <w:rFonts w:hint="default"/>
        <w:lang w:val="ru-RU" w:eastAsia="en-US" w:bidi="ar-SA"/>
      </w:rPr>
    </w:lvl>
    <w:lvl w:ilvl="6">
      <w:numFmt w:val="bullet"/>
      <w:lvlText w:val="•"/>
      <w:lvlJc w:val="left"/>
      <w:pPr>
        <w:ind w:left="6396" w:hanging="443"/>
      </w:pPr>
      <w:rPr>
        <w:rFonts w:hint="default"/>
        <w:lang w:val="ru-RU" w:eastAsia="en-US" w:bidi="ar-SA"/>
      </w:rPr>
    </w:lvl>
    <w:lvl w:ilvl="7">
      <w:numFmt w:val="bullet"/>
      <w:lvlText w:val="•"/>
      <w:lvlJc w:val="left"/>
      <w:pPr>
        <w:ind w:left="7432" w:hanging="443"/>
      </w:pPr>
      <w:rPr>
        <w:rFonts w:hint="default"/>
        <w:lang w:val="ru-RU" w:eastAsia="en-US" w:bidi="ar-SA"/>
      </w:rPr>
    </w:lvl>
    <w:lvl w:ilvl="8">
      <w:numFmt w:val="bullet"/>
      <w:lvlText w:val="•"/>
      <w:lvlJc w:val="left"/>
      <w:pPr>
        <w:ind w:left="8468" w:hanging="443"/>
      </w:pPr>
      <w:rPr>
        <w:rFonts w:hint="default"/>
        <w:lang w:val="ru-RU" w:eastAsia="en-US" w:bidi="ar-SA"/>
      </w:rPr>
    </w:lvl>
  </w:abstractNum>
  <w:abstractNum w:abstractNumId="57">
    <w:nsid w:val="3A7561FB"/>
    <w:multiLevelType w:val="multilevel"/>
    <w:tmpl w:val="4A38A9A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8">
    <w:nsid w:val="3AB61024"/>
    <w:multiLevelType w:val="hybridMultilevel"/>
    <w:tmpl w:val="F4FAA734"/>
    <w:lvl w:ilvl="0" w:tplc="0A4093CE">
      <w:start w:val="1"/>
      <w:numFmt w:val="decimal"/>
      <w:lvlText w:val="%1)"/>
      <w:lvlJc w:val="left"/>
      <w:pPr>
        <w:ind w:left="214" w:hanging="265"/>
      </w:pPr>
      <w:rPr>
        <w:rFonts w:ascii="Times New Roman" w:eastAsia="Times New Roman" w:hAnsi="Times New Roman" w:cs="Times New Roman" w:hint="default"/>
        <w:w w:val="99"/>
        <w:sz w:val="24"/>
        <w:szCs w:val="24"/>
        <w:lang w:val="ru-RU" w:eastAsia="en-US" w:bidi="ar-SA"/>
      </w:rPr>
    </w:lvl>
    <w:lvl w:ilvl="1" w:tplc="AE826288">
      <w:numFmt w:val="bullet"/>
      <w:lvlText w:val="•"/>
      <w:lvlJc w:val="left"/>
      <w:pPr>
        <w:ind w:left="1266" w:hanging="265"/>
      </w:pPr>
      <w:rPr>
        <w:rFonts w:hint="default"/>
        <w:lang w:val="ru-RU" w:eastAsia="en-US" w:bidi="ar-SA"/>
      </w:rPr>
    </w:lvl>
    <w:lvl w:ilvl="2" w:tplc="8F60D352">
      <w:numFmt w:val="bullet"/>
      <w:lvlText w:val="•"/>
      <w:lvlJc w:val="left"/>
      <w:pPr>
        <w:ind w:left="2312" w:hanging="265"/>
      </w:pPr>
      <w:rPr>
        <w:rFonts w:hint="default"/>
        <w:lang w:val="ru-RU" w:eastAsia="en-US" w:bidi="ar-SA"/>
      </w:rPr>
    </w:lvl>
    <w:lvl w:ilvl="3" w:tplc="A7527C2A">
      <w:numFmt w:val="bullet"/>
      <w:lvlText w:val="•"/>
      <w:lvlJc w:val="left"/>
      <w:pPr>
        <w:ind w:left="3359" w:hanging="265"/>
      </w:pPr>
      <w:rPr>
        <w:rFonts w:hint="default"/>
        <w:lang w:val="ru-RU" w:eastAsia="en-US" w:bidi="ar-SA"/>
      </w:rPr>
    </w:lvl>
    <w:lvl w:ilvl="4" w:tplc="F8905916">
      <w:numFmt w:val="bullet"/>
      <w:lvlText w:val="•"/>
      <w:lvlJc w:val="left"/>
      <w:pPr>
        <w:ind w:left="4405" w:hanging="265"/>
      </w:pPr>
      <w:rPr>
        <w:rFonts w:hint="default"/>
        <w:lang w:val="ru-RU" w:eastAsia="en-US" w:bidi="ar-SA"/>
      </w:rPr>
    </w:lvl>
    <w:lvl w:ilvl="5" w:tplc="173009B6">
      <w:numFmt w:val="bullet"/>
      <w:lvlText w:val="•"/>
      <w:lvlJc w:val="left"/>
      <w:pPr>
        <w:ind w:left="5452" w:hanging="265"/>
      </w:pPr>
      <w:rPr>
        <w:rFonts w:hint="default"/>
        <w:lang w:val="ru-RU" w:eastAsia="en-US" w:bidi="ar-SA"/>
      </w:rPr>
    </w:lvl>
    <w:lvl w:ilvl="6" w:tplc="E3721AC8">
      <w:numFmt w:val="bullet"/>
      <w:lvlText w:val="•"/>
      <w:lvlJc w:val="left"/>
      <w:pPr>
        <w:ind w:left="6498" w:hanging="265"/>
      </w:pPr>
      <w:rPr>
        <w:rFonts w:hint="default"/>
        <w:lang w:val="ru-RU" w:eastAsia="en-US" w:bidi="ar-SA"/>
      </w:rPr>
    </w:lvl>
    <w:lvl w:ilvl="7" w:tplc="B7224B0E">
      <w:numFmt w:val="bullet"/>
      <w:lvlText w:val="•"/>
      <w:lvlJc w:val="left"/>
      <w:pPr>
        <w:ind w:left="7544" w:hanging="265"/>
      </w:pPr>
      <w:rPr>
        <w:rFonts w:hint="default"/>
        <w:lang w:val="ru-RU" w:eastAsia="en-US" w:bidi="ar-SA"/>
      </w:rPr>
    </w:lvl>
    <w:lvl w:ilvl="8" w:tplc="B0761C5A">
      <w:numFmt w:val="bullet"/>
      <w:lvlText w:val="•"/>
      <w:lvlJc w:val="left"/>
      <w:pPr>
        <w:ind w:left="8591" w:hanging="265"/>
      </w:pPr>
      <w:rPr>
        <w:rFonts w:hint="default"/>
        <w:lang w:val="ru-RU" w:eastAsia="en-US" w:bidi="ar-SA"/>
      </w:rPr>
    </w:lvl>
  </w:abstractNum>
  <w:abstractNum w:abstractNumId="59">
    <w:nsid w:val="3BBE332E"/>
    <w:multiLevelType w:val="multilevel"/>
    <w:tmpl w:val="C2B665CE"/>
    <w:lvl w:ilvl="0">
      <w:start w:val="2"/>
      <w:numFmt w:val="decimal"/>
      <w:lvlText w:val="%1"/>
      <w:lvlJc w:val="left"/>
      <w:pPr>
        <w:ind w:left="636" w:hanging="423"/>
      </w:pPr>
      <w:rPr>
        <w:rFonts w:hint="default"/>
        <w:lang w:val="ru-RU" w:eastAsia="en-US" w:bidi="ar-SA"/>
      </w:rPr>
    </w:lvl>
    <w:lvl w:ilvl="1">
      <w:start w:val="2"/>
      <w:numFmt w:val="decimal"/>
      <w:lvlText w:val="%1.%2"/>
      <w:lvlJc w:val="left"/>
      <w:pPr>
        <w:ind w:left="636" w:hanging="423"/>
      </w:pPr>
      <w:rPr>
        <w:rFonts w:ascii="Times New Roman" w:eastAsia="Times New Roman" w:hAnsi="Times New Roman" w:cs="Times New Roman" w:hint="default"/>
        <w:b/>
        <w:bCs/>
        <w:w w:val="99"/>
        <w:sz w:val="28"/>
        <w:szCs w:val="28"/>
        <w:lang w:val="ru-RU" w:eastAsia="en-US" w:bidi="ar-SA"/>
      </w:rPr>
    </w:lvl>
    <w:lvl w:ilvl="2">
      <w:start w:val="1"/>
      <w:numFmt w:val="decimal"/>
      <w:lvlText w:val="%1.%2.%3"/>
      <w:lvlJc w:val="left"/>
      <w:pPr>
        <w:ind w:left="818" w:hanging="605"/>
        <w:jc w:val="right"/>
      </w:pPr>
      <w:rPr>
        <w:rFonts w:hint="default"/>
        <w:b/>
        <w:bCs/>
        <w:w w:val="100"/>
        <w:lang w:val="ru-RU" w:eastAsia="en-US" w:bidi="ar-SA"/>
      </w:rPr>
    </w:lvl>
    <w:lvl w:ilvl="3">
      <w:numFmt w:val="bullet"/>
      <w:lvlText w:val="•"/>
      <w:lvlJc w:val="left"/>
      <w:pPr>
        <w:ind w:left="3012" w:hanging="605"/>
      </w:pPr>
      <w:rPr>
        <w:rFonts w:hint="default"/>
        <w:lang w:val="ru-RU" w:eastAsia="en-US" w:bidi="ar-SA"/>
      </w:rPr>
    </w:lvl>
    <w:lvl w:ilvl="4">
      <w:numFmt w:val="bullet"/>
      <w:lvlText w:val="•"/>
      <w:lvlJc w:val="left"/>
      <w:pPr>
        <w:ind w:left="4108" w:hanging="605"/>
      </w:pPr>
      <w:rPr>
        <w:rFonts w:hint="default"/>
        <w:lang w:val="ru-RU" w:eastAsia="en-US" w:bidi="ar-SA"/>
      </w:rPr>
    </w:lvl>
    <w:lvl w:ilvl="5">
      <w:numFmt w:val="bullet"/>
      <w:lvlText w:val="•"/>
      <w:lvlJc w:val="left"/>
      <w:pPr>
        <w:ind w:left="5204" w:hanging="605"/>
      </w:pPr>
      <w:rPr>
        <w:rFonts w:hint="default"/>
        <w:lang w:val="ru-RU" w:eastAsia="en-US" w:bidi="ar-SA"/>
      </w:rPr>
    </w:lvl>
    <w:lvl w:ilvl="6">
      <w:numFmt w:val="bullet"/>
      <w:lvlText w:val="•"/>
      <w:lvlJc w:val="left"/>
      <w:pPr>
        <w:ind w:left="6300" w:hanging="605"/>
      </w:pPr>
      <w:rPr>
        <w:rFonts w:hint="default"/>
        <w:lang w:val="ru-RU" w:eastAsia="en-US" w:bidi="ar-SA"/>
      </w:rPr>
    </w:lvl>
    <w:lvl w:ilvl="7">
      <w:numFmt w:val="bullet"/>
      <w:lvlText w:val="•"/>
      <w:lvlJc w:val="left"/>
      <w:pPr>
        <w:ind w:left="7396" w:hanging="605"/>
      </w:pPr>
      <w:rPr>
        <w:rFonts w:hint="default"/>
        <w:lang w:val="ru-RU" w:eastAsia="en-US" w:bidi="ar-SA"/>
      </w:rPr>
    </w:lvl>
    <w:lvl w:ilvl="8">
      <w:numFmt w:val="bullet"/>
      <w:lvlText w:val="•"/>
      <w:lvlJc w:val="left"/>
      <w:pPr>
        <w:ind w:left="8492" w:hanging="605"/>
      </w:pPr>
      <w:rPr>
        <w:rFonts w:hint="default"/>
        <w:lang w:val="ru-RU" w:eastAsia="en-US" w:bidi="ar-SA"/>
      </w:rPr>
    </w:lvl>
  </w:abstractNum>
  <w:abstractNum w:abstractNumId="60">
    <w:nsid w:val="3BE7521C"/>
    <w:multiLevelType w:val="hybridMultilevel"/>
    <w:tmpl w:val="A18869C4"/>
    <w:lvl w:ilvl="0" w:tplc="1EA4D1BA">
      <w:start w:val="3"/>
      <w:numFmt w:val="decimal"/>
      <w:lvlText w:val="%1)"/>
      <w:lvlJc w:val="left"/>
      <w:pPr>
        <w:ind w:left="1188" w:hanging="265"/>
      </w:pPr>
      <w:rPr>
        <w:rFonts w:ascii="Times New Roman" w:eastAsia="Times New Roman" w:hAnsi="Times New Roman" w:cs="Times New Roman" w:hint="default"/>
        <w:w w:val="99"/>
        <w:sz w:val="24"/>
        <w:szCs w:val="24"/>
        <w:lang w:val="ru-RU" w:eastAsia="en-US" w:bidi="ar-SA"/>
      </w:rPr>
    </w:lvl>
    <w:lvl w:ilvl="1" w:tplc="46E07412">
      <w:numFmt w:val="bullet"/>
      <w:lvlText w:val="•"/>
      <w:lvlJc w:val="left"/>
      <w:pPr>
        <w:ind w:left="2130" w:hanging="265"/>
      </w:pPr>
      <w:rPr>
        <w:rFonts w:hint="default"/>
        <w:lang w:val="ru-RU" w:eastAsia="en-US" w:bidi="ar-SA"/>
      </w:rPr>
    </w:lvl>
    <w:lvl w:ilvl="2" w:tplc="5A8E5AB2">
      <w:numFmt w:val="bullet"/>
      <w:lvlText w:val="•"/>
      <w:lvlJc w:val="left"/>
      <w:pPr>
        <w:ind w:left="3080" w:hanging="265"/>
      </w:pPr>
      <w:rPr>
        <w:rFonts w:hint="default"/>
        <w:lang w:val="ru-RU" w:eastAsia="en-US" w:bidi="ar-SA"/>
      </w:rPr>
    </w:lvl>
    <w:lvl w:ilvl="3" w:tplc="D1AC70DE">
      <w:numFmt w:val="bullet"/>
      <w:lvlText w:val="•"/>
      <w:lvlJc w:val="left"/>
      <w:pPr>
        <w:ind w:left="4031" w:hanging="265"/>
      </w:pPr>
      <w:rPr>
        <w:rFonts w:hint="default"/>
        <w:lang w:val="ru-RU" w:eastAsia="en-US" w:bidi="ar-SA"/>
      </w:rPr>
    </w:lvl>
    <w:lvl w:ilvl="4" w:tplc="746815EE">
      <w:numFmt w:val="bullet"/>
      <w:lvlText w:val="•"/>
      <w:lvlJc w:val="left"/>
      <w:pPr>
        <w:ind w:left="4981" w:hanging="265"/>
      </w:pPr>
      <w:rPr>
        <w:rFonts w:hint="default"/>
        <w:lang w:val="ru-RU" w:eastAsia="en-US" w:bidi="ar-SA"/>
      </w:rPr>
    </w:lvl>
    <w:lvl w:ilvl="5" w:tplc="D3E0F7B6">
      <w:numFmt w:val="bullet"/>
      <w:lvlText w:val="•"/>
      <w:lvlJc w:val="left"/>
      <w:pPr>
        <w:ind w:left="5932" w:hanging="265"/>
      </w:pPr>
      <w:rPr>
        <w:rFonts w:hint="default"/>
        <w:lang w:val="ru-RU" w:eastAsia="en-US" w:bidi="ar-SA"/>
      </w:rPr>
    </w:lvl>
    <w:lvl w:ilvl="6" w:tplc="926E10A0">
      <w:numFmt w:val="bullet"/>
      <w:lvlText w:val="•"/>
      <w:lvlJc w:val="left"/>
      <w:pPr>
        <w:ind w:left="6882" w:hanging="265"/>
      </w:pPr>
      <w:rPr>
        <w:rFonts w:hint="default"/>
        <w:lang w:val="ru-RU" w:eastAsia="en-US" w:bidi="ar-SA"/>
      </w:rPr>
    </w:lvl>
    <w:lvl w:ilvl="7" w:tplc="10C46A7A">
      <w:numFmt w:val="bullet"/>
      <w:lvlText w:val="•"/>
      <w:lvlJc w:val="left"/>
      <w:pPr>
        <w:ind w:left="7832" w:hanging="265"/>
      </w:pPr>
      <w:rPr>
        <w:rFonts w:hint="default"/>
        <w:lang w:val="ru-RU" w:eastAsia="en-US" w:bidi="ar-SA"/>
      </w:rPr>
    </w:lvl>
    <w:lvl w:ilvl="8" w:tplc="5BAAF4A8">
      <w:numFmt w:val="bullet"/>
      <w:lvlText w:val="•"/>
      <w:lvlJc w:val="left"/>
      <w:pPr>
        <w:ind w:left="8783" w:hanging="265"/>
      </w:pPr>
      <w:rPr>
        <w:rFonts w:hint="default"/>
        <w:lang w:val="ru-RU" w:eastAsia="en-US" w:bidi="ar-SA"/>
      </w:rPr>
    </w:lvl>
  </w:abstractNum>
  <w:abstractNum w:abstractNumId="61">
    <w:nsid w:val="3BE91012"/>
    <w:multiLevelType w:val="multilevel"/>
    <w:tmpl w:val="2EA6F216"/>
    <w:lvl w:ilvl="0">
      <w:start w:val="1"/>
      <w:numFmt w:val="decimal"/>
      <w:lvlText w:val="%1"/>
      <w:lvlJc w:val="left"/>
      <w:pPr>
        <w:ind w:left="636" w:hanging="423"/>
      </w:pPr>
      <w:rPr>
        <w:rFonts w:hint="default"/>
        <w:lang w:val="ru-RU" w:eastAsia="en-US" w:bidi="ar-SA"/>
      </w:rPr>
    </w:lvl>
    <w:lvl w:ilvl="1">
      <w:start w:val="1"/>
      <w:numFmt w:val="decimal"/>
      <w:lvlText w:val="%1.%2."/>
      <w:lvlJc w:val="left"/>
      <w:pPr>
        <w:ind w:left="636" w:hanging="423"/>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755" w:hanging="542"/>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965" w:hanging="542"/>
      </w:pPr>
      <w:rPr>
        <w:rFonts w:hint="default"/>
        <w:lang w:val="ru-RU" w:eastAsia="en-US" w:bidi="ar-SA"/>
      </w:rPr>
    </w:lvl>
    <w:lvl w:ilvl="4">
      <w:numFmt w:val="bullet"/>
      <w:lvlText w:val="•"/>
      <w:lvlJc w:val="left"/>
      <w:pPr>
        <w:ind w:left="4068" w:hanging="542"/>
      </w:pPr>
      <w:rPr>
        <w:rFonts w:hint="default"/>
        <w:lang w:val="ru-RU" w:eastAsia="en-US" w:bidi="ar-SA"/>
      </w:rPr>
    </w:lvl>
    <w:lvl w:ilvl="5">
      <w:numFmt w:val="bullet"/>
      <w:lvlText w:val="•"/>
      <w:lvlJc w:val="left"/>
      <w:pPr>
        <w:ind w:left="5170" w:hanging="542"/>
      </w:pPr>
      <w:rPr>
        <w:rFonts w:hint="default"/>
        <w:lang w:val="ru-RU" w:eastAsia="en-US" w:bidi="ar-SA"/>
      </w:rPr>
    </w:lvl>
    <w:lvl w:ilvl="6">
      <w:numFmt w:val="bullet"/>
      <w:lvlText w:val="•"/>
      <w:lvlJc w:val="left"/>
      <w:pPr>
        <w:ind w:left="6273" w:hanging="542"/>
      </w:pPr>
      <w:rPr>
        <w:rFonts w:hint="default"/>
        <w:lang w:val="ru-RU" w:eastAsia="en-US" w:bidi="ar-SA"/>
      </w:rPr>
    </w:lvl>
    <w:lvl w:ilvl="7">
      <w:numFmt w:val="bullet"/>
      <w:lvlText w:val="•"/>
      <w:lvlJc w:val="left"/>
      <w:pPr>
        <w:ind w:left="7376" w:hanging="542"/>
      </w:pPr>
      <w:rPr>
        <w:rFonts w:hint="default"/>
        <w:lang w:val="ru-RU" w:eastAsia="en-US" w:bidi="ar-SA"/>
      </w:rPr>
    </w:lvl>
    <w:lvl w:ilvl="8">
      <w:numFmt w:val="bullet"/>
      <w:lvlText w:val="•"/>
      <w:lvlJc w:val="left"/>
      <w:pPr>
        <w:ind w:left="8478" w:hanging="542"/>
      </w:pPr>
      <w:rPr>
        <w:rFonts w:hint="default"/>
        <w:lang w:val="ru-RU" w:eastAsia="en-US" w:bidi="ar-SA"/>
      </w:rPr>
    </w:lvl>
  </w:abstractNum>
  <w:abstractNum w:abstractNumId="62">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3">
    <w:nsid w:val="3EA92B60"/>
    <w:multiLevelType w:val="multilevel"/>
    <w:tmpl w:val="B8CE294C"/>
    <w:lvl w:ilvl="0">
      <w:start w:val="164"/>
      <w:numFmt w:val="decimal"/>
      <w:lvlText w:val="%1"/>
      <w:lvlJc w:val="left"/>
      <w:pPr>
        <w:ind w:left="214" w:hanging="1143"/>
      </w:pPr>
      <w:rPr>
        <w:rFonts w:hint="default"/>
        <w:lang w:val="ru-RU" w:eastAsia="en-US" w:bidi="ar-SA"/>
      </w:rPr>
    </w:lvl>
    <w:lvl w:ilvl="1">
      <w:start w:val="2"/>
      <w:numFmt w:val="decimal"/>
      <w:lvlText w:val="%1.%2"/>
      <w:lvlJc w:val="left"/>
      <w:pPr>
        <w:ind w:left="214" w:hanging="1143"/>
      </w:pPr>
      <w:rPr>
        <w:rFonts w:hint="default"/>
        <w:lang w:val="ru-RU" w:eastAsia="en-US" w:bidi="ar-SA"/>
      </w:rPr>
    </w:lvl>
    <w:lvl w:ilvl="2">
      <w:start w:val="4"/>
      <w:numFmt w:val="decimal"/>
      <w:lvlText w:val="%1.%2.%3"/>
      <w:lvlJc w:val="left"/>
      <w:pPr>
        <w:ind w:left="214" w:hanging="1143"/>
      </w:pPr>
      <w:rPr>
        <w:rFonts w:hint="default"/>
        <w:lang w:val="ru-RU" w:eastAsia="en-US" w:bidi="ar-SA"/>
      </w:rPr>
    </w:lvl>
    <w:lvl w:ilvl="3">
      <w:start w:val="22"/>
      <w:numFmt w:val="decimal"/>
      <w:lvlText w:val="%1.%2.%3.%4."/>
      <w:lvlJc w:val="left"/>
      <w:pPr>
        <w:ind w:left="214" w:hanging="1143"/>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4405" w:hanging="1143"/>
      </w:pPr>
      <w:rPr>
        <w:rFonts w:hint="default"/>
        <w:lang w:val="ru-RU" w:eastAsia="en-US" w:bidi="ar-SA"/>
      </w:rPr>
    </w:lvl>
    <w:lvl w:ilvl="5">
      <w:numFmt w:val="bullet"/>
      <w:lvlText w:val="•"/>
      <w:lvlJc w:val="left"/>
      <w:pPr>
        <w:ind w:left="5452" w:hanging="1143"/>
      </w:pPr>
      <w:rPr>
        <w:rFonts w:hint="default"/>
        <w:lang w:val="ru-RU" w:eastAsia="en-US" w:bidi="ar-SA"/>
      </w:rPr>
    </w:lvl>
    <w:lvl w:ilvl="6">
      <w:numFmt w:val="bullet"/>
      <w:lvlText w:val="•"/>
      <w:lvlJc w:val="left"/>
      <w:pPr>
        <w:ind w:left="6498" w:hanging="1143"/>
      </w:pPr>
      <w:rPr>
        <w:rFonts w:hint="default"/>
        <w:lang w:val="ru-RU" w:eastAsia="en-US" w:bidi="ar-SA"/>
      </w:rPr>
    </w:lvl>
    <w:lvl w:ilvl="7">
      <w:numFmt w:val="bullet"/>
      <w:lvlText w:val="•"/>
      <w:lvlJc w:val="left"/>
      <w:pPr>
        <w:ind w:left="7544" w:hanging="1143"/>
      </w:pPr>
      <w:rPr>
        <w:rFonts w:hint="default"/>
        <w:lang w:val="ru-RU" w:eastAsia="en-US" w:bidi="ar-SA"/>
      </w:rPr>
    </w:lvl>
    <w:lvl w:ilvl="8">
      <w:numFmt w:val="bullet"/>
      <w:lvlText w:val="•"/>
      <w:lvlJc w:val="left"/>
      <w:pPr>
        <w:ind w:left="8591" w:hanging="1143"/>
      </w:pPr>
      <w:rPr>
        <w:rFonts w:hint="default"/>
        <w:lang w:val="ru-RU" w:eastAsia="en-US" w:bidi="ar-SA"/>
      </w:rPr>
    </w:lvl>
  </w:abstractNum>
  <w:abstractNum w:abstractNumId="64">
    <w:nsid w:val="3ECF4DAB"/>
    <w:multiLevelType w:val="hybridMultilevel"/>
    <w:tmpl w:val="D34A3BF6"/>
    <w:lvl w:ilvl="0" w:tplc="DFF68300">
      <w:start w:val="1"/>
      <w:numFmt w:val="decimal"/>
      <w:lvlText w:val="%1)"/>
      <w:lvlJc w:val="left"/>
      <w:pPr>
        <w:ind w:left="1189" w:hanging="265"/>
      </w:pPr>
      <w:rPr>
        <w:rFonts w:ascii="Times New Roman" w:eastAsia="Times New Roman" w:hAnsi="Times New Roman" w:cs="Times New Roman" w:hint="default"/>
        <w:w w:val="99"/>
        <w:sz w:val="24"/>
        <w:szCs w:val="24"/>
        <w:lang w:val="ru-RU" w:eastAsia="en-US" w:bidi="ar-SA"/>
      </w:rPr>
    </w:lvl>
    <w:lvl w:ilvl="1" w:tplc="31A04FAE">
      <w:numFmt w:val="bullet"/>
      <w:lvlText w:val="•"/>
      <w:lvlJc w:val="left"/>
      <w:pPr>
        <w:ind w:left="2130" w:hanging="265"/>
      </w:pPr>
      <w:rPr>
        <w:rFonts w:hint="default"/>
        <w:lang w:val="ru-RU" w:eastAsia="en-US" w:bidi="ar-SA"/>
      </w:rPr>
    </w:lvl>
    <w:lvl w:ilvl="2" w:tplc="52B68A78">
      <w:numFmt w:val="bullet"/>
      <w:lvlText w:val="•"/>
      <w:lvlJc w:val="left"/>
      <w:pPr>
        <w:ind w:left="3080" w:hanging="265"/>
      </w:pPr>
      <w:rPr>
        <w:rFonts w:hint="default"/>
        <w:lang w:val="ru-RU" w:eastAsia="en-US" w:bidi="ar-SA"/>
      </w:rPr>
    </w:lvl>
    <w:lvl w:ilvl="3" w:tplc="90B4D198">
      <w:numFmt w:val="bullet"/>
      <w:lvlText w:val="•"/>
      <w:lvlJc w:val="left"/>
      <w:pPr>
        <w:ind w:left="4031" w:hanging="265"/>
      </w:pPr>
      <w:rPr>
        <w:rFonts w:hint="default"/>
        <w:lang w:val="ru-RU" w:eastAsia="en-US" w:bidi="ar-SA"/>
      </w:rPr>
    </w:lvl>
    <w:lvl w:ilvl="4" w:tplc="6E262D80">
      <w:numFmt w:val="bullet"/>
      <w:lvlText w:val="•"/>
      <w:lvlJc w:val="left"/>
      <w:pPr>
        <w:ind w:left="4981" w:hanging="265"/>
      </w:pPr>
      <w:rPr>
        <w:rFonts w:hint="default"/>
        <w:lang w:val="ru-RU" w:eastAsia="en-US" w:bidi="ar-SA"/>
      </w:rPr>
    </w:lvl>
    <w:lvl w:ilvl="5" w:tplc="DA8CBAE6">
      <w:numFmt w:val="bullet"/>
      <w:lvlText w:val="•"/>
      <w:lvlJc w:val="left"/>
      <w:pPr>
        <w:ind w:left="5932" w:hanging="265"/>
      </w:pPr>
      <w:rPr>
        <w:rFonts w:hint="default"/>
        <w:lang w:val="ru-RU" w:eastAsia="en-US" w:bidi="ar-SA"/>
      </w:rPr>
    </w:lvl>
    <w:lvl w:ilvl="6" w:tplc="B83EC98A">
      <w:numFmt w:val="bullet"/>
      <w:lvlText w:val="•"/>
      <w:lvlJc w:val="left"/>
      <w:pPr>
        <w:ind w:left="6882" w:hanging="265"/>
      </w:pPr>
      <w:rPr>
        <w:rFonts w:hint="default"/>
        <w:lang w:val="ru-RU" w:eastAsia="en-US" w:bidi="ar-SA"/>
      </w:rPr>
    </w:lvl>
    <w:lvl w:ilvl="7" w:tplc="294CA406">
      <w:numFmt w:val="bullet"/>
      <w:lvlText w:val="•"/>
      <w:lvlJc w:val="left"/>
      <w:pPr>
        <w:ind w:left="7832" w:hanging="265"/>
      </w:pPr>
      <w:rPr>
        <w:rFonts w:hint="default"/>
        <w:lang w:val="ru-RU" w:eastAsia="en-US" w:bidi="ar-SA"/>
      </w:rPr>
    </w:lvl>
    <w:lvl w:ilvl="8" w:tplc="F2649AC6">
      <w:numFmt w:val="bullet"/>
      <w:lvlText w:val="•"/>
      <w:lvlJc w:val="left"/>
      <w:pPr>
        <w:ind w:left="8783" w:hanging="265"/>
      </w:pPr>
      <w:rPr>
        <w:rFonts w:hint="default"/>
        <w:lang w:val="ru-RU" w:eastAsia="en-US" w:bidi="ar-SA"/>
      </w:rPr>
    </w:lvl>
  </w:abstractNum>
  <w:abstractNum w:abstractNumId="65">
    <w:nsid w:val="3FA96EE5"/>
    <w:multiLevelType w:val="hybridMultilevel"/>
    <w:tmpl w:val="2F403B0E"/>
    <w:lvl w:ilvl="0" w:tplc="0A8E268A">
      <w:start w:val="1"/>
      <w:numFmt w:val="decimal"/>
      <w:lvlText w:val="%1)"/>
      <w:lvlJc w:val="left"/>
      <w:pPr>
        <w:ind w:left="1188" w:hanging="265"/>
      </w:pPr>
      <w:rPr>
        <w:rFonts w:ascii="Times New Roman" w:eastAsia="Times New Roman" w:hAnsi="Times New Roman" w:cs="Times New Roman" w:hint="default"/>
        <w:w w:val="99"/>
        <w:sz w:val="24"/>
        <w:szCs w:val="24"/>
        <w:lang w:val="ru-RU" w:eastAsia="en-US" w:bidi="ar-SA"/>
      </w:rPr>
    </w:lvl>
    <w:lvl w:ilvl="1" w:tplc="D7022ACE">
      <w:numFmt w:val="bullet"/>
      <w:lvlText w:val="•"/>
      <w:lvlJc w:val="left"/>
      <w:pPr>
        <w:ind w:left="2130" w:hanging="265"/>
      </w:pPr>
      <w:rPr>
        <w:rFonts w:hint="default"/>
        <w:lang w:val="ru-RU" w:eastAsia="en-US" w:bidi="ar-SA"/>
      </w:rPr>
    </w:lvl>
    <w:lvl w:ilvl="2" w:tplc="81A28576">
      <w:numFmt w:val="bullet"/>
      <w:lvlText w:val="•"/>
      <w:lvlJc w:val="left"/>
      <w:pPr>
        <w:ind w:left="3080" w:hanging="265"/>
      </w:pPr>
      <w:rPr>
        <w:rFonts w:hint="default"/>
        <w:lang w:val="ru-RU" w:eastAsia="en-US" w:bidi="ar-SA"/>
      </w:rPr>
    </w:lvl>
    <w:lvl w:ilvl="3" w:tplc="8806E9DA">
      <w:numFmt w:val="bullet"/>
      <w:lvlText w:val="•"/>
      <w:lvlJc w:val="left"/>
      <w:pPr>
        <w:ind w:left="4031" w:hanging="265"/>
      </w:pPr>
      <w:rPr>
        <w:rFonts w:hint="default"/>
        <w:lang w:val="ru-RU" w:eastAsia="en-US" w:bidi="ar-SA"/>
      </w:rPr>
    </w:lvl>
    <w:lvl w:ilvl="4" w:tplc="CF1ACFCC">
      <w:numFmt w:val="bullet"/>
      <w:lvlText w:val="•"/>
      <w:lvlJc w:val="left"/>
      <w:pPr>
        <w:ind w:left="4981" w:hanging="265"/>
      </w:pPr>
      <w:rPr>
        <w:rFonts w:hint="default"/>
        <w:lang w:val="ru-RU" w:eastAsia="en-US" w:bidi="ar-SA"/>
      </w:rPr>
    </w:lvl>
    <w:lvl w:ilvl="5" w:tplc="7A30FDCE">
      <w:numFmt w:val="bullet"/>
      <w:lvlText w:val="•"/>
      <w:lvlJc w:val="left"/>
      <w:pPr>
        <w:ind w:left="5932" w:hanging="265"/>
      </w:pPr>
      <w:rPr>
        <w:rFonts w:hint="default"/>
        <w:lang w:val="ru-RU" w:eastAsia="en-US" w:bidi="ar-SA"/>
      </w:rPr>
    </w:lvl>
    <w:lvl w:ilvl="6" w:tplc="52586712">
      <w:numFmt w:val="bullet"/>
      <w:lvlText w:val="•"/>
      <w:lvlJc w:val="left"/>
      <w:pPr>
        <w:ind w:left="6882" w:hanging="265"/>
      </w:pPr>
      <w:rPr>
        <w:rFonts w:hint="default"/>
        <w:lang w:val="ru-RU" w:eastAsia="en-US" w:bidi="ar-SA"/>
      </w:rPr>
    </w:lvl>
    <w:lvl w:ilvl="7" w:tplc="A7CE1CF4">
      <w:numFmt w:val="bullet"/>
      <w:lvlText w:val="•"/>
      <w:lvlJc w:val="left"/>
      <w:pPr>
        <w:ind w:left="7832" w:hanging="265"/>
      </w:pPr>
      <w:rPr>
        <w:rFonts w:hint="default"/>
        <w:lang w:val="ru-RU" w:eastAsia="en-US" w:bidi="ar-SA"/>
      </w:rPr>
    </w:lvl>
    <w:lvl w:ilvl="8" w:tplc="18F0FC8E">
      <w:numFmt w:val="bullet"/>
      <w:lvlText w:val="•"/>
      <w:lvlJc w:val="left"/>
      <w:pPr>
        <w:ind w:left="8783" w:hanging="265"/>
      </w:pPr>
      <w:rPr>
        <w:rFonts w:hint="default"/>
        <w:lang w:val="ru-RU" w:eastAsia="en-US" w:bidi="ar-SA"/>
      </w:rPr>
    </w:lvl>
  </w:abstractNum>
  <w:abstractNum w:abstractNumId="66">
    <w:nsid w:val="413131BF"/>
    <w:multiLevelType w:val="hybridMultilevel"/>
    <w:tmpl w:val="4D2640D8"/>
    <w:lvl w:ilvl="0" w:tplc="080C0F78">
      <w:start w:val="1"/>
      <w:numFmt w:val="decimal"/>
      <w:lvlText w:val="%1)"/>
      <w:lvlJc w:val="left"/>
      <w:pPr>
        <w:ind w:left="1285" w:hanging="361"/>
      </w:pPr>
      <w:rPr>
        <w:rFonts w:ascii="Times New Roman" w:eastAsia="Times New Roman" w:hAnsi="Times New Roman" w:cs="Times New Roman" w:hint="default"/>
        <w:w w:val="99"/>
        <w:sz w:val="24"/>
        <w:szCs w:val="24"/>
        <w:lang w:val="ru-RU" w:eastAsia="en-US" w:bidi="ar-SA"/>
      </w:rPr>
    </w:lvl>
    <w:lvl w:ilvl="1" w:tplc="AA3A184C">
      <w:numFmt w:val="bullet"/>
      <w:lvlText w:val="•"/>
      <w:lvlJc w:val="left"/>
      <w:pPr>
        <w:ind w:left="2220" w:hanging="361"/>
      </w:pPr>
      <w:rPr>
        <w:rFonts w:hint="default"/>
        <w:lang w:val="ru-RU" w:eastAsia="en-US" w:bidi="ar-SA"/>
      </w:rPr>
    </w:lvl>
    <w:lvl w:ilvl="2" w:tplc="89F84E9C">
      <w:numFmt w:val="bullet"/>
      <w:lvlText w:val="•"/>
      <w:lvlJc w:val="left"/>
      <w:pPr>
        <w:ind w:left="3160" w:hanging="361"/>
      </w:pPr>
      <w:rPr>
        <w:rFonts w:hint="default"/>
        <w:lang w:val="ru-RU" w:eastAsia="en-US" w:bidi="ar-SA"/>
      </w:rPr>
    </w:lvl>
    <w:lvl w:ilvl="3" w:tplc="4610382E">
      <w:numFmt w:val="bullet"/>
      <w:lvlText w:val="•"/>
      <w:lvlJc w:val="left"/>
      <w:pPr>
        <w:ind w:left="4101" w:hanging="361"/>
      </w:pPr>
      <w:rPr>
        <w:rFonts w:hint="default"/>
        <w:lang w:val="ru-RU" w:eastAsia="en-US" w:bidi="ar-SA"/>
      </w:rPr>
    </w:lvl>
    <w:lvl w:ilvl="4" w:tplc="8990DCA4">
      <w:numFmt w:val="bullet"/>
      <w:lvlText w:val="•"/>
      <w:lvlJc w:val="left"/>
      <w:pPr>
        <w:ind w:left="5041" w:hanging="361"/>
      </w:pPr>
      <w:rPr>
        <w:rFonts w:hint="default"/>
        <w:lang w:val="ru-RU" w:eastAsia="en-US" w:bidi="ar-SA"/>
      </w:rPr>
    </w:lvl>
    <w:lvl w:ilvl="5" w:tplc="346EACE8">
      <w:numFmt w:val="bullet"/>
      <w:lvlText w:val="•"/>
      <w:lvlJc w:val="left"/>
      <w:pPr>
        <w:ind w:left="5982" w:hanging="361"/>
      </w:pPr>
      <w:rPr>
        <w:rFonts w:hint="default"/>
        <w:lang w:val="ru-RU" w:eastAsia="en-US" w:bidi="ar-SA"/>
      </w:rPr>
    </w:lvl>
    <w:lvl w:ilvl="6" w:tplc="D0A26E8E">
      <w:numFmt w:val="bullet"/>
      <w:lvlText w:val="•"/>
      <w:lvlJc w:val="left"/>
      <w:pPr>
        <w:ind w:left="6922" w:hanging="361"/>
      </w:pPr>
      <w:rPr>
        <w:rFonts w:hint="default"/>
        <w:lang w:val="ru-RU" w:eastAsia="en-US" w:bidi="ar-SA"/>
      </w:rPr>
    </w:lvl>
    <w:lvl w:ilvl="7" w:tplc="B47472DE">
      <w:numFmt w:val="bullet"/>
      <w:lvlText w:val="•"/>
      <w:lvlJc w:val="left"/>
      <w:pPr>
        <w:ind w:left="7862" w:hanging="361"/>
      </w:pPr>
      <w:rPr>
        <w:rFonts w:hint="default"/>
        <w:lang w:val="ru-RU" w:eastAsia="en-US" w:bidi="ar-SA"/>
      </w:rPr>
    </w:lvl>
    <w:lvl w:ilvl="8" w:tplc="49DE3F10">
      <w:numFmt w:val="bullet"/>
      <w:lvlText w:val="•"/>
      <w:lvlJc w:val="left"/>
      <w:pPr>
        <w:ind w:left="8803" w:hanging="361"/>
      </w:pPr>
      <w:rPr>
        <w:rFonts w:hint="default"/>
        <w:lang w:val="ru-RU" w:eastAsia="en-US" w:bidi="ar-SA"/>
      </w:rPr>
    </w:lvl>
  </w:abstractNum>
  <w:abstractNum w:abstractNumId="67">
    <w:nsid w:val="41B324C0"/>
    <w:multiLevelType w:val="hybridMultilevel"/>
    <w:tmpl w:val="1E761C18"/>
    <w:lvl w:ilvl="0" w:tplc="30CC4E52">
      <w:start w:val="1"/>
      <w:numFmt w:val="decimal"/>
      <w:lvlText w:val="%1)"/>
      <w:lvlJc w:val="left"/>
      <w:pPr>
        <w:ind w:left="214" w:hanging="265"/>
      </w:pPr>
      <w:rPr>
        <w:rFonts w:ascii="Times New Roman" w:eastAsia="Times New Roman" w:hAnsi="Times New Roman" w:cs="Times New Roman" w:hint="default"/>
        <w:w w:val="99"/>
        <w:sz w:val="24"/>
        <w:szCs w:val="24"/>
        <w:lang w:val="ru-RU" w:eastAsia="en-US" w:bidi="ar-SA"/>
      </w:rPr>
    </w:lvl>
    <w:lvl w:ilvl="1" w:tplc="1FD47840">
      <w:numFmt w:val="bullet"/>
      <w:lvlText w:val="•"/>
      <w:lvlJc w:val="left"/>
      <w:pPr>
        <w:ind w:left="1266" w:hanging="265"/>
      </w:pPr>
      <w:rPr>
        <w:rFonts w:hint="default"/>
        <w:lang w:val="ru-RU" w:eastAsia="en-US" w:bidi="ar-SA"/>
      </w:rPr>
    </w:lvl>
    <w:lvl w:ilvl="2" w:tplc="B0F2AF86">
      <w:numFmt w:val="bullet"/>
      <w:lvlText w:val="•"/>
      <w:lvlJc w:val="left"/>
      <w:pPr>
        <w:ind w:left="2312" w:hanging="265"/>
      </w:pPr>
      <w:rPr>
        <w:rFonts w:hint="default"/>
        <w:lang w:val="ru-RU" w:eastAsia="en-US" w:bidi="ar-SA"/>
      </w:rPr>
    </w:lvl>
    <w:lvl w:ilvl="3" w:tplc="561CD458">
      <w:numFmt w:val="bullet"/>
      <w:lvlText w:val="•"/>
      <w:lvlJc w:val="left"/>
      <w:pPr>
        <w:ind w:left="3359" w:hanging="265"/>
      </w:pPr>
      <w:rPr>
        <w:rFonts w:hint="default"/>
        <w:lang w:val="ru-RU" w:eastAsia="en-US" w:bidi="ar-SA"/>
      </w:rPr>
    </w:lvl>
    <w:lvl w:ilvl="4" w:tplc="F3E2F046">
      <w:numFmt w:val="bullet"/>
      <w:lvlText w:val="•"/>
      <w:lvlJc w:val="left"/>
      <w:pPr>
        <w:ind w:left="4405" w:hanging="265"/>
      </w:pPr>
      <w:rPr>
        <w:rFonts w:hint="default"/>
        <w:lang w:val="ru-RU" w:eastAsia="en-US" w:bidi="ar-SA"/>
      </w:rPr>
    </w:lvl>
    <w:lvl w:ilvl="5" w:tplc="52EC988C">
      <w:numFmt w:val="bullet"/>
      <w:lvlText w:val="•"/>
      <w:lvlJc w:val="left"/>
      <w:pPr>
        <w:ind w:left="5452" w:hanging="265"/>
      </w:pPr>
      <w:rPr>
        <w:rFonts w:hint="default"/>
        <w:lang w:val="ru-RU" w:eastAsia="en-US" w:bidi="ar-SA"/>
      </w:rPr>
    </w:lvl>
    <w:lvl w:ilvl="6" w:tplc="DFF41CB0">
      <w:numFmt w:val="bullet"/>
      <w:lvlText w:val="•"/>
      <w:lvlJc w:val="left"/>
      <w:pPr>
        <w:ind w:left="6498" w:hanging="265"/>
      </w:pPr>
      <w:rPr>
        <w:rFonts w:hint="default"/>
        <w:lang w:val="ru-RU" w:eastAsia="en-US" w:bidi="ar-SA"/>
      </w:rPr>
    </w:lvl>
    <w:lvl w:ilvl="7" w:tplc="FA982B46">
      <w:numFmt w:val="bullet"/>
      <w:lvlText w:val="•"/>
      <w:lvlJc w:val="left"/>
      <w:pPr>
        <w:ind w:left="7544" w:hanging="265"/>
      </w:pPr>
      <w:rPr>
        <w:rFonts w:hint="default"/>
        <w:lang w:val="ru-RU" w:eastAsia="en-US" w:bidi="ar-SA"/>
      </w:rPr>
    </w:lvl>
    <w:lvl w:ilvl="8" w:tplc="6AA24A30">
      <w:numFmt w:val="bullet"/>
      <w:lvlText w:val="•"/>
      <w:lvlJc w:val="left"/>
      <w:pPr>
        <w:ind w:left="8591" w:hanging="265"/>
      </w:pPr>
      <w:rPr>
        <w:rFonts w:hint="default"/>
        <w:lang w:val="ru-RU" w:eastAsia="en-US" w:bidi="ar-SA"/>
      </w:rPr>
    </w:lvl>
  </w:abstractNum>
  <w:abstractNum w:abstractNumId="68">
    <w:nsid w:val="41C431F7"/>
    <w:multiLevelType w:val="hybridMultilevel"/>
    <w:tmpl w:val="36B89638"/>
    <w:lvl w:ilvl="0" w:tplc="691A9126">
      <w:start w:val="1"/>
      <w:numFmt w:val="decimal"/>
      <w:lvlText w:val="%1)"/>
      <w:lvlJc w:val="left"/>
      <w:pPr>
        <w:ind w:left="1187" w:hanging="264"/>
      </w:pPr>
      <w:rPr>
        <w:rFonts w:ascii="Times New Roman" w:eastAsia="Times New Roman" w:hAnsi="Times New Roman" w:cs="Times New Roman" w:hint="default"/>
        <w:w w:val="100"/>
        <w:sz w:val="24"/>
        <w:szCs w:val="24"/>
        <w:lang w:val="ru-RU" w:eastAsia="en-US" w:bidi="ar-SA"/>
      </w:rPr>
    </w:lvl>
    <w:lvl w:ilvl="1" w:tplc="07E6802E">
      <w:numFmt w:val="bullet"/>
      <w:lvlText w:val="•"/>
      <w:lvlJc w:val="left"/>
      <w:pPr>
        <w:ind w:left="2130" w:hanging="264"/>
      </w:pPr>
      <w:rPr>
        <w:rFonts w:hint="default"/>
        <w:lang w:val="ru-RU" w:eastAsia="en-US" w:bidi="ar-SA"/>
      </w:rPr>
    </w:lvl>
    <w:lvl w:ilvl="2" w:tplc="D0CCD7A6">
      <w:numFmt w:val="bullet"/>
      <w:lvlText w:val="•"/>
      <w:lvlJc w:val="left"/>
      <w:pPr>
        <w:ind w:left="3080" w:hanging="264"/>
      </w:pPr>
      <w:rPr>
        <w:rFonts w:hint="default"/>
        <w:lang w:val="ru-RU" w:eastAsia="en-US" w:bidi="ar-SA"/>
      </w:rPr>
    </w:lvl>
    <w:lvl w:ilvl="3" w:tplc="A3F8EB94">
      <w:numFmt w:val="bullet"/>
      <w:lvlText w:val="•"/>
      <w:lvlJc w:val="left"/>
      <w:pPr>
        <w:ind w:left="4031" w:hanging="264"/>
      </w:pPr>
      <w:rPr>
        <w:rFonts w:hint="default"/>
        <w:lang w:val="ru-RU" w:eastAsia="en-US" w:bidi="ar-SA"/>
      </w:rPr>
    </w:lvl>
    <w:lvl w:ilvl="4" w:tplc="50648B98">
      <w:numFmt w:val="bullet"/>
      <w:lvlText w:val="•"/>
      <w:lvlJc w:val="left"/>
      <w:pPr>
        <w:ind w:left="4981" w:hanging="264"/>
      </w:pPr>
      <w:rPr>
        <w:rFonts w:hint="default"/>
        <w:lang w:val="ru-RU" w:eastAsia="en-US" w:bidi="ar-SA"/>
      </w:rPr>
    </w:lvl>
    <w:lvl w:ilvl="5" w:tplc="D7683CA0">
      <w:numFmt w:val="bullet"/>
      <w:lvlText w:val="•"/>
      <w:lvlJc w:val="left"/>
      <w:pPr>
        <w:ind w:left="5932" w:hanging="264"/>
      </w:pPr>
      <w:rPr>
        <w:rFonts w:hint="default"/>
        <w:lang w:val="ru-RU" w:eastAsia="en-US" w:bidi="ar-SA"/>
      </w:rPr>
    </w:lvl>
    <w:lvl w:ilvl="6" w:tplc="1D300952">
      <w:numFmt w:val="bullet"/>
      <w:lvlText w:val="•"/>
      <w:lvlJc w:val="left"/>
      <w:pPr>
        <w:ind w:left="6882" w:hanging="264"/>
      </w:pPr>
      <w:rPr>
        <w:rFonts w:hint="default"/>
        <w:lang w:val="ru-RU" w:eastAsia="en-US" w:bidi="ar-SA"/>
      </w:rPr>
    </w:lvl>
    <w:lvl w:ilvl="7" w:tplc="04A6BFD4">
      <w:numFmt w:val="bullet"/>
      <w:lvlText w:val="•"/>
      <w:lvlJc w:val="left"/>
      <w:pPr>
        <w:ind w:left="7832" w:hanging="264"/>
      </w:pPr>
      <w:rPr>
        <w:rFonts w:hint="default"/>
        <w:lang w:val="ru-RU" w:eastAsia="en-US" w:bidi="ar-SA"/>
      </w:rPr>
    </w:lvl>
    <w:lvl w:ilvl="8" w:tplc="AFAE52FE">
      <w:numFmt w:val="bullet"/>
      <w:lvlText w:val="•"/>
      <w:lvlJc w:val="left"/>
      <w:pPr>
        <w:ind w:left="8783" w:hanging="264"/>
      </w:pPr>
      <w:rPr>
        <w:rFonts w:hint="default"/>
        <w:lang w:val="ru-RU" w:eastAsia="en-US" w:bidi="ar-SA"/>
      </w:rPr>
    </w:lvl>
  </w:abstractNum>
  <w:abstractNum w:abstractNumId="69">
    <w:nsid w:val="423E1742"/>
    <w:multiLevelType w:val="hybridMultilevel"/>
    <w:tmpl w:val="0010B5FA"/>
    <w:lvl w:ilvl="0" w:tplc="B644E9AE">
      <w:start w:val="11"/>
      <w:numFmt w:val="decimal"/>
      <w:lvlText w:val="%1"/>
      <w:lvlJc w:val="left"/>
      <w:pPr>
        <w:ind w:left="214" w:hanging="519"/>
      </w:pPr>
      <w:rPr>
        <w:rFonts w:ascii="Times New Roman" w:eastAsia="Times New Roman" w:hAnsi="Times New Roman" w:cs="Times New Roman" w:hint="default"/>
        <w:w w:val="100"/>
        <w:sz w:val="24"/>
        <w:szCs w:val="24"/>
        <w:lang w:val="ru-RU" w:eastAsia="en-US" w:bidi="ar-SA"/>
      </w:rPr>
    </w:lvl>
    <w:lvl w:ilvl="1" w:tplc="659EEAFC">
      <w:numFmt w:val="bullet"/>
      <w:lvlText w:val="•"/>
      <w:lvlJc w:val="left"/>
      <w:pPr>
        <w:ind w:left="1266" w:hanging="519"/>
      </w:pPr>
      <w:rPr>
        <w:rFonts w:hint="default"/>
        <w:lang w:val="ru-RU" w:eastAsia="en-US" w:bidi="ar-SA"/>
      </w:rPr>
    </w:lvl>
    <w:lvl w:ilvl="2" w:tplc="8AF07EF4">
      <w:numFmt w:val="bullet"/>
      <w:lvlText w:val="•"/>
      <w:lvlJc w:val="left"/>
      <w:pPr>
        <w:ind w:left="2312" w:hanging="519"/>
      </w:pPr>
      <w:rPr>
        <w:rFonts w:hint="default"/>
        <w:lang w:val="ru-RU" w:eastAsia="en-US" w:bidi="ar-SA"/>
      </w:rPr>
    </w:lvl>
    <w:lvl w:ilvl="3" w:tplc="C15EE668">
      <w:numFmt w:val="bullet"/>
      <w:lvlText w:val="•"/>
      <w:lvlJc w:val="left"/>
      <w:pPr>
        <w:ind w:left="3359" w:hanging="519"/>
      </w:pPr>
      <w:rPr>
        <w:rFonts w:hint="default"/>
        <w:lang w:val="ru-RU" w:eastAsia="en-US" w:bidi="ar-SA"/>
      </w:rPr>
    </w:lvl>
    <w:lvl w:ilvl="4" w:tplc="D5FE241C">
      <w:numFmt w:val="bullet"/>
      <w:lvlText w:val="•"/>
      <w:lvlJc w:val="left"/>
      <w:pPr>
        <w:ind w:left="4405" w:hanging="519"/>
      </w:pPr>
      <w:rPr>
        <w:rFonts w:hint="default"/>
        <w:lang w:val="ru-RU" w:eastAsia="en-US" w:bidi="ar-SA"/>
      </w:rPr>
    </w:lvl>
    <w:lvl w:ilvl="5" w:tplc="A42E1FE8">
      <w:numFmt w:val="bullet"/>
      <w:lvlText w:val="•"/>
      <w:lvlJc w:val="left"/>
      <w:pPr>
        <w:ind w:left="5452" w:hanging="519"/>
      </w:pPr>
      <w:rPr>
        <w:rFonts w:hint="default"/>
        <w:lang w:val="ru-RU" w:eastAsia="en-US" w:bidi="ar-SA"/>
      </w:rPr>
    </w:lvl>
    <w:lvl w:ilvl="6" w:tplc="4B8CB5D8">
      <w:numFmt w:val="bullet"/>
      <w:lvlText w:val="•"/>
      <w:lvlJc w:val="left"/>
      <w:pPr>
        <w:ind w:left="6498" w:hanging="519"/>
      </w:pPr>
      <w:rPr>
        <w:rFonts w:hint="default"/>
        <w:lang w:val="ru-RU" w:eastAsia="en-US" w:bidi="ar-SA"/>
      </w:rPr>
    </w:lvl>
    <w:lvl w:ilvl="7" w:tplc="A6FA77D8">
      <w:numFmt w:val="bullet"/>
      <w:lvlText w:val="•"/>
      <w:lvlJc w:val="left"/>
      <w:pPr>
        <w:ind w:left="7544" w:hanging="519"/>
      </w:pPr>
      <w:rPr>
        <w:rFonts w:hint="default"/>
        <w:lang w:val="ru-RU" w:eastAsia="en-US" w:bidi="ar-SA"/>
      </w:rPr>
    </w:lvl>
    <w:lvl w:ilvl="8" w:tplc="1706C154">
      <w:numFmt w:val="bullet"/>
      <w:lvlText w:val="•"/>
      <w:lvlJc w:val="left"/>
      <w:pPr>
        <w:ind w:left="8591" w:hanging="519"/>
      </w:pPr>
      <w:rPr>
        <w:rFonts w:hint="default"/>
        <w:lang w:val="ru-RU" w:eastAsia="en-US" w:bidi="ar-SA"/>
      </w:rPr>
    </w:lvl>
  </w:abstractNum>
  <w:abstractNum w:abstractNumId="70">
    <w:nsid w:val="43BB1E52"/>
    <w:multiLevelType w:val="hybridMultilevel"/>
    <w:tmpl w:val="EEA4A844"/>
    <w:lvl w:ilvl="0" w:tplc="B9B6ECF4">
      <w:start w:val="1"/>
      <w:numFmt w:val="decimal"/>
      <w:lvlText w:val="%1)"/>
      <w:lvlJc w:val="left"/>
      <w:pPr>
        <w:ind w:left="214" w:hanging="600"/>
      </w:pPr>
      <w:rPr>
        <w:rFonts w:ascii="Times New Roman" w:eastAsia="Times New Roman" w:hAnsi="Times New Roman" w:cs="Times New Roman" w:hint="default"/>
        <w:w w:val="100"/>
        <w:sz w:val="24"/>
        <w:szCs w:val="24"/>
        <w:lang w:val="ru-RU" w:eastAsia="en-US" w:bidi="ar-SA"/>
      </w:rPr>
    </w:lvl>
    <w:lvl w:ilvl="1" w:tplc="03507AE8">
      <w:numFmt w:val="bullet"/>
      <w:lvlText w:val="•"/>
      <w:lvlJc w:val="left"/>
      <w:pPr>
        <w:ind w:left="1266" w:hanging="600"/>
      </w:pPr>
      <w:rPr>
        <w:rFonts w:hint="default"/>
        <w:lang w:val="ru-RU" w:eastAsia="en-US" w:bidi="ar-SA"/>
      </w:rPr>
    </w:lvl>
    <w:lvl w:ilvl="2" w:tplc="8AA6968E">
      <w:numFmt w:val="bullet"/>
      <w:lvlText w:val="•"/>
      <w:lvlJc w:val="left"/>
      <w:pPr>
        <w:ind w:left="2312" w:hanging="600"/>
      </w:pPr>
      <w:rPr>
        <w:rFonts w:hint="default"/>
        <w:lang w:val="ru-RU" w:eastAsia="en-US" w:bidi="ar-SA"/>
      </w:rPr>
    </w:lvl>
    <w:lvl w:ilvl="3" w:tplc="6D608EDC">
      <w:numFmt w:val="bullet"/>
      <w:lvlText w:val="•"/>
      <w:lvlJc w:val="left"/>
      <w:pPr>
        <w:ind w:left="3359" w:hanging="600"/>
      </w:pPr>
      <w:rPr>
        <w:rFonts w:hint="default"/>
        <w:lang w:val="ru-RU" w:eastAsia="en-US" w:bidi="ar-SA"/>
      </w:rPr>
    </w:lvl>
    <w:lvl w:ilvl="4" w:tplc="179C04E4">
      <w:numFmt w:val="bullet"/>
      <w:lvlText w:val="•"/>
      <w:lvlJc w:val="left"/>
      <w:pPr>
        <w:ind w:left="4405" w:hanging="600"/>
      </w:pPr>
      <w:rPr>
        <w:rFonts w:hint="default"/>
        <w:lang w:val="ru-RU" w:eastAsia="en-US" w:bidi="ar-SA"/>
      </w:rPr>
    </w:lvl>
    <w:lvl w:ilvl="5" w:tplc="0F267AF2">
      <w:numFmt w:val="bullet"/>
      <w:lvlText w:val="•"/>
      <w:lvlJc w:val="left"/>
      <w:pPr>
        <w:ind w:left="5452" w:hanging="600"/>
      </w:pPr>
      <w:rPr>
        <w:rFonts w:hint="default"/>
        <w:lang w:val="ru-RU" w:eastAsia="en-US" w:bidi="ar-SA"/>
      </w:rPr>
    </w:lvl>
    <w:lvl w:ilvl="6" w:tplc="F4483356">
      <w:numFmt w:val="bullet"/>
      <w:lvlText w:val="•"/>
      <w:lvlJc w:val="left"/>
      <w:pPr>
        <w:ind w:left="6498" w:hanging="600"/>
      </w:pPr>
      <w:rPr>
        <w:rFonts w:hint="default"/>
        <w:lang w:val="ru-RU" w:eastAsia="en-US" w:bidi="ar-SA"/>
      </w:rPr>
    </w:lvl>
    <w:lvl w:ilvl="7" w:tplc="BD7CB3C4">
      <w:numFmt w:val="bullet"/>
      <w:lvlText w:val="•"/>
      <w:lvlJc w:val="left"/>
      <w:pPr>
        <w:ind w:left="7544" w:hanging="600"/>
      </w:pPr>
      <w:rPr>
        <w:rFonts w:hint="default"/>
        <w:lang w:val="ru-RU" w:eastAsia="en-US" w:bidi="ar-SA"/>
      </w:rPr>
    </w:lvl>
    <w:lvl w:ilvl="8" w:tplc="0D0495C8">
      <w:numFmt w:val="bullet"/>
      <w:lvlText w:val="•"/>
      <w:lvlJc w:val="left"/>
      <w:pPr>
        <w:ind w:left="8591" w:hanging="600"/>
      </w:pPr>
      <w:rPr>
        <w:rFonts w:hint="default"/>
        <w:lang w:val="ru-RU" w:eastAsia="en-US" w:bidi="ar-SA"/>
      </w:rPr>
    </w:lvl>
  </w:abstractNum>
  <w:abstractNum w:abstractNumId="71">
    <w:nsid w:val="4406499E"/>
    <w:multiLevelType w:val="multilevel"/>
    <w:tmpl w:val="8E9C8A02"/>
    <w:lvl w:ilvl="0">
      <w:start w:val="2"/>
      <w:numFmt w:val="decimal"/>
      <w:lvlText w:val="%1"/>
      <w:lvlJc w:val="left"/>
      <w:pPr>
        <w:ind w:left="755" w:hanging="542"/>
      </w:pPr>
      <w:rPr>
        <w:rFonts w:hint="default"/>
        <w:lang w:val="ru-RU" w:eastAsia="en-US" w:bidi="ar-SA"/>
      </w:rPr>
    </w:lvl>
    <w:lvl w:ilvl="1">
      <w:start w:val="1"/>
      <w:numFmt w:val="decimal"/>
      <w:lvlText w:val="%1.%2"/>
      <w:lvlJc w:val="left"/>
      <w:pPr>
        <w:ind w:left="755" w:hanging="542"/>
      </w:pPr>
      <w:rPr>
        <w:rFonts w:hint="default"/>
        <w:lang w:val="ru-RU" w:eastAsia="en-US" w:bidi="ar-SA"/>
      </w:rPr>
    </w:lvl>
    <w:lvl w:ilvl="2">
      <w:start w:val="1"/>
      <w:numFmt w:val="decimal"/>
      <w:lvlText w:val="%1.%2.%3"/>
      <w:lvlJc w:val="left"/>
      <w:pPr>
        <w:ind w:left="755" w:hanging="542"/>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737" w:hanging="542"/>
      </w:pPr>
      <w:rPr>
        <w:rFonts w:hint="default"/>
        <w:lang w:val="ru-RU" w:eastAsia="en-US" w:bidi="ar-SA"/>
      </w:rPr>
    </w:lvl>
    <w:lvl w:ilvl="4">
      <w:numFmt w:val="bullet"/>
      <w:lvlText w:val="•"/>
      <w:lvlJc w:val="left"/>
      <w:pPr>
        <w:ind w:left="4729" w:hanging="542"/>
      </w:pPr>
      <w:rPr>
        <w:rFonts w:hint="default"/>
        <w:lang w:val="ru-RU" w:eastAsia="en-US" w:bidi="ar-SA"/>
      </w:rPr>
    </w:lvl>
    <w:lvl w:ilvl="5">
      <w:numFmt w:val="bullet"/>
      <w:lvlText w:val="•"/>
      <w:lvlJc w:val="left"/>
      <w:pPr>
        <w:ind w:left="5722" w:hanging="542"/>
      </w:pPr>
      <w:rPr>
        <w:rFonts w:hint="default"/>
        <w:lang w:val="ru-RU" w:eastAsia="en-US" w:bidi="ar-SA"/>
      </w:rPr>
    </w:lvl>
    <w:lvl w:ilvl="6">
      <w:numFmt w:val="bullet"/>
      <w:lvlText w:val="•"/>
      <w:lvlJc w:val="left"/>
      <w:pPr>
        <w:ind w:left="6714" w:hanging="542"/>
      </w:pPr>
      <w:rPr>
        <w:rFonts w:hint="default"/>
        <w:lang w:val="ru-RU" w:eastAsia="en-US" w:bidi="ar-SA"/>
      </w:rPr>
    </w:lvl>
    <w:lvl w:ilvl="7">
      <w:numFmt w:val="bullet"/>
      <w:lvlText w:val="•"/>
      <w:lvlJc w:val="left"/>
      <w:pPr>
        <w:ind w:left="7706" w:hanging="542"/>
      </w:pPr>
      <w:rPr>
        <w:rFonts w:hint="default"/>
        <w:lang w:val="ru-RU" w:eastAsia="en-US" w:bidi="ar-SA"/>
      </w:rPr>
    </w:lvl>
    <w:lvl w:ilvl="8">
      <w:numFmt w:val="bullet"/>
      <w:lvlText w:val="•"/>
      <w:lvlJc w:val="left"/>
      <w:pPr>
        <w:ind w:left="8699" w:hanging="542"/>
      </w:pPr>
      <w:rPr>
        <w:rFonts w:hint="default"/>
        <w:lang w:val="ru-RU" w:eastAsia="en-US" w:bidi="ar-SA"/>
      </w:rPr>
    </w:lvl>
  </w:abstractNum>
  <w:abstractNum w:abstractNumId="72">
    <w:nsid w:val="489E0B93"/>
    <w:multiLevelType w:val="hybridMultilevel"/>
    <w:tmpl w:val="875E9B3C"/>
    <w:lvl w:ilvl="0" w:tplc="F118C70A">
      <w:start w:val="1"/>
      <w:numFmt w:val="decimal"/>
      <w:lvlText w:val="%1."/>
      <w:lvlJc w:val="left"/>
      <w:pPr>
        <w:ind w:left="4349" w:hanging="240"/>
        <w:jc w:val="right"/>
      </w:pPr>
      <w:rPr>
        <w:rFonts w:ascii="Times New Roman" w:eastAsia="Times New Roman" w:hAnsi="Times New Roman" w:cs="Times New Roman" w:hint="default"/>
        <w:b/>
        <w:bCs/>
        <w:w w:val="100"/>
        <w:sz w:val="24"/>
        <w:szCs w:val="24"/>
        <w:lang w:val="ru-RU" w:eastAsia="en-US" w:bidi="ar-SA"/>
      </w:rPr>
    </w:lvl>
    <w:lvl w:ilvl="1" w:tplc="5048547A">
      <w:numFmt w:val="bullet"/>
      <w:lvlText w:val="•"/>
      <w:lvlJc w:val="left"/>
      <w:pPr>
        <w:ind w:left="4960" w:hanging="240"/>
      </w:pPr>
      <w:rPr>
        <w:rFonts w:hint="default"/>
        <w:lang w:val="ru-RU" w:eastAsia="en-US" w:bidi="ar-SA"/>
      </w:rPr>
    </w:lvl>
    <w:lvl w:ilvl="2" w:tplc="2850E116">
      <w:numFmt w:val="bullet"/>
      <w:lvlText w:val="•"/>
      <w:lvlJc w:val="left"/>
      <w:pPr>
        <w:ind w:left="5580" w:hanging="240"/>
      </w:pPr>
      <w:rPr>
        <w:rFonts w:hint="default"/>
        <w:lang w:val="ru-RU" w:eastAsia="en-US" w:bidi="ar-SA"/>
      </w:rPr>
    </w:lvl>
    <w:lvl w:ilvl="3" w:tplc="86A02312">
      <w:numFmt w:val="bullet"/>
      <w:lvlText w:val="•"/>
      <w:lvlJc w:val="left"/>
      <w:pPr>
        <w:ind w:left="6200" w:hanging="240"/>
      </w:pPr>
      <w:rPr>
        <w:rFonts w:hint="default"/>
        <w:lang w:val="ru-RU" w:eastAsia="en-US" w:bidi="ar-SA"/>
      </w:rPr>
    </w:lvl>
    <w:lvl w:ilvl="4" w:tplc="E0F23400">
      <w:numFmt w:val="bullet"/>
      <w:lvlText w:val="•"/>
      <w:lvlJc w:val="left"/>
      <w:pPr>
        <w:ind w:left="6820" w:hanging="240"/>
      </w:pPr>
      <w:rPr>
        <w:rFonts w:hint="default"/>
        <w:lang w:val="ru-RU" w:eastAsia="en-US" w:bidi="ar-SA"/>
      </w:rPr>
    </w:lvl>
    <w:lvl w:ilvl="5" w:tplc="6FEC2D4C">
      <w:numFmt w:val="bullet"/>
      <w:lvlText w:val="•"/>
      <w:lvlJc w:val="left"/>
      <w:pPr>
        <w:ind w:left="7440" w:hanging="240"/>
      </w:pPr>
      <w:rPr>
        <w:rFonts w:hint="default"/>
        <w:lang w:val="ru-RU" w:eastAsia="en-US" w:bidi="ar-SA"/>
      </w:rPr>
    </w:lvl>
    <w:lvl w:ilvl="6" w:tplc="29E24588">
      <w:numFmt w:val="bullet"/>
      <w:lvlText w:val="•"/>
      <w:lvlJc w:val="left"/>
      <w:pPr>
        <w:ind w:left="8060" w:hanging="240"/>
      </w:pPr>
      <w:rPr>
        <w:rFonts w:hint="default"/>
        <w:lang w:val="ru-RU" w:eastAsia="en-US" w:bidi="ar-SA"/>
      </w:rPr>
    </w:lvl>
    <w:lvl w:ilvl="7" w:tplc="C87CC340">
      <w:numFmt w:val="bullet"/>
      <w:lvlText w:val="•"/>
      <w:lvlJc w:val="left"/>
      <w:pPr>
        <w:ind w:left="8680" w:hanging="240"/>
      </w:pPr>
      <w:rPr>
        <w:rFonts w:hint="default"/>
        <w:lang w:val="ru-RU" w:eastAsia="en-US" w:bidi="ar-SA"/>
      </w:rPr>
    </w:lvl>
    <w:lvl w:ilvl="8" w:tplc="1C309FF8">
      <w:numFmt w:val="bullet"/>
      <w:lvlText w:val="•"/>
      <w:lvlJc w:val="left"/>
      <w:pPr>
        <w:ind w:left="9300" w:hanging="240"/>
      </w:pPr>
      <w:rPr>
        <w:rFonts w:hint="default"/>
        <w:lang w:val="ru-RU" w:eastAsia="en-US" w:bidi="ar-SA"/>
      </w:rPr>
    </w:lvl>
  </w:abstractNum>
  <w:abstractNum w:abstractNumId="73">
    <w:nsid w:val="49482202"/>
    <w:multiLevelType w:val="multilevel"/>
    <w:tmpl w:val="DD989776"/>
    <w:lvl w:ilvl="0">
      <w:start w:val="7"/>
      <w:numFmt w:val="decimal"/>
      <w:lvlText w:val="%1"/>
      <w:lvlJc w:val="left"/>
      <w:pPr>
        <w:ind w:left="1529" w:hanging="606"/>
      </w:pPr>
      <w:rPr>
        <w:rFonts w:hint="default"/>
        <w:lang w:val="ru-RU" w:eastAsia="en-US" w:bidi="ar-SA"/>
      </w:rPr>
    </w:lvl>
    <w:lvl w:ilvl="1">
      <w:start w:val="1"/>
      <w:numFmt w:val="decimal"/>
      <w:lvlText w:val="%1.%2"/>
      <w:lvlJc w:val="left"/>
      <w:pPr>
        <w:ind w:left="1529" w:hanging="606"/>
      </w:pPr>
      <w:rPr>
        <w:rFonts w:hint="default"/>
        <w:lang w:val="ru-RU" w:eastAsia="en-US" w:bidi="ar-SA"/>
      </w:rPr>
    </w:lvl>
    <w:lvl w:ilvl="2">
      <w:start w:val="2"/>
      <w:numFmt w:val="decimal"/>
      <w:lvlText w:val="%1.%2.%3."/>
      <w:lvlJc w:val="left"/>
      <w:pPr>
        <w:ind w:left="1529" w:hanging="606"/>
      </w:pPr>
      <w:rPr>
        <w:rFonts w:ascii="Times New Roman" w:eastAsia="Times New Roman" w:hAnsi="Times New Roman" w:cs="Times New Roman" w:hint="default"/>
        <w:spacing w:val="-5"/>
        <w:w w:val="100"/>
        <w:sz w:val="24"/>
        <w:szCs w:val="24"/>
        <w:lang w:val="ru-RU" w:eastAsia="en-US" w:bidi="ar-SA"/>
      </w:rPr>
    </w:lvl>
    <w:lvl w:ilvl="3">
      <w:start w:val="1"/>
      <w:numFmt w:val="decimal"/>
      <w:lvlText w:val="%1.%2.%3.%4."/>
      <w:lvlJc w:val="left"/>
      <w:pPr>
        <w:ind w:left="214" w:hanging="783"/>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4574" w:hanging="783"/>
      </w:pPr>
      <w:rPr>
        <w:rFonts w:hint="default"/>
        <w:lang w:val="ru-RU" w:eastAsia="en-US" w:bidi="ar-SA"/>
      </w:rPr>
    </w:lvl>
    <w:lvl w:ilvl="5">
      <w:numFmt w:val="bullet"/>
      <w:lvlText w:val="•"/>
      <w:lvlJc w:val="left"/>
      <w:pPr>
        <w:ind w:left="5592" w:hanging="783"/>
      </w:pPr>
      <w:rPr>
        <w:rFonts w:hint="default"/>
        <w:lang w:val="ru-RU" w:eastAsia="en-US" w:bidi="ar-SA"/>
      </w:rPr>
    </w:lvl>
    <w:lvl w:ilvl="6">
      <w:numFmt w:val="bullet"/>
      <w:lvlText w:val="•"/>
      <w:lvlJc w:val="left"/>
      <w:pPr>
        <w:ind w:left="6611" w:hanging="783"/>
      </w:pPr>
      <w:rPr>
        <w:rFonts w:hint="default"/>
        <w:lang w:val="ru-RU" w:eastAsia="en-US" w:bidi="ar-SA"/>
      </w:rPr>
    </w:lvl>
    <w:lvl w:ilvl="7">
      <w:numFmt w:val="bullet"/>
      <w:lvlText w:val="•"/>
      <w:lvlJc w:val="left"/>
      <w:pPr>
        <w:ind w:left="7629" w:hanging="783"/>
      </w:pPr>
      <w:rPr>
        <w:rFonts w:hint="default"/>
        <w:lang w:val="ru-RU" w:eastAsia="en-US" w:bidi="ar-SA"/>
      </w:rPr>
    </w:lvl>
    <w:lvl w:ilvl="8">
      <w:numFmt w:val="bullet"/>
      <w:lvlText w:val="•"/>
      <w:lvlJc w:val="left"/>
      <w:pPr>
        <w:ind w:left="8647" w:hanging="783"/>
      </w:pPr>
      <w:rPr>
        <w:rFonts w:hint="default"/>
        <w:lang w:val="ru-RU" w:eastAsia="en-US" w:bidi="ar-SA"/>
      </w:rPr>
    </w:lvl>
  </w:abstractNum>
  <w:abstractNum w:abstractNumId="74">
    <w:nsid w:val="496A3AC5"/>
    <w:multiLevelType w:val="hybridMultilevel"/>
    <w:tmpl w:val="A84CFA6E"/>
    <w:lvl w:ilvl="0" w:tplc="179ADFCE">
      <w:numFmt w:val="bullet"/>
      <w:lvlText w:val="■"/>
      <w:lvlJc w:val="left"/>
      <w:pPr>
        <w:ind w:left="566" w:hanging="1163"/>
      </w:pPr>
      <w:rPr>
        <w:rFonts w:ascii="Tahoma" w:eastAsia="Tahoma" w:hAnsi="Tahoma" w:cs="Tahoma" w:hint="default"/>
        <w:color w:val="201E1F"/>
        <w:w w:val="84"/>
        <w:sz w:val="14"/>
        <w:szCs w:val="14"/>
        <w:lang w:val="ru-RU" w:eastAsia="en-US" w:bidi="ar-SA"/>
      </w:rPr>
    </w:lvl>
    <w:lvl w:ilvl="1" w:tplc="A76077C8">
      <w:numFmt w:val="bullet"/>
      <w:lvlText w:val="•"/>
      <w:lvlJc w:val="left"/>
      <w:pPr>
        <w:ind w:left="1694" w:hanging="1163"/>
      </w:pPr>
      <w:rPr>
        <w:rFonts w:hint="default"/>
        <w:lang w:val="ru-RU" w:eastAsia="en-US" w:bidi="ar-SA"/>
      </w:rPr>
    </w:lvl>
    <w:lvl w:ilvl="2" w:tplc="CD68A852">
      <w:numFmt w:val="bullet"/>
      <w:lvlText w:val="•"/>
      <w:lvlJc w:val="left"/>
      <w:pPr>
        <w:ind w:left="2829" w:hanging="1163"/>
      </w:pPr>
      <w:rPr>
        <w:rFonts w:hint="default"/>
        <w:lang w:val="ru-RU" w:eastAsia="en-US" w:bidi="ar-SA"/>
      </w:rPr>
    </w:lvl>
    <w:lvl w:ilvl="3" w:tplc="CF48961A">
      <w:numFmt w:val="bullet"/>
      <w:lvlText w:val="•"/>
      <w:lvlJc w:val="left"/>
      <w:pPr>
        <w:ind w:left="3964" w:hanging="1163"/>
      </w:pPr>
      <w:rPr>
        <w:rFonts w:hint="default"/>
        <w:lang w:val="ru-RU" w:eastAsia="en-US" w:bidi="ar-SA"/>
      </w:rPr>
    </w:lvl>
    <w:lvl w:ilvl="4" w:tplc="C908F466">
      <w:numFmt w:val="bullet"/>
      <w:lvlText w:val="•"/>
      <w:lvlJc w:val="left"/>
      <w:pPr>
        <w:ind w:left="5099" w:hanging="1163"/>
      </w:pPr>
      <w:rPr>
        <w:rFonts w:hint="default"/>
        <w:lang w:val="ru-RU" w:eastAsia="en-US" w:bidi="ar-SA"/>
      </w:rPr>
    </w:lvl>
    <w:lvl w:ilvl="5" w:tplc="78B2E3A4">
      <w:numFmt w:val="bullet"/>
      <w:lvlText w:val="•"/>
      <w:lvlJc w:val="left"/>
      <w:pPr>
        <w:ind w:left="6234" w:hanging="1163"/>
      </w:pPr>
      <w:rPr>
        <w:rFonts w:hint="default"/>
        <w:lang w:val="ru-RU" w:eastAsia="en-US" w:bidi="ar-SA"/>
      </w:rPr>
    </w:lvl>
    <w:lvl w:ilvl="6" w:tplc="9D30ABA8">
      <w:numFmt w:val="bullet"/>
      <w:lvlText w:val="•"/>
      <w:lvlJc w:val="left"/>
      <w:pPr>
        <w:ind w:left="7369" w:hanging="1163"/>
      </w:pPr>
      <w:rPr>
        <w:rFonts w:hint="default"/>
        <w:lang w:val="ru-RU" w:eastAsia="en-US" w:bidi="ar-SA"/>
      </w:rPr>
    </w:lvl>
    <w:lvl w:ilvl="7" w:tplc="ED6005E4">
      <w:numFmt w:val="bullet"/>
      <w:lvlText w:val="•"/>
      <w:lvlJc w:val="left"/>
      <w:pPr>
        <w:ind w:left="8504" w:hanging="1163"/>
      </w:pPr>
      <w:rPr>
        <w:rFonts w:hint="default"/>
        <w:lang w:val="ru-RU" w:eastAsia="en-US" w:bidi="ar-SA"/>
      </w:rPr>
    </w:lvl>
    <w:lvl w:ilvl="8" w:tplc="3A8EC97A">
      <w:numFmt w:val="bullet"/>
      <w:lvlText w:val="•"/>
      <w:lvlJc w:val="left"/>
      <w:pPr>
        <w:ind w:left="9639" w:hanging="1163"/>
      </w:pPr>
      <w:rPr>
        <w:rFonts w:hint="default"/>
        <w:lang w:val="ru-RU" w:eastAsia="en-US" w:bidi="ar-SA"/>
      </w:rPr>
    </w:lvl>
  </w:abstractNum>
  <w:abstractNum w:abstractNumId="75">
    <w:nsid w:val="49D53B2D"/>
    <w:multiLevelType w:val="multilevel"/>
    <w:tmpl w:val="12DC096C"/>
    <w:lvl w:ilvl="0">
      <w:start w:val="2"/>
      <w:numFmt w:val="decimal"/>
      <w:lvlText w:val="%1"/>
      <w:lvlJc w:val="left"/>
      <w:pPr>
        <w:ind w:left="636" w:hanging="423"/>
      </w:pPr>
      <w:rPr>
        <w:rFonts w:hint="default"/>
        <w:lang w:val="ru-RU" w:eastAsia="en-US" w:bidi="ar-SA"/>
      </w:rPr>
    </w:lvl>
    <w:lvl w:ilvl="1">
      <w:start w:val="3"/>
      <w:numFmt w:val="decimal"/>
      <w:lvlText w:val="%1.%2"/>
      <w:lvlJc w:val="left"/>
      <w:pPr>
        <w:ind w:left="423" w:hanging="423"/>
      </w:pPr>
      <w:rPr>
        <w:rFonts w:ascii="Times New Roman" w:eastAsia="Times New Roman" w:hAnsi="Times New Roman" w:cs="Times New Roman" w:hint="default"/>
        <w:b/>
        <w:bCs/>
        <w:w w:val="99"/>
        <w:sz w:val="28"/>
        <w:szCs w:val="28"/>
        <w:lang w:val="ru-RU" w:eastAsia="en-US" w:bidi="ar-SA"/>
      </w:rPr>
    </w:lvl>
    <w:lvl w:ilvl="2">
      <w:start w:val="1"/>
      <w:numFmt w:val="decimal"/>
      <w:lvlText w:val="%1.%2.%3"/>
      <w:lvlJc w:val="left"/>
      <w:pPr>
        <w:ind w:left="756" w:hanging="543"/>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1630" w:hanging="851"/>
      </w:pPr>
      <w:rPr>
        <w:rFonts w:ascii="Times New Roman" w:eastAsia="Times New Roman" w:hAnsi="Times New Roman" w:cs="Times New Roman" w:hint="default"/>
        <w:w w:val="100"/>
        <w:sz w:val="22"/>
        <w:szCs w:val="22"/>
        <w:lang w:val="ru-RU" w:eastAsia="en-US" w:bidi="ar-SA"/>
      </w:rPr>
    </w:lvl>
    <w:lvl w:ilvl="4">
      <w:numFmt w:val="bullet"/>
      <w:lvlText w:val="•"/>
      <w:lvlJc w:val="left"/>
      <w:pPr>
        <w:ind w:left="3901" w:hanging="851"/>
      </w:pPr>
      <w:rPr>
        <w:rFonts w:hint="default"/>
        <w:lang w:val="ru-RU" w:eastAsia="en-US" w:bidi="ar-SA"/>
      </w:rPr>
    </w:lvl>
    <w:lvl w:ilvl="5">
      <w:numFmt w:val="bullet"/>
      <w:lvlText w:val="•"/>
      <w:lvlJc w:val="left"/>
      <w:pPr>
        <w:ind w:left="5031" w:hanging="851"/>
      </w:pPr>
      <w:rPr>
        <w:rFonts w:hint="default"/>
        <w:lang w:val="ru-RU" w:eastAsia="en-US" w:bidi="ar-SA"/>
      </w:rPr>
    </w:lvl>
    <w:lvl w:ilvl="6">
      <w:numFmt w:val="bullet"/>
      <w:lvlText w:val="•"/>
      <w:lvlJc w:val="left"/>
      <w:pPr>
        <w:ind w:left="6162" w:hanging="851"/>
      </w:pPr>
      <w:rPr>
        <w:rFonts w:hint="default"/>
        <w:lang w:val="ru-RU" w:eastAsia="en-US" w:bidi="ar-SA"/>
      </w:rPr>
    </w:lvl>
    <w:lvl w:ilvl="7">
      <w:numFmt w:val="bullet"/>
      <w:lvlText w:val="•"/>
      <w:lvlJc w:val="left"/>
      <w:pPr>
        <w:ind w:left="7292" w:hanging="851"/>
      </w:pPr>
      <w:rPr>
        <w:rFonts w:hint="default"/>
        <w:lang w:val="ru-RU" w:eastAsia="en-US" w:bidi="ar-SA"/>
      </w:rPr>
    </w:lvl>
    <w:lvl w:ilvl="8">
      <w:numFmt w:val="bullet"/>
      <w:lvlText w:val="•"/>
      <w:lvlJc w:val="left"/>
      <w:pPr>
        <w:ind w:left="8423" w:hanging="851"/>
      </w:pPr>
      <w:rPr>
        <w:rFonts w:hint="default"/>
        <w:lang w:val="ru-RU" w:eastAsia="en-US" w:bidi="ar-SA"/>
      </w:rPr>
    </w:lvl>
  </w:abstractNum>
  <w:abstractNum w:abstractNumId="76">
    <w:nsid w:val="4A36399E"/>
    <w:multiLevelType w:val="multilevel"/>
    <w:tmpl w:val="31806744"/>
    <w:lvl w:ilvl="0">
      <w:start w:val="2"/>
      <w:numFmt w:val="decimal"/>
      <w:lvlText w:val="%1"/>
      <w:lvlJc w:val="left"/>
      <w:pPr>
        <w:ind w:left="602" w:hanging="426"/>
      </w:pPr>
      <w:rPr>
        <w:rFonts w:hint="default"/>
        <w:lang w:val="ru-RU" w:eastAsia="en-US" w:bidi="ar-SA"/>
      </w:rPr>
    </w:lvl>
    <w:lvl w:ilvl="1">
      <w:start w:val="1"/>
      <w:numFmt w:val="decimal"/>
      <w:lvlText w:val="%1.%2."/>
      <w:lvlJc w:val="left"/>
      <w:pPr>
        <w:ind w:left="602" w:hanging="426"/>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76" w:hanging="63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76" w:hanging="939"/>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2328" w:hanging="939"/>
      </w:pPr>
      <w:rPr>
        <w:rFonts w:hint="default"/>
        <w:lang w:val="ru-RU" w:eastAsia="en-US" w:bidi="ar-SA"/>
      </w:rPr>
    </w:lvl>
    <w:lvl w:ilvl="5">
      <w:numFmt w:val="bullet"/>
      <w:lvlText w:val="•"/>
      <w:lvlJc w:val="left"/>
      <w:pPr>
        <w:ind w:left="3697" w:hanging="939"/>
      </w:pPr>
      <w:rPr>
        <w:rFonts w:hint="default"/>
        <w:lang w:val="ru-RU" w:eastAsia="en-US" w:bidi="ar-SA"/>
      </w:rPr>
    </w:lvl>
    <w:lvl w:ilvl="6">
      <w:numFmt w:val="bullet"/>
      <w:lvlText w:val="•"/>
      <w:lvlJc w:val="left"/>
      <w:pPr>
        <w:ind w:left="5065" w:hanging="939"/>
      </w:pPr>
      <w:rPr>
        <w:rFonts w:hint="default"/>
        <w:lang w:val="ru-RU" w:eastAsia="en-US" w:bidi="ar-SA"/>
      </w:rPr>
    </w:lvl>
    <w:lvl w:ilvl="7">
      <w:numFmt w:val="bullet"/>
      <w:lvlText w:val="•"/>
      <w:lvlJc w:val="left"/>
      <w:pPr>
        <w:ind w:left="6434" w:hanging="939"/>
      </w:pPr>
      <w:rPr>
        <w:rFonts w:hint="default"/>
        <w:lang w:val="ru-RU" w:eastAsia="en-US" w:bidi="ar-SA"/>
      </w:rPr>
    </w:lvl>
    <w:lvl w:ilvl="8">
      <w:numFmt w:val="bullet"/>
      <w:lvlText w:val="•"/>
      <w:lvlJc w:val="left"/>
      <w:pPr>
        <w:ind w:left="7802" w:hanging="939"/>
      </w:pPr>
      <w:rPr>
        <w:rFonts w:hint="default"/>
        <w:lang w:val="ru-RU" w:eastAsia="en-US" w:bidi="ar-SA"/>
      </w:rPr>
    </w:lvl>
  </w:abstractNum>
  <w:abstractNum w:abstractNumId="77">
    <w:nsid w:val="4A526EDD"/>
    <w:multiLevelType w:val="multilevel"/>
    <w:tmpl w:val="F4DAF1F2"/>
    <w:lvl w:ilvl="0">
      <w:start w:val="8"/>
      <w:numFmt w:val="decimal"/>
      <w:lvlText w:val="%1"/>
      <w:lvlJc w:val="left"/>
      <w:pPr>
        <w:ind w:left="214" w:hanging="423"/>
      </w:pPr>
      <w:rPr>
        <w:rFonts w:hint="default"/>
        <w:lang w:val="ru-RU" w:eastAsia="en-US" w:bidi="ar-SA"/>
      </w:rPr>
    </w:lvl>
    <w:lvl w:ilvl="1">
      <w:start w:val="3"/>
      <w:numFmt w:val="decimal"/>
      <w:lvlText w:val="%1.%2."/>
      <w:lvlJc w:val="left"/>
      <w:pPr>
        <w:ind w:left="214" w:hanging="423"/>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312" w:hanging="423"/>
      </w:pPr>
      <w:rPr>
        <w:rFonts w:hint="default"/>
        <w:lang w:val="ru-RU" w:eastAsia="en-US" w:bidi="ar-SA"/>
      </w:rPr>
    </w:lvl>
    <w:lvl w:ilvl="3">
      <w:numFmt w:val="bullet"/>
      <w:lvlText w:val="•"/>
      <w:lvlJc w:val="left"/>
      <w:pPr>
        <w:ind w:left="3359" w:hanging="423"/>
      </w:pPr>
      <w:rPr>
        <w:rFonts w:hint="default"/>
        <w:lang w:val="ru-RU" w:eastAsia="en-US" w:bidi="ar-SA"/>
      </w:rPr>
    </w:lvl>
    <w:lvl w:ilvl="4">
      <w:numFmt w:val="bullet"/>
      <w:lvlText w:val="•"/>
      <w:lvlJc w:val="left"/>
      <w:pPr>
        <w:ind w:left="4405" w:hanging="423"/>
      </w:pPr>
      <w:rPr>
        <w:rFonts w:hint="default"/>
        <w:lang w:val="ru-RU" w:eastAsia="en-US" w:bidi="ar-SA"/>
      </w:rPr>
    </w:lvl>
    <w:lvl w:ilvl="5">
      <w:numFmt w:val="bullet"/>
      <w:lvlText w:val="•"/>
      <w:lvlJc w:val="left"/>
      <w:pPr>
        <w:ind w:left="5452" w:hanging="423"/>
      </w:pPr>
      <w:rPr>
        <w:rFonts w:hint="default"/>
        <w:lang w:val="ru-RU" w:eastAsia="en-US" w:bidi="ar-SA"/>
      </w:rPr>
    </w:lvl>
    <w:lvl w:ilvl="6">
      <w:numFmt w:val="bullet"/>
      <w:lvlText w:val="•"/>
      <w:lvlJc w:val="left"/>
      <w:pPr>
        <w:ind w:left="6498" w:hanging="423"/>
      </w:pPr>
      <w:rPr>
        <w:rFonts w:hint="default"/>
        <w:lang w:val="ru-RU" w:eastAsia="en-US" w:bidi="ar-SA"/>
      </w:rPr>
    </w:lvl>
    <w:lvl w:ilvl="7">
      <w:numFmt w:val="bullet"/>
      <w:lvlText w:val="•"/>
      <w:lvlJc w:val="left"/>
      <w:pPr>
        <w:ind w:left="7544" w:hanging="423"/>
      </w:pPr>
      <w:rPr>
        <w:rFonts w:hint="default"/>
        <w:lang w:val="ru-RU" w:eastAsia="en-US" w:bidi="ar-SA"/>
      </w:rPr>
    </w:lvl>
    <w:lvl w:ilvl="8">
      <w:numFmt w:val="bullet"/>
      <w:lvlText w:val="•"/>
      <w:lvlJc w:val="left"/>
      <w:pPr>
        <w:ind w:left="8591" w:hanging="423"/>
      </w:pPr>
      <w:rPr>
        <w:rFonts w:hint="default"/>
        <w:lang w:val="ru-RU" w:eastAsia="en-US" w:bidi="ar-SA"/>
      </w:rPr>
    </w:lvl>
  </w:abstractNum>
  <w:abstractNum w:abstractNumId="78">
    <w:nsid w:val="4B9D7AB1"/>
    <w:multiLevelType w:val="hybridMultilevel"/>
    <w:tmpl w:val="4CA485EE"/>
    <w:lvl w:ilvl="0" w:tplc="6942880C">
      <w:start w:val="1"/>
      <w:numFmt w:val="decimal"/>
      <w:lvlText w:val="%1)"/>
      <w:lvlJc w:val="left"/>
      <w:pPr>
        <w:ind w:left="1188" w:hanging="265"/>
      </w:pPr>
      <w:rPr>
        <w:rFonts w:ascii="Times New Roman" w:eastAsia="Times New Roman" w:hAnsi="Times New Roman" w:cs="Times New Roman" w:hint="default"/>
        <w:w w:val="99"/>
        <w:sz w:val="24"/>
        <w:szCs w:val="24"/>
        <w:lang w:val="ru-RU" w:eastAsia="en-US" w:bidi="ar-SA"/>
      </w:rPr>
    </w:lvl>
    <w:lvl w:ilvl="1" w:tplc="DBAAB376">
      <w:numFmt w:val="bullet"/>
      <w:lvlText w:val="•"/>
      <w:lvlJc w:val="left"/>
      <w:pPr>
        <w:ind w:left="2130" w:hanging="265"/>
      </w:pPr>
      <w:rPr>
        <w:rFonts w:hint="default"/>
        <w:lang w:val="ru-RU" w:eastAsia="en-US" w:bidi="ar-SA"/>
      </w:rPr>
    </w:lvl>
    <w:lvl w:ilvl="2" w:tplc="4776026E">
      <w:numFmt w:val="bullet"/>
      <w:lvlText w:val="•"/>
      <w:lvlJc w:val="left"/>
      <w:pPr>
        <w:ind w:left="3080" w:hanging="265"/>
      </w:pPr>
      <w:rPr>
        <w:rFonts w:hint="default"/>
        <w:lang w:val="ru-RU" w:eastAsia="en-US" w:bidi="ar-SA"/>
      </w:rPr>
    </w:lvl>
    <w:lvl w:ilvl="3" w:tplc="75C8E0BE">
      <w:numFmt w:val="bullet"/>
      <w:lvlText w:val="•"/>
      <w:lvlJc w:val="left"/>
      <w:pPr>
        <w:ind w:left="4031" w:hanging="265"/>
      </w:pPr>
      <w:rPr>
        <w:rFonts w:hint="default"/>
        <w:lang w:val="ru-RU" w:eastAsia="en-US" w:bidi="ar-SA"/>
      </w:rPr>
    </w:lvl>
    <w:lvl w:ilvl="4" w:tplc="8B9C4EAA">
      <w:numFmt w:val="bullet"/>
      <w:lvlText w:val="•"/>
      <w:lvlJc w:val="left"/>
      <w:pPr>
        <w:ind w:left="4981" w:hanging="265"/>
      </w:pPr>
      <w:rPr>
        <w:rFonts w:hint="default"/>
        <w:lang w:val="ru-RU" w:eastAsia="en-US" w:bidi="ar-SA"/>
      </w:rPr>
    </w:lvl>
    <w:lvl w:ilvl="5" w:tplc="61D0DF96">
      <w:numFmt w:val="bullet"/>
      <w:lvlText w:val="•"/>
      <w:lvlJc w:val="left"/>
      <w:pPr>
        <w:ind w:left="5932" w:hanging="265"/>
      </w:pPr>
      <w:rPr>
        <w:rFonts w:hint="default"/>
        <w:lang w:val="ru-RU" w:eastAsia="en-US" w:bidi="ar-SA"/>
      </w:rPr>
    </w:lvl>
    <w:lvl w:ilvl="6" w:tplc="3EA26014">
      <w:numFmt w:val="bullet"/>
      <w:lvlText w:val="•"/>
      <w:lvlJc w:val="left"/>
      <w:pPr>
        <w:ind w:left="6882" w:hanging="265"/>
      </w:pPr>
      <w:rPr>
        <w:rFonts w:hint="default"/>
        <w:lang w:val="ru-RU" w:eastAsia="en-US" w:bidi="ar-SA"/>
      </w:rPr>
    </w:lvl>
    <w:lvl w:ilvl="7" w:tplc="7D42C902">
      <w:numFmt w:val="bullet"/>
      <w:lvlText w:val="•"/>
      <w:lvlJc w:val="left"/>
      <w:pPr>
        <w:ind w:left="7832" w:hanging="265"/>
      </w:pPr>
      <w:rPr>
        <w:rFonts w:hint="default"/>
        <w:lang w:val="ru-RU" w:eastAsia="en-US" w:bidi="ar-SA"/>
      </w:rPr>
    </w:lvl>
    <w:lvl w:ilvl="8" w:tplc="CB4222DE">
      <w:numFmt w:val="bullet"/>
      <w:lvlText w:val="•"/>
      <w:lvlJc w:val="left"/>
      <w:pPr>
        <w:ind w:left="8783" w:hanging="265"/>
      </w:pPr>
      <w:rPr>
        <w:rFonts w:hint="default"/>
        <w:lang w:val="ru-RU" w:eastAsia="en-US" w:bidi="ar-SA"/>
      </w:rPr>
    </w:lvl>
  </w:abstractNum>
  <w:abstractNum w:abstractNumId="79">
    <w:nsid w:val="4CFE6642"/>
    <w:multiLevelType w:val="hybridMultilevel"/>
    <w:tmpl w:val="5FBE7FDA"/>
    <w:lvl w:ilvl="0" w:tplc="63201980">
      <w:start w:val="1"/>
      <w:numFmt w:val="decimal"/>
      <w:lvlText w:val="%1)"/>
      <w:lvlJc w:val="left"/>
      <w:pPr>
        <w:ind w:left="214" w:hanging="265"/>
      </w:pPr>
      <w:rPr>
        <w:rFonts w:ascii="Times New Roman" w:eastAsia="Times New Roman" w:hAnsi="Times New Roman" w:cs="Times New Roman" w:hint="default"/>
        <w:w w:val="99"/>
        <w:sz w:val="24"/>
        <w:szCs w:val="24"/>
        <w:lang w:val="ru-RU" w:eastAsia="en-US" w:bidi="ar-SA"/>
      </w:rPr>
    </w:lvl>
    <w:lvl w:ilvl="1" w:tplc="B2B4451E">
      <w:numFmt w:val="bullet"/>
      <w:lvlText w:val="•"/>
      <w:lvlJc w:val="left"/>
      <w:pPr>
        <w:ind w:left="1266" w:hanging="265"/>
      </w:pPr>
      <w:rPr>
        <w:rFonts w:hint="default"/>
        <w:lang w:val="ru-RU" w:eastAsia="en-US" w:bidi="ar-SA"/>
      </w:rPr>
    </w:lvl>
    <w:lvl w:ilvl="2" w:tplc="F73EB3F4">
      <w:numFmt w:val="bullet"/>
      <w:lvlText w:val="•"/>
      <w:lvlJc w:val="left"/>
      <w:pPr>
        <w:ind w:left="2312" w:hanging="265"/>
      </w:pPr>
      <w:rPr>
        <w:rFonts w:hint="default"/>
        <w:lang w:val="ru-RU" w:eastAsia="en-US" w:bidi="ar-SA"/>
      </w:rPr>
    </w:lvl>
    <w:lvl w:ilvl="3" w:tplc="3D8EC8B0">
      <w:numFmt w:val="bullet"/>
      <w:lvlText w:val="•"/>
      <w:lvlJc w:val="left"/>
      <w:pPr>
        <w:ind w:left="3359" w:hanging="265"/>
      </w:pPr>
      <w:rPr>
        <w:rFonts w:hint="default"/>
        <w:lang w:val="ru-RU" w:eastAsia="en-US" w:bidi="ar-SA"/>
      </w:rPr>
    </w:lvl>
    <w:lvl w:ilvl="4" w:tplc="A9AA7772">
      <w:numFmt w:val="bullet"/>
      <w:lvlText w:val="•"/>
      <w:lvlJc w:val="left"/>
      <w:pPr>
        <w:ind w:left="4405" w:hanging="265"/>
      </w:pPr>
      <w:rPr>
        <w:rFonts w:hint="default"/>
        <w:lang w:val="ru-RU" w:eastAsia="en-US" w:bidi="ar-SA"/>
      </w:rPr>
    </w:lvl>
    <w:lvl w:ilvl="5" w:tplc="C6763022">
      <w:numFmt w:val="bullet"/>
      <w:lvlText w:val="•"/>
      <w:lvlJc w:val="left"/>
      <w:pPr>
        <w:ind w:left="5452" w:hanging="265"/>
      </w:pPr>
      <w:rPr>
        <w:rFonts w:hint="default"/>
        <w:lang w:val="ru-RU" w:eastAsia="en-US" w:bidi="ar-SA"/>
      </w:rPr>
    </w:lvl>
    <w:lvl w:ilvl="6" w:tplc="F7A08166">
      <w:numFmt w:val="bullet"/>
      <w:lvlText w:val="•"/>
      <w:lvlJc w:val="left"/>
      <w:pPr>
        <w:ind w:left="6498" w:hanging="265"/>
      </w:pPr>
      <w:rPr>
        <w:rFonts w:hint="default"/>
        <w:lang w:val="ru-RU" w:eastAsia="en-US" w:bidi="ar-SA"/>
      </w:rPr>
    </w:lvl>
    <w:lvl w:ilvl="7" w:tplc="8E167A7E">
      <w:numFmt w:val="bullet"/>
      <w:lvlText w:val="•"/>
      <w:lvlJc w:val="left"/>
      <w:pPr>
        <w:ind w:left="7544" w:hanging="265"/>
      </w:pPr>
      <w:rPr>
        <w:rFonts w:hint="default"/>
        <w:lang w:val="ru-RU" w:eastAsia="en-US" w:bidi="ar-SA"/>
      </w:rPr>
    </w:lvl>
    <w:lvl w:ilvl="8" w:tplc="9514BE4E">
      <w:numFmt w:val="bullet"/>
      <w:lvlText w:val="•"/>
      <w:lvlJc w:val="left"/>
      <w:pPr>
        <w:ind w:left="8591" w:hanging="265"/>
      </w:pPr>
      <w:rPr>
        <w:rFonts w:hint="default"/>
        <w:lang w:val="ru-RU" w:eastAsia="en-US" w:bidi="ar-SA"/>
      </w:rPr>
    </w:lvl>
  </w:abstractNum>
  <w:abstractNum w:abstractNumId="80">
    <w:nsid w:val="4D4E6FB4"/>
    <w:multiLevelType w:val="multilevel"/>
    <w:tmpl w:val="708656A6"/>
    <w:lvl w:ilvl="0">
      <w:start w:val="4"/>
      <w:numFmt w:val="decimal"/>
      <w:lvlText w:val="%1"/>
      <w:lvlJc w:val="left"/>
      <w:pPr>
        <w:ind w:left="214" w:hanging="606"/>
      </w:pPr>
      <w:rPr>
        <w:rFonts w:hint="default"/>
        <w:lang w:val="ru-RU" w:eastAsia="en-US" w:bidi="ar-SA"/>
      </w:rPr>
    </w:lvl>
    <w:lvl w:ilvl="1">
      <w:start w:val="2"/>
      <w:numFmt w:val="decimal"/>
      <w:lvlText w:val="%1.%2"/>
      <w:lvlJc w:val="left"/>
      <w:pPr>
        <w:ind w:left="214" w:hanging="606"/>
      </w:pPr>
      <w:rPr>
        <w:rFonts w:hint="default"/>
        <w:lang w:val="ru-RU" w:eastAsia="en-US" w:bidi="ar-SA"/>
      </w:rPr>
    </w:lvl>
    <w:lvl w:ilvl="2">
      <w:start w:val="4"/>
      <w:numFmt w:val="decimal"/>
      <w:lvlText w:val="%1.%2.%3."/>
      <w:lvlJc w:val="left"/>
      <w:pPr>
        <w:ind w:left="214" w:hanging="606"/>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3359" w:hanging="606"/>
      </w:pPr>
      <w:rPr>
        <w:rFonts w:hint="default"/>
        <w:lang w:val="ru-RU" w:eastAsia="en-US" w:bidi="ar-SA"/>
      </w:rPr>
    </w:lvl>
    <w:lvl w:ilvl="4">
      <w:numFmt w:val="bullet"/>
      <w:lvlText w:val="•"/>
      <w:lvlJc w:val="left"/>
      <w:pPr>
        <w:ind w:left="4405" w:hanging="606"/>
      </w:pPr>
      <w:rPr>
        <w:rFonts w:hint="default"/>
        <w:lang w:val="ru-RU" w:eastAsia="en-US" w:bidi="ar-SA"/>
      </w:rPr>
    </w:lvl>
    <w:lvl w:ilvl="5">
      <w:numFmt w:val="bullet"/>
      <w:lvlText w:val="•"/>
      <w:lvlJc w:val="left"/>
      <w:pPr>
        <w:ind w:left="5452" w:hanging="606"/>
      </w:pPr>
      <w:rPr>
        <w:rFonts w:hint="default"/>
        <w:lang w:val="ru-RU" w:eastAsia="en-US" w:bidi="ar-SA"/>
      </w:rPr>
    </w:lvl>
    <w:lvl w:ilvl="6">
      <w:numFmt w:val="bullet"/>
      <w:lvlText w:val="•"/>
      <w:lvlJc w:val="left"/>
      <w:pPr>
        <w:ind w:left="6498" w:hanging="606"/>
      </w:pPr>
      <w:rPr>
        <w:rFonts w:hint="default"/>
        <w:lang w:val="ru-RU" w:eastAsia="en-US" w:bidi="ar-SA"/>
      </w:rPr>
    </w:lvl>
    <w:lvl w:ilvl="7">
      <w:numFmt w:val="bullet"/>
      <w:lvlText w:val="•"/>
      <w:lvlJc w:val="left"/>
      <w:pPr>
        <w:ind w:left="7544" w:hanging="606"/>
      </w:pPr>
      <w:rPr>
        <w:rFonts w:hint="default"/>
        <w:lang w:val="ru-RU" w:eastAsia="en-US" w:bidi="ar-SA"/>
      </w:rPr>
    </w:lvl>
    <w:lvl w:ilvl="8">
      <w:numFmt w:val="bullet"/>
      <w:lvlText w:val="•"/>
      <w:lvlJc w:val="left"/>
      <w:pPr>
        <w:ind w:left="8591" w:hanging="606"/>
      </w:pPr>
      <w:rPr>
        <w:rFonts w:hint="default"/>
        <w:lang w:val="ru-RU" w:eastAsia="en-US" w:bidi="ar-SA"/>
      </w:rPr>
    </w:lvl>
  </w:abstractNum>
  <w:abstractNum w:abstractNumId="81">
    <w:nsid w:val="4DEB7DFF"/>
    <w:multiLevelType w:val="multilevel"/>
    <w:tmpl w:val="7936808C"/>
    <w:lvl w:ilvl="0">
      <w:start w:val="3"/>
      <w:numFmt w:val="decimal"/>
      <w:lvlText w:val="%1"/>
      <w:lvlJc w:val="left"/>
      <w:pPr>
        <w:ind w:left="566" w:hanging="538"/>
      </w:pPr>
      <w:rPr>
        <w:rFonts w:hint="default"/>
        <w:lang w:val="ru-RU" w:eastAsia="en-US" w:bidi="ar-SA"/>
      </w:rPr>
    </w:lvl>
    <w:lvl w:ilvl="1">
      <w:start w:val="5"/>
      <w:numFmt w:val="decimal"/>
      <w:lvlText w:val="%1.%2"/>
      <w:lvlJc w:val="left"/>
      <w:pPr>
        <w:ind w:left="566" w:hanging="538"/>
      </w:pPr>
      <w:rPr>
        <w:rFonts w:hint="default"/>
        <w:lang w:val="ru-RU" w:eastAsia="en-US" w:bidi="ar-SA"/>
      </w:rPr>
    </w:lvl>
    <w:lvl w:ilvl="2">
      <w:start w:val="3"/>
      <w:numFmt w:val="decimal"/>
      <w:lvlText w:val="%1.%2.%3"/>
      <w:lvlJc w:val="left"/>
      <w:pPr>
        <w:ind w:left="566" w:hanging="538"/>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566" w:hanging="1273"/>
        <w:jc w:val="right"/>
      </w:pPr>
      <w:rPr>
        <w:rFonts w:ascii="Times New Roman" w:eastAsia="Times New Roman" w:hAnsi="Times New Roman" w:cs="Times New Roman" w:hint="default"/>
        <w:spacing w:val="0"/>
        <w:w w:val="94"/>
        <w:sz w:val="24"/>
        <w:szCs w:val="24"/>
        <w:lang w:val="ru-RU" w:eastAsia="en-US" w:bidi="ar-SA"/>
      </w:rPr>
    </w:lvl>
    <w:lvl w:ilvl="4">
      <w:numFmt w:val="bullet"/>
      <w:lvlText w:val="•"/>
      <w:lvlJc w:val="left"/>
      <w:pPr>
        <w:ind w:left="5099" w:hanging="1273"/>
      </w:pPr>
      <w:rPr>
        <w:rFonts w:hint="default"/>
        <w:lang w:val="ru-RU" w:eastAsia="en-US" w:bidi="ar-SA"/>
      </w:rPr>
    </w:lvl>
    <w:lvl w:ilvl="5">
      <w:numFmt w:val="bullet"/>
      <w:lvlText w:val="•"/>
      <w:lvlJc w:val="left"/>
      <w:pPr>
        <w:ind w:left="6234" w:hanging="1273"/>
      </w:pPr>
      <w:rPr>
        <w:rFonts w:hint="default"/>
        <w:lang w:val="ru-RU" w:eastAsia="en-US" w:bidi="ar-SA"/>
      </w:rPr>
    </w:lvl>
    <w:lvl w:ilvl="6">
      <w:numFmt w:val="bullet"/>
      <w:lvlText w:val="•"/>
      <w:lvlJc w:val="left"/>
      <w:pPr>
        <w:ind w:left="7369" w:hanging="1273"/>
      </w:pPr>
      <w:rPr>
        <w:rFonts w:hint="default"/>
        <w:lang w:val="ru-RU" w:eastAsia="en-US" w:bidi="ar-SA"/>
      </w:rPr>
    </w:lvl>
    <w:lvl w:ilvl="7">
      <w:numFmt w:val="bullet"/>
      <w:lvlText w:val="•"/>
      <w:lvlJc w:val="left"/>
      <w:pPr>
        <w:ind w:left="8504" w:hanging="1273"/>
      </w:pPr>
      <w:rPr>
        <w:rFonts w:hint="default"/>
        <w:lang w:val="ru-RU" w:eastAsia="en-US" w:bidi="ar-SA"/>
      </w:rPr>
    </w:lvl>
    <w:lvl w:ilvl="8">
      <w:numFmt w:val="bullet"/>
      <w:lvlText w:val="•"/>
      <w:lvlJc w:val="left"/>
      <w:pPr>
        <w:ind w:left="9639" w:hanging="1273"/>
      </w:pPr>
      <w:rPr>
        <w:rFonts w:hint="default"/>
        <w:lang w:val="ru-RU" w:eastAsia="en-US" w:bidi="ar-SA"/>
      </w:rPr>
    </w:lvl>
  </w:abstractNum>
  <w:abstractNum w:abstractNumId="82">
    <w:nsid w:val="4E2F256E"/>
    <w:multiLevelType w:val="hybridMultilevel"/>
    <w:tmpl w:val="15B2B430"/>
    <w:lvl w:ilvl="0" w:tplc="31143124">
      <w:numFmt w:val="bullet"/>
      <w:lvlText w:val="-"/>
      <w:lvlJc w:val="left"/>
      <w:pPr>
        <w:ind w:left="105" w:hanging="144"/>
      </w:pPr>
      <w:rPr>
        <w:rFonts w:ascii="Times New Roman" w:eastAsia="Times New Roman" w:hAnsi="Times New Roman" w:cs="Times New Roman" w:hint="default"/>
        <w:w w:val="99"/>
        <w:sz w:val="24"/>
        <w:szCs w:val="24"/>
        <w:lang w:val="ru-RU" w:eastAsia="en-US" w:bidi="ar-SA"/>
      </w:rPr>
    </w:lvl>
    <w:lvl w:ilvl="1" w:tplc="88BE6B3A">
      <w:numFmt w:val="bullet"/>
      <w:lvlText w:val="•"/>
      <w:lvlJc w:val="left"/>
      <w:pPr>
        <w:ind w:left="726" w:hanging="144"/>
      </w:pPr>
      <w:rPr>
        <w:rFonts w:hint="default"/>
        <w:lang w:val="ru-RU" w:eastAsia="en-US" w:bidi="ar-SA"/>
      </w:rPr>
    </w:lvl>
    <w:lvl w:ilvl="2" w:tplc="1E32D71A">
      <w:numFmt w:val="bullet"/>
      <w:lvlText w:val="•"/>
      <w:lvlJc w:val="left"/>
      <w:pPr>
        <w:ind w:left="1353" w:hanging="144"/>
      </w:pPr>
      <w:rPr>
        <w:rFonts w:hint="default"/>
        <w:lang w:val="ru-RU" w:eastAsia="en-US" w:bidi="ar-SA"/>
      </w:rPr>
    </w:lvl>
    <w:lvl w:ilvl="3" w:tplc="AFC219C4">
      <w:numFmt w:val="bullet"/>
      <w:lvlText w:val="•"/>
      <w:lvlJc w:val="left"/>
      <w:pPr>
        <w:ind w:left="1980" w:hanging="144"/>
      </w:pPr>
      <w:rPr>
        <w:rFonts w:hint="default"/>
        <w:lang w:val="ru-RU" w:eastAsia="en-US" w:bidi="ar-SA"/>
      </w:rPr>
    </w:lvl>
    <w:lvl w:ilvl="4" w:tplc="BF220F2A">
      <w:numFmt w:val="bullet"/>
      <w:lvlText w:val="•"/>
      <w:lvlJc w:val="left"/>
      <w:pPr>
        <w:ind w:left="2606" w:hanging="144"/>
      </w:pPr>
      <w:rPr>
        <w:rFonts w:hint="default"/>
        <w:lang w:val="ru-RU" w:eastAsia="en-US" w:bidi="ar-SA"/>
      </w:rPr>
    </w:lvl>
    <w:lvl w:ilvl="5" w:tplc="2466DD70">
      <w:numFmt w:val="bullet"/>
      <w:lvlText w:val="•"/>
      <w:lvlJc w:val="left"/>
      <w:pPr>
        <w:ind w:left="3233" w:hanging="144"/>
      </w:pPr>
      <w:rPr>
        <w:rFonts w:hint="default"/>
        <w:lang w:val="ru-RU" w:eastAsia="en-US" w:bidi="ar-SA"/>
      </w:rPr>
    </w:lvl>
    <w:lvl w:ilvl="6" w:tplc="A1AA92B4">
      <w:numFmt w:val="bullet"/>
      <w:lvlText w:val="•"/>
      <w:lvlJc w:val="left"/>
      <w:pPr>
        <w:ind w:left="3860" w:hanging="144"/>
      </w:pPr>
      <w:rPr>
        <w:rFonts w:hint="default"/>
        <w:lang w:val="ru-RU" w:eastAsia="en-US" w:bidi="ar-SA"/>
      </w:rPr>
    </w:lvl>
    <w:lvl w:ilvl="7" w:tplc="6750C510">
      <w:numFmt w:val="bullet"/>
      <w:lvlText w:val="•"/>
      <w:lvlJc w:val="left"/>
      <w:pPr>
        <w:ind w:left="4486" w:hanging="144"/>
      </w:pPr>
      <w:rPr>
        <w:rFonts w:hint="default"/>
        <w:lang w:val="ru-RU" w:eastAsia="en-US" w:bidi="ar-SA"/>
      </w:rPr>
    </w:lvl>
    <w:lvl w:ilvl="8" w:tplc="985461E2">
      <w:numFmt w:val="bullet"/>
      <w:lvlText w:val="•"/>
      <w:lvlJc w:val="left"/>
      <w:pPr>
        <w:ind w:left="5113" w:hanging="144"/>
      </w:pPr>
      <w:rPr>
        <w:rFonts w:hint="default"/>
        <w:lang w:val="ru-RU" w:eastAsia="en-US" w:bidi="ar-SA"/>
      </w:rPr>
    </w:lvl>
  </w:abstractNum>
  <w:abstractNum w:abstractNumId="83">
    <w:nsid w:val="4E444F32"/>
    <w:multiLevelType w:val="multilevel"/>
    <w:tmpl w:val="E55A62F0"/>
    <w:lvl w:ilvl="0">
      <w:start w:val="1"/>
      <w:numFmt w:val="decimal"/>
      <w:lvlText w:val="%1"/>
      <w:lvlJc w:val="left"/>
      <w:pPr>
        <w:ind w:left="578" w:hanging="365"/>
      </w:pPr>
      <w:rPr>
        <w:rFonts w:hint="default"/>
        <w:lang w:val="ru-RU" w:eastAsia="en-US" w:bidi="ar-SA"/>
      </w:rPr>
    </w:lvl>
    <w:lvl w:ilvl="1">
      <w:start w:val="2"/>
      <w:numFmt w:val="decimal"/>
      <w:lvlText w:val="%1.%2"/>
      <w:lvlJc w:val="left"/>
      <w:pPr>
        <w:ind w:left="578" w:hanging="365"/>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322" w:hanging="542"/>
        <w:jc w:val="right"/>
      </w:pPr>
      <w:rPr>
        <w:rFonts w:hint="default"/>
        <w:b/>
        <w:bCs/>
        <w:w w:val="100"/>
        <w:lang w:val="ru-RU" w:eastAsia="en-US" w:bidi="ar-SA"/>
      </w:rPr>
    </w:lvl>
    <w:lvl w:ilvl="3">
      <w:numFmt w:val="bullet"/>
      <w:lvlText w:val="•"/>
      <w:lvlJc w:val="left"/>
      <w:pPr>
        <w:ind w:left="3400" w:hanging="542"/>
      </w:pPr>
      <w:rPr>
        <w:rFonts w:hint="default"/>
        <w:lang w:val="ru-RU" w:eastAsia="en-US" w:bidi="ar-SA"/>
      </w:rPr>
    </w:lvl>
    <w:lvl w:ilvl="4">
      <w:numFmt w:val="bullet"/>
      <w:lvlText w:val="•"/>
      <w:lvlJc w:val="left"/>
      <w:pPr>
        <w:ind w:left="4441" w:hanging="542"/>
      </w:pPr>
      <w:rPr>
        <w:rFonts w:hint="default"/>
        <w:lang w:val="ru-RU" w:eastAsia="en-US" w:bidi="ar-SA"/>
      </w:rPr>
    </w:lvl>
    <w:lvl w:ilvl="5">
      <w:numFmt w:val="bullet"/>
      <w:lvlText w:val="•"/>
      <w:lvlJc w:val="left"/>
      <w:pPr>
        <w:ind w:left="5481" w:hanging="542"/>
      </w:pPr>
      <w:rPr>
        <w:rFonts w:hint="default"/>
        <w:lang w:val="ru-RU" w:eastAsia="en-US" w:bidi="ar-SA"/>
      </w:rPr>
    </w:lvl>
    <w:lvl w:ilvl="6">
      <w:numFmt w:val="bullet"/>
      <w:lvlText w:val="•"/>
      <w:lvlJc w:val="left"/>
      <w:pPr>
        <w:ind w:left="6522" w:hanging="542"/>
      </w:pPr>
      <w:rPr>
        <w:rFonts w:hint="default"/>
        <w:lang w:val="ru-RU" w:eastAsia="en-US" w:bidi="ar-SA"/>
      </w:rPr>
    </w:lvl>
    <w:lvl w:ilvl="7">
      <w:numFmt w:val="bullet"/>
      <w:lvlText w:val="•"/>
      <w:lvlJc w:val="left"/>
      <w:pPr>
        <w:ind w:left="7562" w:hanging="542"/>
      </w:pPr>
      <w:rPr>
        <w:rFonts w:hint="default"/>
        <w:lang w:val="ru-RU" w:eastAsia="en-US" w:bidi="ar-SA"/>
      </w:rPr>
    </w:lvl>
    <w:lvl w:ilvl="8">
      <w:numFmt w:val="bullet"/>
      <w:lvlText w:val="•"/>
      <w:lvlJc w:val="left"/>
      <w:pPr>
        <w:ind w:left="8603" w:hanging="542"/>
      </w:pPr>
      <w:rPr>
        <w:rFonts w:hint="default"/>
        <w:lang w:val="ru-RU" w:eastAsia="en-US" w:bidi="ar-SA"/>
      </w:rPr>
    </w:lvl>
  </w:abstractNum>
  <w:abstractNum w:abstractNumId="84">
    <w:nsid w:val="4F175F7B"/>
    <w:multiLevelType w:val="hybridMultilevel"/>
    <w:tmpl w:val="8F7E5AAA"/>
    <w:lvl w:ilvl="0" w:tplc="981267D8">
      <w:numFmt w:val="bullet"/>
      <w:lvlText w:val="•"/>
      <w:lvlJc w:val="left"/>
      <w:pPr>
        <w:ind w:left="218" w:hanging="706"/>
      </w:pPr>
      <w:rPr>
        <w:rFonts w:ascii="Times New Roman" w:eastAsia="Times New Roman" w:hAnsi="Times New Roman" w:cs="Times New Roman" w:hint="default"/>
        <w:w w:val="100"/>
        <w:sz w:val="22"/>
        <w:szCs w:val="22"/>
        <w:lang w:val="ru-RU" w:eastAsia="en-US" w:bidi="ar-SA"/>
      </w:rPr>
    </w:lvl>
    <w:lvl w:ilvl="1" w:tplc="2C089FCC">
      <w:numFmt w:val="bullet"/>
      <w:lvlText w:val="•"/>
      <w:lvlJc w:val="left"/>
      <w:pPr>
        <w:ind w:left="1266" w:hanging="706"/>
      </w:pPr>
      <w:rPr>
        <w:rFonts w:hint="default"/>
        <w:lang w:val="ru-RU" w:eastAsia="en-US" w:bidi="ar-SA"/>
      </w:rPr>
    </w:lvl>
    <w:lvl w:ilvl="2" w:tplc="BD26DD98">
      <w:numFmt w:val="bullet"/>
      <w:lvlText w:val="•"/>
      <w:lvlJc w:val="left"/>
      <w:pPr>
        <w:ind w:left="2312" w:hanging="706"/>
      </w:pPr>
      <w:rPr>
        <w:rFonts w:hint="default"/>
        <w:lang w:val="ru-RU" w:eastAsia="en-US" w:bidi="ar-SA"/>
      </w:rPr>
    </w:lvl>
    <w:lvl w:ilvl="3" w:tplc="98D6BA44">
      <w:numFmt w:val="bullet"/>
      <w:lvlText w:val="•"/>
      <w:lvlJc w:val="left"/>
      <w:pPr>
        <w:ind w:left="3359" w:hanging="706"/>
      </w:pPr>
      <w:rPr>
        <w:rFonts w:hint="default"/>
        <w:lang w:val="ru-RU" w:eastAsia="en-US" w:bidi="ar-SA"/>
      </w:rPr>
    </w:lvl>
    <w:lvl w:ilvl="4" w:tplc="38F6C5BA">
      <w:numFmt w:val="bullet"/>
      <w:lvlText w:val="•"/>
      <w:lvlJc w:val="left"/>
      <w:pPr>
        <w:ind w:left="4405" w:hanging="706"/>
      </w:pPr>
      <w:rPr>
        <w:rFonts w:hint="default"/>
        <w:lang w:val="ru-RU" w:eastAsia="en-US" w:bidi="ar-SA"/>
      </w:rPr>
    </w:lvl>
    <w:lvl w:ilvl="5" w:tplc="0D001FF8">
      <w:numFmt w:val="bullet"/>
      <w:lvlText w:val="•"/>
      <w:lvlJc w:val="left"/>
      <w:pPr>
        <w:ind w:left="5452" w:hanging="706"/>
      </w:pPr>
      <w:rPr>
        <w:rFonts w:hint="default"/>
        <w:lang w:val="ru-RU" w:eastAsia="en-US" w:bidi="ar-SA"/>
      </w:rPr>
    </w:lvl>
    <w:lvl w:ilvl="6" w:tplc="E0B40C6C">
      <w:numFmt w:val="bullet"/>
      <w:lvlText w:val="•"/>
      <w:lvlJc w:val="left"/>
      <w:pPr>
        <w:ind w:left="6498" w:hanging="706"/>
      </w:pPr>
      <w:rPr>
        <w:rFonts w:hint="default"/>
        <w:lang w:val="ru-RU" w:eastAsia="en-US" w:bidi="ar-SA"/>
      </w:rPr>
    </w:lvl>
    <w:lvl w:ilvl="7" w:tplc="CE18FFB8">
      <w:numFmt w:val="bullet"/>
      <w:lvlText w:val="•"/>
      <w:lvlJc w:val="left"/>
      <w:pPr>
        <w:ind w:left="7544" w:hanging="706"/>
      </w:pPr>
      <w:rPr>
        <w:rFonts w:hint="default"/>
        <w:lang w:val="ru-RU" w:eastAsia="en-US" w:bidi="ar-SA"/>
      </w:rPr>
    </w:lvl>
    <w:lvl w:ilvl="8" w:tplc="F38CC348">
      <w:numFmt w:val="bullet"/>
      <w:lvlText w:val="•"/>
      <w:lvlJc w:val="left"/>
      <w:pPr>
        <w:ind w:left="8591" w:hanging="706"/>
      </w:pPr>
      <w:rPr>
        <w:rFonts w:hint="default"/>
        <w:lang w:val="ru-RU" w:eastAsia="en-US" w:bidi="ar-SA"/>
      </w:rPr>
    </w:lvl>
  </w:abstractNum>
  <w:abstractNum w:abstractNumId="85">
    <w:nsid w:val="53AA6351"/>
    <w:multiLevelType w:val="multilevel"/>
    <w:tmpl w:val="F58EDCA0"/>
    <w:lvl w:ilvl="0">
      <w:start w:val="4"/>
      <w:numFmt w:val="decimal"/>
      <w:lvlText w:val="%1."/>
      <w:lvlJc w:val="left"/>
      <w:pPr>
        <w:ind w:left="1227" w:hanging="241"/>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409" w:hanging="423"/>
      </w:pPr>
      <w:rPr>
        <w:rFonts w:ascii="Times New Roman" w:eastAsia="Times New Roman" w:hAnsi="Times New Roman" w:cs="Times New Roman" w:hint="default"/>
        <w:spacing w:val="-5"/>
        <w:w w:val="100"/>
        <w:sz w:val="24"/>
        <w:szCs w:val="24"/>
        <w:lang w:val="ru-RU" w:eastAsia="en-US" w:bidi="ar-SA"/>
      </w:rPr>
    </w:lvl>
    <w:lvl w:ilvl="2">
      <w:start w:val="1"/>
      <w:numFmt w:val="decimal"/>
      <w:lvlText w:val="%1.%2.%3."/>
      <w:lvlJc w:val="left"/>
      <w:pPr>
        <w:ind w:left="214" w:hanging="726"/>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560" w:hanging="726"/>
      </w:pPr>
      <w:rPr>
        <w:rFonts w:hint="default"/>
        <w:lang w:val="ru-RU" w:eastAsia="en-US" w:bidi="ar-SA"/>
      </w:rPr>
    </w:lvl>
    <w:lvl w:ilvl="4">
      <w:numFmt w:val="bullet"/>
      <w:lvlText w:val="•"/>
      <w:lvlJc w:val="left"/>
      <w:pPr>
        <w:ind w:left="3721" w:hanging="726"/>
      </w:pPr>
      <w:rPr>
        <w:rFonts w:hint="default"/>
        <w:lang w:val="ru-RU" w:eastAsia="en-US" w:bidi="ar-SA"/>
      </w:rPr>
    </w:lvl>
    <w:lvl w:ilvl="5">
      <w:numFmt w:val="bullet"/>
      <w:lvlText w:val="•"/>
      <w:lvlJc w:val="left"/>
      <w:pPr>
        <w:ind w:left="4881" w:hanging="726"/>
      </w:pPr>
      <w:rPr>
        <w:rFonts w:hint="default"/>
        <w:lang w:val="ru-RU" w:eastAsia="en-US" w:bidi="ar-SA"/>
      </w:rPr>
    </w:lvl>
    <w:lvl w:ilvl="6">
      <w:numFmt w:val="bullet"/>
      <w:lvlText w:val="•"/>
      <w:lvlJc w:val="left"/>
      <w:pPr>
        <w:ind w:left="6042" w:hanging="726"/>
      </w:pPr>
      <w:rPr>
        <w:rFonts w:hint="default"/>
        <w:lang w:val="ru-RU" w:eastAsia="en-US" w:bidi="ar-SA"/>
      </w:rPr>
    </w:lvl>
    <w:lvl w:ilvl="7">
      <w:numFmt w:val="bullet"/>
      <w:lvlText w:val="•"/>
      <w:lvlJc w:val="left"/>
      <w:pPr>
        <w:ind w:left="7202" w:hanging="726"/>
      </w:pPr>
      <w:rPr>
        <w:rFonts w:hint="default"/>
        <w:lang w:val="ru-RU" w:eastAsia="en-US" w:bidi="ar-SA"/>
      </w:rPr>
    </w:lvl>
    <w:lvl w:ilvl="8">
      <w:numFmt w:val="bullet"/>
      <w:lvlText w:val="•"/>
      <w:lvlJc w:val="left"/>
      <w:pPr>
        <w:ind w:left="8363" w:hanging="726"/>
      </w:pPr>
      <w:rPr>
        <w:rFonts w:hint="default"/>
        <w:lang w:val="ru-RU" w:eastAsia="en-US" w:bidi="ar-SA"/>
      </w:rPr>
    </w:lvl>
  </w:abstractNum>
  <w:abstractNum w:abstractNumId="86">
    <w:nsid w:val="53C02613"/>
    <w:multiLevelType w:val="hybridMultilevel"/>
    <w:tmpl w:val="A6D23510"/>
    <w:lvl w:ilvl="0" w:tplc="F8E64B02">
      <w:start w:val="3"/>
      <w:numFmt w:val="decimal"/>
      <w:lvlText w:val="%1)"/>
      <w:lvlJc w:val="left"/>
      <w:pPr>
        <w:ind w:left="214" w:hanging="260"/>
      </w:pPr>
      <w:rPr>
        <w:rFonts w:ascii="Times New Roman" w:eastAsia="Times New Roman" w:hAnsi="Times New Roman" w:cs="Times New Roman" w:hint="default"/>
        <w:w w:val="99"/>
        <w:sz w:val="24"/>
        <w:szCs w:val="24"/>
        <w:lang w:val="ru-RU" w:eastAsia="en-US" w:bidi="ar-SA"/>
      </w:rPr>
    </w:lvl>
    <w:lvl w:ilvl="1" w:tplc="DC82E056">
      <w:numFmt w:val="bullet"/>
      <w:lvlText w:val="•"/>
      <w:lvlJc w:val="left"/>
      <w:pPr>
        <w:ind w:left="1266" w:hanging="260"/>
      </w:pPr>
      <w:rPr>
        <w:rFonts w:hint="default"/>
        <w:lang w:val="ru-RU" w:eastAsia="en-US" w:bidi="ar-SA"/>
      </w:rPr>
    </w:lvl>
    <w:lvl w:ilvl="2" w:tplc="05D87622">
      <w:numFmt w:val="bullet"/>
      <w:lvlText w:val="•"/>
      <w:lvlJc w:val="left"/>
      <w:pPr>
        <w:ind w:left="2312" w:hanging="260"/>
      </w:pPr>
      <w:rPr>
        <w:rFonts w:hint="default"/>
        <w:lang w:val="ru-RU" w:eastAsia="en-US" w:bidi="ar-SA"/>
      </w:rPr>
    </w:lvl>
    <w:lvl w:ilvl="3" w:tplc="9AFAECE4">
      <w:numFmt w:val="bullet"/>
      <w:lvlText w:val="•"/>
      <w:lvlJc w:val="left"/>
      <w:pPr>
        <w:ind w:left="3359" w:hanging="260"/>
      </w:pPr>
      <w:rPr>
        <w:rFonts w:hint="default"/>
        <w:lang w:val="ru-RU" w:eastAsia="en-US" w:bidi="ar-SA"/>
      </w:rPr>
    </w:lvl>
    <w:lvl w:ilvl="4" w:tplc="B010EB66">
      <w:numFmt w:val="bullet"/>
      <w:lvlText w:val="•"/>
      <w:lvlJc w:val="left"/>
      <w:pPr>
        <w:ind w:left="4405" w:hanging="260"/>
      </w:pPr>
      <w:rPr>
        <w:rFonts w:hint="default"/>
        <w:lang w:val="ru-RU" w:eastAsia="en-US" w:bidi="ar-SA"/>
      </w:rPr>
    </w:lvl>
    <w:lvl w:ilvl="5" w:tplc="418848A6">
      <w:numFmt w:val="bullet"/>
      <w:lvlText w:val="•"/>
      <w:lvlJc w:val="left"/>
      <w:pPr>
        <w:ind w:left="5452" w:hanging="260"/>
      </w:pPr>
      <w:rPr>
        <w:rFonts w:hint="default"/>
        <w:lang w:val="ru-RU" w:eastAsia="en-US" w:bidi="ar-SA"/>
      </w:rPr>
    </w:lvl>
    <w:lvl w:ilvl="6" w:tplc="94B21E1E">
      <w:numFmt w:val="bullet"/>
      <w:lvlText w:val="•"/>
      <w:lvlJc w:val="left"/>
      <w:pPr>
        <w:ind w:left="6498" w:hanging="260"/>
      </w:pPr>
      <w:rPr>
        <w:rFonts w:hint="default"/>
        <w:lang w:val="ru-RU" w:eastAsia="en-US" w:bidi="ar-SA"/>
      </w:rPr>
    </w:lvl>
    <w:lvl w:ilvl="7" w:tplc="BC58051A">
      <w:numFmt w:val="bullet"/>
      <w:lvlText w:val="•"/>
      <w:lvlJc w:val="left"/>
      <w:pPr>
        <w:ind w:left="7544" w:hanging="260"/>
      </w:pPr>
      <w:rPr>
        <w:rFonts w:hint="default"/>
        <w:lang w:val="ru-RU" w:eastAsia="en-US" w:bidi="ar-SA"/>
      </w:rPr>
    </w:lvl>
    <w:lvl w:ilvl="8" w:tplc="F2100176">
      <w:numFmt w:val="bullet"/>
      <w:lvlText w:val="•"/>
      <w:lvlJc w:val="left"/>
      <w:pPr>
        <w:ind w:left="8591" w:hanging="260"/>
      </w:pPr>
      <w:rPr>
        <w:rFonts w:hint="default"/>
        <w:lang w:val="ru-RU" w:eastAsia="en-US" w:bidi="ar-SA"/>
      </w:rPr>
    </w:lvl>
  </w:abstractNum>
  <w:abstractNum w:abstractNumId="87">
    <w:nsid w:val="55DE6C96"/>
    <w:multiLevelType w:val="hybridMultilevel"/>
    <w:tmpl w:val="EA64B6F2"/>
    <w:lvl w:ilvl="0" w:tplc="02D886BE">
      <w:numFmt w:val="bullet"/>
      <w:lvlText w:val="•"/>
      <w:lvlJc w:val="left"/>
      <w:pPr>
        <w:ind w:left="566" w:hanging="2190"/>
      </w:pPr>
      <w:rPr>
        <w:rFonts w:ascii="Times New Roman" w:eastAsia="Times New Roman" w:hAnsi="Times New Roman" w:cs="Times New Roman" w:hint="default"/>
        <w:w w:val="100"/>
        <w:sz w:val="24"/>
        <w:szCs w:val="24"/>
        <w:lang w:val="ru-RU" w:eastAsia="en-US" w:bidi="ar-SA"/>
      </w:rPr>
    </w:lvl>
    <w:lvl w:ilvl="1" w:tplc="8A542D1C">
      <w:numFmt w:val="bullet"/>
      <w:lvlText w:val="•"/>
      <w:lvlJc w:val="left"/>
      <w:pPr>
        <w:ind w:left="2391" w:hanging="1960"/>
      </w:pPr>
      <w:rPr>
        <w:rFonts w:ascii="Times New Roman" w:eastAsia="Times New Roman" w:hAnsi="Times New Roman" w:cs="Times New Roman" w:hint="default"/>
        <w:w w:val="100"/>
        <w:sz w:val="24"/>
        <w:szCs w:val="24"/>
        <w:lang w:val="ru-RU" w:eastAsia="en-US" w:bidi="ar-SA"/>
      </w:rPr>
    </w:lvl>
    <w:lvl w:ilvl="2" w:tplc="05C6DFEE">
      <w:numFmt w:val="bullet"/>
      <w:lvlText w:val=""/>
      <w:lvlJc w:val="left"/>
      <w:pPr>
        <w:ind w:left="566" w:hanging="1609"/>
      </w:pPr>
      <w:rPr>
        <w:rFonts w:ascii="Symbol" w:eastAsia="Symbol" w:hAnsi="Symbol" w:cs="Symbol" w:hint="default"/>
        <w:w w:val="100"/>
        <w:sz w:val="24"/>
        <w:szCs w:val="24"/>
        <w:lang w:val="ru-RU" w:eastAsia="en-US" w:bidi="ar-SA"/>
      </w:rPr>
    </w:lvl>
    <w:lvl w:ilvl="3" w:tplc="52DC5CD4">
      <w:numFmt w:val="bullet"/>
      <w:lvlText w:val="•"/>
      <w:lvlJc w:val="left"/>
      <w:pPr>
        <w:ind w:left="4513" w:hanging="1609"/>
      </w:pPr>
      <w:rPr>
        <w:rFonts w:hint="default"/>
        <w:lang w:val="ru-RU" w:eastAsia="en-US" w:bidi="ar-SA"/>
      </w:rPr>
    </w:lvl>
    <w:lvl w:ilvl="4" w:tplc="B636BD7E">
      <w:numFmt w:val="bullet"/>
      <w:lvlText w:val="•"/>
      <w:lvlJc w:val="left"/>
      <w:pPr>
        <w:ind w:left="5569" w:hanging="1609"/>
      </w:pPr>
      <w:rPr>
        <w:rFonts w:hint="default"/>
        <w:lang w:val="ru-RU" w:eastAsia="en-US" w:bidi="ar-SA"/>
      </w:rPr>
    </w:lvl>
    <w:lvl w:ilvl="5" w:tplc="1AC20ECE">
      <w:numFmt w:val="bullet"/>
      <w:lvlText w:val="•"/>
      <w:lvlJc w:val="left"/>
      <w:pPr>
        <w:ind w:left="6626" w:hanging="1609"/>
      </w:pPr>
      <w:rPr>
        <w:rFonts w:hint="default"/>
        <w:lang w:val="ru-RU" w:eastAsia="en-US" w:bidi="ar-SA"/>
      </w:rPr>
    </w:lvl>
    <w:lvl w:ilvl="6" w:tplc="3F6C6A96">
      <w:numFmt w:val="bullet"/>
      <w:lvlText w:val="•"/>
      <w:lvlJc w:val="left"/>
      <w:pPr>
        <w:ind w:left="7682" w:hanging="1609"/>
      </w:pPr>
      <w:rPr>
        <w:rFonts w:hint="default"/>
        <w:lang w:val="ru-RU" w:eastAsia="en-US" w:bidi="ar-SA"/>
      </w:rPr>
    </w:lvl>
    <w:lvl w:ilvl="7" w:tplc="8B663F7E">
      <w:numFmt w:val="bullet"/>
      <w:lvlText w:val="•"/>
      <w:lvlJc w:val="left"/>
      <w:pPr>
        <w:ind w:left="8739" w:hanging="1609"/>
      </w:pPr>
      <w:rPr>
        <w:rFonts w:hint="default"/>
        <w:lang w:val="ru-RU" w:eastAsia="en-US" w:bidi="ar-SA"/>
      </w:rPr>
    </w:lvl>
    <w:lvl w:ilvl="8" w:tplc="17FA17FC">
      <w:numFmt w:val="bullet"/>
      <w:lvlText w:val="•"/>
      <w:lvlJc w:val="left"/>
      <w:pPr>
        <w:ind w:left="9795" w:hanging="1609"/>
      </w:pPr>
      <w:rPr>
        <w:rFonts w:hint="default"/>
        <w:lang w:val="ru-RU" w:eastAsia="en-US" w:bidi="ar-SA"/>
      </w:rPr>
    </w:lvl>
  </w:abstractNum>
  <w:abstractNum w:abstractNumId="88">
    <w:nsid w:val="570B1A31"/>
    <w:multiLevelType w:val="hybridMultilevel"/>
    <w:tmpl w:val="115A1A9A"/>
    <w:lvl w:ilvl="0" w:tplc="03ECE886">
      <w:numFmt w:val="bullet"/>
      <w:lvlText w:val="-"/>
      <w:lvlJc w:val="left"/>
      <w:pPr>
        <w:ind w:left="110" w:hanging="130"/>
      </w:pPr>
      <w:rPr>
        <w:rFonts w:ascii="Times New Roman" w:eastAsia="Times New Roman" w:hAnsi="Times New Roman" w:cs="Times New Roman" w:hint="default"/>
        <w:w w:val="100"/>
        <w:sz w:val="22"/>
        <w:szCs w:val="22"/>
        <w:lang w:val="ru-RU" w:eastAsia="en-US" w:bidi="ar-SA"/>
      </w:rPr>
    </w:lvl>
    <w:lvl w:ilvl="1" w:tplc="0B16AD02">
      <w:numFmt w:val="bullet"/>
      <w:lvlText w:val="•"/>
      <w:lvlJc w:val="left"/>
      <w:pPr>
        <w:ind w:left="358" w:hanging="130"/>
      </w:pPr>
      <w:rPr>
        <w:rFonts w:hint="default"/>
        <w:lang w:val="ru-RU" w:eastAsia="en-US" w:bidi="ar-SA"/>
      </w:rPr>
    </w:lvl>
    <w:lvl w:ilvl="2" w:tplc="C46261E6">
      <w:numFmt w:val="bullet"/>
      <w:lvlText w:val="•"/>
      <w:lvlJc w:val="left"/>
      <w:pPr>
        <w:ind w:left="596" w:hanging="130"/>
      </w:pPr>
      <w:rPr>
        <w:rFonts w:hint="default"/>
        <w:lang w:val="ru-RU" w:eastAsia="en-US" w:bidi="ar-SA"/>
      </w:rPr>
    </w:lvl>
    <w:lvl w:ilvl="3" w:tplc="407425BA">
      <w:numFmt w:val="bullet"/>
      <w:lvlText w:val="•"/>
      <w:lvlJc w:val="left"/>
      <w:pPr>
        <w:ind w:left="834" w:hanging="130"/>
      </w:pPr>
      <w:rPr>
        <w:rFonts w:hint="default"/>
        <w:lang w:val="ru-RU" w:eastAsia="en-US" w:bidi="ar-SA"/>
      </w:rPr>
    </w:lvl>
    <w:lvl w:ilvl="4" w:tplc="C8F63DE2">
      <w:numFmt w:val="bullet"/>
      <w:lvlText w:val="•"/>
      <w:lvlJc w:val="left"/>
      <w:pPr>
        <w:ind w:left="1072" w:hanging="130"/>
      </w:pPr>
      <w:rPr>
        <w:rFonts w:hint="default"/>
        <w:lang w:val="ru-RU" w:eastAsia="en-US" w:bidi="ar-SA"/>
      </w:rPr>
    </w:lvl>
    <w:lvl w:ilvl="5" w:tplc="9BDA8BE0">
      <w:numFmt w:val="bullet"/>
      <w:lvlText w:val="•"/>
      <w:lvlJc w:val="left"/>
      <w:pPr>
        <w:ind w:left="1310" w:hanging="130"/>
      </w:pPr>
      <w:rPr>
        <w:rFonts w:hint="default"/>
        <w:lang w:val="ru-RU" w:eastAsia="en-US" w:bidi="ar-SA"/>
      </w:rPr>
    </w:lvl>
    <w:lvl w:ilvl="6" w:tplc="B91E56B0">
      <w:numFmt w:val="bullet"/>
      <w:lvlText w:val="•"/>
      <w:lvlJc w:val="left"/>
      <w:pPr>
        <w:ind w:left="1548" w:hanging="130"/>
      </w:pPr>
      <w:rPr>
        <w:rFonts w:hint="default"/>
        <w:lang w:val="ru-RU" w:eastAsia="en-US" w:bidi="ar-SA"/>
      </w:rPr>
    </w:lvl>
    <w:lvl w:ilvl="7" w:tplc="23A2829E">
      <w:numFmt w:val="bullet"/>
      <w:lvlText w:val="•"/>
      <w:lvlJc w:val="left"/>
      <w:pPr>
        <w:ind w:left="1786" w:hanging="130"/>
      </w:pPr>
      <w:rPr>
        <w:rFonts w:hint="default"/>
        <w:lang w:val="ru-RU" w:eastAsia="en-US" w:bidi="ar-SA"/>
      </w:rPr>
    </w:lvl>
    <w:lvl w:ilvl="8" w:tplc="7F8822E4">
      <w:numFmt w:val="bullet"/>
      <w:lvlText w:val="•"/>
      <w:lvlJc w:val="left"/>
      <w:pPr>
        <w:ind w:left="2024" w:hanging="130"/>
      </w:pPr>
      <w:rPr>
        <w:rFonts w:hint="default"/>
        <w:lang w:val="ru-RU" w:eastAsia="en-US" w:bidi="ar-SA"/>
      </w:rPr>
    </w:lvl>
  </w:abstractNum>
  <w:abstractNum w:abstractNumId="89">
    <w:nsid w:val="59A72758"/>
    <w:multiLevelType w:val="multilevel"/>
    <w:tmpl w:val="3C44614C"/>
    <w:lvl w:ilvl="0">
      <w:start w:val="4"/>
      <w:numFmt w:val="decimal"/>
      <w:lvlText w:val="%1"/>
      <w:lvlJc w:val="left"/>
      <w:pPr>
        <w:ind w:left="176" w:hanging="431"/>
      </w:pPr>
      <w:rPr>
        <w:rFonts w:hint="default"/>
        <w:lang w:val="ru-RU" w:eastAsia="en-US" w:bidi="ar-SA"/>
      </w:rPr>
    </w:lvl>
    <w:lvl w:ilvl="1">
      <w:start w:val="1"/>
      <w:numFmt w:val="decimal"/>
      <w:lvlText w:val="%1.%2."/>
      <w:lvlJc w:val="left"/>
      <w:pPr>
        <w:ind w:left="176" w:hanging="431"/>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76" w:hanging="567"/>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042" w:hanging="567"/>
      </w:pPr>
      <w:rPr>
        <w:rFonts w:hint="default"/>
        <w:lang w:val="ru-RU" w:eastAsia="en-US" w:bidi="ar-SA"/>
      </w:rPr>
    </w:lvl>
    <w:lvl w:ilvl="4">
      <w:numFmt w:val="bullet"/>
      <w:lvlText w:val="•"/>
      <w:lvlJc w:val="left"/>
      <w:pPr>
        <w:ind w:left="4113" w:hanging="567"/>
      </w:pPr>
      <w:rPr>
        <w:rFonts w:hint="default"/>
        <w:lang w:val="ru-RU" w:eastAsia="en-US" w:bidi="ar-SA"/>
      </w:rPr>
    </w:lvl>
    <w:lvl w:ilvl="5">
      <w:numFmt w:val="bullet"/>
      <w:lvlText w:val="•"/>
      <w:lvlJc w:val="left"/>
      <w:pPr>
        <w:ind w:left="5184" w:hanging="567"/>
      </w:pPr>
      <w:rPr>
        <w:rFonts w:hint="default"/>
        <w:lang w:val="ru-RU" w:eastAsia="en-US" w:bidi="ar-SA"/>
      </w:rPr>
    </w:lvl>
    <w:lvl w:ilvl="6">
      <w:numFmt w:val="bullet"/>
      <w:lvlText w:val="•"/>
      <w:lvlJc w:val="left"/>
      <w:pPr>
        <w:ind w:left="6255" w:hanging="567"/>
      </w:pPr>
      <w:rPr>
        <w:rFonts w:hint="default"/>
        <w:lang w:val="ru-RU" w:eastAsia="en-US" w:bidi="ar-SA"/>
      </w:rPr>
    </w:lvl>
    <w:lvl w:ilvl="7">
      <w:numFmt w:val="bullet"/>
      <w:lvlText w:val="•"/>
      <w:lvlJc w:val="left"/>
      <w:pPr>
        <w:ind w:left="7326" w:hanging="567"/>
      </w:pPr>
      <w:rPr>
        <w:rFonts w:hint="default"/>
        <w:lang w:val="ru-RU" w:eastAsia="en-US" w:bidi="ar-SA"/>
      </w:rPr>
    </w:lvl>
    <w:lvl w:ilvl="8">
      <w:numFmt w:val="bullet"/>
      <w:lvlText w:val="•"/>
      <w:lvlJc w:val="left"/>
      <w:pPr>
        <w:ind w:left="8397" w:hanging="567"/>
      </w:pPr>
      <w:rPr>
        <w:rFonts w:hint="default"/>
        <w:lang w:val="ru-RU" w:eastAsia="en-US" w:bidi="ar-SA"/>
      </w:rPr>
    </w:lvl>
  </w:abstractNum>
  <w:abstractNum w:abstractNumId="90">
    <w:nsid w:val="5A4E26C1"/>
    <w:multiLevelType w:val="hybridMultilevel"/>
    <w:tmpl w:val="EAEC253E"/>
    <w:lvl w:ilvl="0" w:tplc="16A620B2">
      <w:start w:val="1"/>
      <w:numFmt w:val="decimal"/>
      <w:lvlText w:val="%1)"/>
      <w:lvlJc w:val="left"/>
      <w:pPr>
        <w:ind w:left="1188" w:hanging="264"/>
      </w:pPr>
      <w:rPr>
        <w:rFonts w:ascii="Times New Roman" w:eastAsia="Times New Roman" w:hAnsi="Times New Roman" w:cs="Times New Roman" w:hint="default"/>
        <w:w w:val="100"/>
        <w:sz w:val="24"/>
        <w:szCs w:val="24"/>
        <w:lang w:val="ru-RU" w:eastAsia="en-US" w:bidi="ar-SA"/>
      </w:rPr>
    </w:lvl>
    <w:lvl w:ilvl="1" w:tplc="D6BA4F10">
      <w:numFmt w:val="bullet"/>
      <w:lvlText w:val="•"/>
      <w:lvlJc w:val="left"/>
      <w:pPr>
        <w:ind w:left="2130" w:hanging="264"/>
      </w:pPr>
      <w:rPr>
        <w:rFonts w:hint="default"/>
        <w:lang w:val="ru-RU" w:eastAsia="en-US" w:bidi="ar-SA"/>
      </w:rPr>
    </w:lvl>
    <w:lvl w:ilvl="2" w:tplc="7A4AE374">
      <w:numFmt w:val="bullet"/>
      <w:lvlText w:val="•"/>
      <w:lvlJc w:val="left"/>
      <w:pPr>
        <w:ind w:left="3080" w:hanging="264"/>
      </w:pPr>
      <w:rPr>
        <w:rFonts w:hint="default"/>
        <w:lang w:val="ru-RU" w:eastAsia="en-US" w:bidi="ar-SA"/>
      </w:rPr>
    </w:lvl>
    <w:lvl w:ilvl="3" w:tplc="9CE6A0DC">
      <w:numFmt w:val="bullet"/>
      <w:lvlText w:val="•"/>
      <w:lvlJc w:val="left"/>
      <w:pPr>
        <w:ind w:left="4031" w:hanging="264"/>
      </w:pPr>
      <w:rPr>
        <w:rFonts w:hint="default"/>
        <w:lang w:val="ru-RU" w:eastAsia="en-US" w:bidi="ar-SA"/>
      </w:rPr>
    </w:lvl>
    <w:lvl w:ilvl="4" w:tplc="C230306E">
      <w:numFmt w:val="bullet"/>
      <w:lvlText w:val="•"/>
      <w:lvlJc w:val="left"/>
      <w:pPr>
        <w:ind w:left="4981" w:hanging="264"/>
      </w:pPr>
      <w:rPr>
        <w:rFonts w:hint="default"/>
        <w:lang w:val="ru-RU" w:eastAsia="en-US" w:bidi="ar-SA"/>
      </w:rPr>
    </w:lvl>
    <w:lvl w:ilvl="5" w:tplc="3FE45E18">
      <w:numFmt w:val="bullet"/>
      <w:lvlText w:val="•"/>
      <w:lvlJc w:val="left"/>
      <w:pPr>
        <w:ind w:left="5932" w:hanging="264"/>
      </w:pPr>
      <w:rPr>
        <w:rFonts w:hint="default"/>
        <w:lang w:val="ru-RU" w:eastAsia="en-US" w:bidi="ar-SA"/>
      </w:rPr>
    </w:lvl>
    <w:lvl w:ilvl="6" w:tplc="587AD748">
      <w:numFmt w:val="bullet"/>
      <w:lvlText w:val="•"/>
      <w:lvlJc w:val="left"/>
      <w:pPr>
        <w:ind w:left="6882" w:hanging="264"/>
      </w:pPr>
      <w:rPr>
        <w:rFonts w:hint="default"/>
        <w:lang w:val="ru-RU" w:eastAsia="en-US" w:bidi="ar-SA"/>
      </w:rPr>
    </w:lvl>
    <w:lvl w:ilvl="7" w:tplc="8F4CE20E">
      <w:numFmt w:val="bullet"/>
      <w:lvlText w:val="•"/>
      <w:lvlJc w:val="left"/>
      <w:pPr>
        <w:ind w:left="7832" w:hanging="264"/>
      </w:pPr>
      <w:rPr>
        <w:rFonts w:hint="default"/>
        <w:lang w:val="ru-RU" w:eastAsia="en-US" w:bidi="ar-SA"/>
      </w:rPr>
    </w:lvl>
    <w:lvl w:ilvl="8" w:tplc="BE58D956">
      <w:numFmt w:val="bullet"/>
      <w:lvlText w:val="•"/>
      <w:lvlJc w:val="left"/>
      <w:pPr>
        <w:ind w:left="8783" w:hanging="264"/>
      </w:pPr>
      <w:rPr>
        <w:rFonts w:hint="default"/>
        <w:lang w:val="ru-RU" w:eastAsia="en-US" w:bidi="ar-SA"/>
      </w:rPr>
    </w:lvl>
  </w:abstractNum>
  <w:abstractNum w:abstractNumId="91">
    <w:nsid w:val="5BC60C20"/>
    <w:multiLevelType w:val="multilevel"/>
    <w:tmpl w:val="3ABA71AE"/>
    <w:lvl w:ilvl="0">
      <w:start w:val="3"/>
      <w:numFmt w:val="decimal"/>
      <w:lvlText w:val="%1"/>
      <w:lvlJc w:val="left"/>
      <w:pPr>
        <w:ind w:left="176" w:hanging="421"/>
      </w:pPr>
      <w:rPr>
        <w:rFonts w:hint="default"/>
        <w:lang w:val="ru-RU" w:eastAsia="en-US" w:bidi="ar-SA"/>
      </w:rPr>
    </w:lvl>
    <w:lvl w:ilvl="1">
      <w:start w:val="1"/>
      <w:numFmt w:val="decimal"/>
      <w:lvlText w:val="%1.%2."/>
      <w:lvlJc w:val="left"/>
      <w:pPr>
        <w:ind w:left="176" w:hanging="421"/>
        <w:jc w:val="righ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252" w:hanging="421"/>
      </w:pPr>
      <w:rPr>
        <w:rFonts w:hint="default"/>
        <w:lang w:val="ru-RU" w:eastAsia="en-US" w:bidi="ar-SA"/>
      </w:rPr>
    </w:lvl>
    <w:lvl w:ilvl="3">
      <w:numFmt w:val="bullet"/>
      <w:lvlText w:val="•"/>
      <w:lvlJc w:val="left"/>
      <w:pPr>
        <w:ind w:left="3288" w:hanging="421"/>
      </w:pPr>
      <w:rPr>
        <w:rFonts w:hint="default"/>
        <w:lang w:val="ru-RU" w:eastAsia="en-US" w:bidi="ar-SA"/>
      </w:rPr>
    </w:lvl>
    <w:lvl w:ilvl="4">
      <w:numFmt w:val="bullet"/>
      <w:lvlText w:val="•"/>
      <w:lvlJc w:val="left"/>
      <w:pPr>
        <w:ind w:left="4324" w:hanging="421"/>
      </w:pPr>
      <w:rPr>
        <w:rFonts w:hint="default"/>
        <w:lang w:val="ru-RU" w:eastAsia="en-US" w:bidi="ar-SA"/>
      </w:rPr>
    </w:lvl>
    <w:lvl w:ilvl="5">
      <w:numFmt w:val="bullet"/>
      <w:lvlText w:val="•"/>
      <w:lvlJc w:val="left"/>
      <w:pPr>
        <w:ind w:left="5360" w:hanging="421"/>
      </w:pPr>
      <w:rPr>
        <w:rFonts w:hint="default"/>
        <w:lang w:val="ru-RU" w:eastAsia="en-US" w:bidi="ar-SA"/>
      </w:rPr>
    </w:lvl>
    <w:lvl w:ilvl="6">
      <w:numFmt w:val="bullet"/>
      <w:lvlText w:val="•"/>
      <w:lvlJc w:val="left"/>
      <w:pPr>
        <w:ind w:left="6396" w:hanging="421"/>
      </w:pPr>
      <w:rPr>
        <w:rFonts w:hint="default"/>
        <w:lang w:val="ru-RU" w:eastAsia="en-US" w:bidi="ar-SA"/>
      </w:rPr>
    </w:lvl>
    <w:lvl w:ilvl="7">
      <w:numFmt w:val="bullet"/>
      <w:lvlText w:val="•"/>
      <w:lvlJc w:val="left"/>
      <w:pPr>
        <w:ind w:left="7432" w:hanging="421"/>
      </w:pPr>
      <w:rPr>
        <w:rFonts w:hint="default"/>
        <w:lang w:val="ru-RU" w:eastAsia="en-US" w:bidi="ar-SA"/>
      </w:rPr>
    </w:lvl>
    <w:lvl w:ilvl="8">
      <w:numFmt w:val="bullet"/>
      <w:lvlText w:val="•"/>
      <w:lvlJc w:val="left"/>
      <w:pPr>
        <w:ind w:left="8468" w:hanging="421"/>
      </w:pPr>
      <w:rPr>
        <w:rFonts w:hint="default"/>
        <w:lang w:val="ru-RU" w:eastAsia="en-US" w:bidi="ar-SA"/>
      </w:rPr>
    </w:lvl>
  </w:abstractNum>
  <w:abstractNum w:abstractNumId="92">
    <w:nsid w:val="5CA915ED"/>
    <w:multiLevelType w:val="multilevel"/>
    <w:tmpl w:val="74DC954A"/>
    <w:lvl w:ilvl="0">
      <w:start w:val="1"/>
      <w:numFmt w:val="decimal"/>
      <w:lvlText w:val="%1."/>
      <w:lvlJc w:val="left"/>
      <w:pPr>
        <w:ind w:left="458" w:hanging="245"/>
        <w:jc w:val="righ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578" w:hanging="365"/>
        <w:jc w:val="righ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184" w:hanging="543"/>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938" w:hanging="725"/>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920" w:hanging="725"/>
      </w:pPr>
      <w:rPr>
        <w:rFonts w:hint="default"/>
        <w:lang w:val="ru-RU" w:eastAsia="en-US" w:bidi="ar-SA"/>
      </w:rPr>
    </w:lvl>
    <w:lvl w:ilvl="5">
      <w:numFmt w:val="bullet"/>
      <w:lvlText w:val="•"/>
      <w:lvlJc w:val="left"/>
      <w:pPr>
        <w:ind w:left="940" w:hanging="725"/>
      </w:pPr>
      <w:rPr>
        <w:rFonts w:hint="default"/>
        <w:lang w:val="ru-RU" w:eastAsia="en-US" w:bidi="ar-SA"/>
      </w:rPr>
    </w:lvl>
    <w:lvl w:ilvl="6">
      <w:numFmt w:val="bullet"/>
      <w:lvlText w:val="•"/>
      <w:lvlJc w:val="left"/>
      <w:pPr>
        <w:ind w:left="1000" w:hanging="725"/>
      </w:pPr>
      <w:rPr>
        <w:rFonts w:hint="default"/>
        <w:lang w:val="ru-RU" w:eastAsia="en-US" w:bidi="ar-SA"/>
      </w:rPr>
    </w:lvl>
    <w:lvl w:ilvl="7">
      <w:numFmt w:val="bullet"/>
      <w:lvlText w:val="•"/>
      <w:lvlJc w:val="left"/>
      <w:pPr>
        <w:ind w:left="1180" w:hanging="725"/>
      </w:pPr>
      <w:rPr>
        <w:rFonts w:hint="default"/>
        <w:lang w:val="ru-RU" w:eastAsia="en-US" w:bidi="ar-SA"/>
      </w:rPr>
    </w:lvl>
    <w:lvl w:ilvl="8">
      <w:numFmt w:val="bullet"/>
      <w:lvlText w:val="•"/>
      <w:lvlJc w:val="left"/>
      <w:pPr>
        <w:ind w:left="1640" w:hanging="725"/>
      </w:pPr>
      <w:rPr>
        <w:rFonts w:hint="default"/>
        <w:lang w:val="ru-RU" w:eastAsia="en-US" w:bidi="ar-SA"/>
      </w:rPr>
    </w:lvl>
  </w:abstractNum>
  <w:abstractNum w:abstractNumId="93">
    <w:nsid w:val="5CD80217"/>
    <w:multiLevelType w:val="hybridMultilevel"/>
    <w:tmpl w:val="A65A760E"/>
    <w:lvl w:ilvl="0" w:tplc="7DD48E4E">
      <w:start w:val="1"/>
      <w:numFmt w:val="decimal"/>
      <w:lvlText w:val="%1)"/>
      <w:lvlJc w:val="left"/>
      <w:pPr>
        <w:ind w:left="1188" w:hanging="265"/>
      </w:pPr>
      <w:rPr>
        <w:rFonts w:ascii="Times New Roman" w:eastAsia="Times New Roman" w:hAnsi="Times New Roman" w:cs="Times New Roman" w:hint="default"/>
        <w:w w:val="99"/>
        <w:sz w:val="24"/>
        <w:szCs w:val="24"/>
        <w:lang w:val="ru-RU" w:eastAsia="en-US" w:bidi="ar-SA"/>
      </w:rPr>
    </w:lvl>
    <w:lvl w:ilvl="1" w:tplc="BAF831FA">
      <w:numFmt w:val="bullet"/>
      <w:lvlText w:val="•"/>
      <w:lvlJc w:val="left"/>
      <w:pPr>
        <w:ind w:left="2130" w:hanging="265"/>
      </w:pPr>
      <w:rPr>
        <w:rFonts w:hint="default"/>
        <w:lang w:val="ru-RU" w:eastAsia="en-US" w:bidi="ar-SA"/>
      </w:rPr>
    </w:lvl>
    <w:lvl w:ilvl="2" w:tplc="C1C2E99A">
      <w:numFmt w:val="bullet"/>
      <w:lvlText w:val="•"/>
      <w:lvlJc w:val="left"/>
      <w:pPr>
        <w:ind w:left="3080" w:hanging="265"/>
      </w:pPr>
      <w:rPr>
        <w:rFonts w:hint="default"/>
        <w:lang w:val="ru-RU" w:eastAsia="en-US" w:bidi="ar-SA"/>
      </w:rPr>
    </w:lvl>
    <w:lvl w:ilvl="3" w:tplc="616CEAD4">
      <w:numFmt w:val="bullet"/>
      <w:lvlText w:val="•"/>
      <w:lvlJc w:val="left"/>
      <w:pPr>
        <w:ind w:left="4031" w:hanging="265"/>
      </w:pPr>
      <w:rPr>
        <w:rFonts w:hint="default"/>
        <w:lang w:val="ru-RU" w:eastAsia="en-US" w:bidi="ar-SA"/>
      </w:rPr>
    </w:lvl>
    <w:lvl w:ilvl="4" w:tplc="72F8ECCC">
      <w:numFmt w:val="bullet"/>
      <w:lvlText w:val="•"/>
      <w:lvlJc w:val="left"/>
      <w:pPr>
        <w:ind w:left="4981" w:hanging="265"/>
      </w:pPr>
      <w:rPr>
        <w:rFonts w:hint="default"/>
        <w:lang w:val="ru-RU" w:eastAsia="en-US" w:bidi="ar-SA"/>
      </w:rPr>
    </w:lvl>
    <w:lvl w:ilvl="5" w:tplc="0FE2B070">
      <w:numFmt w:val="bullet"/>
      <w:lvlText w:val="•"/>
      <w:lvlJc w:val="left"/>
      <w:pPr>
        <w:ind w:left="5932" w:hanging="265"/>
      </w:pPr>
      <w:rPr>
        <w:rFonts w:hint="default"/>
        <w:lang w:val="ru-RU" w:eastAsia="en-US" w:bidi="ar-SA"/>
      </w:rPr>
    </w:lvl>
    <w:lvl w:ilvl="6" w:tplc="5F4A3216">
      <w:numFmt w:val="bullet"/>
      <w:lvlText w:val="•"/>
      <w:lvlJc w:val="left"/>
      <w:pPr>
        <w:ind w:left="6882" w:hanging="265"/>
      </w:pPr>
      <w:rPr>
        <w:rFonts w:hint="default"/>
        <w:lang w:val="ru-RU" w:eastAsia="en-US" w:bidi="ar-SA"/>
      </w:rPr>
    </w:lvl>
    <w:lvl w:ilvl="7" w:tplc="E1AAF996">
      <w:numFmt w:val="bullet"/>
      <w:lvlText w:val="•"/>
      <w:lvlJc w:val="left"/>
      <w:pPr>
        <w:ind w:left="7832" w:hanging="265"/>
      </w:pPr>
      <w:rPr>
        <w:rFonts w:hint="default"/>
        <w:lang w:val="ru-RU" w:eastAsia="en-US" w:bidi="ar-SA"/>
      </w:rPr>
    </w:lvl>
    <w:lvl w:ilvl="8" w:tplc="A5E0FB80">
      <w:numFmt w:val="bullet"/>
      <w:lvlText w:val="•"/>
      <w:lvlJc w:val="left"/>
      <w:pPr>
        <w:ind w:left="8783" w:hanging="265"/>
      </w:pPr>
      <w:rPr>
        <w:rFonts w:hint="default"/>
        <w:lang w:val="ru-RU" w:eastAsia="en-US" w:bidi="ar-SA"/>
      </w:rPr>
    </w:lvl>
  </w:abstractNum>
  <w:abstractNum w:abstractNumId="94">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5">
    <w:nsid w:val="5D0F46F9"/>
    <w:multiLevelType w:val="multilevel"/>
    <w:tmpl w:val="C8BC90C6"/>
    <w:lvl w:ilvl="0">
      <w:start w:val="3"/>
      <w:numFmt w:val="decimal"/>
      <w:lvlText w:val="%1"/>
      <w:lvlJc w:val="left"/>
      <w:pPr>
        <w:ind w:left="214" w:hanging="711"/>
      </w:pPr>
      <w:rPr>
        <w:rFonts w:hint="default"/>
        <w:lang w:val="ru-RU" w:eastAsia="en-US" w:bidi="ar-SA"/>
      </w:rPr>
    </w:lvl>
    <w:lvl w:ilvl="1">
      <w:start w:val="2"/>
      <w:numFmt w:val="decimal"/>
      <w:lvlText w:val="%1.%2"/>
      <w:lvlJc w:val="left"/>
      <w:pPr>
        <w:ind w:left="214" w:hanging="711"/>
      </w:pPr>
      <w:rPr>
        <w:rFonts w:hint="default"/>
        <w:lang w:val="ru-RU" w:eastAsia="en-US" w:bidi="ar-SA"/>
      </w:rPr>
    </w:lvl>
    <w:lvl w:ilvl="2">
      <w:start w:val="1"/>
      <w:numFmt w:val="decimal"/>
      <w:lvlText w:val="%1.%2.%3"/>
      <w:lvlJc w:val="left"/>
      <w:pPr>
        <w:ind w:left="214" w:hanging="711"/>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359" w:hanging="711"/>
      </w:pPr>
      <w:rPr>
        <w:rFonts w:hint="default"/>
        <w:lang w:val="ru-RU" w:eastAsia="en-US" w:bidi="ar-SA"/>
      </w:rPr>
    </w:lvl>
    <w:lvl w:ilvl="4">
      <w:numFmt w:val="bullet"/>
      <w:lvlText w:val="•"/>
      <w:lvlJc w:val="left"/>
      <w:pPr>
        <w:ind w:left="4405" w:hanging="711"/>
      </w:pPr>
      <w:rPr>
        <w:rFonts w:hint="default"/>
        <w:lang w:val="ru-RU" w:eastAsia="en-US" w:bidi="ar-SA"/>
      </w:rPr>
    </w:lvl>
    <w:lvl w:ilvl="5">
      <w:numFmt w:val="bullet"/>
      <w:lvlText w:val="•"/>
      <w:lvlJc w:val="left"/>
      <w:pPr>
        <w:ind w:left="5452" w:hanging="711"/>
      </w:pPr>
      <w:rPr>
        <w:rFonts w:hint="default"/>
        <w:lang w:val="ru-RU" w:eastAsia="en-US" w:bidi="ar-SA"/>
      </w:rPr>
    </w:lvl>
    <w:lvl w:ilvl="6">
      <w:numFmt w:val="bullet"/>
      <w:lvlText w:val="•"/>
      <w:lvlJc w:val="left"/>
      <w:pPr>
        <w:ind w:left="6498" w:hanging="711"/>
      </w:pPr>
      <w:rPr>
        <w:rFonts w:hint="default"/>
        <w:lang w:val="ru-RU" w:eastAsia="en-US" w:bidi="ar-SA"/>
      </w:rPr>
    </w:lvl>
    <w:lvl w:ilvl="7">
      <w:numFmt w:val="bullet"/>
      <w:lvlText w:val="•"/>
      <w:lvlJc w:val="left"/>
      <w:pPr>
        <w:ind w:left="7544" w:hanging="711"/>
      </w:pPr>
      <w:rPr>
        <w:rFonts w:hint="default"/>
        <w:lang w:val="ru-RU" w:eastAsia="en-US" w:bidi="ar-SA"/>
      </w:rPr>
    </w:lvl>
    <w:lvl w:ilvl="8">
      <w:numFmt w:val="bullet"/>
      <w:lvlText w:val="•"/>
      <w:lvlJc w:val="left"/>
      <w:pPr>
        <w:ind w:left="8591" w:hanging="711"/>
      </w:pPr>
      <w:rPr>
        <w:rFonts w:hint="default"/>
        <w:lang w:val="ru-RU" w:eastAsia="en-US" w:bidi="ar-SA"/>
      </w:rPr>
    </w:lvl>
  </w:abstractNum>
  <w:abstractNum w:abstractNumId="96">
    <w:nsid w:val="5E1E67E2"/>
    <w:multiLevelType w:val="hybridMultilevel"/>
    <w:tmpl w:val="305A432E"/>
    <w:lvl w:ilvl="0" w:tplc="A7CCB816">
      <w:start w:val="1"/>
      <w:numFmt w:val="decimal"/>
      <w:lvlText w:val="%1)"/>
      <w:lvlJc w:val="left"/>
      <w:pPr>
        <w:ind w:left="214" w:hanging="269"/>
      </w:pPr>
      <w:rPr>
        <w:rFonts w:ascii="Times New Roman" w:eastAsia="Times New Roman" w:hAnsi="Times New Roman" w:cs="Times New Roman" w:hint="default"/>
        <w:w w:val="100"/>
        <w:sz w:val="24"/>
        <w:szCs w:val="24"/>
        <w:lang w:val="ru-RU" w:eastAsia="en-US" w:bidi="ar-SA"/>
      </w:rPr>
    </w:lvl>
    <w:lvl w:ilvl="1" w:tplc="984AEBB2">
      <w:numFmt w:val="bullet"/>
      <w:lvlText w:val="•"/>
      <w:lvlJc w:val="left"/>
      <w:pPr>
        <w:ind w:left="1266" w:hanging="269"/>
      </w:pPr>
      <w:rPr>
        <w:rFonts w:hint="default"/>
        <w:lang w:val="ru-RU" w:eastAsia="en-US" w:bidi="ar-SA"/>
      </w:rPr>
    </w:lvl>
    <w:lvl w:ilvl="2" w:tplc="CA34B9EC">
      <w:numFmt w:val="bullet"/>
      <w:lvlText w:val="•"/>
      <w:lvlJc w:val="left"/>
      <w:pPr>
        <w:ind w:left="2312" w:hanging="269"/>
      </w:pPr>
      <w:rPr>
        <w:rFonts w:hint="default"/>
        <w:lang w:val="ru-RU" w:eastAsia="en-US" w:bidi="ar-SA"/>
      </w:rPr>
    </w:lvl>
    <w:lvl w:ilvl="3" w:tplc="0262AC9E">
      <w:numFmt w:val="bullet"/>
      <w:lvlText w:val="•"/>
      <w:lvlJc w:val="left"/>
      <w:pPr>
        <w:ind w:left="3359" w:hanging="269"/>
      </w:pPr>
      <w:rPr>
        <w:rFonts w:hint="default"/>
        <w:lang w:val="ru-RU" w:eastAsia="en-US" w:bidi="ar-SA"/>
      </w:rPr>
    </w:lvl>
    <w:lvl w:ilvl="4" w:tplc="C09A5F10">
      <w:numFmt w:val="bullet"/>
      <w:lvlText w:val="•"/>
      <w:lvlJc w:val="left"/>
      <w:pPr>
        <w:ind w:left="4405" w:hanging="269"/>
      </w:pPr>
      <w:rPr>
        <w:rFonts w:hint="default"/>
        <w:lang w:val="ru-RU" w:eastAsia="en-US" w:bidi="ar-SA"/>
      </w:rPr>
    </w:lvl>
    <w:lvl w:ilvl="5" w:tplc="567C2C30">
      <w:numFmt w:val="bullet"/>
      <w:lvlText w:val="•"/>
      <w:lvlJc w:val="left"/>
      <w:pPr>
        <w:ind w:left="5452" w:hanging="269"/>
      </w:pPr>
      <w:rPr>
        <w:rFonts w:hint="default"/>
        <w:lang w:val="ru-RU" w:eastAsia="en-US" w:bidi="ar-SA"/>
      </w:rPr>
    </w:lvl>
    <w:lvl w:ilvl="6" w:tplc="7C149582">
      <w:numFmt w:val="bullet"/>
      <w:lvlText w:val="•"/>
      <w:lvlJc w:val="left"/>
      <w:pPr>
        <w:ind w:left="6498" w:hanging="269"/>
      </w:pPr>
      <w:rPr>
        <w:rFonts w:hint="default"/>
        <w:lang w:val="ru-RU" w:eastAsia="en-US" w:bidi="ar-SA"/>
      </w:rPr>
    </w:lvl>
    <w:lvl w:ilvl="7" w:tplc="01CC47C4">
      <w:numFmt w:val="bullet"/>
      <w:lvlText w:val="•"/>
      <w:lvlJc w:val="left"/>
      <w:pPr>
        <w:ind w:left="7544" w:hanging="269"/>
      </w:pPr>
      <w:rPr>
        <w:rFonts w:hint="default"/>
        <w:lang w:val="ru-RU" w:eastAsia="en-US" w:bidi="ar-SA"/>
      </w:rPr>
    </w:lvl>
    <w:lvl w:ilvl="8" w:tplc="9514A10A">
      <w:numFmt w:val="bullet"/>
      <w:lvlText w:val="•"/>
      <w:lvlJc w:val="left"/>
      <w:pPr>
        <w:ind w:left="8591" w:hanging="269"/>
      </w:pPr>
      <w:rPr>
        <w:rFonts w:hint="default"/>
        <w:lang w:val="ru-RU" w:eastAsia="en-US" w:bidi="ar-SA"/>
      </w:rPr>
    </w:lvl>
  </w:abstractNum>
  <w:abstractNum w:abstractNumId="97">
    <w:nsid w:val="5FC424FF"/>
    <w:multiLevelType w:val="multilevel"/>
    <w:tmpl w:val="16AACBFE"/>
    <w:lvl w:ilvl="0">
      <w:numFmt w:val="bullet"/>
      <w:lvlText w:val=""/>
      <w:lvlJc w:val="left"/>
      <w:pPr>
        <w:ind w:left="928" w:hanging="360"/>
      </w:pPr>
      <w:rPr>
        <w:rFonts w:ascii="Symbol" w:hAnsi="Symbol"/>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98">
    <w:nsid w:val="606E1DC7"/>
    <w:multiLevelType w:val="hybridMultilevel"/>
    <w:tmpl w:val="02E434B2"/>
    <w:lvl w:ilvl="0" w:tplc="E3E0A7FC">
      <w:start w:val="1"/>
      <w:numFmt w:val="decimal"/>
      <w:lvlText w:val="%1)"/>
      <w:lvlJc w:val="left"/>
      <w:pPr>
        <w:ind w:left="1189" w:hanging="265"/>
      </w:pPr>
      <w:rPr>
        <w:rFonts w:ascii="Times New Roman" w:eastAsia="Times New Roman" w:hAnsi="Times New Roman" w:cs="Times New Roman" w:hint="default"/>
        <w:w w:val="99"/>
        <w:sz w:val="24"/>
        <w:szCs w:val="24"/>
        <w:lang w:val="ru-RU" w:eastAsia="en-US" w:bidi="ar-SA"/>
      </w:rPr>
    </w:lvl>
    <w:lvl w:ilvl="1" w:tplc="1F72E2A4">
      <w:numFmt w:val="bullet"/>
      <w:lvlText w:val="•"/>
      <w:lvlJc w:val="left"/>
      <w:pPr>
        <w:ind w:left="2130" w:hanging="265"/>
      </w:pPr>
      <w:rPr>
        <w:rFonts w:hint="default"/>
        <w:lang w:val="ru-RU" w:eastAsia="en-US" w:bidi="ar-SA"/>
      </w:rPr>
    </w:lvl>
    <w:lvl w:ilvl="2" w:tplc="32647EEC">
      <w:numFmt w:val="bullet"/>
      <w:lvlText w:val="•"/>
      <w:lvlJc w:val="left"/>
      <w:pPr>
        <w:ind w:left="3080" w:hanging="265"/>
      </w:pPr>
      <w:rPr>
        <w:rFonts w:hint="default"/>
        <w:lang w:val="ru-RU" w:eastAsia="en-US" w:bidi="ar-SA"/>
      </w:rPr>
    </w:lvl>
    <w:lvl w:ilvl="3" w:tplc="8E56F556">
      <w:numFmt w:val="bullet"/>
      <w:lvlText w:val="•"/>
      <w:lvlJc w:val="left"/>
      <w:pPr>
        <w:ind w:left="4031" w:hanging="265"/>
      </w:pPr>
      <w:rPr>
        <w:rFonts w:hint="default"/>
        <w:lang w:val="ru-RU" w:eastAsia="en-US" w:bidi="ar-SA"/>
      </w:rPr>
    </w:lvl>
    <w:lvl w:ilvl="4" w:tplc="9EA81194">
      <w:numFmt w:val="bullet"/>
      <w:lvlText w:val="•"/>
      <w:lvlJc w:val="left"/>
      <w:pPr>
        <w:ind w:left="4981" w:hanging="265"/>
      </w:pPr>
      <w:rPr>
        <w:rFonts w:hint="default"/>
        <w:lang w:val="ru-RU" w:eastAsia="en-US" w:bidi="ar-SA"/>
      </w:rPr>
    </w:lvl>
    <w:lvl w:ilvl="5" w:tplc="C2E2F478">
      <w:numFmt w:val="bullet"/>
      <w:lvlText w:val="•"/>
      <w:lvlJc w:val="left"/>
      <w:pPr>
        <w:ind w:left="5932" w:hanging="265"/>
      </w:pPr>
      <w:rPr>
        <w:rFonts w:hint="default"/>
        <w:lang w:val="ru-RU" w:eastAsia="en-US" w:bidi="ar-SA"/>
      </w:rPr>
    </w:lvl>
    <w:lvl w:ilvl="6" w:tplc="2B40C54C">
      <w:numFmt w:val="bullet"/>
      <w:lvlText w:val="•"/>
      <w:lvlJc w:val="left"/>
      <w:pPr>
        <w:ind w:left="6882" w:hanging="265"/>
      </w:pPr>
      <w:rPr>
        <w:rFonts w:hint="default"/>
        <w:lang w:val="ru-RU" w:eastAsia="en-US" w:bidi="ar-SA"/>
      </w:rPr>
    </w:lvl>
    <w:lvl w:ilvl="7" w:tplc="A664C378">
      <w:numFmt w:val="bullet"/>
      <w:lvlText w:val="•"/>
      <w:lvlJc w:val="left"/>
      <w:pPr>
        <w:ind w:left="7832" w:hanging="265"/>
      </w:pPr>
      <w:rPr>
        <w:rFonts w:hint="default"/>
        <w:lang w:val="ru-RU" w:eastAsia="en-US" w:bidi="ar-SA"/>
      </w:rPr>
    </w:lvl>
    <w:lvl w:ilvl="8" w:tplc="5540CB1C">
      <w:numFmt w:val="bullet"/>
      <w:lvlText w:val="•"/>
      <w:lvlJc w:val="left"/>
      <w:pPr>
        <w:ind w:left="8783" w:hanging="265"/>
      </w:pPr>
      <w:rPr>
        <w:rFonts w:hint="default"/>
        <w:lang w:val="ru-RU" w:eastAsia="en-US" w:bidi="ar-SA"/>
      </w:rPr>
    </w:lvl>
  </w:abstractNum>
  <w:abstractNum w:abstractNumId="99">
    <w:nsid w:val="60F3282D"/>
    <w:multiLevelType w:val="hybridMultilevel"/>
    <w:tmpl w:val="EFA88472"/>
    <w:lvl w:ilvl="0" w:tplc="74241984">
      <w:start w:val="9"/>
      <w:numFmt w:val="decimal"/>
      <w:lvlText w:val="%1)"/>
      <w:lvlJc w:val="left"/>
      <w:pPr>
        <w:ind w:left="1188" w:hanging="265"/>
      </w:pPr>
      <w:rPr>
        <w:rFonts w:ascii="Times New Roman" w:eastAsia="Times New Roman" w:hAnsi="Times New Roman" w:cs="Times New Roman" w:hint="default"/>
        <w:w w:val="99"/>
        <w:sz w:val="24"/>
        <w:szCs w:val="24"/>
        <w:lang w:val="ru-RU" w:eastAsia="en-US" w:bidi="ar-SA"/>
      </w:rPr>
    </w:lvl>
    <w:lvl w:ilvl="1" w:tplc="283E5B46">
      <w:numFmt w:val="bullet"/>
      <w:lvlText w:val="•"/>
      <w:lvlJc w:val="left"/>
      <w:pPr>
        <w:ind w:left="2130" w:hanging="265"/>
      </w:pPr>
      <w:rPr>
        <w:rFonts w:hint="default"/>
        <w:lang w:val="ru-RU" w:eastAsia="en-US" w:bidi="ar-SA"/>
      </w:rPr>
    </w:lvl>
    <w:lvl w:ilvl="2" w:tplc="F0E2C210">
      <w:numFmt w:val="bullet"/>
      <w:lvlText w:val="•"/>
      <w:lvlJc w:val="left"/>
      <w:pPr>
        <w:ind w:left="3080" w:hanging="265"/>
      </w:pPr>
      <w:rPr>
        <w:rFonts w:hint="default"/>
        <w:lang w:val="ru-RU" w:eastAsia="en-US" w:bidi="ar-SA"/>
      </w:rPr>
    </w:lvl>
    <w:lvl w:ilvl="3" w:tplc="5EE4EB96">
      <w:numFmt w:val="bullet"/>
      <w:lvlText w:val="•"/>
      <w:lvlJc w:val="left"/>
      <w:pPr>
        <w:ind w:left="4031" w:hanging="265"/>
      </w:pPr>
      <w:rPr>
        <w:rFonts w:hint="default"/>
        <w:lang w:val="ru-RU" w:eastAsia="en-US" w:bidi="ar-SA"/>
      </w:rPr>
    </w:lvl>
    <w:lvl w:ilvl="4" w:tplc="9BB04D94">
      <w:numFmt w:val="bullet"/>
      <w:lvlText w:val="•"/>
      <w:lvlJc w:val="left"/>
      <w:pPr>
        <w:ind w:left="4981" w:hanging="265"/>
      </w:pPr>
      <w:rPr>
        <w:rFonts w:hint="default"/>
        <w:lang w:val="ru-RU" w:eastAsia="en-US" w:bidi="ar-SA"/>
      </w:rPr>
    </w:lvl>
    <w:lvl w:ilvl="5" w:tplc="806C0D34">
      <w:numFmt w:val="bullet"/>
      <w:lvlText w:val="•"/>
      <w:lvlJc w:val="left"/>
      <w:pPr>
        <w:ind w:left="5932" w:hanging="265"/>
      </w:pPr>
      <w:rPr>
        <w:rFonts w:hint="default"/>
        <w:lang w:val="ru-RU" w:eastAsia="en-US" w:bidi="ar-SA"/>
      </w:rPr>
    </w:lvl>
    <w:lvl w:ilvl="6" w:tplc="E6F62F2C">
      <w:numFmt w:val="bullet"/>
      <w:lvlText w:val="•"/>
      <w:lvlJc w:val="left"/>
      <w:pPr>
        <w:ind w:left="6882" w:hanging="265"/>
      </w:pPr>
      <w:rPr>
        <w:rFonts w:hint="default"/>
        <w:lang w:val="ru-RU" w:eastAsia="en-US" w:bidi="ar-SA"/>
      </w:rPr>
    </w:lvl>
    <w:lvl w:ilvl="7" w:tplc="F20A2FDC">
      <w:numFmt w:val="bullet"/>
      <w:lvlText w:val="•"/>
      <w:lvlJc w:val="left"/>
      <w:pPr>
        <w:ind w:left="7832" w:hanging="265"/>
      </w:pPr>
      <w:rPr>
        <w:rFonts w:hint="default"/>
        <w:lang w:val="ru-RU" w:eastAsia="en-US" w:bidi="ar-SA"/>
      </w:rPr>
    </w:lvl>
    <w:lvl w:ilvl="8" w:tplc="51326B18">
      <w:numFmt w:val="bullet"/>
      <w:lvlText w:val="•"/>
      <w:lvlJc w:val="left"/>
      <w:pPr>
        <w:ind w:left="8783" w:hanging="265"/>
      </w:pPr>
      <w:rPr>
        <w:rFonts w:hint="default"/>
        <w:lang w:val="ru-RU" w:eastAsia="en-US" w:bidi="ar-SA"/>
      </w:rPr>
    </w:lvl>
  </w:abstractNum>
  <w:abstractNum w:abstractNumId="100">
    <w:nsid w:val="62437DDD"/>
    <w:multiLevelType w:val="hybridMultilevel"/>
    <w:tmpl w:val="A7365686"/>
    <w:lvl w:ilvl="0" w:tplc="E0F22EB0">
      <w:start w:val="7"/>
      <w:numFmt w:val="decimal"/>
      <w:lvlText w:val="%1"/>
      <w:lvlJc w:val="left"/>
      <w:pPr>
        <w:ind w:left="218" w:hanging="183"/>
      </w:pPr>
      <w:rPr>
        <w:rFonts w:ascii="Times New Roman" w:eastAsia="Times New Roman" w:hAnsi="Times New Roman" w:cs="Times New Roman" w:hint="default"/>
        <w:w w:val="100"/>
        <w:sz w:val="24"/>
        <w:szCs w:val="24"/>
        <w:lang w:val="ru-RU" w:eastAsia="en-US" w:bidi="ar-SA"/>
      </w:rPr>
    </w:lvl>
    <w:lvl w:ilvl="1" w:tplc="96E8B8F2">
      <w:numFmt w:val="bullet"/>
      <w:lvlText w:val="•"/>
      <w:lvlJc w:val="left"/>
      <w:pPr>
        <w:ind w:left="576" w:hanging="183"/>
      </w:pPr>
      <w:rPr>
        <w:lang w:val="ru-RU" w:eastAsia="en-US" w:bidi="ar-SA"/>
      </w:rPr>
    </w:lvl>
    <w:lvl w:ilvl="2" w:tplc="D4380C6C">
      <w:numFmt w:val="bullet"/>
      <w:lvlText w:val="•"/>
      <w:lvlJc w:val="left"/>
      <w:pPr>
        <w:ind w:left="932" w:hanging="183"/>
      </w:pPr>
      <w:rPr>
        <w:lang w:val="ru-RU" w:eastAsia="en-US" w:bidi="ar-SA"/>
      </w:rPr>
    </w:lvl>
    <w:lvl w:ilvl="3" w:tplc="D0BEB66C">
      <w:numFmt w:val="bullet"/>
      <w:lvlText w:val="•"/>
      <w:lvlJc w:val="left"/>
      <w:pPr>
        <w:ind w:left="1288" w:hanging="183"/>
      </w:pPr>
      <w:rPr>
        <w:lang w:val="ru-RU" w:eastAsia="en-US" w:bidi="ar-SA"/>
      </w:rPr>
    </w:lvl>
    <w:lvl w:ilvl="4" w:tplc="F7A8B1A0">
      <w:numFmt w:val="bullet"/>
      <w:lvlText w:val="•"/>
      <w:lvlJc w:val="left"/>
      <w:pPr>
        <w:ind w:left="1645" w:hanging="183"/>
      </w:pPr>
      <w:rPr>
        <w:lang w:val="ru-RU" w:eastAsia="en-US" w:bidi="ar-SA"/>
      </w:rPr>
    </w:lvl>
    <w:lvl w:ilvl="5" w:tplc="C6264B76">
      <w:numFmt w:val="bullet"/>
      <w:lvlText w:val="•"/>
      <w:lvlJc w:val="left"/>
      <w:pPr>
        <w:ind w:left="2001" w:hanging="183"/>
      </w:pPr>
      <w:rPr>
        <w:lang w:val="ru-RU" w:eastAsia="en-US" w:bidi="ar-SA"/>
      </w:rPr>
    </w:lvl>
    <w:lvl w:ilvl="6" w:tplc="72D6F7D0">
      <w:numFmt w:val="bullet"/>
      <w:lvlText w:val="•"/>
      <w:lvlJc w:val="left"/>
      <w:pPr>
        <w:ind w:left="2357" w:hanging="183"/>
      </w:pPr>
      <w:rPr>
        <w:lang w:val="ru-RU" w:eastAsia="en-US" w:bidi="ar-SA"/>
      </w:rPr>
    </w:lvl>
    <w:lvl w:ilvl="7" w:tplc="85768B9A">
      <w:numFmt w:val="bullet"/>
      <w:lvlText w:val="•"/>
      <w:lvlJc w:val="left"/>
      <w:pPr>
        <w:ind w:left="2714" w:hanging="183"/>
      </w:pPr>
      <w:rPr>
        <w:lang w:val="ru-RU" w:eastAsia="en-US" w:bidi="ar-SA"/>
      </w:rPr>
    </w:lvl>
    <w:lvl w:ilvl="8" w:tplc="24006B40">
      <w:numFmt w:val="bullet"/>
      <w:lvlText w:val="•"/>
      <w:lvlJc w:val="left"/>
      <w:pPr>
        <w:ind w:left="3070" w:hanging="183"/>
      </w:pPr>
      <w:rPr>
        <w:lang w:val="ru-RU" w:eastAsia="en-US" w:bidi="ar-SA"/>
      </w:rPr>
    </w:lvl>
  </w:abstractNum>
  <w:abstractNum w:abstractNumId="101">
    <w:nsid w:val="62982B92"/>
    <w:multiLevelType w:val="hybridMultilevel"/>
    <w:tmpl w:val="93B40452"/>
    <w:lvl w:ilvl="0" w:tplc="3730A06E">
      <w:numFmt w:val="bullet"/>
      <w:lvlText w:val="-"/>
      <w:lvlJc w:val="left"/>
      <w:pPr>
        <w:ind w:left="400" w:hanging="144"/>
      </w:pPr>
      <w:rPr>
        <w:rFonts w:ascii="Times New Roman" w:eastAsia="Times New Roman" w:hAnsi="Times New Roman" w:cs="Times New Roman" w:hint="default"/>
        <w:w w:val="99"/>
        <w:sz w:val="24"/>
        <w:szCs w:val="24"/>
        <w:lang w:val="ru-RU" w:eastAsia="en-US" w:bidi="ar-SA"/>
      </w:rPr>
    </w:lvl>
    <w:lvl w:ilvl="1" w:tplc="14F42698">
      <w:numFmt w:val="bullet"/>
      <w:lvlText w:val="•"/>
      <w:lvlJc w:val="left"/>
      <w:pPr>
        <w:ind w:left="1420" w:hanging="144"/>
      </w:pPr>
      <w:rPr>
        <w:rFonts w:hint="default"/>
        <w:lang w:val="ru-RU" w:eastAsia="en-US" w:bidi="ar-SA"/>
      </w:rPr>
    </w:lvl>
    <w:lvl w:ilvl="2" w:tplc="05F60A78">
      <w:numFmt w:val="bullet"/>
      <w:lvlText w:val="•"/>
      <w:lvlJc w:val="left"/>
      <w:pPr>
        <w:ind w:left="2441" w:hanging="144"/>
      </w:pPr>
      <w:rPr>
        <w:rFonts w:hint="default"/>
        <w:lang w:val="ru-RU" w:eastAsia="en-US" w:bidi="ar-SA"/>
      </w:rPr>
    </w:lvl>
    <w:lvl w:ilvl="3" w:tplc="1B96C30E">
      <w:numFmt w:val="bullet"/>
      <w:lvlText w:val="•"/>
      <w:lvlJc w:val="left"/>
      <w:pPr>
        <w:ind w:left="3462" w:hanging="144"/>
      </w:pPr>
      <w:rPr>
        <w:rFonts w:hint="default"/>
        <w:lang w:val="ru-RU" w:eastAsia="en-US" w:bidi="ar-SA"/>
      </w:rPr>
    </w:lvl>
    <w:lvl w:ilvl="4" w:tplc="6590E39C">
      <w:numFmt w:val="bullet"/>
      <w:lvlText w:val="•"/>
      <w:lvlJc w:val="left"/>
      <w:pPr>
        <w:ind w:left="4483" w:hanging="144"/>
      </w:pPr>
      <w:rPr>
        <w:rFonts w:hint="default"/>
        <w:lang w:val="ru-RU" w:eastAsia="en-US" w:bidi="ar-SA"/>
      </w:rPr>
    </w:lvl>
    <w:lvl w:ilvl="5" w:tplc="5EE6253A">
      <w:numFmt w:val="bullet"/>
      <w:lvlText w:val="•"/>
      <w:lvlJc w:val="left"/>
      <w:pPr>
        <w:ind w:left="5504" w:hanging="144"/>
      </w:pPr>
      <w:rPr>
        <w:rFonts w:hint="default"/>
        <w:lang w:val="ru-RU" w:eastAsia="en-US" w:bidi="ar-SA"/>
      </w:rPr>
    </w:lvl>
    <w:lvl w:ilvl="6" w:tplc="A82AE520">
      <w:numFmt w:val="bullet"/>
      <w:lvlText w:val="•"/>
      <w:lvlJc w:val="left"/>
      <w:pPr>
        <w:ind w:left="6525" w:hanging="144"/>
      </w:pPr>
      <w:rPr>
        <w:rFonts w:hint="default"/>
        <w:lang w:val="ru-RU" w:eastAsia="en-US" w:bidi="ar-SA"/>
      </w:rPr>
    </w:lvl>
    <w:lvl w:ilvl="7" w:tplc="8F5A04C8">
      <w:numFmt w:val="bullet"/>
      <w:lvlText w:val="•"/>
      <w:lvlJc w:val="left"/>
      <w:pPr>
        <w:ind w:left="7546" w:hanging="144"/>
      </w:pPr>
      <w:rPr>
        <w:rFonts w:hint="default"/>
        <w:lang w:val="ru-RU" w:eastAsia="en-US" w:bidi="ar-SA"/>
      </w:rPr>
    </w:lvl>
    <w:lvl w:ilvl="8" w:tplc="EBAE0DAE">
      <w:numFmt w:val="bullet"/>
      <w:lvlText w:val="•"/>
      <w:lvlJc w:val="left"/>
      <w:pPr>
        <w:ind w:left="8567" w:hanging="144"/>
      </w:pPr>
      <w:rPr>
        <w:rFonts w:hint="default"/>
        <w:lang w:val="ru-RU" w:eastAsia="en-US" w:bidi="ar-SA"/>
      </w:rPr>
    </w:lvl>
  </w:abstractNum>
  <w:abstractNum w:abstractNumId="102">
    <w:nsid w:val="62EC36E8"/>
    <w:multiLevelType w:val="hybridMultilevel"/>
    <w:tmpl w:val="43DA6D0E"/>
    <w:lvl w:ilvl="0" w:tplc="2F4AB5AC">
      <w:start w:val="1"/>
      <w:numFmt w:val="decimal"/>
      <w:lvlText w:val="%1)"/>
      <w:lvlJc w:val="left"/>
      <w:pPr>
        <w:ind w:left="1183" w:hanging="259"/>
      </w:pPr>
      <w:rPr>
        <w:rFonts w:ascii="Times New Roman" w:eastAsia="Times New Roman" w:hAnsi="Times New Roman" w:cs="Times New Roman" w:hint="default"/>
        <w:w w:val="100"/>
        <w:sz w:val="24"/>
        <w:szCs w:val="24"/>
        <w:lang w:val="ru-RU" w:eastAsia="en-US" w:bidi="ar-SA"/>
      </w:rPr>
    </w:lvl>
    <w:lvl w:ilvl="1" w:tplc="F92EE0CA">
      <w:numFmt w:val="bullet"/>
      <w:lvlText w:val="•"/>
      <w:lvlJc w:val="left"/>
      <w:pPr>
        <w:ind w:left="2130" w:hanging="259"/>
      </w:pPr>
      <w:rPr>
        <w:rFonts w:hint="default"/>
        <w:lang w:val="ru-RU" w:eastAsia="en-US" w:bidi="ar-SA"/>
      </w:rPr>
    </w:lvl>
    <w:lvl w:ilvl="2" w:tplc="2A080398">
      <w:numFmt w:val="bullet"/>
      <w:lvlText w:val="•"/>
      <w:lvlJc w:val="left"/>
      <w:pPr>
        <w:ind w:left="3080" w:hanging="259"/>
      </w:pPr>
      <w:rPr>
        <w:rFonts w:hint="default"/>
        <w:lang w:val="ru-RU" w:eastAsia="en-US" w:bidi="ar-SA"/>
      </w:rPr>
    </w:lvl>
    <w:lvl w:ilvl="3" w:tplc="24B21806">
      <w:numFmt w:val="bullet"/>
      <w:lvlText w:val="•"/>
      <w:lvlJc w:val="left"/>
      <w:pPr>
        <w:ind w:left="4031" w:hanging="259"/>
      </w:pPr>
      <w:rPr>
        <w:rFonts w:hint="default"/>
        <w:lang w:val="ru-RU" w:eastAsia="en-US" w:bidi="ar-SA"/>
      </w:rPr>
    </w:lvl>
    <w:lvl w:ilvl="4" w:tplc="251AA54A">
      <w:numFmt w:val="bullet"/>
      <w:lvlText w:val="•"/>
      <w:lvlJc w:val="left"/>
      <w:pPr>
        <w:ind w:left="4981" w:hanging="259"/>
      </w:pPr>
      <w:rPr>
        <w:rFonts w:hint="default"/>
        <w:lang w:val="ru-RU" w:eastAsia="en-US" w:bidi="ar-SA"/>
      </w:rPr>
    </w:lvl>
    <w:lvl w:ilvl="5" w:tplc="81DAF698">
      <w:numFmt w:val="bullet"/>
      <w:lvlText w:val="•"/>
      <w:lvlJc w:val="left"/>
      <w:pPr>
        <w:ind w:left="5932" w:hanging="259"/>
      </w:pPr>
      <w:rPr>
        <w:rFonts w:hint="default"/>
        <w:lang w:val="ru-RU" w:eastAsia="en-US" w:bidi="ar-SA"/>
      </w:rPr>
    </w:lvl>
    <w:lvl w:ilvl="6" w:tplc="D7FC5A8C">
      <w:numFmt w:val="bullet"/>
      <w:lvlText w:val="•"/>
      <w:lvlJc w:val="left"/>
      <w:pPr>
        <w:ind w:left="6882" w:hanging="259"/>
      </w:pPr>
      <w:rPr>
        <w:rFonts w:hint="default"/>
        <w:lang w:val="ru-RU" w:eastAsia="en-US" w:bidi="ar-SA"/>
      </w:rPr>
    </w:lvl>
    <w:lvl w:ilvl="7" w:tplc="3614FABC">
      <w:numFmt w:val="bullet"/>
      <w:lvlText w:val="•"/>
      <w:lvlJc w:val="left"/>
      <w:pPr>
        <w:ind w:left="7832" w:hanging="259"/>
      </w:pPr>
      <w:rPr>
        <w:rFonts w:hint="default"/>
        <w:lang w:val="ru-RU" w:eastAsia="en-US" w:bidi="ar-SA"/>
      </w:rPr>
    </w:lvl>
    <w:lvl w:ilvl="8" w:tplc="B024D146">
      <w:numFmt w:val="bullet"/>
      <w:lvlText w:val="•"/>
      <w:lvlJc w:val="left"/>
      <w:pPr>
        <w:ind w:left="8783" w:hanging="259"/>
      </w:pPr>
      <w:rPr>
        <w:rFonts w:hint="default"/>
        <w:lang w:val="ru-RU" w:eastAsia="en-US" w:bidi="ar-SA"/>
      </w:rPr>
    </w:lvl>
  </w:abstractNum>
  <w:abstractNum w:abstractNumId="103">
    <w:nsid w:val="6455694E"/>
    <w:multiLevelType w:val="hybridMultilevel"/>
    <w:tmpl w:val="4A842E5C"/>
    <w:lvl w:ilvl="0" w:tplc="C910E5BC">
      <w:start w:val="1"/>
      <w:numFmt w:val="decimal"/>
      <w:lvlText w:val="%1)"/>
      <w:lvlJc w:val="left"/>
      <w:pPr>
        <w:ind w:left="1188" w:hanging="265"/>
      </w:pPr>
      <w:rPr>
        <w:rFonts w:ascii="Times New Roman" w:eastAsia="Times New Roman" w:hAnsi="Times New Roman" w:cs="Times New Roman" w:hint="default"/>
        <w:w w:val="99"/>
        <w:sz w:val="24"/>
        <w:szCs w:val="24"/>
        <w:lang w:val="ru-RU" w:eastAsia="en-US" w:bidi="ar-SA"/>
      </w:rPr>
    </w:lvl>
    <w:lvl w:ilvl="1" w:tplc="215AC31C">
      <w:numFmt w:val="bullet"/>
      <w:lvlText w:val="•"/>
      <w:lvlJc w:val="left"/>
      <w:pPr>
        <w:ind w:left="2130" w:hanging="265"/>
      </w:pPr>
      <w:rPr>
        <w:rFonts w:hint="default"/>
        <w:lang w:val="ru-RU" w:eastAsia="en-US" w:bidi="ar-SA"/>
      </w:rPr>
    </w:lvl>
    <w:lvl w:ilvl="2" w:tplc="932EC052">
      <w:numFmt w:val="bullet"/>
      <w:lvlText w:val="•"/>
      <w:lvlJc w:val="left"/>
      <w:pPr>
        <w:ind w:left="3080" w:hanging="265"/>
      </w:pPr>
      <w:rPr>
        <w:rFonts w:hint="default"/>
        <w:lang w:val="ru-RU" w:eastAsia="en-US" w:bidi="ar-SA"/>
      </w:rPr>
    </w:lvl>
    <w:lvl w:ilvl="3" w:tplc="AAAC0D02">
      <w:numFmt w:val="bullet"/>
      <w:lvlText w:val="•"/>
      <w:lvlJc w:val="left"/>
      <w:pPr>
        <w:ind w:left="4031" w:hanging="265"/>
      </w:pPr>
      <w:rPr>
        <w:rFonts w:hint="default"/>
        <w:lang w:val="ru-RU" w:eastAsia="en-US" w:bidi="ar-SA"/>
      </w:rPr>
    </w:lvl>
    <w:lvl w:ilvl="4" w:tplc="412CC744">
      <w:numFmt w:val="bullet"/>
      <w:lvlText w:val="•"/>
      <w:lvlJc w:val="left"/>
      <w:pPr>
        <w:ind w:left="4981" w:hanging="265"/>
      </w:pPr>
      <w:rPr>
        <w:rFonts w:hint="default"/>
        <w:lang w:val="ru-RU" w:eastAsia="en-US" w:bidi="ar-SA"/>
      </w:rPr>
    </w:lvl>
    <w:lvl w:ilvl="5" w:tplc="F1BC4814">
      <w:numFmt w:val="bullet"/>
      <w:lvlText w:val="•"/>
      <w:lvlJc w:val="left"/>
      <w:pPr>
        <w:ind w:left="5932" w:hanging="265"/>
      </w:pPr>
      <w:rPr>
        <w:rFonts w:hint="default"/>
        <w:lang w:val="ru-RU" w:eastAsia="en-US" w:bidi="ar-SA"/>
      </w:rPr>
    </w:lvl>
    <w:lvl w:ilvl="6" w:tplc="7DD6F2CE">
      <w:numFmt w:val="bullet"/>
      <w:lvlText w:val="•"/>
      <w:lvlJc w:val="left"/>
      <w:pPr>
        <w:ind w:left="6882" w:hanging="265"/>
      </w:pPr>
      <w:rPr>
        <w:rFonts w:hint="default"/>
        <w:lang w:val="ru-RU" w:eastAsia="en-US" w:bidi="ar-SA"/>
      </w:rPr>
    </w:lvl>
    <w:lvl w:ilvl="7" w:tplc="5694E9CE">
      <w:numFmt w:val="bullet"/>
      <w:lvlText w:val="•"/>
      <w:lvlJc w:val="left"/>
      <w:pPr>
        <w:ind w:left="7832" w:hanging="265"/>
      </w:pPr>
      <w:rPr>
        <w:rFonts w:hint="default"/>
        <w:lang w:val="ru-RU" w:eastAsia="en-US" w:bidi="ar-SA"/>
      </w:rPr>
    </w:lvl>
    <w:lvl w:ilvl="8" w:tplc="42704B6E">
      <w:numFmt w:val="bullet"/>
      <w:lvlText w:val="•"/>
      <w:lvlJc w:val="left"/>
      <w:pPr>
        <w:ind w:left="8783" w:hanging="265"/>
      </w:pPr>
      <w:rPr>
        <w:rFonts w:hint="default"/>
        <w:lang w:val="ru-RU" w:eastAsia="en-US" w:bidi="ar-SA"/>
      </w:rPr>
    </w:lvl>
  </w:abstractNum>
  <w:abstractNum w:abstractNumId="104">
    <w:nsid w:val="64D465EA"/>
    <w:multiLevelType w:val="multilevel"/>
    <w:tmpl w:val="4B86D200"/>
    <w:lvl w:ilvl="0">
      <w:start w:val="164"/>
      <w:numFmt w:val="decimal"/>
      <w:lvlText w:val="%1"/>
      <w:lvlJc w:val="left"/>
      <w:pPr>
        <w:ind w:left="214" w:hanging="841"/>
      </w:pPr>
      <w:rPr>
        <w:rFonts w:hint="default"/>
        <w:lang w:val="ru-RU" w:eastAsia="en-US" w:bidi="ar-SA"/>
      </w:rPr>
    </w:lvl>
    <w:lvl w:ilvl="1">
      <w:start w:val="3"/>
      <w:numFmt w:val="decimal"/>
      <w:lvlText w:val="%1.%2"/>
      <w:lvlJc w:val="left"/>
      <w:pPr>
        <w:ind w:left="214" w:hanging="841"/>
      </w:pPr>
      <w:rPr>
        <w:rFonts w:hint="default"/>
        <w:lang w:val="ru-RU" w:eastAsia="en-US" w:bidi="ar-SA"/>
      </w:rPr>
    </w:lvl>
    <w:lvl w:ilvl="2">
      <w:start w:val="1"/>
      <w:numFmt w:val="decimal"/>
      <w:lvlText w:val="%1.%2.%3."/>
      <w:lvlJc w:val="left"/>
      <w:pPr>
        <w:ind w:left="214" w:hanging="841"/>
      </w:pPr>
      <w:rPr>
        <w:rFonts w:ascii="Times New Roman" w:eastAsia="Times New Roman" w:hAnsi="Times New Roman" w:cs="Times New Roman" w:hint="default"/>
        <w:spacing w:val="-5"/>
        <w:w w:val="100"/>
        <w:sz w:val="24"/>
        <w:szCs w:val="24"/>
        <w:lang w:val="ru-RU" w:eastAsia="en-US" w:bidi="ar-SA"/>
      </w:rPr>
    </w:lvl>
    <w:lvl w:ilvl="3">
      <w:start w:val="1"/>
      <w:numFmt w:val="decimal"/>
      <w:lvlText w:val="%1.%2.%3.%4."/>
      <w:lvlJc w:val="left"/>
      <w:pPr>
        <w:ind w:left="214" w:hanging="1023"/>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4405" w:hanging="1023"/>
      </w:pPr>
      <w:rPr>
        <w:rFonts w:hint="default"/>
        <w:lang w:val="ru-RU" w:eastAsia="en-US" w:bidi="ar-SA"/>
      </w:rPr>
    </w:lvl>
    <w:lvl w:ilvl="5">
      <w:numFmt w:val="bullet"/>
      <w:lvlText w:val="•"/>
      <w:lvlJc w:val="left"/>
      <w:pPr>
        <w:ind w:left="5452" w:hanging="1023"/>
      </w:pPr>
      <w:rPr>
        <w:rFonts w:hint="default"/>
        <w:lang w:val="ru-RU" w:eastAsia="en-US" w:bidi="ar-SA"/>
      </w:rPr>
    </w:lvl>
    <w:lvl w:ilvl="6">
      <w:numFmt w:val="bullet"/>
      <w:lvlText w:val="•"/>
      <w:lvlJc w:val="left"/>
      <w:pPr>
        <w:ind w:left="6498" w:hanging="1023"/>
      </w:pPr>
      <w:rPr>
        <w:rFonts w:hint="default"/>
        <w:lang w:val="ru-RU" w:eastAsia="en-US" w:bidi="ar-SA"/>
      </w:rPr>
    </w:lvl>
    <w:lvl w:ilvl="7">
      <w:numFmt w:val="bullet"/>
      <w:lvlText w:val="•"/>
      <w:lvlJc w:val="left"/>
      <w:pPr>
        <w:ind w:left="7544" w:hanging="1023"/>
      </w:pPr>
      <w:rPr>
        <w:rFonts w:hint="default"/>
        <w:lang w:val="ru-RU" w:eastAsia="en-US" w:bidi="ar-SA"/>
      </w:rPr>
    </w:lvl>
    <w:lvl w:ilvl="8">
      <w:numFmt w:val="bullet"/>
      <w:lvlText w:val="•"/>
      <w:lvlJc w:val="left"/>
      <w:pPr>
        <w:ind w:left="8591" w:hanging="1023"/>
      </w:pPr>
      <w:rPr>
        <w:rFonts w:hint="default"/>
        <w:lang w:val="ru-RU" w:eastAsia="en-US" w:bidi="ar-SA"/>
      </w:rPr>
    </w:lvl>
  </w:abstractNum>
  <w:abstractNum w:abstractNumId="105">
    <w:nsid w:val="65BA59B5"/>
    <w:multiLevelType w:val="hybridMultilevel"/>
    <w:tmpl w:val="914C8ACE"/>
    <w:lvl w:ilvl="0" w:tplc="6896A64C">
      <w:start w:val="1"/>
      <w:numFmt w:val="decimal"/>
      <w:lvlText w:val="%1)"/>
      <w:lvlJc w:val="left"/>
      <w:pPr>
        <w:ind w:left="1188" w:hanging="264"/>
      </w:pPr>
      <w:rPr>
        <w:rFonts w:ascii="Times New Roman" w:eastAsia="Times New Roman" w:hAnsi="Times New Roman" w:cs="Times New Roman" w:hint="default"/>
        <w:w w:val="100"/>
        <w:sz w:val="24"/>
        <w:szCs w:val="24"/>
        <w:lang w:val="ru-RU" w:eastAsia="en-US" w:bidi="ar-SA"/>
      </w:rPr>
    </w:lvl>
    <w:lvl w:ilvl="1" w:tplc="2B909A6C">
      <w:numFmt w:val="bullet"/>
      <w:lvlText w:val="•"/>
      <w:lvlJc w:val="left"/>
      <w:pPr>
        <w:ind w:left="2130" w:hanging="264"/>
      </w:pPr>
      <w:rPr>
        <w:rFonts w:hint="default"/>
        <w:lang w:val="ru-RU" w:eastAsia="en-US" w:bidi="ar-SA"/>
      </w:rPr>
    </w:lvl>
    <w:lvl w:ilvl="2" w:tplc="A35C8B98">
      <w:numFmt w:val="bullet"/>
      <w:lvlText w:val="•"/>
      <w:lvlJc w:val="left"/>
      <w:pPr>
        <w:ind w:left="3080" w:hanging="264"/>
      </w:pPr>
      <w:rPr>
        <w:rFonts w:hint="default"/>
        <w:lang w:val="ru-RU" w:eastAsia="en-US" w:bidi="ar-SA"/>
      </w:rPr>
    </w:lvl>
    <w:lvl w:ilvl="3" w:tplc="F25A20B8">
      <w:numFmt w:val="bullet"/>
      <w:lvlText w:val="•"/>
      <w:lvlJc w:val="left"/>
      <w:pPr>
        <w:ind w:left="4031" w:hanging="264"/>
      </w:pPr>
      <w:rPr>
        <w:rFonts w:hint="default"/>
        <w:lang w:val="ru-RU" w:eastAsia="en-US" w:bidi="ar-SA"/>
      </w:rPr>
    </w:lvl>
    <w:lvl w:ilvl="4" w:tplc="93BE7F14">
      <w:numFmt w:val="bullet"/>
      <w:lvlText w:val="•"/>
      <w:lvlJc w:val="left"/>
      <w:pPr>
        <w:ind w:left="4981" w:hanging="264"/>
      </w:pPr>
      <w:rPr>
        <w:rFonts w:hint="default"/>
        <w:lang w:val="ru-RU" w:eastAsia="en-US" w:bidi="ar-SA"/>
      </w:rPr>
    </w:lvl>
    <w:lvl w:ilvl="5" w:tplc="B838C3CC">
      <w:numFmt w:val="bullet"/>
      <w:lvlText w:val="•"/>
      <w:lvlJc w:val="left"/>
      <w:pPr>
        <w:ind w:left="5932" w:hanging="264"/>
      </w:pPr>
      <w:rPr>
        <w:rFonts w:hint="default"/>
        <w:lang w:val="ru-RU" w:eastAsia="en-US" w:bidi="ar-SA"/>
      </w:rPr>
    </w:lvl>
    <w:lvl w:ilvl="6" w:tplc="02A61A2E">
      <w:numFmt w:val="bullet"/>
      <w:lvlText w:val="•"/>
      <w:lvlJc w:val="left"/>
      <w:pPr>
        <w:ind w:left="6882" w:hanging="264"/>
      </w:pPr>
      <w:rPr>
        <w:rFonts w:hint="default"/>
        <w:lang w:val="ru-RU" w:eastAsia="en-US" w:bidi="ar-SA"/>
      </w:rPr>
    </w:lvl>
    <w:lvl w:ilvl="7" w:tplc="D85CE7E0">
      <w:numFmt w:val="bullet"/>
      <w:lvlText w:val="•"/>
      <w:lvlJc w:val="left"/>
      <w:pPr>
        <w:ind w:left="7832" w:hanging="264"/>
      </w:pPr>
      <w:rPr>
        <w:rFonts w:hint="default"/>
        <w:lang w:val="ru-RU" w:eastAsia="en-US" w:bidi="ar-SA"/>
      </w:rPr>
    </w:lvl>
    <w:lvl w:ilvl="8" w:tplc="FF9EFB9A">
      <w:numFmt w:val="bullet"/>
      <w:lvlText w:val="•"/>
      <w:lvlJc w:val="left"/>
      <w:pPr>
        <w:ind w:left="8783" w:hanging="264"/>
      </w:pPr>
      <w:rPr>
        <w:rFonts w:hint="default"/>
        <w:lang w:val="ru-RU" w:eastAsia="en-US" w:bidi="ar-SA"/>
      </w:rPr>
    </w:lvl>
  </w:abstractNum>
  <w:abstractNum w:abstractNumId="106">
    <w:nsid w:val="673D5E23"/>
    <w:multiLevelType w:val="hybridMultilevel"/>
    <w:tmpl w:val="8194866A"/>
    <w:lvl w:ilvl="0" w:tplc="1D522D7A">
      <w:start w:val="1"/>
      <w:numFmt w:val="decimal"/>
      <w:lvlText w:val="%1)"/>
      <w:lvlJc w:val="left"/>
      <w:pPr>
        <w:ind w:left="214" w:hanging="265"/>
      </w:pPr>
      <w:rPr>
        <w:rFonts w:ascii="Times New Roman" w:eastAsia="Times New Roman" w:hAnsi="Times New Roman" w:cs="Times New Roman" w:hint="default"/>
        <w:w w:val="99"/>
        <w:sz w:val="24"/>
        <w:szCs w:val="24"/>
        <w:lang w:val="ru-RU" w:eastAsia="en-US" w:bidi="ar-SA"/>
      </w:rPr>
    </w:lvl>
    <w:lvl w:ilvl="1" w:tplc="0E7C2732">
      <w:numFmt w:val="bullet"/>
      <w:lvlText w:val="•"/>
      <w:lvlJc w:val="left"/>
      <w:pPr>
        <w:ind w:left="1266" w:hanging="265"/>
      </w:pPr>
      <w:rPr>
        <w:rFonts w:hint="default"/>
        <w:lang w:val="ru-RU" w:eastAsia="en-US" w:bidi="ar-SA"/>
      </w:rPr>
    </w:lvl>
    <w:lvl w:ilvl="2" w:tplc="16AABE8C">
      <w:numFmt w:val="bullet"/>
      <w:lvlText w:val="•"/>
      <w:lvlJc w:val="left"/>
      <w:pPr>
        <w:ind w:left="2312" w:hanging="265"/>
      </w:pPr>
      <w:rPr>
        <w:rFonts w:hint="default"/>
        <w:lang w:val="ru-RU" w:eastAsia="en-US" w:bidi="ar-SA"/>
      </w:rPr>
    </w:lvl>
    <w:lvl w:ilvl="3" w:tplc="A68CDEFA">
      <w:numFmt w:val="bullet"/>
      <w:lvlText w:val="•"/>
      <w:lvlJc w:val="left"/>
      <w:pPr>
        <w:ind w:left="3359" w:hanging="265"/>
      </w:pPr>
      <w:rPr>
        <w:rFonts w:hint="default"/>
        <w:lang w:val="ru-RU" w:eastAsia="en-US" w:bidi="ar-SA"/>
      </w:rPr>
    </w:lvl>
    <w:lvl w:ilvl="4" w:tplc="A46073CA">
      <w:numFmt w:val="bullet"/>
      <w:lvlText w:val="•"/>
      <w:lvlJc w:val="left"/>
      <w:pPr>
        <w:ind w:left="4405" w:hanging="265"/>
      </w:pPr>
      <w:rPr>
        <w:rFonts w:hint="default"/>
        <w:lang w:val="ru-RU" w:eastAsia="en-US" w:bidi="ar-SA"/>
      </w:rPr>
    </w:lvl>
    <w:lvl w:ilvl="5" w:tplc="6C24FDDA">
      <w:numFmt w:val="bullet"/>
      <w:lvlText w:val="•"/>
      <w:lvlJc w:val="left"/>
      <w:pPr>
        <w:ind w:left="5452" w:hanging="265"/>
      </w:pPr>
      <w:rPr>
        <w:rFonts w:hint="default"/>
        <w:lang w:val="ru-RU" w:eastAsia="en-US" w:bidi="ar-SA"/>
      </w:rPr>
    </w:lvl>
    <w:lvl w:ilvl="6" w:tplc="45DEE472">
      <w:numFmt w:val="bullet"/>
      <w:lvlText w:val="•"/>
      <w:lvlJc w:val="left"/>
      <w:pPr>
        <w:ind w:left="6498" w:hanging="265"/>
      </w:pPr>
      <w:rPr>
        <w:rFonts w:hint="default"/>
        <w:lang w:val="ru-RU" w:eastAsia="en-US" w:bidi="ar-SA"/>
      </w:rPr>
    </w:lvl>
    <w:lvl w:ilvl="7" w:tplc="79AC338E">
      <w:numFmt w:val="bullet"/>
      <w:lvlText w:val="•"/>
      <w:lvlJc w:val="left"/>
      <w:pPr>
        <w:ind w:left="7544" w:hanging="265"/>
      </w:pPr>
      <w:rPr>
        <w:rFonts w:hint="default"/>
        <w:lang w:val="ru-RU" w:eastAsia="en-US" w:bidi="ar-SA"/>
      </w:rPr>
    </w:lvl>
    <w:lvl w:ilvl="8" w:tplc="19485616">
      <w:numFmt w:val="bullet"/>
      <w:lvlText w:val="•"/>
      <w:lvlJc w:val="left"/>
      <w:pPr>
        <w:ind w:left="8591" w:hanging="265"/>
      </w:pPr>
      <w:rPr>
        <w:rFonts w:hint="default"/>
        <w:lang w:val="ru-RU" w:eastAsia="en-US" w:bidi="ar-SA"/>
      </w:rPr>
    </w:lvl>
  </w:abstractNum>
  <w:abstractNum w:abstractNumId="107">
    <w:nsid w:val="692F6C23"/>
    <w:multiLevelType w:val="multilevel"/>
    <w:tmpl w:val="A2FAC37A"/>
    <w:lvl w:ilvl="0">
      <w:start w:val="1"/>
      <w:numFmt w:val="bullet"/>
      <w:lvlText w:val=""/>
      <w:lvlJc w:val="left"/>
      <w:pPr>
        <w:ind w:left="785"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8">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9">
    <w:nsid w:val="69C5784B"/>
    <w:multiLevelType w:val="hybridMultilevel"/>
    <w:tmpl w:val="68143ECA"/>
    <w:lvl w:ilvl="0" w:tplc="35B28018">
      <w:start w:val="6"/>
      <w:numFmt w:val="decimal"/>
      <w:lvlText w:val="%1"/>
      <w:lvlJc w:val="left"/>
      <w:pPr>
        <w:ind w:left="1106" w:hanging="183"/>
      </w:pPr>
      <w:rPr>
        <w:rFonts w:ascii="Times New Roman" w:eastAsia="Times New Roman" w:hAnsi="Times New Roman" w:cs="Times New Roman" w:hint="default"/>
        <w:w w:val="100"/>
        <w:sz w:val="24"/>
        <w:szCs w:val="24"/>
        <w:lang w:val="ru-RU" w:eastAsia="en-US" w:bidi="ar-SA"/>
      </w:rPr>
    </w:lvl>
    <w:lvl w:ilvl="1" w:tplc="7BA268B8">
      <w:numFmt w:val="bullet"/>
      <w:lvlText w:val="•"/>
      <w:lvlJc w:val="left"/>
      <w:pPr>
        <w:ind w:left="2058" w:hanging="183"/>
      </w:pPr>
      <w:rPr>
        <w:rFonts w:hint="default"/>
        <w:lang w:val="ru-RU" w:eastAsia="en-US" w:bidi="ar-SA"/>
      </w:rPr>
    </w:lvl>
    <w:lvl w:ilvl="2" w:tplc="BC082FE8">
      <w:numFmt w:val="bullet"/>
      <w:lvlText w:val="•"/>
      <w:lvlJc w:val="left"/>
      <w:pPr>
        <w:ind w:left="3016" w:hanging="183"/>
      </w:pPr>
      <w:rPr>
        <w:rFonts w:hint="default"/>
        <w:lang w:val="ru-RU" w:eastAsia="en-US" w:bidi="ar-SA"/>
      </w:rPr>
    </w:lvl>
    <w:lvl w:ilvl="3" w:tplc="28EC5DE2">
      <w:numFmt w:val="bullet"/>
      <w:lvlText w:val="•"/>
      <w:lvlJc w:val="left"/>
      <w:pPr>
        <w:ind w:left="3975" w:hanging="183"/>
      </w:pPr>
      <w:rPr>
        <w:rFonts w:hint="default"/>
        <w:lang w:val="ru-RU" w:eastAsia="en-US" w:bidi="ar-SA"/>
      </w:rPr>
    </w:lvl>
    <w:lvl w:ilvl="4" w:tplc="330472CA">
      <w:numFmt w:val="bullet"/>
      <w:lvlText w:val="•"/>
      <w:lvlJc w:val="left"/>
      <w:pPr>
        <w:ind w:left="4933" w:hanging="183"/>
      </w:pPr>
      <w:rPr>
        <w:rFonts w:hint="default"/>
        <w:lang w:val="ru-RU" w:eastAsia="en-US" w:bidi="ar-SA"/>
      </w:rPr>
    </w:lvl>
    <w:lvl w:ilvl="5" w:tplc="0D62E8F8">
      <w:numFmt w:val="bullet"/>
      <w:lvlText w:val="•"/>
      <w:lvlJc w:val="left"/>
      <w:pPr>
        <w:ind w:left="5892" w:hanging="183"/>
      </w:pPr>
      <w:rPr>
        <w:rFonts w:hint="default"/>
        <w:lang w:val="ru-RU" w:eastAsia="en-US" w:bidi="ar-SA"/>
      </w:rPr>
    </w:lvl>
    <w:lvl w:ilvl="6" w:tplc="3AA66276">
      <w:numFmt w:val="bullet"/>
      <w:lvlText w:val="•"/>
      <w:lvlJc w:val="left"/>
      <w:pPr>
        <w:ind w:left="6850" w:hanging="183"/>
      </w:pPr>
      <w:rPr>
        <w:rFonts w:hint="default"/>
        <w:lang w:val="ru-RU" w:eastAsia="en-US" w:bidi="ar-SA"/>
      </w:rPr>
    </w:lvl>
    <w:lvl w:ilvl="7" w:tplc="D9006868">
      <w:numFmt w:val="bullet"/>
      <w:lvlText w:val="•"/>
      <w:lvlJc w:val="left"/>
      <w:pPr>
        <w:ind w:left="7808" w:hanging="183"/>
      </w:pPr>
      <w:rPr>
        <w:rFonts w:hint="default"/>
        <w:lang w:val="ru-RU" w:eastAsia="en-US" w:bidi="ar-SA"/>
      </w:rPr>
    </w:lvl>
    <w:lvl w:ilvl="8" w:tplc="F538F0B4">
      <w:numFmt w:val="bullet"/>
      <w:lvlText w:val="•"/>
      <w:lvlJc w:val="left"/>
      <w:pPr>
        <w:ind w:left="8767" w:hanging="183"/>
      </w:pPr>
      <w:rPr>
        <w:rFonts w:hint="default"/>
        <w:lang w:val="ru-RU" w:eastAsia="en-US" w:bidi="ar-SA"/>
      </w:rPr>
    </w:lvl>
  </w:abstractNum>
  <w:abstractNum w:abstractNumId="110">
    <w:nsid w:val="6C316672"/>
    <w:multiLevelType w:val="hybridMultilevel"/>
    <w:tmpl w:val="C556ED00"/>
    <w:lvl w:ilvl="0" w:tplc="B5CCFB2C">
      <w:start w:val="1"/>
      <w:numFmt w:val="decimal"/>
      <w:lvlText w:val="%1)"/>
      <w:lvlJc w:val="left"/>
      <w:pPr>
        <w:ind w:left="1188" w:hanging="265"/>
      </w:pPr>
      <w:rPr>
        <w:rFonts w:ascii="Times New Roman" w:eastAsia="Times New Roman" w:hAnsi="Times New Roman" w:cs="Times New Roman" w:hint="default"/>
        <w:w w:val="99"/>
        <w:sz w:val="24"/>
        <w:szCs w:val="24"/>
        <w:lang w:val="ru-RU" w:eastAsia="en-US" w:bidi="ar-SA"/>
      </w:rPr>
    </w:lvl>
    <w:lvl w:ilvl="1" w:tplc="63F666E6">
      <w:numFmt w:val="bullet"/>
      <w:lvlText w:val="•"/>
      <w:lvlJc w:val="left"/>
      <w:pPr>
        <w:ind w:left="2130" w:hanging="265"/>
      </w:pPr>
      <w:rPr>
        <w:rFonts w:hint="default"/>
        <w:lang w:val="ru-RU" w:eastAsia="en-US" w:bidi="ar-SA"/>
      </w:rPr>
    </w:lvl>
    <w:lvl w:ilvl="2" w:tplc="1BC49A04">
      <w:numFmt w:val="bullet"/>
      <w:lvlText w:val="•"/>
      <w:lvlJc w:val="left"/>
      <w:pPr>
        <w:ind w:left="3080" w:hanging="265"/>
      </w:pPr>
      <w:rPr>
        <w:rFonts w:hint="default"/>
        <w:lang w:val="ru-RU" w:eastAsia="en-US" w:bidi="ar-SA"/>
      </w:rPr>
    </w:lvl>
    <w:lvl w:ilvl="3" w:tplc="27FC3ECC">
      <w:numFmt w:val="bullet"/>
      <w:lvlText w:val="•"/>
      <w:lvlJc w:val="left"/>
      <w:pPr>
        <w:ind w:left="4031" w:hanging="265"/>
      </w:pPr>
      <w:rPr>
        <w:rFonts w:hint="default"/>
        <w:lang w:val="ru-RU" w:eastAsia="en-US" w:bidi="ar-SA"/>
      </w:rPr>
    </w:lvl>
    <w:lvl w:ilvl="4" w:tplc="6AFA8030">
      <w:numFmt w:val="bullet"/>
      <w:lvlText w:val="•"/>
      <w:lvlJc w:val="left"/>
      <w:pPr>
        <w:ind w:left="4981" w:hanging="265"/>
      </w:pPr>
      <w:rPr>
        <w:rFonts w:hint="default"/>
        <w:lang w:val="ru-RU" w:eastAsia="en-US" w:bidi="ar-SA"/>
      </w:rPr>
    </w:lvl>
    <w:lvl w:ilvl="5" w:tplc="4AE20F1E">
      <w:numFmt w:val="bullet"/>
      <w:lvlText w:val="•"/>
      <w:lvlJc w:val="left"/>
      <w:pPr>
        <w:ind w:left="5932" w:hanging="265"/>
      </w:pPr>
      <w:rPr>
        <w:rFonts w:hint="default"/>
        <w:lang w:val="ru-RU" w:eastAsia="en-US" w:bidi="ar-SA"/>
      </w:rPr>
    </w:lvl>
    <w:lvl w:ilvl="6" w:tplc="5B787AB0">
      <w:numFmt w:val="bullet"/>
      <w:lvlText w:val="•"/>
      <w:lvlJc w:val="left"/>
      <w:pPr>
        <w:ind w:left="6882" w:hanging="265"/>
      </w:pPr>
      <w:rPr>
        <w:rFonts w:hint="default"/>
        <w:lang w:val="ru-RU" w:eastAsia="en-US" w:bidi="ar-SA"/>
      </w:rPr>
    </w:lvl>
    <w:lvl w:ilvl="7" w:tplc="143CB5AE">
      <w:numFmt w:val="bullet"/>
      <w:lvlText w:val="•"/>
      <w:lvlJc w:val="left"/>
      <w:pPr>
        <w:ind w:left="7832" w:hanging="265"/>
      </w:pPr>
      <w:rPr>
        <w:rFonts w:hint="default"/>
        <w:lang w:val="ru-RU" w:eastAsia="en-US" w:bidi="ar-SA"/>
      </w:rPr>
    </w:lvl>
    <w:lvl w:ilvl="8" w:tplc="61F6748A">
      <w:numFmt w:val="bullet"/>
      <w:lvlText w:val="•"/>
      <w:lvlJc w:val="left"/>
      <w:pPr>
        <w:ind w:left="8783" w:hanging="265"/>
      </w:pPr>
      <w:rPr>
        <w:rFonts w:hint="default"/>
        <w:lang w:val="ru-RU" w:eastAsia="en-US" w:bidi="ar-SA"/>
      </w:rPr>
    </w:lvl>
  </w:abstractNum>
  <w:abstractNum w:abstractNumId="111">
    <w:nsid w:val="6E5D3BCB"/>
    <w:multiLevelType w:val="hybridMultilevel"/>
    <w:tmpl w:val="197CFD90"/>
    <w:lvl w:ilvl="0" w:tplc="0FD49746">
      <w:start w:val="1"/>
      <w:numFmt w:val="decimal"/>
      <w:lvlText w:val="%1)"/>
      <w:lvlJc w:val="left"/>
      <w:pPr>
        <w:ind w:left="1188" w:hanging="264"/>
      </w:pPr>
      <w:rPr>
        <w:rFonts w:ascii="Times New Roman" w:eastAsia="Times New Roman" w:hAnsi="Times New Roman" w:cs="Times New Roman" w:hint="default"/>
        <w:w w:val="100"/>
        <w:sz w:val="24"/>
        <w:szCs w:val="24"/>
        <w:lang w:val="ru-RU" w:eastAsia="en-US" w:bidi="ar-SA"/>
      </w:rPr>
    </w:lvl>
    <w:lvl w:ilvl="1" w:tplc="F90E448C">
      <w:numFmt w:val="bullet"/>
      <w:lvlText w:val="•"/>
      <w:lvlJc w:val="left"/>
      <w:pPr>
        <w:ind w:left="2130" w:hanging="264"/>
      </w:pPr>
      <w:rPr>
        <w:rFonts w:hint="default"/>
        <w:lang w:val="ru-RU" w:eastAsia="en-US" w:bidi="ar-SA"/>
      </w:rPr>
    </w:lvl>
    <w:lvl w:ilvl="2" w:tplc="03F8A258">
      <w:numFmt w:val="bullet"/>
      <w:lvlText w:val="•"/>
      <w:lvlJc w:val="left"/>
      <w:pPr>
        <w:ind w:left="3080" w:hanging="264"/>
      </w:pPr>
      <w:rPr>
        <w:rFonts w:hint="default"/>
        <w:lang w:val="ru-RU" w:eastAsia="en-US" w:bidi="ar-SA"/>
      </w:rPr>
    </w:lvl>
    <w:lvl w:ilvl="3" w:tplc="ACC0E104">
      <w:numFmt w:val="bullet"/>
      <w:lvlText w:val="•"/>
      <w:lvlJc w:val="left"/>
      <w:pPr>
        <w:ind w:left="4031" w:hanging="264"/>
      </w:pPr>
      <w:rPr>
        <w:rFonts w:hint="default"/>
        <w:lang w:val="ru-RU" w:eastAsia="en-US" w:bidi="ar-SA"/>
      </w:rPr>
    </w:lvl>
    <w:lvl w:ilvl="4" w:tplc="DA8008A2">
      <w:numFmt w:val="bullet"/>
      <w:lvlText w:val="•"/>
      <w:lvlJc w:val="left"/>
      <w:pPr>
        <w:ind w:left="4981" w:hanging="264"/>
      </w:pPr>
      <w:rPr>
        <w:rFonts w:hint="default"/>
        <w:lang w:val="ru-RU" w:eastAsia="en-US" w:bidi="ar-SA"/>
      </w:rPr>
    </w:lvl>
    <w:lvl w:ilvl="5" w:tplc="98265FDE">
      <w:numFmt w:val="bullet"/>
      <w:lvlText w:val="•"/>
      <w:lvlJc w:val="left"/>
      <w:pPr>
        <w:ind w:left="5932" w:hanging="264"/>
      </w:pPr>
      <w:rPr>
        <w:rFonts w:hint="default"/>
        <w:lang w:val="ru-RU" w:eastAsia="en-US" w:bidi="ar-SA"/>
      </w:rPr>
    </w:lvl>
    <w:lvl w:ilvl="6" w:tplc="5BDA3522">
      <w:numFmt w:val="bullet"/>
      <w:lvlText w:val="•"/>
      <w:lvlJc w:val="left"/>
      <w:pPr>
        <w:ind w:left="6882" w:hanging="264"/>
      </w:pPr>
      <w:rPr>
        <w:rFonts w:hint="default"/>
        <w:lang w:val="ru-RU" w:eastAsia="en-US" w:bidi="ar-SA"/>
      </w:rPr>
    </w:lvl>
    <w:lvl w:ilvl="7" w:tplc="C53407AC">
      <w:numFmt w:val="bullet"/>
      <w:lvlText w:val="•"/>
      <w:lvlJc w:val="left"/>
      <w:pPr>
        <w:ind w:left="7832" w:hanging="264"/>
      </w:pPr>
      <w:rPr>
        <w:rFonts w:hint="default"/>
        <w:lang w:val="ru-RU" w:eastAsia="en-US" w:bidi="ar-SA"/>
      </w:rPr>
    </w:lvl>
    <w:lvl w:ilvl="8" w:tplc="909E9C62">
      <w:numFmt w:val="bullet"/>
      <w:lvlText w:val="•"/>
      <w:lvlJc w:val="left"/>
      <w:pPr>
        <w:ind w:left="8783" w:hanging="264"/>
      </w:pPr>
      <w:rPr>
        <w:rFonts w:hint="default"/>
        <w:lang w:val="ru-RU" w:eastAsia="en-US" w:bidi="ar-SA"/>
      </w:rPr>
    </w:lvl>
  </w:abstractNum>
  <w:abstractNum w:abstractNumId="112">
    <w:nsid w:val="6E5F018F"/>
    <w:multiLevelType w:val="hybridMultilevel"/>
    <w:tmpl w:val="D72AE080"/>
    <w:lvl w:ilvl="0" w:tplc="2EACDA24">
      <w:start w:val="1"/>
      <w:numFmt w:val="decimal"/>
      <w:lvlText w:val="%1)"/>
      <w:lvlJc w:val="left"/>
      <w:pPr>
        <w:ind w:left="214" w:hanging="265"/>
      </w:pPr>
      <w:rPr>
        <w:rFonts w:ascii="Times New Roman" w:eastAsia="Times New Roman" w:hAnsi="Times New Roman" w:cs="Times New Roman" w:hint="default"/>
        <w:w w:val="99"/>
        <w:sz w:val="24"/>
        <w:szCs w:val="24"/>
        <w:lang w:val="ru-RU" w:eastAsia="en-US" w:bidi="ar-SA"/>
      </w:rPr>
    </w:lvl>
    <w:lvl w:ilvl="1" w:tplc="243EC98E">
      <w:numFmt w:val="bullet"/>
      <w:lvlText w:val="•"/>
      <w:lvlJc w:val="left"/>
      <w:pPr>
        <w:ind w:left="1266" w:hanging="265"/>
      </w:pPr>
      <w:rPr>
        <w:rFonts w:hint="default"/>
        <w:lang w:val="ru-RU" w:eastAsia="en-US" w:bidi="ar-SA"/>
      </w:rPr>
    </w:lvl>
    <w:lvl w:ilvl="2" w:tplc="E6D29BAA">
      <w:numFmt w:val="bullet"/>
      <w:lvlText w:val="•"/>
      <w:lvlJc w:val="left"/>
      <w:pPr>
        <w:ind w:left="2312" w:hanging="265"/>
      </w:pPr>
      <w:rPr>
        <w:rFonts w:hint="default"/>
        <w:lang w:val="ru-RU" w:eastAsia="en-US" w:bidi="ar-SA"/>
      </w:rPr>
    </w:lvl>
    <w:lvl w:ilvl="3" w:tplc="72E6506A">
      <w:numFmt w:val="bullet"/>
      <w:lvlText w:val="•"/>
      <w:lvlJc w:val="left"/>
      <w:pPr>
        <w:ind w:left="3359" w:hanging="265"/>
      </w:pPr>
      <w:rPr>
        <w:rFonts w:hint="default"/>
        <w:lang w:val="ru-RU" w:eastAsia="en-US" w:bidi="ar-SA"/>
      </w:rPr>
    </w:lvl>
    <w:lvl w:ilvl="4" w:tplc="6BEE154A">
      <w:numFmt w:val="bullet"/>
      <w:lvlText w:val="•"/>
      <w:lvlJc w:val="left"/>
      <w:pPr>
        <w:ind w:left="4405" w:hanging="265"/>
      </w:pPr>
      <w:rPr>
        <w:rFonts w:hint="default"/>
        <w:lang w:val="ru-RU" w:eastAsia="en-US" w:bidi="ar-SA"/>
      </w:rPr>
    </w:lvl>
    <w:lvl w:ilvl="5" w:tplc="03AC58E2">
      <w:numFmt w:val="bullet"/>
      <w:lvlText w:val="•"/>
      <w:lvlJc w:val="left"/>
      <w:pPr>
        <w:ind w:left="5452" w:hanging="265"/>
      </w:pPr>
      <w:rPr>
        <w:rFonts w:hint="default"/>
        <w:lang w:val="ru-RU" w:eastAsia="en-US" w:bidi="ar-SA"/>
      </w:rPr>
    </w:lvl>
    <w:lvl w:ilvl="6" w:tplc="5462CC54">
      <w:numFmt w:val="bullet"/>
      <w:lvlText w:val="•"/>
      <w:lvlJc w:val="left"/>
      <w:pPr>
        <w:ind w:left="6498" w:hanging="265"/>
      </w:pPr>
      <w:rPr>
        <w:rFonts w:hint="default"/>
        <w:lang w:val="ru-RU" w:eastAsia="en-US" w:bidi="ar-SA"/>
      </w:rPr>
    </w:lvl>
    <w:lvl w:ilvl="7" w:tplc="365AA8F6">
      <w:numFmt w:val="bullet"/>
      <w:lvlText w:val="•"/>
      <w:lvlJc w:val="left"/>
      <w:pPr>
        <w:ind w:left="7544" w:hanging="265"/>
      </w:pPr>
      <w:rPr>
        <w:rFonts w:hint="default"/>
        <w:lang w:val="ru-RU" w:eastAsia="en-US" w:bidi="ar-SA"/>
      </w:rPr>
    </w:lvl>
    <w:lvl w:ilvl="8" w:tplc="5CC2174E">
      <w:numFmt w:val="bullet"/>
      <w:lvlText w:val="•"/>
      <w:lvlJc w:val="left"/>
      <w:pPr>
        <w:ind w:left="8591" w:hanging="265"/>
      </w:pPr>
      <w:rPr>
        <w:rFonts w:hint="default"/>
        <w:lang w:val="ru-RU" w:eastAsia="en-US" w:bidi="ar-SA"/>
      </w:rPr>
    </w:lvl>
  </w:abstractNum>
  <w:abstractNum w:abstractNumId="113">
    <w:nsid w:val="6F1C430C"/>
    <w:multiLevelType w:val="multilevel"/>
    <w:tmpl w:val="EA623DB8"/>
    <w:lvl w:ilvl="0">
      <w:start w:val="17"/>
      <w:numFmt w:val="decimal"/>
      <w:lvlText w:val="%1"/>
      <w:lvlJc w:val="left"/>
      <w:pPr>
        <w:ind w:left="214" w:hanging="543"/>
      </w:pPr>
      <w:rPr>
        <w:rFonts w:hint="default"/>
        <w:lang w:val="ru-RU" w:eastAsia="en-US" w:bidi="ar-SA"/>
      </w:rPr>
    </w:lvl>
    <w:lvl w:ilvl="1">
      <w:start w:val="1"/>
      <w:numFmt w:val="decimal"/>
      <w:lvlText w:val="%1.%2."/>
      <w:lvlJc w:val="left"/>
      <w:pPr>
        <w:ind w:left="214" w:hanging="543"/>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214" w:hanging="726"/>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3359" w:hanging="726"/>
      </w:pPr>
      <w:rPr>
        <w:rFonts w:hint="default"/>
        <w:lang w:val="ru-RU" w:eastAsia="en-US" w:bidi="ar-SA"/>
      </w:rPr>
    </w:lvl>
    <w:lvl w:ilvl="4">
      <w:numFmt w:val="bullet"/>
      <w:lvlText w:val="•"/>
      <w:lvlJc w:val="left"/>
      <w:pPr>
        <w:ind w:left="4405" w:hanging="726"/>
      </w:pPr>
      <w:rPr>
        <w:rFonts w:hint="default"/>
        <w:lang w:val="ru-RU" w:eastAsia="en-US" w:bidi="ar-SA"/>
      </w:rPr>
    </w:lvl>
    <w:lvl w:ilvl="5">
      <w:numFmt w:val="bullet"/>
      <w:lvlText w:val="•"/>
      <w:lvlJc w:val="left"/>
      <w:pPr>
        <w:ind w:left="5452" w:hanging="726"/>
      </w:pPr>
      <w:rPr>
        <w:rFonts w:hint="default"/>
        <w:lang w:val="ru-RU" w:eastAsia="en-US" w:bidi="ar-SA"/>
      </w:rPr>
    </w:lvl>
    <w:lvl w:ilvl="6">
      <w:numFmt w:val="bullet"/>
      <w:lvlText w:val="•"/>
      <w:lvlJc w:val="left"/>
      <w:pPr>
        <w:ind w:left="6498" w:hanging="726"/>
      </w:pPr>
      <w:rPr>
        <w:rFonts w:hint="default"/>
        <w:lang w:val="ru-RU" w:eastAsia="en-US" w:bidi="ar-SA"/>
      </w:rPr>
    </w:lvl>
    <w:lvl w:ilvl="7">
      <w:numFmt w:val="bullet"/>
      <w:lvlText w:val="•"/>
      <w:lvlJc w:val="left"/>
      <w:pPr>
        <w:ind w:left="7544" w:hanging="726"/>
      </w:pPr>
      <w:rPr>
        <w:rFonts w:hint="default"/>
        <w:lang w:val="ru-RU" w:eastAsia="en-US" w:bidi="ar-SA"/>
      </w:rPr>
    </w:lvl>
    <w:lvl w:ilvl="8">
      <w:numFmt w:val="bullet"/>
      <w:lvlText w:val="•"/>
      <w:lvlJc w:val="left"/>
      <w:pPr>
        <w:ind w:left="8591" w:hanging="726"/>
      </w:pPr>
      <w:rPr>
        <w:rFonts w:hint="default"/>
        <w:lang w:val="ru-RU" w:eastAsia="en-US" w:bidi="ar-SA"/>
      </w:rPr>
    </w:lvl>
  </w:abstractNum>
  <w:abstractNum w:abstractNumId="114">
    <w:nsid w:val="6FC0658F"/>
    <w:multiLevelType w:val="hybridMultilevel"/>
    <w:tmpl w:val="CFE0393A"/>
    <w:lvl w:ilvl="0" w:tplc="E898D144">
      <w:start w:val="1"/>
      <w:numFmt w:val="decimal"/>
      <w:lvlText w:val="%1)"/>
      <w:lvlJc w:val="left"/>
      <w:pPr>
        <w:ind w:left="214" w:hanging="265"/>
      </w:pPr>
      <w:rPr>
        <w:rFonts w:ascii="Times New Roman" w:eastAsia="Times New Roman" w:hAnsi="Times New Roman" w:cs="Times New Roman" w:hint="default"/>
        <w:w w:val="99"/>
        <w:sz w:val="24"/>
        <w:szCs w:val="24"/>
        <w:lang w:val="ru-RU" w:eastAsia="en-US" w:bidi="ar-SA"/>
      </w:rPr>
    </w:lvl>
    <w:lvl w:ilvl="1" w:tplc="A2B4530C">
      <w:numFmt w:val="bullet"/>
      <w:lvlText w:val="•"/>
      <w:lvlJc w:val="left"/>
      <w:pPr>
        <w:ind w:left="1266" w:hanging="265"/>
      </w:pPr>
      <w:rPr>
        <w:rFonts w:hint="default"/>
        <w:lang w:val="ru-RU" w:eastAsia="en-US" w:bidi="ar-SA"/>
      </w:rPr>
    </w:lvl>
    <w:lvl w:ilvl="2" w:tplc="8042E9CE">
      <w:numFmt w:val="bullet"/>
      <w:lvlText w:val="•"/>
      <w:lvlJc w:val="left"/>
      <w:pPr>
        <w:ind w:left="2312" w:hanging="265"/>
      </w:pPr>
      <w:rPr>
        <w:rFonts w:hint="default"/>
        <w:lang w:val="ru-RU" w:eastAsia="en-US" w:bidi="ar-SA"/>
      </w:rPr>
    </w:lvl>
    <w:lvl w:ilvl="3" w:tplc="410E45A4">
      <w:numFmt w:val="bullet"/>
      <w:lvlText w:val="•"/>
      <w:lvlJc w:val="left"/>
      <w:pPr>
        <w:ind w:left="3359" w:hanging="265"/>
      </w:pPr>
      <w:rPr>
        <w:rFonts w:hint="default"/>
        <w:lang w:val="ru-RU" w:eastAsia="en-US" w:bidi="ar-SA"/>
      </w:rPr>
    </w:lvl>
    <w:lvl w:ilvl="4" w:tplc="284E7F54">
      <w:numFmt w:val="bullet"/>
      <w:lvlText w:val="•"/>
      <w:lvlJc w:val="left"/>
      <w:pPr>
        <w:ind w:left="4405" w:hanging="265"/>
      </w:pPr>
      <w:rPr>
        <w:rFonts w:hint="default"/>
        <w:lang w:val="ru-RU" w:eastAsia="en-US" w:bidi="ar-SA"/>
      </w:rPr>
    </w:lvl>
    <w:lvl w:ilvl="5" w:tplc="589813F8">
      <w:numFmt w:val="bullet"/>
      <w:lvlText w:val="•"/>
      <w:lvlJc w:val="left"/>
      <w:pPr>
        <w:ind w:left="5452" w:hanging="265"/>
      </w:pPr>
      <w:rPr>
        <w:rFonts w:hint="default"/>
        <w:lang w:val="ru-RU" w:eastAsia="en-US" w:bidi="ar-SA"/>
      </w:rPr>
    </w:lvl>
    <w:lvl w:ilvl="6" w:tplc="4ED0F9C6">
      <w:numFmt w:val="bullet"/>
      <w:lvlText w:val="•"/>
      <w:lvlJc w:val="left"/>
      <w:pPr>
        <w:ind w:left="6498" w:hanging="265"/>
      </w:pPr>
      <w:rPr>
        <w:rFonts w:hint="default"/>
        <w:lang w:val="ru-RU" w:eastAsia="en-US" w:bidi="ar-SA"/>
      </w:rPr>
    </w:lvl>
    <w:lvl w:ilvl="7" w:tplc="C2D4C6DA">
      <w:numFmt w:val="bullet"/>
      <w:lvlText w:val="•"/>
      <w:lvlJc w:val="left"/>
      <w:pPr>
        <w:ind w:left="7544" w:hanging="265"/>
      </w:pPr>
      <w:rPr>
        <w:rFonts w:hint="default"/>
        <w:lang w:val="ru-RU" w:eastAsia="en-US" w:bidi="ar-SA"/>
      </w:rPr>
    </w:lvl>
    <w:lvl w:ilvl="8" w:tplc="38128522">
      <w:numFmt w:val="bullet"/>
      <w:lvlText w:val="•"/>
      <w:lvlJc w:val="left"/>
      <w:pPr>
        <w:ind w:left="8591" w:hanging="265"/>
      </w:pPr>
      <w:rPr>
        <w:rFonts w:hint="default"/>
        <w:lang w:val="ru-RU" w:eastAsia="en-US" w:bidi="ar-SA"/>
      </w:rPr>
    </w:lvl>
  </w:abstractNum>
  <w:abstractNum w:abstractNumId="115">
    <w:nsid w:val="6FDF10C6"/>
    <w:multiLevelType w:val="hybridMultilevel"/>
    <w:tmpl w:val="7954233C"/>
    <w:lvl w:ilvl="0" w:tplc="23ACE562">
      <w:start w:val="1"/>
      <w:numFmt w:val="decimal"/>
      <w:lvlText w:val="%1)"/>
      <w:lvlJc w:val="left"/>
      <w:pPr>
        <w:ind w:left="1188" w:hanging="265"/>
      </w:pPr>
      <w:rPr>
        <w:rFonts w:ascii="Times New Roman" w:eastAsia="Times New Roman" w:hAnsi="Times New Roman" w:cs="Times New Roman" w:hint="default"/>
        <w:w w:val="99"/>
        <w:sz w:val="24"/>
        <w:szCs w:val="24"/>
        <w:lang w:val="ru-RU" w:eastAsia="en-US" w:bidi="ar-SA"/>
      </w:rPr>
    </w:lvl>
    <w:lvl w:ilvl="1" w:tplc="84C28AAA">
      <w:numFmt w:val="bullet"/>
      <w:lvlText w:val="•"/>
      <w:lvlJc w:val="left"/>
      <w:pPr>
        <w:ind w:left="2130" w:hanging="265"/>
      </w:pPr>
      <w:rPr>
        <w:rFonts w:hint="default"/>
        <w:lang w:val="ru-RU" w:eastAsia="en-US" w:bidi="ar-SA"/>
      </w:rPr>
    </w:lvl>
    <w:lvl w:ilvl="2" w:tplc="328EFD2C">
      <w:numFmt w:val="bullet"/>
      <w:lvlText w:val="•"/>
      <w:lvlJc w:val="left"/>
      <w:pPr>
        <w:ind w:left="3080" w:hanging="265"/>
      </w:pPr>
      <w:rPr>
        <w:rFonts w:hint="default"/>
        <w:lang w:val="ru-RU" w:eastAsia="en-US" w:bidi="ar-SA"/>
      </w:rPr>
    </w:lvl>
    <w:lvl w:ilvl="3" w:tplc="37424614">
      <w:numFmt w:val="bullet"/>
      <w:lvlText w:val="•"/>
      <w:lvlJc w:val="left"/>
      <w:pPr>
        <w:ind w:left="4031" w:hanging="265"/>
      </w:pPr>
      <w:rPr>
        <w:rFonts w:hint="default"/>
        <w:lang w:val="ru-RU" w:eastAsia="en-US" w:bidi="ar-SA"/>
      </w:rPr>
    </w:lvl>
    <w:lvl w:ilvl="4" w:tplc="FFE8173E">
      <w:numFmt w:val="bullet"/>
      <w:lvlText w:val="•"/>
      <w:lvlJc w:val="left"/>
      <w:pPr>
        <w:ind w:left="4981" w:hanging="265"/>
      </w:pPr>
      <w:rPr>
        <w:rFonts w:hint="default"/>
        <w:lang w:val="ru-RU" w:eastAsia="en-US" w:bidi="ar-SA"/>
      </w:rPr>
    </w:lvl>
    <w:lvl w:ilvl="5" w:tplc="0846D7A8">
      <w:numFmt w:val="bullet"/>
      <w:lvlText w:val="•"/>
      <w:lvlJc w:val="left"/>
      <w:pPr>
        <w:ind w:left="5932" w:hanging="265"/>
      </w:pPr>
      <w:rPr>
        <w:rFonts w:hint="default"/>
        <w:lang w:val="ru-RU" w:eastAsia="en-US" w:bidi="ar-SA"/>
      </w:rPr>
    </w:lvl>
    <w:lvl w:ilvl="6" w:tplc="C6C870A6">
      <w:numFmt w:val="bullet"/>
      <w:lvlText w:val="•"/>
      <w:lvlJc w:val="left"/>
      <w:pPr>
        <w:ind w:left="6882" w:hanging="265"/>
      </w:pPr>
      <w:rPr>
        <w:rFonts w:hint="default"/>
        <w:lang w:val="ru-RU" w:eastAsia="en-US" w:bidi="ar-SA"/>
      </w:rPr>
    </w:lvl>
    <w:lvl w:ilvl="7" w:tplc="221E4D4C">
      <w:numFmt w:val="bullet"/>
      <w:lvlText w:val="•"/>
      <w:lvlJc w:val="left"/>
      <w:pPr>
        <w:ind w:left="7832" w:hanging="265"/>
      </w:pPr>
      <w:rPr>
        <w:rFonts w:hint="default"/>
        <w:lang w:val="ru-RU" w:eastAsia="en-US" w:bidi="ar-SA"/>
      </w:rPr>
    </w:lvl>
    <w:lvl w:ilvl="8" w:tplc="AFA872CA">
      <w:numFmt w:val="bullet"/>
      <w:lvlText w:val="•"/>
      <w:lvlJc w:val="left"/>
      <w:pPr>
        <w:ind w:left="8783" w:hanging="265"/>
      </w:pPr>
      <w:rPr>
        <w:rFonts w:hint="default"/>
        <w:lang w:val="ru-RU" w:eastAsia="en-US" w:bidi="ar-SA"/>
      </w:rPr>
    </w:lvl>
  </w:abstractNum>
  <w:abstractNum w:abstractNumId="116">
    <w:nsid w:val="72284450"/>
    <w:multiLevelType w:val="hybridMultilevel"/>
    <w:tmpl w:val="EAD2131A"/>
    <w:lvl w:ilvl="0" w:tplc="35EE5206">
      <w:numFmt w:val="bullet"/>
      <w:lvlText w:val=""/>
      <w:lvlJc w:val="left"/>
      <w:pPr>
        <w:ind w:left="566" w:hanging="2339"/>
      </w:pPr>
      <w:rPr>
        <w:rFonts w:ascii="Symbol" w:eastAsia="Symbol" w:hAnsi="Symbol" w:cs="Symbol" w:hint="default"/>
        <w:w w:val="100"/>
        <w:sz w:val="24"/>
        <w:szCs w:val="24"/>
        <w:lang w:val="ru-RU" w:eastAsia="en-US" w:bidi="ar-SA"/>
      </w:rPr>
    </w:lvl>
    <w:lvl w:ilvl="1" w:tplc="18420CBC">
      <w:numFmt w:val="bullet"/>
      <w:lvlText w:val="–"/>
      <w:lvlJc w:val="left"/>
      <w:pPr>
        <w:ind w:left="566" w:hanging="1259"/>
      </w:pPr>
      <w:rPr>
        <w:rFonts w:ascii="Times New Roman" w:eastAsia="Times New Roman" w:hAnsi="Times New Roman" w:cs="Times New Roman" w:hint="default"/>
        <w:w w:val="100"/>
        <w:sz w:val="24"/>
        <w:szCs w:val="24"/>
        <w:lang w:val="ru-RU" w:eastAsia="en-US" w:bidi="ar-SA"/>
      </w:rPr>
    </w:lvl>
    <w:lvl w:ilvl="2" w:tplc="FFB20BB8">
      <w:numFmt w:val="bullet"/>
      <w:lvlText w:val="•"/>
      <w:lvlJc w:val="left"/>
      <w:pPr>
        <w:ind w:left="2829" w:hanging="1259"/>
      </w:pPr>
      <w:rPr>
        <w:rFonts w:hint="default"/>
        <w:lang w:val="ru-RU" w:eastAsia="en-US" w:bidi="ar-SA"/>
      </w:rPr>
    </w:lvl>
    <w:lvl w:ilvl="3" w:tplc="D9A2BF40">
      <w:numFmt w:val="bullet"/>
      <w:lvlText w:val="•"/>
      <w:lvlJc w:val="left"/>
      <w:pPr>
        <w:ind w:left="3964" w:hanging="1259"/>
      </w:pPr>
      <w:rPr>
        <w:rFonts w:hint="default"/>
        <w:lang w:val="ru-RU" w:eastAsia="en-US" w:bidi="ar-SA"/>
      </w:rPr>
    </w:lvl>
    <w:lvl w:ilvl="4" w:tplc="A37A0028">
      <w:numFmt w:val="bullet"/>
      <w:lvlText w:val="•"/>
      <w:lvlJc w:val="left"/>
      <w:pPr>
        <w:ind w:left="5099" w:hanging="1259"/>
      </w:pPr>
      <w:rPr>
        <w:rFonts w:hint="default"/>
        <w:lang w:val="ru-RU" w:eastAsia="en-US" w:bidi="ar-SA"/>
      </w:rPr>
    </w:lvl>
    <w:lvl w:ilvl="5" w:tplc="4144307C">
      <w:numFmt w:val="bullet"/>
      <w:lvlText w:val="•"/>
      <w:lvlJc w:val="left"/>
      <w:pPr>
        <w:ind w:left="6234" w:hanging="1259"/>
      </w:pPr>
      <w:rPr>
        <w:rFonts w:hint="default"/>
        <w:lang w:val="ru-RU" w:eastAsia="en-US" w:bidi="ar-SA"/>
      </w:rPr>
    </w:lvl>
    <w:lvl w:ilvl="6" w:tplc="81FAD524">
      <w:numFmt w:val="bullet"/>
      <w:lvlText w:val="•"/>
      <w:lvlJc w:val="left"/>
      <w:pPr>
        <w:ind w:left="7369" w:hanging="1259"/>
      </w:pPr>
      <w:rPr>
        <w:rFonts w:hint="default"/>
        <w:lang w:val="ru-RU" w:eastAsia="en-US" w:bidi="ar-SA"/>
      </w:rPr>
    </w:lvl>
    <w:lvl w:ilvl="7" w:tplc="5FB081DC">
      <w:numFmt w:val="bullet"/>
      <w:lvlText w:val="•"/>
      <w:lvlJc w:val="left"/>
      <w:pPr>
        <w:ind w:left="8504" w:hanging="1259"/>
      </w:pPr>
      <w:rPr>
        <w:rFonts w:hint="default"/>
        <w:lang w:val="ru-RU" w:eastAsia="en-US" w:bidi="ar-SA"/>
      </w:rPr>
    </w:lvl>
    <w:lvl w:ilvl="8" w:tplc="6B1A65BE">
      <w:numFmt w:val="bullet"/>
      <w:lvlText w:val="•"/>
      <w:lvlJc w:val="left"/>
      <w:pPr>
        <w:ind w:left="9639" w:hanging="1259"/>
      </w:pPr>
      <w:rPr>
        <w:rFonts w:hint="default"/>
        <w:lang w:val="ru-RU" w:eastAsia="en-US" w:bidi="ar-SA"/>
      </w:rPr>
    </w:lvl>
  </w:abstractNum>
  <w:abstractNum w:abstractNumId="117">
    <w:nsid w:val="72E46F8C"/>
    <w:multiLevelType w:val="hybridMultilevel"/>
    <w:tmpl w:val="54584E26"/>
    <w:lvl w:ilvl="0" w:tplc="7064070A">
      <w:start w:val="8"/>
      <w:numFmt w:val="decimal"/>
      <w:lvlText w:val="%1"/>
      <w:lvlJc w:val="left"/>
      <w:pPr>
        <w:ind w:left="1106" w:hanging="183"/>
      </w:pPr>
      <w:rPr>
        <w:rFonts w:ascii="Times New Roman" w:eastAsia="Times New Roman" w:hAnsi="Times New Roman" w:cs="Times New Roman" w:hint="default"/>
        <w:w w:val="100"/>
        <w:sz w:val="24"/>
        <w:szCs w:val="24"/>
        <w:lang w:val="ru-RU" w:eastAsia="en-US" w:bidi="ar-SA"/>
      </w:rPr>
    </w:lvl>
    <w:lvl w:ilvl="1" w:tplc="433CA156">
      <w:numFmt w:val="bullet"/>
      <w:lvlText w:val="•"/>
      <w:lvlJc w:val="left"/>
      <w:pPr>
        <w:ind w:left="2058" w:hanging="183"/>
      </w:pPr>
      <w:rPr>
        <w:rFonts w:hint="default"/>
        <w:lang w:val="ru-RU" w:eastAsia="en-US" w:bidi="ar-SA"/>
      </w:rPr>
    </w:lvl>
    <w:lvl w:ilvl="2" w:tplc="EFAE6C72">
      <w:numFmt w:val="bullet"/>
      <w:lvlText w:val="•"/>
      <w:lvlJc w:val="left"/>
      <w:pPr>
        <w:ind w:left="3016" w:hanging="183"/>
      </w:pPr>
      <w:rPr>
        <w:rFonts w:hint="default"/>
        <w:lang w:val="ru-RU" w:eastAsia="en-US" w:bidi="ar-SA"/>
      </w:rPr>
    </w:lvl>
    <w:lvl w:ilvl="3" w:tplc="E1F04DA4">
      <w:numFmt w:val="bullet"/>
      <w:lvlText w:val="•"/>
      <w:lvlJc w:val="left"/>
      <w:pPr>
        <w:ind w:left="3975" w:hanging="183"/>
      </w:pPr>
      <w:rPr>
        <w:rFonts w:hint="default"/>
        <w:lang w:val="ru-RU" w:eastAsia="en-US" w:bidi="ar-SA"/>
      </w:rPr>
    </w:lvl>
    <w:lvl w:ilvl="4" w:tplc="E5D0163C">
      <w:numFmt w:val="bullet"/>
      <w:lvlText w:val="•"/>
      <w:lvlJc w:val="left"/>
      <w:pPr>
        <w:ind w:left="4933" w:hanging="183"/>
      </w:pPr>
      <w:rPr>
        <w:rFonts w:hint="default"/>
        <w:lang w:val="ru-RU" w:eastAsia="en-US" w:bidi="ar-SA"/>
      </w:rPr>
    </w:lvl>
    <w:lvl w:ilvl="5" w:tplc="4CEA147A">
      <w:numFmt w:val="bullet"/>
      <w:lvlText w:val="•"/>
      <w:lvlJc w:val="left"/>
      <w:pPr>
        <w:ind w:left="5892" w:hanging="183"/>
      </w:pPr>
      <w:rPr>
        <w:rFonts w:hint="default"/>
        <w:lang w:val="ru-RU" w:eastAsia="en-US" w:bidi="ar-SA"/>
      </w:rPr>
    </w:lvl>
    <w:lvl w:ilvl="6" w:tplc="0FF0E79A">
      <w:numFmt w:val="bullet"/>
      <w:lvlText w:val="•"/>
      <w:lvlJc w:val="left"/>
      <w:pPr>
        <w:ind w:left="6850" w:hanging="183"/>
      </w:pPr>
      <w:rPr>
        <w:rFonts w:hint="default"/>
        <w:lang w:val="ru-RU" w:eastAsia="en-US" w:bidi="ar-SA"/>
      </w:rPr>
    </w:lvl>
    <w:lvl w:ilvl="7" w:tplc="A2FA03F0">
      <w:numFmt w:val="bullet"/>
      <w:lvlText w:val="•"/>
      <w:lvlJc w:val="left"/>
      <w:pPr>
        <w:ind w:left="7808" w:hanging="183"/>
      </w:pPr>
      <w:rPr>
        <w:rFonts w:hint="default"/>
        <w:lang w:val="ru-RU" w:eastAsia="en-US" w:bidi="ar-SA"/>
      </w:rPr>
    </w:lvl>
    <w:lvl w:ilvl="8" w:tplc="8340A336">
      <w:numFmt w:val="bullet"/>
      <w:lvlText w:val="•"/>
      <w:lvlJc w:val="left"/>
      <w:pPr>
        <w:ind w:left="8767" w:hanging="183"/>
      </w:pPr>
      <w:rPr>
        <w:rFonts w:hint="default"/>
        <w:lang w:val="ru-RU" w:eastAsia="en-US" w:bidi="ar-SA"/>
      </w:rPr>
    </w:lvl>
  </w:abstractNum>
  <w:abstractNum w:abstractNumId="118">
    <w:nsid w:val="74C61A9F"/>
    <w:multiLevelType w:val="hybridMultilevel"/>
    <w:tmpl w:val="0D803DA0"/>
    <w:lvl w:ilvl="0" w:tplc="6E64812E">
      <w:start w:val="17"/>
      <w:numFmt w:val="upperRoman"/>
      <w:lvlText w:val="%1"/>
      <w:lvlJc w:val="left"/>
      <w:pPr>
        <w:ind w:left="804" w:hanging="591"/>
      </w:pPr>
      <w:rPr>
        <w:rFonts w:ascii="Times New Roman" w:eastAsia="Times New Roman" w:hAnsi="Times New Roman" w:cs="Times New Roman" w:hint="default"/>
        <w:spacing w:val="-1"/>
        <w:w w:val="99"/>
        <w:sz w:val="24"/>
        <w:szCs w:val="24"/>
        <w:lang w:val="ru-RU" w:eastAsia="en-US" w:bidi="ar-SA"/>
      </w:rPr>
    </w:lvl>
    <w:lvl w:ilvl="1" w:tplc="3C7A6810">
      <w:numFmt w:val="bullet"/>
      <w:lvlText w:val="•"/>
      <w:lvlJc w:val="left"/>
      <w:pPr>
        <w:ind w:left="1788" w:hanging="591"/>
      </w:pPr>
      <w:rPr>
        <w:rFonts w:hint="default"/>
        <w:lang w:val="ru-RU" w:eastAsia="en-US" w:bidi="ar-SA"/>
      </w:rPr>
    </w:lvl>
    <w:lvl w:ilvl="2" w:tplc="AABC6EB0">
      <w:numFmt w:val="bullet"/>
      <w:lvlText w:val="•"/>
      <w:lvlJc w:val="left"/>
      <w:pPr>
        <w:ind w:left="2776" w:hanging="591"/>
      </w:pPr>
      <w:rPr>
        <w:rFonts w:hint="default"/>
        <w:lang w:val="ru-RU" w:eastAsia="en-US" w:bidi="ar-SA"/>
      </w:rPr>
    </w:lvl>
    <w:lvl w:ilvl="3" w:tplc="EF50540A">
      <w:numFmt w:val="bullet"/>
      <w:lvlText w:val="•"/>
      <w:lvlJc w:val="left"/>
      <w:pPr>
        <w:ind w:left="3765" w:hanging="591"/>
      </w:pPr>
      <w:rPr>
        <w:rFonts w:hint="default"/>
        <w:lang w:val="ru-RU" w:eastAsia="en-US" w:bidi="ar-SA"/>
      </w:rPr>
    </w:lvl>
    <w:lvl w:ilvl="4" w:tplc="7DE4288A">
      <w:numFmt w:val="bullet"/>
      <w:lvlText w:val="•"/>
      <w:lvlJc w:val="left"/>
      <w:pPr>
        <w:ind w:left="4753" w:hanging="591"/>
      </w:pPr>
      <w:rPr>
        <w:rFonts w:hint="default"/>
        <w:lang w:val="ru-RU" w:eastAsia="en-US" w:bidi="ar-SA"/>
      </w:rPr>
    </w:lvl>
    <w:lvl w:ilvl="5" w:tplc="B1627622">
      <w:numFmt w:val="bullet"/>
      <w:lvlText w:val="•"/>
      <w:lvlJc w:val="left"/>
      <w:pPr>
        <w:ind w:left="5742" w:hanging="591"/>
      </w:pPr>
      <w:rPr>
        <w:rFonts w:hint="default"/>
        <w:lang w:val="ru-RU" w:eastAsia="en-US" w:bidi="ar-SA"/>
      </w:rPr>
    </w:lvl>
    <w:lvl w:ilvl="6" w:tplc="7DE08424">
      <w:numFmt w:val="bullet"/>
      <w:lvlText w:val="•"/>
      <w:lvlJc w:val="left"/>
      <w:pPr>
        <w:ind w:left="6730" w:hanging="591"/>
      </w:pPr>
      <w:rPr>
        <w:rFonts w:hint="default"/>
        <w:lang w:val="ru-RU" w:eastAsia="en-US" w:bidi="ar-SA"/>
      </w:rPr>
    </w:lvl>
    <w:lvl w:ilvl="7" w:tplc="D4CC3E5A">
      <w:numFmt w:val="bullet"/>
      <w:lvlText w:val="•"/>
      <w:lvlJc w:val="left"/>
      <w:pPr>
        <w:ind w:left="7718" w:hanging="591"/>
      </w:pPr>
      <w:rPr>
        <w:rFonts w:hint="default"/>
        <w:lang w:val="ru-RU" w:eastAsia="en-US" w:bidi="ar-SA"/>
      </w:rPr>
    </w:lvl>
    <w:lvl w:ilvl="8" w:tplc="81BEDD14">
      <w:numFmt w:val="bullet"/>
      <w:lvlText w:val="•"/>
      <w:lvlJc w:val="left"/>
      <w:pPr>
        <w:ind w:left="8707" w:hanging="591"/>
      </w:pPr>
      <w:rPr>
        <w:rFonts w:hint="default"/>
        <w:lang w:val="ru-RU" w:eastAsia="en-US" w:bidi="ar-SA"/>
      </w:rPr>
    </w:lvl>
  </w:abstractNum>
  <w:abstractNum w:abstractNumId="119">
    <w:nsid w:val="77CD5202"/>
    <w:multiLevelType w:val="hybridMultilevel"/>
    <w:tmpl w:val="B6DCC468"/>
    <w:lvl w:ilvl="0" w:tplc="7BE8D656">
      <w:start w:val="1"/>
      <w:numFmt w:val="decimal"/>
      <w:lvlText w:val="%1)"/>
      <w:lvlJc w:val="left"/>
      <w:pPr>
        <w:ind w:left="1188" w:hanging="265"/>
      </w:pPr>
      <w:rPr>
        <w:rFonts w:ascii="Times New Roman" w:eastAsia="Times New Roman" w:hAnsi="Times New Roman" w:cs="Times New Roman" w:hint="default"/>
        <w:w w:val="99"/>
        <w:sz w:val="24"/>
        <w:szCs w:val="24"/>
        <w:lang w:val="ru-RU" w:eastAsia="en-US" w:bidi="ar-SA"/>
      </w:rPr>
    </w:lvl>
    <w:lvl w:ilvl="1" w:tplc="318E774A">
      <w:numFmt w:val="bullet"/>
      <w:lvlText w:val="•"/>
      <w:lvlJc w:val="left"/>
      <w:pPr>
        <w:ind w:left="2130" w:hanging="265"/>
      </w:pPr>
      <w:rPr>
        <w:rFonts w:hint="default"/>
        <w:lang w:val="ru-RU" w:eastAsia="en-US" w:bidi="ar-SA"/>
      </w:rPr>
    </w:lvl>
    <w:lvl w:ilvl="2" w:tplc="D7E86A5A">
      <w:numFmt w:val="bullet"/>
      <w:lvlText w:val="•"/>
      <w:lvlJc w:val="left"/>
      <w:pPr>
        <w:ind w:left="3080" w:hanging="265"/>
      </w:pPr>
      <w:rPr>
        <w:rFonts w:hint="default"/>
        <w:lang w:val="ru-RU" w:eastAsia="en-US" w:bidi="ar-SA"/>
      </w:rPr>
    </w:lvl>
    <w:lvl w:ilvl="3" w:tplc="9FC25ABE">
      <w:numFmt w:val="bullet"/>
      <w:lvlText w:val="•"/>
      <w:lvlJc w:val="left"/>
      <w:pPr>
        <w:ind w:left="4031" w:hanging="265"/>
      </w:pPr>
      <w:rPr>
        <w:rFonts w:hint="default"/>
        <w:lang w:val="ru-RU" w:eastAsia="en-US" w:bidi="ar-SA"/>
      </w:rPr>
    </w:lvl>
    <w:lvl w:ilvl="4" w:tplc="85F46FDE">
      <w:numFmt w:val="bullet"/>
      <w:lvlText w:val="•"/>
      <w:lvlJc w:val="left"/>
      <w:pPr>
        <w:ind w:left="4981" w:hanging="265"/>
      </w:pPr>
      <w:rPr>
        <w:rFonts w:hint="default"/>
        <w:lang w:val="ru-RU" w:eastAsia="en-US" w:bidi="ar-SA"/>
      </w:rPr>
    </w:lvl>
    <w:lvl w:ilvl="5" w:tplc="3098A9B4">
      <w:numFmt w:val="bullet"/>
      <w:lvlText w:val="•"/>
      <w:lvlJc w:val="left"/>
      <w:pPr>
        <w:ind w:left="5932" w:hanging="265"/>
      </w:pPr>
      <w:rPr>
        <w:rFonts w:hint="default"/>
        <w:lang w:val="ru-RU" w:eastAsia="en-US" w:bidi="ar-SA"/>
      </w:rPr>
    </w:lvl>
    <w:lvl w:ilvl="6" w:tplc="CB16B760">
      <w:numFmt w:val="bullet"/>
      <w:lvlText w:val="•"/>
      <w:lvlJc w:val="left"/>
      <w:pPr>
        <w:ind w:left="6882" w:hanging="265"/>
      </w:pPr>
      <w:rPr>
        <w:rFonts w:hint="default"/>
        <w:lang w:val="ru-RU" w:eastAsia="en-US" w:bidi="ar-SA"/>
      </w:rPr>
    </w:lvl>
    <w:lvl w:ilvl="7" w:tplc="6FC8D668">
      <w:numFmt w:val="bullet"/>
      <w:lvlText w:val="•"/>
      <w:lvlJc w:val="left"/>
      <w:pPr>
        <w:ind w:left="7832" w:hanging="265"/>
      </w:pPr>
      <w:rPr>
        <w:rFonts w:hint="default"/>
        <w:lang w:val="ru-RU" w:eastAsia="en-US" w:bidi="ar-SA"/>
      </w:rPr>
    </w:lvl>
    <w:lvl w:ilvl="8" w:tplc="130615F6">
      <w:numFmt w:val="bullet"/>
      <w:lvlText w:val="•"/>
      <w:lvlJc w:val="left"/>
      <w:pPr>
        <w:ind w:left="8783" w:hanging="265"/>
      </w:pPr>
      <w:rPr>
        <w:rFonts w:hint="default"/>
        <w:lang w:val="ru-RU" w:eastAsia="en-US" w:bidi="ar-SA"/>
      </w:rPr>
    </w:lvl>
  </w:abstractNum>
  <w:abstractNum w:abstractNumId="120">
    <w:nsid w:val="77F539FC"/>
    <w:multiLevelType w:val="multilevel"/>
    <w:tmpl w:val="341ECC18"/>
    <w:lvl w:ilvl="0">
      <w:start w:val="3"/>
      <w:numFmt w:val="decimal"/>
      <w:lvlText w:val="%1"/>
      <w:lvlJc w:val="left"/>
      <w:pPr>
        <w:ind w:left="751" w:hanging="538"/>
      </w:pPr>
      <w:rPr>
        <w:rFonts w:hint="default"/>
        <w:lang w:val="ru-RU" w:eastAsia="en-US" w:bidi="ar-SA"/>
      </w:rPr>
    </w:lvl>
    <w:lvl w:ilvl="1">
      <w:start w:val="5"/>
      <w:numFmt w:val="decimal"/>
      <w:lvlText w:val="%1.%2"/>
      <w:lvlJc w:val="left"/>
      <w:pPr>
        <w:ind w:left="751" w:hanging="538"/>
      </w:pPr>
      <w:rPr>
        <w:rFonts w:hint="default"/>
        <w:lang w:val="ru-RU" w:eastAsia="en-US" w:bidi="ar-SA"/>
      </w:rPr>
    </w:lvl>
    <w:lvl w:ilvl="2">
      <w:start w:val="3"/>
      <w:numFmt w:val="decimal"/>
      <w:lvlText w:val="%1.%2.%3"/>
      <w:lvlJc w:val="left"/>
      <w:pPr>
        <w:ind w:left="751" w:hanging="538"/>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737" w:hanging="538"/>
      </w:pPr>
      <w:rPr>
        <w:rFonts w:hint="default"/>
        <w:lang w:val="ru-RU" w:eastAsia="en-US" w:bidi="ar-SA"/>
      </w:rPr>
    </w:lvl>
    <w:lvl w:ilvl="4">
      <w:numFmt w:val="bullet"/>
      <w:lvlText w:val="•"/>
      <w:lvlJc w:val="left"/>
      <w:pPr>
        <w:ind w:left="4729" w:hanging="538"/>
      </w:pPr>
      <w:rPr>
        <w:rFonts w:hint="default"/>
        <w:lang w:val="ru-RU" w:eastAsia="en-US" w:bidi="ar-SA"/>
      </w:rPr>
    </w:lvl>
    <w:lvl w:ilvl="5">
      <w:numFmt w:val="bullet"/>
      <w:lvlText w:val="•"/>
      <w:lvlJc w:val="left"/>
      <w:pPr>
        <w:ind w:left="5722" w:hanging="538"/>
      </w:pPr>
      <w:rPr>
        <w:rFonts w:hint="default"/>
        <w:lang w:val="ru-RU" w:eastAsia="en-US" w:bidi="ar-SA"/>
      </w:rPr>
    </w:lvl>
    <w:lvl w:ilvl="6">
      <w:numFmt w:val="bullet"/>
      <w:lvlText w:val="•"/>
      <w:lvlJc w:val="left"/>
      <w:pPr>
        <w:ind w:left="6714" w:hanging="538"/>
      </w:pPr>
      <w:rPr>
        <w:rFonts w:hint="default"/>
        <w:lang w:val="ru-RU" w:eastAsia="en-US" w:bidi="ar-SA"/>
      </w:rPr>
    </w:lvl>
    <w:lvl w:ilvl="7">
      <w:numFmt w:val="bullet"/>
      <w:lvlText w:val="•"/>
      <w:lvlJc w:val="left"/>
      <w:pPr>
        <w:ind w:left="7706" w:hanging="538"/>
      </w:pPr>
      <w:rPr>
        <w:rFonts w:hint="default"/>
        <w:lang w:val="ru-RU" w:eastAsia="en-US" w:bidi="ar-SA"/>
      </w:rPr>
    </w:lvl>
    <w:lvl w:ilvl="8">
      <w:numFmt w:val="bullet"/>
      <w:lvlText w:val="•"/>
      <w:lvlJc w:val="left"/>
      <w:pPr>
        <w:ind w:left="8699" w:hanging="538"/>
      </w:pPr>
      <w:rPr>
        <w:rFonts w:hint="default"/>
        <w:lang w:val="ru-RU" w:eastAsia="en-US" w:bidi="ar-SA"/>
      </w:rPr>
    </w:lvl>
  </w:abstractNum>
  <w:abstractNum w:abstractNumId="121">
    <w:nsid w:val="7A376933"/>
    <w:multiLevelType w:val="multilevel"/>
    <w:tmpl w:val="606ED1F2"/>
    <w:lvl w:ilvl="0">
      <w:start w:val="7"/>
      <w:numFmt w:val="decimal"/>
      <w:lvlText w:val="%1"/>
      <w:lvlJc w:val="left"/>
      <w:pPr>
        <w:ind w:left="1587" w:hanging="606"/>
      </w:pPr>
      <w:rPr>
        <w:rFonts w:hint="default"/>
        <w:lang w:val="ru-RU" w:eastAsia="en-US" w:bidi="ar-SA"/>
      </w:rPr>
    </w:lvl>
    <w:lvl w:ilvl="1">
      <w:start w:val="4"/>
      <w:numFmt w:val="decimal"/>
      <w:lvlText w:val="%1.%2"/>
      <w:lvlJc w:val="left"/>
      <w:pPr>
        <w:ind w:left="1587" w:hanging="606"/>
      </w:pPr>
      <w:rPr>
        <w:rFonts w:hint="default"/>
        <w:lang w:val="ru-RU" w:eastAsia="en-US" w:bidi="ar-SA"/>
      </w:rPr>
    </w:lvl>
    <w:lvl w:ilvl="2">
      <w:start w:val="1"/>
      <w:numFmt w:val="decimal"/>
      <w:lvlText w:val="%1.%2.%3."/>
      <w:lvlJc w:val="left"/>
      <w:pPr>
        <w:ind w:left="1587" w:hanging="606"/>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4311" w:hanging="606"/>
      </w:pPr>
      <w:rPr>
        <w:rFonts w:hint="default"/>
        <w:lang w:val="ru-RU" w:eastAsia="en-US" w:bidi="ar-SA"/>
      </w:rPr>
    </w:lvl>
    <w:lvl w:ilvl="4">
      <w:numFmt w:val="bullet"/>
      <w:lvlText w:val="•"/>
      <w:lvlJc w:val="left"/>
      <w:pPr>
        <w:ind w:left="5221" w:hanging="606"/>
      </w:pPr>
      <w:rPr>
        <w:rFonts w:hint="default"/>
        <w:lang w:val="ru-RU" w:eastAsia="en-US" w:bidi="ar-SA"/>
      </w:rPr>
    </w:lvl>
    <w:lvl w:ilvl="5">
      <w:numFmt w:val="bullet"/>
      <w:lvlText w:val="•"/>
      <w:lvlJc w:val="left"/>
      <w:pPr>
        <w:ind w:left="6132" w:hanging="606"/>
      </w:pPr>
      <w:rPr>
        <w:rFonts w:hint="default"/>
        <w:lang w:val="ru-RU" w:eastAsia="en-US" w:bidi="ar-SA"/>
      </w:rPr>
    </w:lvl>
    <w:lvl w:ilvl="6">
      <w:numFmt w:val="bullet"/>
      <w:lvlText w:val="•"/>
      <w:lvlJc w:val="left"/>
      <w:pPr>
        <w:ind w:left="7042" w:hanging="606"/>
      </w:pPr>
      <w:rPr>
        <w:rFonts w:hint="default"/>
        <w:lang w:val="ru-RU" w:eastAsia="en-US" w:bidi="ar-SA"/>
      </w:rPr>
    </w:lvl>
    <w:lvl w:ilvl="7">
      <w:numFmt w:val="bullet"/>
      <w:lvlText w:val="•"/>
      <w:lvlJc w:val="left"/>
      <w:pPr>
        <w:ind w:left="7952" w:hanging="606"/>
      </w:pPr>
      <w:rPr>
        <w:rFonts w:hint="default"/>
        <w:lang w:val="ru-RU" w:eastAsia="en-US" w:bidi="ar-SA"/>
      </w:rPr>
    </w:lvl>
    <w:lvl w:ilvl="8">
      <w:numFmt w:val="bullet"/>
      <w:lvlText w:val="•"/>
      <w:lvlJc w:val="left"/>
      <w:pPr>
        <w:ind w:left="8863" w:hanging="606"/>
      </w:pPr>
      <w:rPr>
        <w:rFonts w:hint="default"/>
        <w:lang w:val="ru-RU" w:eastAsia="en-US" w:bidi="ar-SA"/>
      </w:rPr>
    </w:lvl>
  </w:abstractNum>
  <w:abstractNum w:abstractNumId="122">
    <w:nsid w:val="7A514E86"/>
    <w:multiLevelType w:val="multilevel"/>
    <w:tmpl w:val="B6F8C908"/>
    <w:lvl w:ilvl="0">
      <w:start w:val="3"/>
      <w:numFmt w:val="decimal"/>
      <w:lvlText w:val="%1"/>
      <w:lvlJc w:val="left"/>
      <w:pPr>
        <w:ind w:left="578" w:hanging="365"/>
      </w:pPr>
      <w:rPr>
        <w:rFonts w:hint="default"/>
        <w:lang w:val="ru-RU" w:eastAsia="en-US" w:bidi="ar-SA"/>
      </w:rPr>
    </w:lvl>
    <w:lvl w:ilvl="1">
      <w:start w:val="4"/>
      <w:numFmt w:val="decimal"/>
      <w:lvlText w:val="%1.%2"/>
      <w:lvlJc w:val="left"/>
      <w:pPr>
        <w:ind w:left="578" w:hanging="365"/>
      </w:pPr>
      <w:rPr>
        <w:rFonts w:ascii="Times New Roman" w:eastAsia="Times New Roman" w:hAnsi="Times New Roman" w:cs="Times New Roman" w:hint="default"/>
        <w:b/>
        <w:bCs/>
        <w:i/>
        <w:iCs/>
        <w:w w:val="100"/>
        <w:sz w:val="24"/>
        <w:szCs w:val="24"/>
        <w:lang w:val="ru-RU" w:eastAsia="en-US" w:bidi="ar-SA"/>
      </w:rPr>
    </w:lvl>
    <w:lvl w:ilvl="2">
      <w:start w:val="1"/>
      <w:numFmt w:val="decimal"/>
      <w:lvlText w:val="%1.%2.%3."/>
      <w:lvlJc w:val="left"/>
      <w:pPr>
        <w:ind w:left="818" w:hanging="605"/>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3012" w:hanging="605"/>
      </w:pPr>
      <w:rPr>
        <w:rFonts w:hint="default"/>
        <w:lang w:val="ru-RU" w:eastAsia="en-US" w:bidi="ar-SA"/>
      </w:rPr>
    </w:lvl>
    <w:lvl w:ilvl="4">
      <w:numFmt w:val="bullet"/>
      <w:lvlText w:val="•"/>
      <w:lvlJc w:val="left"/>
      <w:pPr>
        <w:ind w:left="4108" w:hanging="605"/>
      </w:pPr>
      <w:rPr>
        <w:rFonts w:hint="default"/>
        <w:lang w:val="ru-RU" w:eastAsia="en-US" w:bidi="ar-SA"/>
      </w:rPr>
    </w:lvl>
    <w:lvl w:ilvl="5">
      <w:numFmt w:val="bullet"/>
      <w:lvlText w:val="•"/>
      <w:lvlJc w:val="left"/>
      <w:pPr>
        <w:ind w:left="5204" w:hanging="605"/>
      </w:pPr>
      <w:rPr>
        <w:rFonts w:hint="default"/>
        <w:lang w:val="ru-RU" w:eastAsia="en-US" w:bidi="ar-SA"/>
      </w:rPr>
    </w:lvl>
    <w:lvl w:ilvl="6">
      <w:numFmt w:val="bullet"/>
      <w:lvlText w:val="•"/>
      <w:lvlJc w:val="left"/>
      <w:pPr>
        <w:ind w:left="6300" w:hanging="605"/>
      </w:pPr>
      <w:rPr>
        <w:rFonts w:hint="default"/>
        <w:lang w:val="ru-RU" w:eastAsia="en-US" w:bidi="ar-SA"/>
      </w:rPr>
    </w:lvl>
    <w:lvl w:ilvl="7">
      <w:numFmt w:val="bullet"/>
      <w:lvlText w:val="•"/>
      <w:lvlJc w:val="left"/>
      <w:pPr>
        <w:ind w:left="7396" w:hanging="605"/>
      </w:pPr>
      <w:rPr>
        <w:rFonts w:hint="default"/>
        <w:lang w:val="ru-RU" w:eastAsia="en-US" w:bidi="ar-SA"/>
      </w:rPr>
    </w:lvl>
    <w:lvl w:ilvl="8">
      <w:numFmt w:val="bullet"/>
      <w:lvlText w:val="•"/>
      <w:lvlJc w:val="left"/>
      <w:pPr>
        <w:ind w:left="8492" w:hanging="605"/>
      </w:pPr>
      <w:rPr>
        <w:rFonts w:hint="default"/>
        <w:lang w:val="ru-RU" w:eastAsia="en-US" w:bidi="ar-SA"/>
      </w:rPr>
    </w:lvl>
  </w:abstractNum>
  <w:abstractNum w:abstractNumId="123">
    <w:nsid w:val="7ACA7824"/>
    <w:multiLevelType w:val="hybridMultilevel"/>
    <w:tmpl w:val="AACE47B4"/>
    <w:lvl w:ilvl="0" w:tplc="2996BECA">
      <w:start w:val="1"/>
      <w:numFmt w:val="decimal"/>
      <w:lvlText w:val="%1."/>
      <w:lvlJc w:val="left"/>
      <w:pPr>
        <w:ind w:left="1364" w:hanging="245"/>
        <w:jc w:val="right"/>
      </w:pPr>
      <w:rPr>
        <w:rFonts w:hint="default"/>
        <w:b/>
        <w:bCs/>
        <w:i/>
        <w:iCs/>
        <w:w w:val="100"/>
        <w:lang w:val="ru-RU" w:eastAsia="en-US" w:bidi="ar-SA"/>
      </w:rPr>
    </w:lvl>
    <w:lvl w:ilvl="1" w:tplc="CF103DB8">
      <w:numFmt w:val="bullet"/>
      <w:lvlText w:val="•"/>
      <w:lvlJc w:val="left"/>
      <w:pPr>
        <w:ind w:left="2284" w:hanging="245"/>
      </w:pPr>
      <w:rPr>
        <w:rFonts w:hint="default"/>
        <w:lang w:val="ru-RU" w:eastAsia="en-US" w:bidi="ar-SA"/>
      </w:rPr>
    </w:lvl>
    <w:lvl w:ilvl="2" w:tplc="0DB2D13A">
      <w:numFmt w:val="bullet"/>
      <w:lvlText w:val="•"/>
      <w:lvlJc w:val="left"/>
      <w:pPr>
        <w:ind w:left="3209" w:hanging="245"/>
      </w:pPr>
      <w:rPr>
        <w:rFonts w:hint="default"/>
        <w:lang w:val="ru-RU" w:eastAsia="en-US" w:bidi="ar-SA"/>
      </w:rPr>
    </w:lvl>
    <w:lvl w:ilvl="3" w:tplc="5E3EE1C2">
      <w:numFmt w:val="bullet"/>
      <w:lvlText w:val="•"/>
      <w:lvlJc w:val="left"/>
      <w:pPr>
        <w:ind w:left="4134" w:hanging="245"/>
      </w:pPr>
      <w:rPr>
        <w:rFonts w:hint="default"/>
        <w:lang w:val="ru-RU" w:eastAsia="en-US" w:bidi="ar-SA"/>
      </w:rPr>
    </w:lvl>
    <w:lvl w:ilvl="4" w:tplc="8392E55E">
      <w:numFmt w:val="bullet"/>
      <w:lvlText w:val="•"/>
      <w:lvlJc w:val="left"/>
      <w:pPr>
        <w:ind w:left="5059" w:hanging="245"/>
      </w:pPr>
      <w:rPr>
        <w:rFonts w:hint="default"/>
        <w:lang w:val="ru-RU" w:eastAsia="en-US" w:bidi="ar-SA"/>
      </w:rPr>
    </w:lvl>
    <w:lvl w:ilvl="5" w:tplc="0CAC97EA">
      <w:numFmt w:val="bullet"/>
      <w:lvlText w:val="•"/>
      <w:lvlJc w:val="left"/>
      <w:pPr>
        <w:ind w:left="5984" w:hanging="245"/>
      </w:pPr>
      <w:rPr>
        <w:rFonts w:hint="default"/>
        <w:lang w:val="ru-RU" w:eastAsia="en-US" w:bidi="ar-SA"/>
      </w:rPr>
    </w:lvl>
    <w:lvl w:ilvl="6" w:tplc="948C4AEA">
      <w:numFmt w:val="bullet"/>
      <w:lvlText w:val="•"/>
      <w:lvlJc w:val="left"/>
      <w:pPr>
        <w:ind w:left="6909" w:hanging="245"/>
      </w:pPr>
      <w:rPr>
        <w:rFonts w:hint="default"/>
        <w:lang w:val="ru-RU" w:eastAsia="en-US" w:bidi="ar-SA"/>
      </w:rPr>
    </w:lvl>
    <w:lvl w:ilvl="7" w:tplc="700E6802">
      <w:numFmt w:val="bullet"/>
      <w:lvlText w:val="•"/>
      <w:lvlJc w:val="left"/>
      <w:pPr>
        <w:ind w:left="7834" w:hanging="245"/>
      </w:pPr>
      <w:rPr>
        <w:rFonts w:hint="default"/>
        <w:lang w:val="ru-RU" w:eastAsia="en-US" w:bidi="ar-SA"/>
      </w:rPr>
    </w:lvl>
    <w:lvl w:ilvl="8" w:tplc="8D4ACDFC">
      <w:numFmt w:val="bullet"/>
      <w:lvlText w:val="•"/>
      <w:lvlJc w:val="left"/>
      <w:pPr>
        <w:ind w:left="8759" w:hanging="245"/>
      </w:pPr>
      <w:rPr>
        <w:rFonts w:hint="default"/>
        <w:lang w:val="ru-RU" w:eastAsia="en-US" w:bidi="ar-SA"/>
      </w:rPr>
    </w:lvl>
  </w:abstractNum>
  <w:abstractNum w:abstractNumId="124">
    <w:nsid w:val="7C99537E"/>
    <w:multiLevelType w:val="hybridMultilevel"/>
    <w:tmpl w:val="873C9C30"/>
    <w:lvl w:ilvl="0" w:tplc="57B071D6">
      <w:numFmt w:val="bullet"/>
      <w:lvlText w:val="-"/>
      <w:lvlJc w:val="left"/>
      <w:pPr>
        <w:ind w:left="110" w:hanging="130"/>
      </w:pPr>
      <w:rPr>
        <w:rFonts w:ascii="Times New Roman" w:eastAsia="Times New Roman" w:hAnsi="Times New Roman" w:cs="Times New Roman" w:hint="default"/>
        <w:w w:val="100"/>
        <w:sz w:val="22"/>
        <w:szCs w:val="22"/>
        <w:lang w:val="ru-RU" w:eastAsia="en-US" w:bidi="ar-SA"/>
      </w:rPr>
    </w:lvl>
    <w:lvl w:ilvl="1" w:tplc="B86A6ACC">
      <w:numFmt w:val="bullet"/>
      <w:lvlText w:val="•"/>
      <w:lvlJc w:val="left"/>
      <w:pPr>
        <w:ind w:left="358" w:hanging="130"/>
      </w:pPr>
      <w:rPr>
        <w:rFonts w:hint="default"/>
        <w:lang w:val="ru-RU" w:eastAsia="en-US" w:bidi="ar-SA"/>
      </w:rPr>
    </w:lvl>
    <w:lvl w:ilvl="2" w:tplc="87E021CA">
      <w:numFmt w:val="bullet"/>
      <w:lvlText w:val="•"/>
      <w:lvlJc w:val="left"/>
      <w:pPr>
        <w:ind w:left="596" w:hanging="130"/>
      </w:pPr>
      <w:rPr>
        <w:rFonts w:hint="default"/>
        <w:lang w:val="ru-RU" w:eastAsia="en-US" w:bidi="ar-SA"/>
      </w:rPr>
    </w:lvl>
    <w:lvl w:ilvl="3" w:tplc="C8D8B946">
      <w:numFmt w:val="bullet"/>
      <w:lvlText w:val="•"/>
      <w:lvlJc w:val="left"/>
      <w:pPr>
        <w:ind w:left="834" w:hanging="130"/>
      </w:pPr>
      <w:rPr>
        <w:rFonts w:hint="default"/>
        <w:lang w:val="ru-RU" w:eastAsia="en-US" w:bidi="ar-SA"/>
      </w:rPr>
    </w:lvl>
    <w:lvl w:ilvl="4" w:tplc="59488460">
      <w:numFmt w:val="bullet"/>
      <w:lvlText w:val="•"/>
      <w:lvlJc w:val="left"/>
      <w:pPr>
        <w:ind w:left="1072" w:hanging="130"/>
      </w:pPr>
      <w:rPr>
        <w:rFonts w:hint="default"/>
        <w:lang w:val="ru-RU" w:eastAsia="en-US" w:bidi="ar-SA"/>
      </w:rPr>
    </w:lvl>
    <w:lvl w:ilvl="5" w:tplc="D8CEDDD0">
      <w:numFmt w:val="bullet"/>
      <w:lvlText w:val="•"/>
      <w:lvlJc w:val="left"/>
      <w:pPr>
        <w:ind w:left="1310" w:hanging="130"/>
      </w:pPr>
      <w:rPr>
        <w:rFonts w:hint="default"/>
        <w:lang w:val="ru-RU" w:eastAsia="en-US" w:bidi="ar-SA"/>
      </w:rPr>
    </w:lvl>
    <w:lvl w:ilvl="6" w:tplc="F9E6A536">
      <w:numFmt w:val="bullet"/>
      <w:lvlText w:val="•"/>
      <w:lvlJc w:val="left"/>
      <w:pPr>
        <w:ind w:left="1548" w:hanging="130"/>
      </w:pPr>
      <w:rPr>
        <w:rFonts w:hint="default"/>
        <w:lang w:val="ru-RU" w:eastAsia="en-US" w:bidi="ar-SA"/>
      </w:rPr>
    </w:lvl>
    <w:lvl w:ilvl="7" w:tplc="95882F9A">
      <w:numFmt w:val="bullet"/>
      <w:lvlText w:val="•"/>
      <w:lvlJc w:val="left"/>
      <w:pPr>
        <w:ind w:left="1786" w:hanging="130"/>
      </w:pPr>
      <w:rPr>
        <w:rFonts w:hint="default"/>
        <w:lang w:val="ru-RU" w:eastAsia="en-US" w:bidi="ar-SA"/>
      </w:rPr>
    </w:lvl>
    <w:lvl w:ilvl="8" w:tplc="B7167AE2">
      <w:numFmt w:val="bullet"/>
      <w:lvlText w:val="•"/>
      <w:lvlJc w:val="left"/>
      <w:pPr>
        <w:ind w:left="2024" w:hanging="130"/>
      </w:pPr>
      <w:rPr>
        <w:rFonts w:hint="default"/>
        <w:lang w:val="ru-RU" w:eastAsia="en-US" w:bidi="ar-SA"/>
      </w:rPr>
    </w:lvl>
  </w:abstractNum>
  <w:abstractNum w:abstractNumId="125">
    <w:nsid w:val="7DB304C7"/>
    <w:multiLevelType w:val="multilevel"/>
    <w:tmpl w:val="AEB276A0"/>
    <w:lvl w:ilvl="0">
      <w:start w:val="3"/>
      <w:numFmt w:val="decimal"/>
      <w:lvlText w:val="%1"/>
      <w:lvlJc w:val="left"/>
      <w:pPr>
        <w:ind w:left="574" w:hanging="360"/>
      </w:pPr>
      <w:rPr>
        <w:rFonts w:hint="default"/>
        <w:lang w:val="ru-RU" w:eastAsia="en-US" w:bidi="ar-SA"/>
      </w:rPr>
    </w:lvl>
    <w:lvl w:ilvl="1">
      <w:start w:val="1"/>
      <w:numFmt w:val="decimal"/>
      <w:lvlText w:val="%1.%2"/>
      <w:lvlJc w:val="left"/>
      <w:pPr>
        <w:ind w:left="574" w:hanging="360"/>
        <w:jc w:val="right"/>
      </w:pPr>
      <w:rPr>
        <w:rFonts w:hint="default"/>
        <w:b/>
        <w:bCs/>
        <w:w w:val="100"/>
        <w:lang w:val="ru-RU" w:eastAsia="en-US" w:bidi="ar-SA"/>
      </w:rPr>
    </w:lvl>
    <w:lvl w:ilvl="2">
      <w:start w:val="1"/>
      <w:numFmt w:val="decimal"/>
      <w:lvlText w:val="%1.%2.%3."/>
      <w:lvlJc w:val="left"/>
      <w:pPr>
        <w:ind w:left="566" w:hanging="605"/>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566" w:hanging="851"/>
      </w:pPr>
      <w:rPr>
        <w:rFonts w:ascii="Symbol" w:eastAsia="Symbol" w:hAnsi="Symbol" w:cs="Symbol" w:hint="default"/>
        <w:w w:val="100"/>
        <w:sz w:val="20"/>
        <w:szCs w:val="20"/>
        <w:lang w:val="ru-RU" w:eastAsia="en-US" w:bidi="ar-SA"/>
      </w:rPr>
    </w:lvl>
    <w:lvl w:ilvl="4">
      <w:numFmt w:val="bullet"/>
      <w:lvlText w:val="•"/>
      <w:lvlJc w:val="left"/>
      <w:pPr>
        <w:ind w:left="3948" w:hanging="851"/>
      </w:pPr>
      <w:rPr>
        <w:rFonts w:hint="default"/>
        <w:lang w:val="ru-RU" w:eastAsia="en-US" w:bidi="ar-SA"/>
      </w:rPr>
    </w:lvl>
    <w:lvl w:ilvl="5">
      <w:numFmt w:val="bullet"/>
      <w:lvlText w:val="•"/>
      <w:lvlJc w:val="left"/>
      <w:pPr>
        <w:ind w:left="5070" w:hanging="851"/>
      </w:pPr>
      <w:rPr>
        <w:rFonts w:hint="default"/>
        <w:lang w:val="ru-RU" w:eastAsia="en-US" w:bidi="ar-SA"/>
      </w:rPr>
    </w:lvl>
    <w:lvl w:ilvl="6">
      <w:numFmt w:val="bullet"/>
      <w:lvlText w:val="•"/>
      <w:lvlJc w:val="left"/>
      <w:pPr>
        <w:ind w:left="6193" w:hanging="851"/>
      </w:pPr>
      <w:rPr>
        <w:rFonts w:hint="default"/>
        <w:lang w:val="ru-RU" w:eastAsia="en-US" w:bidi="ar-SA"/>
      </w:rPr>
    </w:lvl>
    <w:lvl w:ilvl="7">
      <w:numFmt w:val="bullet"/>
      <w:lvlText w:val="•"/>
      <w:lvlJc w:val="left"/>
      <w:pPr>
        <w:ind w:left="7316" w:hanging="851"/>
      </w:pPr>
      <w:rPr>
        <w:rFonts w:hint="default"/>
        <w:lang w:val="ru-RU" w:eastAsia="en-US" w:bidi="ar-SA"/>
      </w:rPr>
    </w:lvl>
    <w:lvl w:ilvl="8">
      <w:numFmt w:val="bullet"/>
      <w:lvlText w:val="•"/>
      <w:lvlJc w:val="left"/>
      <w:pPr>
        <w:ind w:left="8438" w:hanging="851"/>
      </w:pPr>
      <w:rPr>
        <w:rFonts w:hint="default"/>
        <w:lang w:val="ru-RU" w:eastAsia="en-US" w:bidi="ar-SA"/>
      </w:rPr>
    </w:lvl>
  </w:abstractNum>
  <w:abstractNum w:abstractNumId="126">
    <w:nsid w:val="7DE05BCB"/>
    <w:multiLevelType w:val="hybridMultilevel"/>
    <w:tmpl w:val="90C6A5AA"/>
    <w:lvl w:ilvl="0" w:tplc="0BFAB53E">
      <w:numFmt w:val="bullet"/>
      <w:lvlText w:val=""/>
      <w:lvlJc w:val="left"/>
      <w:pPr>
        <w:ind w:left="1275" w:hanging="361"/>
      </w:pPr>
      <w:rPr>
        <w:rFonts w:ascii="Symbol" w:eastAsia="Symbol" w:hAnsi="Symbol" w:cs="Symbol" w:hint="default"/>
        <w:w w:val="100"/>
        <w:sz w:val="24"/>
        <w:szCs w:val="24"/>
        <w:lang w:val="ru-RU" w:eastAsia="en-US" w:bidi="ar-SA"/>
      </w:rPr>
    </w:lvl>
    <w:lvl w:ilvl="1" w:tplc="7D909562">
      <w:numFmt w:val="bullet"/>
      <w:lvlText w:val="•"/>
      <w:lvlJc w:val="left"/>
      <w:pPr>
        <w:ind w:left="2220" w:hanging="361"/>
      </w:pPr>
      <w:rPr>
        <w:rFonts w:hint="default"/>
        <w:lang w:val="ru-RU" w:eastAsia="en-US" w:bidi="ar-SA"/>
      </w:rPr>
    </w:lvl>
    <w:lvl w:ilvl="2" w:tplc="45D45F78">
      <w:numFmt w:val="bullet"/>
      <w:lvlText w:val="•"/>
      <w:lvlJc w:val="left"/>
      <w:pPr>
        <w:ind w:left="3160" w:hanging="361"/>
      </w:pPr>
      <w:rPr>
        <w:rFonts w:hint="default"/>
        <w:lang w:val="ru-RU" w:eastAsia="en-US" w:bidi="ar-SA"/>
      </w:rPr>
    </w:lvl>
    <w:lvl w:ilvl="3" w:tplc="EA0EBC14">
      <w:numFmt w:val="bullet"/>
      <w:lvlText w:val="•"/>
      <w:lvlJc w:val="left"/>
      <w:pPr>
        <w:ind w:left="4101" w:hanging="361"/>
      </w:pPr>
      <w:rPr>
        <w:rFonts w:hint="default"/>
        <w:lang w:val="ru-RU" w:eastAsia="en-US" w:bidi="ar-SA"/>
      </w:rPr>
    </w:lvl>
    <w:lvl w:ilvl="4" w:tplc="ED8CBBFA">
      <w:numFmt w:val="bullet"/>
      <w:lvlText w:val="•"/>
      <w:lvlJc w:val="left"/>
      <w:pPr>
        <w:ind w:left="5041" w:hanging="361"/>
      </w:pPr>
      <w:rPr>
        <w:rFonts w:hint="default"/>
        <w:lang w:val="ru-RU" w:eastAsia="en-US" w:bidi="ar-SA"/>
      </w:rPr>
    </w:lvl>
    <w:lvl w:ilvl="5" w:tplc="1DA2376C">
      <w:numFmt w:val="bullet"/>
      <w:lvlText w:val="•"/>
      <w:lvlJc w:val="left"/>
      <w:pPr>
        <w:ind w:left="5982" w:hanging="361"/>
      </w:pPr>
      <w:rPr>
        <w:rFonts w:hint="default"/>
        <w:lang w:val="ru-RU" w:eastAsia="en-US" w:bidi="ar-SA"/>
      </w:rPr>
    </w:lvl>
    <w:lvl w:ilvl="6" w:tplc="9DB0E0A6">
      <w:numFmt w:val="bullet"/>
      <w:lvlText w:val="•"/>
      <w:lvlJc w:val="left"/>
      <w:pPr>
        <w:ind w:left="6922" w:hanging="361"/>
      </w:pPr>
      <w:rPr>
        <w:rFonts w:hint="default"/>
        <w:lang w:val="ru-RU" w:eastAsia="en-US" w:bidi="ar-SA"/>
      </w:rPr>
    </w:lvl>
    <w:lvl w:ilvl="7" w:tplc="F4A6197A">
      <w:numFmt w:val="bullet"/>
      <w:lvlText w:val="•"/>
      <w:lvlJc w:val="left"/>
      <w:pPr>
        <w:ind w:left="7862" w:hanging="361"/>
      </w:pPr>
      <w:rPr>
        <w:rFonts w:hint="default"/>
        <w:lang w:val="ru-RU" w:eastAsia="en-US" w:bidi="ar-SA"/>
      </w:rPr>
    </w:lvl>
    <w:lvl w:ilvl="8" w:tplc="C2B05610">
      <w:numFmt w:val="bullet"/>
      <w:lvlText w:val="•"/>
      <w:lvlJc w:val="left"/>
      <w:pPr>
        <w:ind w:left="8803" w:hanging="361"/>
      </w:pPr>
      <w:rPr>
        <w:rFonts w:hint="default"/>
        <w:lang w:val="ru-RU" w:eastAsia="en-US" w:bidi="ar-SA"/>
      </w:rPr>
    </w:lvl>
  </w:abstractNum>
  <w:num w:numId="1">
    <w:abstractNumId w:val="82"/>
  </w:num>
  <w:num w:numId="2">
    <w:abstractNumId w:val="87"/>
  </w:num>
  <w:num w:numId="3">
    <w:abstractNumId w:val="51"/>
  </w:num>
  <w:num w:numId="4">
    <w:abstractNumId w:val="12"/>
  </w:num>
  <w:num w:numId="5">
    <w:abstractNumId w:val="81"/>
  </w:num>
  <w:num w:numId="6">
    <w:abstractNumId w:val="124"/>
  </w:num>
  <w:num w:numId="7">
    <w:abstractNumId w:val="88"/>
  </w:num>
  <w:num w:numId="8">
    <w:abstractNumId w:val="11"/>
  </w:num>
  <w:num w:numId="9">
    <w:abstractNumId w:val="48"/>
  </w:num>
  <w:num w:numId="10">
    <w:abstractNumId w:val="24"/>
  </w:num>
  <w:num w:numId="11">
    <w:abstractNumId w:val="116"/>
  </w:num>
  <w:num w:numId="12">
    <w:abstractNumId w:val="74"/>
  </w:num>
  <w:num w:numId="13">
    <w:abstractNumId w:val="125"/>
  </w:num>
  <w:num w:numId="14">
    <w:abstractNumId w:val="42"/>
  </w:num>
  <w:num w:numId="15">
    <w:abstractNumId w:val="75"/>
  </w:num>
  <w:num w:numId="16">
    <w:abstractNumId w:val="104"/>
  </w:num>
  <w:num w:numId="17">
    <w:abstractNumId w:val="63"/>
  </w:num>
  <w:num w:numId="18">
    <w:abstractNumId w:val="9"/>
  </w:num>
  <w:num w:numId="19">
    <w:abstractNumId w:val="36"/>
  </w:num>
  <w:num w:numId="20">
    <w:abstractNumId w:val="126"/>
  </w:num>
  <w:num w:numId="21">
    <w:abstractNumId w:val="28"/>
  </w:num>
  <w:num w:numId="22">
    <w:abstractNumId w:val="59"/>
  </w:num>
  <w:num w:numId="23">
    <w:abstractNumId w:val="95"/>
  </w:num>
  <w:num w:numId="24">
    <w:abstractNumId w:val="92"/>
  </w:num>
  <w:num w:numId="25">
    <w:abstractNumId w:val="46"/>
  </w:num>
  <w:num w:numId="26">
    <w:abstractNumId w:val="90"/>
  </w:num>
  <w:num w:numId="27">
    <w:abstractNumId w:val="27"/>
  </w:num>
  <w:num w:numId="28">
    <w:abstractNumId w:val="103"/>
  </w:num>
  <w:num w:numId="29">
    <w:abstractNumId w:val="43"/>
  </w:num>
  <w:num w:numId="30">
    <w:abstractNumId w:val="117"/>
  </w:num>
  <w:num w:numId="31">
    <w:abstractNumId w:val="109"/>
  </w:num>
  <w:num w:numId="32">
    <w:abstractNumId w:val="98"/>
  </w:num>
  <w:num w:numId="33">
    <w:abstractNumId w:val="50"/>
  </w:num>
  <w:num w:numId="34">
    <w:abstractNumId w:val="99"/>
  </w:num>
  <w:num w:numId="35">
    <w:abstractNumId w:val="3"/>
  </w:num>
  <w:num w:numId="36">
    <w:abstractNumId w:val="80"/>
  </w:num>
  <w:num w:numId="37">
    <w:abstractNumId w:val="47"/>
  </w:num>
  <w:num w:numId="38">
    <w:abstractNumId w:val="45"/>
  </w:num>
  <w:num w:numId="39">
    <w:abstractNumId w:val="2"/>
  </w:num>
  <w:num w:numId="40">
    <w:abstractNumId w:val="26"/>
  </w:num>
  <w:num w:numId="41">
    <w:abstractNumId w:val="60"/>
  </w:num>
  <w:num w:numId="42">
    <w:abstractNumId w:val="78"/>
  </w:num>
  <w:num w:numId="43">
    <w:abstractNumId w:val="10"/>
  </w:num>
  <w:num w:numId="44">
    <w:abstractNumId w:val="19"/>
  </w:num>
  <w:num w:numId="45">
    <w:abstractNumId w:val="111"/>
  </w:num>
  <w:num w:numId="46">
    <w:abstractNumId w:val="105"/>
  </w:num>
  <w:num w:numId="47">
    <w:abstractNumId w:val="102"/>
  </w:num>
  <w:num w:numId="48">
    <w:abstractNumId w:val="14"/>
  </w:num>
  <w:num w:numId="49">
    <w:abstractNumId w:val="4"/>
  </w:num>
  <w:num w:numId="50">
    <w:abstractNumId w:val="77"/>
  </w:num>
  <w:num w:numId="51">
    <w:abstractNumId w:val="17"/>
  </w:num>
  <w:num w:numId="52">
    <w:abstractNumId w:val="32"/>
  </w:num>
  <w:num w:numId="53">
    <w:abstractNumId w:val="79"/>
  </w:num>
  <w:num w:numId="54">
    <w:abstractNumId w:val="38"/>
  </w:num>
  <w:num w:numId="55">
    <w:abstractNumId w:val="96"/>
  </w:num>
  <w:num w:numId="56">
    <w:abstractNumId w:val="49"/>
  </w:num>
  <w:num w:numId="57">
    <w:abstractNumId w:val="106"/>
  </w:num>
  <w:num w:numId="58">
    <w:abstractNumId w:val="13"/>
  </w:num>
  <w:num w:numId="59">
    <w:abstractNumId w:val="34"/>
  </w:num>
  <w:num w:numId="60">
    <w:abstractNumId w:val="58"/>
  </w:num>
  <w:num w:numId="61">
    <w:abstractNumId w:val="15"/>
  </w:num>
  <w:num w:numId="62">
    <w:abstractNumId w:val="30"/>
  </w:num>
  <w:num w:numId="63">
    <w:abstractNumId w:val="118"/>
  </w:num>
  <w:num w:numId="64">
    <w:abstractNumId w:val="110"/>
  </w:num>
  <w:num w:numId="65">
    <w:abstractNumId w:val="22"/>
  </w:num>
  <w:num w:numId="66">
    <w:abstractNumId w:val="68"/>
  </w:num>
  <w:num w:numId="67">
    <w:abstractNumId w:val="44"/>
  </w:num>
  <w:num w:numId="68">
    <w:abstractNumId w:val="55"/>
  </w:num>
  <w:num w:numId="69">
    <w:abstractNumId w:val="40"/>
  </w:num>
  <w:num w:numId="70">
    <w:abstractNumId w:val="23"/>
  </w:num>
  <w:num w:numId="71">
    <w:abstractNumId w:val="64"/>
  </w:num>
  <w:num w:numId="72">
    <w:abstractNumId w:val="31"/>
  </w:num>
  <w:num w:numId="73">
    <w:abstractNumId w:val="0"/>
  </w:num>
  <w:num w:numId="74">
    <w:abstractNumId w:val="25"/>
  </w:num>
  <w:num w:numId="75">
    <w:abstractNumId w:val="65"/>
  </w:num>
  <w:num w:numId="76">
    <w:abstractNumId w:val="66"/>
  </w:num>
  <w:num w:numId="77">
    <w:abstractNumId w:val="73"/>
  </w:num>
  <w:num w:numId="78">
    <w:abstractNumId w:val="119"/>
  </w:num>
  <w:num w:numId="79">
    <w:abstractNumId w:val="5"/>
  </w:num>
  <w:num w:numId="80">
    <w:abstractNumId w:val="18"/>
  </w:num>
  <w:num w:numId="81">
    <w:abstractNumId w:val="85"/>
  </w:num>
  <w:num w:numId="82">
    <w:abstractNumId w:val="35"/>
  </w:num>
  <w:num w:numId="83">
    <w:abstractNumId w:val="112"/>
  </w:num>
  <w:num w:numId="84">
    <w:abstractNumId w:val="69"/>
  </w:num>
  <w:num w:numId="85">
    <w:abstractNumId w:val="54"/>
  </w:num>
  <w:num w:numId="86">
    <w:abstractNumId w:val="114"/>
  </w:num>
  <w:num w:numId="87">
    <w:abstractNumId w:val="6"/>
  </w:num>
  <w:num w:numId="88">
    <w:abstractNumId w:val="67"/>
  </w:num>
  <w:num w:numId="89">
    <w:abstractNumId w:val="86"/>
  </w:num>
  <w:num w:numId="90">
    <w:abstractNumId w:val="70"/>
  </w:num>
  <w:num w:numId="91">
    <w:abstractNumId w:val="93"/>
  </w:num>
  <w:num w:numId="92">
    <w:abstractNumId w:val="121"/>
  </w:num>
  <w:num w:numId="93">
    <w:abstractNumId w:val="115"/>
  </w:num>
  <w:num w:numId="94">
    <w:abstractNumId w:val="39"/>
  </w:num>
  <w:num w:numId="95">
    <w:abstractNumId w:val="7"/>
  </w:num>
  <w:num w:numId="96">
    <w:abstractNumId w:val="113"/>
  </w:num>
  <w:num w:numId="97">
    <w:abstractNumId w:val="83"/>
  </w:num>
  <w:num w:numId="98">
    <w:abstractNumId w:val="84"/>
  </w:num>
  <w:num w:numId="99">
    <w:abstractNumId w:val="29"/>
  </w:num>
  <w:num w:numId="100">
    <w:abstractNumId w:val="120"/>
  </w:num>
  <w:num w:numId="101">
    <w:abstractNumId w:val="122"/>
  </w:num>
  <w:num w:numId="102">
    <w:abstractNumId w:val="53"/>
  </w:num>
  <w:num w:numId="103">
    <w:abstractNumId w:val="33"/>
  </w:num>
  <w:num w:numId="104">
    <w:abstractNumId w:val="71"/>
  </w:num>
  <w:num w:numId="105">
    <w:abstractNumId w:val="1"/>
  </w:num>
  <w:num w:numId="106">
    <w:abstractNumId w:val="61"/>
  </w:num>
  <w:num w:numId="107">
    <w:abstractNumId w:val="89"/>
  </w:num>
  <w:num w:numId="108">
    <w:abstractNumId w:val="91"/>
  </w:num>
  <w:num w:numId="109">
    <w:abstractNumId w:val="76"/>
  </w:num>
  <w:num w:numId="110">
    <w:abstractNumId w:val="56"/>
  </w:num>
  <w:num w:numId="111">
    <w:abstractNumId w:val="72"/>
  </w:num>
  <w:num w:numId="112">
    <w:abstractNumId w:val="100"/>
    <w:lvlOverride w:ilvl="0">
      <w:startOverride w:val="7"/>
    </w:lvlOverride>
    <w:lvlOverride w:ilvl="1"/>
    <w:lvlOverride w:ilvl="2"/>
    <w:lvlOverride w:ilvl="3"/>
    <w:lvlOverride w:ilvl="4"/>
    <w:lvlOverride w:ilvl="5"/>
    <w:lvlOverride w:ilvl="6"/>
    <w:lvlOverride w:ilvl="7"/>
    <w:lvlOverride w:ilvl="8"/>
  </w:num>
  <w:num w:numId="113">
    <w:abstractNumId w:val="108"/>
  </w:num>
  <w:num w:numId="114">
    <w:abstractNumId w:val="41"/>
  </w:num>
  <w:num w:numId="115">
    <w:abstractNumId w:val="57"/>
  </w:num>
  <w:num w:numId="116">
    <w:abstractNumId w:val="52"/>
  </w:num>
  <w:num w:numId="117">
    <w:abstractNumId w:val="16"/>
  </w:num>
  <w:num w:numId="118">
    <w:abstractNumId w:val="62"/>
  </w:num>
  <w:num w:numId="119">
    <w:abstractNumId w:val="21"/>
  </w:num>
  <w:num w:numId="120">
    <w:abstractNumId w:val="107"/>
  </w:num>
  <w:num w:numId="121">
    <w:abstractNumId w:val="97"/>
  </w:num>
  <w:num w:numId="122">
    <w:abstractNumId w:val="37"/>
  </w:num>
  <w:num w:numId="123">
    <w:abstractNumId w:val="20"/>
  </w:num>
  <w:num w:numId="124">
    <w:abstractNumId w:val="94"/>
  </w:num>
  <w:num w:numId="125">
    <w:abstractNumId w:val="123"/>
  </w:num>
  <w:num w:numId="126">
    <w:abstractNumId w:val="101"/>
  </w:num>
  <w:num w:numId="127">
    <w:abstractNumId w:val="8"/>
  </w:num>
  <w:numIdMacAtCleanup w:val="1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lTrailSpace/>
    <w:shapeLayoutLikeWW8/>
  </w:compat>
  <w:rsids>
    <w:rsidRoot w:val="00B9525C"/>
    <w:rsid w:val="0001543F"/>
    <w:rsid w:val="00027F98"/>
    <w:rsid w:val="00065CC8"/>
    <w:rsid w:val="000A009C"/>
    <w:rsid w:val="000A2FE0"/>
    <w:rsid w:val="000A5B9F"/>
    <w:rsid w:val="000C2099"/>
    <w:rsid w:val="001D4AD6"/>
    <w:rsid w:val="001F0B92"/>
    <w:rsid w:val="00215B83"/>
    <w:rsid w:val="0022025C"/>
    <w:rsid w:val="00233B69"/>
    <w:rsid w:val="00271031"/>
    <w:rsid w:val="002B71A9"/>
    <w:rsid w:val="002F7FCD"/>
    <w:rsid w:val="00302356"/>
    <w:rsid w:val="00307947"/>
    <w:rsid w:val="00343069"/>
    <w:rsid w:val="00377742"/>
    <w:rsid w:val="003B0F26"/>
    <w:rsid w:val="003E5187"/>
    <w:rsid w:val="00437454"/>
    <w:rsid w:val="0045157E"/>
    <w:rsid w:val="004638AF"/>
    <w:rsid w:val="004C25FF"/>
    <w:rsid w:val="004D652B"/>
    <w:rsid w:val="004F0F72"/>
    <w:rsid w:val="005239D9"/>
    <w:rsid w:val="00527520"/>
    <w:rsid w:val="0057124B"/>
    <w:rsid w:val="00572F78"/>
    <w:rsid w:val="005D7F62"/>
    <w:rsid w:val="006140E2"/>
    <w:rsid w:val="00647E5C"/>
    <w:rsid w:val="0067545A"/>
    <w:rsid w:val="00676F27"/>
    <w:rsid w:val="006872F4"/>
    <w:rsid w:val="006D3748"/>
    <w:rsid w:val="006E72CD"/>
    <w:rsid w:val="00727CCE"/>
    <w:rsid w:val="007970D8"/>
    <w:rsid w:val="007C0E87"/>
    <w:rsid w:val="007E2B9C"/>
    <w:rsid w:val="00813233"/>
    <w:rsid w:val="008146AF"/>
    <w:rsid w:val="008E2267"/>
    <w:rsid w:val="00944BED"/>
    <w:rsid w:val="009756D2"/>
    <w:rsid w:val="00996F53"/>
    <w:rsid w:val="00A36FEA"/>
    <w:rsid w:val="00A4488C"/>
    <w:rsid w:val="00A63E1B"/>
    <w:rsid w:val="00A732BB"/>
    <w:rsid w:val="00AF1C0E"/>
    <w:rsid w:val="00B23CE8"/>
    <w:rsid w:val="00B25EA5"/>
    <w:rsid w:val="00B4186D"/>
    <w:rsid w:val="00B532CE"/>
    <w:rsid w:val="00B542CB"/>
    <w:rsid w:val="00B9525C"/>
    <w:rsid w:val="00BA0047"/>
    <w:rsid w:val="00C500D7"/>
    <w:rsid w:val="00D42E19"/>
    <w:rsid w:val="00D56552"/>
    <w:rsid w:val="00D75330"/>
    <w:rsid w:val="00DA3B0F"/>
    <w:rsid w:val="00DA4C79"/>
    <w:rsid w:val="00DE53A8"/>
    <w:rsid w:val="00DE70EA"/>
    <w:rsid w:val="00E17FA0"/>
    <w:rsid w:val="00E92ACB"/>
    <w:rsid w:val="00E9375C"/>
    <w:rsid w:val="00E97ACB"/>
    <w:rsid w:val="00ED084B"/>
    <w:rsid w:val="00F050B3"/>
    <w:rsid w:val="00F11948"/>
    <w:rsid w:val="00F3432D"/>
    <w:rsid w:val="00FC4EA1"/>
    <w:rsid w:val="00FF4BCC"/>
    <w:rsid w:val="00FF55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9525C"/>
    <w:rPr>
      <w:rFonts w:ascii="Times New Roman" w:eastAsia="Times New Roman" w:hAnsi="Times New Roman" w:cs="Times New Roman"/>
      <w:lang w:val="ru-RU"/>
    </w:rPr>
  </w:style>
  <w:style w:type="paragraph" w:styleId="1">
    <w:name w:val="heading 1"/>
    <w:basedOn w:val="a"/>
    <w:link w:val="10"/>
    <w:uiPriority w:val="1"/>
    <w:qFormat/>
    <w:rsid w:val="00AF1C0E"/>
    <w:pPr>
      <w:ind w:left="1120"/>
      <w:outlineLvl w:val="0"/>
    </w:pPr>
    <w:rPr>
      <w:b/>
      <w:bCs/>
      <w:sz w:val="24"/>
      <w:szCs w:val="24"/>
    </w:rPr>
  </w:style>
  <w:style w:type="paragraph" w:styleId="2">
    <w:name w:val="heading 2"/>
    <w:basedOn w:val="a"/>
    <w:link w:val="20"/>
    <w:uiPriority w:val="1"/>
    <w:unhideWhenUsed/>
    <w:qFormat/>
    <w:rsid w:val="00AF1C0E"/>
    <w:pPr>
      <w:ind w:left="1120"/>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9525C"/>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B9525C"/>
    <w:pPr>
      <w:spacing w:before="257"/>
      <w:ind w:left="214"/>
    </w:pPr>
    <w:rPr>
      <w:b/>
      <w:bCs/>
      <w:sz w:val="24"/>
      <w:szCs w:val="24"/>
    </w:rPr>
  </w:style>
  <w:style w:type="paragraph" w:customStyle="1" w:styleId="21">
    <w:name w:val="Оглавление 21"/>
    <w:basedOn w:val="a"/>
    <w:uiPriority w:val="1"/>
    <w:qFormat/>
    <w:rsid w:val="00B9525C"/>
    <w:pPr>
      <w:spacing w:before="257"/>
      <w:ind w:left="578" w:hanging="365"/>
    </w:pPr>
    <w:rPr>
      <w:b/>
      <w:bCs/>
      <w:i/>
      <w:iCs/>
      <w:sz w:val="24"/>
      <w:szCs w:val="24"/>
    </w:rPr>
  </w:style>
  <w:style w:type="paragraph" w:customStyle="1" w:styleId="31">
    <w:name w:val="Оглавление 31"/>
    <w:basedOn w:val="a"/>
    <w:uiPriority w:val="1"/>
    <w:qFormat/>
    <w:rsid w:val="00B9525C"/>
    <w:pPr>
      <w:spacing w:before="137"/>
      <w:ind w:left="755" w:hanging="542"/>
    </w:pPr>
    <w:rPr>
      <w:sz w:val="24"/>
      <w:szCs w:val="24"/>
    </w:rPr>
  </w:style>
  <w:style w:type="paragraph" w:styleId="a3">
    <w:name w:val="Body Text"/>
    <w:basedOn w:val="a"/>
    <w:uiPriority w:val="1"/>
    <w:qFormat/>
    <w:rsid w:val="00B9525C"/>
    <w:pPr>
      <w:ind w:left="214" w:firstLine="710"/>
      <w:jc w:val="both"/>
    </w:pPr>
    <w:rPr>
      <w:sz w:val="24"/>
      <w:szCs w:val="24"/>
    </w:rPr>
  </w:style>
  <w:style w:type="paragraph" w:customStyle="1" w:styleId="110">
    <w:name w:val="Заголовок 11"/>
    <w:basedOn w:val="a"/>
    <w:uiPriority w:val="1"/>
    <w:qFormat/>
    <w:rsid w:val="00B9525C"/>
    <w:pPr>
      <w:spacing w:before="64"/>
      <w:ind w:left="214"/>
      <w:outlineLvl w:val="1"/>
    </w:pPr>
    <w:rPr>
      <w:b/>
      <w:bCs/>
      <w:sz w:val="28"/>
      <w:szCs w:val="28"/>
    </w:rPr>
  </w:style>
  <w:style w:type="paragraph" w:customStyle="1" w:styleId="210">
    <w:name w:val="Заголовок 21"/>
    <w:basedOn w:val="a"/>
    <w:uiPriority w:val="1"/>
    <w:qFormat/>
    <w:rsid w:val="00B9525C"/>
    <w:pPr>
      <w:ind w:left="780"/>
      <w:outlineLvl w:val="2"/>
    </w:pPr>
    <w:rPr>
      <w:b/>
      <w:bCs/>
      <w:sz w:val="24"/>
      <w:szCs w:val="24"/>
    </w:rPr>
  </w:style>
  <w:style w:type="paragraph" w:styleId="a4">
    <w:name w:val="List Paragraph"/>
    <w:basedOn w:val="a"/>
    <w:uiPriority w:val="1"/>
    <w:qFormat/>
    <w:rsid w:val="00B9525C"/>
    <w:pPr>
      <w:ind w:left="214" w:firstLine="710"/>
      <w:jc w:val="both"/>
    </w:pPr>
  </w:style>
  <w:style w:type="paragraph" w:customStyle="1" w:styleId="TableParagraph">
    <w:name w:val="Table Paragraph"/>
    <w:basedOn w:val="a"/>
    <w:uiPriority w:val="1"/>
    <w:qFormat/>
    <w:rsid w:val="00B9525C"/>
    <w:rPr>
      <w:rFonts w:ascii="Cambria" w:eastAsia="Cambria" w:hAnsi="Cambria" w:cs="Cambria"/>
    </w:rPr>
  </w:style>
  <w:style w:type="paragraph" w:styleId="a5">
    <w:name w:val="Balloon Text"/>
    <w:basedOn w:val="a"/>
    <w:link w:val="a6"/>
    <w:uiPriority w:val="99"/>
    <w:semiHidden/>
    <w:unhideWhenUsed/>
    <w:rsid w:val="004638AF"/>
    <w:rPr>
      <w:rFonts w:ascii="Tahoma" w:hAnsi="Tahoma" w:cs="Tahoma"/>
      <w:sz w:val="16"/>
      <w:szCs w:val="16"/>
    </w:rPr>
  </w:style>
  <w:style w:type="character" w:customStyle="1" w:styleId="a6">
    <w:name w:val="Текст выноски Знак"/>
    <w:basedOn w:val="a0"/>
    <w:link w:val="a5"/>
    <w:uiPriority w:val="99"/>
    <w:semiHidden/>
    <w:rsid w:val="004638AF"/>
    <w:rPr>
      <w:rFonts w:ascii="Tahoma" w:eastAsia="Times New Roman" w:hAnsi="Tahoma" w:cs="Tahoma"/>
      <w:sz w:val="16"/>
      <w:szCs w:val="16"/>
      <w:lang w:val="ru-RU"/>
    </w:rPr>
  </w:style>
  <w:style w:type="table" w:styleId="a7">
    <w:name w:val="Table Grid"/>
    <w:basedOn w:val="a1"/>
    <w:uiPriority w:val="39"/>
    <w:rsid w:val="00D42E19"/>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727CCE"/>
    <w:pPr>
      <w:widowControl/>
      <w:autoSpaceDE/>
      <w:autoSpaceDN/>
    </w:pPr>
    <w:rPr>
      <w:rFonts w:ascii="Times New Roman" w:eastAsia="Times New Roman" w:hAnsi="Times New Roman" w:cs="Times New Roman"/>
      <w:sz w:val="24"/>
      <w:szCs w:val="24"/>
      <w:lang w:val="ru-RU" w:eastAsia="ru-RU"/>
    </w:rPr>
  </w:style>
  <w:style w:type="character" w:customStyle="1" w:styleId="10">
    <w:name w:val="Заголовок 1 Знак"/>
    <w:basedOn w:val="a0"/>
    <w:link w:val="1"/>
    <w:uiPriority w:val="1"/>
    <w:rsid w:val="00AF1C0E"/>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1"/>
    <w:semiHidden/>
    <w:rsid w:val="00AF1C0E"/>
    <w:rPr>
      <w:rFonts w:ascii="Times New Roman" w:eastAsia="Times New Roman" w:hAnsi="Times New Roman" w:cs="Times New Roman"/>
      <w:b/>
      <w:bCs/>
      <w:i/>
      <w:iCs/>
      <w:sz w:val="24"/>
      <w:szCs w:val="24"/>
      <w:lang w:val="ru-RU"/>
    </w:rPr>
  </w:style>
  <w:style w:type="table" w:customStyle="1" w:styleId="12">
    <w:name w:val="Сетка таблицы1"/>
    <w:basedOn w:val="a1"/>
    <w:next w:val="a7"/>
    <w:uiPriority w:val="59"/>
    <w:rsid w:val="00813233"/>
    <w:pPr>
      <w:widowControl/>
      <w:autoSpaceDE/>
      <w:autoSpaceDN/>
    </w:pPr>
    <w:rPr>
      <w:rFonts w:ascii="Times New Roman" w:eastAsia="Times New Roman" w:hAnsi="Times New Roman" w:cs="Times New Roman"/>
      <w:color w:val="000000"/>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13">
    <w:name w:val="toc 1"/>
    <w:basedOn w:val="a"/>
    <w:uiPriority w:val="1"/>
    <w:qFormat/>
    <w:rsid w:val="00B25EA5"/>
    <w:pPr>
      <w:spacing w:before="40"/>
      <w:ind w:left="1720" w:hanging="1101"/>
    </w:pPr>
  </w:style>
  <w:style w:type="paragraph" w:styleId="22">
    <w:name w:val="toc 2"/>
    <w:basedOn w:val="a"/>
    <w:uiPriority w:val="1"/>
    <w:qFormat/>
    <w:rsid w:val="00B25EA5"/>
    <w:pPr>
      <w:spacing w:before="40"/>
      <w:ind w:left="620"/>
    </w:pPr>
  </w:style>
  <w:style w:type="paragraph" w:styleId="a9">
    <w:name w:val="Title"/>
    <w:basedOn w:val="a"/>
    <w:link w:val="aa"/>
    <w:uiPriority w:val="1"/>
    <w:qFormat/>
    <w:rsid w:val="00B25EA5"/>
    <w:pPr>
      <w:ind w:left="1018" w:right="1472"/>
      <w:jc w:val="center"/>
    </w:pPr>
    <w:rPr>
      <w:sz w:val="40"/>
      <w:szCs w:val="40"/>
    </w:rPr>
  </w:style>
  <w:style w:type="character" w:customStyle="1" w:styleId="aa">
    <w:name w:val="Название Знак"/>
    <w:basedOn w:val="a0"/>
    <w:link w:val="a9"/>
    <w:uiPriority w:val="1"/>
    <w:rsid w:val="00B25EA5"/>
    <w:rPr>
      <w:rFonts w:ascii="Times New Roman" w:eastAsia="Times New Roman" w:hAnsi="Times New Roman" w:cs="Times New Roman"/>
      <w:sz w:val="40"/>
      <w:szCs w:val="40"/>
      <w:lang w:val="ru-RU"/>
    </w:rPr>
  </w:style>
  <w:style w:type="character" w:styleId="ab">
    <w:name w:val="Hyperlink"/>
    <w:basedOn w:val="a0"/>
    <w:uiPriority w:val="99"/>
    <w:unhideWhenUsed/>
    <w:rsid w:val="00DE53A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53926550">
      <w:bodyDiv w:val="1"/>
      <w:marLeft w:val="0"/>
      <w:marRight w:val="0"/>
      <w:marTop w:val="0"/>
      <w:marBottom w:val="0"/>
      <w:divBdr>
        <w:top w:val="none" w:sz="0" w:space="0" w:color="auto"/>
        <w:left w:val="none" w:sz="0" w:space="0" w:color="auto"/>
        <w:bottom w:val="none" w:sz="0" w:space="0" w:color="auto"/>
        <w:right w:val="none" w:sz="0" w:space="0" w:color="auto"/>
      </w:divBdr>
    </w:div>
    <w:div w:id="12758192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2.xml"/><Relationship Id="rId299" Type="http://schemas.openxmlformats.org/officeDocument/2006/relationships/footer" Target="footer143.xml"/><Relationship Id="rId303" Type="http://schemas.openxmlformats.org/officeDocument/2006/relationships/footer" Target="footer145.xml"/><Relationship Id="rId21" Type="http://schemas.openxmlformats.org/officeDocument/2006/relationships/footer" Target="footer4.xml"/><Relationship Id="rId42" Type="http://schemas.openxmlformats.org/officeDocument/2006/relationships/header" Target="header13.xml"/><Relationship Id="rId63" Type="http://schemas.openxmlformats.org/officeDocument/2006/relationships/footer" Target="footer25.xml"/><Relationship Id="rId84" Type="http://schemas.openxmlformats.org/officeDocument/2006/relationships/header" Target="header34.xml"/><Relationship Id="rId138" Type="http://schemas.openxmlformats.org/officeDocument/2006/relationships/header" Target="header61.xml"/><Relationship Id="rId159" Type="http://schemas.openxmlformats.org/officeDocument/2006/relationships/footer" Target="footer73.xml"/><Relationship Id="rId324" Type="http://schemas.openxmlformats.org/officeDocument/2006/relationships/header" Target="header154.xml"/><Relationship Id="rId345" Type="http://schemas.openxmlformats.org/officeDocument/2006/relationships/header" Target="header163.xml"/><Relationship Id="rId170" Type="http://schemas.openxmlformats.org/officeDocument/2006/relationships/header" Target="header77.xml"/><Relationship Id="rId191" Type="http://schemas.openxmlformats.org/officeDocument/2006/relationships/footer" Target="footer89.xml"/><Relationship Id="rId205" Type="http://schemas.openxmlformats.org/officeDocument/2006/relationships/footer" Target="footer96.xml"/><Relationship Id="rId226" Type="http://schemas.openxmlformats.org/officeDocument/2006/relationships/header" Target="header105.xml"/><Relationship Id="rId247" Type="http://schemas.openxmlformats.org/officeDocument/2006/relationships/footer" Target="footer117.xml"/><Relationship Id="rId107" Type="http://schemas.openxmlformats.org/officeDocument/2006/relationships/footer" Target="footer47.xml"/><Relationship Id="rId268" Type="http://schemas.openxmlformats.org/officeDocument/2006/relationships/header" Target="header126.xml"/><Relationship Id="rId289" Type="http://schemas.openxmlformats.org/officeDocument/2006/relationships/footer" Target="footer138.xml"/><Relationship Id="rId11" Type="http://schemas.openxmlformats.org/officeDocument/2006/relationships/hyperlink" Target="http://www.coe.int/en/web/common-european-" TargetMode="External"/><Relationship Id="rId32" Type="http://schemas.openxmlformats.org/officeDocument/2006/relationships/header" Target="header8.xml"/><Relationship Id="rId53" Type="http://schemas.openxmlformats.org/officeDocument/2006/relationships/footer" Target="footer20.xml"/><Relationship Id="rId74" Type="http://schemas.openxmlformats.org/officeDocument/2006/relationships/header" Target="header29.xml"/><Relationship Id="rId128" Type="http://schemas.openxmlformats.org/officeDocument/2006/relationships/header" Target="header56.xml"/><Relationship Id="rId149" Type="http://schemas.openxmlformats.org/officeDocument/2006/relationships/footer" Target="footer68.xml"/><Relationship Id="rId314" Type="http://schemas.openxmlformats.org/officeDocument/2006/relationships/header" Target="header149.xml"/><Relationship Id="rId335" Type="http://schemas.openxmlformats.org/officeDocument/2006/relationships/footer" Target="footer161.xml"/><Relationship Id="rId5" Type="http://schemas.openxmlformats.org/officeDocument/2006/relationships/footnotes" Target="footnotes.xml"/><Relationship Id="rId95" Type="http://schemas.openxmlformats.org/officeDocument/2006/relationships/footer" Target="footer41.xml"/><Relationship Id="rId160" Type="http://schemas.openxmlformats.org/officeDocument/2006/relationships/header" Target="header72.xml"/><Relationship Id="rId181" Type="http://schemas.openxmlformats.org/officeDocument/2006/relationships/footer" Target="footer84.xml"/><Relationship Id="rId216" Type="http://schemas.openxmlformats.org/officeDocument/2006/relationships/header" Target="header100.xml"/><Relationship Id="rId237" Type="http://schemas.openxmlformats.org/officeDocument/2006/relationships/footer" Target="footer112.xml"/><Relationship Id="rId258" Type="http://schemas.openxmlformats.org/officeDocument/2006/relationships/header" Target="header121.xml"/><Relationship Id="rId279" Type="http://schemas.openxmlformats.org/officeDocument/2006/relationships/footer" Target="footer133.xml"/><Relationship Id="rId22" Type="http://schemas.openxmlformats.org/officeDocument/2006/relationships/header" Target="header3.xml"/><Relationship Id="rId43" Type="http://schemas.openxmlformats.org/officeDocument/2006/relationships/footer" Target="footer15.xml"/><Relationship Id="rId64" Type="http://schemas.openxmlformats.org/officeDocument/2006/relationships/header" Target="header24.xml"/><Relationship Id="rId118" Type="http://schemas.openxmlformats.org/officeDocument/2006/relationships/header" Target="header51.xml"/><Relationship Id="rId139" Type="http://schemas.openxmlformats.org/officeDocument/2006/relationships/footer" Target="footer63.xml"/><Relationship Id="rId290" Type="http://schemas.openxmlformats.org/officeDocument/2006/relationships/header" Target="header137.xml"/><Relationship Id="rId304" Type="http://schemas.openxmlformats.org/officeDocument/2006/relationships/header" Target="header144.xml"/><Relationship Id="rId325" Type="http://schemas.openxmlformats.org/officeDocument/2006/relationships/footer" Target="footer156.xml"/><Relationship Id="rId346" Type="http://schemas.openxmlformats.org/officeDocument/2006/relationships/footer" Target="footer165.xml"/><Relationship Id="rId85" Type="http://schemas.openxmlformats.org/officeDocument/2006/relationships/footer" Target="footer36.xml"/><Relationship Id="rId150" Type="http://schemas.openxmlformats.org/officeDocument/2006/relationships/header" Target="header67.xml"/><Relationship Id="rId171" Type="http://schemas.openxmlformats.org/officeDocument/2006/relationships/footer" Target="footer79.xml"/><Relationship Id="rId192" Type="http://schemas.openxmlformats.org/officeDocument/2006/relationships/header" Target="header88.xml"/><Relationship Id="rId206" Type="http://schemas.openxmlformats.org/officeDocument/2006/relationships/header" Target="header95.xml"/><Relationship Id="rId227" Type="http://schemas.openxmlformats.org/officeDocument/2006/relationships/footer" Target="footer107.xml"/><Relationship Id="rId248" Type="http://schemas.openxmlformats.org/officeDocument/2006/relationships/header" Target="header116.xml"/><Relationship Id="rId269" Type="http://schemas.openxmlformats.org/officeDocument/2006/relationships/footer" Target="footer128.xml"/><Relationship Id="rId12" Type="http://schemas.openxmlformats.org/officeDocument/2006/relationships/image" Target="media/image2.png"/><Relationship Id="rId33" Type="http://schemas.openxmlformats.org/officeDocument/2006/relationships/footer" Target="footer10.xml"/><Relationship Id="rId108" Type="http://schemas.openxmlformats.org/officeDocument/2006/relationships/header" Target="header46.xml"/><Relationship Id="rId129" Type="http://schemas.openxmlformats.org/officeDocument/2006/relationships/footer" Target="footer58.xml"/><Relationship Id="rId280" Type="http://schemas.openxmlformats.org/officeDocument/2006/relationships/header" Target="header132.xml"/><Relationship Id="rId315" Type="http://schemas.openxmlformats.org/officeDocument/2006/relationships/footer" Target="footer151.xml"/><Relationship Id="rId336" Type="http://schemas.openxmlformats.org/officeDocument/2006/relationships/header" Target="header160.xml"/><Relationship Id="rId54" Type="http://schemas.openxmlformats.org/officeDocument/2006/relationships/header" Target="header19.xml"/><Relationship Id="rId75" Type="http://schemas.openxmlformats.org/officeDocument/2006/relationships/footer" Target="footer31.xml"/><Relationship Id="rId96" Type="http://schemas.openxmlformats.org/officeDocument/2006/relationships/header" Target="header40.xml"/><Relationship Id="rId140" Type="http://schemas.openxmlformats.org/officeDocument/2006/relationships/header" Target="header62.xml"/><Relationship Id="rId161" Type="http://schemas.openxmlformats.org/officeDocument/2006/relationships/footer" Target="footer74.xml"/><Relationship Id="rId182" Type="http://schemas.openxmlformats.org/officeDocument/2006/relationships/header" Target="header83.xml"/><Relationship Id="rId217" Type="http://schemas.openxmlformats.org/officeDocument/2006/relationships/footer" Target="footer102.xml"/><Relationship Id="rId6" Type="http://schemas.openxmlformats.org/officeDocument/2006/relationships/endnotes" Target="endnotes.xml"/><Relationship Id="rId238" Type="http://schemas.openxmlformats.org/officeDocument/2006/relationships/header" Target="header111.xml"/><Relationship Id="rId259" Type="http://schemas.openxmlformats.org/officeDocument/2006/relationships/footer" Target="footer123.xml"/><Relationship Id="rId23" Type="http://schemas.openxmlformats.org/officeDocument/2006/relationships/footer" Target="footer5.xml"/><Relationship Id="rId119" Type="http://schemas.openxmlformats.org/officeDocument/2006/relationships/footer" Target="footer53.xml"/><Relationship Id="rId270" Type="http://schemas.openxmlformats.org/officeDocument/2006/relationships/header" Target="header127.xml"/><Relationship Id="rId291" Type="http://schemas.openxmlformats.org/officeDocument/2006/relationships/footer" Target="footer139.xml"/><Relationship Id="rId305" Type="http://schemas.openxmlformats.org/officeDocument/2006/relationships/footer" Target="footer146.xml"/><Relationship Id="rId326" Type="http://schemas.openxmlformats.org/officeDocument/2006/relationships/header" Target="header155.xml"/><Relationship Id="rId347" Type="http://schemas.openxmlformats.org/officeDocument/2006/relationships/hyperlink" Target="http://&#1102;&#1075;&#1086;&#1083;&#1091;&#1082;&#1089;&#1082;&#1072;&#1103;-&#1096;&#1082;&#1086;&#1083;&#1072;.&#1091;-&#1091;&#1076;&#1072;-&#1086;&#1073;&#1088;.&#1088;&#1092;/wp-content/uploads/2023/09/perechen-uchebnikov-ispolzuemyh-v-obrazovatelnom-proczesse-mkou-yugolukskaya-sosh-2023-2024-uchebnyj-god-na-sajt.doc" TargetMode="External"/><Relationship Id="rId44" Type="http://schemas.openxmlformats.org/officeDocument/2006/relationships/header" Target="header14.xml"/><Relationship Id="rId65" Type="http://schemas.openxmlformats.org/officeDocument/2006/relationships/footer" Target="footer26.xml"/><Relationship Id="rId86" Type="http://schemas.openxmlformats.org/officeDocument/2006/relationships/header" Target="header35.xml"/><Relationship Id="rId130" Type="http://schemas.openxmlformats.org/officeDocument/2006/relationships/header" Target="header57.xml"/><Relationship Id="rId151" Type="http://schemas.openxmlformats.org/officeDocument/2006/relationships/footer" Target="footer69.xml"/><Relationship Id="rId172" Type="http://schemas.openxmlformats.org/officeDocument/2006/relationships/header" Target="header78.xml"/><Relationship Id="rId193" Type="http://schemas.openxmlformats.org/officeDocument/2006/relationships/footer" Target="footer90.xml"/><Relationship Id="rId207" Type="http://schemas.openxmlformats.org/officeDocument/2006/relationships/footer" Target="footer97.xml"/><Relationship Id="rId228" Type="http://schemas.openxmlformats.org/officeDocument/2006/relationships/header" Target="header106.xml"/><Relationship Id="rId249" Type="http://schemas.openxmlformats.org/officeDocument/2006/relationships/footer" Target="footer118.xml"/><Relationship Id="rId13" Type="http://schemas.openxmlformats.org/officeDocument/2006/relationships/image" Target="media/image3.png"/><Relationship Id="rId109" Type="http://schemas.openxmlformats.org/officeDocument/2006/relationships/footer" Target="footer48.xml"/><Relationship Id="rId260" Type="http://schemas.openxmlformats.org/officeDocument/2006/relationships/header" Target="header122.xml"/><Relationship Id="rId281" Type="http://schemas.openxmlformats.org/officeDocument/2006/relationships/footer" Target="footer134.xml"/><Relationship Id="rId316" Type="http://schemas.openxmlformats.org/officeDocument/2006/relationships/header" Target="header150.xml"/><Relationship Id="rId337" Type="http://schemas.openxmlformats.org/officeDocument/2006/relationships/footer" Target="footer162.xml"/><Relationship Id="rId34" Type="http://schemas.openxmlformats.org/officeDocument/2006/relationships/header" Target="header9.xml"/><Relationship Id="rId55" Type="http://schemas.openxmlformats.org/officeDocument/2006/relationships/footer" Target="footer21.xml"/><Relationship Id="rId76" Type="http://schemas.openxmlformats.org/officeDocument/2006/relationships/header" Target="header30.xml"/><Relationship Id="rId97" Type="http://schemas.openxmlformats.org/officeDocument/2006/relationships/footer" Target="footer42.xml"/><Relationship Id="rId120" Type="http://schemas.openxmlformats.org/officeDocument/2006/relationships/header" Target="header52.xml"/><Relationship Id="rId141" Type="http://schemas.openxmlformats.org/officeDocument/2006/relationships/footer" Target="footer64.xml"/><Relationship Id="rId7" Type="http://schemas.openxmlformats.org/officeDocument/2006/relationships/image" Target="media/image1.emf"/><Relationship Id="rId162" Type="http://schemas.openxmlformats.org/officeDocument/2006/relationships/header" Target="header73.xml"/><Relationship Id="rId183" Type="http://schemas.openxmlformats.org/officeDocument/2006/relationships/footer" Target="footer85.xml"/><Relationship Id="rId218" Type="http://schemas.openxmlformats.org/officeDocument/2006/relationships/header" Target="header101.xml"/><Relationship Id="rId239" Type="http://schemas.openxmlformats.org/officeDocument/2006/relationships/footer" Target="footer113.xml"/><Relationship Id="rId250" Type="http://schemas.openxmlformats.org/officeDocument/2006/relationships/header" Target="header117.xml"/><Relationship Id="rId271" Type="http://schemas.openxmlformats.org/officeDocument/2006/relationships/footer" Target="footer129.xml"/><Relationship Id="rId292" Type="http://schemas.openxmlformats.org/officeDocument/2006/relationships/header" Target="header138.xml"/><Relationship Id="rId306" Type="http://schemas.openxmlformats.org/officeDocument/2006/relationships/header" Target="header145.xml"/><Relationship Id="rId24" Type="http://schemas.openxmlformats.org/officeDocument/2006/relationships/header" Target="header4.xml"/><Relationship Id="rId45" Type="http://schemas.openxmlformats.org/officeDocument/2006/relationships/footer" Target="footer16.xml"/><Relationship Id="rId66" Type="http://schemas.openxmlformats.org/officeDocument/2006/relationships/header" Target="header25.xml"/><Relationship Id="rId87" Type="http://schemas.openxmlformats.org/officeDocument/2006/relationships/footer" Target="footer37.xml"/><Relationship Id="rId110" Type="http://schemas.openxmlformats.org/officeDocument/2006/relationships/header" Target="header47.xml"/><Relationship Id="rId131" Type="http://schemas.openxmlformats.org/officeDocument/2006/relationships/footer" Target="footer59.xml"/><Relationship Id="rId327" Type="http://schemas.openxmlformats.org/officeDocument/2006/relationships/footer" Target="footer157.xml"/><Relationship Id="rId348" Type="http://schemas.openxmlformats.org/officeDocument/2006/relationships/header" Target="header164.xml"/><Relationship Id="rId152" Type="http://schemas.openxmlformats.org/officeDocument/2006/relationships/header" Target="header68.xml"/><Relationship Id="rId173" Type="http://schemas.openxmlformats.org/officeDocument/2006/relationships/footer" Target="footer80.xml"/><Relationship Id="rId194" Type="http://schemas.openxmlformats.org/officeDocument/2006/relationships/header" Target="header89.xml"/><Relationship Id="rId208" Type="http://schemas.openxmlformats.org/officeDocument/2006/relationships/header" Target="header96.xml"/><Relationship Id="rId229" Type="http://schemas.openxmlformats.org/officeDocument/2006/relationships/footer" Target="footer108.xml"/><Relationship Id="rId240" Type="http://schemas.openxmlformats.org/officeDocument/2006/relationships/header" Target="header112.xml"/><Relationship Id="rId261" Type="http://schemas.openxmlformats.org/officeDocument/2006/relationships/footer" Target="footer124.xml"/><Relationship Id="rId14" Type="http://schemas.openxmlformats.org/officeDocument/2006/relationships/image" Target="media/image4.png"/><Relationship Id="rId35" Type="http://schemas.openxmlformats.org/officeDocument/2006/relationships/footer" Target="footer11.xml"/><Relationship Id="rId56" Type="http://schemas.openxmlformats.org/officeDocument/2006/relationships/header" Target="header20.xml"/><Relationship Id="rId77" Type="http://schemas.openxmlformats.org/officeDocument/2006/relationships/footer" Target="footer32.xml"/><Relationship Id="rId100" Type="http://schemas.openxmlformats.org/officeDocument/2006/relationships/header" Target="header42.xml"/><Relationship Id="rId282" Type="http://schemas.openxmlformats.org/officeDocument/2006/relationships/header" Target="header133.xml"/><Relationship Id="rId317" Type="http://schemas.openxmlformats.org/officeDocument/2006/relationships/footer" Target="footer152.xml"/><Relationship Id="rId338" Type="http://schemas.openxmlformats.org/officeDocument/2006/relationships/header" Target="header161.xml"/><Relationship Id="rId8" Type="http://schemas.openxmlformats.org/officeDocument/2006/relationships/footer" Target="footer1.xml"/><Relationship Id="rId98" Type="http://schemas.openxmlformats.org/officeDocument/2006/relationships/header" Target="header41.xml"/><Relationship Id="rId121" Type="http://schemas.openxmlformats.org/officeDocument/2006/relationships/footer" Target="footer54.xml"/><Relationship Id="rId142" Type="http://schemas.openxmlformats.org/officeDocument/2006/relationships/header" Target="header63.xml"/><Relationship Id="rId163" Type="http://schemas.openxmlformats.org/officeDocument/2006/relationships/footer" Target="footer75.xml"/><Relationship Id="rId184" Type="http://schemas.openxmlformats.org/officeDocument/2006/relationships/header" Target="header84.xml"/><Relationship Id="rId219" Type="http://schemas.openxmlformats.org/officeDocument/2006/relationships/footer" Target="footer103.xml"/><Relationship Id="rId230" Type="http://schemas.openxmlformats.org/officeDocument/2006/relationships/header" Target="header107.xml"/><Relationship Id="rId251" Type="http://schemas.openxmlformats.org/officeDocument/2006/relationships/footer" Target="footer119.xml"/><Relationship Id="rId25" Type="http://schemas.openxmlformats.org/officeDocument/2006/relationships/footer" Target="footer6.xml"/><Relationship Id="rId46" Type="http://schemas.openxmlformats.org/officeDocument/2006/relationships/header" Target="header15.xml"/><Relationship Id="rId67" Type="http://schemas.openxmlformats.org/officeDocument/2006/relationships/footer" Target="footer27.xml"/><Relationship Id="rId272" Type="http://schemas.openxmlformats.org/officeDocument/2006/relationships/header" Target="header128.xml"/><Relationship Id="rId293" Type="http://schemas.openxmlformats.org/officeDocument/2006/relationships/footer" Target="footer140.xml"/><Relationship Id="rId307" Type="http://schemas.openxmlformats.org/officeDocument/2006/relationships/footer" Target="footer147.xml"/><Relationship Id="rId328" Type="http://schemas.openxmlformats.org/officeDocument/2006/relationships/header" Target="header156.xml"/><Relationship Id="rId349" Type="http://schemas.openxmlformats.org/officeDocument/2006/relationships/footer" Target="footer166.xml"/><Relationship Id="rId20" Type="http://schemas.openxmlformats.org/officeDocument/2006/relationships/header" Target="header2.xml"/><Relationship Id="rId41" Type="http://schemas.openxmlformats.org/officeDocument/2006/relationships/footer" Target="footer14.xml"/><Relationship Id="rId62" Type="http://schemas.openxmlformats.org/officeDocument/2006/relationships/header" Target="header23.xml"/><Relationship Id="rId83" Type="http://schemas.openxmlformats.org/officeDocument/2006/relationships/footer" Target="footer35.xml"/><Relationship Id="rId88" Type="http://schemas.openxmlformats.org/officeDocument/2006/relationships/header" Target="header36.xml"/><Relationship Id="rId111" Type="http://schemas.openxmlformats.org/officeDocument/2006/relationships/footer" Target="footer49.xml"/><Relationship Id="rId132" Type="http://schemas.openxmlformats.org/officeDocument/2006/relationships/header" Target="header58.xml"/><Relationship Id="rId153" Type="http://schemas.openxmlformats.org/officeDocument/2006/relationships/footer" Target="footer70.xml"/><Relationship Id="rId174" Type="http://schemas.openxmlformats.org/officeDocument/2006/relationships/header" Target="header79.xml"/><Relationship Id="rId179" Type="http://schemas.openxmlformats.org/officeDocument/2006/relationships/footer" Target="footer83.xml"/><Relationship Id="rId195" Type="http://schemas.openxmlformats.org/officeDocument/2006/relationships/footer" Target="footer91.xml"/><Relationship Id="rId209" Type="http://schemas.openxmlformats.org/officeDocument/2006/relationships/footer" Target="footer98.xml"/><Relationship Id="rId190" Type="http://schemas.openxmlformats.org/officeDocument/2006/relationships/header" Target="header87.xml"/><Relationship Id="rId204" Type="http://schemas.openxmlformats.org/officeDocument/2006/relationships/header" Target="header94.xml"/><Relationship Id="rId220" Type="http://schemas.openxmlformats.org/officeDocument/2006/relationships/header" Target="header102.xml"/><Relationship Id="rId225" Type="http://schemas.openxmlformats.org/officeDocument/2006/relationships/footer" Target="footer106.xml"/><Relationship Id="rId241" Type="http://schemas.openxmlformats.org/officeDocument/2006/relationships/footer" Target="footer114.xml"/><Relationship Id="rId246" Type="http://schemas.openxmlformats.org/officeDocument/2006/relationships/header" Target="header115.xml"/><Relationship Id="rId267" Type="http://schemas.openxmlformats.org/officeDocument/2006/relationships/footer" Target="footer127.xml"/><Relationship Id="rId288" Type="http://schemas.openxmlformats.org/officeDocument/2006/relationships/header" Target="header136.xml"/><Relationship Id="rId15" Type="http://schemas.openxmlformats.org/officeDocument/2006/relationships/image" Target="media/image5.png"/><Relationship Id="rId36" Type="http://schemas.openxmlformats.org/officeDocument/2006/relationships/header" Target="header10.xml"/><Relationship Id="rId57" Type="http://schemas.openxmlformats.org/officeDocument/2006/relationships/footer" Target="footer22.xml"/><Relationship Id="rId106" Type="http://schemas.openxmlformats.org/officeDocument/2006/relationships/header" Target="header45.xml"/><Relationship Id="rId127" Type="http://schemas.openxmlformats.org/officeDocument/2006/relationships/footer" Target="footer57.xml"/><Relationship Id="rId262" Type="http://schemas.openxmlformats.org/officeDocument/2006/relationships/header" Target="header123.xml"/><Relationship Id="rId283" Type="http://schemas.openxmlformats.org/officeDocument/2006/relationships/footer" Target="footer135.xml"/><Relationship Id="rId313" Type="http://schemas.openxmlformats.org/officeDocument/2006/relationships/footer" Target="footer150.xml"/><Relationship Id="rId318" Type="http://schemas.openxmlformats.org/officeDocument/2006/relationships/header" Target="header151.xml"/><Relationship Id="rId339" Type="http://schemas.openxmlformats.org/officeDocument/2006/relationships/footer" Target="footer163.xml"/><Relationship Id="rId10" Type="http://schemas.openxmlformats.org/officeDocument/2006/relationships/hyperlink" Target="http://www.coe.int/en/web/common-european-" TargetMode="External"/><Relationship Id="rId31" Type="http://schemas.openxmlformats.org/officeDocument/2006/relationships/footer" Target="footer9.xml"/><Relationship Id="rId52" Type="http://schemas.openxmlformats.org/officeDocument/2006/relationships/header" Target="header18.xml"/><Relationship Id="rId73" Type="http://schemas.openxmlformats.org/officeDocument/2006/relationships/footer" Target="footer30.xml"/><Relationship Id="rId78" Type="http://schemas.openxmlformats.org/officeDocument/2006/relationships/header" Target="header31.xml"/><Relationship Id="rId94" Type="http://schemas.openxmlformats.org/officeDocument/2006/relationships/header" Target="header39.xml"/><Relationship Id="rId99" Type="http://schemas.openxmlformats.org/officeDocument/2006/relationships/footer" Target="footer43.xml"/><Relationship Id="rId101" Type="http://schemas.openxmlformats.org/officeDocument/2006/relationships/footer" Target="footer44.xml"/><Relationship Id="rId122" Type="http://schemas.openxmlformats.org/officeDocument/2006/relationships/header" Target="header53.xml"/><Relationship Id="rId143" Type="http://schemas.openxmlformats.org/officeDocument/2006/relationships/footer" Target="footer65.xml"/><Relationship Id="rId148" Type="http://schemas.openxmlformats.org/officeDocument/2006/relationships/header" Target="header66.xml"/><Relationship Id="rId164" Type="http://schemas.openxmlformats.org/officeDocument/2006/relationships/header" Target="header74.xml"/><Relationship Id="rId169" Type="http://schemas.openxmlformats.org/officeDocument/2006/relationships/footer" Target="footer78.xml"/><Relationship Id="rId185" Type="http://schemas.openxmlformats.org/officeDocument/2006/relationships/footer" Target="footer86.xml"/><Relationship Id="rId334" Type="http://schemas.openxmlformats.org/officeDocument/2006/relationships/header" Target="header159.xml"/><Relationship Id="rId35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header" Target="header82.xml"/><Relationship Id="rId210" Type="http://schemas.openxmlformats.org/officeDocument/2006/relationships/header" Target="header97.xml"/><Relationship Id="rId215" Type="http://schemas.openxmlformats.org/officeDocument/2006/relationships/footer" Target="footer101.xml"/><Relationship Id="rId236" Type="http://schemas.openxmlformats.org/officeDocument/2006/relationships/header" Target="header110.xml"/><Relationship Id="rId257" Type="http://schemas.openxmlformats.org/officeDocument/2006/relationships/footer" Target="footer122.xml"/><Relationship Id="rId278" Type="http://schemas.openxmlformats.org/officeDocument/2006/relationships/header" Target="header131.xml"/><Relationship Id="rId26" Type="http://schemas.openxmlformats.org/officeDocument/2006/relationships/header" Target="header5.xml"/><Relationship Id="rId231" Type="http://schemas.openxmlformats.org/officeDocument/2006/relationships/footer" Target="footer109.xml"/><Relationship Id="rId252" Type="http://schemas.openxmlformats.org/officeDocument/2006/relationships/header" Target="header118.xml"/><Relationship Id="rId273" Type="http://schemas.openxmlformats.org/officeDocument/2006/relationships/footer" Target="footer130.xml"/><Relationship Id="rId294" Type="http://schemas.openxmlformats.org/officeDocument/2006/relationships/header" Target="header139.xml"/><Relationship Id="rId308" Type="http://schemas.openxmlformats.org/officeDocument/2006/relationships/header" Target="header146.xml"/><Relationship Id="rId329" Type="http://schemas.openxmlformats.org/officeDocument/2006/relationships/footer" Target="footer158.xml"/><Relationship Id="rId515" Type="http://schemas.microsoft.com/office/2007/relationships/stylesWithEffects" Target="stylesWithEffects.xml"/><Relationship Id="rId47" Type="http://schemas.openxmlformats.org/officeDocument/2006/relationships/footer" Target="footer17.xml"/><Relationship Id="rId68" Type="http://schemas.openxmlformats.org/officeDocument/2006/relationships/header" Target="header26.xml"/><Relationship Id="rId89" Type="http://schemas.openxmlformats.org/officeDocument/2006/relationships/footer" Target="footer38.xml"/><Relationship Id="rId112" Type="http://schemas.openxmlformats.org/officeDocument/2006/relationships/header" Target="header48.xml"/><Relationship Id="rId133" Type="http://schemas.openxmlformats.org/officeDocument/2006/relationships/footer" Target="footer60.xml"/><Relationship Id="rId154" Type="http://schemas.openxmlformats.org/officeDocument/2006/relationships/header" Target="header69.xml"/><Relationship Id="rId175" Type="http://schemas.openxmlformats.org/officeDocument/2006/relationships/footer" Target="footer81.xml"/><Relationship Id="rId340" Type="http://schemas.openxmlformats.org/officeDocument/2006/relationships/hyperlink" Target="http://xn----7sbbj9aacdfxg5ay9e0dya.xn-----7kcfm6dprb.xn--p1ai/" TargetMode="External"/><Relationship Id="rId196" Type="http://schemas.openxmlformats.org/officeDocument/2006/relationships/header" Target="header90.xml"/><Relationship Id="rId200" Type="http://schemas.openxmlformats.org/officeDocument/2006/relationships/header" Target="header92.xml"/><Relationship Id="rId16" Type="http://schemas.openxmlformats.org/officeDocument/2006/relationships/image" Target="media/image6.png"/><Relationship Id="rId221" Type="http://schemas.openxmlformats.org/officeDocument/2006/relationships/footer" Target="footer104.xml"/><Relationship Id="rId242" Type="http://schemas.openxmlformats.org/officeDocument/2006/relationships/header" Target="header113.xml"/><Relationship Id="rId263" Type="http://schemas.openxmlformats.org/officeDocument/2006/relationships/footer" Target="footer125.xml"/><Relationship Id="rId284" Type="http://schemas.openxmlformats.org/officeDocument/2006/relationships/header" Target="header134.xml"/><Relationship Id="rId319" Type="http://schemas.openxmlformats.org/officeDocument/2006/relationships/footer" Target="footer153.xml"/><Relationship Id="rId37" Type="http://schemas.openxmlformats.org/officeDocument/2006/relationships/footer" Target="footer12.xml"/><Relationship Id="rId58" Type="http://schemas.openxmlformats.org/officeDocument/2006/relationships/header" Target="header21.xml"/><Relationship Id="rId79" Type="http://schemas.openxmlformats.org/officeDocument/2006/relationships/footer" Target="footer33.xml"/><Relationship Id="rId102" Type="http://schemas.openxmlformats.org/officeDocument/2006/relationships/header" Target="header43.xml"/><Relationship Id="rId123" Type="http://schemas.openxmlformats.org/officeDocument/2006/relationships/footer" Target="footer55.xml"/><Relationship Id="rId144" Type="http://schemas.openxmlformats.org/officeDocument/2006/relationships/header" Target="header64.xml"/><Relationship Id="rId330" Type="http://schemas.openxmlformats.org/officeDocument/2006/relationships/header" Target="header157.xml"/><Relationship Id="rId90" Type="http://schemas.openxmlformats.org/officeDocument/2006/relationships/header" Target="header37.xml"/><Relationship Id="rId165" Type="http://schemas.openxmlformats.org/officeDocument/2006/relationships/footer" Target="footer76.xml"/><Relationship Id="rId186" Type="http://schemas.openxmlformats.org/officeDocument/2006/relationships/header" Target="header85.xml"/><Relationship Id="rId351" Type="http://schemas.openxmlformats.org/officeDocument/2006/relationships/theme" Target="theme/theme1.xml"/><Relationship Id="rId211" Type="http://schemas.openxmlformats.org/officeDocument/2006/relationships/footer" Target="footer99.xml"/><Relationship Id="rId232" Type="http://schemas.openxmlformats.org/officeDocument/2006/relationships/header" Target="header108.xml"/><Relationship Id="rId253" Type="http://schemas.openxmlformats.org/officeDocument/2006/relationships/footer" Target="footer120.xml"/><Relationship Id="rId274" Type="http://schemas.openxmlformats.org/officeDocument/2006/relationships/header" Target="header129.xml"/><Relationship Id="rId295" Type="http://schemas.openxmlformats.org/officeDocument/2006/relationships/footer" Target="footer141.xml"/><Relationship Id="rId309" Type="http://schemas.openxmlformats.org/officeDocument/2006/relationships/footer" Target="footer148.xml"/><Relationship Id="rId27" Type="http://schemas.openxmlformats.org/officeDocument/2006/relationships/footer" Target="footer7.xml"/><Relationship Id="rId48" Type="http://schemas.openxmlformats.org/officeDocument/2006/relationships/header" Target="header16.xml"/><Relationship Id="rId69" Type="http://schemas.openxmlformats.org/officeDocument/2006/relationships/footer" Target="footer28.xml"/><Relationship Id="rId113" Type="http://schemas.openxmlformats.org/officeDocument/2006/relationships/footer" Target="footer50.xml"/><Relationship Id="rId134" Type="http://schemas.openxmlformats.org/officeDocument/2006/relationships/header" Target="header59.xml"/><Relationship Id="rId320" Type="http://schemas.openxmlformats.org/officeDocument/2006/relationships/header" Target="header152.xml"/><Relationship Id="rId80" Type="http://schemas.openxmlformats.org/officeDocument/2006/relationships/header" Target="header32.xml"/><Relationship Id="rId155" Type="http://schemas.openxmlformats.org/officeDocument/2006/relationships/footer" Target="footer71.xml"/><Relationship Id="rId176" Type="http://schemas.openxmlformats.org/officeDocument/2006/relationships/header" Target="header80.xml"/><Relationship Id="rId197" Type="http://schemas.openxmlformats.org/officeDocument/2006/relationships/footer" Target="footer92.xml"/><Relationship Id="rId341" Type="http://schemas.openxmlformats.org/officeDocument/2006/relationships/header" Target="header162.xml"/><Relationship Id="rId201" Type="http://schemas.openxmlformats.org/officeDocument/2006/relationships/footer" Target="footer94.xml"/><Relationship Id="rId222" Type="http://schemas.openxmlformats.org/officeDocument/2006/relationships/header" Target="header103.xml"/><Relationship Id="rId243" Type="http://schemas.openxmlformats.org/officeDocument/2006/relationships/footer" Target="footer115.xml"/><Relationship Id="rId264" Type="http://schemas.openxmlformats.org/officeDocument/2006/relationships/header" Target="header124.xml"/><Relationship Id="rId285" Type="http://schemas.openxmlformats.org/officeDocument/2006/relationships/footer" Target="footer136.xml"/><Relationship Id="rId17" Type="http://schemas.openxmlformats.org/officeDocument/2006/relationships/image" Target="media/image7.png"/><Relationship Id="rId38" Type="http://schemas.openxmlformats.org/officeDocument/2006/relationships/header" Target="header11.xml"/><Relationship Id="rId59" Type="http://schemas.openxmlformats.org/officeDocument/2006/relationships/footer" Target="footer23.xml"/><Relationship Id="rId103" Type="http://schemas.openxmlformats.org/officeDocument/2006/relationships/footer" Target="footer45.xml"/><Relationship Id="rId124" Type="http://schemas.openxmlformats.org/officeDocument/2006/relationships/header" Target="header54.xml"/><Relationship Id="rId310" Type="http://schemas.openxmlformats.org/officeDocument/2006/relationships/header" Target="header147.xml"/><Relationship Id="rId70" Type="http://schemas.openxmlformats.org/officeDocument/2006/relationships/header" Target="header27.xml"/><Relationship Id="rId91" Type="http://schemas.openxmlformats.org/officeDocument/2006/relationships/footer" Target="footer39.xml"/><Relationship Id="rId145" Type="http://schemas.openxmlformats.org/officeDocument/2006/relationships/footer" Target="footer66.xml"/><Relationship Id="rId166" Type="http://schemas.openxmlformats.org/officeDocument/2006/relationships/header" Target="header75.xml"/><Relationship Id="rId187" Type="http://schemas.openxmlformats.org/officeDocument/2006/relationships/footer" Target="footer87.xml"/><Relationship Id="rId331" Type="http://schemas.openxmlformats.org/officeDocument/2006/relationships/footer" Target="footer159.xml"/><Relationship Id="rId1" Type="http://schemas.openxmlformats.org/officeDocument/2006/relationships/numbering" Target="numbering.xml"/><Relationship Id="rId212" Type="http://schemas.openxmlformats.org/officeDocument/2006/relationships/header" Target="header98.xml"/><Relationship Id="rId233" Type="http://schemas.openxmlformats.org/officeDocument/2006/relationships/footer" Target="footer110.xml"/><Relationship Id="rId254" Type="http://schemas.openxmlformats.org/officeDocument/2006/relationships/header" Target="header119.xml"/><Relationship Id="rId28" Type="http://schemas.openxmlformats.org/officeDocument/2006/relationships/header" Target="header6.xml"/><Relationship Id="rId49" Type="http://schemas.openxmlformats.org/officeDocument/2006/relationships/footer" Target="footer18.xml"/><Relationship Id="rId114" Type="http://schemas.openxmlformats.org/officeDocument/2006/relationships/header" Target="header49.xml"/><Relationship Id="rId275" Type="http://schemas.openxmlformats.org/officeDocument/2006/relationships/footer" Target="footer131.xml"/><Relationship Id="rId296" Type="http://schemas.openxmlformats.org/officeDocument/2006/relationships/header" Target="header140.xml"/><Relationship Id="rId300" Type="http://schemas.openxmlformats.org/officeDocument/2006/relationships/header" Target="header142.xml"/><Relationship Id="rId60" Type="http://schemas.openxmlformats.org/officeDocument/2006/relationships/header" Target="header22.xml"/><Relationship Id="rId81" Type="http://schemas.openxmlformats.org/officeDocument/2006/relationships/footer" Target="footer34.xml"/><Relationship Id="rId135" Type="http://schemas.openxmlformats.org/officeDocument/2006/relationships/footer" Target="footer61.xml"/><Relationship Id="rId156" Type="http://schemas.openxmlformats.org/officeDocument/2006/relationships/header" Target="header70.xml"/><Relationship Id="rId177" Type="http://schemas.openxmlformats.org/officeDocument/2006/relationships/footer" Target="footer82.xml"/><Relationship Id="rId198" Type="http://schemas.openxmlformats.org/officeDocument/2006/relationships/header" Target="header91.xml"/><Relationship Id="rId321" Type="http://schemas.openxmlformats.org/officeDocument/2006/relationships/footer" Target="footer154.xml"/><Relationship Id="rId342" Type="http://schemas.openxmlformats.org/officeDocument/2006/relationships/footer" Target="footer164.xml"/><Relationship Id="rId202" Type="http://schemas.openxmlformats.org/officeDocument/2006/relationships/header" Target="header93.xml"/><Relationship Id="rId223" Type="http://schemas.openxmlformats.org/officeDocument/2006/relationships/footer" Target="footer105.xml"/><Relationship Id="rId244" Type="http://schemas.openxmlformats.org/officeDocument/2006/relationships/header" Target="header114.xml"/><Relationship Id="rId18" Type="http://schemas.openxmlformats.org/officeDocument/2006/relationships/header" Target="header1.xml"/><Relationship Id="rId39" Type="http://schemas.openxmlformats.org/officeDocument/2006/relationships/footer" Target="footer13.xml"/><Relationship Id="rId265" Type="http://schemas.openxmlformats.org/officeDocument/2006/relationships/footer" Target="footer126.xml"/><Relationship Id="rId286" Type="http://schemas.openxmlformats.org/officeDocument/2006/relationships/header" Target="header135.xml"/><Relationship Id="rId50" Type="http://schemas.openxmlformats.org/officeDocument/2006/relationships/header" Target="header17.xml"/><Relationship Id="rId104" Type="http://schemas.openxmlformats.org/officeDocument/2006/relationships/header" Target="header44.xml"/><Relationship Id="rId125" Type="http://schemas.openxmlformats.org/officeDocument/2006/relationships/footer" Target="footer56.xml"/><Relationship Id="rId146" Type="http://schemas.openxmlformats.org/officeDocument/2006/relationships/header" Target="header65.xml"/><Relationship Id="rId167" Type="http://schemas.openxmlformats.org/officeDocument/2006/relationships/footer" Target="footer77.xml"/><Relationship Id="rId188" Type="http://schemas.openxmlformats.org/officeDocument/2006/relationships/header" Target="header86.xml"/><Relationship Id="rId311" Type="http://schemas.openxmlformats.org/officeDocument/2006/relationships/footer" Target="footer149.xml"/><Relationship Id="rId332" Type="http://schemas.openxmlformats.org/officeDocument/2006/relationships/header" Target="header158.xml"/><Relationship Id="rId71" Type="http://schemas.openxmlformats.org/officeDocument/2006/relationships/footer" Target="footer29.xml"/><Relationship Id="rId92" Type="http://schemas.openxmlformats.org/officeDocument/2006/relationships/header" Target="header38.xml"/><Relationship Id="rId213" Type="http://schemas.openxmlformats.org/officeDocument/2006/relationships/footer" Target="footer100.xml"/><Relationship Id="rId234" Type="http://schemas.openxmlformats.org/officeDocument/2006/relationships/header" Target="header109.xml"/><Relationship Id="rId2" Type="http://schemas.openxmlformats.org/officeDocument/2006/relationships/styles" Target="styles.xml"/><Relationship Id="rId29" Type="http://schemas.openxmlformats.org/officeDocument/2006/relationships/footer" Target="footer8.xml"/><Relationship Id="rId255" Type="http://schemas.openxmlformats.org/officeDocument/2006/relationships/footer" Target="footer121.xml"/><Relationship Id="rId276" Type="http://schemas.openxmlformats.org/officeDocument/2006/relationships/header" Target="header130.xml"/><Relationship Id="rId297" Type="http://schemas.openxmlformats.org/officeDocument/2006/relationships/footer" Target="footer142.xml"/><Relationship Id="rId40" Type="http://schemas.openxmlformats.org/officeDocument/2006/relationships/header" Target="header12.xml"/><Relationship Id="rId115" Type="http://schemas.openxmlformats.org/officeDocument/2006/relationships/footer" Target="footer51.xml"/><Relationship Id="rId136" Type="http://schemas.openxmlformats.org/officeDocument/2006/relationships/header" Target="header60.xml"/><Relationship Id="rId157" Type="http://schemas.openxmlformats.org/officeDocument/2006/relationships/footer" Target="footer72.xml"/><Relationship Id="rId178" Type="http://schemas.openxmlformats.org/officeDocument/2006/relationships/header" Target="header81.xml"/><Relationship Id="rId301" Type="http://schemas.openxmlformats.org/officeDocument/2006/relationships/footer" Target="footer144.xml"/><Relationship Id="rId322" Type="http://schemas.openxmlformats.org/officeDocument/2006/relationships/header" Target="header153.xml"/><Relationship Id="rId343" Type="http://schemas.openxmlformats.org/officeDocument/2006/relationships/hyperlink" Target="http://&#1102;&#1075;&#1086;&#1083;&#1091;&#1082;&#1089;&#1082;&#1072;&#1103;-&#1096;&#1082;&#1086;&#1083;&#1072;.&#1091;-&#1091;&#1076;&#1072;-&#1086;&#1073;&#1088;.&#1088;&#1092;/wp-content/uploads/2023/09/uchebnyj-plan-23-24.docx" TargetMode="External"/><Relationship Id="rId61" Type="http://schemas.openxmlformats.org/officeDocument/2006/relationships/footer" Target="footer24.xml"/><Relationship Id="rId82" Type="http://schemas.openxmlformats.org/officeDocument/2006/relationships/header" Target="header33.xml"/><Relationship Id="rId199" Type="http://schemas.openxmlformats.org/officeDocument/2006/relationships/footer" Target="footer93.xml"/><Relationship Id="rId203" Type="http://schemas.openxmlformats.org/officeDocument/2006/relationships/footer" Target="footer95.xml"/><Relationship Id="rId19" Type="http://schemas.openxmlformats.org/officeDocument/2006/relationships/footer" Target="footer3.xml"/><Relationship Id="rId224" Type="http://schemas.openxmlformats.org/officeDocument/2006/relationships/header" Target="header104.xml"/><Relationship Id="rId245" Type="http://schemas.openxmlformats.org/officeDocument/2006/relationships/footer" Target="footer116.xml"/><Relationship Id="rId266" Type="http://schemas.openxmlformats.org/officeDocument/2006/relationships/header" Target="header125.xml"/><Relationship Id="rId287" Type="http://schemas.openxmlformats.org/officeDocument/2006/relationships/footer" Target="footer137.xml"/><Relationship Id="rId30" Type="http://schemas.openxmlformats.org/officeDocument/2006/relationships/header" Target="header7.xml"/><Relationship Id="rId105" Type="http://schemas.openxmlformats.org/officeDocument/2006/relationships/footer" Target="footer46.xml"/><Relationship Id="rId126" Type="http://schemas.openxmlformats.org/officeDocument/2006/relationships/header" Target="header55.xml"/><Relationship Id="rId147" Type="http://schemas.openxmlformats.org/officeDocument/2006/relationships/footer" Target="footer67.xml"/><Relationship Id="rId168" Type="http://schemas.openxmlformats.org/officeDocument/2006/relationships/header" Target="header76.xml"/><Relationship Id="rId312" Type="http://schemas.openxmlformats.org/officeDocument/2006/relationships/header" Target="header148.xml"/><Relationship Id="rId333" Type="http://schemas.openxmlformats.org/officeDocument/2006/relationships/footer" Target="footer160.xml"/><Relationship Id="rId51" Type="http://schemas.openxmlformats.org/officeDocument/2006/relationships/footer" Target="footer19.xml"/><Relationship Id="rId72" Type="http://schemas.openxmlformats.org/officeDocument/2006/relationships/header" Target="header28.xml"/><Relationship Id="rId93" Type="http://schemas.openxmlformats.org/officeDocument/2006/relationships/footer" Target="footer40.xml"/><Relationship Id="rId189" Type="http://schemas.openxmlformats.org/officeDocument/2006/relationships/footer" Target="footer88.xml"/><Relationship Id="rId3" Type="http://schemas.openxmlformats.org/officeDocument/2006/relationships/settings" Target="settings.xml"/><Relationship Id="rId214" Type="http://schemas.openxmlformats.org/officeDocument/2006/relationships/header" Target="header99.xml"/><Relationship Id="rId235" Type="http://schemas.openxmlformats.org/officeDocument/2006/relationships/footer" Target="footer111.xml"/><Relationship Id="rId256" Type="http://schemas.openxmlformats.org/officeDocument/2006/relationships/header" Target="header120.xml"/><Relationship Id="rId277" Type="http://schemas.openxmlformats.org/officeDocument/2006/relationships/footer" Target="footer132.xml"/><Relationship Id="rId298" Type="http://schemas.openxmlformats.org/officeDocument/2006/relationships/header" Target="header141.xml"/><Relationship Id="rId116" Type="http://schemas.openxmlformats.org/officeDocument/2006/relationships/header" Target="header50.xml"/><Relationship Id="rId137" Type="http://schemas.openxmlformats.org/officeDocument/2006/relationships/footer" Target="footer62.xml"/><Relationship Id="rId158" Type="http://schemas.openxmlformats.org/officeDocument/2006/relationships/header" Target="header71.xml"/><Relationship Id="rId302" Type="http://schemas.openxmlformats.org/officeDocument/2006/relationships/header" Target="header143.xml"/><Relationship Id="rId323" Type="http://schemas.openxmlformats.org/officeDocument/2006/relationships/footer" Target="footer155.xml"/><Relationship Id="rId344" Type="http://schemas.openxmlformats.org/officeDocument/2006/relationships/hyperlink" Target="http://&#1102;&#1075;&#1086;&#1083;&#1091;&#1082;&#1089;&#1082;&#1072;&#1103;-&#1096;&#1082;&#1086;&#1083;&#1072;.&#1091;-&#1091;&#1076;&#1072;-&#1086;&#1073;&#1088;.&#1088;&#1092;/wp-content/uploads/2023/09/kalendarnyj-grafik-23-24.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234280</Words>
  <Characters>1335399</Characters>
  <Application>Microsoft Office Word</Application>
  <DocSecurity>0</DocSecurity>
  <Lines>11128</Lines>
  <Paragraphs>3133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1566546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игорь</cp:lastModifiedBy>
  <cp:revision>4</cp:revision>
  <dcterms:created xsi:type="dcterms:W3CDTF">2023-09-27T01:51:00Z</dcterms:created>
  <dcterms:modified xsi:type="dcterms:W3CDTF">2023-09-29T03:31:00Z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2023-09-12T00:00:00Z</vt:filetime>
  </property>
  <property fmtid="{D5CDD505-2E9C-101B-9397-08002B2CF9AE}" pid="3" name="LastSaved">
    <vt:filetime>2023-09-21T00:00:00Z</vt:filetime>
  </property>
</Properties>
</file>