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94C79" w14:textId="0820FE8F" w:rsidR="0041475D" w:rsidRDefault="0041475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569299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7C16079C" wp14:editId="55B7878D">
            <wp:extent cx="6570588" cy="92964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67" cy="929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7B192" w14:textId="77777777" w:rsidR="0041475D" w:rsidRDefault="0041475D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29D32D6" w14:textId="07227D57" w:rsidR="00F462D0" w:rsidRPr="00581229" w:rsidRDefault="002616AA">
      <w:pPr>
        <w:spacing w:after="0" w:line="264" w:lineRule="auto"/>
        <w:ind w:left="120"/>
        <w:jc w:val="both"/>
        <w:rPr>
          <w:lang w:val="ru-RU"/>
        </w:rPr>
      </w:pPr>
      <w:bookmarkStart w:id="1" w:name="_GoBack"/>
      <w:bookmarkEnd w:id="1"/>
      <w:r w:rsidRPr="00581229">
        <w:rPr>
          <w:rFonts w:ascii="Times New Roman" w:hAnsi="Times New Roman"/>
          <w:b/>
          <w:color w:val="000000"/>
          <w:sz w:val="28"/>
          <w:lang w:val="ru-RU"/>
        </w:rPr>
        <w:t>ЯСНИТЕЛЬНАЯ ЗАПИСКА</w:t>
      </w:r>
    </w:p>
    <w:p w14:paraId="33B3ECD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8910D2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14:paraId="0FB27B5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умений и навыков в области безопасности жизнедеятельности.</w:t>
      </w:r>
    </w:p>
    <w:p w14:paraId="4D32A134" w14:textId="77777777" w:rsidR="00F462D0" w:rsidRDefault="002616AA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знаний и формирования у них навыков в области безопасности жизнедеятельности при переходе с уровня основного общего образования;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  <w:proofErr w:type="gramEnd"/>
    </w:p>
    <w:p w14:paraId="5E8958B3" w14:textId="77777777" w:rsidR="00581229" w:rsidRPr="00581229" w:rsidRDefault="00581229">
      <w:pPr>
        <w:spacing w:after="0"/>
        <w:ind w:firstLine="600"/>
        <w:jc w:val="both"/>
        <w:rPr>
          <w:lang w:val="ru-RU"/>
        </w:rPr>
      </w:pPr>
    </w:p>
    <w:p w14:paraId="2A5F379C" w14:textId="77777777" w:rsidR="00F462D0" w:rsidRDefault="002616AA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14:paraId="21E52ED8" w14:textId="77777777" w:rsidR="00F462D0" w:rsidRPr="00581229" w:rsidRDefault="002616A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14:paraId="7042DFC5" w14:textId="77777777" w:rsidR="00F462D0" w:rsidRPr="00581229" w:rsidRDefault="002616A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достижение выпускниками базового уровня культуры безопасности жизнедеятельности, соответствующего интересам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и потребностям общества в формировании полноценной личности безопасного типа;</w:t>
      </w:r>
    </w:p>
    <w:p w14:paraId="508F7776" w14:textId="77777777" w:rsidR="00F462D0" w:rsidRPr="00581229" w:rsidRDefault="002616A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14:paraId="2AE6BD1D" w14:textId="77777777" w:rsidR="00F462D0" w:rsidRPr="00581229" w:rsidRDefault="002616A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14:paraId="70F1D3CE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ОБЩАЯ ХАРАКТЕРИСТИКА УЧЕБНОГО ПРЕДМЕТА «ОСНОВЫ БЕЗОПАСНОСТИ И ЗАЩИТЫ РОДИНЫ»</w:t>
      </w:r>
    </w:p>
    <w:p w14:paraId="0857709D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14:paraId="1D87E45F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14:paraId="0150BFDF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14:paraId="11DD79B3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14:paraId="78927788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14:paraId="260087E5" w14:textId="77777777" w:rsidR="00F462D0" w:rsidRPr="0041475D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 xml:space="preserve">Модуль № 5. </w:t>
      </w:r>
      <w:r w:rsidRPr="0041475D">
        <w:rPr>
          <w:rFonts w:ascii="Times New Roman" w:hAnsi="Times New Roman"/>
          <w:color w:val="333333"/>
          <w:sz w:val="28"/>
          <w:lang w:val="ru-RU"/>
        </w:rPr>
        <w:t>«Безопасность на транспорте».</w:t>
      </w:r>
    </w:p>
    <w:p w14:paraId="7D6A1236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14:paraId="6949A065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14:paraId="489B296B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14:paraId="0390C8D7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14:paraId="647580D9" w14:textId="77777777" w:rsidR="00F462D0" w:rsidRPr="0041475D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 xml:space="preserve">Модуль № 10. </w:t>
      </w:r>
      <w:r w:rsidRPr="0041475D">
        <w:rPr>
          <w:rFonts w:ascii="Times New Roman" w:hAnsi="Times New Roman"/>
          <w:color w:val="333333"/>
          <w:sz w:val="28"/>
          <w:lang w:val="ru-RU"/>
        </w:rPr>
        <w:t>«Безопасность в информационном пространстве».</w:t>
      </w:r>
    </w:p>
    <w:p w14:paraId="0ADCED23" w14:textId="77777777" w:rsidR="00F462D0" w:rsidRPr="00581229" w:rsidRDefault="002616AA">
      <w:pPr>
        <w:spacing w:after="0"/>
        <w:ind w:firstLine="600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14:paraId="58820532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14:paraId="0F0E32D2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14:paraId="2EC06C1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</w:t>
      </w: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возрастает приоритет вопросов безопасности, их значение не только для самого человека, но также для общества и государства.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14:paraId="26FFAB56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  <w:proofErr w:type="gramEnd"/>
    </w:p>
    <w:p w14:paraId="395CDB2F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  <w:proofErr w:type="gramEnd"/>
    </w:p>
    <w:p w14:paraId="3A5164D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14:paraId="5F96E3A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14:paraId="3AA92D9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14:paraId="0746566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Целью изучения ОБЗР на уровне среднего общего образования является овладение основами военной подготовки и формирование у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14:paraId="306DFD9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14:paraId="06A5947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14:paraId="193C9B0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14:paraId="4515200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14:paraId="567BAD39" w14:textId="77777777" w:rsidR="00F462D0" w:rsidRPr="00581229" w:rsidRDefault="002616AA">
      <w:pPr>
        <w:spacing w:after="0" w:line="264" w:lineRule="auto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14:paraId="61B1526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AB2119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14:paraId="4C593966" w14:textId="77777777" w:rsidR="00F462D0" w:rsidRPr="00581229" w:rsidRDefault="00F462D0">
      <w:pPr>
        <w:rPr>
          <w:lang w:val="ru-RU"/>
        </w:rPr>
        <w:sectPr w:rsidR="00F462D0" w:rsidRPr="00581229">
          <w:pgSz w:w="11906" w:h="16383"/>
          <w:pgMar w:top="1134" w:right="850" w:bottom="1134" w:left="1701" w:header="720" w:footer="720" w:gutter="0"/>
          <w:cols w:space="720"/>
        </w:sectPr>
      </w:pPr>
    </w:p>
    <w:p w14:paraId="15FBE7B5" w14:textId="77777777" w:rsidR="00F462D0" w:rsidRPr="00581229" w:rsidRDefault="002616AA">
      <w:pPr>
        <w:spacing w:after="0" w:line="264" w:lineRule="auto"/>
        <w:ind w:left="120"/>
        <w:jc w:val="both"/>
        <w:rPr>
          <w:lang w:val="ru-RU"/>
        </w:rPr>
      </w:pPr>
      <w:bookmarkStart w:id="2" w:name="block-45692992"/>
      <w:bookmarkEnd w:id="0"/>
      <w:r w:rsidRPr="0058122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7BF4C292" w14:textId="77777777" w:rsidR="00F462D0" w:rsidRPr="00581229" w:rsidRDefault="002616AA">
      <w:pPr>
        <w:spacing w:after="0" w:line="24" w:lineRule="auto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77D9679A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6A6875D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14:paraId="447E369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901052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14:paraId="772EF81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FF0652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14:paraId="24660228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86D82B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14:paraId="1C3C533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151296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14:paraId="31ADB4F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0039D0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14:paraId="55ABEBB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F7E7AC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14:paraId="723855E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644F25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14:paraId="4E12931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9A24B0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14:paraId="222410D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CA62F9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14:paraId="6E7D866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0992A1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14:paraId="6EF112D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16BC0E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14:paraId="0DD53E9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8CF997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14:paraId="5F3F96A4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2582E9B2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2A4C1C8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14:paraId="44EEDF6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14:paraId="1AFD380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14:paraId="7F5B349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14:paraId="68FC783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14:paraId="389CB23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14:paraId="6E6DD8D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14:paraId="0723DF4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14:paraId="0638C14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14:paraId="4A5B22D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14:paraId="2553B95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14:paraId="17F928E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14:paraId="4CA2DC8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14:paraId="1EF383E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14:paraId="7F192D9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14:paraId="03F68B1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2442C2C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14:paraId="30381D5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14:paraId="73C9AD6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14:paraId="1B0D2CD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14:paraId="637F173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14:paraId="1DA984C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14:paraId="0B576ED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14:paraId="34439F1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14:paraId="213C358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14:paraId="1DDDC6D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14:paraId="602227A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14:paraId="1958340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14:paraId="67D165E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14:paraId="674056C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14:paraId="2A4E82D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14:paraId="20FE247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14:paraId="50C978B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14:paraId="5C29DB8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14:paraId="4CD6AC7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14:paraId="62A351C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14:paraId="2E86405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14:paraId="6F5F817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14:paraId="3DF71BC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14:paraId="4BF1A83D" w14:textId="77777777" w:rsidR="00F462D0" w:rsidRPr="00581229" w:rsidRDefault="002616AA">
      <w:pPr>
        <w:spacing w:after="0" w:line="264" w:lineRule="auto"/>
        <w:ind w:firstLine="600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14:paraId="10D00B2C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184956C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  <w:proofErr w:type="gramEnd"/>
    </w:p>
    <w:p w14:paraId="5091CD5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14:paraId="047EF79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14:paraId="15ED412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14:paraId="49E98B8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14:paraId="1F9B68E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14:paraId="2814471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14:paraId="2CF87A7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14:paraId="537F5F7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14:paraId="587EBE4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14:paraId="1155DC3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мышление как основа обеспечения безопасности;</w:t>
      </w:r>
    </w:p>
    <w:p w14:paraId="25EF107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личности, общества, государства.</w:t>
      </w:r>
    </w:p>
    <w:p w14:paraId="5F567153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124678CA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3494859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14:paraId="40D6ECF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04EAA0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14:paraId="34DCF17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B28E4F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14:paraId="0AE46CB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82B568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14:paraId="31A4A0F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3C0D94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14:paraId="685BA08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E2A35E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14:paraId="5463D1F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47AB6C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14:paraId="42C336D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61C305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14:paraId="12788AE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576547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;</w:t>
      </w:r>
    </w:p>
    <w:p w14:paraId="1793B6D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8DB47B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14:paraId="2F5B85A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5245F9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14:paraId="3F751075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9052D1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14:paraId="269FF4B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17B179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14:paraId="4A46092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BD8ECB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14:paraId="4BFDE50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647E80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14:paraId="6F9D2E0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BFAD7E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14:paraId="613A407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2C7027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14:paraId="77B5AF9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01F494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14:paraId="1B4B96B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DE0D2F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14:paraId="750A9004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3143E96F" w14:textId="77777777" w:rsidR="00F462D0" w:rsidRPr="0041475D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 xml:space="preserve">Модуль № 5. </w:t>
      </w:r>
      <w:r w:rsidRPr="0041475D">
        <w:rPr>
          <w:rFonts w:ascii="Times New Roman" w:hAnsi="Times New Roman"/>
          <w:b/>
          <w:color w:val="000000"/>
          <w:sz w:val="28"/>
          <w:lang w:val="ru-RU"/>
        </w:rPr>
        <w:t>«Безопасность на транспорте»:</w:t>
      </w:r>
    </w:p>
    <w:p w14:paraId="155F041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14:paraId="792CCC1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подход к обеспечению безопасности на транспорте;</w:t>
      </w:r>
    </w:p>
    <w:p w14:paraId="469F1B4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14:paraId="60E622D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14:paraId="77D2BCA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14:paraId="6A9D831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14:paraId="37BA79B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14:paraId="07DB7CE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14:paraId="0A54731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14:paraId="64CF9E1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14:paraId="0BF060F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14:paraId="1FC5060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14:paraId="6484FEA7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5D2A2AC7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35B7F38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места и их классификация;</w:t>
      </w:r>
    </w:p>
    <w:p w14:paraId="6D0656B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73967B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14:paraId="604C00F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ECCD8E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опасности в общественных местах социально-психологического характера (возникновение толпы и давки; проявление агрессии;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>; случаи, когда потерялся человек);</w:t>
      </w:r>
    </w:p>
    <w:p w14:paraId="73A99DA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D1144E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14:paraId="2A8CAE2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202DBE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14:paraId="72BAE17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66792A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14:paraId="4E70F79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ED7322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криминогенные ситуации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в общественных местах, правила безопасного поведения, порядок действия при попадании в опасную ситуацию;</w:t>
      </w:r>
    </w:p>
    <w:p w14:paraId="00ACA56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A52AEC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14:paraId="51079E8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C5A444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14:paraId="1DFAA62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3C4BC6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14:paraId="1D7D530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BE7EF1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14:paraId="3BCB34B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DB347A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14:paraId="61D070FC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148B710E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14:paraId="447CE31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14:paraId="06204A9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14:paraId="1FD9370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14:paraId="6B21C52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лыжном походе;</w:t>
      </w:r>
    </w:p>
    <w:p w14:paraId="0995B52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14:paraId="4F52509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14:paraId="23EA5AA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14:paraId="70A5133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581229">
        <w:rPr>
          <w:rFonts w:ascii="Times New Roman" w:hAnsi="Times New Roman"/>
          <w:color w:val="000000"/>
          <w:sz w:val="28"/>
          <w:lang w:val="ru-RU"/>
        </w:rPr>
        <w:t>);</w:t>
      </w:r>
    </w:p>
    <w:p w14:paraId="07DFB8B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14:paraId="2CBE2F1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в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автономных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условия;</w:t>
      </w:r>
    </w:p>
    <w:p w14:paraId="1721E47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14:paraId="0A478CC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14:paraId="75F0109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14:paraId="15BA804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14:paraId="2ED8CA0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14:paraId="4DCBA0B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14:paraId="17E1B0C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14:paraId="484868E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14:paraId="1CED949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14:paraId="6169B4C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14:paraId="2F48126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14:paraId="7AF7AFE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14:paraId="0B24BFC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влияние деятельности человека на природную среду;</w:t>
      </w:r>
    </w:p>
    <w:p w14:paraId="1BDE4DC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14:paraId="3A5A70E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14:paraId="3AAA552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14:paraId="339200C7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14:paraId="0334A7F1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161B6D4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14:paraId="353BA3B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C03B3E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14:paraId="4519E01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CB6A22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14:paraId="55779D2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8D53CC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14:paraId="5789AD68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7CE461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14:paraId="1F6311D5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6AFE46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14:paraId="14DB37D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8F8F6F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14:paraId="4227116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FD2CA8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14:paraId="04B03C1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7FD137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14:paraId="42DFC9E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E5102C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14:paraId="24E442B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3DF553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сердечно-сосудистых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заболеваний;</w:t>
      </w:r>
    </w:p>
    <w:p w14:paraId="09D4314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C739A5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14:paraId="69F570E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7F9DBB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14:paraId="176F988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F3A8B9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14:paraId="7409196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C21966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14:paraId="4F9400F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BF55D1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14:paraId="0F00398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6AAEC1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14:paraId="3630339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2378CF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14:paraId="582764D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A53D9F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14:paraId="7DDE382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11D964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14:paraId="771ACE5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A6C15A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14:paraId="7F86E34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4C93B0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14:paraId="66EA9D0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19666B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14:paraId="11EF402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27D624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14:paraId="3F2F06A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A1FAAA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14:paraId="7BE2D56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820EF1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14:paraId="3280FAC8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92191B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14:paraId="37DEEE45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E67A50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14:paraId="6933072F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65A789D6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14:paraId="675FC8EE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60AC4BC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понятия «общение»; </w:t>
      </w:r>
    </w:p>
    <w:p w14:paraId="4CE3A15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3B0E86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14:paraId="44D0D64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AB8CB8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14:paraId="3E6548F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EAE2CA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14:paraId="0AF3466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1E19BF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14:paraId="372825F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A44940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14:paraId="53EE8AB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14D13C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14:paraId="04FBBB9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857651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14:paraId="5BCE30A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02C621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14:paraId="11BBB86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99E8CD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14:paraId="028E78F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EC25EB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14:paraId="71B7551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147307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14:paraId="431AFD3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D7081A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14:paraId="602B456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7134B6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14:paraId="3A3F877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23D38D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14:paraId="71BABB6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3B3CE0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роль регуляции эмоций при разрешении конфликта, способы саморегуляции;</w:t>
      </w:r>
    </w:p>
    <w:p w14:paraId="43F3051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D17C99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14:paraId="749E0F4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EBC298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14:paraId="4392C04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FE7CE6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14:paraId="2AE5C7A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C29AFF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14:paraId="7651073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D8FFEA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14:paraId="38288BB5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684661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14:paraId="204D30D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C57493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14:paraId="4BA0F47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8D01EA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14:paraId="6334ABD5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6B0E90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и уважение к партнёру (партнёрам) по общению как основа коммуникации; </w:t>
      </w:r>
    </w:p>
    <w:p w14:paraId="7BE801B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E978E0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14:paraId="672F3D7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A56B3B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14:paraId="0B382129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35CDA8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14:paraId="1C38C64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91AC1E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14:paraId="228E3C7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5B1C6B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14:paraId="50214A7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833D92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14:paraId="681F9AE4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1F860D39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74B608DD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067EF93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14:paraId="502BF21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0F4771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14:paraId="7D8A63E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1289DD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14:paraId="4E3C2F0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5E4E4E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14:paraId="692F399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3C0C8B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14:paraId="25E20308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A9B13D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14:paraId="5A55C379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738F00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14:paraId="4E5CBB58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68BFC6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виды вредоносного программного обеспечения, его цели, принципы работы;</w:t>
      </w:r>
    </w:p>
    <w:p w14:paraId="535EE8A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B10952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14:paraId="4636D96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13E1A6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14:paraId="0687DC28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5158BE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14:paraId="46A3E3B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862FCE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14:paraId="288D109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6C1850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14:paraId="0919758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0BD711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14:paraId="6EA74A2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2D5989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14:paraId="774C60A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825BC0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14:paraId="6AABBAC0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9283FE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деструктивные сообщества и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деструктивный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контент в цифровой среде, их признаки;</w:t>
      </w:r>
    </w:p>
    <w:p w14:paraId="782846D3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C31F88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14:paraId="6419024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E793B7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14:paraId="7BEAACE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4F8ED7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деструктива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;</w:t>
      </w:r>
    </w:p>
    <w:p w14:paraId="0CBBDC1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DF7CFD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14:paraId="46EDA215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56FC8D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14:paraId="4C787EF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5AC105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14:paraId="74FCADE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CA95DC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14:paraId="287E63F2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3CD028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14:paraId="3AE7813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E54D1F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14:paraId="77084A18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140F789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;</w:t>
      </w:r>
    </w:p>
    <w:p w14:paraId="3092656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B49798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14:paraId="4CC94BE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172890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14:paraId="01FED744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894EE6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14:paraId="748A765A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EEB4D7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14:paraId="24087261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318AF1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14:paraId="15027DAC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1B9BE177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46254BA0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1FD3183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14:paraId="0054965B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4818C02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14:paraId="7890809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AA31D9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14:paraId="3EB21A5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51AA680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14:paraId="1166CE1C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2FFDC6A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14:paraId="35BB2DF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8DF3E2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14:paraId="575FA3A6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B15F67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14:paraId="649D00EE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7639922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14:paraId="19A917B9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6FFCC2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14:paraId="1E48CE7D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6A2659B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14:paraId="5C4CA62F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039037B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14:paraId="4EB60467" w14:textId="77777777" w:rsidR="00F462D0" w:rsidRPr="00581229" w:rsidRDefault="00F462D0">
      <w:pPr>
        <w:spacing w:after="0" w:line="264" w:lineRule="auto"/>
        <w:ind w:left="120"/>
        <w:jc w:val="both"/>
        <w:rPr>
          <w:lang w:val="ru-RU"/>
        </w:rPr>
      </w:pPr>
    </w:p>
    <w:p w14:paraId="37D3C19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права и обязанности граждан и общественных организаций в области противодействия экстремизму и терроризму.</w:t>
      </w:r>
    </w:p>
    <w:p w14:paraId="51B71726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77FFDD59" w14:textId="77777777" w:rsidR="00F462D0" w:rsidRPr="00581229" w:rsidRDefault="00F462D0">
      <w:pPr>
        <w:rPr>
          <w:lang w:val="ru-RU"/>
        </w:rPr>
        <w:sectPr w:rsidR="00F462D0" w:rsidRPr="00581229">
          <w:pgSz w:w="11906" w:h="16383"/>
          <w:pgMar w:top="1134" w:right="850" w:bottom="1134" w:left="1701" w:header="720" w:footer="720" w:gutter="0"/>
          <w:cols w:space="720"/>
        </w:sectPr>
      </w:pPr>
    </w:p>
    <w:p w14:paraId="2DDBA9A7" w14:textId="77777777" w:rsidR="00F462D0" w:rsidRPr="00581229" w:rsidRDefault="002616AA">
      <w:pPr>
        <w:spacing w:after="0"/>
        <w:ind w:left="120"/>
        <w:rPr>
          <w:lang w:val="ru-RU"/>
        </w:rPr>
      </w:pPr>
      <w:bookmarkStart w:id="3" w:name="block-45692993"/>
      <w:bookmarkEnd w:id="2"/>
      <w:r w:rsidRPr="0058122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F082B21" w14:textId="77777777" w:rsidR="00F462D0" w:rsidRPr="00581229" w:rsidRDefault="00F462D0">
      <w:pPr>
        <w:spacing w:after="0" w:line="120" w:lineRule="auto"/>
        <w:ind w:left="120"/>
        <w:jc w:val="both"/>
        <w:rPr>
          <w:lang w:val="ru-RU"/>
        </w:rPr>
      </w:pPr>
    </w:p>
    <w:p w14:paraId="576B8B6C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3D0806E" w14:textId="77777777" w:rsidR="00F462D0" w:rsidRPr="00581229" w:rsidRDefault="00F462D0">
      <w:pPr>
        <w:spacing w:after="0" w:line="120" w:lineRule="auto"/>
        <w:ind w:left="120"/>
        <w:jc w:val="both"/>
        <w:rPr>
          <w:lang w:val="ru-RU"/>
        </w:rPr>
      </w:pPr>
    </w:p>
    <w:p w14:paraId="00DBDFC5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14:paraId="0E2439F3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14:paraId="1ECFC74B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14:paraId="241D4713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14:paraId="123C764A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, готового </w:t>
      </w:r>
    </w:p>
    <w:p w14:paraId="3492B090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14:paraId="7A8C64EE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14:paraId="7708F422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14:paraId="2D8AB3B7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14:paraId="3D1D3498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14:paraId="24777F24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14:paraId="17554C57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14:paraId="3E5E6B4A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14:paraId="4746CCE0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14:paraId="022E82CC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14:paraId="4D5C8248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14:paraId="70FEEA82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14:paraId="7E7772B6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14:paraId="4778A920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способность оценивать ситуацию и принимать осознанные решения, готовность реализовать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риск-ориентированное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14:paraId="7AFD17F3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14:paraId="5A8CB19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628713C6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14:paraId="730E8C29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14:paraId="1023FD0E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4FAFB4D0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>, общественных, гуманитарных областях знаний, современной концепции культуры безопасности жизнедеятельности;</w:t>
      </w:r>
    </w:p>
    <w:p w14:paraId="22B86848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14:paraId="17854808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14:paraId="6F292562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14:paraId="188C0F93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14:paraId="503E2E54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14:paraId="7C8421A1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14:paraId="740B2AE0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14:paraId="6B78CA49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14:paraId="13F5368D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14:paraId="413A8595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14:paraId="7D236E1B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14:paraId="5343FEDD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72954444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14:paraId="6368D8B1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14:paraId="484DDF08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14:paraId="6E7222D9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14:paraId="2BAFE315" w14:textId="77777777" w:rsidR="00F462D0" w:rsidRPr="00581229" w:rsidRDefault="002616AA">
      <w:pPr>
        <w:spacing w:after="0" w:line="252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14:paraId="15A76709" w14:textId="77777777" w:rsidR="00F462D0" w:rsidRPr="00581229" w:rsidRDefault="00F462D0">
      <w:pPr>
        <w:spacing w:after="0"/>
        <w:ind w:left="120"/>
        <w:jc w:val="both"/>
        <w:rPr>
          <w:lang w:val="ru-RU"/>
        </w:rPr>
      </w:pPr>
    </w:p>
    <w:p w14:paraId="522885E8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7A5F39D" w14:textId="77777777" w:rsidR="00F462D0" w:rsidRPr="00581229" w:rsidRDefault="002616AA">
      <w:pPr>
        <w:spacing w:after="0" w:line="96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.</w:t>
      </w:r>
    </w:p>
    <w:p w14:paraId="347FC22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244900CE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FB0AB1E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логические действия:</w:t>
      </w:r>
    </w:p>
    <w:p w14:paraId="57A14DED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14:paraId="6237677E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14:paraId="028A4A4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0E506927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14:paraId="3DDEAB1A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14:paraId="2256DC30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14:paraId="7949EBCF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81229">
        <w:rPr>
          <w:rFonts w:ascii="Times New Roman" w:hAnsi="Times New Roman"/>
          <w:color w:val="000000"/>
          <w:sz w:val="28"/>
          <w:lang w:val="ru-RU"/>
        </w:rPr>
        <w:t>:</w:t>
      </w:r>
    </w:p>
    <w:p w14:paraId="23E86441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14:paraId="255AD56D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14:paraId="28BA78D6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14:paraId="14BA731A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14:paraId="4FDE5940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14:paraId="2012DDEB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14:paraId="0ED848E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14:paraId="1A71992A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130DB28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14:paraId="0F86CFD2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14:paraId="41DF588C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14:paraId="3054C19C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14:paraId="3E9453D7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14:paraId="5B613499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3B2BB516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16CEEF3A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14:paraId="1BBC3C92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14:paraId="1F6C5EDE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14:paraId="1B803C79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14:paraId="219CAEEC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12EF59B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0351B459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70807F43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14:paraId="0C9F31BE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14:paraId="52440EEE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17FD9030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14:paraId="75913F1A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14:paraId="602EB517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14:paraId="7AE61BE1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14:paraId="68C86F7C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14:paraId="6C69E5D9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14:paraId="35A3B510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6465EAC5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14:paraId="34EC7E1B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14:paraId="6FAE92EB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14:paraId="17473BA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14:paraId="22C8604B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C22E2ED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14:paraId="61689B73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14:paraId="052086A3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14:paraId="4BD9D85B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14:paraId="7F4DFD49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14:paraId="6DFADEB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4)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14:paraId="4C3FF75D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14:paraId="4D018A9E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14:paraId="4F2FB573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14:paraId="7450E5C0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14:paraId="5E8AE2F2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</w:t>
      </w: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транспорте.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  <w:proofErr w:type="gramEnd"/>
    </w:p>
    <w:p w14:paraId="113142D8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14:paraId="29DE25A6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14:paraId="4A57083A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умение применять табельные и подручные средства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само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>- и взаимопомощи;</w:t>
      </w:r>
    </w:p>
    <w:p w14:paraId="07E37862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14:paraId="3C8DFCE0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14:paraId="2E2AFCD6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идеологии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</w:t>
      </w: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действий при угрозе совершения террористического акта;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совершении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террористического акта; проведении контртеррористической операции.</w:t>
      </w:r>
    </w:p>
    <w:p w14:paraId="423260F4" w14:textId="77777777" w:rsidR="00F462D0" w:rsidRPr="00581229" w:rsidRDefault="002616AA">
      <w:pPr>
        <w:spacing w:after="0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14:paraId="21BE47DC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1BD786E2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365E5C4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14:paraId="5D06D0E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14:paraId="6989283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14:paraId="4DD8172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14:paraId="75FCF8D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14:paraId="04E39A3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14:paraId="2A9EF8E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14:paraId="2FC0A5F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14:paraId="0CABD6F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14:paraId="37627A3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14:paraId="57F7DB4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14:paraId="5AA36B29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4A52EB3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14:paraId="6A16AFB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14:paraId="035EE5C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14:paraId="6AA2D4C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об основных видах общевойскового боя и способах маневра в бою;</w:t>
      </w:r>
    </w:p>
    <w:p w14:paraId="03C9679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14:paraId="6098573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14:paraId="4F568B6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14:paraId="462EF7F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приводить примеры нарушений правил и мер безопасности при обращении с оружием и их возможных последствий; </w:t>
      </w:r>
    </w:p>
    <w:p w14:paraId="12EC6B4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14:paraId="12DBFF0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14:paraId="1CD4460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14:paraId="169040A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14:paraId="370C4D8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14:paraId="6E06591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049440D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14:paraId="4688333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14:paraId="7221F79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14:paraId="1C24F6B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14:paraId="5119724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14:paraId="584185D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14:paraId="64B8CC4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14:paraId="208239C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14:paraId="3EEE792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14:paraId="5DAAB76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14:paraId="794B4D1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14:paraId="58D8BD8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14:paraId="0DEAAB0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14:paraId="7EB0B32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знать особенности прохождение военной службы по призыву и по контракту;</w:t>
      </w:r>
    </w:p>
    <w:p w14:paraId="5BD5465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14:paraId="1FF9595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14:paraId="3BE54C9A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66B87C4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  <w:proofErr w:type="gramEnd"/>
    </w:p>
    <w:p w14:paraId="4E854CF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14:paraId="6AE6AC5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14:paraId="2E6F900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14:paraId="08F53C6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14:paraId="431A14E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14:paraId="5AA1B11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раскрывать суть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безопасности; </w:t>
      </w:r>
    </w:p>
    <w:p w14:paraId="0812EBB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подхода на уровне личности, общества, государства.</w:t>
      </w:r>
    </w:p>
    <w:p w14:paraId="58EA7039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34E02E3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14:paraId="175B042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14:paraId="19BBEB4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14:paraId="593E77E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14:paraId="4C89F88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14:paraId="64116F8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14:paraId="0BF03EE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14:paraId="1AA9C18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поведения в быту при использовании газового и электрического оборудования;</w:t>
      </w:r>
    </w:p>
    <w:p w14:paraId="7D71B51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14:paraId="0E3E741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14:paraId="0CF8DD7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14:paraId="4254034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14:paraId="2C0EA2B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14:paraId="4885443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14:paraId="3B969D8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14:paraId="1C2598E3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6966FE5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14:paraId="2F37A96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риск-ориентированный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подход);</w:t>
      </w:r>
    </w:p>
    <w:p w14:paraId="056A491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14:paraId="59835A3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14:paraId="1F29B04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14:paraId="1D5D412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14:paraId="1D99647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14:paraId="20AEEC6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14:paraId="71B05C2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14:paraId="15CCF0A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14:paraId="7238390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14:paraId="71F010D6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21C2DF8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14:paraId="4C06D6C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знать общие правила безопасного поведения в общественных местах, характеризовать их влияние на безопасность;</w:t>
      </w:r>
    </w:p>
    <w:p w14:paraId="3D6B414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14:paraId="56B318B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14:paraId="2FC887A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14:paraId="3B09546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14:paraId="6FF7F6D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14:paraId="16C586E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14:paraId="32D4011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14:paraId="0A3A8E4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14:paraId="0371C34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14:paraId="3E5CD06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14:paraId="09B320C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14:paraId="37FD890D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147F7CE2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14:paraId="79E6B6A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14:paraId="22FAFD1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14:paraId="11CD1B8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14:paraId="04A5C34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поведения,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минимизирующие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природной среде;</w:t>
      </w:r>
    </w:p>
    <w:p w14:paraId="6641BF0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14:paraId="034A64E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14:paraId="580CF6C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14:paraId="046552B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14:paraId="3E224BE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называть и характеризовать природные чрезвычайные ситуации;</w:t>
      </w:r>
    </w:p>
    <w:p w14:paraId="44C7DE6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14:paraId="42ACC3D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14:paraId="78E179B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14:paraId="7D089D8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14:paraId="4E8F474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14:paraId="69AEAB3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14:paraId="6CEC165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14:paraId="3821862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14:paraId="792581A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геологическими явлениями и процессами, для своего региона, приводить примеры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2EECCA6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14:paraId="4D1E85B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14:paraId="26FDDB8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14:paraId="73DBE6D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гидрологическими явлениями и процессами, для своего региона, приводить примеры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5634B32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14:paraId="3EC9DD9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14:paraId="6146144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14:paraId="5885241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поведения;</w:t>
      </w:r>
    </w:p>
    <w:p w14:paraId="06C64B9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14:paraId="004EB36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характеризовать значение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экологической безопасности;</w:t>
      </w:r>
    </w:p>
    <w:p w14:paraId="66453E32" w14:textId="77777777" w:rsidR="00F462D0" w:rsidRPr="00581229" w:rsidRDefault="002616AA">
      <w:pPr>
        <w:spacing w:after="0" w:line="264" w:lineRule="auto"/>
        <w:ind w:firstLine="600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14:paraId="097004D2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14:paraId="2975A96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14:paraId="21F1C33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14:paraId="52DA0DA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14:paraId="124AE49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14:paraId="5E30205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14:paraId="7754846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14:paraId="0067B65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14:paraId="25C9E7B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14:paraId="4DCB2A5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14:paraId="0624A2E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приводить примеры реализации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риск-ориентированного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подхода к обеспечению безопасности при чрезвычайных ситуациях биолого-социального характера;</w:t>
      </w:r>
    </w:p>
    <w:p w14:paraId="46893F9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сердечно-сосудистые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>, онкологические, эндокринные и другие), оценивать основные факторы риска их возникновения и степень опасности;</w:t>
      </w:r>
    </w:p>
    <w:p w14:paraId="1A598A5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14:paraId="781D7A4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14:paraId="1DE80E7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14:paraId="6A7FD90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14:paraId="45B4B2C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14:paraId="403C98E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14:paraId="6FC37AE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14:paraId="394E388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основных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направления сохранения и укрепления психического здоровья и психологического благополучия;</w:t>
      </w:r>
    </w:p>
    <w:p w14:paraId="08DC23D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14:paraId="00586FF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14:paraId="5BCBFD5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14:paraId="3BC1FB2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14:paraId="1BCD9AA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14:paraId="39B3DAE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14:paraId="43E2AE8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14:paraId="6A4D871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14:paraId="3B4483B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14:paraId="4E7D5E0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14:paraId="3A8CA030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14:paraId="3FEA180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14:paraId="12A855B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14:paraId="5EECA4B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14:paraId="377807E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14:paraId="12D2FED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14:paraId="4386FEC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14:paraId="2CE90A7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14:paraId="034409F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14:paraId="6440320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14:paraId="0DCC582B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14:paraId="735F2C6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14:paraId="25367F6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14:paraId="36C13C5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14:paraId="2E34FE3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14:paraId="4208922A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14:paraId="5DDC3278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манипулятивного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воздействия, приводить примеры; </w:t>
      </w:r>
    </w:p>
    <w:p w14:paraId="6388FDE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14:paraId="1982999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14:paraId="424AC83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деструктивных и 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14:paraId="49EFACB6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0AC1ADF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14:paraId="433AB8A3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14:paraId="3ECA26FF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</w:t>
      </w:r>
      <w:proofErr w:type="gramStart"/>
      <w:r w:rsidRPr="00581229">
        <w:rPr>
          <w:rFonts w:ascii="Times New Roman" w:hAnsi="Times New Roman"/>
          <w:color w:val="000000"/>
          <w:sz w:val="28"/>
          <w:lang w:val="ru-RU"/>
        </w:rPr>
        <w:t>запрещённый</w:t>
      </w:r>
      <w:proofErr w:type="gramEnd"/>
      <w:r w:rsidRPr="00581229">
        <w:rPr>
          <w:rFonts w:ascii="Times New Roman" w:hAnsi="Times New Roman"/>
          <w:color w:val="000000"/>
          <w:sz w:val="28"/>
          <w:lang w:val="ru-RU"/>
        </w:rPr>
        <w:t xml:space="preserve"> контент и другие), раскрывать их характерные признаки;</w:t>
      </w:r>
    </w:p>
    <w:p w14:paraId="6C46E00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14:paraId="760E1D46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14:paraId="1685FC7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14:paraId="2D32583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14:paraId="7F6DFAC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14:paraId="393BBB1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14:paraId="4384CD0D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14:paraId="58BB3CF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581229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581229">
        <w:rPr>
          <w:rFonts w:ascii="Times New Roman" w:hAnsi="Times New Roman"/>
          <w:color w:val="000000"/>
          <w:sz w:val="28"/>
          <w:lang w:val="ru-RU"/>
        </w:rPr>
        <w:t>»;</w:t>
      </w:r>
    </w:p>
    <w:p w14:paraId="221DE5DC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14:paraId="7007E982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14:paraId="7A96101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14:paraId="69F449E6" w14:textId="77777777" w:rsidR="00F462D0" w:rsidRPr="00581229" w:rsidRDefault="002616AA">
      <w:pPr>
        <w:spacing w:after="0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5BC3ED05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14:paraId="0668CB50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14:paraId="7D4C5E27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14:paraId="75C4F0C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14:paraId="1F570BBE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14:paraId="696A4A11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14:paraId="2DA86A69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14:paraId="3106F7C4" w14:textId="77777777" w:rsidR="00F462D0" w:rsidRPr="00581229" w:rsidRDefault="002616AA">
      <w:pPr>
        <w:spacing w:after="0" w:line="264" w:lineRule="auto"/>
        <w:ind w:firstLine="60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14:paraId="735BE7D3" w14:textId="77777777" w:rsidR="00F462D0" w:rsidRPr="00581229" w:rsidRDefault="00F462D0">
      <w:pPr>
        <w:rPr>
          <w:lang w:val="ru-RU"/>
        </w:rPr>
        <w:sectPr w:rsidR="00F462D0" w:rsidRPr="00581229">
          <w:pgSz w:w="11906" w:h="16383"/>
          <w:pgMar w:top="1134" w:right="850" w:bottom="1134" w:left="1701" w:header="720" w:footer="720" w:gutter="0"/>
          <w:cols w:space="720"/>
        </w:sectPr>
      </w:pPr>
    </w:p>
    <w:p w14:paraId="27D990C0" w14:textId="77777777" w:rsidR="00F462D0" w:rsidRDefault="002616AA">
      <w:pPr>
        <w:spacing w:after="0"/>
        <w:ind w:left="120"/>
      </w:pPr>
      <w:bookmarkStart w:id="4" w:name="block-45692994"/>
      <w:bookmarkEnd w:id="3"/>
      <w:r w:rsidRPr="0058122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6092DC68" w14:textId="77777777" w:rsidR="00F462D0" w:rsidRDefault="002616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865"/>
        <w:gridCol w:w="1486"/>
        <w:gridCol w:w="1841"/>
        <w:gridCol w:w="1910"/>
        <w:gridCol w:w="2873"/>
      </w:tblGrid>
      <w:tr w:rsidR="00F462D0" w14:paraId="249A510E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1E66A2" w14:textId="77777777" w:rsidR="00F462D0" w:rsidRDefault="002616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54416D" w14:textId="77777777" w:rsidR="00F462D0" w:rsidRDefault="00F462D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5EADB7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C3B2B62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FC29A3" w14:textId="77777777" w:rsidR="00F462D0" w:rsidRDefault="002616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8D646A7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6158DA" w14:textId="77777777" w:rsidR="00F462D0" w:rsidRDefault="00F462D0">
            <w:pPr>
              <w:spacing w:after="0"/>
              <w:ind w:left="135"/>
            </w:pPr>
          </w:p>
        </w:tc>
      </w:tr>
      <w:tr w:rsidR="00F462D0" w14:paraId="58382F9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F243FDB" w14:textId="77777777" w:rsidR="00F462D0" w:rsidRDefault="00F46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CB2901F" w14:textId="77777777" w:rsidR="00F462D0" w:rsidRDefault="00F462D0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94FCDC1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952C71" w14:textId="77777777" w:rsidR="00F462D0" w:rsidRDefault="00F462D0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76D6E841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D98F389" w14:textId="77777777" w:rsidR="00F462D0" w:rsidRDefault="00F462D0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FC3943A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D1A5D85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82991A" w14:textId="77777777" w:rsidR="00F462D0" w:rsidRDefault="00F462D0"/>
        </w:tc>
      </w:tr>
      <w:tr w:rsidR="00F462D0" w:rsidRPr="0041475D" w14:paraId="2BFDC9A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7E85C58F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F8F0C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53965BF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601226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492D232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F9681C8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:rsidRPr="0041475D" w14:paraId="1B593C1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22D9FAD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53766E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7BF337D8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CB24A3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ED6C7E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0BE9B5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:rsidRPr="0041475D" w14:paraId="5792839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962BA4F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9249E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6292D21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4B53682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6F90C2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B54998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:rsidRPr="0041475D" w14:paraId="1A1AAF64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ACF36D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786B30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8B50567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39D08A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7A61A60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F2BB064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:rsidRPr="0041475D" w14:paraId="172C5B5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0CC7589D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9F24DF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25674CD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9CBA4A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4778B4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926237E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:rsidRPr="0041475D" w14:paraId="3EB54467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BB7CAEE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F0CF25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547B19B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A75683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452AF452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BEBC36F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14:paraId="033AD2D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0DFD68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2BF5E63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294F37A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74D5E5F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0E2A2E31" w14:textId="77777777" w:rsidR="00F462D0" w:rsidRDefault="00F462D0"/>
        </w:tc>
      </w:tr>
    </w:tbl>
    <w:p w14:paraId="02B63435" w14:textId="77777777" w:rsidR="00F462D0" w:rsidRDefault="00F462D0">
      <w:pPr>
        <w:sectPr w:rsidR="00F46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FD830A" w14:textId="77777777" w:rsidR="00F462D0" w:rsidRDefault="002616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4759"/>
        <w:gridCol w:w="1536"/>
        <w:gridCol w:w="1841"/>
        <w:gridCol w:w="1910"/>
        <w:gridCol w:w="2824"/>
      </w:tblGrid>
      <w:tr w:rsidR="00F462D0" w14:paraId="34BF2F22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98E06E" w14:textId="77777777" w:rsidR="00F462D0" w:rsidRDefault="002616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DE6D14C" w14:textId="77777777" w:rsidR="00F462D0" w:rsidRDefault="00F462D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F83BD5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01C3186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4A49EAC" w14:textId="77777777" w:rsidR="00F462D0" w:rsidRDefault="002616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6800C7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F2B966" w14:textId="77777777" w:rsidR="00F462D0" w:rsidRDefault="00F462D0">
            <w:pPr>
              <w:spacing w:after="0"/>
              <w:ind w:left="135"/>
            </w:pPr>
          </w:p>
        </w:tc>
      </w:tr>
      <w:tr w:rsidR="00F462D0" w14:paraId="6CCF275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800439" w14:textId="77777777" w:rsidR="00F462D0" w:rsidRDefault="00F46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2EB328" w14:textId="77777777" w:rsidR="00F462D0" w:rsidRDefault="00F462D0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99BE512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AF875B" w14:textId="77777777" w:rsidR="00F462D0" w:rsidRDefault="00F462D0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4E88128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AF9FDD" w14:textId="77777777" w:rsidR="00F462D0" w:rsidRDefault="00F462D0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A94D44D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AA160D8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0D1444" w14:textId="77777777" w:rsidR="00F462D0" w:rsidRDefault="00F462D0"/>
        </w:tc>
      </w:tr>
      <w:tr w:rsidR="00F462D0" w:rsidRPr="0041475D" w14:paraId="2654E9D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62259FCE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708244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6F426223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0BBC71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ED15FE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158CA47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62D0" w:rsidRPr="0041475D" w14:paraId="533D613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29B09F0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D8FE3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F9CC558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0C4B7A24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46998142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A00941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62D0" w:rsidRPr="0041475D" w14:paraId="594E5EC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4C82DCF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E92576F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F311345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8BCFEA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5823C8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605934E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62D0" w:rsidRPr="0041475D" w14:paraId="3F0B25E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E97A7C1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0B6352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4EEDE9D9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831185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E800B7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014494BF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62D0" w:rsidRPr="0041475D" w14:paraId="006CA32C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29BAB3F7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A96D8E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080B1AE4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2D1346B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578CA28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9453E1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F462D0" w14:paraId="1B5760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BC9125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7192130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1A1B378F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212F2C03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29B8385F" w14:textId="77777777" w:rsidR="00F462D0" w:rsidRDefault="00F462D0"/>
        </w:tc>
      </w:tr>
    </w:tbl>
    <w:p w14:paraId="02261BE9" w14:textId="77777777" w:rsidR="00F462D0" w:rsidRDefault="00F462D0">
      <w:pPr>
        <w:sectPr w:rsidR="00F46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095B71" w14:textId="77777777" w:rsidR="00F462D0" w:rsidRDefault="00F462D0">
      <w:pPr>
        <w:sectPr w:rsidR="00F46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05AE76" w14:textId="77777777" w:rsidR="00F462D0" w:rsidRDefault="002616AA">
      <w:pPr>
        <w:spacing w:after="0"/>
        <w:ind w:left="120"/>
      </w:pPr>
      <w:bookmarkStart w:id="5" w:name="block-4569299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2029603" w14:textId="77777777" w:rsidR="00F462D0" w:rsidRDefault="002616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3963"/>
        <w:gridCol w:w="1192"/>
        <w:gridCol w:w="1841"/>
        <w:gridCol w:w="1910"/>
        <w:gridCol w:w="1347"/>
        <w:gridCol w:w="2873"/>
      </w:tblGrid>
      <w:tr w:rsidR="00F462D0" w14:paraId="279AC7D1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841C1AB" w14:textId="77777777" w:rsidR="00F462D0" w:rsidRDefault="002616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DAF8D99" w14:textId="77777777" w:rsidR="00F462D0" w:rsidRDefault="00F462D0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2D7DD34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4DFDB0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10A350E" w14:textId="77777777" w:rsidR="00F462D0" w:rsidRDefault="002616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A25E69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30CB398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95292B5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FD2DDFC" w14:textId="77777777" w:rsidR="00F462D0" w:rsidRDefault="00F462D0">
            <w:pPr>
              <w:spacing w:after="0"/>
              <w:ind w:left="135"/>
            </w:pPr>
          </w:p>
        </w:tc>
      </w:tr>
      <w:tr w:rsidR="00F462D0" w14:paraId="0C0AE36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F06A66" w14:textId="77777777" w:rsidR="00F462D0" w:rsidRDefault="00F46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2EC436" w14:textId="77777777" w:rsidR="00F462D0" w:rsidRDefault="00F462D0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62A40E1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E07DBD7" w14:textId="77777777" w:rsidR="00F462D0" w:rsidRDefault="00F462D0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E89BAB9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CD092C" w14:textId="77777777" w:rsidR="00F462D0" w:rsidRDefault="00F462D0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E5BF24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E29FF9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1FC969" w14:textId="77777777" w:rsidR="00F462D0" w:rsidRDefault="00F46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B7E6C3C" w14:textId="77777777" w:rsidR="00F462D0" w:rsidRDefault="00F462D0"/>
        </w:tc>
      </w:tr>
      <w:tr w:rsidR="00F462D0" w:rsidRPr="0041475D" w14:paraId="3408CA8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8C3691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A42237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C15B4F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ED88DD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4C5A89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DE276BD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F1F31F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F462D0" w14:paraId="37C0E14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4E3D7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99B0D6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721E611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8422B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33DEB4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2F389A3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F421C9" w14:textId="77777777" w:rsidR="00F462D0" w:rsidRDefault="00F462D0">
            <w:pPr>
              <w:spacing w:after="0"/>
              <w:ind w:left="135"/>
            </w:pPr>
          </w:p>
        </w:tc>
      </w:tr>
      <w:tr w:rsidR="00F462D0" w14:paraId="3E9B1916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D8E4E28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75942A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5FC14A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86F092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DC8163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00800BC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E110936" w14:textId="77777777" w:rsidR="00F462D0" w:rsidRDefault="00F462D0">
            <w:pPr>
              <w:spacing w:after="0"/>
              <w:ind w:left="135"/>
            </w:pPr>
          </w:p>
        </w:tc>
      </w:tr>
      <w:tr w:rsidR="00F462D0" w14:paraId="0F07DB4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F1E2ADF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5F8A99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354E467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ACB0E9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FAD7F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3D2D1F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F8F625" w14:textId="77777777" w:rsidR="00F462D0" w:rsidRDefault="00F462D0">
            <w:pPr>
              <w:spacing w:after="0"/>
              <w:ind w:left="135"/>
            </w:pPr>
          </w:p>
        </w:tc>
      </w:tr>
      <w:tr w:rsidR="00F462D0" w14:paraId="7EDB73E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73497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D5656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5A08CE5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B49EA8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DB840B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097CBB5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A6E91C7" w14:textId="77777777" w:rsidR="00F462D0" w:rsidRDefault="00F462D0">
            <w:pPr>
              <w:spacing w:after="0"/>
              <w:ind w:left="135"/>
            </w:pPr>
          </w:p>
        </w:tc>
      </w:tr>
      <w:tr w:rsidR="00F462D0" w14:paraId="58A5B8C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F970DB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6B4D9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68D4185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417821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4E60F4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8E52B13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B263A6" w14:textId="77777777" w:rsidR="00F462D0" w:rsidRDefault="00F462D0">
            <w:pPr>
              <w:spacing w:after="0"/>
              <w:ind w:left="135"/>
            </w:pPr>
          </w:p>
        </w:tc>
      </w:tr>
      <w:tr w:rsidR="00F462D0" w14:paraId="4196F41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AEDCEB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5E24C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боеприпасами (огневая </w:t>
            </w: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B58E02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D15A08A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1BCC8B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26CF49E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F10699" w14:textId="77777777" w:rsidR="00F462D0" w:rsidRDefault="00F462D0">
            <w:pPr>
              <w:spacing w:after="0"/>
              <w:ind w:left="135"/>
            </w:pPr>
          </w:p>
        </w:tc>
      </w:tr>
      <w:tr w:rsidR="00F462D0" w14:paraId="40DE74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71E5B3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9F00F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8F3BF7E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A06297A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720BF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7417949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D6EA12" w14:textId="77777777" w:rsidR="00F462D0" w:rsidRDefault="00F462D0">
            <w:pPr>
              <w:spacing w:after="0"/>
              <w:ind w:left="135"/>
            </w:pPr>
          </w:p>
        </w:tc>
      </w:tr>
      <w:tr w:rsidR="00F462D0" w14:paraId="534E916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1265DA8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E3D5DE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906556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8C7D3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AC932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F970A47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7212F9" w14:textId="77777777" w:rsidR="00F462D0" w:rsidRDefault="00F462D0">
            <w:pPr>
              <w:spacing w:after="0"/>
              <w:ind w:left="135"/>
            </w:pPr>
          </w:p>
        </w:tc>
      </w:tr>
      <w:tr w:rsidR="00F462D0" w14:paraId="43FBFA9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82C158D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E43778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D4C2299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CD80ACC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722E4F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0B69BB0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87FA57A" w14:textId="77777777" w:rsidR="00F462D0" w:rsidRDefault="00F462D0">
            <w:pPr>
              <w:spacing w:after="0"/>
              <w:ind w:left="135"/>
            </w:pPr>
          </w:p>
        </w:tc>
      </w:tr>
      <w:tr w:rsidR="00F462D0" w14:paraId="48F7FB8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4C907F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4430EE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15E0E5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061812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7A414A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CB90497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F1D7FE" w14:textId="77777777" w:rsidR="00F462D0" w:rsidRDefault="00F462D0">
            <w:pPr>
              <w:spacing w:after="0"/>
              <w:ind w:left="135"/>
            </w:pPr>
          </w:p>
        </w:tc>
      </w:tr>
      <w:tr w:rsidR="00F462D0" w14:paraId="044BF81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C790BC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C507A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3C2E349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696571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097D2A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799E45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3B9A718" w14:textId="77777777" w:rsidR="00F462D0" w:rsidRDefault="00F462D0">
            <w:pPr>
              <w:spacing w:after="0"/>
              <w:ind w:left="135"/>
            </w:pPr>
          </w:p>
        </w:tc>
      </w:tr>
      <w:tr w:rsidR="00F462D0" w14:paraId="63F76FC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1798948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9483D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91E217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19B34D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46131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D563530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434D40" w14:textId="77777777" w:rsidR="00F462D0" w:rsidRDefault="00F462D0">
            <w:pPr>
              <w:spacing w:after="0"/>
              <w:ind w:left="135"/>
            </w:pPr>
          </w:p>
        </w:tc>
      </w:tr>
      <w:tr w:rsidR="00F462D0" w14:paraId="74BB1D8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6883C33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7A439F" w14:textId="77777777" w:rsidR="00F462D0" w:rsidRDefault="002616AA">
            <w:pPr>
              <w:spacing w:after="0"/>
              <w:ind w:left="135"/>
            </w:pPr>
            <w:proofErr w:type="gram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811576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7211C8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C4FED3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14B203A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A205072" w14:textId="77777777" w:rsidR="00F462D0" w:rsidRDefault="00F462D0">
            <w:pPr>
              <w:spacing w:after="0"/>
              <w:ind w:left="135"/>
            </w:pPr>
          </w:p>
        </w:tc>
      </w:tr>
      <w:tr w:rsidR="00F462D0" w14:paraId="24614AF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687E0A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B80FE3" w14:textId="77777777" w:rsidR="00F462D0" w:rsidRDefault="002616AA">
            <w:pPr>
              <w:spacing w:after="0"/>
              <w:ind w:left="135"/>
            </w:pPr>
            <w:proofErr w:type="gram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Первая помощь на поле боя (военно-медицинская подготовка.</w:t>
            </w:r>
            <w:proofErr w:type="gram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8465187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CB28E9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91636C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40B2BC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115977C" w14:textId="77777777" w:rsidR="00F462D0" w:rsidRDefault="00F462D0">
            <w:pPr>
              <w:spacing w:after="0"/>
              <w:ind w:left="135"/>
            </w:pPr>
          </w:p>
        </w:tc>
      </w:tr>
      <w:tr w:rsidR="00F462D0" w14:paraId="6791555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3849954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FAF193" w14:textId="77777777" w:rsidR="00F462D0" w:rsidRDefault="002616AA">
            <w:pPr>
              <w:spacing w:after="0"/>
              <w:ind w:left="135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61267DF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27BD3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E91B8D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76D3193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13BEF3" w14:textId="77777777" w:rsidR="00F462D0" w:rsidRDefault="00F462D0">
            <w:pPr>
              <w:spacing w:after="0"/>
              <w:ind w:left="135"/>
            </w:pPr>
          </w:p>
        </w:tc>
      </w:tr>
      <w:tr w:rsidR="00F462D0" w:rsidRPr="0041475D" w14:paraId="53D056F7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D845F2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A43F007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5C1C9A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7C2148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B9ACEB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CFA3C58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6E9D65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F462D0" w:rsidRPr="0041475D" w14:paraId="4ACC7CF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AA524A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7B521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поведения на безопасность. </w:t>
            </w:r>
            <w:proofErr w:type="gram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Риск-ориентированный</w:t>
            </w:r>
            <w:proofErr w:type="gram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208095B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95B9DD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AC3C46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353A30D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A3039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F462D0" w:rsidRPr="0041475D" w14:paraId="2D049211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1E3A8F0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D4CD6A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FD92743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8C40152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273614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F68E837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6A181F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F462D0" w:rsidRPr="0041475D" w14:paraId="6C4599B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36450D9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7E50E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AF36180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5F03754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B87647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425DFA0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C00F862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F462D0" w:rsidRPr="0041475D" w14:paraId="4309EF7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5272B0B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AB20F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1B45CB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B5155D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56CB7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EC823BE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F0FFA8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F462D0" w:rsidRPr="0041475D" w14:paraId="7770E30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F34A8CE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23CDB59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3B7D08F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DC8AEA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6E1190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8B068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85433A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F462D0" w:rsidRPr="0041475D" w14:paraId="742CA71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0C29760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36264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C664011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9B4855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D6C718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44B81AF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BB0145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F462D0" w:rsidRPr="0041475D" w14:paraId="4A5FEBB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012A39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1A1B3E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в местах </w:t>
            </w: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93CF1A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B7CC70C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ED16D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911948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F83B268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F462D0" w:rsidRPr="0041475D" w14:paraId="1CEDC75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CE1A9B5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8387EBC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62E76A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F547D5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7583B8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EF19A17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B14697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62D0" w:rsidRPr="0041475D" w14:paraId="7666D85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9059FE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D3994A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BAC6CD9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0D886D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DB8CC6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5875CE6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039B3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62D0" w:rsidRPr="0041475D" w14:paraId="210D4E5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2863408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186FA2F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238D0C4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ADB41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AE1A0E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E5B42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3C080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F462D0" w:rsidRPr="0041475D" w14:paraId="2F1A6EC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683FA63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296F12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096EDD7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2F24F4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0A961E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D1ED7A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343121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F462D0" w:rsidRPr="0041475D" w14:paraId="223A464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178688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90CD8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29576A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0B26C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6DC16D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463CD9A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3D374F2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F462D0" w:rsidRPr="0041475D" w14:paraId="0D0AB28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A5D307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9D7BD9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8A5188A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0AB1E6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FBA3F1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124D5D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2EA8B4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62D0" w:rsidRPr="0041475D" w14:paraId="0B1C862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E705E54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DFA29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96C7DCE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222F53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227283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33E6D8B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CFD43B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462D0" w:rsidRPr="0041475D" w14:paraId="0620E2D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05232A5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C6DC68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66C433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819C1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4ED83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1CA2528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3001B38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462D0" w:rsidRPr="0041475D" w14:paraId="1074163C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6AB7ED1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2CE58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16F32F5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202A7A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E6E33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A8D49C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5F12DB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462D0" w:rsidRPr="0041475D" w14:paraId="1CDF01E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085B138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3EC9EB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79299FF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2A7D3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F13707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CD6C73" w14:textId="77777777" w:rsidR="00F462D0" w:rsidRDefault="00F462D0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EC66A0A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462D0" w14:paraId="265AD64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592049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203865CA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EA5C4FC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882BFC8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B041307" w14:textId="77777777" w:rsidR="00F462D0" w:rsidRDefault="00F462D0"/>
        </w:tc>
      </w:tr>
    </w:tbl>
    <w:p w14:paraId="05DC0AE3" w14:textId="77777777" w:rsidR="00F462D0" w:rsidRDefault="00F462D0">
      <w:pPr>
        <w:sectPr w:rsidR="00F46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9A61CE" w14:textId="77777777" w:rsidR="00F462D0" w:rsidRDefault="002616A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1"/>
        <w:gridCol w:w="3738"/>
        <w:gridCol w:w="1140"/>
        <w:gridCol w:w="1841"/>
        <w:gridCol w:w="1910"/>
        <w:gridCol w:w="1347"/>
        <w:gridCol w:w="3203"/>
      </w:tblGrid>
      <w:tr w:rsidR="00F462D0" w14:paraId="6498CD2C" w14:textId="77777777">
        <w:trPr>
          <w:trHeight w:val="144"/>
          <w:tblCellSpacing w:w="20" w:type="nil"/>
        </w:trPr>
        <w:tc>
          <w:tcPr>
            <w:tcW w:w="3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EA716A4" w14:textId="77777777" w:rsidR="00F462D0" w:rsidRDefault="002616A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B1C869E" w14:textId="77777777" w:rsidR="00F462D0" w:rsidRDefault="00F462D0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0652AC0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425C8F0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9A7A14" w14:textId="77777777" w:rsidR="00F462D0" w:rsidRDefault="002616A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4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4A1167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8A88D7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2B07394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4EB595" w14:textId="77777777" w:rsidR="00F462D0" w:rsidRDefault="00F462D0">
            <w:pPr>
              <w:spacing w:after="0"/>
              <w:ind w:left="135"/>
            </w:pPr>
          </w:p>
        </w:tc>
      </w:tr>
      <w:tr w:rsidR="00F462D0" w14:paraId="327E22F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040C17" w14:textId="77777777" w:rsidR="00F462D0" w:rsidRDefault="00F46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50B8E8" w14:textId="77777777" w:rsidR="00F462D0" w:rsidRDefault="00F462D0"/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ED25B00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F9C3C0" w14:textId="77777777" w:rsidR="00F462D0" w:rsidRDefault="00F462D0">
            <w:pPr>
              <w:spacing w:after="0"/>
              <w:ind w:left="135"/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6D771CC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3558CE" w14:textId="77777777" w:rsidR="00F462D0" w:rsidRDefault="00F462D0">
            <w:pPr>
              <w:spacing w:after="0"/>
              <w:ind w:left="135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39CAB6E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C697792" w14:textId="77777777" w:rsidR="00F462D0" w:rsidRDefault="00F462D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51D095D" w14:textId="77777777" w:rsidR="00F462D0" w:rsidRDefault="00F462D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FCE8DC" w14:textId="77777777" w:rsidR="00F462D0" w:rsidRDefault="00F462D0"/>
        </w:tc>
      </w:tr>
      <w:tr w:rsidR="00F462D0" w14:paraId="5B82E94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C10AF9B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72D9E89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C279D59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6CC464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5B1280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8594F49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5438CF2" w14:textId="77777777" w:rsidR="00F462D0" w:rsidRDefault="00F462D0">
            <w:pPr>
              <w:spacing w:after="0"/>
              <w:ind w:left="135"/>
            </w:pPr>
          </w:p>
        </w:tc>
      </w:tr>
      <w:tr w:rsidR="00F462D0" w14:paraId="4168334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83BCF3D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98A2277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358F7C4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725C71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F53694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DFA1A1D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EC89E29" w14:textId="77777777" w:rsidR="00F462D0" w:rsidRDefault="002616A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F462D0" w:rsidRPr="0041475D" w14:paraId="5034D746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5842753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9E570A5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21F4D73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5EAF0A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11EC8C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50A4FA8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79EBFE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proofErr w:type="gram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  <w:proofErr w:type="gramEnd"/>
          </w:p>
        </w:tc>
      </w:tr>
      <w:tr w:rsidR="00F462D0" w:rsidRPr="0041475D" w14:paraId="7F42719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6336C34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DCABD37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5C9B4E7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62DFE8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D8A373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A751F54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A3FDE5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F462D0" w:rsidRPr="0041475D" w14:paraId="76820C1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30BDB83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F0F299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чрезвычайные ситуации. </w:t>
            </w:r>
            <w:proofErr w:type="gramStart"/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Опасные гидрологические явления и процессы: наводнения, паводки, половодья, цунами, сели, лавины</w:t>
            </w:r>
            <w:proofErr w:type="gram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E97D8C1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2636A0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AE6BF5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1476D08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C2EB27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F462D0" w:rsidRPr="0041475D" w14:paraId="5C3476D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6160440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ADF2E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D4B5D4F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F4762B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0A1BC4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7BFB393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058DD74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F462D0" w:rsidRPr="0041475D" w14:paraId="5EF3867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3BF1B4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587179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Экологическая грамотность и </w:t>
            </w: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разумное природопользование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AA1B62F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8D6DBE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5BE000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515179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535E087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462D0" w:rsidRPr="0041475D" w14:paraId="50CC9459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F7B556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7987609F" w14:textId="77777777" w:rsidR="00F462D0" w:rsidRDefault="002616AA">
            <w:pPr>
              <w:spacing w:after="0"/>
              <w:ind w:left="135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992B3AA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C035CF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8136D1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C4DE0A7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2B04ED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F462D0" w:rsidRPr="0041475D" w14:paraId="3F4B3E6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363EDCD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BA6B8A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60696B8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5D0BF3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444D84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0291AB2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3F1D37E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F462D0" w14:paraId="1A3E1AB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4A6912C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51C19F4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21C7EBB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7A36A4A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D57508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39B9AF0D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37D554C" w14:textId="77777777" w:rsidR="00F462D0" w:rsidRDefault="00F462D0">
            <w:pPr>
              <w:spacing w:after="0"/>
              <w:ind w:left="135"/>
            </w:pPr>
          </w:p>
        </w:tc>
      </w:tr>
      <w:tr w:rsidR="00F462D0" w14:paraId="19A310D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B9339EA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A21ADA2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390F01B5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FC15F2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86B882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2052E9C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7DE63B0" w14:textId="77777777" w:rsidR="00F462D0" w:rsidRDefault="00F462D0">
            <w:pPr>
              <w:spacing w:after="0"/>
              <w:ind w:left="135"/>
            </w:pPr>
          </w:p>
        </w:tc>
      </w:tr>
      <w:tr w:rsidR="00F462D0" w:rsidRPr="0041475D" w14:paraId="426CF3B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FCA8B0F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8458EB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F80311B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3E8CEF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558EB1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F3FB9E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ACAD57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F462D0" w:rsidRPr="0041475D" w14:paraId="44411D8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8CE0B51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39514D7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94D63F5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9007E6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2FE0B6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7098F3E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4C92945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462D0" w:rsidRPr="0041475D" w14:paraId="3023BA95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11769C4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4138E1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32FDDD0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E5D58B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E22453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3C73BA9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D4877A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F462D0" w:rsidRPr="0041475D" w14:paraId="2BEC760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5B9A956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EA245D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25D739D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6291E3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278BEB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D39DFDA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04D98D2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F462D0" w:rsidRPr="0041475D" w14:paraId="28DE399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979885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66F831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F04BFE7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442E3C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52806B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B960BF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655139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62D0" w:rsidRPr="0041475D" w14:paraId="2ED821B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05326BF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1025AA2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25BCC66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6BD2CD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26DE809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D6B5006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8E9DD3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F462D0" w:rsidRPr="0041475D" w14:paraId="5F41B413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492D6DB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004953D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Конструктивные и </w:t>
            </w: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182164FA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42B7B7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32BCE9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2A049EB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A40B3E2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62D0" w:rsidRPr="0041475D" w14:paraId="13AA0962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6A627F9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F586AF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E0BD0E8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65A2BF4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C54D0A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CD6A762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1E04454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F462D0" w14:paraId="5A9AB1D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D36B749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372275B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009B8AE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FFEB99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A22892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19F593D0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D344DD4" w14:textId="77777777" w:rsidR="00F462D0" w:rsidRDefault="00F462D0">
            <w:pPr>
              <w:spacing w:after="0"/>
              <w:ind w:left="135"/>
            </w:pPr>
          </w:p>
        </w:tc>
      </w:tr>
      <w:tr w:rsidR="00F462D0" w14:paraId="565F68B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BA5F180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82EBEA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453D52C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3F25B2A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244491C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59A6872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FA5CABC" w14:textId="77777777" w:rsidR="00F462D0" w:rsidRDefault="00F462D0">
            <w:pPr>
              <w:spacing w:after="0"/>
              <w:ind w:left="135"/>
            </w:pPr>
          </w:p>
        </w:tc>
      </w:tr>
      <w:tr w:rsidR="00F462D0" w14:paraId="73FAF8D1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541D75B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9EF767A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2A11DE8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A05233A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22528A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695A4E5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5E3ECA9" w14:textId="77777777" w:rsidR="00F462D0" w:rsidRDefault="0041475D">
            <w:pPr>
              <w:spacing w:after="0"/>
              <w:ind w:left="135"/>
            </w:pPr>
            <w:hyperlink r:id="rId52">
              <w:r w:rsidR="002616AA">
                <w:rPr>
                  <w:rFonts w:ascii="Times New Roman" w:hAnsi="Times New Roman"/>
                  <w:color w:val="0000FF"/>
                  <w:u w:val="single"/>
                </w:rPr>
                <w:t>https://m.edsoo.ru/d526ac07]]</w:t>
              </w:r>
            </w:hyperlink>
          </w:p>
        </w:tc>
      </w:tr>
      <w:tr w:rsidR="00F462D0" w14:paraId="7E2963B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E285991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D01026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AC593C3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8C28D28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AAE384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8B11810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CF500B8" w14:textId="77777777" w:rsidR="00F462D0" w:rsidRDefault="00F462D0">
            <w:pPr>
              <w:spacing w:after="0"/>
              <w:ind w:left="135"/>
            </w:pPr>
          </w:p>
        </w:tc>
      </w:tr>
      <w:tr w:rsidR="00F462D0" w14:paraId="3E436F00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14E256C5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A27728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66623A6D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1685212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A215AA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C9F7189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BD38FE1" w14:textId="77777777" w:rsidR="00F462D0" w:rsidRDefault="00F462D0">
            <w:pPr>
              <w:spacing w:after="0"/>
              <w:ind w:left="135"/>
            </w:pPr>
          </w:p>
        </w:tc>
      </w:tr>
      <w:tr w:rsidR="00F462D0" w14:paraId="294F7FBB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3C0618AF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50EDC89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D343818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6758CD4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4C71CF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5AF0E36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7C12FB1" w14:textId="77777777" w:rsidR="00F462D0" w:rsidRDefault="00F462D0">
            <w:pPr>
              <w:spacing w:after="0"/>
              <w:ind w:left="135"/>
            </w:pPr>
          </w:p>
        </w:tc>
      </w:tr>
      <w:tr w:rsidR="00F462D0" w:rsidRPr="0041475D" w14:paraId="57A7788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9E3E805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74905C5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776F3D5D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192211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E0BE5B0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09778096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488CABC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:rsidRPr="0041475D" w14:paraId="3DDC5CFC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EC73DC3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4C994B90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FF4B878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A558F4F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1F67C0F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A6363FA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01FF654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F462D0" w:rsidRPr="0041475D" w14:paraId="1C5A997A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49E7F861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33080FF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6D195B8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169A0F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0C50030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4904C2C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5EC73C2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F462D0" w:rsidRPr="0041475D" w14:paraId="3FCEE074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5ABEAED7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0465FE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Экстремизм и терроризм как </w:t>
            </w: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06DAB735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0FB310E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39BF436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0F49F58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7391EA1A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F462D0" w:rsidRPr="0041475D" w14:paraId="7E5A89F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E85A977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68C32693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21ABC86B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63483BE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37AEE5D1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4BB35BF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3ADAFE4C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F462D0" w:rsidRPr="0041475D" w14:paraId="6EE89338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26BB932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29ACA5BB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F5EC66E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51EF5F7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672D916C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5A30C37C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BC8516D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462D0" w:rsidRPr="0041475D" w14:paraId="741C40DD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6B64B644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1B13056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59820CB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482EE583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4A279D4B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CCA23C1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21CA9754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F462D0" w:rsidRPr="0041475D" w14:paraId="76D0083F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7AF145D5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510FDC8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47E4AFCE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B395CFC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52B0FFA5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6B4C3D72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66DE3CD1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462D0" w:rsidRPr="0041475D" w14:paraId="6508D277" w14:textId="77777777">
        <w:trPr>
          <w:trHeight w:val="144"/>
          <w:tblCellSpacing w:w="20" w:type="nil"/>
        </w:trPr>
        <w:tc>
          <w:tcPr>
            <w:tcW w:w="372" w:type="dxa"/>
            <w:tcMar>
              <w:top w:w="50" w:type="dxa"/>
              <w:left w:w="100" w:type="dxa"/>
            </w:tcMar>
            <w:vAlign w:val="center"/>
          </w:tcPr>
          <w:p w14:paraId="25D94F6D" w14:textId="77777777" w:rsidR="00F462D0" w:rsidRDefault="002616A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14:paraId="1CC8C9DD" w14:textId="77777777" w:rsidR="00F462D0" w:rsidRDefault="002616A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14:paraId="5DF4DEC7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6135AAD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F8A6547" w14:textId="77777777" w:rsidR="00F462D0" w:rsidRDefault="00F462D0">
            <w:pPr>
              <w:spacing w:after="0"/>
              <w:ind w:left="135"/>
              <w:jc w:val="center"/>
            </w:pP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14:paraId="7B5C4B1A" w14:textId="77777777" w:rsidR="00F462D0" w:rsidRDefault="00F462D0">
            <w:pPr>
              <w:spacing w:after="0"/>
              <w:ind w:left="135"/>
            </w:pPr>
          </w:p>
        </w:tc>
        <w:tc>
          <w:tcPr>
            <w:tcW w:w="1967" w:type="dxa"/>
            <w:tcMar>
              <w:top w:w="50" w:type="dxa"/>
              <w:left w:w="100" w:type="dxa"/>
            </w:tcMar>
            <w:vAlign w:val="center"/>
          </w:tcPr>
          <w:p w14:paraId="1EBA1D75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5812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F462D0" w14:paraId="0EB850B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7F0B94" w14:textId="77777777" w:rsidR="00F462D0" w:rsidRPr="00581229" w:rsidRDefault="002616AA">
            <w:pPr>
              <w:spacing w:after="0"/>
              <w:ind w:left="135"/>
              <w:rPr>
                <w:lang w:val="ru-RU"/>
              </w:rPr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1" w:type="dxa"/>
            <w:tcMar>
              <w:top w:w="50" w:type="dxa"/>
              <w:left w:w="100" w:type="dxa"/>
            </w:tcMar>
            <w:vAlign w:val="center"/>
          </w:tcPr>
          <w:p w14:paraId="0AEBF945" w14:textId="77777777" w:rsidR="00F462D0" w:rsidRDefault="002616AA">
            <w:pPr>
              <w:spacing w:after="0"/>
              <w:ind w:left="135"/>
              <w:jc w:val="center"/>
            </w:pPr>
            <w:r w:rsidRPr="005812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19C69101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8" w:type="dxa"/>
            <w:tcMar>
              <w:top w:w="50" w:type="dxa"/>
              <w:left w:w="100" w:type="dxa"/>
            </w:tcMar>
            <w:vAlign w:val="center"/>
          </w:tcPr>
          <w:p w14:paraId="71B58B08" w14:textId="77777777" w:rsidR="00F462D0" w:rsidRDefault="002616A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A3B089" w14:textId="77777777" w:rsidR="00F462D0" w:rsidRDefault="00F462D0"/>
        </w:tc>
      </w:tr>
    </w:tbl>
    <w:p w14:paraId="4FFD20E5" w14:textId="77777777" w:rsidR="00F462D0" w:rsidRDefault="00F462D0">
      <w:pPr>
        <w:sectPr w:rsidR="00F46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CE3D5AC" w14:textId="77777777" w:rsidR="00F462D0" w:rsidRDefault="00F462D0">
      <w:pPr>
        <w:sectPr w:rsidR="00F462D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88F138" w14:textId="77777777" w:rsidR="00F462D0" w:rsidRDefault="002616AA">
      <w:pPr>
        <w:spacing w:after="0"/>
        <w:ind w:left="120"/>
      </w:pPr>
      <w:bookmarkStart w:id="6" w:name="block-4569299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1F9A9AA2" w14:textId="77777777" w:rsidR="00F462D0" w:rsidRDefault="002616A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92AEF8E" w14:textId="77777777" w:rsidR="00F462D0" w:rsidRDefault="00F462D0">
      <w:pPr>
        <w:spacing w:after="0" w:line="480" w:lineRule="auto"/>
        <w:ind w:left="120"/>
      </w:pPr>
    </w:p>
    <w:p w14:paraId="4F34BEA0" w14:textId="77777777" w:rsidR="00F462D0" w:rsidRDefault="00F462D0">
      <w:pPr>
        <w:spacing w:after="0" w:line="480" w:lineRule="auto"/>
        <w:ind w:left="120"/>
      </w:pPr>
    </w:p>
    <w:p w14:paraId="3581E820" w14:textId="77777777" w:rsidR="00F462D0" w:rsidRDefault="00F462D0">
      <w:pPr>
        <w:spacing w:after="0"/>
        <w:ind w:left="120"/>
      </w:pPr>
    </w:p>
    <w:p w14:paraId="53B2F1F5" w14:textId="77777777" w:rsidR="00F462D0" w:rsidRDefault="002616A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2F93825" w14:textId="77777777" w:rsidR="00F462D0" w:rsidRPr="00581229" w:rsidRDefault="002616AA">
      <w:pPr>
        <w:spacing w:after="0" w:line="288" w:lineRule="auto"/>
        <w:ind w:left="120"/>
        <w:jc w:val="both"/>
        <w:rPr>
          <w:lang w:val="ru-RU"/>
        </w:rPr>
      </w:pPr>
      <w:r w:rsidRPr="00581229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581229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учителей </w:t>
      </w:r>
      <w:r w:rsidRPr="00581229">
        <w:rPr>
          <w:rFonts w:ascii="Times New Roman" w:hAnsi="Times New Roman"/>
          <w:color w:val="000000"/>
          <w:sz w:val="28"/>
          <w:lang w:val="ru-RU"/>
        </w:rPr>
        <w:t xml:space="preserve"> по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581229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581229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581229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581229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581229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581229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581229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14:paraId="7DEBABBE" w14:textId="77777777" w:rsidR="00F462D0" w:rsidRPr="00581229" w:rsidRDefault="00F462D0">
      <w:pPr>
        <w:spacing w:after="0"/>
        <w:ind w:left="120"/>
        <w:rPr>
          <w:lang w:val="ru-RU"/>
        </w:rPr>
      </w:pPr>
    </w:p>
    <w:p w14:paraId="5528A317" w14:textId="77777777" w:rsidR="00F462D0" w:rsidRPr="00581229" w:rsidRDefault="002616AA">
      <w:pPr>
        <w:spacing w:after="0" w:line="480" w:lineRule="auto"/>
        <w:ind w:left="120"/>
        <w:rPr>
          <w:lang w:val="ru-RU"/>
        </w:rPr>
      </w:pPr>
      <w:r w:rsidRPr="0058122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30587FE" w14:textId="77777777" w:rsidR="00F462D0" w:rsidRPr="00581229" w:rsidRDefault="00F462D0">
      <w:pPr>
        <w:spacing w:after="0" w:line="480" w:lineRule="auto"/>
        <w:ind w:left="120"/>
        <w:rPr>
          <w:lang w:val="ru-RU"/>
        </w:rPr>
      </w:pPr>
    </w:p>
    <w:p w14:paraId="563EDE8F" w14:textId="77777777" w:rsidR="00F462D0" w:rsidRPr="00581229" w:rsidRDefault="00F462D0">
      <w:pPr>
        <w:rPr>
          <w:lang w:val="ru-RU"/>
        </w:rPr>
        <w:sectPr w:rsidR="00F462D0" w:rsidRPr="00581229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14:paraId="44ECF222" w14:textId="77777777" w:rsidR="002616AA" w:rsidRPr="00581229" w:rsidRDefault="002616AA">
      <w:pPr>
        <w:rPr>
          <w:lang w:val="ru-RU"/>
        </w:rPr>
      </w:pPr>
    </w:p>
    <w:sectPr w:rsidR="002616AA" w:rsidRPr="0058122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36527"/>
    <w:multiLevelType w:val="multilevel"/>
    <w:tmpl w:val="C9705FF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D0"/>
    <w:rsid w:val="002616AA"/>
    <w:rsid w:val="0041475D"/>
    <w:rsid w:val="00581229"/>
    <w:rsid w:val="00B02891"/>
    <w:rsid w:val="00F46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BDC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1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4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1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14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eae0fff3" TargetMode="External"/><Relationship Id="rId26" Type="http://schemas.openxmlformats.org/officeDocument/2006/relationships/hyperlink" Target="https://m.edsoo.ru/63b34161" TargetMode="External"/><Relationship Id="rId39" Type="http://schemas.openxmlformats.org/officeDocument/2006/relationships/hyperlink" Target="https://m.edsoo.ru/552ec0cd" TargetMode="External"/><Relationship Id="rId21" Type="http://schemas.openxmlformats.org/officeDocument/2006/relationships/hyperlink" Target="https://m.edsoo.ru/ee497bff" TargetMode="External"/><Relationship Id="rId34" Type="http://schemas.openxmlformats.org/officeDocument/2006/relationships/hyperlink" Target="https://m.edsoo.ru/a2e1b5d5" TargetMode="External"/><Relationship Id="rId42" Type="http://schemas.openxmlformats.org/officeDocument/2006/relationships/hyperlink" Target="https://m.edsoo.ru/cf0d6e0f" TargetMode="External"/><Relationship Id="rId47" Type="http://schemas.openxmlformats.org/officeDocument/2006/relationships/hyperlink" Target="https://m.edsoo.ru/b20971f2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39a257c1" TargetMode="External"/><Relationship Id="rId63" Type="http://schemas.openxmlformats.org/officeDocument/2006/relationships/theme" Target="theme/theme1.xm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ec659795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1146f112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4dd59356" TargetMode="External"/><Relationship Id="rId40" Type="http://schemas.openxmlformats.org/officeDocument/2006/relationships/hyperlink" Target="https://m.edsoo.ru/12845814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1e56ec00" TargetMode="External"/><Relationship Id="rId19" Type="http://schemas.openxmlformats.org/officeDocument/2006/relationships/hyperlink" Target="https://m.edsoo.ru/3488963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a38c6e17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738187f6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8332b07b" TargetMode="External"/><Relationship Id="rId17" Type="http://schemas.openxmlformats.org/officeDocument/2006/relationships/hyperlink" Target="https://m.edsoo.ru/2d60fb5a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196276c" TargetMode="External"/><Relationship Id="rId38" Type="http://schemas.openxmlformats.org/officeDocument/2006/relationships/hyperlink" Target="https://m.edsoo.ru/d331f5d5" TargetMode="External"/><Relationship Id="rId46" Type="http://schemas.openxmlformats.org/officeDocument/2006/relationships/hyperlink" Target="https://m.edsoo.ru/e58b334d" TargetMode="External"/><Relationship Id="rId59" Type="http://schemas.openxmlformats.org/officeDocument/2006/relationships/hyperlink" Target="https://m.edsoo.ru/fbc7d6cc" TargetMode="External"/><Relationship Id="rId20" Type="http://schemas.openxmlformats.org/officeDocument/2006/relationships/hyperlink" Target="https://m.edsoo.ru/ca989222" TargetMode="External"/><Relationship Id="rId41" Type="http://schemas.openxmlformats.org/officeDocument/2006/relationships/hyperlink" Target="https://m.edsoo.ru/6beae69f" TargetMode="External"/><Relationship Id="rId54" Type="http://schemas.openxmlformats.org/officeDocument/2006/relationships/hyperlink" Target="https://m.edsoo.ru/3906b95b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3eb0db0c" TargetMode="External"/><Relationship Id="rId36" Type="http://schemas.openxmlformats.org/officeDocument/2006/relationships/hyperlink" Target="https://m.edsoo.ru/b12d5cd5" TargetMode="External"/><Relationship Id="rId49" Type="http://schemas.openxmlformats.org/officeDocument/2006/relationships/hyperlink" Target="https://m.edsoo.ru/c66f9d2e" TargetMode="External"/><Relationship Id="rId57" Type="http://schemas.openxmlformats.org/officeDocument/2006/relationships/hyperlink" Target="https://m.edsoo.ru/98341000000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b4cebedd" TargetMode="External"/><Relationship Id="rId44" Type="http://schemas.openxmlformats.org/officeDocument/2006/relationships/hyperlink" Target="https://m.edsoo.ru/d4ee0176" TargetMode="External"/><Relationship Id="rId52" Type="http://schemas.openxmlformats.org/officeDocument/2006/relationships/hyperlink" Target="https://m.edsoo.ru/d526ac07%5D%5D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8332b07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11264</Words>
  <Characters>64206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School3</dc:creator>
  <cp:lastModifiedBy>000</cp:lastModifiedBy>
  <cp:revision>4</cp:revision>
  <dcterms:created xsi:type="dcterms:W3CDTF">2024-09-23T06:30:00Z</dcterms:created>
  <dcterms:modified xsi:type="dcterms:W3CDTF">2024-10-16T02:32:00Z</dcterms:modified>
</cp:coreProperties>
</file>